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23E9" w14:textId="3958A2CE" w:rsidR="008D2D1C" w:rsidRDefault="008D2D1C" w:rsidP="008D2D1C">
      <w:pPr>
        <w:pStyle w:val="2"/>
        <w:spacing w:before="0" w:after="0" w:line="400" w:lineRule="exact"/>
        <w:rPr>
          <w:rFonts w:ascii="微软雅黑" w:eastAsia="微软雅黑" w:hAnsi="微软雅黑"/>
          <w:color w:val="1E7648"/>
          <w:sz w:val="24"/>
          <w:szCs w:val="24"/>
        </w:rPr>
      </w:pPr>
      <w:r w:rsidRPr="004031AB">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297216" behindDoc="0" locked="0" layoutInCell="1" allowOverlap="1" wp14:anchorId="4DBCFB09" wp14:editId="5CA993EF">
                <wp:simplePos x="0" y="0"/>
                <wp:positionH relativeFrom="column">
                  <wp:posOffset>2372040</wp:posOffset>
                </wp:positionH>
                <wp:positionV relativeFrom="paragraph">
                  <wp:posOffset>-197430</wp:posOffset>
                </wp:positionV>
                <wp:extent cx="2019869" cy="409433"/>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2019869" cy="409433"/>
                        </a:xfrm>
                        <a:prstGeom prst="rect">
                          <a:avLst/>
                        </a:prstGeom>
                        <a:noFill/>
                        <a:ln w="6350">
                          <a:noFill/>
                        </a:ln>
                      </wps:spPr>
                      <wps:txbx>
                        <w:txbxContent>
                          <w:p w14:paraId="61FF555D" w14:textId="12F3174A" w:rsidR="00DD65B1" w:rsidRPr="00DD0A29" w:rsidRDefault="00DD65B1" w:rsidP="008D2D1C">
                            <w:pPr>
                              <w:ind w:firstLineChars="50" w:firstLine="140"/>
                              <w:rPr>
                                <w:rFonts w:ascii="思源黑体 CN Light" w:eastAsia="思源黑体 CN Light" w:hAnsi="思源黑体 CN Light"/>
                              </w:rPr>
                            </w:pPr>
                            <w:r w:rsidRPr="00DD0A29">
                              <w:rPr>
                                <w:rFonts w:ascii="思源黑体 CN Bold" w:eastAsia="思源黑体 CN Bold" w:hAnsi="思源黑体 CN Bold" w:hint="eastAsia"/>
                                <w:b/>
                                <w:bCs/>
                                <w:color w:val="FFFFFF" w:themeColor="background1"/>
                                <w:sz w:val="28"/>
                                <w:szCs w:val="28"/>
                              </w:rPr>
                              <w:t>1</w:t>
                            </w:r>
                            <w:r w:rsidRPr="00DD0A29">
                              <w:rPr>
                                <w:rFonts w:ascii="思源黑体 CN Light" w:eastAsia="思源黑体 CN Light" w:hAnsi="思源黑体 CN Light"/>
                                <w:b/>
                                <w:bCs/>
                                <w:color w:val="FFFFFF" w:themeColor="background1"/>
                                <w:sz w:val="32"/>
                                <w:szCs w:val="32"/>
                              </w:rPr>
                              <w:t xml:space="preserve"> </w:t>
                            </w:r>
                            <w:r w:rsidRPr="00DD0A29">
                              <w:rPr>
                                <w:rFonts w:ascii="思源黑体 CN Light" w:eastAsia="思源黑体 CN Light" w:hAnsi="思源黑体 CN Light"/>
                              </w:rPr>
                              <w:t xml:space="preserve">   </w:t>
                            </w:r>
                            <w:r w:rsidRPr="006B5AB7">
                              <w:rPr>
                                <w:rFonts w:ascii="思源黑体 CN Light" w:eastAsia="思源黑体 CN Light" w:hAnsi="思源黑体 CN Light" w:hint="eastAsia"/>
                                <w:color w:val="1E7648"/>
                                <w:kern w:val="44"/>
                                <w:sz w:val="28"/>
                                <w:szCs w:val="28"/>
                              </w:rPr>
                              <w:t>检测总</w:t>
                            </w:r>
                            <w:proofErr w:type="gramStart"/>
                            <w:r w:rsidRPr="006B5AB7">
                              <w:rPr>
                                <w:rFonts w:ascii="思源黑体 CN Light" w:eastAsia="思源黑体 CN Light" w:hAnsi="思源黑体 CN Light" w:hint="eastAsia"/>
                                <w:color w:val="1E7648"/>
                                <w:kern w:val="44"/>
                                <w:sz w:val="28"/>
                                <w:szCs w:val="28"/>
                              </w:rPr>
                              <w:t>览</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BCFB09" id="_x0000_t202" coordsize="21600,21600" o:spt="202" path="m,l,21600r21600,l21600,xe">
                <v:stroke joinstyle="miter"/>
                <v:path gradientshapeok="t" o:connecttype="rect"/>
              </v:shapetype>
              <v:shape id="文本框 90" o:spid="_x0000_s1026" type="#_x0000_t202" style="position:absolute;left:0;text-align:left;margin-left:186.75pt;margin-top:-15.55pt;width:159.05pt;height:32.25pt;z-index:25229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" filled="f" stroked="f" strokeweight=".5pt">
                <v:textbox>
                  <w:txbxContent>
                    <w:p w14:paraId="61FF555D" w14:textId="12F3174A" w:rsidR="00DD65B1" w:rsidRPr="00DD0A29" w:rsidRDefault="00DD65B1" w:rsidP="008D2D1C">
                      <w:pPr>
                        <w:ind w:firstLineChars="50" w:firstLine="140"/>
                        <w:rPr>
                          <w:rFonts w:ascii="思源黑体 CN Light" w:eastAsia="思源黑体 CN Light" w:hAnsi="思源黑体 CN Light"/>
                        </w:rPr>
                      </w:pPr>
                      <w:r w:rsidRPr="00DD0A29">
                        <w:rPr>
                          <w:rFonts w:ascii="思源黑体 CN Bold" w:eastAsia="思源黑体 CN Bold" w:hAnsi="思源黑体 CN Bold" w:hint="eastAsia"/>
                          <w:b/>
                          <w:bCs/>
                          <w:color w:val="FFFFFF" w:themeColor="background1"/>
                          <w:sz w:val="28"/>
                          <w:szCs w:val="28"/>
                        </w:rPr>
                        <w:t>1</w:t>
                      </w:r>
                      <w:r w:rsidRPr="00DD0A29">
                        <w:rPr>
                          <w:rFonts w:ascii="思源黑体 CN Light" w:eastAsia="思源黑体 CN Light" w:hAnsi="思源黑体 CN Light"/>
                          <w:b/>
                          <w:bCs/>
                          <w:color w:val="FFFFFF" w:themeColor="background1"/>
                          <w:sz w:val="32"/>
                          <w:szCs w:val="32"/>
                        </w:rPr>
                        <w:t xml:space="preserve"> </w:t>
                      </w:r>
                      <w:r w:rsidRPr="00DD0A29">
                        <w:rPr>
                          <w:rFonts w:ascii="思源黑体 CN Light" w:eastAsia="思源黑体 CN Light" w:hAnsi="思源黑体 CN Light"/>
                        </w:rPr>
                        <w:t xml:space="preserve">   </w:t>
                      </w:r>
                      <w:r w:rsidRPr="006B5AB7">
                        <w:rPr>
                          <w:rFonts w:ascii="思源黑体 CN Light" w:eastAsia="思源黑体 CN Light" w:hAnsi="思源黑体 CN Light" w:hint="eastAsia"/>
                          <w:color w:val="1E7648"/>
                          <w:kern w:val="44"/>
                          <w:sz w:val="28"/>
                          <w:szCs w:val="28"/>
                        </w:rPr>
                        <w:t>检测总</w:t>
                      </w:r>
                      <w:proofErr w:type="gramStart"/>
                      <w:r w:rsidRPr="006B5AB7">
                        <w:rPr>
                          <w:rFonts w:ascii="思源黑体 CN Light" w:eastAsia="思源黑体 CN Light" w:hAnsi="思源黑体 CN Light" w:hint="eastAsia"/>
                          <w:color w:val="1E7648"/>
                          <w:kern w:val="44"/>
                          <w:sz w:val="28"/>
                          <w:szCs w:val="28"/>
                        </w:rPr>
                        <w:t>览</w:t>
                      </w:r>
                      <w:proofErr w:type="gramEnd"/>
                    </w:p>
                  </w:txbxContent>
                </v:textbox>
              </v:shape>
            </w:pict>
          </mc:Fallback>
        </mc:AlternateContent>
      </w:r>
      <w:r w:rsidRPr="004031AB">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118016" behindDoc="1" locked="0" layoutInCell="1" allowOverlap="1" wp14:anchorId="1C072634" wp14:editId="709D0F90">
                <wp:simplePos x="0" y="0"/>
                <wp:positionH relativeFrom="column">
                  <wp:posOffset>2451531</wp:posOffset>
                </wp:positionH>
                <wp:positionV relativeFrom="paragraph">
                  <wp:posOffset>-116840</wp:posOffset>
                </wp:positionV>
                <wp:extent cx="313029" cy="319633"/>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4EE1E" id="_x0000_t120" coordsize="21600,21600" o:spt="120" path="m10800,qx,10800,10800,21600,21600,10800,10800,xe">
                <v:path gradientshapeok="t" o:connecttype="custom" o:connectlocs="10800,0;3163,3163;0,10800;3163,18437;10800,21600;18437,18437;21600,10800;18437,3163" textboxrect="3163,3163,18437,18437"/>
              </v:shapetype>
              <v:shape id="流程图: 接点 92" o:spid="_x0000_s1026" type="#_x0000_t120" style="position:absolute;left:0;text-align:left;margin-left:193.05pt;margin-top:-9.2pt;width:24.65pt;height:25.15pt;z-index:-25119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" fillcolor="#1e7648" stroked="f" strokeweight="2pt">
                <v:shadow on="t" color="black [3213]" opacity="26214f" origin="-.5,-.5" offset=".74836mm,.74836mm"/>
              </v:shape>
            </w:pict>
          </mc:Fallback>
        </mc:AlternateContent>
      </w:r>
      <w:r w:rsidRPr="004031AB">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077056" behindDoc="1" locked="0" layoutInCell="1" allowOverlap="1" wp14:anchorId="43A40C63" wp14:editId="546AFC0D">
                <wp:simplePos x="0" y="0"/>
                <wp:positionH relativeFrom="margin">
                  <wp:posOffset>2884170</wp:posOffset>
                </wp:positionH>
                <wp:positionV relativeFrom="paragraph">
                  <wp:posOffset>-116764</wp:posOffset>
                </wp:positionV>
                <wp:extent cx="905561"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0F159" id="矩形: 圆角 69" o:spid="_x0000_s1026" style="position:absolute;left:0;text-align:left;margin-left:227.1pt;margin-top:-9.2pt;width:71.3pt;height:25.3pt;z-index:-25123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" fillcolor="#f2f2f2 [3052]" stroked="f" strokeweight="2pt">
                <v:shadow on="t" color="black" opacity="26214f" origin="-.5,-.5" offset=".74836mm,.74836mm"/>
                <w10:wrap anchorx="margin"/>
              </v:roundrect>
            </w:pict>
          </mc:Fallback>
        </mc:AlternateContent>
      </w:r>
    </w:p>
    <w:p w14:paraId="27AA376B" w14:textId="5A54C470" w:rsidR="001D12FB" w:rsidRPr="004031AB" w:rsidRDefault="00A52DE2" w:rsidP="002711D2">
      <w:pPr>
        <w:pStyle w:val="2"/>
        <w:spacing w:before="0" w:after="0" w:line="240" w:lineRule="auto"/>
        <w:rPr>
          <w:rFonts w:ascii="微软雅黑" w:eastAsia="微软雅黑" w:hAnsi="微软雅黑"/>
          <w:color w:val="1E7648"/>
          <w:sz w:val="24"/>
          <w:szCs w:val="24"/>
        </w:rPr>
      </w:pPr>
      <w:bookmarkStart w:id="0" w:name="_Toc42102363"/>
      <w:r w:rsidRPr="004031AB">
        <w:rPr>
          <w:rFonts w:ascii="微软雅黑" w:eastAsia="微软雅黑" w:hAnsi="微软雅黑"/>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5401B1" w:rsidRPr="00D661C3" w14:paraId="7F8300D1" w14:textId="77777777" w:rsidTr="00FE4D56">
        <w:trPr>
          <w:trHeight w:hRule="exact" w:val="454"/>
          <w:jc w:val="center"/>
        </w:trPr>
        <w:tc>
          <w:tcPr>
            <w:tcW w:w="1560" w:type="dxa"/>
            <w:shd w:val="clear" w:color="auto" w:fill="1E7648"/>
            <w:vAlign w:val="center"/>
          </w:tcPr>
          <w:p w14:paraId="515E1D07" w14:textId="77777777" w:rsidR="005401B1" w:rsidRPr="00773EAB" w:rsidRDefault="005401B1" w:rsidP="00FE4D56">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Toc42102364"/>
            <w:bookmarkStart w:id="2" w:name="_Hlk38898917"/>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930" w:type="dxa"/>
            <w:gridSpan w:val="5"/>
            <w:shd w:val="clear" w:color="auto" w:fill="auto"/>
            <w:vAlign w:val="center"/>
          </w:tcPr>
          <w:p w14:paraId="228C681E" w14:textId="77777777" w:rsidR="005401B1" w:rsidRPr="00773EAB" w:rsidRDefault="005401B1" w:rsidP="00FE4D56">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5401B1" w:rsidRPr="00D661C3" w14:paraId="77E408E7" w14:textId="77777777" w:rsidTr="00FE4D56">
        <w:trPr>
          <w:trHeight w:hRule="exact" w:val="28"/>
          <w:jc w:val="center"/>
        </w:trPr>
        <w:tc>
          <w:tcPr>
            <w:tcW w:w="1560" w:type="dxa"/>
            <w:tcBorders>
              <w:bottom w:val="single" w:sz="4" w:space="0" w:color="1E7648"/>
            </w:tcBorders>
            <w:shd w:val="clear" w:color="auto" w:fill="auto"/>
            <w:vAlign w:val="center"/>
          </w:tcPr>
          <w:p w14:paraId="5FC33B6C" w14:textId="77777777" w:rsidR="005401B1" w:rsidRPr="00D661C3" w:rsidRDefault="005401B1" w:rsidP="00FE4D56">
            <w:pPr>
              <w:adjustRightInd w:val="0"/>
              <w:snapToGrid w:val="0"/>
              <w:jc w:val="distribute"/>
              <w:rPr>
                <w:rFonts w:ascii="思源黑体 CN Light" w:eastAsia="思源黑体 CN Light" w:hAnsi="思源黑体 CN Light"/>
                <w:sz w:val="4"/>
                <w:szCs w:val="4"/>
              </w:rPr>
            </w:pPr>
            <w:bookmarkStart w:id="3" w:name="_Hlk38897917"/>
          </w:p>
        </w:tc>
        <w:tc>
          <w:tcPr>
            <w:tcW w:w="3260" w:type="dxa"/>
            <w:tcBorders>
              <w:bottom w:val="single" w:sz="4" w:space="0" w:color="1E7648"/>
            </w:tcBorders>
            <w:shd w:val="clear" w:color="auto" w:fill="auto"/>
            <w:vAlign w:val="center"/>
          </w:tcPr>
          <w:p w14:paraId="5FCB94D8" w14:textId="77777777" w:rsidR="005401B1" w:rsidRPr="00D661C3" w:rsidRDefault="005401B1" w:rsidP="00FE4D56">
            <w:pPr>
              <w:adjustRightInd w:val="0"/>
              <w:snapToGrid w:val="0"/>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201A10EA" w14:textId="77777777" w:rsidR="005401B1" w:rsidRPr="00D661C3" w:rsidRDefault="005401B1" w:rsidP="00FE4D56">
            <w:pPr>
              <w:adjustRightInd w:val="0"/>
              <w:snapToGrid w:val="0"/>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2307B0CF" w14:textId="77777777" w:rsidR="005401B1" w:rsidRPr="00D661C3" w:rsidRDefault="005401B1" w:rsidP="00FE4D56">
            <w:pPr>
              <w:adjustRightInd w:val="0"/>
              <w:snapToGrid w:val="0"/>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916B9D5" w14:textId="77777777" w:rsidR="005401B1" w:rsidRPr="00D661C3" w:rsidRDefault="005401B1" w:rsidP="00FE4D56">
            <w:pPr>
              <w:adjustRightInd w:val="0"/>
              <w:snapToGrid w:val="0"/>
              <w:rPr>
                <w:rFonts w:ascii="思源黑体 CN Light" w:eastAsia="思源黑体 CN Light" w:hAnsi="思源黑体 CN Light"/>
                <w:sz w:val="4"/>
                <w:szCs w:val="4"/>
              </w:rPr>
            </w:pPr>
          </w:p>
        </w:tc>
      </w:tr>
      <w:bookmarkEnd w:id="2"/>
      <w:tr w:rsidR="005401B1" w:rsidRPr="00D661C3" w14:paraId="19FB9034" w14:textId="77777777" w:rsidTr="00FE4D56">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02366EBF"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930" w:type="dxa"/>
            <w:gridSpan w:val="5"/>
            <w:tcBorders>
              <w:top w:val="single" w:sz="4" w:space="0" w:color="1E7648"/>
              <w:left w:val="dashed" w:sz="4" w:space="0" w:color="BFBFBF" w:themeColor="background1" w:themeShade="BF"/>
            </w:tcBorders>
            <w:shd w:val="clear" w:color="auto" w:fill="FFFFFF" w:themeFill="background1"/>
            <w:vAlign w:val="center"/>
          </w:tcPr>
          <w:p w14:paraId="7D434D5B" w14:textId="77777777" w:rsidR="005401B1" w:rsidRPr="00114E6F" w:rsidRDefault="005401B1" w:rsidP="00FE4D56">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proofErr w:type="spellEnd"/>
            <w:proofErr w:type="gramEnd"/>
            <w:r>
              <w:rPr>
                <w:rFonts w:ascii="思源黑体 CN Normal" w:eastAsia="思源黑体 CN Normal" w:hAnsi="思源黑体 CN Normal"/>
                <w:sz w:val="17"/>
                <w:szCs w:val="17"/>
              </w:rPr>
              <w:t>}}</w:t>
            </w:r>
          </w:p>
        </w:tc>
      </w:tr>
      <w:tr w:rsidR="005401B1" w:rsidRPr="00D661C3" w14:paraId="6A2C20D8" w14:textId="77777777" w:rsidTr="00FE4D56">
        <w:trPr>
          <w:trHeight w:val="283"/>
          <w:jc w:val="center"/>
        </w:trPr>
        <w:tc>
          <w:tcPr>
            <w:tcW w:w="1560" w:type="dxa"/>
            <w:tcBorders>
              <w:right w:val="single" w:sz="12" w:space="0" w:color="FFFFFF" w:themeColor="background1"/>
            </w:tcBorders>
            <w:shd w:val="clear" w:color="auto" w:fill="ECECEC"/>
            <w:vAlign w:val="center"/>
          </w:tcPr>
          <w:p w14:paraId="62D7D3E9"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60" w:type="dxa"/>
            <w:tcBorders>
              <w:left w:val="single" w:sz="12" w:space="0" w:color="FFFFFF" w:themeColor="background1"/>
            </w:tcBorders>
            <w:shd w:val="clear" w:color="auto" w:fill="ECECEC"/>
            <w:vAlign w:val="center"/>
          </w:tcPr>
          <w:p w14:paraId="0CE97441" w14:textId="77777777" w:rsidR="005401B1" w:rsidRPr="00114E6F" w:rsidRDefault="005401B1" w:rsidP="00FE4D5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w:t>
            </w:r>
            <w:proofErr w:type="gramEnd"/>
            <w:r w:rsidRPr="00AA730A">
              <w:rPr>
                <w:rFonts w:ascii="思源黑体 CN Normal" w:eastAsia="思源黑体 CN Normal" w:hAnsi="思源黑体 CN Normal"/>
                <w:sz w:val="17"/>
                <w:szCs w:val="17"/>
              </w:rPr>
              <w:t>_name</w:t>
            </w:r>
            <w:proofErr w:type="spellEnd"/>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731D9696" w14:textId="77777777" w:rsidR="005401B1" w:rsidRPr="00114E6F" w:rsidRDefault="005401B1" w:rsidP="00FE4D56">
            <w:pPr>
              <w:adjustRightInd w:val="0"/>
              <w:snapToGrid w:val="0"/>
              <w:rPr>
                <w:rFonts w:ascii="思源黑体 CN Normal" w:eastAsia="思源黑体 CN Normal" w:hAnsi="思源黑体 CN Normal"/>
                <w:color w:val="000000" w:themeColor="text1"/>
                <w:sz w:val="17"/>
                <w:szCs w:val="17"/>
              </w:rPr>
            </w:pPr>
          </w:p>
        </w:tc>
        <w:tc>
          <w:tcPr>
            <w:tcW w:w="1559" w:type="dxa"/>
            <w:tcBorders>
              <w:right w:val="single" w:sz="12" w:space="0" w:color="FFFFFF" w:themeColor="background1"/>
            </w:tcBorders>
            <w:shd w:val="clear" w:color="auto" w:fill="ECECEC"/>
            <w:vAlign w:val="center"/>
          </w:tcPr>
          <w:p w14:paraId="5126E271"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86" w:type="dxa"/>
            <w:gridSpan w:val="2"/>
            <w:tcBorders>
              <w:left w:val="single" w:sz="12" w:space="0" w:color="FFFFFF" w:themeColor="background1"/>
            </w:tcBorders>
            <w:shd w:val="clear" w:color="auto" w:fill="ECECEC"/>
            <w:vAlign w:val="center"/>
          </w:tcPr>
          <w:p w14:paraId="5BC9DCE5" w14:textId="77777777" w:rsidR="005401B1" w:rsidRPr="00114E6F" w:rsidRDefault="005401B1" w:rsidP="00FE4D56">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proofErr w:type="spellEnd"/>
            <w:proofErr w:type="gramEnd"/>
            <w:r>
              <w:rPr>
                <w:rFonts w:ascii="思源黑体 CN Normal" w:eastAsia="思源黑体 CN Normal" w:hAnsi="思源黑体 CN Normal"/>
                <w:sz w:val="17"/>
                <w:szCs w:val="17"/>
              </w:rPr>
              <w:t>}}</w:t>
            </w:r>
          </w:p>
        </w:tc>
      </w:tr>
      <w:tr w:rsidR="005401B1" w:rsidRPr="00D661C3" w14:paraId="2F9E1C43" w14:textId="77777777" w:rsidTr="00FE4D56">
        <w:trPr>
          <w:trHeight w:val="283"/>
          <w:jc w:val="center"/>
        </w:trPr>
        <w:tc>
          <w:tcPr>
            <w:tcW w:w="1560" w:type="dxa"/>
            <w:tcBorders>
              <w:right w:val="dashed" w:sz="4" w:space="0" w:color="BFBFBF" w:themeColor="background1" w:themeShade="BF"/>
            </w:tcBorders>
            <w:shd w:val="clear" w:color="auto" w:fill="FFFFFF" w:themeFill="background1"/>
            <w:vAlign w:val="center"/>
          </w:tcPr>
          <w:p w14:paraId="39F4EEA3"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60" w:type="dxa"/>
            <w:tcBorders>
              <w:left w:val="dashed" w:sz="4" w:space="0" w:color="BFBFBF" w:themeColor="background1" w:themeShade="BF"/>
            </w:tcBorders>
            <w:shd w:val="clear" w:color="auto" w:fill="FFFFFF" w:themeFill="background1"/>
            <w:vAlign w:val="center"/>
          </w:tcPr>
          <w:p w14:paraId="0473B9D6" w14:textId="77777777" w:rsidR="005401B1" w:rsidRPr="00114E6F" w:rsidRDefault="005401B1" w:rsidP="00FE4D56">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sample.age</w:t>
            </w:r>
            <w:proofErr w:type="spellEnd"/>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66ACF951" w14:textId="77777777" w:rsidR="005401B1" w:rsidRPr="00114E6F" w:rsidRDefault="005401B1" w:rsidP="00FE4D56">
            <w:pPr>
              <w:adjustRightInd w:val="0"/>
              <w:snapToGrid w:val="0"/>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14E58992"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86" w:type="dxa"/>
            <w:gridSpan w:val="2"/>
            <w:tcBorders>
              <w:left w:val="dashed" w:sz="4" w:space="0" w:color="BFBFBF" w:themeColor="background1" w:themeShade="BF"/>
            </w:tcBorders>
            <w:shd w:val="clear" w:color="auto" w:fill="FFFFFF" w:themeFill="background1"/>
            <w:vAlign w:val="center"/>
          </w:tcPr>
          <w:p w14:paraId="44DB6428" w14:textId="77777777" w:rsidR="005401B1" w:rsidRPr="00114E6F" w:rsidRDefault="005401B1" w:rsidP="00FE4D56">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proofErr w:type="spellEnd"/>
            <w:r>
              <w:rPr>
                <w:rFonts w:ascii="思源黑体 CN Normal" w:eastAsia="思源黑体 CN Normal" w:hAnsi="思源黑体 CN Normal"/>
                <w:sz w:val="17"/>
                <w:szCs w:val="17"/>
              </w:rPr>
              <w:t>}}</w:t>
            </w:r>
          </w:p>
        </w:tc>
      </w:tr>
      <w:tr w:rsidR="005401B1" w:rsidRPr="00D661C3" w14:paraId="39402C51" w14:textId="77777777" w:rsidTr="00FE4D56">
        <w:trPr>
          <w:trHeight w:val="283"/>
          <w:jc w:val="center"/>
        </w:trPr>
        <w:tc>
          <w:tcPr>
            <w:tcW w:w="1560" w:type="dxa"/>
            <w:tcBorders>
              <w:bottom w:val="single" w:sz="4" w:space="0" w:color="1E7648"/>
              <w:right w:val="single" w:sz="12" w:space="0" w:color="FFFFFF" w:themeColor="background1"/>
            </w:tcBorders>
            <w:shd w:val="clear" w:color="auto" w:fill="ECECEC"/>
            <w:vAlign w:val="center"/>
          </w:tcPr>
          <w:p w14:paraId="5FAF05FD"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60" w:type="dxa"/>
            <w:tcBorders>
              <w:left w:val="single" w:sz="12" w:space="0" w:color="FFFFFF" w:themeColor="background1"/>
              <w:bottom w:val="single" w:sz="4" w:space="0" w:color="1E7648"/>
            </w:tcBorders>
            <w:shd w:val="clear" w:color="auto" w:fill="ECECEC"/>
            <w:vAlign w:val="center"/>
          </w:tcPr>
          <w:p w14:paraId="588597F8" w14:textId="77777777" w:rsidR="005401B1" w:rsidRPr="00114E6F" w:rsidRDefault="005401B1" w:rsidP="00FE4D56">
            <w:pPr>
              <w:adjustRightInd w:val="0"/>
              <w:snapToGrid w:val="0"/>
              <w:rPr>
                <w:rFonts w:ascii="思源黑体 CN Normal" w:eastAsia="思源黑体 CN Normal" w:hAnsi="思源黑体 CN Normal"/>
                <w:color w:val="000000" w:themeColor="text1"/>
                <w:sz w:val="17"/>
                <w:szCs w:val="17"/>
              </w:rPr>
            </w:pPr>
          </w:p>
        </w:tc>
        <w:tc>
          <w:tcPr>
            <w:tcW w:w="425" w:type="dxa"/>
            <w:tcBorders>
              <w:left w:val="nil"/>
              <w:bottom w:val="single" w:sz="4" w:space="0" w:color="1E7648"/>
            </w:tcBorders>
            <w:shd w:val="clear" w:color="auto" w:fill="auto"/>
            <w:vAlign w:val="center"/>
          </w:tcPr>
          <w:p w14:paraId="1823F5DD" w14:textId="77777777" w:rsidR="005401B1" w:rsidRPr="00114E6F" w:rsidRDefault="005401B1" w:rsidP="00FE4D56">
            <w:pPr>
              <w:adjustRightInd w:val="0"/>
              <w:snapToGrid w:val="0"/>
              <w:rPr>
                <w:rFonts w:ascii="思源黑体 CN Normal" w:eastAsia="思源黑体 CN Normal" w:hAnsi="思源黑体 CN Normal"/>
                <w:color w:val="000000" w:themeColor="text1"/>
                <w:sz w:val="17"/>
                <w:szCs w:val="17"/>
              </w:rPr>
            </w:pPr>
          </w:p>
        </w:tc>
        <w:tc>
          <w:tcPr>
            <w:tcW w:w="1559" w:type="dxa"/>
            <w:tcBorders>
              <w:bottom w:val="single" w:sz="4" w:space="0" w:color="1E7648"/>
              <w:right w:val="single" w:sz="12" w:space="0" w:color="FFFFFF" w:themeColor="background1"/>
            </w:tcBorders>
            <w:shd w:val="clear" w:color="auto" w:fill="ECECEC"/>
            <w:vAlign w:val="center"/>
          </w:tcPr>
          <w:p w14:paraId="369BE0EC"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86" w:type="dxa"/>
            <w:gridSpan w:val="2"/>
            <w:tcBorders>
              <w:left w:val="single" w:sz="12" w:space="0" w:color="FFFFFF" w:themeColor="background1"/>
              <w:bottom w:val="single" w:sz="4" w:space="0" w:color="1E7648"/>
            </w:tcBorders>
            <w:shd w:val="clear" w:color="auto" w:fill="ECECEC"/>
            <w:vAlign w:val="center"/>
          </w:tcPr>
          <w:p w14:paraId="15109C12" w14:textId="77777777" w:rsidR="005401B1" w:rsidRPr="00114E6F" w:rsidRDefault="005401B1" w:rsidP="00FE4D56">
            <w:pPr>
              <w:adjustRightInd w:val="0"/>
              <w:snapToGrid w:val="0"/>
              <w:rPr>
                <w:rFonts w:ascii="思源黑体 CN Normal" w:eastAsia="思源黑体 CN Normal" w:hAnsi="思源黑体 CN Normal" w:cs="思源黑体 CN Light"/>
                <w:bCs/>
                <w:color w:val="000000" w:themeColor="text1"/>
                <w:sz w:val="17"/>
                <w:szCs w:val="17"/>
              </w:rPr>
            </w:pPr>
          </w:p>
        </w:tc>
      </w:tr>
      <w:bookmarkEnd w:id="3"/>
    </w:tbl>
    <w:p w14:paraId="768A6B71" w14:textId="77777777" w:rsidR="005401B1" w:rsidRPr="00D661C3" w:rsidRDefault="005401B1" w:rsidP="00BC25AE">
      <w:pPr>
        <w:spacing w:line="240" w:lineRule="exact"/>
        <w:rPr>
          <w:rFonts w:ascii="思源黑体 CN Light" w:eastAsia="思源黑体 CN Light" w:hAnsi="思源黑体 CN Light" w:hint="eastAsia"/>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5401B1" w:rsidRPr="00D661C3" w14:paraId="747D4DED" w14:textId="77777777" w:rsidTr="00FE4D56">
        <w:trPr>
          <w:trHeight w:hRule="exact" w:val="454"/>
          <w:jc w:val="center"/>
        </w:trPr>
        <w:tc>
          <w:tcPr>
            <w:tcW w:w="1539" w:type="dxa"/>
            <w:shd w:val="clear" w:color="auto" w:fill="1E7648"/>
            <w:vAlign w:val="center"/>
          </w:tcPr>
          <w:p w14:paraId="6F8CA346" w14:textId="77777777" w:rsidR="005401B1" w:rsidRPr="00F13B4D" w:rsidRDefault="005401B1" w:rsidP="00FE4D56">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0160AA99" w14:textId="77777777" w:rsidR="005401B1" w:rsidRPr="00F13B4D" w:rsidRDefault="005401B1" w:rsidP="00FE4D56">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5401B1" w:rsidRPr="00D661C3" w14:paraId="3F3EC7FB" w14:textId="77777777" w:rsidTr="00FE4D56">
        <w:trPr>
          <w:trHeight w:hRule="exact" w:val="28"/>
          <w:jc w:val="center"/>
        </w:trPr>
        <w:tc>
          <w:tcPr>
            <w:tcW w:w="1539" w:type="dxa"/>
            <w:tcBorders>
              <w:bottom w:val="single" w:sz="4" w:space="0" w:color="1E7648"/>
            </w:tcBorders>
            <w:shd w:val="clear" w:color="auto" w:fill="auto"/>
            <w:vAlign w:val="center"/>
          </w:tcPr>
          <w:p w14:paraId="06236C99" w14:textId="77777777" w:rsidR="005401B1" w:rsidRPr="00D661C3" w:rsidRDefault="005401B1" w:rsidP="00FE4D56">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1809CD07" w14:textId="77777777" w:rsidR="005401B1" w:rsidRPr="00D661C3" w:rsidRDefault="005401B1" w:rsidP="00FE4D56">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4B0B35CC" w14:textId="77777777" w:rsidR="005401B1" w:rsidRPr="00D661C3" w:rsidRDefault="005401B1" w:rsidP="00FE4D56">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081BAC0E" w14:textId="77777777" w:rsidR="005401B1" w:rsidRPr="00D661C3" w:rsidRDefault="005401B1" w:rsidP="00FE4D56">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28A43981" w14:textId="77777777" w:rsidR="005401B1" w:rsidRPr="00D661C3" w:rsidRDefault="005401B1" w:rsidP="00FE4D56">
            <w:pPr>
              <w:rPr>
                <w:rFonts w:ascii="思源黑体 CN Light" w:eastAsia="思源黑体 CN Light" w:hAnsi="思源黑体 CN Light"/>
                <w:sz w:val="4"/>
                <w:szCs w:val="4"/>
              </w:rPr>
            </w:pPr>
          </w:p>
        </w:tc>
      </w:tr>
      <w:tr w:rsidR="005401B1" w:rsidRPr="00D661C3" w14:paraId="270C9F75" w14:textId="77777777" w:rsidTr="00FE4D56">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68AB1E9"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w:t>
            </w:r>
            <w:r>
              <w:rPr>
                <w:rFonts w:ascii="思源黑体 CN Bold" w:eastAsia="思源黑体 CN Bold" w:hAnsi="思源黑体 CN Bold" w:hint="eastAsia"/>
                <w:b/>
                <w:bCs/>
                <w:color w:val="262626" w:themeColor="text1" w:themeTint="D9"/>
                <w:sz w:val="17"/>
                <w:szCs w:val="17"/>
              </w:rPr>
              <w:t>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71D82DA7" w14:textId="77777777" w:rsidR="005401B1" w:rsidRPr="006B5AB7" w:rsidRDefault="005401B1" w:rsidP="00FE4D56">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proofErr w:type="spellEnd"/>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0D5C6318" w14:textId="77777777" w:rsidR="005401B1" w:rsidRPr="006B5AB7" w:rsidRDefault="005401B1" w:rsidP="00FE4D56">
            <w:pPr>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2C525A46"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6E5DFF00" w14:textId="77777777" w:rsidR="005401B1" w:rsidRPr="006B5AB7" w:rsidRDefault="005401B1" w:rsidP="00FE4D56">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proofErr w:type="spellEnd"/>
            <w:r>
              <w:rPr>
                <w:rFonts w:ascii="思源黑体 CN Normal" w:eastAsia="思源黑体 CN Normal" w:hAnsi="思源黑体 CN Normal"/>
                <w:sz w:val="17"/>
                <w:szCs w:val="17"/>
              </w:rPr>
              <w:t>}}</w:t>
            </w:r>
          </w:p>
        </w:tc>
      </w:tr>
      <w:tr w:rsidR="005401B1" w:rsidRPr="00D661C3" w14:paraId="3905F382" w14:textId="77777777" w:rsidTr="00FE4D56">
        <w:trPr>
          <w:trHeight w:val="283"/>
          <w:jc w:val="center"/>
        </w:trPr>
        <w:tc>
          <w:tcPr>
            <w:tcW w:w="1539" w:type="dxa"/>
            <w:tcBorders>
              <w:right w:val="single" w:sz="12" w:space="0" w:color="FFFFFF" w:themeColor="background1"/>
            </w:tcBorders>
            <w:shd w:val="clear" w:color="auto" w:fill="ECECEC"/>
            <w:vAlign w:val="center"/>
          </w:tcPr>
          <w:p w14:paraId="2A4E1A1B"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114C460B" w14:textId="77777777" w:rsidR="005401B1" w:rsidRPr="006B5AB7" w:rsidRDefault="005401B1" w:rsidP="00FE4D56">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roofErr w:type="spellEnd"/>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3627CB5E" w14:textId="77777777" w:rsidR="005401B1" w:rsidRPr="006B5AB7" w:rsidRDefault="005401B1" w:rsidP="00FE4D56">
            <w:pPr>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2FB1B7E8"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4FE90231" w14:textId="77777777" w:rsidR="005401B1" w:rsidRPr="006B5AB7" w:rsidRDefault="005401B1" w:rsidP="00FE4D56">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w:t>
            </w:r>
            <w:proofErr w:type="gramEnd"/>
            <w:r w:rsidRPr="00AA730A">
              <w:rPr>
                <w:rFonts w:ascii="思源黑体 CN Normal" w:eastAsia="思源黑体 CN Normal" w:hAnsi="思源黑体 CN Normal"/>
                <w:sz w:val="17"/>
                <w:szCs w:val="17"/>
              </w:rPr>
              <w:t>_id</w:t>
            </w:r>
            <w:proofErr w:type="spellEnd"/>
            <w:r>
              <w:rPr>
                <w:rFonts w:ascii="思源黑体 CN Normal" w:eastAsia="思源黑体 CN Normal" w:hAnsi="思源黑体 CN Normal"/>
                <w:sz w:val="17"/>
                <w:szCs w:val="17"/>
              </w:rPr>
              <w:t>}}</w:t>
            </w:r>
          </w:p>
        </w:tc>
      </w:tr>
      <w:tr w:rsidR="005401B1" w:rsidRPr="00D661C3" w14:paraId="24931B8E" w14:textId="77777777" w:rsidTr="00FE4D56">
        <w:trPr>
          <w:trHeight w:val="283"/>
          <w:jc w:val="center"/>
        </w:trPr>
        <w:tc>
          <w:tcPr>
            <w:tcW w:w="1539" w:type="dxa"/>
            <w:tcBorders>
              <w:right w:val="dashed" w:sz="4" w:space="0" w:color="BFBFBF" w:themeColor="background1" w:themeShade="BF"/>
            </w:tcBorders>
            <w:shd w:val="clear" w:color="auto" w:fill="auto"/>
            <w:vAlign w:val="center"/>
          </w:tcPr>
          <w:p w14:paraId="345B96AC" w14:textId="77777777" w:rsidR="005401B1" w:rsidRPr="00932C9F" w:rsidRDefault="005401B1" w:rsidP="00FE4D56">
            <w:pPr>
              <w:adjustRightInd w:val="0"/>
              <w:snapToGrid w:val="0"/>
              <w:jc w:val="distribute"/>
            </w:pPr>
            <w:r w:rsidRPr="00CA1540">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38B01329" w14:textId="77777777" w:rsidR="005401B1" w:rsidRPr="00610721" w:rsidRDefault="005401B1" w:rsidP="00FE4D56">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55DBDB18" w14:textId="77777777" w:rsidR="005401B1" w:rsidRPr="006B5AB7" w:rsidRDefault="005401B1" w:rsidP="00FE4D56">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6E710155"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004CFD03" w14:textId="77777777" w:rsidR="005401B1" w:rsidRPr="006B5AB7" w:rsidRDefault="005401B1" w:rsidP="00FE4D56">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w:t>
            </w:r>
            <w:proofErr w:type="spellStart"/>
            <w:proofErr w:type="gramStart"/>
            <w:r w:rsidRPr="00385115">
              <w:rPr>
                <w:rFonts w:ascii="思源黑体 CN Normal" w:eastAsia="思源黑体 CN Normal" w:hAnsi="思源黑体 CN Normal"/>
                <w:color w:val="000000" w:themeColor="text1"/>
                <w:sz w:val="17"/>
                <w:szCs w:val="17"/>
              </w:rPr>
              <w:t>sample.gather</w:t>
            </w:r>
            <w:proofErr w:type="gramEnd"/>
            <w:r w:rsidRPr="00385115">
              <w:rPr>
                <w:rFonts w:ascii="思源黑体 CN Normal" w:eastAsia="思源黑体 CN Normal" w:hAnsi="思源黑体 CN Normal"/>
                <w:color w:val="000000" w:themeColor="text1"/>
                <w:sz w:val="17"/>
                <w:szCs w:val="17"/>
              </w:rPr>
              <w:t>_data</w:t>
            </w:r>
            <w:proofErr w:type="spellEnd"/>
            <w:r w:rsidRPr="00385115">
              <w:rPr>
                <w:rFonts w:ascii="思源黑体 CN Normal" w:eastAsia="思源黑体 CN Normal" w:hAnsi="思源黑体 CN Normal"/>
                <w:color w:val="000000" w:themeColor="text1"/>
                <w:sz w:val="17"/>
                <w:szCs w:val="17"/>
              </w:rPr>
              <w:t>}}</w:t>
            </w:r>
          </w:p>
        </w:tc>
      </w:tr>
      <w:tr w:rsidR="005401B1" w:rsidRPr="00D661C3" w14:paraId="42C3FCF7" w14:textId="77777777" w:rsidTr="00FE4D56">
        <w:trPr>
          <w:trHeight w:val="283"/>
          <w:jc w:val="center"/>
        </w:trPr>
        <w:tc>
          <w:tcPr>
            <w:tcW w:w="1539" w:type="dxa"/>
            <w:tcBorders>
              <w:bottom w:val="single" w:sz="4" w:space="0" w:color="1E7648"/>
              <w:right w:val="single" w:sz="12" w:space="0" w:color="FFFFFF" w:themeColor="background1"/>
            </w:tcBorders>
            <w:shd w:val="clear" w:color="auto" w:fill="ECECEC"/>
            <w:vAlign w:val="center"/>
          </w:tcPr>
          <w:p w14:paraId="3A94EAA8"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single" w:sz="12" w:space="0" w:color="FFFFFF" w:themeColor="background1"/>
              <w:bottom w:val="single" w:sz="4" w:space="0" w:color="1E7648"/>
            </w:tcBorders>
            <w:shd w:val="clear" w:color="auto" w:fill="ECECEC"/>
            <w:vAlign w:val="center"/>
          </w:tcPr>
          <w:p w14:paraId="7DFB0F9C" w14:textId="77777777" w:rsidR="005401B1" w:rsidRPr="006B5AB7" w:rsidRDefault="005401B1" w:rsidP="00FE4D56">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w:t>
            </w:r>
            <w:proofErr w:type="gramEnd"/>
            <w:r w:rsidRPr="00AA730A">
              <w:rPr>
                <w:rFonts w:ascii="思源黑体 CN Normal" w:eastAsia="思源黑体 CN Normal" w:hAnsi="思源黑体 CN Normal"/>
                <w:sz w:val="17"/>
                <w:szCs w:val="17"/>
              </w:rPr>
              <w:t>_diagn</w:t>
            </w:r>
            <w:proofErr w:type="spellEnd"/>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2392D90C" w14:textId="77777777" w:rsidR="005401B1" w:rsidRPr="006B5AB7" w:rsidRDefault="005401B1" w:rsidP="00FE4D56">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single" w:sz="12" w:space="0" w:color="FFFFFF" w:themeColor="background1"/>
            </w:tcBorders>
            <w:shd w:val="clear" w:color="auto" w:fill="ECECEC"/>
            <w:vAlign w:val="center"/>
          </w:tcPr>
          <w:p w14:paraId="539D611F"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single" w:sz="12" w:space="0" w:color="FFFFFF" w:themeColor="background1"/>
              <w:bottom w:val="single" w:sz="4" w:space="0" w:color="1E7648"/>
            </w:tcBorders>
            <w:shd w:val="clear" w:color="auto" w:fill="ECECEC"/>
            <w:vAlign w:val="center"/>
          </w:tcPr>
          <w:p w14:paraId="57A3D234" w14:textId="77777777" w:rsidR="005401B1" w:rsidRPr="006B5AB7" w:rsidRDefault="005401B1" w:rsidP="00FE4D56">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w:t>
            </w:r>
            <w:proofErr w:type="gramEnd"/>
            <w:r w:rsidRPr="00AA730A">
              <w:rPr>
                <w:rFonts w:ascii="思源黑体 CN Normal" w:eastAsia="思源黑体 CN Normal" w:hAnsi="思源黑体 CN Normal"/>
                <w:sz w:val="17"/>
                <w:szCs w:val="17"/>
              </w:rPr>
              <w:t>_data</w:t>
            </w:r>
            <w:proofErr w:type="spellEnd"/>
            <w:r>
              <w:rPr>
                <w:rFonts w:ascii="思源黑体 CN Normal" w:eastAsia="思源黑体 CN Normal" w:hAnsi="思源黑体 CN Normal"/>
                <w:sz w:val="17"/>
                <w:szCs w:val="17"/>
              </w:rPr>
              <w:t>}}</w:t>
            </w:r>
          </w:p>
        </w:tc>
      </w:tr>
    </w:tbl>
    <w:p w14:paraId="58A54858" w14:textId="77777777" w:rsidR="005401B1" w:rsidRDefault="005401B1" w:rsidP="005401B1">
      <w:pPr>
        <w:spacing w:line="240" w:lineRule="exact"/>
        <w:rPr>
          <w:rFonts w:ascii="思源黑体 CN Light" w:eastAsia="思源黑体 CN Light" w:hAnsi="思源黑体 CN Light"/>
          <w:b/>
          <w:bCs/>
          <w:color w:val="1E7648"/>
          <w:sz w:val="24"/>
          <w:szCs w:val="24"/>
        </w:rPr>
      </w:pPr>
      <w:r w:rsidRPr="00A24871">
        <w:rPr>
          <w:rFonts w:ascii="思源黑体 CN Light" w:eastAsia="思源黑体 CN Light" w:hAnsi="思源黑体 CN Light"/>
          <w:b/>
          <w:bCs/>
          <w:color w:val="1E7648"/>
          <w:sz w:val="24"/>
          <w:szCs w:val="24"/>
        </w:rPr>
        <w:t xml:space="preserve">{%p if </w:t>
      </w:r>
      <w:proofErr w:type="spellStart"/>
      <w:proofErr w:type="gramStart"/>
      <w:r w:rsidRPr="00A24871">
        <w:rPr>
          <w:rFonts w:ascii="思源黑体 CN Light" w:eastAsia="思源黑体 CN Light" w:hAnsi="思源黑体 CN Light"/>
          <w:b/>
          <w:bCs/>
          <w:color w:val="1E7648"/>
          <w:sz w:val="24"/>
          <w:szCs w:val="24"/>
        </w:rPr>
        <w:t>sample.control</w:t>
      </w:r>
      <w:proofErr w:type="gramEnd"/>
      <w:r w:rsidRPr="00A24871">
        <w:rPr>
          <w:rFonts w:ascii="思源黑体 CN Light" w:eastAsia="思源黑体 CN Light" w:hAnsi="思源黑体 CN Light"/>
          <w:b/>
          <w:bCs/>
          <w:color w:val="1E7648"/>
          <w:sz w:val="24"/>
          <w:szCs w:val="24"/>
        </w:rPr>
        <w:t>_sample_id</w:t>
      </w:r>
      <w:proofErr w:type="spellEnd"/>
      <w:r w:rsidRPr="00A24871">
        <w:rPr>
          <w:rFonts w:ascii="思源黑体 CN Light" w:eastAsia="思源黑体 CN Light" w:hAnsi="思源黑体 CN Light"/>
          <w:b/>
          <w:bCs/>
          <w:color w:val="1E7648"/>
          <w:sz w:val="24"/>
          <w:szCs w:val="24"/>
        </w:rPr>
        <w:t xml:space="preserve"> %}</w:t>
      </w:r>
    </w:p>
    <w:p w14:paraId="79928446" w14:textId="77777777" w:rsidR="005401B1" w:rsidRPr="005401B1" w:rsidRDefault="005401B1" w:rsidP="00BC25AE">
      <w:pPr>
        <w:spacing w:line="240" w:lineRule="exact"/>
        <w:rPr>
          <w:rFonts w:ascii="思源黑体 CN Light" w:eastAsia="思源黑体 CN Light" w:hAnsi="思源黑体 CN Light" w:hint="eastAsia"/>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5401B1" w:rsidRPr="00D661C3" w14:paraId="4BC701EB" w14:textId="77777777" w:rsidTr="00FE4D56">
        <w:trPr>
          <w:trHeight w:hRule="exact" w:val="454"/>
          <w:jc w:val="center"/>
        </w:trPr>
        <w:tc>
          <w:tcPr>
            <w:tcW w:w="1539" w:type="dxa"/>
            <w:shd w:val="clear" w:color="auto" w:fill="1E7648"/>
            <w:vAlign w:val="center"/>
          </w:tcPr>
          <w:p w14:paraId="1DE393ED" w14:textId="77777777" w:rsidR="005401B1" w:rsidRPr="00A24871" w:rsidRDefault="005401B1" w:rsidP="00FE4D56">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A24871">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3EAE9CED" w14:textId="77777777" w:rsidR="005401B1" w:rsidRPr="00F13B4D" w:rsidRDefault="005401B1" w:rsidP="00FE4D56">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5401B1" w:rsidRPr="00D661C3" w14:paraId="4259B028" w14:textId="77777777" w:rsidTr="00FE4D56">
        <w:trPr>
          <w:trHeight w:hRule="exact" w:val="28"/>
          <w:jc w:val="center"/>
        </w:trPr>
        <w:tc>
          <w:tcPr>
            <w:tcW w:w="1539" w:type="dxa"/>
            <w:tcBorders>
              <w:bottom w:val="single" w:sz="4" w:space="0" w:color="1E7648"/>
            </w:tcBorders>
            <w:shd w:val="clear" w:color="auto" w:fill="auto"/>
            <w:vAlign w:val="center"/>
          </w:tcPr>
          <w:p w14:paraId="2CA17BB3" w14:textId="77777777" w:rsidR="005401B1" w:rsidRPr="00D661C3" w:rsidRDefault="005401B1" w:rsidP="00FE4D56">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4A134803" w14:textId="77777777" w:rsidR="005401B1" w:rsidRPr="00D661C3" w:rsidRDefault="005401B1" w:rsidP="00FE4D56">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60BE6797" w14:textId="77777777" w:rsidR="005401B1" w:rsidRPr="00D661C3" w:rsidRDefault="005401B1" w:rsidP="00FE4D56">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0398F728" w14:textId="77777777" w:rsidR="005401B1" w:rsidRPr="00D661C3" w:rsidRDefault="005401B1" w:rsidP="00FE4D56">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1E4E7135" w14:textId="77777777" w:rsidR="005401B1" w:rsidRPr="00D661C3" w:rsidRDefault="005401B1" w:rsidP="00FE4D56">
            <w:pPr>
              <w:adjustRightInd w:val="0"/>
              <w:snapToGrid w:val="0"/>
              <w:rPr>
                <w:rFonts w:ascii="思源黑体 CN Light" w:eastAsia="思源黑体 CN Light" w:hAnsi="思源黑体 CN Light"/>
                <w:sz w:val="4"/>
                <w:szCs w:val="4"/>
              </w:rPr>
            </w:pPr>
          </w:p>
        </w:tc>
      </w:tr>
      <w:tr w:rsidR="005401B1" w:rsidRPr="00D661C3" w14:paraId="48709057" w14:textId="77777777" w:rsidTr="00FE4D56">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05C7C753"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5C3677FE" w14:textId="77777777" w:rsidR="005401B1" w:rsidRPr="006B5AB7" w:rsidRDefault="005401B1" w:rsidP="00FE4D56">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w:t>
            </w:r>
            <w:proofErr w:type="gramEnd"/>
            <w:r w:rsidRPr="00AA730A">
              <w:rPr>
                <w:rFonts w:ascii="思源黑体 CN Normal" w:eastAsia="思源黑体 CN Normal" w:hAnsi="思源黑体 CN Normal"/>
                <w:sz w:val="17"/>
                <w:szCs w:val="17"/>
              </w:rPr>
              <w:t>_sample_type</w:t>
            </w:r>
            <w:proofErr w:type="spellEnd"/>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30A637FF" w14:textId="77777777" w:rsidR="005401B1" w:rsidRPr="006B5AB7" w:rsidRDefault="005401B1" w:rsidP="00FE4D56">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73BEFA9D"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00A15618" w14:textId="77777777" w:rsidR="005401B1" w:rsidRPr="006B5AB7" w:rsidRDefault="005401B1" w:rsidP="00FE4D56">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w:t>
            </w:r>
            <w:proofErr w:type="gramEnd"/>
            <w:r w:rsidRPr="00AA730A">
              <w:rPr>
                <w:rFonts w:ascii="思源黑体 CN Normal" w:eastAsia="思源黑体 CN Normal" w:hAnsi="思源黑体 CN Normal"/>
                <w:sz w:val="17"/>
                <w:szCs w:val="17"/>
              </w:rPr>
              <w:t>_sample_amount</w:t>
            </w:r>
            <w:proofErr w:type="spellEnd"/>
            <w:r>
              <w:rPr>
                <w:rFonts w:ascii="思源黑体 CN Normal" w:eastAsia="思源黑体 CN Normal" w:hAnsi="思源黑体 CN Normal"/>
                <w:sz w:val="17"/>
                <w:szCs w:val="17"/>
              </w:rPr>
              <w:t>}}</w:t>
            </w:r>
          </w:p>
        </w:tc>
      </w:tr>
      <w:tr w:rsidR="005401B1" w:rsidRPr="00D661C3" w14:paraId="35DF2AFE" w14:textId="77777777" w:rsidTr="00FE4D56">
        <w:trPr>
          <w:trHeight w:hRule="exact" w:val="283"/>
          <w:jc w:val="center"/>
        </w:trPr>
        <w:tc>
          <w:tcPr>
            <w:tcW w:w="1539" w:type="dxa"/>
            <w:tcBorders>
              <w:right w:val="single" w:sz="12" w:space="0" w:color="FFFFFF" w:themeColor="background1"/>
            </w:tcBorders>
            <w:shd w:val="clear" w:color="auto" w:fill="ECECEC"/>
            <w:vAlign w:val="center"/>
          </w:tcPr>
          <w:p w14:paraId="215E273C"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3413EEA2" w14:textId="77777777" w:rsidR="005401B1" w:rsidRPr="006B5AB7" w:rsidRDefault="005401B1" w:rsidP="00FE4D5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w:t>
            </w:r>
            <w:proofErr w:type="gramEnd"/>
            <w:r w:rsidRPr="00AA730A">
              <w:rPr>
                <w:rFonts w:ascii="思源黑体 CN Normal" w:eastAsia="思源黑体 CN Normal" w:hAnsi="思源黑体 CN Normal"/>
                <w:sz w:val="17"/>
                <w:szCs w:val="17"/>
              </w:rPr>
              <w:t>_sample_id</w:t>
            </w:r>
            <w:proofErr w:type="spellEnd"/>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7BB67B6A" w14:textId="77777777" w:rsidR="005401B1" w:rsidRPr="006B5AB7" w:rsidRDefault="005401B1" w:rsidP="00FE4D56">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22A9850D"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5C61FACB" w14:textId="77777777" w:rsidR="005401B1" w:rsidRPr="006B5AB7" w:rsidRDefault="005401B1" w:rsidP="00FE4D56">
            <w:pPr>
              <w:adjustRightInd w:val="0"/>
              <w:snapToGrid w:val="0"/>
              <w:rPr>
                <w:rFonts w:ascii="思源黑体 CN Normal" w:eastAsia="思源黑体 CN Normal" w:hAnsi="思源黑体 CN Normal"/>
                <w:sz w:val="17"/>
                <w:szCs w:val="17"/>
              </w:rPr>
            </w:pPr>
          </w:p>
        </w:tc>
      </w:tr>
      <w:tr w:rsidR="005401B1" w:rsidRPr="00D661C3" w14:paraId="6EFBE7A8" w14:textId="77777777" w:rsidTr="00FE4D56">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4D8125AB"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6E8EF154" w14:textId="77777777" w:rsidR="005401B1" w:rsidRPr="006B5AB7" w:rsidRDefault="005401B1" w:rsidP="00FE4D56">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w:t>
            </w:r>
            <w:proofErr w:type="gramEnd"/>
            <w:r w:rsidRPr="00AA730A">
              <w:rPr>
                <w:rFonts w:ascii="思源黑体 CN Normal" w:eastAsia="思源黑体 CN Normal" w:hAnsi="思源黑体 CN Normal"/>
                <w:sz w:val="17"/>
                <w:szCs w:val="17"/>
              </w:rPr>
              <w:t>_data</w:t>
            </w:r>
            <w:proofErr w:type="spellEnd"/>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7CCD060B" w14:textId="77777777" w:rsidR="005401B1" w:rsidRPr="006B5AB7" w:rsidRDefault="005401B1" w:rsidP="00FE4D56">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606DCECD" w14:textId="77777777" w:rsidR="005401B1" w:rsidRPr="00FE2D72" w:rsidRDefault="005401B1" w:rsidP="00FE4D56">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6FA38395" w14:textId="77777777" w:rsidR="005401B1" w:rsidRPr="006B5AB7" w:rsidRDefault="005401B1" w:rsidP="00FE4D56">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w:t>
            </w:r>
            <w:proofErr w:type="gramEnd"/>
            <w:r w:rsidRPr="00AA730A">
              <w:rPr>
                <w:rFonts w:ascii="思源黑体 CN Normal" w:eastAsia="思源黑体 CN Normal" w:hAnsi="思源黑体 CN Normal"/>
                <w:sz w:val="17"/>
                <w:szCs w:val="17"/>
              </w:rPr>
              <w:t>_data</w:t>
            </w:r>
            <w:proofErr w:type="spellEnd"/>
            <w:r>
              <w:rPr>
                <w:rFonts w:ascii="思源黑体 CN Normal" w:eastAsia="思源黑体 CN Normal" w:hAnsi="思源黑体 CN Normal"/>
                <w:sz w:val="17"/>
                <w:szCs w:val="17"/>
              </w:rPr>
              <w:t>}}</w:t>
            </w:r>
          </w:p>
        </w:tc>
      </w:tr>
    </w:tbl>
    <w:p w14:paraId="6B06FA2A" w14:textId="4C6BA3CC" w:rsidR="00F742D4" w:rsidRPr="005401B1" w:rsidRDefault="005401B1" w:rsidP="005401B1">
      <w:pPr>
        <w:widowControl/>
        <w:jc w:val="left"/>
        <w:rPr>
          <w:rFonts w:ascii="微软雅黑" w:eastAsia="微软雅黑" w:hAnsi="微软雅黑" w:hint="eastAsia"/>
          <w:b/>
          <w:bCs/>
          <w:color w:val="1E7648"/>
          <w:sz w:val="24"/>
          <w:szCs w:val="24"/>
        </w:rPr>
      </w:pPr>
      <w:r>
        <w:rPr>
          <w:rFonts w:ascii="微软雅黑" w:eastAsia="微软雅黑" w:hAnsi="微软雅黑"/>
          <w:b/>
          <w:bCs/>
          <w:color w:val="1E7648"/>
          <w:sz w:val="24"/>
          <w:szCs w:val="24"/>
        </w:rPr>
        <w:t>{%p endif%}</w:t>
      </w:r>
    </w:p>
    <w:p w14:paraId="2ED15DA8" w14:textId="00192377" w:rsidR="00E0453B" w:rsidRDefault="00E03EB2">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7D7BD004" w14:textId="77777777" w:rsidR="00E0453B" w:rsidRDefault="00E0453B">
      <w:pPr>
        <w:widowControl/>
        <w:jc w:val="left"/>
        <w:rPr>
          <w:rFonts w:ascii="微软雅黑" w:eastAsia="微软雅黑" w:hAnsi="微软雅黑"/>
          <w:b/>
          <w:bCs/>
          <w:color w:val="1E7648"/>
          <w:sz w:val="24"/>
          <w:szCs w:val="24"/>
        </w:rPr>
      </w:pPr>
    </w:p>
    <w:p w14:paraId="222EE378" w14:textId="66882908" w:rsidR="00E169DB" w:rsidRPr="00E169DB" w:rsidRDefault="00A52DE2" w:rsidP="002711D2">
      <w:pPr>
        <w:tabs>
          <w:tab w:val="left" w:pos="8220"/>
        </w:tabs>
        <w:outlineLvl w:val="1"/>
        <w:rPr>
          <w:rFonts w:ascii="思源黑体 CN Bold" w:eastAsia="思源黑体 CN Bold" w:hAnsi="思源黑体 CN Bold"/>
          <w:b/>
          <w:bCs/>
          <w:color w:val="1E7648"/>
          <w:sz w:val="24"/>
          <w:szCs w:val="24"/>
        </w:rPr>
      </w:pPr>
      <w:r>
        <w:rPr>
          <w:rFonts w:ascii="微软雅黑" w:eastAsia="微软雅黑" w:hAnsi="微软雅黑"/>
          <w:b/>
          <w:bCs/>
          <w:color w:val="1E7648"/>
          <w:sz w:val="24"/>
          <w:szCs w:val="24"/>
        </w:rPr>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 xml:space="preserve">.2 </w:t>
      </w:r>
      <w:bookmarkEnd w:id="1"/>
      <w:r w:rsidR="002D4714" w:rsidRPr="0034193A">
        <w:rPr>
          <w:rFonts w:ascii="思源黑体 CN Bold" w:eastAsia="思源黑体 CN Bold" w:hAnsi="思源黑体 CN Bold" w:hint="eastAsia"/>
          <w:b/>
          <w:bCs/>
          <w:color w:val="1E7648"/>
          <w:sz w:val="24"/>
          <w:szCs w:val="24"/>
        </w:rPr>
        <w:t>检测结果总结</w:t>
      </w:r>
    </w:p>
    <w:tbl>
      <w:tblPr>
        <w:tblStyle w:val="amoydx-TMB-3"/>
        <w:tblW w:w="0" w:type="auto"/>
        <w:tblLayout w:type="fixed"/>
        <w:tblLook w:val="04A0" w:firstRow="1" w:lastRow="0" w:firstColumn="1" w:lastColumn="0" w:noHBand="0" w:noVBand="1"/>
      </w:tblPr>
      <w:tblGrid>
        <w:gridCol w:w="1701"/>
        <w:gridCol w:w="1276"/>
        <w:gridCol w:w="1559"/>
        <w:gridCol w:w="1985"/>
        <w:gridCol w:w="992"/>
        <w:gridCol w:w="2829"/>
      </w:tblGrid>
      <w:tr w:rsidR="009E1B5D" w:rsidRPr="006F3C39" w14:paraId="501F9C28" w14:textId="77777777" w:rsidTr="00407A8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16A085"/>
              <w:right w:val="single" w:sz="4" w:space="0" w:color="FFFFFF"/>
            </w:tcBorders>
            <w:shd w:val="clear" w:color="auto" w:fill="auto"/>
          </w:tcPr>
          <w:p w14:paraId="5C6B424F" w14:textId="77777777" w:rsidR="009E1B5D" w:rsidRPr="00B40C3A" w:rsidRDefault="009E1B5D" w:rsidP="00340ADF">
            <w:pPr>
              <w:adjustRightInd w:val="0"/>
              <w:snapToGrid w:val="0"/>
              <w:spacing w:line="340" w:lineRule="exact"/>
              <w:jc w:val="center"/>
              <w:rPr>
                <w:rFonts w:ascii="思源黑体 CN Normal" w:eastAsia="思源黑体 CN Normal" w:hAnsi="思源黑体 CN Normal"/>
                <w:i/>
                <w:color w:val="FFFFFF" w:themeColor="background1"/>
                <w:sz w:val="18"/>
                <w:szCs w:val="18"/>
              </w:rPr>
            </w:pPr>
            <w:r>
              <w:rPr>
                <w:rFonts w:ascii="思源黑体 CN Normal" w:eastAsia="思源黑体 CN Normal" w:hAnsi="思源黑体 CN Normal" w:hint="eastAsia"/>
                <w:b/>
                <w:bCs/>
                <w:color w:val="FFFFFF" w:themeColor="background1"/>
                <w:sz w:val="18"/>
                <w:szCs w:val="18"/>
              </w:rPr>
              <w:t>结果小结</w:t>
            </w:r>
          </w:p>
        </w:tc>
        <w:tc>
          <w:tcPr>
            <w:tcW w:w="1276" w:type="dxa"/>
            <w:tcBorders>
              <w:left w:val="single" w:sz="4" w:space="0" w:color="FFFFFF"/>
              <w:bottom w:val="single" w:sz="4" w:space="0" w:color="16A085"/>
              <w:right w:val="single" w:sz="4" w:space="0" w:color="FFFFFF"/>
            </w:tcBorders>
            <w:shd w:val="clear" w:color="auto" w:fill="auto"/>
          </w:tcPr>
          <w:p w14:paraId="19DBCB0F" w14:textId="77777777" w:rsidR="009E1B5D" w:rsidRPr="00B40C3A" w:rsidRDefault="009E1B5D" w:rsidP="00340ADF">
            <w:pPr>
              <w:adjustRightInd w:val="0"/>
              <w:snapToGrid w:val="0"/>
              <w:spacing w:line="34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检测项</w:t>
            </w:r>
          </w:p>
        </w:tc>
        <w:tc>
          <w:tcPr>
            <w:tcW w:w="1559" w:type="dxa"/>
            <w:tcBorders>
              <w:left w:val="single" w:sz="4" w:space="0" w:color="FFFFFF"/>
              <w:bottom w:val="single" w:sz="4" w:space="0" w:color="16A085"/>
              <w:right w:val="single" w:sz="4" w:space="0" w:color="FFFFFF"/>
            </w:tcBorders>
            <w:shd w:val="clear" w:color="auto" w:fill="auto"/>
          </w:tcPr>
          <w:p w14:paraId="2009C9AE" w14:textId="77777777" w:rsidR="009E1B5D" w:rsidRPr="00B40C3A" w:rsidRDefault="009E1B5D" w:rsidP="00340ADF">
            <w:pPr>
              <w:adjustRightInd w:val="0"/>
              <w:snapToGrid w:val="0"/>
              <w:spacing w:line="34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FFFFFF" w:themeColor="background1"/>
                <w:sz w:val="18"/>
                <w:szCs w:val="18"/>
              </w:rPr>
            </w:pPr>
            <w:r>
              <w:rPr>
                <w:rFonts w:ascii="思源黑体 CN Bold" w:eastAsia="思源黑体 CN Bold" w:hAnsi="思源黑体 CN Bold" w:hint="eastAsia"/>
                <w:noProof/>
                <w:color w:val="1E7648"/>
                <w:szCs w:val="21"/>
              </w:rPr>
              <mc:AlternateContent>
                <mc:Choice Requires="wps">
                  <w:drawing>
                    <wp:anchor distT="0" distB="0" distL="114300" distR="114300" simplePos="0" relativeHeight="252755968" behindDoc="1" locked="0" layoutInCell="1" allowOverlap="1" wp14:anchorId="770EA12F" wp14:editId="519CF0A1">
                      <wp:simplePos x="0" y="0"/>
                      <wp:positionH relativeFrom="margin">
                        <wp:posOffset>-1957705</wp:posOffset>
                      </wp:positionH>
                      <wp:positionV relativeFrom="page">
                        <wp:posOffset>14605</wp:posOffset>
                      </wp:positionV>
                      <wp:extent cx="6579870" cy="225425"/>
                      <wp:effectExtent l="0" t="0" r="0" b="3175"/>
                      <wp:wrapNone/>
                      <wp:docPr id="10" name="矩形: 圆顶角 22"/>
                      <wp:cNvGraphicFramePr/>
                      <a:graphic xmlns:a="http://schemas.openxmlformats.org/drawingml/2006/main">
                        <a:graphicData uri="http://schemas.microsoft.com/office/word/2010/wordprocessingShape">
                          <wps:wsp>
                            <wps:cNvSpPr/>
                            <wps:spPr>
                              <a:xfrm>
                                <a:off x="0" y="0"/>
                                <a:ext cx="6579870" cy="225425"/>
                              </a:xfrm>
                              <a:prstGeom prst="round2SameRect">
                                <a:avLst/>
                              </a:prstGeom>
                              <a:gradFill>
                                <a:gsLst>
                                  <a:gs pos="100000">
                                    <a:srgbClr val="85B862"/>
                                  </a:gs>
                                  <a:gs pos="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7F3ED" id="矩形: 圆顶角 22" o:spid="_x0000_s1026" style="position:absolute;left:0;text-align:left;margin-left:-154.15pt;margin-top:1.15pt;width:518.1pt;height:17.75pt;z-index:-2505605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579870,22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" path="m37572,l6542298,v20750,,37572,16822,37572,37572l6579870,225425r,l,225425r,l,37572c,16822,16822,,37572,xe" fillcolor="#16a085" stroked="f" strokeweight="2pt">
                      <v:fill color2="#85b862" angle="45" focus="100%" type="gradient">
                        <o:fill v:ext="view" type="gradientUnscaled"/>
                      </v:fill>
                      <v:path arrowok="t" o:connecttype="custom" o:connectlocs="37572,0;6542298,0;6579870,37572;6579870,225425;6579870,225425;0,225425;0,225425;0,37572;37572,0" o:connectangles="0,0,0,0,0,0,0,0,0"/>
                      <w10:wrap anchorx="margin" anchory="page"/>
                    </v:shape>
                  </w:pict>
                </mc:Fallback>
              </mc:AlternateContent>
            </w:r>
            <w:r>
              <w:rPr>
                <w:rFonts w:ascii="思源黑体 CN Normal" w:eastAsia="思源黑体 CN Normal" w:hAnsi="思源黑体 CN Normal" w:hint="eastAsia"/>
                <w:b/>
                <w:bCs/>
                <w:color w:val="FFFFFF" w:themeColor="background1"/>
                <w:sz w:val="18"/>
                <w:szCs w:val="18"/>
              </w:rPr>
              <w:t>检测结果</w:t>
            </w:r>
          </w:p>
        </w:tc>
        <w:tc>
          <w:tcPr>
            <w:tcW w:w="1985" w:type="dxa"/>
            <w:tcBorders>
              <w:left w:val="single" w:sz="4" w:space="0" w:color="FFFFFF"/>
              <w:bottom w:val="single" w:sz="4" w:space="0" w:color="16A085"/>
              <w:right w:val="single" w:sz="4" w:space="0" w:color="FFFFFF"/>
            </w:tcBorders>
            <w:shd w:val="clear" w:color="auto" w:fill="auto"/>
          </w:tcPr>
          <w:p w14:paraId="328AD9C6" w14:textId="77777777" w:rsidR="009E1B5D" w:rsidRPr="00B40C3A" w:rsidRDefault="009E1B5D" w:rsidP="00340ADF">
            <w:pPr>
              <w:adjustRightInd w:val="0"/>
              <w:snapToGrid w:val="0"/>
              <w:spacing w:line="34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丰度/基因型/拷贝数</w:t>
            </w:r>
          </w:p>
        </w:tc>
        <w:tc>
          <w:tcPr>
            <w:tcW w:w="992" w:type="dxa"/>
            <w:tcBorders>
              <w:left w:val="single" w:sz="4" w:space="0" w:color="FFFFFF"/>
              <w:bottom w:val="single" w:sz="4" w:space="0" w:color="16A085"/>
              <w:right w:val="single" w:sz="4" w:space="0" w:color="FFFFFF"/>
            </w:tcBorders>
            <w:shd w:val="clear" w:color="auto" w:fill="auto"/>
          </w:tcPr>
          <w:p w14:paraId="13D1584D" w14:textId="77777777" w:rsidR="009E1B5D" w:rsidRPr="00553097" w:rsidRDefault="009E1B5D" w:rsidP="00340ADF">
            <w:pPr>
              <w:adjustRightInd w:val="0"/>
              <w:snapToGrid w:val="0"/>
              <w:spacing w:line="34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变异等级</w:t>
            </w:r>
          </w:p>
        </w:tc>
        <w:tc>
          <w:tcPr>
            <w:tcW w:w="2829" w:type="dxa"/>
            <w:tcBorders>
              <w:left w:val="single" w:sz="4" w:space="0" w:color="FFFFFF"/>
              <w:bottom w:val="single" w:sz="4" w:space="0" w:color="16A085"/>
            </w:tcBorders>
            <w:shd w:val="clear" w:color="auto" w:fill="auto"/>
          </w:tcPr>
          <w:p w14:paraId="61352D81" w14:textId="77777777" w:rsidR="009E1B5D" w:rsidRPr="007A0F00" w:rsidRDefault="009E1B5D" w:rsidP="00340ADF">
            <w:pPr>
              <w:adjustRightInd w:val="0"/>
              <w:snapToGrid w:val="0"/>
              <w:spacing w:line="34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b/>
                <w:bCs/>
                <w:color w:val="FFFFFF" w:themeColor="background1"/>
                <w:sz w:val="18"/>
                <w:szCs w:val="18"/>
              </w:rPr>
            </w:pPr>
            <w:r w:rsidRPr="00B40C3A">
              <w:rPr>
                <w:rFonts w:ascii="思源黑体 CN Normal" w:eastAsia="思源黑体 CN Normal" w:hAnsi="思源黑体 CN Normal" w:hint="eastAsia"/>
                <w:b/>
                <w:bCs/>
                <w:color w:val="FFFFFF" w:themeColor="background1"/>
                <w:sz w:val="18"/>
                <w:szCs w:val="18"/>
              </w:rPr>
              <w:t>临床意义</w:t>
            </w:r>
          </w:p>
        </w:tc>
      </w:tr>
      <w:tr w:rsidR="00180F0A" w:rsidRPr="006F3C39" w14:paraId="5676C6F6" w14:textId="77777777" w:rsidTr="00FF1013">
        <w:trPr>
          <w:trHeight w:val="363"/>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4" w:space="0" w:color="FFFFFF" w:themeColor="background1"/>
            </w:tcBorders>
            <w:shd w:val="clear" w:color="auto" w:fill="auto"/>
          </w:tcPr>
          <w:p w14:paraId="5D34E279" w14:textId="77777777" w:rsidR="00180F0A" w:rsidRDefault="00180F0A"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r w:rsidRPr="00DE31C2">
              <w:rPr>
                <w:rFonts w:ascii="思源黑体 CN Normal" w:eastAsia="思源黑体 CN Normal" w:hAnsi="思源黑体 CN Normal" w:hint="eastAsia"/>
                <w:b/>
                <w:bCs/>
                <w:color w:val="595959" w:themeColor="text1" w:themeTint="A6"/>
                <w:sz w:val="17"/>
                <w:szCs w:val="17"/>
              </w:rPr>
              <w:t>伴随诊断相关生物标志物检测结果</w:t>
            </w:r>
          </w:p>
          <w:p w14:paraId="568D0978" w14:textId="0EA1907D" w:rsidR="00180F0A" w:rsidRPr="004006E3" w:rsidRDefault="00180F0A"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r w:rsidRPr="00DE31C2">
              <w:rPr>
                <w:rFonts w:ascii="思源黑体 CN Normal" w:eastAsia="思源黑体 CN Normal" w:hAnsi="思源黑体 CN Normal" w:hint="eastAsia"/>
                <w:b/>
                <w:bCs/>
                <w:color w:val="595959" w:themeColor="text1" w:themeTint="A6"/>
                <w:sz w:val="17"/>
                <w:szCs w:val="17"/>
              </w:rPr>
              <w:t>（</w:t>
            </w:r>
            <w:r>
              <w:rPr>
                <w:rFonts w:ascii="思源黑体 CN Normal" w:eastAsia="思源黑体 CN Normal" w:hAnsi="思源黑体 CN Normal" w:hint="eastAsia"/>
                <w:b/>
                <w:bCs/>
                <w:color w:val="595959" w:themeColor="text1" w:themeTint="A6"/>
                <w:sz w:val="17"/>
                <w:szCs w:val="17"/>
              </w:rPr>
              <w:t>骨巨细胞瘤</w:t>
            </w:r>
            <w:r w:rsidRPr="00DE31C2">
              <w:rPr>
                <w:rFonts w:ascii="思源黑体 CN Normal" w:eastAsia="思源黑体 CN Normal" w:hAnsi="思源黑体 CN Normal" w:hint="eastAsia"/>
                <w:b/>
                <w:bCs/>
                <w:color w:val="595959" w:themeColor="text1" w:themeTint="A6"/>
                <w:sz w:val="17"/>
                <w:szCs w:val="17"/>
              </w:rPr>
              <w:t xml:space="preserve">） </w:t>
            </w:r>
          </w:p>
        </w:tc>
        <w:tc>
          <w:tcPr>
            <w:tcW w:w="1276" w:type="dxa"/>
          </w:tcPr>
          <w:p w14:paraId="7BB13062" w14:textId="77777777" w:rsidR="00180F0A" w:rsidRPr="00CD7004" w:rsidRDefault="00180F0A"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b/>
                <w:bCs/>
                <w:i/>
                <w:iCs/>
                <w:color w:val="595959" w:themeColor="text1" w:themeTint="A6"/>
                <w:sz w:val="17"/>
                <w:szCs w:val="17"/>
              </w:rPr>
            </w:pPr>
            <w:r w:rsidRPr="00CD7004">
              <w:rPr>
                <w:rFonts w:ascii="思源黑体 CN Normal" w:eastAsia="思源黑体 CN Normal" w:hAnsi="思源黑体 CN Normal"/>
                <w:b/>
                <w:bCs/>
                <w:i/>
                <w:iCs/>
                <w:color w:val="595959" w:themeColor="text1" w:themeTint="A6"/>
                <w:sz w:val="17"/>
                <w:szCs w:val="17"/>
              </w:rPr>
              <w:t>NTRK1</w:t>
            </w:r>
          </w:p>
        </w:tc>
        <w:tc>
          <w:tcPr>
            <w:tcW w:w="1559" w:type="dxa"/>
          </w:tcPr>
          <w:p w14:paraId="579A201A" w14:textId="77777777" w:rsidR="00180F0A" w:rsidRDefault="00180F0A"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sidRPr="000F47D3">
              <w:rPr>
                <w:rFonts w:ascii="思源黑体 CN Normal" w:eastAsia="思源黑体 CN Normal" w:hAnsi="思源黑体 CN Normal" w:hint="eastAsia"/>
                <w:color w:val="595959" w:themeColor="text1" w:themeTint="A6"/>
                <w:sz w:val="17"/>
                <w:szCs w:val="17"/>
              </w:rPr>
              <w:t>-</w:t>
            </w:r>
          </w:p>
        </w:tc>
        <w:tc>
          <w:tcPr>
            <w:tcW w:w="1985" w:type="dxa"/>
          </w:tcPr>
          <w:p w14:paraId="4F4A7553" w14:textId="77777777" w:rsidR="00180F0A" w:rsidRDefault="00180F0A"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992" w:type="dxa"/>
          </w:tcPr>
          <w:p w14:paraId="7683D58E" w14:textId="77777777" w:rsidR="00180F0A" w:rsidRDefault="00180F0A"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2829" w:type="dxa"/>
          </w:tcPr>
          <w:p w14:paraId="3AA491B6" w14:textId="77777777" w:rsidR="00180F0A" w:rsidRPr="00513357" w:rsidRDefault="00180F0A" w:rsidP="00340ADF">
            <w:pPr>
              <w:adjustRightInd w:val="0"/>
              <w:snapToGrid w:val="0"/>
              <w:spacing w:line="320" w:lineRule="exact"/>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C0504D" w:themeColor="accent2"/>
                <w:sz w:val="17"/>
                <w:szCs w:val="17"/>
              </w:rPr>
            </w:pPr>
            <w:r>
              <w:rPr>
                <w:rFonts w:ascii="思源黑体 CN Normal" w:eastAsia="思源黑体 CN Normal" w:hAnsi="思源黑体 CN Normal"/>
                <w:color w:val="595959" w:themeColor="text1" w:themeTint="A6"/>
                <w:sz w:val="17"/>
                <w:szCs w:val="17"/>
              </w:rPr>
              <w:t>-</w:t>
            </w:r>
          </w:p>
        </w:tc>
      </w:tr>
      <w:tr w:rsidR="00180F0A" w:rsidRPr="006F3C39" w14:paraId="13FA9DA4" w14:textId="77777777" w:rsidTr="00FF101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auto"/>
          </w:tcPr>
          <w:p w14:paraId="0AB1342D" w14:textId="47B482B0" w:rsidR="00180F0A" w:rsidRPr="004006E3" w:rsidRDefault="00180F0A"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p>
        </w:tc>
        <w:tc>
          <w:tcPr>
            <w:tcW w:w="1276" w:type="dxa"/>
          </w:tcPr>
          <w:p w14:paraId="4B2B4D95" w14:textId="77777777" w:rsidR="00180F0A" w:rsidRPr="00CD7004" w:rsidRDefault="00180F0A"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b/>
                <w:bCs/>
                <w:i/>
                <w:iCs/>
                <w:color w:val="595959" w:themeColor="text1" w:themeTint="A6"/>
                <w:sz w:val="17"/>
                <w:szCs w:val="17"/>
              </w:rPr>
            </w:pPr>
            <w:r w:rsidRPr="00CD7004">
              <w:rPr>
                <w:rFonts w:ascii="思源黑体 CN Normal" w:eastAsia="思源黑体 CN Normal" w:hAnsi="思源黑体 CN Normal"/>
                <w:b/>
                <w:bCs/>
                <w:i/>
                <w:iCs/>
                <w:color w:val="595959" w:themeColor="text1" w:themeTint="A6"/>
                <w:sz w:val="17"/>
                <w:szCs w:val="17"/>
              </w:rPr>
              <w:t>NTRK2</w:t>
            </w:r>
          </w:p>
        </w:tc>
        <w:tc>
          <w:tcPr>
            <w:tcW w:w="1559" w:type="dxa"/>
          </w:tcPr>
          <w:p w14:paraId="574C1F8D" w14:textId="77777777" w:rsidR="00180F0A" w:rsidRDefault="00180F0A"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sidRPr="000F47D3">
              <w:rPr>
                <w:rFonts w:ascii="思源黑体 CN Normal" w:eastAsia="思源黑体 CN Normal" w:hAnsi="思源黑体 CN Normal" w:hint="eastAsia"/>
                <w:color w:val="595959" w:themeColor="text1" w:themeTint="A6"/>
                <w:sz w:val="17"/>
                <w:szCs w:val="17"/>
              </w:rPr>
              <w:t>-</w:t>
            </w:r>
          </w:p>
        </w:tc>
        <w:tc>
          <w:tcPr>
            <w:tcW w:w="1985" w:type="dxa"/>
          </w:tcPr>
          <w:p w14:paraId="1E633692" w14:textId="77777777" w:rsidR="00180F0A" w:rsidRDefault="00180F0A"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992" w:type="dxa"/>
          </w:tcPr>
          <w:p w14:paraId="5F314A6A" w14:textId="77777777" w:rsidR="00180F0A" w:rsidRDefault="00180F0A"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2829" w:type="dxa"/>
          </w:tcPr>
          <w:p w14:paraId="0100BA60" w14:textId="77777777" w:rsidR="00180F0A" w:rsidRPr="00513357" w:rsidRDefault="00180F0A" w:rsidP="00340ADF">
            <w:pPr>
              <w:adjustRightInd w:val="0"/>
              <w:snapToGrid w:val="0"/>
              <w:spacing w:line="320" w:lineRule="exact"/>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C0504D" w:themeColor="accent2"/>
                <w:sz w:val="17"/>
                <w:szCs w:val="17"/>
              </w:rPr>
            </w:pPr>
            <w:r>
              <w:rPr>
                <w:rFonts w:ascii="思源黑体 CN Normal" w:eastAsia="思源黑体 CN Normal" w:hAnsi="思源黑体 CN Normal"/>
                <w:color w:val="595959" w:themeColor="text1" w:themeTint="A6"/>
                <w:sz w:val="17"/>
                <w:szCs w:val="17"/>
              </w:rPr>
              <w:t>-</w:t>
            </w:r>
          </w:p>
        </w:tc>
      </w:tr>
      <w:tr w:rsidR="00180F0A" w:rsidRPr="006F3C39" w14:paraId="2BA97107" w14:textId="77777777" w:rsidTr="00FF1013">
        <w:trPr>
          <w:trHeight w:val="363"/>
        </w:trPr>
        <w:tc>
          <w:tcPr>
            <w:cnfStyle w:val="001000000000" w:firstRow="0" w:lastRow="0" w:firstColumn="1" w:lastColumn="0" w:oddVBand="0" w:evenVBand="0" w:oddHBand="0" w:evenHBand="0" w:firstRowFirstColumn="0" w:firstRowLastColumn="0" w:lastRowFirstColumn="0" w:lastRowLastColumn="0"/>
            <w:tcW w:w="1701" w:type="dxa"/>
            <w:vMerge/>
            <w:tcBorders>
              <w:bottom w:val="single" w:sz="4" w:space="0" w:color="FFFFFF" w:themeColor="background1"/>
            </w:tcBorders>
            <w:shd w:val="clear" w:color="auto" w:fill="auto"/>
          </w:tcPr>
          <w:p w14:paraId="107E48DD" w14:textId="73067ECA" w:rsidR="00180F0A" w:rsidRPr="004006E3" w:rsidRDefault="00180F0A"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p>
        </w:tc>
        <w:tc>
          <w:tcPr>
            <w:tcW w:w="1276" w:type="dxa"/>
          </w:tcPr>
          <w:p w14:paraId="57BE12AC" w14:textId="77777777" w:rsidR="00180F0A" w:rsidRPr="00CD7004" w:rsidRDefault="00180F0A"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b/>
                <w:bCs/>
                <w:i/>
                <w:iCs/>
                <w:color w:val="595959" w:themeColor="text1" w:themeTint="A6"/>
                <w:sz w:val="17"/>
                <w:szCs w:val="17"/>
              </w:rPr>
            </w:pPr>
            <w:r w:rsidRPr="00CD7004">
              <w:rPr>
                <w:rFonts w:ascii="思源黑体 CN Normal" w:eastAsia="思源黑体 CN Normal" w:hAnsi="思源黑体 CN Normal"/>
                <w:b/>
                <w:bCs/>
                <w:i/>
                <w:iCs/>
                <w:color w:val="595959" w:themeColor="text1" w:themeTint="A6"/>
                <w:sz w:val="17"/>
                <w:szCs w:val="17"/>
              </w:rPr>
              <w:t>NTRK3</w:t>
            </w:r>
          </w:p>
        </w:tc>
        <w:tc>
          <w:tcPr>
            <w:tcW w:w="1559" w:type="dxa"/>
          </w:tcPr>
          <w:p w14:paraId="31DF4483" w14:textId="77777777" w:rsidR="00180F0A" w:rsidRDefault="00180F0A"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sidRPr="000F47D3">
              <w:rPr>
                <w:rFonts w:ascii="思源黑体 CN Normal" w:eastAsia="思源黑体 CN Normal" w:hAnsi="思源黑体 CN Normal" w:hint="eastAsia"/>
                <w:color w:val="595959" w:themeColor="text1" w:themeTint="A6"/>
                <w:sz w:val="17"/>
                <w:szCs w:val="17"/>
              </w:rPr>
              <w:t>-</w:t>
            </w:r>
          </w:p>
        </w:tc>
        <w:tc>
          <w:tcPr>
            <w:tcW w:w="1985" w:type="dxa"/>
          </w:tcPr>
          <w:p w14:paraId="5D5426A9" w14:textId="77777777" w:rsidR="00180F0A" w:rsidRDefault="00180F0A"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992" w:type="dxa"/>
          </w:tcPr>
          <w:p w14:paraId="005C0FC5" w14:textId="77777777" w:rsidR="00180F0A" w:rsidRDefault="00180F0A"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2829" w:type="dxa"/>
          </w:tcPr>
          <w:p w14:paraId="66D59B08" w14:textId="77777777" w:rsidR="00180F0A" w:rsidRPr="00513357" w:rsidRDefault="00180F0A" w:rsidP="00340ADF">
            <w:pPr>
              <w:adjustRightInd w:val="0"/>
              <w:snapToGrid w:val="0"/>
              <w:spacing w:line="320" w:lineRule="exact"/>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C0504D" w:themeColor="accent2"/>
                <w:sz w:val="17"/>
                <w:szCs w:val="17"/>
              </w:rPr>
            </w:pPr>
            <w:r>
              <w:rPr>
                <w:rFonts w:ascii="思源黑体 CN Normal" w:eastAsia="思源黑体 CN Normal" w:hAnsi="思源黑体 CN Normal"/>
                <w:color w:val="595959" w:themeColor="text1" w:themeTint="A6"/>
                <w:sz w:val="17"/>
                <w:szCs w:val="17"/>
              </w:rPr>
              <w:t>-</w:t>
            </w:r>
          </w:p>
        </w:tc>
      </w:tr>
      <w:tr w:rsidR="009E1B5D" w:rsidRPr="006F3C39" w14:paraId="6BE9E67C" w14:textId="77777777" w:rsidTr="00407A8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0B6CB74F" w14:textId="77777777" w:rsidR="009E1B5D" w:rsidRPr="00DE31C2" w:rsidRDefault="009E1B5D"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r>
              <w:rPr>
                <w:rFonts w:ascii="思源黑体 CN Normal" w:eastAsia="思源黑体 CN Normal" w:hAnsi="思源黑体 CN Normal" w:hint="eastAsia"/>
                <w:b/>
                <w:bCs/>
                <w:color w:val="595959" w:themeColor="text1" w:themeTint="A6"/>
                <w:sz w:val="17"/>
                <w:szCs w:val="17"/>
              </w:rPr>
              <w:t>其他肿瘤相关基因检测结果</w:t>
            </w:r>
          </w:p>
        </w:tc>
        <w:tc>
          <w:tcPr>
            <w:tcW w:w="1276" w:type="dxa"/>
          </w:tcPr>
          <w:p w14:paraId="64C10FD1" w14:textId="77777777" w:rsidR="009E1B5D" w:rsidRPr="00CD7004"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b/>
                <w:bCs/>
                <w:i/>
                <w:iCs/>
                <w:color w:val="595959" w:themeColor="text1" w:themeTint="A6"/>
                <w:sz w:val="17"/>
                <w:szCs w:val="17"/>
              </w:rPr>
            </w:pPr>
            <w:r w:rsidRPr="00CD7004">
              <w:rPr>
                <w:rFonts w:ascii="思源黑体 CN Normal" w:eastAsia="思源黑体 CN Normal" w:hAnsi="思源黑体 CN Normal"/>
                <w:b/>
                <w:bCs/>
                <w:i/>
                <w:iCs/>
                <w:color w:val="595959" w:themeColor="text1" w:themeTint="A6"/>
                <w:sz w:val="17"/>
                <w:szCs w:val="17"/>
              </w:rPr>
              <w:t>-</w:t>
            </w:r>
          </w:p>
        </w:tc>
        <w:tc>
          <w:tcPr>
            <w:tcW w:w="1559" w:type="dxa"/>
          </w:tcPr>
          <w:p w14:paraId="5D88A5A6" w14:textId="77777777" w:rsidR="009E1B5D"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sidRPr="000F47D3">
              <w:rPr>
                <w:rFonts w:ascii="思源黑体 CN Normal" w:eastAsia="思源黑体 CN Normal" w:hAnsi="思源黑体 CN Normal" w:hint="eastAsia"/>
                <w:color w:val="595959" w:themeColor="text1" w:themeTint="A6"/>
                <w:sz w:val="17"/>
                <w:szCs w:val="17"/>
              </w:rPr>
              <w:t>-</w:t>
            </w:r>
          </w:p>
        </w:tc>
        <w:tc>
          <w:tcPr>
            <w:tcW w:w="1985" w:type="dxa"/>
          </w:tcPr>
          <w:p w14:paraId="2716565A" w14:textId="77777777" w:rsidR="009E1B5D" w:rsidRPr="00DE31C2"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992" w:type="dxa"/>
          </w:tcPr>
          <w:p w14:paraId="1EFB75AB" w14:textId="77777777" w:rsidR="009E1B5D" w:rsidRPr="00DE31C2"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2829" w:type="dxa"/>
          </w:tcPr>
          <w:p w14:paraId="2FDDD2BA" w14:textId="77777777" w:rsidR="009E1B5D" w:rsidRPr="00DE31C2" w:rsidRDefault="009E1B5D" w:rsidP="00340ADF">
            <w:pPr>
              <w:adjustRightInd w:val="0"/>
              <w:snapToGrid w:val="0"/>
              <w:spacing w:line="320" w:lineRule="exact"/>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r>
      <w:tr w:rsidR="009E1B5D" w:rsidRPr="006F3C39" w14:paraId="43877154" w14:textId="77777777" w:rsidTr="00407A85">
        <w:trPr>
          <w:trHeight w:val="363"/>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auto"/>
          </w:tcPr>
          <w:p w14:paraId="06E36663" w14:textId="77777777" w:rsidR="009E1B5D" w:rsidRPr="00DE31C2" w:rsidRDefault="009E1B5D"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r w:rsidRPr="00DE31C2">
              <w:rPr>
                <w:rFonts w:ascii="思源黑体 CN Normal" w:eastAsia="思源黑体 CN Normal" w:hAnsi="思源黑体 CN Normal" w:hint="eastAsia"/>
                <w:b/>
                <w:bCs/>
                <w:color w:val="595959" w:themeColor="text1" w:themeTint="A6"/>
                <w:sz w:val="17"/>
                <w:szCs w:val="17"/>
              </w:rPr>
              <w:t>免疫治疗相关标志物检测结果</w:t>
            </w:r>
          </w:p>
        </w:tc>
        <w:tc>
          <w:tcPr>
            <w:tcW w:w="1276" w:type="dxa"/>
          </w:tcPr>
          <w:p w14:paraId="5CDB99FD" w14:textId="77777777" w:rsidR="009E1B5D" w:rsidRPr="001D0386" w:rsidRDefault="009E1B5D"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b/>
                <w:bCs/>
                <w:color w:val="595959" w:themeColor="text1" w:themeTint="A6"/>
                <w:sz w:val="17"/>
                <w:szCs w:val="17"/>
              </w:rPr>
            </w:pPr>
            <w:r w:rsidRPr="001D0386">
              <w:rPr>
                <w:rFonts w:ascii="思源黑体 CN Normal" w:eastAsia="思源黑体 CN Normal" w:hAnsi="思源黑体 CN Normal" w:hint="eastAsia"/>
                <w:b/>
                <w:bCs/>
                <w:color w:val="595959" w:themeColor="text1" w:themeTint="A6"/>
                <w:sz w:val="17"/>
                <w:szCs w:val="17"/>
              </w:rPr>
              <w:t>MSI</w:t>
            </w:r>
          </w:p>
        </w:tc>
        <w:tc>
          <w:tcPr>
            <w:tcW w:w="1559" w:type="dxa"/>
          </w:tcPr>
          <w:p w14:paraId="6FAF5753" w14:textId="2FAA5584" w:rsidR="009E1B5D" w:rsidRPr="00DE31C2" w:rsidRDefault="00E219F6"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msi.var_id</w:t>
            </w:r>
            <w:proofErr w:type="spellEnd"/>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=”MSS</w:t>
            </w:r>
            <w:proofErr w:type="gramEnd"/>
            <w:r>
              <w:rPr>
                <w:rFonts w:ascii="思源黑体 CN Normal" w:eastAsia="思源黑体 CN Normal" w:hAnsi="思源黑体 CN Normal"/>
                <w:sz w:val="17"/>
                <w:szCs w:val="17"/>
              </w:rPr>
              <w:t>”%}</w:t>
            </w:r>
            <w:r w:rsidRPr="00DD2428">
              <w:rPr>
                <w:rFonts w:ascii="思源黑体 CN Normal" w:eastAsia="思源黑体 CN Normal" w:hAnsi="思源黑体 CN Normal" w:hint="eastAsia"/>
                <w:sz w:val="17"/>
                <w:szCs w:val="17"/>
              </w:rPr>
              <w:t>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MSI-H{%endif%}</w:t>
            </w:r>
          </w:p>
        </w:tc>
        <w:tc>
          <w:tcPr>
            <w:tcW w:w="1985" w:type="dxa"/>
          </w:tcPr>
          <w:p w14:paraId="34B5F1E1" w14:textId="77777777" w:rsidR="009E1B5D" w:rsidRPr="00DE31C2" w:rsidRDefault="009E1B5D"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p>
        </w:tc>
        <w:tc>
          <w:tcPr>
            <w:tcW w:w="992" w:type="dxa"/>
          </w:tcPr>
          <w:p w14:paraId="430D1FC7" w14:textId="77777777" w:rsidR="009E1B5D" w:rsidRPr="00DE31C2" w:rsidRDefault="009E1B5D"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p>
        </w:tc>
        <w:tc>
          <w:tcPr>
            <w:tcW w:w="2829" w:type="dxa"/>
          </w:tcPr>
          <w:p w14:paraId="6988E35E" w14:textId="77777777" w:rsidR="009E1B5D" w:rsidRPr="00DE31C2" w:rsidRDefault="009E1B5D" w:rsidP="00340ADF">
            <w:pPr>
              <w:adjustRightInd w:val="0"/>
              <w:snapToGrid w:val="0"/>
              <w:spacing w:line="320" w:lineRule="exact"/>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hint="eastAsia"/>
                <w:color w:val="595959" w:themeColor="text1" w:themeTint="A6"/>
                <w:sz w:val="17"/>
                <w:szCs w:val="17"/>
              </w:rPr>
              <w:t>-</w:t>
            </w:r>
          </w:p>
        </w:tc>
      </w:tr>
      <w:tr w:rsidR="009E1B5D" w:rsidRPr="006F3C39" w14:paraId="150D5471" w14:textId="77777777" w:rsidTr="00407A8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auto"/>
          </w:tcPr>
          <w:p w14:paraId="3E1377BC" w14:textId="77777777" w:rsidR="009E1B5D" w:rsidRPr="00DE31C2" w:rsidRDefault="009E1B5D"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p>
        </w:tc>
        <w:tc>
          <w:tcPr>
            <w:tcW w:w="1276" w:type="dxa"/>
          </w:tcPr>
          <w:p w14:paraId="0BE5476F" w14:textId="77777777" w:rsidR="009E1B5D" w:rsidRPr="001D0386"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b/>
                <w:bCs/>
                <w:color w:val="595959" w:themeColor="text1" w:themeTint="A6"/>
                <w:sz w:val="17"/>
                <w:szCs w:val="17"/>
              </w:rPr>
            </w:pPr>
            <w:r w:rsidRPr="001D0386">
              <w:rPr>
                <w:rFonts w:ascii="思源黑体 CN Normal" w:eastAsia="思源黑体 CN Normal" w:hAnsi="思源黑体 CN Normal" w:hint="eastAsia"/>
                <w:b/>
                <w:bCs/>
                <w:color w:val="595959" w:themeColor="text1" w:themeTint="A6"/>
                <w:sz w:val="17"/>
                <w:szCs w:val="17"/>
              </w:rPr>
              <w:t>TMB</w:t>
            </w:r>
          </w:p>
        </w:tc>
        <w:tc>
          <w:tcPr>
            <w:tcW w:w="1559" w:type="dxa"/>
          </w:tcPr>
          <w:p w14:paraId="75F22285" w14:textId="3675EBCC" w:rsidR="009E1B5D" w:rsidRPr="00DE31C2" w:rsidRDefault="00E219F6"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hint="eastAsia"/>
                <w:sz w:val="17"/>
                <w:szCs w:val="17"/>
              </w:rPr>
              <w:t>tmb.</w:t>
            </w:r>
            <w:r>
              <w:rPr>
                <w:rFonts w:ascii="思源黑体 CN Normal" w:eastAsia="思源黑体 CN Normal" w:hAnsi="思源黑体 CN Normal"/>
                <w:sz w:val="17"/>
                <w:szCs w:val="17"/>
              </w:rPr>
              <w:t>TMB_value</w:t>
            </w:r>
            <w:proofErr w:type="spellEnd"/>
            <w:r>
              <w:rPr>
                <w:rFonts w:ascii="思源黑体 CN Normal" w:eastAsia="思源黑体 CN Normal" w:hAnsi="思源黑体 CN Normal" w:hint="eastAsia"/>
                <w:sz w:val="17"/>
                <w:szCs w:val="17"/>
              </w:rPr>
              <w:t>}}</w:t>
            </w:r>
            <w:r w:rsidRPr="00D67BA0">
              <w:rPr>
                <w:rFonts w:ascii="思源黑体 CN Normal" w:eastAsia="思源黑体 CN Normal" w:hAnsi="思源黑体 CN Normal"/>
                <w:sz w:val="17"/>
                <w:szCs w:val="17"/>
              </w:rPr>
              <w:t xml:space="preserve"> </w:t>
            </w:r>
            <w:proofErr w:type="spellStart"/>
            <w:r w:rsidRPr="00D67BA0">
              <w:rPr>
                <w:rFonts w:ascii="思源黑体 CN Normal" w:eastAsia="思源黑体 CN Normal" w:hAnsi="思源黑体 CN Normal"/>
                <w:sz w:val="17"/>
                <w:szCs w:val="17"/>
              </w:rPr>
              <w:t>Muts</w:t>
            </w:r>
            <w:proofErr w:type="spellEnd"/>
            <w:r w:rsidRPr="00D67BA0">
              <w:rPr>
                <w:rFonts w:ascii="思源黑体 CN Normal" w:eastAsia="思源黑体 CN Normal" w:hAnsi="思源黑体 CN Normal"/>
                <w:sz w:val="17"/>
                <w:szCs w:val="17"/>
              </w:rPr>
              <w:t>/Mb,</w:t>
            </w:r>
            <w:r w:rsidR="009E1B5D" w:rsidRPr="00E169DB">
              <w:rPr>
                <w:rFonts w:ascii="思源黑体 CN Normal" w:eastAsia="思源黑体 CN Normal" w:hAnsi="思源黑体 CN Normal"/>
                <w:color w:val="595959" w:themeColor="text1" w:themeTint="A6"/>
                <w:sz w:val="17"/>
                <w:szCs w:val="17"/>
              </w:rPr>
              <w:t xml:space="preserve">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tmb.var_id</w:t>
            </w:r>
            <w:proofErr w:type="spellEnd"/>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=”TMB</w:t>
            </w:r>
            <w:proofErr w:type="gramEnd"/>
            <w:r>
              <w:rPr>
                <w:rFonts w:ascii="思源黑体 CN Normal" w:eastAsia="思源黑体 CN Normal" w:hAnsi="思源黑体 CN Normal"/>
                <w:sz w:val="17"/>
                <w:szCs w:val="17"/>
              </w:rPr>
              <w:t>-L”%}</w:t>
            </w:r>
            <w:r>
              <w:rPr>
                <w:rFonts w:ascii="思源黑体 CN Normal" w:eastAsia="思源黑体 CN Normal" w:hAnsi="思源黑体 CN Normal" w:hint="eastAsia"/>
                <w:sz w:val="17"/>
                <w:szCs w:val="17"/>
              </w:rPr>
              <w:t>TMB-L{%</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w:t>
            </w:r>
            <w:r w:rsidRPr="00D67BA0">
              <w:rPr>
                <w:rFonts w:ascii="思源黑体 CN Normal" w:eastAsia="思源黑体 CN Normal" w:hAnsi="思源黑体 CN Normal"/>
                <w:sz w:val="17"/>
                <w:szCs w:val="17"/>
              </w:rPr>
              <w:t>TMB-H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tc>
        <w:tc>
          <w:tcPr>
            <w:tcW w:w="1985" w:type="dxa"/>
          </w:tcPr>
          <w:p w14:paraId="6523472B" w14:textId="77777777" w:rsidR="009E1B5D" w:rsidRPr="00DE31C2"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p>
        </w:tc>
        <w:tc>
          <w:tcPr>
            <w:tcW w:w="992" w:type="dxa"/>
          </w:tcPr>
          <w:p w14:paraId="156E2A65" w14:textId="77777777" w:rsidR="009E1B5D" w:rsidRPr="00DE31C2"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p>
        </w:tc>
        <w:tc>
          <w:tcPr>
            <w:tcW w:w="2829" w:type="dxa"/>
          </w:tcPr>
          <w:p w14:paraId="3E5D1C24" w14:textId="77777777" w:rsidR="009E1B5D" w:rsidRPr="00DE31C2" w:rsidRDefault="009E1B5D" w:rsidP="00340ADF">
            <w:pPr>
              <w:adjustRightInd w:val="0"/>
              <w:snapToGrid w:val="0"/>
              <w:spacing w:line="320" w:lineRule="exact"/>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hint="eastAsia"/>
                <w:color w:val="595959" w:themeColor="text1" w:themeTint="A6"/>
                <w:sz w:val="17"/>
                <w:szCs w:val="17"/>
              </w:rPr>
              <w:t>-</w:t>
            </w:r>
          </w:p>
        </w:tc>
      </w:tr>
      <w:tr w:rsidR="009E1B5D" w:rsidRPr="006F3C39" w14:paraId="7B8861D2" w14:textId="77777777" w:rsidTr="00407A85">
        <w:trPr>
          <w:trHeight w:val="736"/>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auto"/>
          </w:tcPr>
          <w:p w14:paraId="3B6D31D7" w14:textId="77777777" w:rsidR="009E1B5D" w:rsidRPr="00DE31C2" w:rsidRDefault="009E1B5D"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p>
        </w:tc>
        <w:tc>
          <w:tcPr>
            <w:tcW w:w="1276" w:type="dxa"/>
          </w:tcPr>
          <w:p w14:paraId="671DE72F" w14:textId="77777777" w:rsidR="009E1B5D" w:rsidRPr="001D0386" w:rsidRDefault="009E1B5D"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b/>
                <w:bCs/>
                <w:color w:val="595959" w:themeColor="text1" w:themeTint="A6"/>
                <w:sz w:val="17"/>
                <w:szCs w:val="17"/>
              </w:rPr>
            </w:pPr>
            <w:r w:rsidRPr="001D0386">
              <w:rPr>
                <w:rFonts w:ascii="思源黑体 CN Normal" w:eastAsia="思源黑体 CN Normal" w:hAnsi="思源黑体 CN Normal" w:hint="eastAsia"/>
                <w:b/>
                <w:bCs/>
                <w:color w:val="595959" w:themeColor="text1" w:themeTint="A6"/>
                <w:sz w:val="17"/>
                <w:szCs w:val="17"/>
              </w:rPr>
              <w:t>免疫正负相关基因</w:t>
            </w:r>
          </w:p>
        </w:tc>
        <w:tc>
          <w:tcPr>
            <w:tcW w:w="1559" w:type="dxa"/>
          </w:tcPr>
          <w:p w14:paraId="013AED5D" w14:textId="77777777" w:rsidR="009E1B5D" w:rsidRDefault="009E1B5D"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hint="eastAsia"/>
                <w:color w:val="595959" w:themeColor="text1" w:themeTint="A6"/>
                <w:sz w:val="17"/>
                <w:szCs w:val="17"/>
              </w:rPr>
              <w:t>-</w:t>
            </w:r>
          </w:p>
        </w:tc>
        <w:tc>
          <w:tcPr>
            <w:tcW w:w="1985" w:type="dxa"/>
          </w:tcPr>
          <w:p w14:paraId="34301CA2" w14:textId="77777777" w:rsidR="009E1B5D" w:rsidRPr="00DE31C2" w:rsidRDefault="009E1B5D"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hint="eastAsia"/>
                <w:color w:val="595959" w:themeColor="text1" w:themeTint="A6"/>
                <w:sz w:val="17"/>
                <w:szCs w:val="17"/>
              </w:rPr>
              <w:t>-</w:t>
            </w:r>
          </w:p>
        </w:tc>
        <w:tc>
          <w:tcPr>
            <w:tcW w:w="992" w:type="dxa"/>
          </w:tcPr>
          <w:p w14:paraId="34C74653" w14:textId="77777777" w:rsidR="009E1B5D" w:rsidRPr="00DE31C2" w:rsidRDefault="009E1B5D" w:rsidP="00340ADF">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hint="eastAsia"/>
                <w:color w:val="595959" w:themeColor="text1" w:themeTint="A6"/>
                <w:sz w:val="17"/>
                <w:szCs w:val="17"/>
              </w:rPr>
              <w:t>-</w:t>
            </w:r>
          </w:p>
        </w:tc>
        <w:tc>
          <w:tcPr>
            <w:tcW w:w="2829" w:type="dxa"/>
          </w:tcPr>
          <w:p w14:paraId="5BE19EF7" w14:textId="77777777" w:rsidR="009E1B5D" w:rsidRDefault="009E1B5D" w:rsidP="00340ADF">
            <w:pPr>
              <w:adjustRightInd w:val="0"/>
              <w:snapToGrid w:val="0"/>
              <w:spacing w:line="320" w:lineRule="exact"/>
              <w:jc w:val="left"/>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hint="eastAsia"/>
                <w:color w:val="595959" w:themeColor="text1" w:themeTint="A6"/>
                <w:sz w:val="17"/>
                <w:szCs w:val="17"/>
              </w:rPr>
              <w:t>-</w:t>
            </w:r>
          </w:p>
        </w:tc>
      </w:tr>
      <w:tr w:rsidR="009E1B5D" w:rsidRPr="006F3C39" w14:paraId="33476A1D" w14:textId="77777777" w:rsidTr="00407A8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tcPr>
          <w:p w14:paraId="35F3D22A" w14:textId="77777777" w:rsidR="009E1B5D" w:rsidRDefault="009E1B5D"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r w:rsidRPr="00DE31C2">
              <w:rPr>
                <w:rFonts w:ascii="思源黑体 CN Normal" w:eastAsia="思源黑体 CN Normal" w:hAnsi="思源黑体 CN Normal" w:hint="eastAsia"/>
                <w:b/>
                <w:bCs/>
                <w:color w:val="595959" w:themeColor="text1" w:themeTint="A6"/>
                <w:sz w:val="17"/>
                <w:szCs w:val="17"/>
              </w:rPr>
              <w:t>肿瘤易感性相关</w:t>
            </w:r>
          </w:p>
          <w:p w14:paraId="65D2668E" w14:textId="77777777" w:rsidR="009E1B5D" w:rsidRPr="00DE31C2" w:rsidRDefault="009E1B5D" w:rsidP="00340ADF">
            <w:pPr>
              <w:adjustRightInd w:val="0"/>
              <w:snapToGrid w:val="0"/>
              <w:spacing w:line="240" w:lineRule="exact"/>
              <w:jc w:val="center"/>
              <w:rPr>
                <w:rFonts w:ascii="思源黑体 CN Normal" w:eastAsia="思源黑体 CN Normal" w:hAnsi="思源黑体 CN Normal"/>
                <w:b/>
                <w:bCs/>
                <w:color w:val="595959" w:themeColor="text1" w:themeTint="A6"/>
                <w:sz w:val="17"/>
                <w:szCs w:val="17"/>
              </w:rPr>
            </w:pPr>
            <w:r w:rsidRPr="00DE31C2">
              <w:rPr>
                <w:rFonts w:ascii="思源黑体 CN Normal" w:eastAsia="思源黑体 CN Normal" w:hAnsi="思源黑体 CN Normal" w:hint="eastAsia"/>
                <w:b/>
                <w:bCs/>
                <w:color w:val="595959" w:themeColor="text1" w:themeTint="A6"/>
                <w:sz w:val="17"/>
                <w:szCs w:val="17"/>
              </w:rPr>
              <w:t>标志物检测结果</w:t>
            </w:r>
          </w:p>
        </w:tc>
        <w:tc>
          <w:tcPr>
            <w:tcW w:w="1276" w:type="dxa"/>
          </w:tcPr>
          <w:p w14:paraId="53B5327F" w14:textId="77777777" w:rsidR="009E1B5D" w:rsidRPr="001D0386"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b/>
                <w:bCs/>
                <w:color w:val="595959" w:themeColor="text1" w:themeTint="A6"/>
                <w:sz w:val="17"/>
                <w:szCs w:val="17"/>
              </w:rPr>
            </w:pPr>
            <w:r w:rsidRPr="001D0386">
              <w:rPr>
                <w:rFonts w:ascii="思源黑体 CN Normal" w:eastAsia="思源黑体 CN Normal" w:hAnsi="思源黑体 CN Normal" w:hint="eastAsia"/>
                <w:b/>
                <w:bCs/>
                <w:color w:val="595959" w:themeColor="text1" w:themeTint="A6"/>
                <w:sz w:val="17"/>
                <w:szCs w:val="17"/>
              </w:rPr>
              <w:t>肿瘤易感基因</w:t>
            </w:r>
          </w:p>
        </w:tc>
        <w:tc>
          <w:tcPr>
            <w:tcW w:w="1559" w:type="dxa"/>
          </w:tcPr>
          <w:p w14:paraId="695F14F7" w14:textId="77777777" w:rsidR="009E1B5D"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1985" w:type="dxa"/>
          </w:tcPr>
          <w:p w14:paraId="3FD4290B" w14:textId="77777777" w:rsidR="009E1B5D" w:rsidRPr="00DE31C2"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992" w:type="dxa"/>
          </w:tcPr>
          <w:p w14:paraId="49375FE4" w14:textId="77777777" w:rsidR="009E1B5D" w:rsidRPr="00DE31C2" w:rsidRDefault="009E1B5D" w:rsidP="00340ADF">
            <w:pPr>
              <w:adjustRightInd w:val="0"/>
              <w:snapToGrid w:val="0"/>
              <w:spacing w:line="320" w:lineRule="exact"/>
              <w:jc w:val="center"/>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c>
          <w:tcPr>
            <w:tcW w:w="2829" w:type="dxa"/>
          </w:tcPr>
          <w:p w14:paraId="6C667FF2" w14:textId="77777777" w:rsidR="009E1B5D" w:rsidRPr="00DE31C2" w:rsidRDefault="009E1B5D" w:rsidP="00340ADF">
            <w:pPr>
              <w:adjustRightInd w:val="0"/>
              <w:snapToGrid w:val="0"/>
              <w:spacing w:line="320" w:lineRule="exact"/>
              <w:cnfStyle w:val="000000100000" w:firstRow="0" w:lastRow="0" w:firstColumn="0" w:lastColumn="0" w:oddVBand="0" w:evenVBand="0" w:oddHBand="1" w:evenHBand="0" w:firstRowFirstColumn="0" w:firstRowLastColumn="0" w:lastRowFirstColumn="0" w:lastRowLastColumn="0"/>
              <w:rPr>
                <w:rFonts w:ascii="思源黑体 CN Normal" w:eastAsia="思源黑体 CN Normal" w:hAnsi="思源黑体 CN Normal"/>
                <w:color w:val="595959" w:themeColor="text1" w:themeTint="A6"/>
                <w:sz w:val="17"/>
                <w:szCs w:val="17"/>
              </w:rPr>
            </w:pPr>
            <w:r>
              <w:rPr>
                <w:rFonts w:ascii="思源黑体 CN Normal" w:eastAsia="思源黑体 CN Normal" w:hAnsi="思源黑体 CN Normal"/>
                <w:color w:val="595959" w:themeColor="text1" w:themeTint="A6"/>
                <w:sz w:val="17"/>
                <w:szCs w:val="17"/>
              </w:rPr>
              <w:t>-</w:t>
            </w:r>
          </w:p>
        </w:tc>
      </w:tr>
    </w:tbl>
    <w:p w14:paraId="24CD6E7F" w14:textId="240AC272" w:rsidR="009E1B5D" w:rsidRDefault="009E1B5D" w:rsidP="00B510CB">
      <w:pPr>
        <w:spacing w:line="240" w:lineRule="exact"/>
        <w:rPr>
          <w:rFonts w:ascii="思源黑体 CN Normal" w:eastAsia="思源黑体 CN Normal" w:hAnsi="思源黑体 CN Normal"/>
          <w:b/>
          <w:bCs/>
          <w:color w:val="595959" w:themeColor="text1" w:themeTint="A6"/>
          <w:sz w:val="15"/>
          <w:szCs w:val="15"/>
        </w:rPr>
      </w:pPr>
    </w:p>
    <w:p w14:paraId="44A466A6" w14:textId="2FB0983F" w:rsidR="00DE31C2" w:rsidRPr="006B5AB7" w:rsidRDefault="00B510CB" w:rsidP="00B510CB">
      <w:pPr>
        <w:spacing w:line="240" w:lineRule="exact"/>
        <w:rPr>
          <w:rFonts w:ascii="思源黑体 CN Normal" w:eastAsia="思源黑体 CN Normal" w:hAnsi="思源黑体 CN Normal"/>
          <w:b/>
          <w:bCs/>
          <w:color w:val="595959" w:themeColor="text1" w:themeTint="A6"/>
          <w:sz w:val="15"/>
          <w:szCs w:val="15"/>
        </w:rPr>
      </w:pPr>
      <w:r w:rsidRPr="006B5AB7">
        <w:rPr>
          <w:rFonts w:ascii="思源黑体 CN Normal" w:eastAsia="思源黑体 CN Normal" w:hAnsi="思源黑体 CN Normal" w:hint="eastAsia"/>
          <w:b/>
          <w:bCs/>
          <w:color w:val="595959" w:themeColor="text1" w:themeTint="A6"/>
          <w:sz w:val="15"/>
          <w:szCs w:val="15"/>
        </w:rPr>
        <w:t>注：</w:t>
      </w:r>
    </w:p>
    <w:p w14:paraId="2698CDCD" w14:textId="33FFBDB9" w:rsidR="00DE31C2" w:rsidRPr="006B5AB7" w:rsidRDefault="00B510CB" w:rsidP="00B75F73">
      <w:pPr>
        <w:pStyle w:val="aa"/>
        <w:numPr>
          <w:ilvl w:val="0"/>
          <w:numId w:val="23"/>
        </w:numPr>
        <w:spacing w:line="240" w:lineRule="exact"/>
        <w:ind w:firstLineChars="0"/>
        <w:rPr>
          <w:rFonts w:ascii="思源黑体 CN Normal" w:eastAsia="思源黑体 CN Normal" w:hAnsi="思源黑体 CN Normal"/>
          <w:color w:val="595959" w:themeColor="text1" w:themeTint="A6"/>
          <w:sz w:val="15"/>
          <w:szCs w:val="15"/>
        </w:rPr>
      </w:pPr>
      <w:r w:rsidRPr="006B5AB7">
        <w:rPr>
          <w:rFonts w:ascii="思源黑体 CN Normal" w:eastAsia="思源黑体 CN Normal" w:hAnsi="思源黑体 CN Normal" w:hint="eastAsia"/>
          <w:color w:val="595959" w:themeColor="text1" w:themeTint="A6"/>
          <w:sz w:val="15"/>
          <w:szCs w:val="15"/>
        </w:rPr>
        <w:t>本项目基于杂交捕获的高通量测序法</w:t>
      </w:r>
      <w:r w:rsidR="00085547" w:rsidRPr="006B5AB7">
        <w:rPr>
          <w:rFonts w:ascii="思源黑体 CN Normal" w:eastAsia="思源黑体 CN Normal" w:hAnsi="思源黑体 CN Normal" w:hint="eastAsia"/>
          <w:color w:val="595959" w:themeColor="text1" w:themeTint="A6"/>
          <w:sz w:val="15"/>
          <w:szCs w:val="15"/>
        </w:rPr>
        <w:t>检测</w:t>
      </w:r>
      <w:r w:rsidR="00382892" w:rsidRPr="006B5AB7">
        <w:rPr>
          <w:rFonts w:ascii="思源黑体 CN Normal" w:eastAsia="思源黑体 CN Normal" w:hAnsi="思源黑体 CN Normal" w:hint="eastAsia"/>
          <w:color w:val="595959" w:themeColor="text1" w:themeTint="A6"/>
          <w:sz w:val="15"/>
          <w:szCs w:val="15"/>
        </w:rPr>
        <w:t>样本</w:t>
      </w:r>
      <w:r w:rsidRPr="006B5AB7">
        <w:rPr>
          <w:rFonts w:ascii="思源黑体 CN Normal" w:eastAsia="思源黑体 CN Normal" w:hAnsi="思源黑体 CN Normal"/>
          <w:color w:val="595959" w:themeColor="text1" w:themeTint="A6"/>
          <w:sz w:val="15"/>
          <w:szCs w:val="15"/>
        </w:rPr>
        <w:t>DNA</w:t>
      </w:r>
      <w:r w:rsidR="00382892" w:rsidRPr="006B5AB7">
        <w:rPr>
          <w:rFonts w:ascii="思源黑体 CN Normal" w:eastAsia="思源黑体 CN Normal" w:hAnsi="思源黑体 CN Normal" w:hint="eastAsia"/>
          <w:color w:val="595959" w:themeColor="text1" w:themeTint="A6"/>
          <w:sz w:val="15"/>
          <w:szCs w:val="15"/>
        </w:rPr>
        <w:t>中559个基因</w:t>
      </w:r>
      <w:r w:rsidRPr="006B5AB7">
        <w:rPr>
          <w:rFonts w:ascii="思源黑体 CN Normal" w:eastAsia="思源黑体 CN Normal" w:hAnsi="思源黑体 CN Normal" w:hint="eastAsia"/>
          <w:color w:val="595959" w:themeColor="text1" w:themeTint="A6"/>
          <w:sz w:val="15"/>
          <w:szCs w:val="15"/>
        </w:rPr>
        <w:t>和</w:t>
      </w:r>
      <w:r w:rsidR="00382892" w:rsidRPr="006B5AB7">
        <w:rPr>
          <w:rFonts w:ascii="思源黑体 CN Normal" w:eastAsia="思源黑体 CN Normal" w:hAnsi="思源黑体 CN Normal" w:hint="eastAsia"/>
          <w:color w:val="595959" w:themeColor="text1" w:themeTint="A6"/>
          <w:sz w:val="15"/>
          <w:szCs w:val="15"/>
        </w:rPr>
        <w:t>R</w:t>
      </w:r>
      <w:r w:rsidR="00382892" w:rsidRPr="006B5AB7">
        <w:rPr>
          <w:rFonts w:ascii="思源黑体 CN Normal" w:eastAsia="思源黑体 CN Normal" w:hAnsi="思源黑体 CN Normal"/>
          <w:color w:val="595959" w:themeColor="text1" w:themeTint="A6"/>
          <w:sz w:val="15"/>
          <w:szCs w:val="15"/>
        </w:rPr>
        <w:t>NA</w:t>
      </w:r>
      <w:r w:rsidR="00382892" w:rsidRPr="006B5AB7">
        <w:rPr>
          <w:rFonts w:ascii="思源黑体 CN Normal" w:eastAsia="思源黑体 CN Normal" w:hAnsi="思源黑体 CN Normal" w:hint="eastAsia"/>
          <w:color w:val="595959" w:themeColor="text1" w:themeTint="A6"/>
          <w:sz w:val="15"/>
          <w:szCs w:val="15"/>
        </w:rPr>
        <w:t>中</w:t>
      </w:r>
      <w:r w:rsidRPr="006B5AB7">
        <w:rPr>
          <w:rFonts w:ascii="思源黑体 CN Normal" w:eastAsia="思源黑体 CN Normal" w:hAnsi="思源黑体 CN Normal"/>
          <w:color w:val="595959" w:themeColor="text1" w:themeTint="A6"/>
          <w:sz w:val="15"/>
          <w:szCs w:val="15"/>
        </w:rPr>
        <w:t>1813个基因</w:t>
      </w:r>
      <w:r w:rsidRPr="006B5AB7">
        <w:rPr>
          <w:rFonts w:ascii="思源黑体 CN Normal" w:eastAsia="思源黑体 CN Normal" w:hAnsi="思源黑体 CN Normal" w:hint="eastAsia"/>
          <w:color w:val="595959" w:themeColor="text1" w:themeTint="A6"/>
          <w:sz w:val="15"/>
          <w:szCs w:val="15"/>
        </w:rPr>
        <w:t>目标区域范围内的点突变、小片段插入缺失、基因融合、拷贝数变异和基因表达；同时还检测白细胞抗原</w:t>
      </w:r>
      <w:r w:rsidRPr="006B5AB7">
        <w:rPr>
          <w:rFonts w:ascii="思源黑体 CN Normal" w:eastAsia="思源黑体 CN Normal" w:hAnsi="思源黑体 CN Normal"/>
          <w:color w:val="595959" w:themeColor="text1" w:themeTint="A6"/>
          <w:sz w:val="15"/>
          <w:szCs w:val="15"/>
        </w:rPr>
        <w:t>(HLA)</w:t>
      </w:r>
      <w:r w:rsidRPr="006B5AB7">
        <w:rPr>
          <w:rFonts w:ascii="思源黑体 CN Normal" w:eastAsia="思源黑体 CN Normal" w:hAnsi="思源黑体 CN Normal" w:hint="eastAsia"/>
          <w:color w:val="595959" w:themeColor="text1" w:themeTint="A6"/>
          <w:sz w:val="15"/>
          <w:szCs w:val="15"/>
        </w:rPr>
        <w:t>分型</w:t>
      </w:r>
      <w:r w:rsidR="00382892" w:rsidRPr="006B5AB7">
        <w:rPr>
          <w:rFonts w:ascii="思源黑体 CN Normal" w:eastAsia="思源黑体 CN Normal" w:hAnsi="思源黑体 CN Normal" w:hint="eastAsia"/>
          <w:color w:val="595959" w:themeColor="text1" w:themeTint="A6"/>
          <w:sz w:val="15"/>
          <w:szCs w:val="15"/>
        </w:rPr>
        <w:t>、</w:t>
      </w:r>
      <w:r w:rsidRPr="006B5AB7">
        <w:rPr>
          <w:rFonts w:ascii="思源黑体 CN Normal" w:eastAsia="思源黑体 CN Normal" w:hAnsi="思源黑体 CN Normal" w:hint="eastAsia"/>
          <w:color w:val="595959" w:themeColor="text1" w:themeTint="A6"/>
          <w:sz w:val="15"/>
          <w:szCs w:val="15"/>
        </w:rPr>
        <w:t>微卫星不稳定性（</w:t>
      </w:r>
      <w:r w:rsidRPr="006B5AB7">
        <w:rPr>
          <w:rFonts w:ascii="思源黑体 CN Normal" w:eastAsia="思源黑体 CN Normal" w:hAnsi="思源黑体 CN Normal"/>
          <w:color w:val="595959" w:themeColor="text1" w:themeTint="A6"/>
          <w:sz w:val="15"/>
          <w:szCs w:val="15"/>
        </w:rPr>
        <w:t>MSI）和化疗药物代谢相关酶类多态性位点，为患者进行靶</w:t>
      </w:r>
      <w:r w:rsidRPr="006B5AB7">
        <w:rPr>
          <w:rFonts w:ascii="思源黑体 CN Normal" w:eastAsia="思源黑体 CN Normal" w:hAnsi="思源黑体 CN Normal" w:hint="eastAsia"/>
          <w:color w:val="595959" w:themeColor="text1" w:themeTint="A6"/>
          <w:sz w:val="15"/>
          <w:szCs w:val="15"/>
        </w:rPr>
        <w:t>向</w:t>
      </w:r>
      <w:r w:rsidR="00382892" w:rsidRPr="006B5AB7">
        <w:rPr>
          <w:rFonts w:ascii="思源黑体 CN Normal" w:eastAsia="思源黑体 CN Normal" w:hAnsi="思源黑体 CN Normal" w:hint="eastAsia"/>
          <w:color w:val="595959" w:themeColor="text1" w:themeTint="A6"/>
          <w:sz w:val="15"/>
          <w:szCs w:val="15"/>
        </w:rPr>
        <w:t>治疗</w:t>
      </w:r>
      <w:r w:rsidRPr="006B5AB7">
        <w:rPr>
          <w:rFonts w:ascii="思源黑体 CN Normal" w:eastAsia="思源黑体 CN Normal" w:hAnsi="思源黑体 CN Normal" w:hint="eastAsia"/>
          <w:color w:val="595959" w:themeColor="text1" w:themeTint="A6"/>
          <w:sz w:val="15"/>
          <w:szCs w:val="15"/>
        </w:rPr>
        <w:t>、免疫治疗、化疗等</w:t>
      </w:r>
      <w:r w:rsidR="00DD7473" w:rsidRPr="006B5AB7">
        <w:rPr>
          <w:rFonts w:ascii="思源黑体 CN Normal" w:eastAsia="思源黑体 CN Normal" w:hAnsi="思源黑体 CN Normal" w:hint="eastAsia"/>
          <w:color w:val="595959" w:themeColor="text1" w:themeTint="A6"/>
          <w:sz w:val="15"/>
          <w:szCs w:val="15"/>
        </w:rPr>
        <w:t>提供辅助决策参考</w:t>
      </w:r>
      <w:r w:rsidRPr="006B5AB7">
        <w:rPr>
          <w:rFonts w:ascii="思源黑体 CN Normal" w:eastAsia="思源黑体 CN Normal" w:hAnsi="思源黑体 CN Normal" w:hint="eastAsia"/>
          <w:color w:val="595959" w:themeColor="text1" w:themeTint="A6"/>
          <w:sz w:val="15"/>
          <w:szCs w:val="15"/>
        </w:rPr>
        <w:t>，同时</w:t>
      </w:r>
      <w:r w:rsidR="00DD7473" w:rsidRPr="006B5AB7">
        <w:rPr>
          <w:rFonts w:ascii="思源黑体 CN Normal" w:eastAsia="思源黑体 CN Normal" w:hAnsi="思源黑体 CN Normal" w:hint="eastAsia"/>
          <w:color w:val="595959" w:themeColor="text1" w:themeTint="A6"/>
          <w:sz w:val="15"/>
          <w:szCs w:val="15"/>
        </w:rPr>
        <w:t>检测</w:t>
      </w:r>
      <w:r w:rsidRPr="006B5AB7">
        <w:rPr>
          <w:rFonts w:ascii="思源黑体 CN Normal" w:eastAsia="思源黑体 CN Normal" w:hAnsi="思源黑体 CN Normal"/>
          <w:color w:val="595959" w:themeColor="text1" w:themeTint="A6"/>
          <w:sz w:val="15"/>
          <w:szCs w:val="15"/>
        </w:rPr>
        <w:t>88</w:t>
      </w:r>
      <w:r w:rsidRPr="006B5AB7">
        <w:rPr>
          <w:rFonts w:ascii="思源黑体 CN Normal" w:eastAsia="思源黑体 CN Normal" w:hAnsi="思源黑体 CN Normal" w:hint="eastAsia"/>
          <w:color w:val="595959" w:themeColor="text1" w:themeTint="A6"/>
          <w:sz w:val="15"/>
          <w:szCs w:val="15"/>
        </w:rPr>
        <w:t>个相关肿瘤遗传易感基因，预测相关遗传风险</w:t>
      </w:r>
      <w:r w:rsidR="00DD7473" w:rsidRPr="006B5AB7">
        <w:rPr>
          <w:rFonts w:ascii="思源黑体 CN Normal" w:eastAsia="思源黑体 CN Normal" w:hAnsi="思源黑体 CN Normal" w:hint="eastAsia"/>
          <w:color w:val="595959" w:themeColor="text1" w:themeTint="A6"/>
          <w:sz w:val="15"/>
          <w:szCs w:val="15"/>
        </w:rPr>
        <w:t>，</w:t>
      </w:r>
      <w:r w:rsidRPr="006B5AB7">
        <w:rPr>
          <w:rFonts w:ascii="思源黑体 CN Normal" w:eastAsia="思源黑体 CN Normal" w:hAnsi="思源黑体 CN Normal" w:hint="eastAsia"/>
          <w:color w:val="595959" w:themeColor="text1" w:themeTint="A6"/>
          <w:sz w:val="15"/>
          <w:szCs w:val="15"/>
        </w:rPr>
        <w:t>详</w:t>
      </w:r>
      <w:r w:rsidR="00382892" w:rsidRPr="006B5AB7">
        <w:rPr>
          <w:rFonts w:ascii="思源黑体 CN Normal" w:eastAsia="思源黑体 CN Normal" w:hAnsi="思源黑体 CN Normal" w:hint="eastAsia"/>
          <w:color w:val="595959" w:themeColor="text1" w:themeTint="A6"/>
          <w:sz w:val="15"/>
          <w:szCs w:val="15"/>
        </w:rPr>
        <w:t>见</w:t>
      </w:r>
      <w:r w:rsidRPr="006B5AB7">
        <w:rPr>
          <w:rFonts w:ascii="思源黑体 CN Normal" w:eastAsia="思源黑体 CN Normal" w:hAnsi="思源黑体 CN Normal" w:hint="eastAsia"/>
          <w:color w:val="595959" w:themeColor="text1" w:themeTint="A6"/>
          <w:sz w:val="15"/>
          <w:szCs w:val="15"/>
        </w:rPr>
        <w:t>附录</w:t>
      </w:r>
      <w:r w:rsidRPr="006B5AB7">
        <w:rPr>
          <w:rFonts w:ascii="思源黑体 CN Normal" w:eastAsia="思源黑体 CN Normal" w:hAnsi="思源黑体 CN Normal"/>
          <w:color w:val="595959" w:themeColor="text1" w:themeTint="A6"/>
          <w:sz w:val="15"/>
          <w:szCs w:val="15"/>
        </w:rPr>
        <w:t>1</w:t>
      </w:r>
      <w:r w:rsidR="00DD7473" w:rsidRPr="006B5AB7">
        <w:rPr>
          <w:rFonts w:ascii="思源黑体 CN Normal" w:eastAsia="思源黑体 CN Normal" w:hAnsi="思源黑体 CN Normal" w:hint="eastAsia"/>
          <w:color w:val="595959" w:themeColor="text1" w:themeTint="A6"/>
          <w:sz w:val="15"/>
          <w:szCs w:val="15"/>
        </w:rPr>
        <w:t>；</w:t>
      </w:r>
    </w:p>
    <w:p w14:paraId="3BE53EDD" w14:textId="77777777" w:rsidR="00B83D39" w:rsidRDefault="00892BE8" w:rsidP="00564FD0">
      <w:pPr>
        <w:pStyle w:val="aa"/>
        <w:numPr>
          <w:ilvl w:val="0"/>
          <w:numId w:val="23"/>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伴随诊断相关生物标志物</w:t>
      </w:r>
      <w:r w:rsidRPr="006B5AB7">
        <w:rPr>
          <w:rFonts w:ascii="思源黑体 CN Normal" w:eastAsia="思源黑体 CN Normal" w:hAnsi="思源黑体 CN Normal" w:hint="eastAsia"/>
          <w:color w:val="595959" w:themeColor="text1" w:themeTint="A6"/>
          <w:sz w:val="15"/>
          <w:szCs w:val="15"/>
        </w:rPr>
        <w:t>检测结果部分列出</w:t>
      </w:r>
      <w:r>
        <w:rPr>
          <w:rFonts w:ascii="思源黑体 CN Normal" w:eastAsia="思源黑体 CN Normal" w:hAnsi="思源黑体 CN Normal" w:hint="eastAsia"/>
          <w:color w:val="595959" w:themeColor="text1" w:themeTint="A6"/>
          <w:sz w:val="15"/>
          <w:szCs w:val="15"/>
        </w:rPr>
        <w:t>针对相应肿瘤中</w:t>
      </w:r>
      <w:r w:rsidRPr="006B5AB7">
        <w:rPr>
          <w:rFonts w:ascii="思源黑体 CN Normal" w:eastAsia="思源黑体 CN Normal" w:hAnsi="思源黑体 CN Normal" w:hint="eastAsia"/>
          <w:color w:val="595959" w:themeColor="text1" w:themeTint="A6"/>
          <w:sz w:val="15"/>
          <w:szCs w:val="15"/>
        </w:rPr>
        <w:t>具有</w:t>
      </w:r>
      <w:r>
        <w:rPr>
          <w:rFonts w:ascii="思源黑体 CN Normal" w:eastAsia="思源黑体 CN Normal" w:hAnsi="思源黑体 CN Normal"/>
          <w:color w:val="595959" w:themeColor="text1" w:themeTint="A6"/>
          <w:sz w:val="15"/>
          <w:szCs w:val="15"/>
        </w:rPr>
        <w:t>/</w:t>
      </w:r>
      <w:r>
        <w:rPr>
          <w:rFonts w:ascii="思源黑体 CN Normal" w:eastAsia="思源黑体 CN Normal" w:hAnsi="思源黑体 CN Normal" w:hint="eastAsia"/>
          <w:color w:val="595959" w:themeColor="text1" w:themeTint="A6"/>
          <w:sz w:val="15"/>
          <w:szCs w:val="15"/>
        </w:rPr>
        <w:t>潜在具有临床意义的生物标志物变异情况，其他肿瘤相关基因检测结果部分列出其他</w:t>
      </w:r>
      <w:r w:rsidRPr="002A599E">
        <w:rPr>
          <w:rFonts w:ascii="思源黑体 CN Normal" w:eastAsia="思源黑体 CN Normal" w:hAnsi="思源黑体 CN Normal" w:hint="eastAsia"/>
          <w:color w:val="595959" w:themeColor="text1" w:themeTint="A6"/>
          <w:sz w:val="15"/>
          <w:szCs w:val="15"/>
        </w:rPr>
        <w:t>I类</w:t>
      </w:r>
      <w:r>
        <w:rPr>
          <w:rFonts w:ascii="思源黑体 CN Normal" w:eastAsia="思源黑体 CN Normal" w:hAnsi="思源黑体 CN Normal" w:hint="eastAsia"/>
          <w:color w:val="595959" w:themeColor="text1" w:themeTint="A6"/>
          <w:sz w:val="15"/>
          <w:szCs w:val="15"/>
        </w:rPr>
        <w:t>/</w:t>
      </w:r>
      <w:r w:rsidRPr="002A599E">
        <w:rPr>
          <w:rFonts w:ascii="思源黑体 CN Normal" w:eastAsia="思源黑体 CN Normal" w:hAnsi="思源黑体 CN Normal" w:hint="eastAsia"/>
          <w:color w:val="595959" w:themeColor="text1" w:themeTint="A6"/>
          <w:sz w:val="15"/>
          <w:szCs w:val="15"/>
        </w:rPr>
        <w:t>II类</w:t>
      </w:r>
      <w:r>
        <w:rPr>
          <w:rFonts w:ascii="思源黑体 CN Normal" w:eastAsia="思源黑体 CN Normal" w:hAnsi="思源黑体 CN Normal" w:hint="eastAsia"/>
          <w:color w:val="595959" w:themeColor="text1" w:themeTint="A6"/>
          <w:sz w:val="15"/>
          <w:szCs w:val="15"/>
        </w:rPr>
        <w:t>变异情况。</w:t>
      </w:r>
    </w:p>
    <w:p w14:paraId="369B9428" w14:textId="158574F9" w:rsidR="000639F9" w:rsidRPr="00564FD0" w:rsidRDefault="000639F9" w:rsidP="00564FD0">
      <w:pPr>
        <w:pStyle w:val="aa"/>
        <w:numPr>
          <w:ilvl w:val="0"/>
          <w:numId w:val="23"/>
        </w:numPr>
        <w:spacing w:line="240" w:lineRule="exact"/>
        <w:ind w:firstLineChars="0"/>
        <w:rPr>
          <w:rFonts w:ascii="思源黑体 CN Normal" w:eastAsia="思源黑体 CN Normal" w:hAnsi="思源黑体 CN Normal"/>
          <w:color w:val="595959" w:themeColor="text1" w:themeTint="A6"/>
          <w:sz w:val="15"/>
          <w:szCs w:val="15"/>
        </w:rPr>
      </w:pPr>
      <w:r w:rsidRPr="00564FD0">
        <w:rPr>
          <w:rFonts w:ascii="微软雅黑" w:eastAsia="微软雅黑" w:hAnsi="微软雅黑"/>
          <w:b/>
          <w:bCs/>
          <w:color w:val="1E7648"/>
          <w:sz w:val="24"/>
          <w:szCs w:val="24"/>
        </w:rPr>
        <w:br w:type="page"/>
      </w:r>
    </w:p>
    <w:p w14:paraId="718E546B" w14:textId="499D094B" w:rsidR="008D2D1C" w:rsidRPr="00D661C3" w:rsidRDefault="000639F9" w:rsidP="000639F9">
      <w:pPr>
        <w:tabs>
          <w:tab w:val="left" w:pos="8220"/>
        </w:tabs>
        <w:outlineLvl w:val="1"/>
        <w:rPr>
          <w:rFonts w:ascii="思源黑体 CN Bold" w:eastAsia="思源黑体 CN Bold" w:hAnsi="思源黑体 CN Bold"/>
          <w:b/>
          <w:bCs/>
          <w:color w:val="1E7648"/>
          <w:sz w:val="24"/>
          <w:szCs w:val="24"/>
        </w:rPr>
      </w:pPr>
      <w:r w:rsidRPr="000639F9">
        <w:rPr>
          <w:rFonts w:ascii="微软雅黑" w:eastAsia="微软雅黑" w:hAnsi="微软雅黑" w:hint="eastAsia"/>
          <w:b/>
          <w:bCs/>
          <w:color w:val="1E7648"/>
          <w:sz w:val="24"/>
          <w:szCs w:val="24"/>
        </w:rPr>
        <w:lastRenderedPageBreak/>
        <w:t>&gt;</w:t>
      </w:r>
      <w:r w:rsidRPr="00D661C3">
        <w:rPr>
          <w:rFonts w:ascii="思源黑体 CN Bold" w:eastAsia="思源黑体 CN Bold" w:hAnsi="思源黑体 CN Bold" w:hint="eastAsia"/>
          <w:b/>
          <w:bCs/>
          <w:color w:val="1E7648"/>
          <w:sz w:val="24"/>
          <w:szCs w:val="24"/>
        </w:rPr>
        <w:t>1.3</w:t>
      </w:r>
      <w:r w:rsidRPr="00D661C3">
        <w:rPr>
          <w:rFonts w:ascii="思源黑体 CN Bold" w:eastAsia="思源黑体 CN Bold" w:hAnsi="思源黑体 CN Bold"/>
          <w:b/>
          <w:bCs/>
          <w:color w:val="1E7648"/>
          <w:sz w:val="24"/>
          <w:szCs w:val="24"/>
        </w:rPr>
        <w:t xml:space="preserve"> </w:t>
      </w:r>
      <w:r w:rsidRPr="00D661C3">
        <w:rPr>
          <w:rFonts w:ascii="思源黑体 CN Bold" w:eastAsia="思源黑体 CN Bold" w:hAnsi="思源黑体 CN Bold" w:hint="eastAsia"/>
          <w:b/>
          <w:bCs/>
          <w:color w:val="1E7648"/>
          <w:sz w:val="24"/>
          <w:szCs w:val="24"/>
        </w:rPr>
        <w:t>检测结果</w:t>
      </w:r>
    </w:p>
    <w:p w14:paraId="07BA096E" w14:textId="6CF761F0" w:rsidR="004E46C2" w:rsidRPr="004A4D4B" w:rsidRDefault="006A24FF" w:rsidP="00B32270">
      <w:pPr>
        <w:pStyle w:val="2"/>
        <w:spacing w:before="0" w:after="0" w:line="280" w:lineRule="exact"/>
        <w:ind w:firstLineChars="50" w:firstLine="105"/>
        <w:rPr>
          <w:rFonts w:ascii="思源黑体 CN Bold" w:eastAsia="思源黑体 CN Bold" w:hAnsi="思源黑体 CN Bold"/>
          <w:color w:val="1E7648"/>
          <w:sz w:val="36"/>
          <w:szCs w:val="36"/>
        </w:rPr>
      </w:pPr>
      <w:bookmarkStart w:id="4" w:name="_Toc41565900"/>
      <w:bookmarkStart w:id="5" w:name="_Toc41566816"/>
      <w:bookmarkStart w:id="6" w:name="_Toc41567058"/>
      <w:bookmarkStart w:id="7" w:name="_Toc41567090"/>
      <w:bookmarkStart w:id="8" w:name="_Toc42102366"/>
      <w:bookmarkStart w:id="9" w:name="_Hlk39059790"/>
      <w:r w:rsidRPr="00D661C3">
        <w:rPr>
          <w:rFonts w:ascii="思源黑体 CN Bold" w:eastAsia="思源黑体 CN Bold" w:hAnsi="思源黑体 CN Bold" w:cstheme="minorBidi" w:hint="eastAsia"/>
          <w:color w:val="1E7648"/>
          <w:sz w:val="21"/>
          <w:szCs w:val="21"/>
        </w:rPr>
        <w:t>1.3.1</w:t>
      </w:r>
      <w:bookmarkEnd w:id="4"/>
      <w:bookmarkEnd w:id="5"/>
      <w:bookmarkEnd w:id="6"/>
      <w:bookmarkEnd w:id="7"/>
      <w:bookmarkEnd w:id="8"/>
      <w:bookmarkEnd w:id="9"/>
      <w:r w:rsidR="00B32270">
        <w:rPr>
          <w:rFonts w:ascii="思源黑体 CN Bold" w:eastAsia="思源黑体 CN Bold" w:hAnsi="思源黑体 CN Bold" w:cstheme="minorBidi" w:hint="eastAsia"/>
          <w:color w:val="1E7648"/>
          <w:sz w:val="21"/>
          <w:szCs w:val="21"/>
        </w:rPr>
        <w:t>检出变异的临床意义提示</w:t>
      </w:r>
    </w:p>
    <w:p w14:paraId="4604CFB8" w14:textId="77777777" w:rsidR="001674DE" w:rsidRPr="00AA0FEF" w:rsidRDefault="001674DE" w:rsidP="001674DE">
      <w:r w:rsidRPr="00AA0FEF">
        <w:t xml:space="preserve">{%p if </w:t>
      </w:r>
      <w:proofErr w:type="spellStart"/>
      <w:r w:rsidRPr="00AA0FEF">
        <w:t>var.var_for_regimen_without_</w:t>
      </w:r>
      <w:proofErr w:type="gramStart"/>
      <w:r w:rsidRPr="00AA0FEF">
        <w:t>rnasv.level</w:t>
      </w:r>
      <w:proofErr w:type="gramEnd"/>
      <w:r w:rsidRPr="00AA0FEF">
        <w:t>_I</w:t>
      </w:r>
      <w:proofErr w:type="spellEnd"/>
      <w:r w:rsidRPr="00AA0FEF">
        <w:t xml:space="preserve"> + var.var_for_regimen_without_rnasv.level_II</w:t>
      </w:r>
      <w:r>
        <w:t>+</w:t>
      </w:r>
      <w:r>
        <w:rPr>
          <w:rFonts w:hint="eastAsia"/>
        </w:rPr>
        <w:t>va</w:t>
      </w:r>
      <w:r>
        <w:t>r.var_germline.level_5+var.var_germline.level_4</w:t>
      </w:r>
      <w:r w:rsidRPr="00AA0FEF">
        <w:t xml:space="preserve"> or </w:t>
      </w:r>
      <w:proofErr w:type="spellStart"/>
      <w:r w:rsidRPr="00AA0FEF">
        <w:t>var.knb</w:t>
      </w:r>
      <w:proofErr w:type="spellEnd"/>
      <w:r w:rsidRPr="00AA0FEF">
        <w:t>%}</w:t>
      </w:r>
    </w:p>
    <w:p w14:paraId="41A1A2E8" w14:textId="77777777" w:rsidR="001674DE" w:rsidRPr="006E38C0" w:rsidRDefault="001674DE" w:rsidP="001674DE">
      <w:r w:rsidRPr="00AA0FEF">
        <w:t xml:space="preserve">{%p if </w:t>
      </w:r>
      <w:r>
        <w:t>(</w:t>
      </w:r>
      <w:proofErr w:type="spellStart"/>
      <w:r w:rsidRPr="00AA0FEF">
        <w:t>var.var_for_regimen_without_</w:t>
      </w:r>
      <w:proofErr w:type="gramStart"/>
      <w:r w:rsidRPr="00AA0FEF">
        <w:t>rnasv.level</w:t>
      </w:r>
      <w:proofErr w:type="gramEnd"/>
      <w:r w:rsidRPr="00AA0FEF">
        <w:t>_I</w:t>
      </w:r>
      <w:proofErr w:type="spellEnd"/>
      <w:r w:rsidRPr="00AA0FEF">
        <w:t xml:space="preserve"> + </w:t>
      </w:r>
      <w:proofErr w:type="spellStart"/>
      <w:r w:rsidRPr="00AA0FEF">
        <w:t>var.var_for_regimen_without_rnasv.level_II</w:t>
      </w:r>
      <w:proofErr w:type="spellEnd"/>
      <w:r w:rsidRPr="00AA0FEF">
        <w:t xml:space="preserve"> or </w:t>
      </w:r>
      <w:proofErr w:type="spellStart"/>
      <w:r w:rsidRPr="00AA0FEF">
        <w:t>var.knb</w:t>
      </w:r>
      <w:proofErr w:type="spellEnd"/>
      <w:r>
        <w:t xml:space="preserve">) and </w:t>
      </w:r>
      <w:proofErr w:type="spellStart"/>
      <w:r w:rsidRPr="00A326B7">
        <w:t>var.var_somatic_rna_sv.level_I</w:t>
      </w:r>
      <w:proofErr w:type="spellEnd"/>
      <w:r w:rsidRPr="00A326B7">
        <w:t xml:space="preserve"> + </w:t>
      </w:r>
      <w:proofErr w:type="spellStart"/>
      <w:r w:rsidRPr="00A326B7">
        <w:t>var.var_somatic_rna_sv.level_II</w:t>
      </w:r>
      <w:proofErr w:type="spellEnd"/>
      <w:r w:rsidRPr="00AA0FEF">
        <w:t xml:space="preserve"> %}</w:t>
      </w:r>
    </w:p>
    <w:p w14:paraId="6725CADD" w14:textId="77777777" w:rsidR="001674DE" w:rsidRDefault="001674DE" w:rsidP="001674DE">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r w:rsidRPr="000516D0">
        <w:rPr>
          <w:rFonts w:ascii="思源黑体 CN Normal" w:eastAsia="思源黑体 CN Normal" w:hAnsi="思源黑体 CN Normal" w:hint="eastAsia"/>
          <w:b/>
          <w:bCs/>
          <w:iCs/>
          <w:color w:val="1E7648"/>
          <w:sz w:val="18"/>
          <w:szCs w:val="18"/>
        </w:rPr>
        <w:t>D</w:t>
      </w:r>
      <w:r w:rsidRPr="000516D0">
        <w:rPr>
          <w:rFonts w:ascii="思源黑体 CN Normal" w:eastAsia="思源黑体 CN Normal" w:hAnsi="思源黑体 CN Normal"/>
          <w:b/>
          <w:bCs/>
          <w:iCs/>
          <w:color w:val="1E7648"/>
          <w:sz w:val="18"/>
          <w:szCs w:val="18"/>
        </w:rPr>
        <w:t>NA</w:t>
      </w:r>
      <w:r w:rsidRPr="000516D0">
        <w:rPr>
          <w:rFonts w:ascii="思源黑体 CN Normal" w:eastAsia="思源黑体 CN Normal" w:hAnsi="思源黑体 CN Normal" w:hint="eastAsia"/>
          <w:b/>
          <w:bCs/>
          <w:iCs/>
          <w:color w:val="1E7648"/>
          <w:sz w:val="18"/>
          <w:szCs w:val="18"/>
        </w:rPr>
        <w:t>变异</w:t>
      </w:r>
    </w:p>
    <w:p w14:paraId="2FE46A4F" w14:textId="77777777" w:rsidR="001674DE" w:rsidRPr="00A326B7" w:rsidRDefault="001674DE" w:rsidP="001674DE">
      <w:pPr>
        <w:adjustRightInd w:val="0"/>
        <w:snapToGrid w:val="0"/>
        <w:spacing w:beforeLines="10" w:before="31" w:afterLines="10" w:after="31"/>
        <w:jc w:val="left"/>
      </w:pPr>
      <w:r w:rsidRPr="00A326B7">
        <w:rPr>
          <w:rFonts w:hint="eastAsia"/>
        </w:rPr>
        <w:t>{</w:t>
      </w:r>
      <w:r w:rsidRPr="00A326B7">
        <w:t>%p endif%}</w:t>
      </w:r>
    </w:p>
    <w:tbl>
      <w:tblPr>
        <w:tblStyle w:val="MasterIVD-v3"/>
        <w:tblW w:w="4995" w:type="pct"/>
        <w:tblInd w:w="5" w:type="dxa"/>
        <w:tblLayout w:type="fixed"/>
        <w:tblLook w:val="04A0" w:firstRow="1" w:lastRow="0" w:firstColumn="1" w:lastColumn="0" w:noHBand="0" w:noVBand="1"/>
      </w:tblPr>
      <w:tblGrid>
        <w:gridCol w:w="1555"/>
        <w:gridCol w:w="2976"/>
        <w:gridCol w:w="1276"/>
        <w:gridCol w:w="709"/>
        <w:gridCol w:w="3816"/>
      </w:tblGrid>
      <w:tr w:rsidR="001674DE" w:rsidRPr="00D661C3" w14:paraId="6EEA47B1" w14:textId="77777777" w:rsidTr="00152028">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610F69FC" w14:textId="77777777" w:rsidR="001674DE" w:rsidRPr="005A231F" w:rsidRDefault="001674DE" w:rsidP="00152028">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基因</w:t>
            </w:r>
          </w:p>
        </w:tc>
        <w:tc>
          <w:tcPr>
            <w:tcW w:w="2976" w:type="dxa"/>
          </w:tcPr>
          <w:p w14:paraId="2761D6EC" w14:textId="77777777" w:rsidR="001674DE" w:rsidRPr="0075010D" w:rsidRDefault="001674DE" w:rsidP="00152028">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6" w:type="dxa"/>
          </w:tcPr>
          <w:p w14:paraId="6F7ED534" w14:textId="77777777" w:rsidR="001674DE" w:rsidRPr="0075010D" w:rsidRDefault="001674DE" w:rsidP="00152028">
            <w:pPr>
              <w:spacing w:line="360" w:lineRule="exact"/>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基因型/拷贝数</w:t>
            </w:r>
          </w:p>
        </w:tc>
        <w:tc>
          <w:tcPr>
            <w:tcW w:w="709" w:type="dxa"/>
          </w:tcPr>
          <w:p w14:paraId="6FC611F1" w14:textId="77777777" w:rsidR="001674DE" w:rsidRPr="003C61A4" w:rsidRDefault="001674DE" w:rsidP="00152028">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16" w:type="dxa"/>
          </w:tcPr>
          <w:p w14:paraId="1CAB33AD" w14:textId="77777777" w:rsidR="001674DE" w:rsidRPr="0075010D" w:rsidRDefault="001674DE" w:rsidP="00152028">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1674DE" w:rsidRPr="00D661C3" w14:paraId="577564F5" w14:textId="77777777" w:rsidTr="00152028">
        <w:trPr>
          <w:trHeight w:val="624"/>
        </w:trPr>
        <w:tc>
          <w:tcPr>
            <w:tcW w:w="10332" w:type="dxa"/>
            <w:gridSpan w:val="5"/>
          </w:tcPr>
          <w:p w14:paraId="2CCD34F5" w14:textId="77777777" w:rsidR="001674DE" w:rsidRPr="00717FD9" w:rsidRDefault="001674DE" w:rsidP="00152028">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 xml:space="preserve">{%tr if </w:t>
            </w:r>
            <w:proofErr w:type="spellStart"/>
            <w:r w:rsidRPr="00AA0FEF">
              <w:rPr>
                <w:rFonts w:ascii="思源黑体 CN Normal" w:eastAsia="思源黑体 CN Normal" w:hAnsi="思源黑体 CN Normal"/>
                <w:color w:val="000000" w:themeColor="text1"/>
                <w:sz w:val="17"/>
                <w:szCs w:val="17"/>
              </w:rPr>
              <w:t>var.knb</w:t>
            </w:r>
            <w:proofErr w:type="spellEnd"/>
            <w:r w:rsidRPr="00AA0FEF">
              <w:rPr>
                <w:rFonts w:ascii="思源黑体 CN Normal" w:eastAsia="思源黑体 CN Normal" w:hAnsi="思源黑体 CN Normal"/>
                <w:color w:val="000000" w:themeColor="text1"/>
                <w:sz w:val="17"/>
                <w:szCs w:val="17"/>
              </w:rPr>
              <w:t>%}</w:t>
            </w:r>
          </w:p>
        </w:tc>
      </w:tr>
      <w:tr w:rsidR="001674DE" w:rsidRPr="00D661C3" w14:paraId="16DE46EF" w14:textId="77777777" w:rsidTr="00152028">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4DAEEF8F" w14:textId="77777777" w:rsidR="001674DE" w:rsidRPr="00AA0FEF"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4B2911A6" w14:textId="77777777" w:rsidR="001674DE" w:rsidRPr="00AA0FEF"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0196D8D6" w14:textId="77777777" w:rsidR="001674DE" w:rsidRPr="00DC7EA3"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2976" w:type="dxa"/>
          </w:tcPr>
          <w:p w14:paraId="130940D1" w14:textId="77777777" w:rsidR="001674DE" w:rsidRPr="0075010D"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野生型</w:t>
            </w:r>
          </w:p>
        </w:tc>
        <w:tc>
          <w:tcPr>
            <w:tcW w:w="1276" w:type="dxa"/>
          </w:tcPr>
          <w:p w14:paraId="650858CF" w14:textId="77777777" w:rsidR="001674DE" w:rsidRPr="0075010D" w:rsidRDefault="001674DE" w:rsidP="0015202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709" w:type="dxa"/>
          </w:tcPr>
          <w:p w14:paraId="0C43DC19" w14:textId="77777777" w:rsidR="001674DE" w:rsidRPr="003C61A4"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816" w:type="dxa"/>
          </w:tcPr>
          <w:p w14:paraId="225F739D"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if </w:t>
            </w:r>
            <w:proofErr w:type="spellStart"/>
            <w:r w:rsidRPr="00AA0FEF">
              <w:rPr>
                <w:rFonts w:ascii="思源黑体 CN Normal" w:eastAsia="思源黑体 CN Normal" w:hAnsi="思源黑体 CN Normal"/>
                <w:iCs/>
                <w:sz w:val="17"/>
                <w:szCs w:val="17"/>
              </w:rPr>
              <w:t>var.knb.evi_sum.evi_</w:t>
            </w:r>
            <w:proofErr w:type="gramStart"/>
            <w:r w:rsidRPr="00AA0FEF">
              <w:rPr>
                <w:rFonts w:ascii="思源黑体 CN Normal" w:eastAsia="思源黑体 CN Normal" w:hAnsi="思源黑体 CN Normal"/>
                <w:iCs/>
                <w:sz w:val="17"/>
                <w:szCs w:val="17"/>
              </w:rPr>
              <w:t>split.Predictive</w:t>
            </w:r>
            <w:proofErr w:type="spellEnd"/>
            <w:proofErr w:type="gramEnd"/>
            <w:r w:rsidRPr="00AA0FEF">
              <w:rPr>
                <w:rFonts w:ascii="思源黑体 CN Normal" w:eastAsia="思源黑体 CN Normal" w:hAnsi="思源黑体 CN Normal"/>
                <w:iCs/>
                <w:sz w:val="17"/>
                <w:szCs w:val="17"/>
              </w:rPr>
              <w:t>%}</w:t>
            </w:r>
          </w:p>
          <w:p w14:paraId="42E32148"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for b in </w:t>
            </w:r>
            <w:proofErr w:type="spellStart"/>
            <w:r w:rsidRPr="00AA0FEF">
              <w:rPr>
                <w:rFonts w:ascii="思源黑体 CN Normal" w:eastAsia="思源黑体 CN Normal" w:hAnsi="思源黑体 CN Normal"/>
                <w:iCs/>
                <w:sz w:val="17"/>
                <w:szCs w:val="17"/>
              </w:rPr>
              <w:t>var.knb.evi_sum.evi_</w:t>
            </w:r>
            <w:proofErr w:type="gramStart"/>
            <w:r w:rsidRPr="00AA0FEF">
              <w:rPr>
                <w:rFonts w:ascii="思源黑体 CN Normal" w:eastAsia="思源黑体 CN Normal" w:hAnsi="思源黑体 CN Normal"/>
                <w:iCs/>
                <w:sz w:val="17"/>
                <w:szCs w:val="17"/>
              </w:rPr>
              <w:t>split.Predictive</w:t>
            </w:r>
            <w:proofErr w:type="spellEnd"/>
            <w:proofErr w:type="gramEnd"/>
            <w:r w:rsidRPr="00AA0FEF">
              <w:rPr>
                <w:rFonts w:ascii="思源黑体 CN Normal" w:eastAsia="思源黑体 CN Normal" w:hAnsi="思源黑体 CN Normal"/>
                <w:iCs/>
                <w:sz w:val="17"/>
                <w:szCs w:val="17"/>
              </w:rPr>
              <w:t>%}</w:t>
            </w:r>
          </w:p>
          <w:p w14:paraId="1E80996E"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w:t>
            </w:r>
            <w:proofErr w:type="spellStart"/>
            <w:r w:rsidRPr="00AA0FEF">
              <w:rPr>
                <w:rFonts w:ascii="思源黑体 CN Normal" w:eastAsia="思源黑体 CN Normal" w:hAnsi="思源黑体 CN Normal" w:hint="eastAsia"/>
                <w:iCs/>
                <w:sz w:val="17"/>
                <w:szCs w:val="17"/>
              </w:rPr>
              <w:t>b.regimen_name</w:t>
            </w:r>
            <w:proofErr w:type="spellEnd"/>
            <w:r w:rsidRPr="00AA0FEF">
              <w:rPr>
                <w:rFonts w:ascii="思源黑体 CN Normal" w:eastAsia="思源黑体 CN Normal" w:hAnsi="思源黑体 CN Normal" w:hint="eastAsia"/>
                <w:iCs/>
                <w:sz w:val="17"/>
                <w:szCs w:val="17"/>
              </w:rPr>
              <w:t>}}（{{</w:t>
            </w:r>
            <w:proofErr w:type="spellStart"/>
            <w:r w:rsidRPr="00AA0FEF">
              <w:rPr>
                <w:rFonts w:ascii="思源黑体 CN Normal" w:eastAsia="思源黑体 CN Normal" w:hAnsi="思源黑体 CN Normal" w:hint="eastAsia"/>
                <w:iCs/>
                <w:sz w:val="17"/>
                <w:szCs w:val="17"/>
              </w:rPr>
              <w:t>b.clinical_significance_cn</w:t>
            </w:r>
            <w:proofErr w:type="spellEnd"/>
            <w:r w:rsidRPr="00AA0FEF">
              <w:rPr>
                <w:rFonts w:ascii="思源黑体 CN Normal" w:eastAsia="思源黑体 CN Normal" w:hAnsi="思源黑体 CN Normal" w:hint="eastAsia"/>
                <w:iCs/>
                <w:sz w:val="17"/>
                <w:szCs w:val="17"/>
              </w:rPr>
              <w:t>}}，{{</w:t>
            </w:r>
            <w:proofErr w:type="spellStart"/>
            <w:r w:rsidRPr="00AA0FEF">
              <w:rPr>
                <w:rFonts w:ascii="思源黑体 CN Normal" w:eastAsia="思源黑体 CN Normal" w:hAnsi="思源黑体 CN Normal" w:hint="eastAsia"/>
                <w:iCs/>
                <w:sz w:val="17"/>
                <w:szCs w:val="17"/>
              </w:rPr>
              <w:t>b.evi_conclusion_simple</w:t>
            </w:r>
            <w:proofErr w:type="spellEnd"/>
            <w:r w:rsidRPr="00AA0FEF">
              <w:rPr>
                <w:rFonts w:ascii="思源黑体 CN Normal" w:eastAsia="思源黑体 CN Normal" w:hAnsi="思源黑体 CN Normal" w:hint="eastAsia"/>
                <w:iCs/>
                <w:sz w:val="17"/>
                <w:szCs w:val="17"/>
              </w:rPr>
              <w:t>}}级）</w:t>
            </w:r>
          </w:p>
          <w:p w14:paraId="468AD55F"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w:t>
            </w:r>
            <w:proofErr w:type="spellStart"/>
            <w:r w:rsidRPr="00AA0FEF">
              <w:rPr>
                <w:rFonts w:ascii="思源黑体 CN Normal" w:eastAsia="思源黑体 CN Normal" w:hAnsi="思源黑体 CN Normal"/>
                <w:iCs/>
                <w:sz w:val="17"/>
                <w:szCs w:val="17"/>
              </w:rPr>
              <w:t>endfor</w:t>
            </w:r>
            <w:proofErr w:type="spellEnd"/>
            <w:r w:rsidRPr="00AA0FEF">
              <w:rPr>
                <w:rFonts w:ascii="思源黑体 CN Normal" w:eastAsia="思源黑体 CN Normal" w:hAnsi="思源黑体 CN Normal"/>
                <w:iCs/>
                <w:sz w:val="17"/>
                <w:szCs w:val="17"/>
              </w:rPr>
              <w:t>%}</w:t>
            </w:r>
          </w:p>
          <w:p w14:paraId="57287121"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4588F41A"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if </w:t>
            </w:r>
            <w:proofErr w:type="spellStart"/>
            <w:r w:rsidRPr="00AA0FEF">
              <w:rPr>
                <w:rFonts w:ascii="思源黑体 CN Normal" w:eastAsia="思源黑体 CN Normal" w:hAnsi="思源黑体 CN Normal"/>
                <w:iCs/>
                <w:sz w:val="17"/>
                <w:szCs w:val="17"/>
              </w:rPr>
              <w:t>var.knb.evi_sum.evi_</w:t>
            </w:r>
            <w:proofErr w:type="gramStart"/>
            <w:r w:rsidRPr="00AA0FEF">
              <w:rPr>
                <w:rFonts w:ascii="思源黑体 CN Normal" w:eastAsia="思源黑体 CN Normal" w:hAnsi="思源黑体 CN Normal"/>
                <w:iCs/>
                <w:sz w:val="17"/>
                <w:szCs w:val="17"/>
              </w:rPr>
              <w:t>split.Prognostic</w:t>
            </w:r>
            <w:proofErr w:type="spellEnd"/>
            <w:proofErr w:type="gramEnd"/>
            <w:r w:rsidRPr="00AA0FEF">
              <w:rPr>
                <w:rFonts w:ascii="思源黑体 CN Normal" w:eastAsia="思源黑体 CN Normal" w:hAnsi="思源黑体 CN Normal"/>
                <w:iCs/>
                <w:sz w:val="17"/>
                <w:szCs w:val="17"/>
              </w:rPr>
              <w:t>%}</w:t>
            </w:r>
          </w:p>
          <w:p w14:paraId="32095F9D"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for b in </w:t>
            </w:r>
            <w:proofErr w:type="spellStart"/>
            <w:r w:rsidRPr="00AA0FEF">
              <w:rPr>
                <w:rFonts w:ascii="思源黑体 CN Normal" w:eastAsia="思源黑体 CN Normal" w:hAnsi="思源黑体 CN Normal"/>
                <w:iCs/>
                <w:sz w:val="17"/>
                <w:szCs w:val="17"/>
              </w:rPr>
              <w:t>var.knb.evi_sum.evi_</w:t>
            </w:r>
            <w:proofErr w:type="gramStart"/>
            <w:r w:rsidRPr="00AA0FEF">
              <w:rPr>
                <w:rFonts w:ascii="思源黑体 CN Normal" w:eastAsia="思源黑体 CN Normal" w:hAnsi="思源黑体 CN Normal"/>
                <w:iCs/>
                <w:sz w:val="17"/>
                <w:szCs w:val="17"/>
              </w:rPr>
              <w:t>split.Prognostic</w:t>
            </w:r>
            <w:proofErr w:type="spellEnd"/>
            <w:proofErr w:type="gramEnd"/>
            <w:r w:rsidRPr="00AA0FEF">
              <w:rPr>
                <w:rFonts w:ascii="思源黑体 CN Normal" w:eastAsia="思源黑体 CN Normal" w:hAnsi="思源黑体 CN Normal"/>
                <w:iCs/>
                <w:sz w:val="17"/>
                <w:szCs w:val="17"/>
              </w:rPr>
              <w:t xml:space="preserve"> %}</w:t>
            </w:r>
          </w:p>
          <w:p w14:paraId="2CA5DF88"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w:t>
            </w:r>
            <w:proofErr w:type="spellStart"/>
            <w:r w:rsidRPr="00AA0FEF">
              <w:rPr>
                <w:rFonts w:ascii="思源黑体 CN Normal" w:eastAsia="思源黑体 CN Normal" w:hAnsi="思源黑体 CN Normal" w:hint="eastAsia"/>
                <w:iCs/>
                <w:sz w:val="17"/>
                <w:szCs w:val="17"/>
              </w:rPr>
              <w:t>b.clinical_significance_cn</w:t>
            </w:r>
            <w:proofErr w:type="spellEnd"/>
            <w:r w:rsidRPr="00AA0FEF">
              <w:rPr>
                <w:rFonts w:ascii="思源黑体 CN Normal" w:eastAsia="思源黑体 CN Normal" w:hAnsi="思源黑体 CN Normal" w:hint="eastAsia"/>
                <w:iCs/>
                <w:sz w:val="17"/>
                <w:szCs w:val="17"/>
              </w:rPr>
              <w:t xml:space="preserve"> }}（ / ，{{</w:t>
            </w:r>
            <w:proofErr w:type="spellStart"/>
            <w:r w:rsidRPr="00AA0FEF">
              <w:rPr>
                <w:rFonts w:ascii="思源黑体 CN Normal" w:eastAsia="思源黑体 CN Normal" w:hAnsi="思源黑体 CN Normal" w:hint="eastAsia"/>
                <w:iCs/>
                <w:sz w:val="17"/>
                <w:szCs w:val="17"/>
              </w:rPr>
              <w:t>b.evi_conclusion_simple</w:t>
            </w:r>
            <w:proofErr w:type="spellEnd"/>
            <w:r w:rsidRPr="00AA0FEF">
              <w:rPr>
                <w:rFonts w:ascii="思源黑体 CN Normal" w:eastAsia="思源黑体 CN Normal" w:hAnsi="思源黑体 CN Normal" w:hint="eastAsia"/>
                <w:iCs/>
                <w:sz w:val="17"/>
                <w:szCs w:val="17"/>
              </w:rPr>
              <w:t xml:space="preserve"> }}级）</w:t>
            </w:r>
          </w:p>
          <w:p w14:paraId="727D218C"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w:t>
            </w:r>
            <w:proofErr w:type="spellStart"/>
            <w:r w:rsidRPr="00AA0FEF">
              <w:rPr>
                <w:rFonts w:ascii="思源黑体 CN Normal" w:eastAsia="思源黑体 CN Normal" w:hAnsi="思源黑体 CN Normal"/>
                <w:iCs/>
                <w:sz w:val="17"/>
                <w:szCs w:val="17"/>
              </w:rPr>
              <w:t>endfor</w:t>
            </w:r>
            <w:proofErr w:type="spellEnd"/>
            <w:r w:rsidRPr="00AA0FEF">
              <w:rPr>
                <w:rFonts w:ascii="思源黑体 CN Normal" w:eastAsia="思源黑体 CN Normal" w:hAnsi="思源黑体 CN Normal"/>
                <w:iCs/>
                <w:sz w:val="17"/>
                <w:szCs w:val="17"/>
              </w:rPr>
              <w:t>%}</w:t>
            </w:r>
          </w:p>
          <w:p w14:paraId="457CDA17"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61C7834A"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if </w:t>
            </w:r>
            <w:proofErr w:type="spellStart"/>
            <w:r w:rsidRPr="00AA0FEF">
              <w:rPr>
                <w:rFonts w:ascii="思源黑体 CN Normal" w:eastAsia="思源黑体 CN Normal" w:hAnsi="思源黑体 CN Normal"/>
                <w:iCs/>
                <w:sz w:val="17"/>
                <w:szCs w:val="17"/>
              </w:rPr>
              <w:t>var.knb.evi_sum.evi_</w:t>
            </w:r>
            <w:proofErr w:type="gramStart"/>
            <w:r w:rsidRPr="00AA0FEF">
              <w:rPr>
                <w:rFonts w:ascii="思源黑体 CN Normal" w:eastAsia="思源黑体 CN Normal" w:hAnsi="思源黑体 CN Normal"/>
                <w:iCs/>
                <w:sz w:val="17"/>
                <w:szCs w:val="17"/>
              </w:rPr>
              <w:t>split.Diagnostic</w:t>
            </w:r>
            <w:proofErr w:type="spellEnd"/>
            <w:proofErr w:type="gramEnd"/>
            <w:r w:rsidRPr="00AA0FEF">
              <w:rPr>
                <w:rFonts w:ascii="思源黑体 CN Normal" w:eastAsia="思源黑体 CN Normal" w:hAnsi="思源黑体 CN Normal"/>
                <w:iCs/>
                <w:sz w:val="17"/>
                <w:szCs w:val="17"/>
              </w:rPr>
              <w:t>%}</w:t>
            </w:r>
          </w:p>
          <w:p w14:paraId="3E048D0B"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for b in </w:t>
            </w:r>
            <w:proofErr w:type="spellStart"/>
            <w:r w:rsidRPr="00AA0FEF">
              <w:rPr>
                <w:rFonts w:ascii="思源黑体 CN Normal" w:eastAsia="思源黑体 CN Normal" w:hAnsi="思源黑体 CN Normal"/>
                <w:iCs/>
                <w:sz w:val="17"/>
                <w:szCs w:val="17"/>
              </w:rPr>
              <w:t>var.knb.evi_sum.evi_</w:t>
            </w:r>
            <w:proofErr w:type="gramStart"/>
            <w:r w:rsidRPr="00AA0FEF">
              <w:rPr>
                <w:rFonts w:ascii="思源黑体 CN Normal" w:eastAsia="思源黑体 CN Normal" w:hAnsi="思源黑体 CN Normal"/>
                <w:iCs/>
                <w:sz w:val="17"/>
                <w:szCs w:val="17"/>
              </w:rPr>
              <w:t>split.Diagnostic</w:t>
            </w:r>
            <w:proofErr w:type="spellEnd"/>
            <w:proofErr w:type="gramEnd"/>
            <w:r w:rsidRPr="00AA0FEF">
              <w:rPr>
                <w:rFonts w:ascii="思源黑体 CN Normal" w:eastAsia="思源黑体 CN Normal" w:hAnsi="思源黑体 CN Normal"/>
                <w:iCs/>
                <w:sz w:val="17"/>
                <w:szCs w:val="17"/>
              </w:rPr>
              <w:t xml:space="preserve"> %}</w:t>
            </w:r>
          </w:p>
          <w:p w14:paraId="4FA3ACB2"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w:t>
            </w:r>
            <w:proofErr w:type="spellStart"/>
            <w:r w:rsidRPr="00AA0FEF">
              <w:rPr>
                <w:rFonts w:ascii="思源黑体 CN Normal" w:eastAsia="思源黑体 CN Normal" w:hAnsi="思源黑体 CN Normal" w:hint="eastAsia"/>
                <w:iCs/>
                <w:sz w:val="17"/>
                <w:szCs w:val="17"/>
              </w:rPr>
              <w:t>b.evi_conclusion_simple</w:t>
            </w:r>
            <w:proofErr w:type="spellEnd"/>
            <w:r w:rsidRPr="00AA0FEF">
              <w:rPr>
                <w:rFonts w:ascii="思源黑体 CN Normal" w:eastAsia="思源黑体 CN Normal" w:hAnsi="思源黑体 CN Normal" w:hint="eastAsia"/>
                <w:iCs/>
                <w:sz w:val="17"/>
                <w:szCs w:val="17"/>
              </w:rPr>
              <w:t xml:space="preserve"> }}级）</w:t>
            </w:r>
          </w:p>
          <w:p w14:paraId="5525105D"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{%p </w:t>
            </w:r>
            <w:proofErr w:type="spellStart"/>
            <w:r w:rsidRPr="00AA0FEF">
              <w:rPr>
                <w:rFonts w:ascii="思源黑体 CN Normal" w:eastAsia="思源黑体 CN Normal" w:hAnsi="思源黑体 CN Normal"/>
                <w:iCs/>
                <w:sz w:val="17"/>
                <w:szCs w:val="17"/>
              </w:rPr>
              <w:t>endfor</w:t>
            </w:r>
            <w:proofErr w:type="spellEnd"/>
            <w:r w:rsidRPr="00AA0FEF">
              <w:rPr>
                <w:rFonts w:ascii="思源黑体 CN Normal" w:eastAsia="思源黑体 CN Normal" w:hAnsi="思源黑体 CN Normal"/>
                <w:iCs/>
                <w:sz w:val="17"/>
                <w:szCs w:val="17"/>
              </w:rPr>
              <w:t>%}</w:t>
            </w:r>
          </w:p>
          <w:p w14:paraId="09F1A89D" w14:textId="77777777" w:rsidR="001674DE" w:rsidRPr="0075010D"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tc>
      </w:tr>
      <w:tr w:rsidR="001674DE" w:rsidRPr="00D661C3" w14:paraId="7A68E446" w14:textId="77777777" w:rsidTr="00152028">
        <w:trPr>
          <w:trHeight w:val="624"/>
        </w:trPr>
        <w:tc>
          <w:tcPr>
            <w:tcW w:w="10332" w:type="dxa"/>
            <w:gridSpan w:val="5"/>
          </w:tcPr>
          <w:p w14:paraId="685405A1" w14:textId="77777777" w:rsidR="001674DE" w:rsidRPr="0075010D"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1674DE" w:rsidRPr="00D661C3" w14:paraId="197CF37F" w14:textId="77777777" w:rsidTr="00152028">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250A5C20"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if </w:t>
            </w:r>
            <w:proofErr w:type="spellStart"/>
            <w:r w:rsidRPr="00AA0FEF">
              <w:rPr>
                <w:rFonts w:ascii="思源黑体 CN Normal" w:eastAsia="思源黑体 CN Normal" w:hAnsi="思源黑体 CN Normal"/>
                <w:iCs/>
                <w:sz w:val="17"/>
                <w:szCs w:val="17"/>
              </w:rPr>
              <w:t>var.var_for_regimen_without_</w:t>
            </w:r>
            <w:proofErr w:type="gramStart"/>
            <w:r w:rsidRPr="00AA0FEF">
              <w:rPr>
                <w:rFonts w:ascii="思源黑体 CN Normal" w:eastAsia="思源黑体 CN Normal" w:hAnsi="思源黑体 CN Normal"/>
                <w:iCs/>
                <w:sz w:val="17"/>
                <w:szCs w:val="17"/>
              </w:rPr>
              <w:t>rnasv.level</w:t>
            </w:r>
            <w:proofErr w:type="gramEnd"/>
            <w:r w:rsidRPr="00AA0FEF">
              <w:rPr>
                <w:rFonts w:ascii="思源黑体 CN Normal" w:eastAsia="思源黑体 CN Normal" w:hAnsi="思源黑体 CN Normal"/>
                <w:iCs/>
                <w:sz w:val="17"/>
                <w:szCs w:val="17"/>
              </w:rPr>
              <w:t>_I</w:t>
            </w:r>
            <w:proofErr w:type="spellEnd"/>
            <w:r w:rsidRPr="00AA0FEF">
              <w:rPr>
                <w:rFonts w:ascii="思源黑体 CN Normal" w:eastAsia="思源黑体 CN Normal" w:hAnsi="思源黑体 CN Normal"/>
                <w:iCs/>
                <w:sz w:val="17"/>
                <w:szCs w:val="17"/>
              </w:rPr>
              <w:t>+ var.var_for_regimen_without_rnasv.level_II</w:t>
            </w:r>
            <w:r>
              <w:rPr>
                <w:rFonts w:ascii="思源黑体 CN Normal" w:eastAsia="思源黑体 CN Normal" w:hAnsi="思源黑体 CN Normal"/>
                <w:iCs/>
                <w:sz w:val="17"/>
                <w:szCs w:val="17"/>
              </w:rPr>
              <w:t>+var.var_germline.level_5+var.var_germline.level_4</w:t>
            </w:r>
            <w:r w:rsidRPr="00AA0FEF">
              <w:rPr>
                <w:rFonts w:ascii="思源黑体 CN Normal" w:eastAsia="思源黑体 CN Normal" w:hAnsi="思源黑体 CN Normal"/>
                <w:iCs/>
                <w:sz w:val="17"/>
                <w:szCs w:val="17"/>
              </w:rPr>
              <w:t>%}</w:t>
            </w:r>
          </w:p>
        </w:tc>
      </w:tr>
      <w:tr w:rsidR="001674DE" w:rsidRPr="00D661C3" w14:paraId="3BAFAA0B" w14:textId="77777777" w:rsidTr="00152028">
        <w:trPr>
          <w:trHeight w:val="624"/>
        </w:trPr>
        <w:tc>
          <w:tcPr>
            <w:tcW w:w="10332" w:type="dxa"/>
            <w:gridSpan w:val="5"/>
          </w:tcPr>
          <w:p w14:paraId="699607A1" w14:textId="77777777" w:rsidR="001674DE" w:rsidRPr="00AA0FEF"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for a in </w:t>
            </w:r>
            <w:proofErr w:type="spellStart"/>
            <w:r w:rsidRPr="00AA0FEF">
              <w:rPr>
                <w:rFonts w:ascii="思源黑体 CN Normal" w:eastAsia="思源黑体 CN Normal" w:hAnsi="思源黑体 CN Normal"/>
                <w:iCs/>
                <w:sz w:val="17"/>
                <w:szCs w:val="17"/>
              </w:rPr>
              <w:t>var.var_for_regimen_without_</w:t>
            </w:r>
            <w:proofErr w:type="gramStart"/>
            <w:r w:rsidRPr="00AA0FEF">
              <w:rPr>
                <w:rFonts w:ascii="思源黑体 CN Normal" w:eastAsia="思源黑体 CN Normal" w:hAnsi="思源黑体 CN Normal"/>
                <w:iCs/>
                <w:sz w:val="17"/>
                <w:szCs w:val="17"/>
              </w:rPr>
              <w:t>rnasv.level</w:t>
            </w:r>
            <w:proofErr w:type="gramEnd"/>
            <w:r w:rsidRPr="00AA0FEF">
              <w:rPr>
                <w:rFonts w:ascii="思源黑体 CN Normal" w:eastAsia="思源黑体 CN Normal" w:hAnsi="思源黑体 CN Normal"/>
                <w:iCs/>
                <w:sz w:val="17"/>
                <w:szCs w:val="17"/>
              </w:rPr>
              <w:t>_I</w:t>
            </w:r>
            <w:proofErr w:type="spellEnd"/>
            <w:r w:rsidRPr="00AA0FEF">
              <w:rPr>
                <w:rFonts w:ascii="思源黑体 CN Normal" w:eastAsia="思源黑体 CN Normal" w:hAnsi="思源黑体 CN Normal"/>
                <w:iCs/>
                <w:sz w:val="17"/>
                <w:szCs w:val="17"/>
              </w:rPr>
              <w:t>+ var.var_for_regimen_without_rnasv.level_II</w:t>
            </w:r>
            <w:r>
              <w:rPr>
                <w:rFonts w:ascii="思源黑体 CN Normal" w:eastAsia="思源黑体 CN Normal" w:hAnsi="思源黑体 CN Normal"/>
                <w:iCs/>
                <w:sz w:val="17"/>
                <w:szCs w:val="17"/>
              </w:rPr>
              <w:t>+var.var_germline.level_5+var.var_germline.level_4</w:t>
            </w:r>
            <w:r w:rsidRPr="00AA0FEF">
              <w:rPr>
                <w:rFonts w:ascii="思源黑体 CN Normal" w:eastAsia="思源黑体 CN Normal" w:hAnsi="思源黑体 CN Normal"/>
                <w:iCs/>
                <w:sz w:val="17"/>
                <w:szCs w:val="17"/>
              </w:rPr>
              <w:t>%}</w:t>
            </w:r>
          </w:p>
        </w:tc>
      </w:tr>
      <w:tr w:rsidR="001674DE" w:rsidRPr="00D661C3" w14:paraId="364846F6" w14:textId="77777777" w:rsidTr="00152028">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5D1B39D1"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lastRenderedPageBreak/>
              <w:t xml:space="preserve">{%p if “,” in </w:t>
            </w:r>
            <w:proofErr w:type="spellStart"/>
            <w:proofErr w:type="gramStart"/>
            <w:r w:rsidRPr="0018427C">
              <w:rPr>
                <w:rFonts w:ascii="思源黑体 CN Bold" w:eastAsia="思源黑体 CN Bold" w:hAnsi="思源黑体 CN Bold" w:cs="思源黑体 CN Light"/>
                <w:b/>
                <w:sz w:val="17"/>
                <w:szCs w:val="17"/>
              </w:rPr>
              <w:t>a.gene</w:t>
            </w:r>
            <w:proofErr w:type="gramEnd"/>
            <w:r w:rsidRPr="0018427C">
              <w:rPr>
                <w:rFonts w:ascii="思源黑体 CN Bold" w:eastAsia="思源黑体 CN Bold" w:hAnsi="思源黑体 CN Bold" w:cs="思源黑体 CN Light"/>
                <w:b/>
                <w:sz w:val="17"/>
                <w:szCs w:val="17"/>
              </w:rPr>
              <w:t>_symbol</w:t>
            </w:r>
            <w:proofErr w:type="spellEnd"/>
            <w:r w:rsidRPr="0018427C">
              <w:rPr>
                <w:rFonts w:ascii="思源黑体 CN Bold" w:eastAsia="思源黑体 CN Bold" w:hAnsi="思源黑体 CN Bold" w:cs="思源黑体 CN Light"/>
                <w:b/>
                <w:sz w:val="17"/>
                <w:szCs w:val="17"/>
              </w:rPr>
              <w:t xml:space="preserve"> and (</w:t>
            </w:r>
            <w:proofErr w:type="spellStart"/>
            <w:r w:rsidRPr="0018427C">
              <w:rPr>
                <w:rFonts w:ascii="思源黑体 CN Bold" w:eastAsia="思源黑体 CN Bold" w:hAnsi="思源黑体 CN Bold" w:cs="思源黑体 CN Light"/>
                <w:b/>
                <w:sz w:val="17"/>
                <w:szCs w:val="17"/>
              </w:rPr>
              <w:t>a.bio_category</w:t>
            </w:r>
            <w:proofErr w:type="spellEnd"/>
            <w:r w:rsidRPr="0018427C">
              <w:rPr>
                <w:rFonts w:ascii="思源黑体 CN Bold" w:eastAsia="思源黑体 CN Bold" w:hAnsi="思源黑体 CN Bold" w:cs="思源黑体 CN Light"/>
                <w:b/>
                <w:sz w:val="17"/>
                <w:szCs w:val="17"/>
              </w:rPr>
              <w:t>==”</w:t>
            </w:r>
            <w:proofErr w:type="spellStart"/>
            <w:r w:rsidRPr="0018427C">
              <w:rPr>
                <w:rFonts w:ascii="思源黑体 CN Bold" w:eastAsia="思源黑体 CN Bold" w:hAnsi="思源黑体 CN Bold" w:cs="思源黑体 CN Light"/>
                <w:b/>
                <w:sz w:val="17"/>
                <w:szCs w:val="17"/>
              </w:rPr>
              <w:t>Sv</w:t>
            </w:r>
            <w:proofErr w:type="spellEnd"/>
            <w:r w:rsidRPr="0018427C">
              <w:rPr>
                <w:rFonts w:ascii="思源黑体 CN Bold" w:eastAsia="思源黑体 CN Bold" w:hAnsi="思源黑体 CN Bold" w:cs="思源黑体 CN Light"/>
                <w:b/>
                <w:sz w:val="17"/>
                <w:szCs w:val="17"/>
              </w:rPr>
              <w:t xml:space="preserve">” or </w:t>
            </w:r>
            <w:proofErr w:type="spellStart"/>
            <w:r w:rsidRPr="0018427C">
              <w:rPr>
                <w:rFonts w:ascii="思源黑体 CN Bold" w:eastAsia="思源黑体 CN Bold" w:hAnsi="思源黑体 CN Bold" w:cs="思源黑体 CN Light"/>
                <w:b/>
                <w:sz w:val="17"/>
                <w:szCs w:val="17"/>
              </w:rPr>
              <w:t>a.bio_category</w:t>
            </w:r>
            <w:proofErr w:type="spellEnd"/>
            <w:r w:rsidRPr="0018427C">
              <w:rPr>
                <w:rFonts w:ascii="思源黑体 CN Bold" w:eastAsia="思源黑体 CN Bold" w:hAnsi="思源黑体 CN Bold" w:cs="思源黑体 CN Light"/>
                <w:b/>
                <w:sz w:val="17"/>
                <w:szCs w:val="17"/>
              </w:rPr>
              <w:t xml:space="preserve"> == “</w:t>
            </w:r>
            <w:proofErr w:type="spellStart"/>
            <w:r w:rsidRPr="0018427C">
              <w:rPr>
                <w:rFonts w:ascii="思源黑体 CN Bold" w:eastAsia="思源黑体 CN Bold" w:hAnsi="思源黑体 CN Bold" w:cs="思源黑体 CN Light"/>
                <w:b/>
                <w:sz w:val="17"/>
                <w:szCs w:val="17"/>
              </w:rPr>
              <w:t>PSeqRnaSv</w:t>
            </w:r>
            <w:proofErr w:type="spellEnd"/>
            <w:r w:rsidRPr="0018427C">
              <w:rPr>
                <w:rFonts w:ascii="思源黑体 CN Bold" w:eastAsia="思源黑体 CN Bold" w:hAnsi="思源黑体 CN Bold" w:cs="思源黑体 CN Light"/>
                <w:b/>
                <w:sz w:val="17"/>
                <w:szCs w:val="17"/>
              </w:rPr>
              <w:t>”)%}</w:t>
            </w:r>
          </w:p>
          <w:p w14:paraId="7885EE40"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w:t>
            </w:r>
            <w:proofErr w:type="spellStart"/>
            <w:proofErr w:type="gramStart"/>
            <w:r w:rsidRPr="0018427C">
              <w:rPr>
                <w:rFonts w:ascii="思源黑体 CN Bold" w:eastAsia="思源黑体 CN Bold" w:hAnsi="思源黑体 CN Bold" w:cs="思源黑体 CN Light"/>
                <w:b/>
                <w:sz w:val="17"/>
                <w:szCs w:val="17"/>
              </w:rPr>
              <w:t>a.five</w:t>
            </w:r>
            <w:proofErr w:type="gramEnd"/>
            <w:r w:rsidRPr="0018427C">
              <w:rPr>
                <w:rFonts w:ascii="思源黑体 CN Bold" w:eastAsia="思源黑体 CN Bold" w:hAnsi="思源黑体 CN Bold" w:cs="思源黑体 CN Light"/>
                <w:b/>
                <w:sz w:val="17"/>
                <w:szCs w:val="17"/>
              </w:rPr>
              <w:t>_prime_gene</w:t>
            </w:r>
            <w:proofErr w:type="spellEnd"/>
            <w:r w:rsidRPr="0018427C">
              <w:rPr>
                <w:rFonts w:ascii="思源黑体 CN Bold" w:eastAsia="思源黑体 CN Bold" w:hAnsi="思源黑体 CN Bold" w:cs="思源黑体 CN Light"/>
                <w:b/>
                <w:sz w:val="17"/>
                <w:szCs w:val="17"/>
              </w:rPr>
              <w:t xml:space="preserve"> != </w:t>
            </w:r>
            <w:proofErr w:type="spellStart"/>
            <w:r w:rsidRPr="0018427C">
              <w:rPr>
                <w:rFonts w:ascii="思源黑体 CN Bold" w:eastAsia="思源黑体 CN Bold" w:hAnsi="思源黑体 CN Bold" w:cs="思源黑体 CN Light"/>
                <w:b/>
                <w:sz w:val="17"/>
                <w:szCs w:val="17"/>
              </w:rPr>
              <w:t>a.three_prime_gene</w:t>
            </w:r>
            <w:proofErr w:type="spellEnd"/>
            <w:r w:rsidRPr="0018427C">
              <w:rPr>
                <w:rFonts w:ascii="思源黑体 CN Bold" w:eastAsia="思源黑体 CN Bold" w:hAnsi="思源黑体 CN Bold" w:cs="思源黑体 CN Light"/>
                <w:b/>
                <w:sz w:val="17"/>
                <w:szCs w:val="17"/>
              </w:rPr>
              <w:t xml:space="preserve"> %}</w:t>
            </w:r>
          </w:p>
          <w:p w14:paraId="4511F999"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spellStart"/>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roofErr w:type="spellEnd"/>
            <w:r w:rsidRPr="0018427C">
              <w:rPr>
                <w:rFonts w:ascii="思源黑体 CN Bold" w:eastAsia="思源黑体 CN Bold" w:hAnsi="思源黑体 CN Bold" w:cs="思源黑体 CN Light"/>
                <w:b/>
                <w:i/>
                <w:iCs/>
                <w:sz w:val="17"/>
                <w:szCs w:val="17"/>
              </w:rPr>
              <w:t>}}</w:t>
            </w:r>
          </w:p>
          <w:p w14:paraId="5DA12F3B"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spellStart"/>
            <w:proofErr w:type="gramStart"/>
            <w:r w:rsidRPr="0018427C">
              <w:rPr>
                <w:rFonts w:ascii="思源黑体 CN Bold" w:eastAsia="思源黑体 CN Bold" w:hAnsi="思源黑体 CN Bold" w:cs="思源黑体 CN Light"/>
                <w:b/>
                <w:i/>
                <w:iCs/>
                <w:sz w:val="17"/>
                <w:szCs w:val="17"/>
              </w:rPr>
              <w:t>a.three</w:t>
            </w:r>
            <w:proofErr w:type="gramEnd"/>
            <w:r w:rsidRPr="0018427C">
              <w:rPr>
                <w:rFonts w:ascii="思源黑体 CN Bold" w:eastAsia="思源黑体 CN Bold" w:hAnsi="思源黑体 CN Bold" w:cs="思源黑体 CN Light"/>
                <w:b/>
                <w:i/>
                <w:iCs/>
                <w:sz w:val="17"/>
                <w:szCs w:val="17"/>
              </w:rPr>
              <w:t>_prime_gene</w:t>
            </w:r>
            <w:proofErr w:type="spellEnd"/>
            <w:r w:rsidRPr="0018427C">
              <w:rPr>
                <w:rFonts w:ascii="思源黑体 CN Bold" w:eastAsia="思源黑体 CN Bold" w:hAnsi="思源黑体 CN Bold" w:cs="思源黑体 CN Light"/>
                <w:b/>
                <w:i/>
                <w:iCs/>
                <w:sz w:val="17"/>
                <w:szCs w:val="17"/>
              </w:rPr>
              <w:t>}}</w:t>
            </w:r>
          </w:p>
          <w:p w14:paraId="0B9DE3AC"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333ECEA"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spellStart"/>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roofErr w:type="spellEnd"/>
            <w:r w:rsidRPr="0018427C">
              <w:rPr>
                <w:rFonts w:ascii="思源黑体 CN Bold" w:eastAsia="思源黑体 CN Bold" w:hAnsi="思源黑体 CN Bold" w:cs="思源黑体 CN Light"/>
                <w:b/>
                <w:i/>
                <w:iCs/>
                <w:sz w:val="17"/>
                <w:szCs w:val="17"/>
              </w:rPr>
              <w:t>}}</w:t>
            </w:r>
          </w:p>
          <w:p w14:paraId="3A14A606"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453205ED"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B1A3575"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spellStart"/>
            <w:proofErr w:type="gramStart"/>
            <w:r w:rsidRPr="0018427C">
              <w:rPr>
                <w:rFonts w:ascii="思源黑体 CN Bold" w:eastAsia="思源黑体 CN Bold" w:hAnsi="思源黑体 CN Bold" w:cs="思源黑体 CN Light"/>
                <w:b/>
                <w:i/>
                <w:iCs/>
                <w:sz w:val="17"/>
                <w:szCs w:val="17"/>
              </w:rPr>
              <w:t>a.gene</w:t>
            </w:r>
            <w:proofErr w:type="gramEnd"/>
            <w:r w:rsidRPr="0018427C">
              <w:rPr>
                <w:rFonts w:ascii="思源黑体 CN Bold" w:eastAsia="思源黑体 CN Bold" w:hAnsi="思源黑体 CN Bold" w:cs="思源黑体 CN Light"/>
                <w:b/>
                <w:i/>
                <w:iCs/>
                <w:sz w:val="17"/>
                <w:szCs w:val="17"/>
              </w:rPr>
              <w:t>_symbol</w:t>
            </w:r>
            <w:proofErr w:type="spellEnd"/>
            <w:r w:rsidRPr="0018427C">
              <w:rPr>
                <w:rFonts w:ascii="思源黑体 CN Bold" w:eastAsia="思源黑体 CN Bold" w:hAnsi="思源黑体 CN Bold" w:cs="思源黑体 CN Light"/>
                <w:b/>
                <w:i/>
                <w:iCs/>
                <w:sz w:val="17"/>
                <w:szCs w:val="17"/>
              </w:rPr>
              <w:t>}}</w:t>
            </w:r>
          </w:p>
          <w:p w14:paraId="2781939C"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tc>
        <w:tc>
          <w:tcPr>
            <w:tcW w:w="2976" w:type="dxa"/>
          </w:tcPr>
          <w:p w14:paraId="310893CD" w14:textId="77777777" w:rsidR="001674DE" w:rsidRPr="00AA0FEF"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if </w:t>
            </w:r>
            <w:proofErr w:type="spellStart"/>
            <w:r w:rsidRPr="00AA0FEF">
              <w:rPr>
                <w:rFonts w:ascii="思源黑体 CN Normal" w:eastAsia="思源黑体 CN Normal" w:hAnsi="思源黑体 CN Normal"/>
                <w:bCs/>
                <w:iCs/>
                <w:color w:val="000000" w:themeColor="text1"/>
                <w:sz w:val="17"/>
                <w:szCs w:val="17"/>
              </w:rPr>
              <w:t>a.bio_category</w:t>
            </w:r>
            <w:proofErr w:type="spellEnd"/>
            <w:r w:rsidRPr="00AA0FEF">
              <w:rPr>
                <w:rFonts w:ascii="思源黑体 CN Normal" w:eastAsia="思源黑体 CN Normal" w:hAnsi="思源黑体 CN Normal"/>
                <w:bCs/>
                <w:iCs/>
                <w:color w:val="000000" w:themeColor="text1"/>
                <w:sz w:val="17"/>
                <w:szCs w:val="17"/>
              </w:rPr>
              <w:t>=</w:t>
            </w:r>
            <w:proofErr w:type="gramStart"/>
            <w:r w:rsidRPr="00AA0FEF">
              <w:rPr>
                <w:rFonts w:ascii="思源黑体 CN Normal" w:eastAsia="思源黑体 CN Normal" w:hAnsi="思源黑体 CN Normal"/>
                <w:bCs/>
                <w:iCs/>
                <w:color w:val="000000" w:themeColor="text1"/>
                <w:sz w:val="17"/>
                <w:szCs w:val="17"/>
              </w:rPr>
              <w:t>=”</w:t>
            </w:r>
            <w:proofErr w:type="spellStart"/>
            <w:r w:rsidRPr="00AA0FEF">
              <w:rPr>
                <w:rFonts w:ascii="思源黑体 CN Normal" w:eastAsia="思源黑体 CN Normal" w:hAnsi="思源黑体 CN Normal"/>
                <w:bCs/>
                <w:iCs/>
                <w:color w:val="000000" w:themeColor="text1"/>
                <w:sz w:val="17"/>
                <w:szCs w:val="17"/>
              </w:rPr>
              <w:t>Snvindel</w:t>
            </w:r>
            <w:proofErr w:type="spellEnd"/>
            <w:proofErr w:type="gramEnd"/>
            <w:r w:rsidRPr="00AA0FEF">
              <w:rPr>
                <w:rFonts w:ascii="思源黑体 CN Normal" w:eastAsia="思源黑体 CN Normal" w:hAnsi="思源黑体 CN Normal"/>
                <w:bCs/>
                <w:iCs/>
                <w:color w:val="000000" w:themeColor="text1"/>
                <w:sz w:val="17"/>
                <w:szCs w:val="17"/>
              </w:rPr>
              <w:t>”%}</w:t>
            </w:r>
          </w:p>
          <w:p w14:paraId="311AE7EE" w14:textId="77777777" w:rsidR="001674DE" w:rsidRPr="00AA0FEF"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if </w:t>
            </w:r>
            <w:proofErr w:type="spellStart"/>
            <w:proofErr w:type="gramStart"/>
            <w:r w:rsidRPr="00AA0FEF">
              <w:rPr>
                <w:rFonts w:ascii="思源黑体 CN Normal" w:eastAsia="思源黑体 CN Normal" w:hAnsi="思源黑体 CN Normal"/>
                <w:bCs/>
                <w:iCs/>
                <w:color w:val="000000" w:themeColor="text1"/>
                <w:sz w:val="17"/>
                <w:szCs w:val="17"/>
              </w:rPr>
              <w:t>a.hgvs</w:t>
            </w:r>
            <w:proofErr w:type="gramEnd"/>
            <w:r w:rsidRPr="00AA0FEF">
              <w:rPr>
                <w:rFonts w:ascii="思源黑体 CN Normal" w:eastAsia="思源黑体 CN Normal" w:hAnsi="思源黑体 CN Normal"/>
                <w:bCs/>
                <w:iCs/>
                <w:color w:val="000000" w:themeColor="text1"/>
                <w:sz w:val="17"/>
                <w:szCs w:val="17"/>
              </w:rPr>
              <w:t>_p</w:t>
            </w:r>
            <w:proofErr w:type="spellEnd"/>
            <w:r w:rsidRPr="00AA0FEF">
              <w:rPr>
                <w:rFonts w:ascii="思源黑体 CN Normal" w:eastAsia="思源黑体 CN Normal" w:hAnsi="思源黑体 CN Normal"/>
                <w:bCs/>
                <w:iCs/>
                <w:color w:val="000000" w:themeColor="text1"/>
                <w:sz w:val="17"/>
                <w:szCs w:val="17"/>
              </w:rPr>
              <w:t>!=”p.?”%}</w:t>
            </w:r>
          </w:p>
          <w:p w14:paraId="704061BC" w14:textId="77777777" w:rsidR="001674DE" w:rsidRPr="00BD12B1"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w:t>
            </w:r>
            <w:proofErr w:type="spellStart"/>
            <w:proofErr w:type="gramStart"/>
            <w:r w:rsidRPr="00BD12B1">
              <w:rPr>
                <w:rFonts w:ascii="思源黑体 CN Normal" w:eastAsia="思源黑体 CN Normal" w:hAnsi="思源黑体 CN Normal"/>
                <w:bCs/>
                <w:iCs/>
                <w:color w:val="000000" w:themeColor="text1"/>
                <w:sz w:val="17"/>
                <w:szCs w:val="17"/>
              </w:rPr>
              <w:t>a.gene</w:t>
            </w:r>
            <w:proofErr w:type="gramEnd"/>
            <w:r w:rsidRPr="00BD12B1">
              <w:rPr>
                <w:rFonts w:ascii="思源黑体 CN Normal" w:eastAsia="思源黑体 CN Normal" w:hAnsi="思源黑体 CN Normal"/>
                <w:bCs/>
                <w:iCs/>
                <w:color w:val="000000" w:themeColor="text1"/>
                <w:sz w:val="17"/>
                <w:szCs w:val="17"/>
              </w:rPr>
              <w:t>_region</w:t>
            </w:r>
            <w:proofErr w:type="spellEnd"/>
            <w:r w:rsidRPr="00BD12B1">
              <w:rPr>
                <w:rFonts w:ascii="思源黑体 CN Normal" w:eastAsia="思源黑体 CN Normal" w:hAnsi="思源黑体 CN Normal"/>
                <w:bCs/>
                <w:iCs/>
                <w:color w:val="000000" w:themeColor="text1"/>
                <w:sz w:val="17"/>
                <w:szCs w:val="17"/>
              </w:rPr>
              <w:t>}}</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w:t>
            </w:r>
            <w:proofErr w:type="spellStart"/>
            <w:r w:rsidRPr="00AA0FEF">
              <w:rPr>
                <w:rFonts w:ascii="思源黑体 CN Normal" w:eastAsia="思源黑体 CN Normal" w:hAnsi="思源黑体 CN Normal"/>
                <w:bCs/>
                <w:iCs/>
                <w:color w:val="000000" w:themeColor="text1"/>
                <w:sz w:val="17"/>
                <w:szCs w:val="17"/>
              </w:rPr>
              <w:t>a.hgvs_c</w:t>
            </w:r>
            <w:proofErr w:type="spellEnd"/>
            <w:r w:rsidRPr="00AA0FEF">
              <w:rPr>
                <w:rFonts w:ascii="思源黑体 CN Normal" w:eastAsia="思源黑体 CN Normal" w:hAnsi="思源黑体 CN Normal"/>
                <w:bCs/>
                <w:iCs/>
                <w:color w:val="000000" w:themeColor="text1"/>
                <w:sz w:val="17"/>
                <w:szCs w:val="17"/>
              </w:rPr>
              <w:t>}}</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w:t>
            </w:r>
            <w:proofErr w:type="spellStart"/>
            <w:r w:rsidRPr="00AA0FEF">
              <w:rPr>
                <w:rFonts w:ascii="思源黑体 CN Normal" w:eastAsia="思源黑体 CN Normal" w:hAnsi="思源黑体 CN Normal"/>
                <w:bCs/>
                <w:iCs/>
                <w:color w:val="000000" w:themeColor="text1"/>
                <w:sz w:val="17"/>
                <w:szCs w:val="17"/>
              </w:rPr>
              <w:t>a.hgvs_p</w:t>
            </w:r>
            <w:proofErr w:type="spellEnd"/>
            <w:r w:rsidRPr="00AA0FEF">
              <w:rPr>
                <w:rFonts w:ascii="思源黑体 CN Normal" w:eastAsia="思源黑体 CN Normal" w:hAnsi="思源黑体 CN Normal"/>
                <w:bCs/>
                <w:iCs/>
                <w:color w:val="000000" w:themeColor="text1"/>
                <w:sz w:val="17"/>
                <w:szCs w:val="17"/>
              </w:rPr>
              <w:t>}}</w:t>
            </w:r>
          </w:p>
          <w:p w14:paraId="70F2660D" w14:textId="77777777" w:rsidR="001674DE"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1E41EB33" w14:textId="77777777" w:rsidR="001674DE"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w:t>
            </w:r>
            <w:proofErr w:type="spellStart"/>
            <w:proofErr w:type="gramStart"/>
            <w:r w:rsidRPr="00BD12B1">
              <w:rPr>
                <w:rFonts w:ascii="思源黑体 CN Normal" w:eastAsia="思源黑体 CN Normal" w:hAnsi="思源黑体 CN Normal"/>
                <w:bCs/>
                <w:iCs/>
                <w:color w:val="000000" w:themeColor="text1"/>
                <w:sz w:val="17"/>
                <w:szCs w:val="17"/>
              </w:rPr>
              <w:t>a.gene</w:t>
            </w:r>
            <w:proofErr w:type="gramEnd"/>
            <w:r w:rsidRPr="00BD12B1">
              <w:rPr>
                <w:rFonts w:ascii="思源黑体 CN Normal" w:eastAsia="思源黑体 CN Normal" w:hAnsi="思源黑体 CN Normal"/>
                <w:bCs/>
                <w:iCs/>
                <w:color w:val="000000" w:themeColor="text1"/>
                <w:sz w:val="17"/>
                <w:szCs w:val="17"/>
              </w:rPr>
              <w:t>_region</w:t>
            </w:r>
            <w:proofErr w:type="spellEnd"/>
            <w:r w:rsidRPr="00BD12B1">
              <w:rPr>
                <w:rFonts w:ascii="思源黑体 CN Normal" w:eastAsia="思源黑体 CN Normal" w:hAnsi="思源黑体 CN Normal"/>
                <w:bCs/>
                <w:iCs/>
                <w:color w:val="000000" w:themeColor="text1"/>
                <w:sz w:val="17"/>
                <w:szCs w:val="17"/>
              </w:rPr>
              <w:t>}}</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w:t>
            </w:r>
            <w:proofErr w:type="spellStart"/>
            <w:r w:rsidRPr="00AA0FEF">
              <w:rPr>
                <w:rFonts w:ascii="思源黑体 CN Normal" w:eastAsia="思源黑体 CN Normal" w:hAnsi="思源黑体 CN Normal"/>
                <w:bCs/>
                <w:iCs/>
                <w:color w:val="000000" w:themeColor="text1"/>
                <w:sz w:val="17"/>
                <w:szCs w:val="17"/>
              </w:rPr>
              <w:t>a.hgvs_c</w:t>
            </w:r>
            <w:proofErr w:type="spellEnd"/>
            <w:r w:rsidRPr="00AA0FEF">
              <w:rPr>
                <w:rFonts w:ascii="思源黑体 CN Normal" w:eastAsia="思源黑体 CN Normal" w:hAnsi="思源黑体 CN Normal"/>
                <w:bCs/>
                <w:iCs/>
                <w:color w:val="000000" w:themeColor="text1"/>
                <w:sz w:val="17"/>
                <w:szCs w:val="17"/>
              </w:rPr>
              <w:t>}}</w:t>
            </w:r>
          </w:p>
          <w:p w14:paraId="61E8BB59" w14:textId="77777777" w:rsidR="001674DE" w:rsidRPr="00BD12B1"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38682B89" w14:textId="77777777" w:rsidR="001674DE" w:rsidRPr="00AA0FEF"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w:t>
            </w:r>
            <w:proofErr w:type="spellStart"/>
            <w:proofErr w:type="gramStart"/>
            <w:r w:rsidRPr="00AA0FEF">
              <w:rPr>
                <w:rFonts w:ascii="思源黑体 CN Normal" w:eastAsia="思源黑体 CN Normal" w:hAnsi="思源黑体 CN Normal"/>
                <w:bCs/>
                <w:iCs/>
                <w:color w:val="000000" w:themeColor="text1"/>
                <w:sz w:val="17"/>
                <w:szCs w:val="17"/>
              </w:rPr>
              <w:t>a.transcript</w:t>
            </w:r>
            <w:proofErr w:type="gramEnd"/>
            <w:r w:rsidRPr="00AA0FEF">
              <w:rPr>
                <w:rFonts w:ascii="思源黑体 CN Normal" w:eastAsia="思源黑体 CN Normal" w:hAnsi="思源黑体 CN Normal"/>
                <w:bCs/>
                <w:iCs/>
                <w:color w:val="000000" w:themeColor="text1"/>
                <w:sz w:val="17"/>
                <w:szCs w:val="17"/>
              </w:rPr>
              <w:t>_primary</w:t>
            </w:r>
            <w:proofErr w:type="spellEnd"/>
            <w:r w:rsidRPr="00AA0FEF">
              <w:rPr>
                <w:rFonts w:ascii="思源黑体 CN Normal" w:eastAsia="思源黑体 CN Normal" w:hAnsi="思源黑体 CN Normal"/>
                <w:bCs/>
                <w:iCs/>
                <w:color w:val="000000" w:themeColor="text1"/>
                <w:sz w:val="17"/>
                <w:szCs w:val="17"/>
              </w:rPr>
              <w:t>}}</w:t>
            </w:r>
          </w:p>
          <w:p w14:paraId="0F5AF752" w14:textId="77777777" w:rsidR="001674DE" w:rsidRPr="00AA0FEF"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proofErr w:type="spellStart"/>
            <w:r w:rsidRPr="00AA0FEF">
              <w:rPr>
                <w:rFonts w:ascii="思源黑体 CN Normal" w:eastAsia="思源黑体 CN Normal" w:hAnsi="思源黑体 CN Normal"/>
                <w:bCs/>
                <w:iCs/>
                <w:color w:val="000000" w:themeColor="text1"/>
                <w:sz w:val="17"/>
                <w:szCs w:val="17"/>
              </w:rPr>
              <w:t>elif</w:t>
            </w:r>
            <w:proofErr w:type="spellEnd"/>
            <w:r w:rsidRPr="00AA0FEF">
              <w:rPr>
                <w:rFonts w:ascii="思源黑体 CN Normal" w:eastAsia="思源黑体 CN Normal" w:hAnsi="思源黑体 CN Normal"/>
                <w:bCs/>
                <w:iCs/>
                <w:color w:val="000000" w:themeColor="text1"/>
                <w:sz w:val="17"/>
                <w:szCs w:val="17"/>
              </w:rPr>
              <w:t xml:space="preserve"> </w:t>
            </w:r>
            <w:proofErr w:type="spellStart"/>
            <w:r w:rsidRPr="00AA0FEF">
              <w:rPr>
                <w:rFonts w:ascii="思源黑体 CN Normal" w:eastAsia="思源黑体 CN Normal" w:hAnsi="思源黑体 CN Normal"/>
                <w:bCs/>
                <w:iCs/>
                <w:color w:val="000000" w:themeColor="text1"/>
                <w:sz w:val="17"/>
                <w:szCs w:val="17"/>
              </w:rPr>
              <w:t>a.bio_category</w:t>
            </w:r>
            <w:proofErr w:type="spellEnd"/>
            <w:r w:rsidRPr="00AA0FEF">
              <w:rPr>
                <w:rFonts w:ascii="思源黑体 CN Normal" w:eastAsia="思源黑体 CN Normal" w:hAnsi="思源黑体 CN Normal"/>
                <w:bCs/>
                <w:iCs/>
                <w:color w:val="000000" w:themeColor="text1"/>
                <w:sz w:val="17"/>
                <w:szCs w:val="17"/>
              </w:rPr>
              <w:t>=</w:t>
            </w:r>
            <w:proofErr w:type="gramStart"/>
            <w:r w:rsidRPr="00AA0FEF">
              <w:rPr>
                <w:rFonts w:ascii="思源黑体 CN Normal" w:eastAsia="思源黑体 CN Normal" w:hAnsi="思源黑体 CN Normal"/>
                <w:bCs/>
                <w:iCs/>
                <w:color w:val="000000" w:themeColor="text1"/>
                <w:sz w:val="17"/>
                <w:szCs w:val="17"/>
              </w:rPr>
              <w:t>=”</w:t>
            </w:r>
            <w:proofErr w:type="spellStart"/>
            <w:r w:rsidRPr="00AA0FEF">
              <w:rPr>
                <w:rFonts w:ascii="思源黑体 CN Normal" w:eastAsia="思源黑体 CN Normal" w:hAnsi="思源黑体 CN Normal"/>
                <w:bCs/>
                <w:iCs/>
                <w:color w:val="000000" w:themeColor="text1"/>
                <w:sz w:val="17"/>
                <w:szCs w:val="17"/>
              </w:rPr>
              <w:t>Cnv</w:t>
            </w:r>
            <w:proofErr w:type="spellEnd"/>
            <w:proofErr w:type="gramEnd"/>
            <w:r w:rsidRPr="00AA0FEF">
              <w:rPr>
                <w:rFonts w:ascii="思源黑体 CN Normal" w:eastAsia="思源黑体 CN Normal" w:hAnsi="思源黑体 CN Normal"/>
                <w:bCs/>
                <w:iCs/>
                <w:color w:val="000000" w:themeColor="text1"/>
                <w:sz w:val="17"/>
                <w:szCs w:val="17"/>
              </w:rPr>
              <w:t>”%}</w:t>
            </w:r>
          </w:p>
          <w:p w14:paraId="2FCEC262" w14:textId="77777777" w:rsidR="001674DE" w:rsidRPr="00AA0FEF"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A03E8EB" w14:textId="77777777" w:rsidR="001674DE" w:rsidRPr="00AA0FEF"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proofErr w:type="spellStart"/>
            <w:r w:rsidRPr="00AA0FEF">
              <w:rPr>
                <w:rFonts w:ascii="思源黑体 CN Normal" w:eastAsia="思源黑体 CN Normal" w:hAnsi="思源黑体 CN Normal"/>
                <w:bCs/>
                <w:iCs/>
                <w:color w:val="000000" w:themeColor="text1"/>
                <w:sz w:val="17"/>
                <w:szCs w:val="17"/>
              </w:rPr>
              <w:t>elif</w:t>
            </w:r>
            <w:proofErr w:type="spellEnd"/>
            <w:r w:rsidRPr="00AA0FEF">
              <w:rPr>
                <w:rFonts w:ascii="思源黑体 CN Normal" w:eastAsia="思源黑体 CN Normal" w:hAnsi="思源黑体 CN Normal"/>
                <w:bCs/>
                <w:iCs/>
                <w:color w:val="000000" w:themeColor="text1"/>
                <w:sz w:val="17"/>
                <w:szCs w:val="17"/>
              </w:rPr>
              <w:t xml:space="preserve"> </w:t>
            </w:r>
            <w:proofErr w:type="spellStart"/>
            <w:r w:rsidRPr="00AA0FEF">
              <w:rPr>
                <w:rFonts w:ascii="思源黑体 CN Normal" w:eastAsia="思源黑体 CN Normal" w:hAnsi="思源黑体 CN Normal"/>
                <w:bCs/>
                <w:iCs/>
                <w:color w:val="000000" w:themeColor="text1"/>
                <w:sz w:val="17"/>
                <w:szCs w:val="17"/>
              </w:rPr>
              <w:t>a.bio_category</w:t>
            </w:r>
            <w:proofErr w:type="spellEnd"/>
            <w:r w:rsidRPr="00AA0FEF">
              <w:rPr>
                <w:rFonts w:ascii="思源黑体 CN Normal" w:eastAsia="思源黑体 CN Normal" w:hAnsi="思源黑体 CN Normal"/>
                <w:bCs/>
                <w:iCs/>
                <w:color w:val="000000" w:themeColor="text1"/>
                <w:sz w:val="17"/>
                <w:szCs w:val="17"/>
              </w:rPr>
              <w:t>=</w:t>
            </w:r>
            <w:proofErr w:type="gramStart"/>
            <w:r w:rsidRPr="00AA0FEF">
              <w:rPr>
                <w:rFonts w:ascii="思源黑体 CN Normal" w:eastAsia="思源黑体 CN Normal" w:hAnsi="思源黑体 CN Normal"/>
                <w:bCs/>
                <w:iCs/>
                <w:color w:val="000000" w:themeColor="text1"/>
                <w:sz w:val="17"/>
                <w:szCs w:val="17"/>
              </w:rPr>
              <w:t>=”</w:t>
            </w:r>
            <w:proofErr w:type="spellStart"/>
            <w:r w:rsidRPr="00AA0FEF">
              <w:rPr>
                <w:rFonts w:ascii="思源黑体 CN Normal" w:eastAsia="思源黑体 CN Normal" w:hAnsi="思源黑体 CN Normal"/>
                <w:bCs/>
                <w:iCs/>
                <w:color w:val="000000" w:themeColor="text1"/>
                <w:sz w:val="17"/>
                <w:szCs w:val="17"/>
              </w:rPr>
              <w:t>Sv</w:t>
            </w:r>
            <w:proofErr w:type="spellEnd"/>
            <w:proofErr w:type="gramEnd"/>
            <w:r w:rsidRPr="00AA0FEF">
              <w:rPr>
                <w:rFonts w:ascii="思源黑体 CN Normal" w:eastAsia="思源黑体 CN Normal" w:hAnsi="思源黑体 CN Normal"/>
                <w:bCs/>
                <w:iCs/>
                <w:color w:val="000000" w:themeColor="text1"/>
                <w:sz w:val="17"/>
                <w:szCs w:val="17"/>
              </w:rPr>
              <w:t>”%}</w:t>
            </w:r>
          </w:p>
          <w:p w14:paraId="730B4580" w14:textId="77777777" w:rsidR="001674DE" w:rsidRPr="00AA0FEF"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1276404E" w14:textId="77777777" w:rsidR="001674DE" w:rsidRPr="00AA0FEF"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w:t>
            </w:r>
            <w:proofErr w:type="spellStart"/>
            <w:proofErr w:type="gramStart"/>
            <w:r w:rsidRPr="00AA0FEF">
              <w:rPr>
                <w:rFonts w:ascii="思源黑体 CN Normal" w:eastAsia="思源黑体 CN Normal" w:hAnsi="思源黑体 CN Normal"/>
                <w:bCs/>
                <w:iCs/>
                <w:color w:val="000000" w:themeColor="text1"/>
                <w:sz w:val="17"/>
                <w:szCs w:val="17"/>
              </w:rPr>
              <w:t>a.five</w:t>
            </w:r>
            <w:proofErr w:type="gramEnd"/>
            <w:r w:rsidRPr="00AA0FEF">
              <w:rPr>
                <w:rFonts w:ascii="思源黑体 CN Normal" w:eastAsia="思源黑体 CN Normal" w:hAnsi="思源黑体 CN Normal"/>
                <w:bCs/>
                <w:iCs/>
                <w:color w:val="000000" w:themeColor="text1"/>
                <w:sz w:val="17"/>
                <w:szCs w:val="17"/>
              </w:rPr>
              <w:t>_prime_transcript</w:t>
            </w:r>
            <w:proofErr w:type="spellEnd"/>
            <w:r w:rsidRPr="00AA0FEF">
              <w:rPr>
                <w:rFonts w:ascii="思源黑体 CN Normal" w:eastAsia="思源黑体 CN Normal" w:hAnsi="思源黑体 CN Normal"/>
                <w:bCs/>
                <w:iCs/>
                <w:color w:val="000000" w:themeColor="text1"/>
                <w:sz w:val="17"/>
                <w:szCs w:val="17"/>
              </w:rPr>
              <w:t>}}/{{</w:t>
            </w:r>
            <w:proofErr w:type="spellStart"/>
            <w:r w:rsidRPr="00AA0FEF">
              <w:rPr>
                <w:rFonts w:ascii="思源黑体 CN Normal" w:eastAsia="思源黑体 CN Normal" w:hAnsi="思源黑体 CN Normal"/>
                <w:bCs/>
                <w:iCs/>
                <w:color w:val="000000" w:themeColor="text1"/>
                <w:sz w:val="17"/>
                <w:szCs w:val="17"/>
              </w:rPr>
              <w:t>a.three_prime_transcript</w:t>
            </w:r>
            <w:proofErr w:type="spellEnd"/>
            <w:r w:rsidRPr="00AA0FEF">
              <w:rPr>
                <w:rFonts w:ascii="思源黑体 CN Normal" w:eastAsia="思源黑体 CN Normal" w:hAnsi="思源黑体 CN Normal"/>
                <w:bCs/>
                <w:iCs/>
                <w:color w:val="000000" w:themeColor="text1"/>
                <w:sz w:val="17"/>
                <w:szCs w:val="17"/>
              </w:rPr>
              <w:t>}}</w:t>
            </w:r>
          </w:p>
          <w:p w14:paraId="5D8DAD1A" w14:textId="77777777" w:rsidR="001674DE" w:rsidRPr="0075010D"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endif%}</w:t>
            </w:r>
          </w:p>
        </w:tc>
        <w:tc>
          <w:tcPr>
            <w:tcW w:w="1276" w:type="dxa"/>
          </w:tcPr>
          <w:p w14:paraId="1F36A433"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 xml:space="preserve">{%p if </w:t>
            </w:r>
            <w:proofErr w:type="spellStart"/>
            <w:r w:rsidRPr="00AA0FEF">
              <w:rPr>
                <w:rFonts w:ascii="思源黑体 CN Normal" w:eastAsia="思源黑体 CN Normal" w:hAnsi="思源黑体 CN Normal"/>
                <w:kern w:val="0"/>
                <w:sz w:val="17"/>
                <w:szCs w:val="17"/>
              </w:rPr>
              <w:t>a.bio_category</w:t>
            </w:r>
            <w:proofErr w:type="spellEnd"/>
            <w:r w:rsidRPr="00AA0FEF">
              <w:rPr>
                <w:rFonts w:ascii="思源黑体 CN Normal" w:eastAsia="思源黑体 CN Normal" w:hAnsi="思源黑体 CN Normal"/>
                <w:kern w:val="0"/>
                <w:sz w:val="17"/>
                <w:szCs w:val="17"/>
              </w:rPr>
              <w:t>=</w:t>
            </w:r>
            <w:proofErr w:type="gramStart"/>
            <w:r w:rsidRPr="00AA0FEF">
              <w:rPr>
                <w:rFonts w:ascii="思源黑体 CN Normal" w:eastAsia="思源黑体 CN Normal" w:hAnsi="思源黑体 CN Normal"/>
                <w:kern w:val="0"/>
                <w:sz w:val="17"/>
                <w:szCs w:val="17"/>
              </w:rPr>
              <w:t>=”</w:t>
            </w:r>
            <w:proofErr w:type="spellStart"/>
            <w:r w:rsidRPr="00AA0FEF">
              <w:rPr>
                <w:rFonts w:ascii="思源黑体 CN Normal" w:eastAsia="思源黑体 CN Normal" w:hAnsi="思源黑体 CN Normal"/>
                <w:kern w:val="0"/>
                <w:sz w:val="17"/>
                <w:szCs w:val="17"/>
              </w:rPr>
              <w:t>Snvindel</w:t>
            </w:r>
            <w:proofErr w:type="spellEnd"/>
            <w:proofErr w:type="gramEnd"/>
            <w:r w:rsidRPr="00AA0FEF">
              <w:rPr>
                <w:rFonts w:ascii="思源黑体 CN Normal" w:eastAsia="思源黑体 CN Normal" w:hAnsi="思源黑体 CN Normal"/>
                <w:kern w:val="0"/>
                <w:sz w:val="17"/>
                <w:szCs w:val="17"/>
              </w:rPr>
              <w:t>”%}</w:t>
            </w:r>
          </w:p>
          <w:p w14:paraId="0E4605A2"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 xml:space="preserve">{%p if </w:t>
            </w:r>
            <w:proofErr w:type="spellStart"/>
            <w:r w:rsidRPr="00AA0FEF">
              <w:rPr>
                <w:rFonts w:ascii="思源黑体 CN Normal" w:eastAsia="思源黑体 CN Normal" w:hAnsi="思源黑体 CN Normal"/>
                <w:kern w:val="0"/>
                <w:sz w:val="17"/>
                <w:szCs w:val="17"/>
              </w:rPr>
              <w:t>a.var_origin</w:t>
            </w:r>
            <w:proofErr w:type="spellEnd"/>
            <w:r w:rsidRPr="00AA0FEF">
              <w:rPr>
                <w:rFonts w:ascii="思源黑体 CN Normal" w:eastAsia="思源黑体 CN Normal" w:hAnsi="思源黑体 CN Normal"/>
                <w:kern w:val="0"/>
                <w:sz w:val="17"/>
                <w:szCs w:val="17"/>
              </w:rPr>
              <w:t>=</w:t>
            </w:r>
            <w:proofErr w:type="gramStart"/>
            <w:r w:rsidRPr="00AA0FEF">
              <w:rPr>
                <w:rFonts w:ascii="思源黑体 CN Normal" w:eastAsia="思源黑体 CN Normal" w:hAnsi="思源黑体 CN Normal"/>
                <w:kern w:val="0"/>
                <w:sz w:val="17"/>
                <w:szCs w:val="17"/>
              </w:rPr>
              <w:t>=”germline</w:t>
            </w:r>
            <w:proofErr w:type="gramEnd"/>
            <w:r w:rsidRPr="00AA0FEF">
              <w:rPr>
                <w:rFonts w:ascii="思源黑体 CN Normal" w:eastAsia="思源黑体 CN Normal" w:hAnsi="思源黑体 CN Normal"/>
                <w:kern w:val="0"/>
                <w:sz w:val="17"/>
                <w:szCs w:val="17"/>
              </w:rPr>
              <w:t>”%}</w:t>
            </w:r>
          </w:p>
          <w:p w14:paraId="2F52C7CF"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 xml:space="preserve">{%if </w:t>
            </w:r>
            <w:proofErr w:type="spellStart"/>
            <w:r w:rsidRPr="00AA0FEF">
              <w:rPr>
                <w:rFonts w:ascii="思源黑体 CN Normal" w:eastAsia="思源黑体 CN Normal" w:hAnsi="思源黑体 CN Normal" w:hint="eastAsia"/>
                <w:kern w:val="0"/>
                <w:sz w:val="17"/>
                <w:szCs w:val="17"/>
              </w:rPr>
              <w:t>a.freq_sc</w:t>
            </w:r>
            <w:proofErr w:type="spellEnd"/>
            <w:r w:rsidRPr="00AA0FEF">
              <w:rPr>
                <w:rFonts w:ascii="思源黑体 CN Normal" w:eastAsia="思源黑体 CN Normal" w:hAnsi="思源黑体 CN Normal" w:hint="eastAsia"/>
                <w:kern w:val="0"/>
                <w:sz w:val="17"/>
                <w:szCs w:val="17"/>
              </w:rPr>
              <w:t xml:space="preserve"> &gt;= 0.85%}纯合{%else%}杂合{%endif%}</w:t>
            </w:r>
          </w:p>
          <w:p w14:paraId="15C80D45"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36B1C4F7"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w:t>
            </w:r>
            <w:proofErr w:type="spellStart"/>
            <w:proofErr w:type="gramStart"/>
            <w:r w:rsidRPr="00AA0FEF">
              <w:rPr>
                <w:rFonts w:ascii="思源黑体 CN Normal" w:eastAsia="思源黑体 CN Normal" w:hAnsi="思源黑体 CN Normal"/>
                <w:kern w:val="0"/>
                <w:sz w:val="17"/>
                <w:szCs w:val="17"/>
              </w:rPr>
              <w:t>a.freq</w:t>
            </w:r>
            <w:proofErr w:type="gramEnd"/>
            <w:r w:rsidRPr="00AA0FEF">
              <w:rPr>
                <w:rFonts w:ascii="思源黑体 CN Normal" w:eastAsia="思源黑体 CN Normal" w:hAnsi="思源黑体 CN Normal"/>
                <w:kern w:val="0"/>
                <w:sz w:val="17"/>
                <w:szCs w:val="17"/>
              </w:rPr>
              <w:t>_str</w:t>
            </w:r>
            <w:proofErr w:type="spellEnd"/>
            <w:r w:rsidRPr="00AA0FEF">
              <w:rPr>
                <w:rFonts w:ascii="思源黑体 CN Normal" w:eastAsia="思源黑体 CN Normal" w:hAnsi="思源黑体 CN Normal"/>
                <w:kern w:val="0"/>
                <w:sz w:val="17"/>
                <w:szCs w:val="17"/>
              </w:rPr>
              <w:t>}}</w:t>
            </w:r>
          </w:p>
          <w:p w14:paraId="5CDE1AB6"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FB38FEF"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 xml:space="preserve">{%p </w:t>
            </w:r>
            <w:proofErr w:type="spellStart"/>
            <w:r w:rsidRPr="00AA0FEF">
              <w:rPr>
                <w:rFonts w:ascii="思源黑体 CN Normal" w:eastAsia="思源黑体 CN Normal" w:hAnsi="思源黑体 CN Normal"/>
                <w:kern w:val="0"/>
                <w:sz w:val="17"/>
                <w:szCs w:val="17"/>
              </w:rPr>
              <w:t>elif</w:t>
            </w:r>
            <w:proofErr w:type="spellEnd"/>
            <w:r w:rsidRPr="00AA0FEF">
              <w:rPr>
                <w:rFonts w:ascii="思源黑体 CN Normal" w:eastAsia="思源黑体 CN Normal" w:hAnsi="思源黑体 CN Normal"/>
                <w:kern w:val="0"/>
                <w:sz w:val="17"/>
                <w:szCs w:val="17"/>
              </w:rPr>
              <w:t xml:space="preserve"> </w:t>
            </w:r>
            <w:proofErr w:type="spellStart"/>
            <w:r w:rsidRPr="00AA0FEF">
              <w:rPr>
                <w:rFonts w:ascii="思源黑体 CN Normal" w:eastAsia="思源黑体 CN Normal" w:hAnsi="思源黑体 CN Normal"/>
                <w:kern w:val="0"/>
                <w:sz w:val="17"/>
                <w:szCs w:val="17"/>
              </w:rPr>
              <w:t>a.bio_category</w:t>
            </w:r>
            <w:proofErr w:type="spellEnd"/>
            <w:r w:rsidRPr="00AA0FEF">
              <w:rPr>
                <w:rFonts w:ascii="思源黑体 CN Normal" w:eastAsia="思源黑体 CN Normal" w:hAnsi="思源黑体 CN Normal"/>
                <w:kern w:val="0"/>
                <w:sz w:val="17"/>
                <w:szCs w:val="17"/>
              </w:rPr>
              <w:t>=</w:t>
            </w:r>
            <w:proofErr w:type="gramStart"/>
            <w:r w:rsidRPr="00AA0FEF">
              <w:rPr>
                <w:rFonts w:ascii="思源黑体 CN Normal" w:eastAsia="思源黑体 CN Normal" w:hAnsi="思源黑体 CN Normal"/>
                <w:kern w:val="0"/>
                <w:sz w:val="17"/>
                <w:szCs w:val="17"/>
              </w:rPr>
              <w:t>=”</w:t>
            </w:r>
            <w:proofErr w:type="spellStart"/>
            <w:r w:rsidRPr="00AA0FEF">
              <w:rPr>
                <w:rFonts w:ascii="思源黑体 CN Normal" w:eastAsia="思源黑体 CN Normal" w:hAnsi="思源黑体 CN Normal"/>
                <w:kern w:val="0"/>
                <w:sz w:val="17"/>
                <w:szCs w:val="17"/>
              </w:rPr>
              <w:t>Cnv</w:t>
            </w:r>
            <w:proofErr w:type="spellEnd"/>
            <w:proofErr w:type="gramEnd"/>
            <w:r w:rsidRPr="00AA0FEF">
              <w:rPr>
                <w:rFonts w:ascii="思源黑体 CN Normal" w:eastAsia="思源黑体 CN Normal" w:hAnsi="思源黑体 CN Normal"/>
                <w:kern w:val="0"/>
                <w:sz w:val="17"/>
                <w:szCs w:val="17"/>
              </w:rPr>
              <w:t>”%}</w:t>
            </w:r>
          </w:p>
          <w:p w14:paraId="36A5992B"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w:t>
            </w:r>
            <w:proofErr w:type="spellStart"/>
            <w:r w:rsidRPr="00AA0FEF">
              <w:rPr>
                <w:rFonts w:ascii="思源黑体 CN Normal" w:eastAsia="思源黑体 CN Normal" w:hAnsi="思源黑体 CN Normal"/>
                <w:kern w:val="0"/>
                <w:sz w:val="17"/>
                <w:szCs w:val="17"/>
              </w:rPr>
              <w:t>a.cn_mean</w:t>
            </w:r>
            <w:proofErr w:type="spellEnd"/>
            <w:r w:rsidRPr="00AA0FEF">
              <w:rPr>
                <w:rFonts w:ascii="思源黑体 CN Normal" w:eastAsia="思源黑体 CN Normal" w:hAnsi="思源黑体 CN Normal"/>
                <w:kern w:val="0"/>
                <w:sz w:val="17"/>
                <w:szCs w:val="17"/>
              </w:rPr>
              <w:t>}}</w:t>
            </w:r>
          </w:p>
          <w:p w14:paraId="09F1DC31"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 xml:space="preserve">{%p </w:t>
            </w:r>
            <w:proofErr w:type="spellStart"/>
            <w:r w:rsidRPr="00AA0FEF">
              <w:rPr>
                <w:rFonts w:ascii="思源黑体 CN Normal" w:eastAsia="思源黑体 CN Normal" w:hAnsi="思源黑体 CN Normal"/>
                <w:kern w:val="0"/>
                <w:sz w:val="17"/>
                <w:szCs w:val="17"/>
              </w:rPr>
              <w:t>elif</w:t>
            </w:r>
            <w:proofErr w:type="spellEnd"/>
            <w:r w:rsidRPr="00AA0FEF">
              <w:rPr>
                <w:rFonts w:ascii="思源黑体 CN Normal" w:eastAsia="思源黑体 CN Normal" w:hAnsi="思源黑体 CN Normal"/>
                <w:kern w:val="0"/>
                <w:sz w:val="17"/>
                <w:szCs w:val="17"/>
              </w:rPr>
              <w:t xml:space="preserve"> </w:t>
            </w:r>
            <w:proofErr w:type="spellStart"/>
            <w:r w:rsidRPr="00AA0FEF">
              <w:rPr>
                <w:rFonts w:ascii="思源黑体 CN Normal" w:eastAsia="思源黑体 CN Normal" w:hAnsi="思源黑体 CN Normal"/>
                <w:kern w:val="0"/>
                <w:sz w:val="17"/>
                <w:szCs w:val="17"/>
              </w:rPr>
              <w:t>a.bio_category</w:t>
            </w:r>
            <w:proofErr w:type="spellEnd"/>
            <w:r w:rsidRPr="00AA0FEF">
              <w:rPr>
                <w:rFonts w:ascii="思源黑体 CN Normal" w:eastAsia="思源黑体 CN Normal" w:hAnsi="思源黑体 CN Normal"/>
                <w:kern w:val="0"/>
                <w:sz w:val="17"/>
                <w:szCs w:val="17"/>
              </w:rPr>
              <w:t>=</w:t>
            </w:r>
            <w:proofErr w:type="gramStart"/>
            <w:r w:rsidRPr="00AA0FEF">
              <w:rPr>
                <w:rFonts w:ascii="思源黑体 CN Normal" w:eastAsia="思源黑体 CN Normal" w:hAnsi="思源黑体 CN Normal"/>
                <w:kern w:val="0"/>
                <w:sz w:val="17"/>
                <w:szCs w:val="17"/>
              </w:rPr>
              <w:t>=”</w:t>
            </w:r>
            <w:proofErr w:type="spellStart"/>
            <w:r w:rsidRPr="00AA0FEF">
              <w:rPr>
                <w:rFonts w:ascii="思源黑体 CN Normal" w:eastAsia="思源黑体 CN Normal" w:hAnsi="思源黑体 CN Normal"/>
                <w:kern w:val="0"/>
                <w:sz w:val="17"/>
                <w:szCs w:val="17"/>
              </w:rPr>
              <w:t>Sv</w:t>
            </w:r>
            <w:proofErr w:type="spellEnd"/>
            <w:proofErr w:type="gramEnd"/>
            <w:r w:rsidRPr="00AA0FEF">
              <w:rPr>
                <w:rFonts w:ascii="思源黑体 CN Normal" w:eastAsia="思源黑体 CN Normal" w:hAnsi="思源黑体 CN Normal"/>
                <w:kern w:val="0"/>
                <w:sz w:val="17"/>
                <w:szCs w:val="17"/>
              </w:rPr>
              <w:t>”%}</w:t>
            </w:r>
          </w:p>
          <w:p w14:paraId="1E9907EA" w14:textId="77777777" w:rsidR="001674DE" w:rsidRPr="00AA0FEF"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w:t>
            </w:r>
            <w:proofErr w:type="spellStart"/>
            <w:proofErr w:type="gramStart"/>
            <w:r w:rsidRPr="00AA0FEF">
              <w:rPr>
                <w:rFonts w:ascii="思源黑体 CN Normal" w:eastAsia="思源黑体 CN Normal" w:hAnsi="思源黑体 CN Normal"/>
                <w:kern w:val="0"/>
                <w:sz w:val="17"/>
                <w:szCs w:val="17"/>
              </w:rPr>
              <w:t>a.freq</w:t>
            </w:r>
            <w:proofErr w:type="gramEnd"/>
            <w:r w:rsidRPr="00AA0FEF">
              <w:rPr>
                <w:rFonts w:ascii="思源黑体 CN Normal" w:eastAsia="思源黑体 CN Normal" w:hAnsi="思源黑体 CN Normal"/>
                <w:kern w:val="0"/>
                <w:sz w:val="17"/>
                <w:szCs w:val="17"/>
              </w:rPr>
              <w:t>_str</w:t>
            </w:r>
            <w:proofErr w:type="spellEnd"/>
            <w:r w:rsidRPr="00AA0FEF">
              <w:rPr>
                <w:rFonts w:ascii="思源黑体 CN Normal" w:eastAsia="思源黑体 CN Normal" w:hAnsi="思源黑体 CN Normal"/>
                <w:kern w:val="0"/>
                <w:sz w:val="17"/>
                <w:szCs w:val="17"/>
              </w:rPr>
              <w:t>}}</w:t>
            </w:r>
          </w:p>
          <w:p w14:paraId="6FD153C0" w14:textId="77777777" w:rsidR="001674DE" w:rsidRPr="0075010D" w:rsidRDefault="001674DE" w:rsidP="0015202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tc>
        <w:tc>
          <w:tcPr>
            <w:tcW w:w="709" w:type="dxa"/>
          </w:tcPr>
          <w:p w14:paraId="4C86F259" w14:textId="77777777" w:rsidR="001674DE" w:rsidRPr="00AA0FEF"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 xml:space="preserve">{%p if </w:t>
            </w:r>
            <w:proofErr w:type="spellStart"/>
            <w:proofErr w:type="gramStart"/>
            <w:r w:rsidRPr="00AA0FEF">
              <w:rPr>
                <w:rFonts w:ascii="思源黑体 CN Normal" w:eastAsia="思源黑体 CN Normal" w:hAnsi="思源黑体 CN Normal" w:cs="思源黑体 CN Light"/>
                <w:iCs/>
                <w:sz w:val="17"/>
                <w:szCs w:val="17"/>
              </w:rPr>
              <w:t>a.clinic</w:t>
            </w:r>
            <w:proofErr w:type="gramEnd"/>
            <w:r w:rsidRPr="00AA0FEF">
              <w:rPr>
                <w:rFonts w:ascii="思源黑体 CN Normal" w:eastAsia="思源黑体 CN Normal" w:hAnsi="思源黑体 CN Normal" w:cs="思源黑体 CN Light"/>
                <w:iCs/>
                <w:sz w:val="17"/>
                <w:szCs w:val="17"/>
              </w:rPr>
              <w:t>_num_s</w:t>
            </w:r>
            <w:proofErr w:type="spellEnd"/>
            <w:r w:rsidRPr="00AA0FEF">
              <w:rPr>
                <w:rFonts w:ascii="思源黑体 CN Normal" w:eastAsia="思源黑体 CN Normal" w:hAnsi="思源黑体 CN Normal" w:cs="思源黑体 CN Light"/>
                <w:iCs/>
                <w:sz w:val="17"/>
                <w:szCs w:val="17"/>
              </w:rPr>
              <w:t>==5%}</w:t>
            </w:r>
          </w:p>
          <w:p w14:paraId="700C1513" w14:textId="77777777" w:rsidR="001674DE" w:rsidRPr="00AA0FEF"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1A916474" w14:textId="77777777" w:rsidR="001674DE" w:rsidRPr="00AA0FEF"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56C77501" w14:textId="77777777" w:rsidR="001674DE" w:rsidRPr="00AA0FEF"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3CE0906A" w14:textId="77777777" w:rsidR="001674DE" w:rsidRPr="003C61A4"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endif%}</w:t>
            </w:r>
          </w:p>
        </w:tc>
        <w:tc>
          <w:tcPr>
            <w:tcW w:w="3816" w:type="dxa"/>
          </w:tcPr>
          <w:p w14:paraId="0E10FF50"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if </w:t>
            </w:r>
            <w:proofErr w:type="spellStart"/>
            <w:r>
              <w:rPr>
                <w:rFonts w:ascii="思源黑体 CN Normal" w:eastAsia="思源黑体 CN Normal" w:hAnsi="思源黑体 CN Normal"/>
                <w:iCs/>
                <w:sz w:val="17"/>
                <w:szCs w:val="17"/>
              </w:rPr>
              <w:t>a.evi_sum.evi_</w:t>
            </w:r>
            <w:proofErr w:type="gramStart"/>
            <w:r>
              <w:rPr>
                <w:rFonts w:ascii="思源黑体 CN Normal" w:eastAsia="思源黑体 CN Normal" w:hAnsi="思源黑体 CN Normal"/>
                <w:iCs/>
                <w:sz w:val="17"/>
                <w:szCs w:val="17"/>
              </w:rPr>
              <w:t>split.Predictive</w:t>
            </w:r>
            <w:proofErr w:type="spellEnd"/>
            <w:proofErr w:type="gramEnd"/>
            <w:r>
              <w:rPr>
                <w:rFonts w:ascii="思源黑体 CN Normal" w:eastAsia="思源黑体 CN Normal" w:hAnsi="思源黑体 CN Normal"/>
                <w:iCs/>
                <w:sz w:val="17"/>
                <w:szCs w:val="17"/>
              </w:rPr>
              <w:t>%}</w:t>
            </w:r>
          </w:p>
          <w:p w14:paraId="3D1F5A82"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for b in </w:t>
            </w:r>
            <w:proofErr w:type="spellStart"/>
            <w:r>
              <w:rPr>
                <w:rFonts w:ascii="思源黑体 CN Normal" w:eastAsia="思源黑体 CN Normal" w:hAnsi="思源黑体 CN Normal"/>
                <w:iCs/>
                <w:sz w:val="17"/>
                <w:szCs w:val="17"/>
              </w:rPr>
              <w:t>a.evi_sum.evi_</w:t>
            </w:r>
            <w:proofErr w:type="gramStart"/>
            <w:r>
              <w:rPr>
                <w:rFonts w:ascii="思源黑体 CN Normal" w:eastAsia="思源黑体 CN Normal" w:hAnsi="思源黑体 CN Normal"/>
                <w:iCs/>
                <w:sz w:val="17"/>
                <w:szCs w:val="17"/>
              </w:rPr>
              <w:t>split.Predictive</w:t>
            </w:r>
            <w:proofErr w:type="spellEnd"/>
            <w:proofErr w:type="gramEnd"/>
            <w:r>
              <w:rPr>
                <w:rFonts w:ascii="思源黑体 CN Normal" w:eastAsia="思源黑体 CN Normal" w:hAnsi="思源黑体 CN Normal"/>
                <w:iCs/>
                <w:sz w:val="17"/>
                <w:szCs w:val="17"/>
              </w:rPr>
              <w:t>%}</w:t>
            </w:r>
          </w:p>
          <w:p w14:paraId="76DFFAC6"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w:t>
            </w:r>
            <w:proofErr w:type="spellStart"/>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proofErr w:type="spellEnd"/>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w:t>
            </w:r>
            <w:proofErr w:type="spellStart"/>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proofErr w:type="spellEnd"/>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w:t>
            </w:r>
            <w:proofErr w:type="spellStart"/>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proofErr w:type="spellEnd"/>
            <w:r>
              <w:rPr>
                <w:rFonts w:ascii="思源黑体 CN Normal" w:eastAsia="思源黑体 CN Normal" w:hAnsi="思源黑体 CN Normal" w:hint="eastAsia"/>
                <w:iCs/>
                <w:sz w:val="17"/>
                <w:szCs w:val="17"/>
              </w:rPr>
              <w:t>}}级）</w:t>
            </w:r>
          </w:p>
          <w:p w14:paraId="09A47E10"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w:t>
            </w:r>
            <w:proofErr w:type="spellStart"/>
            <w:r>
              <w:rPr>
                <w:rFonts w:ascii="思源黑体 CN Normal" w:eastAsia="思源黑体 CN Normal" w:hAnsi="思源黑体 CN Normal"/>
                <w:iCs/>
                <w:sz w:val="17"/>
                <w:szCs w:val="17"/>
              </w:rPr>
              <w:t>endfor</w:t>
            </w:r>
            <w:proofErr w:type="spellEnd"/>
            <w:r>
              <w:rPr>
                <w:rFonts w:ascii="思源黑体 CN Normal" w:eastAsia="思源黑体 CN Normal" w:hAnsi="思源黑体 CN Normal"/>
                <w:iCs/>
                <w:sz w:val="17"/>
                <w:szCs w:val="17"/>
              </w:rPr>
              <w:t>%}</w:t>
            </w:r>
          </w:p>
          <w:p w14:paraId="0684D04E"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3038056C"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if </w:t>
            </w:r>
            <w:proofErr w:type="spellStart"/>
            <w:r>
              <w:rPr>
                <w:rFonts w:ascii="思源黑体 CN Normal" w:eastAsia="思源黑体 CN Normal" w:hAnsi="思源黑体 CN Normal"/>
                <w:iCs/>
                <w:sz w:val="17"/>
                <w:szCs w:val="17"/>
              </w:rPr>
              <w:t>a.evi_sum.evi_</w:t>
            </w:r>
            <w:proofErr w:type="gramStart"/>
            <w:r>
              <w:rPr>
                <w:rFonts w:ascii="思源黑体 CN Normal" w:eastAsia="思源黑体 CN Normal" w:hAnsi="思源黑体 CN Normal"/>
                <w:iCs/>
                <w:sz w:val="17"/>
                <w:szCs w:val="17"/>
              </w:rPr>
              <w:t>split.</w:t>
            </w:r>
            <w:r w:rsidRPr="00442C5E">
              <w:rPr>
                <w:rFonts w:ascii="思源黑体 CN Normal" w:eastAsia="思源黑体 CN Normal" w:hAnsi="思源黑体 CN Normal"/>
                <w:iCs/>
                <w:sz w:val="17"/>
                <w:szCs w:val="17"/>
              </w:rPr>
              <w:t>Prognostic</w:t>
            </w:r>
            <w:proofErr w:type="spellEnd"/>
            <w:proofErr w:type="gramEnd"/>
            <w:r>
              <w:rPr>
                <w:rFonts w:ascii="思源黑体 CN Normal" w:eastAsia="思源黑体 CN Normal" w:hAnsi="思源黑体 CN Normal"/>
                <w:iCs/>
                <w:sz w:val="17"/>
                <w:szCs w:val="17"/>
              </w:rPr>
              <w:t>%}</w:t>
            </w:r>
          </w:p>
          <w:p w14:paraId="7034C5D7"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for b in </w:t>
            </w:r>
            <w:proofErr w:type="spellStart"/>
            <w:r>
              <w:rPr>
                <w:rFonts w:ascii="思源黑体 CN Normal" w:eastAsia="思源黑体 CN Normal" w:hAnsi="思源黑体 CN Normal"/>
                <w:iCs/>
                <w:sz w:val="17"/>
                <w:szCs w:val="17"/>
              </w:rPr>
              <w:t>a.evi_sum.evi_</w:t>
            </w:r>
            <w:proofErr w:type="gramStart"/>
            <w:r>
              <w:rPr>
                <w:rFonts w:ascii="思源黑体 CN Normal" w:eastAsia="思源黑体 CN Normal" w:hAnsi="思源黑体 CN Normal"/>
                <w:iCs/>
                <w:sz w:val="17"/>
                <w:szCs w:val="17"/>
              </w:rPr>
              <w:t>split.</w:t>
            </w:r>
            <w:r w:rsidRPr="00442C5E">
              <w:rPr>
                <w:rFonts w:ascii="思源黑体 CN Normal" w:eastAsia="思源黑体 CN Normal" w:hAnsi="思源黑体 CN Normal"/>
                <w:iCs/>
                <w:sz w:val="17"/>
                <w:szCs w:val="17"/>
              </w:rPr>
              <w:t>Prognostic</w:t>
            </w:r>
            <w:proofErr w:type="spellEnd"/>
            <w:proofErr w:type="gramEnd"/>
            <w:r>
              <w:rPr>
                <w:rFonts w:ascii="思源黑体 CN Normal" w:eastAsia="思源黑体 CN Normal" w:hAnsi="思源黑体 CN Normal"/>
                <w:iCs/>
                <w:sz w:val="17"/>
                <w:szCs w:val="17"/>
              </w:rPr>
              <w:t xml:space="preserve"> %}</w:t>
            </w:r>
          </w:p>
          <w:p w14:paraId="3396BF7E"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proofErr w:type="spellStart"/>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proofErr w:type="spellEnd"/>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proofErr w:type="spellStart"/>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proofErr w:type="spellEnd"/>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393D1E50"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w:t>
            </w:r>
            <w:proofErr w:type="spellStart"/>
            <w:r>
              <w:rPr>
                <w:rFonts w:ascii="思源黑体 CN Normal" w:eastAsia="思源黑体 CN Normal" w:hAnsi="思源黑体 CN Normal"/>
                <w:iCs/>
                <w:sz w:val="17"/>
                <w:szCs w:val="17"/>
              </w:rPr>
              <w:t>endfor</w:t>
            </w:r>
            <w:proofErr w:type="spellEnd"/>
            <w:r>
              <w:rPr>
                <w:rFonts w:ascii="思源黑体 CN Normal" w:eastAsia="思源黑体 CN Normal" w:hAnsi="思源黑体 CN Normal"/>
                <w:iCs/>
                <w:sz w:val="17"/>
                <w:szCs w:val="17"/>
              </w:rPr>
              <w:t>%}</w:t>
            </w:r>
          </w:p>
          <w:p w14:paraId="78C0BF39" w14:textId="77777777" w:rsidR="001674DE" w:rsidRPr="00442C5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1574D795"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if </w:t>
            </w:r>
            <w:proofErr w:type="spellStart"/>
            <w:r>
              <w:rPr>
                <w:rFonts w:ascii="思源黑体 CN Normal" w:eastAsia="思源黑体 CN Normal" w:hAnsi="思源黑体 CN Normal"/>
                <w:iCs/>
                <w:sz w:val="17"/>
                <w:szCs w:val="17"/>
              </w:rPr>
              <w:t>a.evi_sum.evi_</w:t>
            </w:r>
            <w:proofErr w:type="gramStart"/>
            <w:r>
              <w:rPr>
                <w:rFonts w:ascii="思源黑体 CN Normal" w:eastAsia="思源黑体 CN Normal" w:hAnsi="思源黑体 CN Normal"/>
                <w:iCs/>
                <w:sz w:val="17"/>
                <w:szCs w:val="17"/>
              </w:rPr>
              <w:t>split.</w:t>
            </w:r>
            <w:r>
              <w:rPr>
                <w:rFonts w:ascii="思源黑体 CN Normal" w:eastAsia="思源黑体 CN Normal" w:hAnsi="思源黑体 CN Normal" w:hint="eastAsia"/>
                <w:iCs/>
                <w:sz w:val="17"/>
                <w:szCs w:val="17"/>
              </w:rPr>
              <w:t>Diagnostic</w:t>
            </w:r>
            <w:proofErr w:type="spellEnd"/>
            <w:proofErr w:type="gramEnd"/>
            <w:r>
              <w:rPr>
                <w:rFonts w:ascii="思源黑体 CN Normal" w:eastAsia="思源黑体 CN Normal" w:hAnsi="思源黑体 CN Normal"/>
                <w:iCs/>
                <w:sz w:val="17"/>
                <w:szCs w:val="17"/>
              </w:rPr>
              <w:t>%}</w:t>
            </w:r>
          </w:p>
          <w:p w14:paraId="3E7F3BEE"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for b in </w:t>
            </w:r>
            <w:proofErr w:type="spellStart"/>
            <w:r>
              <w:rPr>
                <w:rFonts w:ascii="思源黑体 CN Normal" w:eastAsia="思源黑体 CN Normal" w:hAnsi="思源黑体 CN Normal"/>
                <w:iCs/>
                <w:sz w:val="17"/>
                <w:szCs w:val="17"/>
              </w:rPr>
              <w:t>a.evi_sum.evi_</w:t>
            </w:r>
            <w:proofErr w:type="gramStart"/>
            <w:r>
              <w:rPr>
                <w:rFonts w:ascii="思源黑体 CN Normal" w:eastAsia="思源黑体 CN Normal" w:hAnsi="思源黑体 CN Normal"/>
                <w:iCs/>
                <w:sz w:val="17"/>
                <w:szCs w:val="17"/>
              </w:rPr>
              <w:t>split.</w:t>
            </w:r>
            <w:r>
              <w:rPr>
                <w:rFonts w:ascii="思源黑体 CN Normal" w:eastAsia="思源黑体 CN Normal" w:hAnsi="思源黑体 CN Normal" w:hint="eastAsia"/>
                <w:iCs/>
                <w:sz w:val="17"/>
                <w:szCs w:val="17"/>
              </w:rPr>
              <w:t>Diagnostic</w:t>
            </w:r>
            <w:proofErr w:type="spellEnd"/>
            <w:proofErr w:type="gramEnd"/>
            <w:r>
              <w:rPr>
                <w:rFonts w:ascii="思源黑体 CN Normal" w:eastAsia="思源黑体 CN Normal" w:hAnsi="思源黑体 CN Normal"/>
                <w:iCs/>
                <w:sz w:val="17"/>
                <w:szCs w:val="17"/>
              </w:rPr>
              <w:t xml:space="preserve"> %}</w:t>
            </w:r>
          </w:p>
          <w:p w14:paraId="322AFA45" w14:textId="77777777" w:rsidR="001674DE" w:rsidRPr="00442C5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proofErr w:type="spellStart"/>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proofErr w:type="spellEnd"/>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35CFF69E" w14:textId="77777777" w:rsidR="001674DE"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w:t>
            </w:r>
            <w:proofErr w:type="spellStart"/>
            <w:r>
              <w:rPr>
                <w:rFonts w:ascii="思源黑体 CN Normal" w:eastAsia="思源黑体 CN Normal" w:hAnsi="思源黑体 CN Normal"/>
                <w:iCs/>
                <w:sz w:val="17"/>
                <w:szCs w:val="17"/>
              </w:rPr>
              <w:t>endfor</w:t>
            </w:r>
            <w:proofErr w:type="spellEnd"/>
            <w:r>
              <w:rPr>
                <w:rFonts w:ascii="思源黑体 CN Normal" w:eastAsia="思源黑体 CN Normal" w:hAnsi="思源黑体 CN Normal"/>
                <w:iCs/>
                <w:sz w:val="17"/>
                <w:szCs w:val="17"/>
              </w:rPr>
              <w:t>%}</w:t>
            </w:r>
          </w:p>
          <w:p w14:paraId="0634E52B" w14:textId="77777777" w:rsidR="001674DE" w:rsidRPr="0075010D"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1674DE" w:rsidRPr="00D661C3" w14:paraId="12480D98" w14:textId="77777777" w:rsidTr="00152028">
        <w:trPr>
          <w:trHeight w:val="624"/>
        </w:trPr>
        <w:tc>
          <w:tcPr>
            <w:tcW w:w="10332" w:type="dxa"/>
            <w:gridSpan w:val="5"/>
          </w:tcPr>
          <w:p w14:paraId="0DD728E2" w14:textId="77777777" w:rsidR="001674DE" w:rsidRPr="0075010D"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w:t>
            </w:r>
            <w:proofErr w:type="spellStart"/>
            <w:r w:rsidRPr="00AA0FEF">
              <w:rPr>
                <w:rFonts w:ascii="思源黑体 CN Normal" w:eastAsia="思源黑体 CN Normal" w:hAnsi="思源黑体 CN Normal"/>
                <w:iCs/>
                <w:sz w:val="17"/>
                <w:szCs w:val="17"/>
              </w:rPr>
              <w:t>endfor</w:t>
            </w:r>
            <w:proofErr w:type="spellEnd"/>
            <w:r w:rsidRPr="00AA0FEF">
              <w:rPr>
                <w:rFonts w:ascii="思源黑体 CN Normal" w:eastAsia="思源黑体 CN Normal" w:hAnsi="思源黑体 CN Normal"/>
                <w:iCs/>
                <w:sz w:val="17"/>
                <w:szCs w:val="17"/>
              </w:rPr>
              <w:t>%}</w:t>
            </w:r>
          </w:p>
        </w:tc>
      </w:tr>
      <w:tr w:rsidR="001674DE" w:rsidRPr="00D661C3" w14:paraId="78BCB791" w14:textId="77777777" w:rsidTr="00152028">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713E2920" w14:textId="77777777" w:rsidR="001674DE" w:rsidRPr="0075010D"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bl>
    <w:p w14:paraId="3DDF362B" w14:textId="77777777" w:rsidR="001674DE" w:rsidRDefault="001674DE" w:rsidP="001674DE">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{%p endif%}</w:t>
      </w:r>
    </w:p>
    <w:p w14:paraId="372DDB26" w14:textId="6FC9010C" w:rsidR="001674DE" w:rsidRDefault="001674DE" w:rsidP="001674DE">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 xml:space="preserve">{%p if </w:t>
      </w:r>
      <w:proofErr w:type="spellStart"/>
      <w:r w:rsidRPr="00AA0FEF">
        <w:rPr>
          <w:rFonts w:ascii="思源黑体 CN Normal" w:eastAsia="思源黑体 CN Normal" w:hAnsi="思源黑体 CN Normal"/>
          <w:b/>
          <w:bCs/>
          <w:color w:val="404040" w:themeColor="text1" w:themeTint="BF"/>
          <w:sz w:val="15"/>
          <w:szCs w:val="15"/>
        </w:rPr>
        <w:t>var.var_somatic_rna_</w:t>
      </w:r>
      <w:proofErr w:type="gramStart"/>
      <w:r w:rsidRPr="00AA0FEF">
        <w:rPr>
          <w:rFonts w:ascii="思源黑体 CN Normal" w:eastAsia="思源黑体 CN Normal" w:hAnsi="思源黑体 CN Normal"/>
          <w:b/>
          <w:bCs/>
          <w:color w:val="404040" w:themeColor="text1" w:themeTint="BF"/>
          <w:sz w:val="15"/>
          <w:szCs w:val="15"/>
        </w:rPr>
        <w:t>sv.level</w:t>
      </w:r>
      <w:proofErr w:type="gramEnd"/>
      <w:r w:rsidRPr="00AA0FEF">
        <w:rPr>
          <w:rFonts w:ascii="思源黑体 CN Normal" w:eastAsia="思源黑体 CN Normal" w:hAnsi="思源黑体 CN Normal"/>
          <w:b/>
          <w:bCs/>
          <w:color w:val="404040" w:themeColor="text1" w:themeTint="BF"/>
          <w:sz w:val="15"/>
          <w:szCs w:val="15"/>
        </w:rPr>
        <w:t>_I</w:t>
      </w:r>
      <w:proofErr w:type="spellEnd"/>
      <w:r w:rsidRPr="00AA0FEF">
        <w:rPr>
          <w:rFonts w:ascii="思源黑体 CN Normal" w:eastAsia="思源黑体 CN Normal" w:hAnsi="思源黑体 CN Normal"/>
          <w:b/>
          <w:bCs/>
          <w:color w:val="404040" w:themeColor="text1" w:themeTint="BF"/>
          <w:sz w:val="15"/>
          <w:szCs w:val="15"/>
        </w:rPr>
        <w:t xml:space="preserve"> + </w:t>
      </w:r>
      <w:proofErr w:type="spellStart"/>
      <w:r w:rsidRPr="00AA0FEF">
        <w:rPr>
          <w:rFonts w:ascii="思源黑体 CN Normal" w:eastAsia="思源黑体 CN Normal" w:hAnsi="思源黑体 CN Normal"/>
          <w:b/>
          <w:bCs/>
          <w:color w:val="404040" w:themeColor="text1" w:themeTint="BF"/>
          <w:sz w:val="15"/>
          <w:szCs w:val="15"/>
        </w:rPr>
        <w:t>var.var_somatic_rna_sv.level_II</w:t>
      </w:r>
      <w:proofErr w:type="spellEnd"/>
      <w:r w:rsidR="00B32270">
        <w:rPr>
          <w:rFonts w:ascii="思源黑体 CN Normal" w:eastAsia="思源黑体 CN Normal" w:hAnsi="思源黑体 CN Normal"/>
          <w:b/>
          <w:bCs/>
          <w:color w:val="404040" w:themeColor="text1" w:themeTint="BF"/>
          <w:sz w:val="15"/>
          <w:szCs w:val="15"/>
        </w:rPr>
        <w:t xml:space="preserve"> </w:t>
      </w:r>
      <w:r w:rsidR="00B32270">
        <w:rPr>
          <w:rFonts w:ascii="思源黑体 CN Normal" w:eastAsia="思源黑体 CN Normal" w:hAnsi="思源黑体 CN Normal" w:hint="eastAsia"/>
          <w:b/>
          <w:bCs/>
          <w:color w:val="404040" w:themeColor="text1" w:themeTint="BF"/>
          <w:sz w:val="15"/>
          <w:szCs w:val="15"/>
        </w:rPr>
        <w:t>and</w:t>
      </w:r>
      <w:r w:rsidR="00B32270">
        <w:rPr>
          <w:rFonts w:ascii="思源黑体 CN Normal" w:eastAsia="思源黑体 CN Normal" w:hAnsi="思源黑体 CN Normal"/>
          <w:b/>
          <w:bCs/>
          <w:color w:val="404040" w:themeColor="text1" w:themeTint="BF"/>
          <w:sz w:val="15"/>
          <w:szCs w:val="15"/>
        </w:rPr>
        <w:t xml:space="preserve"> </w:t>
      </w:r>
      <w:proofErr w:type="spellStart"/>
      <w:r w:rsidR="00B32270">
        <w:rPr>
          <w:rFonts w:ascii="思源黑体 CN Normal" w:eastAsia="思源黑体 CN Normal" w:hAnsi="思源黑体 CN Normal"/>
          <w:b/>
          <w:bCs/>
          <w:color w:val="404040" w:themeColor="text1" w:themeTint="BF"/>
          <w:sz w:val="15"/>
          <w:szCs w:val="15"/>
        </w:rPr>
        <w:t>sample.rna_sample_id</w:t>
      </w:r>
      <w:proofErr w:type="spellEnd"/>
      <w:r w:rsidRPr="00AA0FEF">
        <w:rPr>
          <w:rFonts w:ascii="思源黑体 CN Normal" w:eastAsia="思源黑体 CN Normal" w:hAnsi="思源黑体 CN Normal"/>
          <w:b/>
          <w:bCs/>
          <w:color w:val="404040" w:themeColor="text1" w:themeTint="BF"/>
          <w:sz w:val="15"/>
          <w:szCs w:val="15"/>
        </w:rPr>
        <w:t>%}</w:t>
      </w:r>
    </w:p>
    <w:p w14:paraId="753D1E3D" w14:textId="77777777" w:rsidR="001674DE" w:rsidRDefault="001674DE" w:rsidP="001674DE">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r w:rsidRPr="000516D0">
        <w:rPr>
          <w:rFonts w:ascii="思源黑体 CN Normal" w:eastAsia="思源黑体 CN Normal" w:hAnsi="思源黑体 CN Normal"/>
          <w:b/>
          <w:bCs/>
          <w:iCs/>
          <w:color w:val="1E7648"/>
          <w:sz w:val="18"/>
          <w:szCs w:val="18"/>
        </w:rPr>
        <w:t>RNA</w:t>
      </w:r>
      <w:r w:rsidRPr="000516D0">
        <w:rPr>
          <w:rFonts w:ascii="思源黑体 CN Normal" w:eastAsia="思源黑体 CN Normal" w:hAnsi="思源黑体 CN Normal" w:hint="eastAsia"/>
          <w:b/>
          <w:bCs/>
          <w:iCs/>
          <w:color w:val="1E7648"/>
          <w:sz w:val="18"/>
          <w:szCs w:val="18"/>
        </w:rPr>
        <w:t>变异</w:t>
      </w:r>
    </w:p>
    <w:tbl>
      <w:tblPr>
        <w:tblStyle w:val="MasterIVD-v3"/>
        <w:tblW w:w="5005" w:type="pct"/>
        <w:tblInd w:w="5" w:type="dxa"/>
        <w:tblLayout w:type="fixed"/>
        <w:tblLook w:val="04A0" w:firstRow="1" w:lastRow="0" w:firstColumn="1" w:lastColumn="0" w:noHBand="0" w:noVBand="1"/>
      </w:tblPr>
      <w:tblGrid>
        <w:gridCol w:w="1129"/>
        <w:gridCol w:w="3261"/>
        <w:gridCol w:w="1417"/>
        <w:gridCol w:w="709"/>
        <w:gridCol w:w="3836"/>
      </w:tblGrid>
      <w:tr w:rsidR="001674DE" w:rsidRPr="00D661C3" w14:paraId="3A00DBF9" w14:textId="77777777" w:rsidTr="00152028">
        <w:trPr>
          <w:cnfStyle w:val="100000000000" w:firstRow="1" w:lastRow="0" w:firstColumn="0" w:lastColumn="0" w:oddVBand="0" w:evenVBand="0" w:oddHBand="0" w:evenHBand="0" w:firstRowFirstColumn="0" w:firstRowLastColumn="0" w:lastRowFirstColumn="0" w:lastRowLastColumn="0"/>
          <w:trHeight w:val="454"/>
        </w:trPr>
        <w:tc>
          <w:tcPr>
            <w:tcW w:w="1129" w:type="dxa"/>
          </w:tcPr>
          <w:p w14:paraId="42FB7072" w14:textId="77777777" w:rsidR="001674DE" w:rsidRPr="00DC7EA3" w:rsidRDefault="001674DE" w:rsidP="00152028">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1" w:type="dxa"/>
          </w:tcPr>
          <w:p w14:paraId="4315AC4A" w14:textId="77777777" w:rsidR="001674DE" w:rsidRPr="0075010D" w:rsidRDefault="001674DE" w:rsidP="00152028">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17" w:type="dxa"/>
          </w:tcPr>
          <w:p w14:paraId="317F7BC9" w14:textId="77777777" w:rsidR="001674DE" w:rsidRPr="0075010D" w:rsidRDefault="001674DE" w:rsidP="00152028">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融合支持</w:t>
            </w:r>
            <w:r w:rsidRPr="00EB2508">
              <w:rPr>
                <w:rFonts w:ascii="思源黑体 CN Bold" w:eastAsia="思源黑体 CN Bold" w:hAnsi="思源黑体 CN Bold" w:hint="eastAsia"/>
                <w:b/>
                <w:bCs/>
                <w:color w:val="FFFFFF" w:themeColor="background1"/>
                <w:sz w:val="18"/>
                <w:szCs w:val="18"/>
              </w:rPr>
              <w:t>数</w:t>
            </w:r>
          </w:p>
        </w:tc>
        <w:tc>
          <w:tcPr>
            <w:tcW w:w="709" w:type="dxa"/>
          </w:tcPr>
          <w:p w14:paraId="02BC8CE3" w14:textId="77777777" w:rsidR="001674DE" w:rsidRPr="003C61A4" w:rsidRDefault="001674DE" w:rsidP="00152028">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36" w:type="dxa"/>
          </w:tcPr>
          <w:p w14:paraId="1675A327" w14:textId="77777777" w:rsidR="001674DE" w:rsidRPr="0075010D" w:rsidRDefault="001674DE" w:rsidP="00152028">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1674DE" w:rsidRPr="00D661C3" w14:paraId="7EA678C3" w14:textId="77777777" w:rsidTr="00152028">
        <w:trPr>
          <w:trHeight w:val="624"/>
        </w:trPr>
        <w:tc>
          <w:tcPr>
            <w:tcW w:w="10352" w:type="dxa"/>
            <w:gridSpan w:val="5"/>
          </w:tcPr>
          <w:p w14:paraId="4E03B0E7" w14:textId="77777777" w:rsidR="001674DE" w:rsidRPr="00717FD9" w:rsidRDefault="001674DE" w:rsidP="00152028">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7D0165">
              <w:rPr>
                <w:rFonts w:ascii="思源黑体 CN Normal" w:eastAsia="思源黑体 CN Normal" w:hAnsi="思源黑体 CN Normal"/>
                <w:color w:val="000000" w:themeColor="text1"/>
                <w:sz w:val="17"/>
                <w:szCs w:val="17"/>
              </w:rPr>
              <w:t xml:space="preserve">{%tr for a in </w:t>
            </w:r>
            <w:proofErr w:type="spellStart"/>
            <w:r w:rsidRPr="007D0165">
              <w:rPr>
                <w:rFonts w:ascii="思源黑体 CN Normal" w:eastAsia="思源黑体 CN Normal" w:hAnsi="思源黑体 CN Normal"/>
                <w:color w:val="000000" w:themeColor="text1"/>
                <w:sz w:val="17"/>
                <w:szCs w:val="17"/>
              </w:rPr>
              <w:t>var.var_somatic_rna_</w:t>
            </w:r>
            <w:proofErr w:type="gramStart"/>
            <w:r w:rsidRPr="007D0165">
              <w:rPr>
                <w:rFonts w:ascii="思源黑体 CN Normal" w:eastAsia="思源黑体 CN Normal" w:hAnsi="思源黑体 CN Normal"/>
                <w:color w:val="000000" w:themeColor="text1"/>
                <w:sz w:val="17"/>
                <w:szCs w:val="17"/>
              </w:rPr>
              <w:t>sv.level</w:t>
            </w:r>
            <w:proofErr w:type="gramEnd"/>
            <w:r w:rsidRPr="007D0165">
              <w:rPr>
                <w:rFonts w:ascii="思源黑体 CN Normal" w:eastAsia="思源黑体 CN Normal" w:hAnsi="思源黑体 CN Normal"/>
                <w:color w:val="000000" w:themeColor="text1"/>
                <w:sz w:val="17"/>
                <w:szCs w:val="17"/>
              </w:rPr>
              <w:t>_I</w:t>
            </w:r>
            <w:proofErr w:type="spellEnd"/>
            <w:r w:rsidRPr="007D0165">
              <w:rPr>
                <w:rFonts w:ascii="思源黑体 CN Normal" w:eastAsia="思源黑体 CN Normal" w:hAnsi="思源黑体 CN Normal"/>
                <w:color w:val="000000" w:themeColor="text1"/>
                <w:sz w:val="17"/>
                <w:szCs w:val="17"/>
              </w:rPr>
              <w:t xml:space="preserve"> + </w:t>
            </w:r>
            <w:proofErr w:type="spellStart"/>
            <w:r w:rsidRPr="007D0165">
              <w:rPr>
                <w:rFonts w:ascii="思源黑体 CN Normal" w:eastAsia="思源黑体 CN Normal" w:hAnsi="思源黑体 CN Normal"/>
                <w:color w:val="000000" w:themeColor="text1"/>
                <w:sz w:val="17"/>
                <w:szCs w:val="17"/>
              </w:rPr>
              <w:t>var.var_somatic_rna_sv.level_II</w:t>
            </w:r>
            <w:proofErr w:type="spellEnd"/>
            <w:r w:rsidRPr="007D0165">
              <w:rPr>
                <w:rFonts w:ascii="思源黑体 CN Normal" w:eastAsia="思源黑体 CN Normal" w:hAnsi="思源黑体 CN Normal"/>
                <w:color w:val="000000" w:themeColor="text1"/>
                <w:sz w:val="17"/>
                <w:szCs w:val="17"/>
              </w:rPr>
              <w:t>%}</w:t>
            </w:r>
          </w:p>
        </w:tc>
      </w:tr>
      <w:tr w:rsidR="001674DE" w:rsidRPr="00D661C3" w14:paraId="737176C4" w14:textId="77777777" w:rsidTr="00152028">
        <w:trPr>
          <w:cnfStyle w:val="000000010000" w:firstRow="0" w:lastRow="0" w:firstColumn="0" w:lastColumn="0" w:oddVBand="0" w:evenVBand="0" w:oddHBand="0" w:evenHBand="1" w:firstRowFirstColumn="0" w:firstRowLastColumn="0" w:lastRowFirstColumn="0" w:lastRowLastColumn="0"/>
          <w:trHeight w:val="624"/>
        </w:trPr>
        <w:tc>
          <w:tcPr>
            <w:tcW w:w="1129" w:type="dxa"/>
          </w:tcPr>
          <w:p w14:paraId="5373D1CA"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 in </w:t>
            </w:r>
            <w:proofErr w:type="spellStart"/>
            <w:proofErr w:type="gramStart"/>
            <w:r w:rsidRPr="0018427C">
              <w:rPr>
                <w:rFonts w:ascii="思源黑体 CN Bold" w:eastAsia="思源黑体 CN Bold" w:hAnsi="思源黑体 CN Bold" w:cs="思源黑体 CN Light"/>
                <w:b/>
                <w:sz w:val="17"/>
                <w:szCs w:val="17"/>
              </w:rPr>
              <w:lastRenderedPageBreak/>
              <w:t>a.gene</w:t>
            </w:r>
            <w:proofErr w:type="gramEnd"/>
            <w:r w:rsidRPr="0018427C">
              <w:rPr>
                <w:rFonts w:ascii="思源黑体 CN Bold" w:eastAsia="思源黑体 CN Bold" w:hAnsi="思源黑体 CN Bold" w:cs="思源黑体 CN Light"/>
                <w:b/>
                <w:sz w:val="17"/>
                <w:szCs w:val="17"/>
              </w:rPr>
              <w:t>_symbol</w:t>
            </w:r>
            <w:proofErr w:type="spellEnd"/>
            <w:r w:rsidRPr="0018427C">
              <w:rPr>
                <w:rFonts w:ascii="思源黑体 CN Bold" w:eastAsia="思源黑体 CN Bold" w:hAnsi="思源黑体 CN Bold" w:cs="思源黑体 CN Light"/>
                <w:b/>
                <w:sz w:val="17"/>
                <w:szCs w:val="17"/>
              </w:rPr>
              <w:t xml:space="preserve"> and (</w:t>
            </w:r>
            <w:proofErr w:type="spellStart"/>
            <w:r w:rsidRPr="0018427C">
              <w:rPr>
                <w:rFonts w:ascii="思源黑体 CN Bold" w:eastAsia="思源黑体 CN Bold" w:hAnsi="思源黑体 CN Bold" w:cs="思源黑体 CN Light"/>
                <w:b/>
                <w:sz w:val="17"/>
                <w:szCs w:val="17"/>
              </w:rPr>
              <w:t>a.bio_category</w:t>
            </w:r>
            <w:proofErr w:type="spellEnd"/>
            <w:r w:rsidRPr="0018427C">
              <w:rPr>
                <w:rFonts w:ascii="思源黑体 CN Bold" w:eastAsia="思源黑体 CN Bold" w:hAnsi="思源黑体 CN Bold" w:cs="思源黑体 CN Light"/>
                <w:b/>
                <w:sz w:val="17"/>
                <w:szCs w:val="17"/>
              </w:rPr>
              <w:t>==”</w:t>
            </w:r>
            <w:proofErr w:type="spellStart"/>
            <w:r w:rsidRPr="0018427C">
              <w:rPr>
                <w:rFonts w:ascii="思源黑体 CN Bold" w:eastAsia="思源黑体 CN Bold" w:hAnsi="思源黑体 CN Bold" w:cs="思源黑体 CN Light"/>
                <w:b/>
                <w:sz w:val="17"/>
                <w:szCs w:val="17"/>
              </w:rPr>
              <w:t>Sv</w:t>
            </w:r>
            <w:proofErr w:type="spellEnd"/>
            <w:r w:rsidRPr="0018427C">
              <w:rPr>
                <w:rFonts w:ascii="思源黑体 CN Bold" w:eastAsia="思源黑体 CN Bold" w:hAnsi="思源黑体 CN Bold" w:cs="思源黑体 CN Light"/>
                <w:b/>
                <w:sz w:val="17"/>
                <w:szCs w:val="17"/>
              </w:rPr>
              <w:t xml:space="preserve">” or </w:t>
            </w:r>
            <w:proofErr w:type="spellStart"/>
            <w:r w:rsidRPr="0018427C">
              <w:rPr>
                <w:rFonts w:ascii="思源黑体 CN Bold" w:eastAsia="思源黑体 CN Bold" w:hAnsi="思源黑体 CN Bold" w:cs="思源黑体 CN Light"/>
                <w:b/>
                <w:sz w:val="17"/>
                <w:szCs w:val="17"/>
              </w:rPr>
              <w:t>a.bio_category</w:t>
            </w:r>
            <w:proofErr w:type="spellEnd"/>
            <w:r w:rsidRPr="0018427C">
              <w:rPr>
                <w:rFonts w:ascii="思源黑体 CN Bold" w:eastAsia="思源黑体 CN Bold" w:hAnsi="思源黑体 CN Bold" w:cs="思源黑体 CN Light"/>
                <w:b/>
                <w:sz w:val="17"/>
                <w:szCs w:val="17"/>
              </w:rPr>
              <w:t xml:space="preserve"> == “</w:t>
            </w:r>
            <w:proofErr w:type="spellStart"/>
            <w:r w:rsidRPr="0018427C">
              <w:rPr>
                <w:rFonts w:ascii="思源黑体 CN Bold" w:eastAsia="思源黑体 CN Bold" w:hAnsi="思源黑体 CN Bold" w:cs="思源黑体 CN Light"/>
                <w:b/>
                <w:sz w:val="17"/>
                <w:szCs w:val="17"/>
              </w:rPr>
              <w:t>PSeqRnaSv</w:t>
            </w:r>
            <w:proofErr w:type="spellEnd"/>
            <w:r w:rsidRPr="0018427C">
              <w:rPr>
                <w:rFonts w:ascii="思源黑体 CN Bold" w:eastAsia="思源黑体 CN Bold" w:hAnsi="思源黑体 CN Bold" w:cs="思源黑体 CN Light"/>
                <w:b/>
                <w:sz w:val="17"/>
                <w:szCs w:val="17"/>
              </w:rPr>
              <w:t>”)%}</w:t>
            </w:r>
          </w:p>
          <w:p w14:paraId="1D442374"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w:t>
            </w:r>
            <w:proofErr w:type="spellStart"/>
            <w:proofErr w:type="gramStart"/>
            <w:r w:rsidRPr="0018427C">
              <w:rPr>
                <w:rFonts w:ascii="思源黑体 CN Bold" w:eastAsia="思源黑体 CN Bold" w:hAnsi="思源黑体 CN Bold" w:cs="思源黑体 CN Light"/>
                <w:b/>
                <w:sz w:val="17"/>
                <w:szCs w:val="17"/>
              </w:rPr>
              <w:t>a.five</w:t>
            </w:r>
            <w:proofErr w:type="gramEnd"/>
            <w:r w:rsidRPr="0018427C">
              <w:rPr>
                <w:rFonts w:ascii="思源黑体 CN Bold" w:eastAsia="思源黑体 CN Bold" w:hAnsi="思源黑体 CN Bold" w:cs="思源黑体 CN Light"/>
                <w:b/>
                <w:sz w:val="17"/>
                <w:szCs w:val="17"/>
              </w:rPr>
              <w:t>_prime_gene</w:t>
            </w:r>
            <w:proofErr w:type="spellEnd"/>
            <w:r w:rsidRPr="0018427C">
              <w:rPr>
                <w:rFonts w:ascii="思源黑体 CN Bold" w:eastAsia="思源黑体 CN Bold" w:hAnsi="思源黑体 CN Bold" w:cs="思源黑体 CN Light"/>
                <w:b/>
                <w:sz w:val="17"/>
                <w:szCs w:val="17"/>
              </w:rPr>
              <w:t xml:space="preserve"> != </w:t>
            </w:r>
            <w:proofErr w:type="spellStart"/>
            <w:r w:rsidRPr="0018427C">
              <w:rPr>
                <w:rFonts w:ascii="思源黑体 CN Bold" w:eastAsia="思源黑体 CN Bold" w:hAnsi="思源黑体 CN Bold" w:cs="思源黑体 CN Light"/>
                <w:b/>
                <w:sz w:val="17"/>
                <w:szCs w:val="17"/>
              </w:rPr>
              <w:t>a.three_prime_gene</w:t>
            </w:r>
            <w:proofErr w:type="spellEnd"/>
            <w:r w:rsidRPr="0018427C">
              <w:rPr>
                <w:rFonts w:ascii="思源黑体 CN Bold" w:eastAsia="思源黑体 CN Bold" w:hAnsi="思源黑体 CN Bold" w:cs="思源黑体 CN Light"/>
                <w:b/>
                <w:sz w:val="17"/>
                <w:szCs w:val="17"/>
              </w:rPr>
              <w:t xml:space="preserve"> %}</w:t>
            </w:r>
          </w:p>
          <w:p w14:paraId="5A10D049"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spellStart"/>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roofErr w:type="spellEnd"/>
            <w:r w:rsidRPr="0018427C">
              <w:rPr>
                <w:rFonts w:ascii="思源黑体 CN Bold" w:eastAsia="思源黑体 CN Bold" w:hAnsi="思源黑体 CN Bold" w:cs="思源黑体 CN Light"/>
                <w:b/>
                <w:i/>
                <w:iCs/>
                <w:sz w:val="17"/>
                <w:szCs w:val="17"/>
              </w:rPr>
              <w:t>}}</w:t>
            </w:r>
          </w:p>
          <w:p w14:paraId="521374BC"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spellStart"/>
            <w:proofErr w:type="gramStart"/>
            <w:r w:rsidRPr="0018427C">
              <w:rPr>
                <w:rFonts w:ascii="思源黑体 CN Bold" w:eastAsia="思源黑体 CN Bold" w:hAnsi="思源黑体 CN Bold" w:cs="思源黑体 CN Light"/>
                <w:b/>
                <w:i/>
                <w:iCs/>
                <w:sz w:val="17"/>
                <w:szCs w:val="17"/>
              </w:rPr>
              <w:t>a.three</w:t>
            </w:r>
            <w:proofErr w:type="gramEnd"/>
            <w:r w:rsidRPr="0018427C">
              <w:rPr>
                <w:rFonts w:ascii="思源黑体 CN Bold" w:eastAsia="思源黑体 CN Bold" w:hAnsi="思源黑体 CN Bold" w:cs="思源黑体 CN Light"/>
                <w:b/>
                <w:i/>
                <w:iCs/>
                <w:sz w:val="17"/>
                <w:szCs w:val="17"/>
              </w:rPr>
              <w:t>_prime_gene</w:t>
            </w:r>
            <w:proofErr w:type="spellEnd"/>
            <w:r w:rsidRPr="0018427C">
              <w:rPr>
                <w:rFonts w:ascii="思源黑体 CN Bold" w:eastAsia="思源黑体 CN Bold" w:hAnsi="思源黑体 CN Bold" w:cs="思源黑体 CN Light"/>
                <w:b/>
                <w:i/>
                <w:iCs/>
                <w:sz w:val="17"/>
                <w:szCs w:val="17"/>
              </w:rPr>
              <w:t>}}</w:t>
            </w:r>
          </w:p>
          <w:p w14:paraId="4F721F92"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832049F"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spellStart"/>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roofErr w:type="spellEnd"/>
            <w:r w:rsidRPr="0018427C">
              <w:rPr>
                <w:rFonts w:ascii="思源黑体 CN Bold" w:eastAsia="思源黑体 CN Bold" w:hAnsi="思源黑体 CN Bold" w:cs="思源黑体 CN Light"/>
                <w:b/>
                <w:i/>
                <w:iCs/>
                <w:sz w:val="17"/>
                <w:szCs w:val="17"/>
              </w:rPr>
              <w:t>}}</w:t>
            </w:r>
          </w:p>
          <w:p w14:paraId="61E826C5"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22439B2"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2C62B3E" w14:textId="77777777" w:rsidR="001674DE" w:rsidRPr="0018427C"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spellStart"/>
            <w:proofErr w:type="gramStart"/>
            <w:r w:rsidRPr="0018427C">
              <w:rPr>
                <w:rFonts w:ascii="思源黑体 CN Bold" w:eastAsia="思源黑体 CN Bold" w:hAnsi="思源黑体 CN Bold" w:cs="思源黑体 CN Light"/>
                <w:b/>
                <w:i/>
                <w:iCs/>
                <w:sz w:val="17"/>
                <w:szCs w:val="17"/>
              </w:rPr>
              <w:t>a.gene</w:t>
            </w:r>
            <w:proofErr w:type="gramEnd"/>
            <w:r w:rsidRPr="0018427C">
              <w:rPr>
                <w:rFonts w:ascii="思源黑体 CN Bold" w:eastAsia="思源黑体 CN Bold" w:hAnsi="思源黑体 CN Bold" w:cs="思源黑体 CN Light"/>
                <w:b/>
                <w:i/>
                <w:iCs/>
                <w:sz w:val="17"/>
                <w:szCs w:val="17"/>
              </w:rPr>
              <w:t>_symbol</w:t>
            </w:r>
            <w:proofErr w:type="spellEnd"/>
            <w:r w:rsidRPr="0018427C">
              <w:rPr>
                <w:rFonts w:ascii="思源黑体 CN Bold" w:eastAsia="思源黑体 CN Bold" w:hAnsi="思源黑体 CN Bold" w:cs="思源黑体 CN Light"/>
                <w:b/>
                <w:i/>
                <w:iCs/>
                <w:sz w:val="17"/>
                <w:szCs w:val="17"/>
              </w:rPr>
              <w:t>}}</w:t>
            </w:r>
          </w:p>
          <w:p w14:paraId="6775D199" w14:textId="77777777" w:rsidR="001674DE" w:rsidRDefault="001674DE" w:rsidP="0015202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3261" w:type="dxa"/>
          </w:tcPr>
          <w:p w14:paraId="2DF6BFE3" w14:textId="77777777" w:rsidR="001674DE" w:rsidRPr="007D0165"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7D0165">
              <w:rPr>
                <w:rFonts w:ascii="思源黑体 CN Normal" w:eastAsia="思源黑体 CN Normal" w:hAnsi="思源黑体 CN Normal" w:hint="eastAsia"/>
                <w:bCs/>
                <w:iCs/>
                <w:color w:val="000000" w:themeColor="text1"/>
                <w:sz w:val="17"/>
                <w:szCs w:val="17"/>
              </w:rPr>
              <w:lastRenderedPageBreak/>
              <w:t>{{a.five_prime_gene}}</w:t>
            </w:r>
            <w:r>
              <w:rPr>
                <w:rFonts w:ascii="思源黑体 CN Normal" w:eastAsia="思源黑体 CN Normal" w:hAnsi="思源黑体 CN Normal"/>
                <w:bCs/>
                <w:iCs/>
                <w:color w:val="000000" w:themeColor="text1"/>
                <w:sz w:val="17"/>
                <w:szCs w:val="17"/>
              </w:rPr>
              <w:t>:</w:t>
            </w:r>
            <w:r w:rsidRPr="007D0165">
              <w:rPr>
                <w:rFonts w:ascii="思源黑体 CN Normal" w:eastAsia="思源黑体 CN Normal" w:hAnsi="思源黑体 CN Normal"/>
                <w:bCs/>
                <w:iCs/>
                <w:color w:val="000000" w:themeColor="text1"/>
                <w:sz w:val="17"/>
                <w:szCs w:val="17"/>
              </w:rPr>
              <w:t>{{a.five_prime_cds}}</w:t>
            </w:r>
            <w:r w:rsidRPr="007D0165">
              <w:rPr>
                <w:rFonts w:ascii="思源黑体 CN Normal" w:eastAsia="思源黑体 CN Normal" w:hAnsi="思源黑体 CN Normal" w:hint="eastAsia"/>
                <w:bCs/>
                <w:iCs/>
                <w:color w:val="000000" w:themeColor="text1"/>
                <w:sz w:val="17"/>
                <w:szCs w:val="17"/>
              </w:rPr>
              <w:t>-</w:t>
            </w:r>
            <w:r w:rsidRPr="007D0165">
              <w:rPr>
                <w:rFonts w:ascii="思源黑体 CN Normal" w:eastAsia="思源黑体 CN Normal" w:hAnsi="思源黑体 CN Normal" w:hint="eastAsia"/>
                <w:bCs/>
                <w:iCs/>
                <w:color w:val="000000" w:themeColor="text1"/>
                <w:sz w:val="17"/>
                <w:szCs w:val="17"/>
              </w:rPr>
              <w:lastRenderedPageBreak/>
              <w:t>{{a.three_prime_gene}}</w:t>
            </w:r>
            <w:r>
              <w:rPr>
                <w:rFonts w:ascii="思源黑体 CN Normal" w:eastAsia="思源黑体 CN Normal" w:hAnsi="思源黑体 CN Normal"/>
                <w:bCs/>
                <w:iCs/>
                <w:color w:val="000000" w:themeColor="text1"/>
                <w:sz w:val="17"/>
                <w:szCs w:val="17"/>
              </w:rPr>
              <w:t>:</w:t>
            </w:r>
            <w:r w:rsidRPr="007D0165">
              <w:rPr>
                <w:rFonts w:ascii="思源黑体 CN Normal" w:eastAsia="思源黑体 CN Normal" w:hAnsi="思源黑体 CN Normal"/>
                <w:bCs/>
                <w:iCs/>
                <w:color w:val="000000" w:themeColor="text1"/>
                <w:sz w:val="17"/>
                <w:szCs w:val="17"/>
              </w:rPr>
              <w:t>{{a.three_prime_cds}}</w:t>
            </w:r>
            <w:r w:rsidRPr="007D0165">
              <w:rPr>
                <w:rFonts w:ascii="思源黑体 CN Normal" w:eastAsia="思源黑体 CN Normal" w:hAnsi="思源黑体 CN Normal" w:hint="eastAsia"/>
                <w:bCs/>
                <w:iCs/>
                <w:color w:val="000000" w:themeColor="text1"/>
                <w:sz w:val="17"/>
                <w:szCs w:val="17"/>
              </w:rPr>
              <w:t>融合</w:t>
            </w:r>
          </w:p>
          <w:p w14:paraId="6E2C311E" w14:textId="77777777" w:rsidR="001674DE" w:rsidRPr="008B5B4C" w:rsidRDefault="001674DE" w:rsidP="00152028">
            <w:pPr>
              <w:spacing w:beforeLines="10" w:before="31" w:afterLines="10" w:after="31"/>
              <w:jc w:val="center"/>
              <w:rPr>
                <w:rFonts w:ascii="思源黑体 CN Normal" w:eastAsia="思源黑体 CN Normal" w:hAnsi="思源黑体 CN Normal"/>
                <w:bCs/>
                <w:iCs/>
                <w:color w:val="000000" w:themeColor="text1"/>
                <w:sz w:val="17"/>
                <w:szCs w:val="17"/>
              </w:rPr>
            </w:pPr>
            <w:r w:rsidRPr="007D0165">
              <w:rPr>
                <w:rFonts w:ascii="思源黑体 CN Normal" w:eastAsia="思源黑体 CN Normal" w:hAnsi="思源黑体 CN Normal"/>
                <w:bCs/>
                <w:iCs/>
                <w:color w:val="000000" w:themeColor="text1"/>
                <w:sz w:val="17"/>
                <w:szCs w:val="17"/>
              </w:rPr>
              <w:t>{{</w:t>
            </w:r>
            <w:proofErr w:type="spellStart"/>
            <w:proofErr w:type="gramStart"/>
            <w:r w:rsidRPr="007D0165">
              <w:rPr>
                <w:rFonts w:ascii="思源黑体 CN Normal" w:eastAsia="思源黑体 CN Normal" w:hAnsi="思源黑体 CN Normal"/>
                <w:bCs/>
                <w:iCs/>
                <w:color w:val="000000" w:themeColor="text1"/>
                <w:sz w:val="17"/>
                <w:szCs w:val="17"/>
              </w:rPr>
              <w:t>a.five</w:t>
            </w:r>
            <w:proofErr w:type="gramEnd"/>
            <w:r w:rsidRPr="007D0165">
              <w:rPr>
                <w:rFonts w:ascii="思源黑体 CN Normal" w:eastAsia="思源黑体 CN Normal" w:hAnsi="思源黑体 CN Normal"/>
                <w:bCs/>
                <w:iCs/>
                <w:color w:val="000000" w:themeColor="text1"/>
                <w:sz w:val="17"/>
                <w:szCs w:val="17"/>
              </w:rPr>
              <w:t>_prime_transcript</w:t>
            </w:r>
            <w:proofErr w:type="spellEnd"/>
            <w:r w:rsidRPr="007D0165">
              <w:rPr>
                <w:rFonts w:ascii="思源黑体 CN Normal" w:eastAsia="思源黑体 CN Normal" w:hAnsi="思源黑体 CN Normal"/>
                <w:bCs/>
                <w:iCs/>
                <w:color w:val="000000" w:themeColor="text1"/>
                <w:sz w:val="17"/>
                <w:szCs w:val="17"/>
              </w:rPr>
              <w:t>}}/{{</w:t>
            </w:r>
            <w:proofErr w:type="spellStart"/>
            <w:r w:rsidRPr="007D0165">
              <w:rPr>
                <w:rFonts w:ascii="思源黑体 CN Normal" w:eastAsia="思源黑体 CN Normal" w:hAnsi="思源黑体 CN Normal"/>
                <w:bCs/>
                <w:iCs/>
                <w:color w:val="000000" w:themeColor="text1"/>
                <w:sz w:val="17"/>
                <w:szCs w:val="17"/>
              </w:rPr>
              <w:t>a.three_prime_transcript</w:t>
            </w:r>
            <w:proofErr w:type="spellEnd"/>
            <w:r w:rsidRPr="007D0165">
              <w:rPr>
                <w:rFonts w:ascii="思源黑体 CN Normal" w:eastAsia="思源黑体 CN Normal" w:hAnsi="思源黑体 CN Normal"/>
                <w:bCs/>
                <w:iCs/>
                <w:color w:val="000000" w:themeColor="text1"/>
                <w:sz w:val="17"/>
                <w:szCs w:val="17"/>
              </w:rPr>
              <w:t>}}</w:t>
            </w:r>
          </w:p>
        </w:tc>
        <w:tc>
          <w:tcPr>
            <w:tcW w:w="1417" w:type="dxa"/>
          </w:tcPr>
          <w:p w14:paraId="30653AF2" w14:textId="77777777" w:rsidR="001674DE" w:rsidRDefault="001674DE" w:rsidP="00152028">
            <w:pPr>
              <w:spacing w:beforeLines="10" w:before="31" w:afterLines="10" w:after="31"/>
              <w:jc w:val="center"/>
              <w:rPr>
                <w:rFonts w:ascii="思源黑体 CN Normal" w:eastAsia="思源黑体 CN Normal" w:hAnsi="思源黑体 CN Normal"/>
                <w:kern w:val="0"/>
                <w:sz w:val="17"/>
                <w:szCs w:val="17"/>
              </w:rPr>
            </w:pPr>
            <w:r w:rsidRPr="007D0165">
              <w:rPr>
                <w:rFonts w:ascii="思源黑体 CN Normal" w:eastAsia="思源黑体 CN Normal" w:hAnsi="思源黑体 CN Normal"/>
                <w:kern w:val="0"/>
                <w:sz w:val="17"/>
                <w:szCs w:val="17"/>
              </w:rPr>
              <w:lastRenderedPageBreak/>
              <w:t>{{</w:t>
            </w:r>
            <w:proofErr w:type="spellStart"/>
            <w:proofErr w:type="gramStart"/>
            <w:r w:rsidRPr="007D0165">
              <w:rPr>
                <w:rFonts w:ascii="思源黑体 CN Normal" w:eastAsia="思源黑体 CN Normal" w:hAnsi="思源黑体 CN Normal"/>
                <w:kern w:val="0"/>
                <w:sz w:val="17"/>
                <w:szCs w:val="17"/>
              </w:rPr>
              <w:t>a.freq</w:t>
            </w:r>
            <w:proofErr w:type="spellEnd"/>
            <w:proofErr w:type="gramEnd"/>
            <w:r w:rsidRPr="007D0165">
              <w:rPr>
                <w:rFonts w:ascii="思源黑体 CN Normal" w:eastAsia="思源黑体 CN Normal" w:hAnsi="思源黑体 CN Normal"/>
                <w:kern w:val="0"/>
                <w:sz w:val="17"/>
                <w:szCs w:val="17"/>
              </w:rPr>
              <w:t>}} copies</w:t>
            </w:r>
          </w:p>
        </w:tc>
        <w:tc>
          <w:tcPr>
            <w:tcW w:w="709" w:type="dxa"/>
          </w:tcPr>
          <w:p w14:paraId="369310E2" w14:textId="77777777" w:rsidR="001674DE" w:rsidRPr="007D0165"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 xml:space="preserve">{%p if </w:t>
            </w:r>
            <w:proofErr w:type="spellStart"/>
            <w:proofErr w:type="gramStart"/>
            <w:r w:rsidRPr="007D0165">
              <w:rPr>
                <w:rFonts w:ascii="思源黑体 CN Normal" w:eastAsia="思源黑体 CN Normal" w:hAnsi="思源黑体 CN Normal" w:cs="思源黑体 CN Light"/>
                <w:iCs/>
                <w:sz w:val="17"/>
                <w:szCs w:val="17"/>
              </w:rPr>
              <w:t>a.clini</w:t>
            </w:r>
            <w:r w:rsidRPr="007D0165">
              <w:rPr>
                <w:rFonts w:ascii="思源黑体 CN Normal" w:eastAsia="思源黑体 CN Normal" w:hAnsi="思源黑体 CN Normal" w:cs="思源黑体 CN Light"/>
                <w:iCs/>
                <w:sz w:val="17"/>
                <w:szCs w:val="17"/>
              </w:rPr>
              <w:lastRenderedPageBreak/>
              <w:t>c</w:t>
            </w:r>
            <w:proofErr w:type="gramEnd"/>
            <w:r w:rsidRPr="007D0165">
              <w:rPr>
                <w:rFonts w:ascii="思源黑体 CN Normal" w:eastAsia="思源黑体 CN Normal" w:hAnsi="思源黑体 CN Normal" w:cs="思源黑体 CN Light"/>
                <w:iCs/>
                <w:sz w:val="17"/>
                <w:szCs w:val="17"/>
              </w:rPr>
              <w:t>_num_s</w:t>
            </w:r>
            <w:proofErr w:type="spellEnd"/>
            <w:r w:rsidRPr="007D0165">
              <w:rPr>
                <w:rFonts w:ascii="思源黑体 CN Normal" w:eastAsia="思源黑体 CN Normal" w:hAnsi="思源黑体 CN Normal" w:cs="思源黑体 CN Light"/>
                <w:iCs/>
                <w:sz w:val="17"/>
                <w:szCs w:val="17"/>
              </w:rPr>
              <w:t>==5%}</w:t>
            </w:r>
          </w:p>
          <w:p w14:paraId="42FB8611" w14:textId="77777777" w:rsidR="001674DE" w:rsidRPr="007D0165"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hint="eastAsia"/>
                <w:iCs/>
                <w:sz w:val="17"/>
                <w:szCs w:val="17"/>
              </w:rPr>
              <w:t>I类</w:t>
            </w:r>
          </w:p>
          <w:p w14:paraId="46531D75" w14:textId="77777777" w:rsidR="001674DE" w:rsidRPr="007D0165"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else%}</w:t>
            </w:r>
          </w:p>
          <w:p w14:paraId="7D9DDED4" w14:textId="77777777" w:rsidR="001674DE" w:rsidRPr="007D0165"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hint="eastAsia"/>
                <w:iCs/>
                <w:sz w:val="17"/>
                <w:szCs w:val="17"/>
              </w:rPr>
              <w:t>II类</w:t>
            </w:r>
          </w:p>
          <w:p w14:paraId="2C7A563D" w14:textId="77777777" w:rsidR="001674DE" w:rsidRPr="003C61A4" w:rsidRDefault="001674DE" w:rsidP="00152028">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endif%}</w:t>
            </w:r>
          </w:p>
        </w:tc>
        <w:tc>
          <w:tcPr>
            <w:tcW w:w="3836" w:type="dxa"/>
          </w:tcPr>
          <w:p w14:paraId="6C4B394D"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lastRenderedPageBreak/>
              <w:t xml:space="preserve">{%p if </w:t>
            </w:r>
            <w:proofErr w:type="spellStart"/>
            <w:r w:rsidRPr="007D0165">
              <w:rPr>
                <w:rFonts w:ascii="思源黑体 CN Normal" w:eastAsia="思源黑体 CN Normal" w:hAnsi="思源黑体 CN Normal"/>
                <w:iCs/>
                <w:sz w:val="17"/>
                <w:szCs w:val="17"/>
              </w:rPr>
              <w:t>a.evi_sum.evi_</w:t>
            </w:r>
            <w:proofErr w:type="gramStart"/>
            <w:r w:rsidRPr="007D0165">
              <w:rPr>
                <w:rFonts w:ascii="思源黑体 CN Normal" w:eastAsia="思源黑体 CN Normal" w:hAnsi="思源黑体 CN Normal"/>
                <w:iCs/>
                <w:sz w:val="17"/>
                <w:szCs w:val="17"/>
              </w:rPr>
              <w:t>split.Predictive</w:t>
            </w:r>
            <w:proofErr w:type="spellEnd"/>
            <w:proofErr w:type="gramEnd"/>
            <w:r w:rsidRPr="007D0165">
              <w:rPr>
                <w:rFonts w:ascii="思源黑体 CN Normal" w:eastAsia="思源黑体 CN Normal" w:hAnsi="思源黑体 CN Normal"/>
                <w:iCs/>
                <w:sz w:val="17"/>
                <w:szCs w:val="17"/>
              </w:rPr>
              <w:t>%}</w:t>
            </w:r>
          </w:p>
          <w:p w14:paraId="1CE22254"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 xml:space="preserve">{%p for b in </w:t>
            </w:r>
            <w:proofErr w:type="spellStart"/>
            <w:r w:rsidRPr="007D0165">
              <w:rPr>
                <w:rFonts w:ascii="思源黑体 CN Normal" w:eastAsia="思源黑体 CN Normal" w:hAnsi="思源黑体 CN Normal"/>
                <w:iCs/>
                <w:sz w:val="17"/>
                <w:szCs w:val="17"/>
              </w:rPr>
              <w:t>a.evi_sum.evi_</w:t>
            </w:r>
            <w:proofErr w:type="gramStart"/>
            <w:r w:rsidRPr="007D0165">
              <w:rPr>
                <w:rFonts w:ascii="思源黑体 CN Normal" w:eastAsia="思源黑体 CN Normal" w:hAnsi="思源黑体 CN Normal"/>
                <w:iCs/>
                <w:sz w:val="17"/>
                <w:szCs w:val="17"/>
              </w:rPr>
              <w:t>split.Predictive</w:t>
            </w:r>
            <w:proofErr w:type="spellEnd"/>
            <w:proofErr w:type="gramEnd"/>
            <w:r w:rsidRPr="007D0165">
              <w:rPr>
                <w:rFonts w:ascii="思源黑体 CN Normal" w:eastAsia="思源黑体 CN Normal" w:hAnsi="思源黑体 CN Normal"/>
                <w:iCs/>
                <w:sz w:val="17"/>
                <w:szCs w:val="17"/>
              </w:rPr>
              <w:t>%}</w:t>
            </w:r>
          </w:p>
          <w:p w14:paraId="2A4BC4F6"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lastRenderedPageBreak/>
              <w:t>{{</w:t>
            </w:r>
            <w:proofErr w:type="spellStart"/>
            <w:r w:rsidRPr="007D0165">
              <w:rPr>
                <w:rFonts w:ascii="思源黑体 CN Normal" w:eastAsia="思源黑体 CN Normal" w:hAnsi="思源黑体 CN Normal" w:hint="eastAsia"/>
                <w:iCs/>
                <w:sz w:val="17"/>
                <w:szCs w:val="17"/>
              </w:rPr>
              <w:t>b.regimen_name</w:t>
            </w:r>
            <w:proofErr w:type="spellEnd"/>
            <w:r w:rsidRPr="007D0165">
              <w:rPr>
                <w:rFonts w:ascii="思源黑体 CN Normal" w:eastAsia="思源黑体 CN Normal" w:hAnsi="思源黑体 CN Normal" w:hint="eastAsia"/>
                <w:iCs/>
                <w:sz w:val="17"/>
                <w:szCs w:val="17"/>
              </w:rPr>
              <w:t>}}（{{</w:t>
            </w:r>
            <w:proofErr w:type="spellStart"/>
            <w:r w:rsidRPr="007D0165">
              <w:rPr>
                <w:rFonts w:ascii="思源黑体 CN Normal" w:eastAsia="思源黑体 CN Normal" w:hAnsi="思源黑体 CN Normal" w:hint="eastAsia"/>
                <w:iCs/>
                <w:sz w:val="17"/>
                <w:szCs w:val="17"/>
              </w:rPr>
              <w:t>b.clinical_significance_cn</w:t>
            </w:r>
            <w:proofErr w:type="spellEnd"/>
            <w:r w:rsidRPr="007D0165">
              <w:rPr>
                <w:rFonts w:ascii="思源黑体 CN Normal" w:eastAsia="思源黑体 CN Normal" w:hAnsi="思源黑体 CN Normal" w:hint="eastAsia"/>
                <w:iCs/>
                <w:sz w:val="17"/>
                <w:szCs w:val="17"/>
              </w:rPr>
              <w:t>}}，{{</w:t>
            </w:r>
            <w:proofErr w:type="spellStart"/>
            <w:r w:rsidRPr="007D0165">
              <w:rPr>
                <w:rFonts w:ascii="思源黑体 CN Normal" w:eastAsia="思源黑体 CN Normal" w:hAnsi="思源黑体 CN Normal" w:hint="eastAsia"/>
                <w:iCs/>
                <w:sz w:val="17"/>
                <w:szCs w:val="17"/>
              </w:rPr>
              <w:t>b.evi_conclusion_simple</w:t>
            </w:r>
            <w:proofErr w:type="spellEnd"/>
            <w:r w:rsidRPr="007D0165">
              <w:rPr>
                <w:rFonts w:ascii="思源黑体 CN Normal" w:eastAsia="思源黑体 CN Normal" w:hAnsi="思源黑体 CN Normal" w:hint="eastAsia"/>
                <w:iCs/>
                <w:sz w:val="17"/>
                <w:szCs w:val="17"/>
              </w:rPr>
              <w:t>}}级）</w:t>
            </w:r>
          </w:p>
          <w:p w14:paraId="37CFE00B"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 xml:space="preserve">{%p </w:t>
            </w:r>
            <w:proofErr w:type="spellStart"/>
            <w:r w:rsidRPr="007D0165">
              <w:rPr>
                <w:rFonts w:ascii="思源黑体 CN Normal" w:eastAsia="思源黑体 CN Normal" w:hAnsi="思源黑体 CN Normal"/>
                <w:iCs/>
                <w:sz w:val="17"/>
                <w:szCs w:val="17"/>
              </w:rPr>
              <w:t>endfor</w:t>
            </w:r>
            <w:proofErr w:type="spellEnd"/>
            <w:r w:rsidRPr="007D0165">
              <w:rPr>
                <w:rFonts w:ascii="思源黑体 CN Normal" w:eastAsia="思源黑体 CN Normal" w:hAnsi="思源黑体 CN Normal"/>
                <w:iCs/>
                <w:sz w:val="17"/>
                <w:szCs w:val="17"/>
              </w:rPr>
              <w:t>%}</w:t>
            </w:r>
          </w:p>
          <w:p w14:paraId="3CD2D532"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p w14:paraId="7F49B8C6"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 xml:space="preserve">{%p if </w:t>
            </w:r>
            <w:proofErr w:type="spellStart"/>
            <w:r w:rsidRPr="007D0165">
              <w:rPr>
                <w:rFonts w:ascii="思源黑体 CN Normal" w:eastAsia="思源黑体 CN Normal" w:hAnsi="思源黑体 CN Normal"/>
                <w:iCs/>
                <w:sz w:val="17"/>
                <w:szCs w:val="17"/>
              </w:rPr>
              <w:t>a.evi_sum.evi_</w:t>
            </w:r>
            <w:proofErr w:type="gramStart"/>
            <w:r w:rsidRPr="007D0165">
              <w:rPr>
                <w:rFonts w:ascii="思源黑体 CN Normal" w:eastAsia="思源黑体 CN Normal" w:hAnsi="思源黑体 CN Normal"/>
                <w:iCs/>
                <w:sz w:val="17"/>
                <w:szCs w:val="17"/>
              </w:rPr>
              <w:t>split.Prognostic</w:t>
            </w:r>
            <w:proofErr w:type="spellEnd"/>
            <w:proofErr w:type="gramEnd"/>
            <w:r w:rsidRPr="007D0165">
              <w:rPr>
                <w:rFonts w:ascii="思源黑体 CN Normal" w:eastAsia="思源黑体 CN Normal" w:hAnsi="思源黑体 CN Normal"/>
                <w:iCs/>
                <w:sz w:val="17"/>
                <w:szCs w:val="17"/>
              </w:rPr>
              <w:t>%}</w:t>
            </w:r>
          </w:p>
          <w:p w14:paraId="4A428D6C"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 xml:space="preserve">{%p for b in </w:t>
            </w:r>
            <w:proofErr w:type="spellStart"/>
            <w:r w:rsidRPr="007D0165">
              <w:rPr>
                <w:rFonts w:ascii="思源黑体 CN Normal" w:eastAsia="思源黑体 CN Normal" w:hAnsi="思源黑体 CN Normal"/>
                <w:iCs/>
                <w:sz w:val="17"/>
                <w:szCs w:val="17"/>
              </w:rPr>
              <w:t>a.evi_sum.evi_</w:t>
            </w:r>
            <w:proofErr w:type="gramStart"/>
            <w:r w:rsidRPr="007D0165">
              <w:rPr>
                <w:rFonts w:ascii="思源黑体 CN Normal" w:eastAsia="思源黑体 CN Normal" w:hAnsi="思源黑体 CN Normal"/>
                <w:iCs/>
                <w:sz w:val="17"/>
                <w:szCs w:val="17"/>
              </w:rPr>
              <w:t>split.Prognostic</w:t>
            </w:r>
            <w:proofErr w:type="spellEnd"/>
            <w:proofErr w:type="gramEnd"/>
            <w:r w:rsidRPr="007D0165">
              <w:rPr>
                <w:rFonts w:ascii="思源黑体 CN Normal" w:eastAsia="思源黑体 CN Normal" w:hAnsi="思源黑体 CN Normal"/>
                <w:iCs/>
                <w:sz w:val="17"/>
                <w:szCs w:val="17"/>
              </w:rPr>
              <w:t xml:space="preserve"> %}</w:t>
            </w:r>
          </w:p>
          <w:p w14:paraId="76384E0F"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预后{{</w:t>
            </w:r>
            <w:proofErr w:type="spellStart"/>
            <w:r w:rsidRPr="007D0165">
              <w:rPr>
                <w:rFonts w:ascii="思源黑体 CN Normal" w:eastAsia="思源黑体 CN Normal" w:hAnsi="思源黑体 CN Normal" w:hint="eastAsia"/>
                <w:iCs/>
                <w:sz w:val="17"/>
                <w:szCs w:val="17"/>
              </w:rPr>
              <w:t>b.clinical_significance_cn</w:t>
            </w:r>
            <w:proofErr w:type="spellEnd"/>
            <w:r w:rsidRPr="007D0165">
              <w:rPr>
                <w:rFonts w:ascii="思源黑体 CN Normal" w:eastAsia="思源黑体 CN Normal" w:hAnsi="思源黑体 CN Normal" w:hint="eastAsia"/>
                <w:iCs/>
                <w:sz w:val="17"/>
                <w:szCs w:val="17"/>
              </w:rPr>
              <w:t xml:space="preserve"> }}（ / ，{{</w:t>
            </w:r>
            <w:proofErr w:type="spellStart"/>
            <w:r w:rsidRPr="007D0165">
              <w:rPr>
                <w:rFonts w:ascii="思源黑体 CN Normal" w:eastAsia="思源黑体 CN Normal" w:hAnsi="思源黑体 CN Normal" w:hint="eastAsia"/>
                <w:iCs/>
                <w:sz w:val="17"/>
                <w:szCs w:val="17"/>
              </w:rPr>
              <w:t>b.evi_conclusion_simple</w:t>
            </w:r>
            <w:proofErr w:type="spellEnd"/>
            <w:r w:rsidRPr="007D0165">
              <w:rPr>
                <w:rFonts w:ascii="思源黑体 CN Normal" w:eastAsia="思源黑体 CN Normal" w:hAnsi="思源黑体 CN Normal" w:hint="eastAsia"/>
                <w:iCs/>
                <w:sz w:val="17"/>
                <w:szCs w:val="17"/>
              </w:rPr>
              <w:t xml:space="preserve"> }}级）</w:t>
            </w:r>
          </w:p>
          <w:p w14:paraId="69178FE1"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 xml:space="preserve">{%p </w:t>
            </w:r>
            <w:proofErr w:type="spellStart"/>
            <w:r w:rsidRPr="007D0165">
              <w:rPr>
                <w:rFonts w:ascii="思源黑体 CN Normal" w:eastAsia="思源黑体 CN Normal" w:hAnsi="思源黑体 CN Normal"/>
                <w:iCs/>
                <w:sz w:val="17"/>
                <w:szCs w:val="17"/>
              </w:rPr>
              <w:t>endfor</w:t>
            </w:r>
            <w:proofErr w:type="spellEnd"/>
            <w:r w:rsidRPr="007D0165">
              <w:rPr>
                <w:rFonts w:ascii="思源黑体 CN Normal" w:eastAsia="思源黑体 CN Normal" w:hAnsi="思源黑体 CN Normal"/>
                <w:iCs/>
                <w:sz w:val="17"/>
                <w:szCs w:val="17"/>
              </w:rPr>
              <w:t>%}</w:t>
            </w:r>
          </w:p>
          <w:p w14:paraId="47F7A373"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p w14:paraId="02463E29"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 xml:space="preserve">{%p if </w:t>
            </w:r>
            <w:proofErr w:type="spellStart"/>
            <w:r w:rsidRPr="007D0165">
              <w:rPr>
                <w:rFonts w:ascii="思源黑体 CN Normal" w:eastAsia="思源黑体 CN Normal" w:hAnsi="思源黑体 CN Normal"/>
                <w:iCs/>
                <w:sz w:val="17"/>
                <w:szCs w:val="17"/>
              </w:rPr>
              <w:t>a.evi_sum.evi_</w:t>
            </w:r>
            <w:proofErr w:type="gramStart"/>
            <w:r w:rsidRPr="007D0165">
              <w:rPr>
                <w:rFonts w:ascii="思源黑体 CN Normal" w:eastAsia="思源黑体 CN Normal" w:hAnsi="思源黑体 CN Normal"/>
                <w:iCs/>
                <w:sz w:val="17"/>
                <w:szCs w:val="17"/>
              </w:rPr>
              <w:t>split.Diagnostic</w:t>
            </w:r>
            <w:proofErr w:type="spellEnd"/>
            <w:proofErr w:type="gramEnd"/>
            <w:r w:rsidRPr="007D0165">
              <w:rPr>
                <w:rFonts w:ascii="思源黑体 CN Normal" w:eastAsia="思源黑体 CN Normal" w:hAnsi="思源黑体 CN Normal"/>
                <w:iCs/>
                <w:sz w:val="17"/>
                <w:szCs w:val="17"/>
              </w:rPr>
              <w:t>%}</w:t>
            </w:r>
          </w:p>
          <w:p w14:paraId="5BCB5407"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 xml:space="preserve">{%p for b in </w:t>
            </w:r>
            <w:proofErr w:type="spellStart"/>
            <w:r w:rsidRPr="007D0165">
              <w:rPr>
                <w:rFonts w:ascii="思源黑体 CN Normal" w:eastAsia="思源黑体 CN Normal" w:hAnsi="思源黑体 CN Normal"/>
                <w:iCs/>
                <w:sz w:val="17"/>
                <w:szCs w:val="17"/>
              </w:rPr>
              <w:t>a.evi_sum.evi_</w:t>
            </w:r>
            <w:proofErr w:type="gramStart"/>
            <w:r w:rsidRPr="007D0165">
              <w:rPr>
                <w:rFonts w:ascii="思源黑体 CN Normal" w:eastAsia="思源黑体 CN Normal" w:hAnsi="思源黑体 CN Normal"/>
                <w:iCs/>
                <w:sz w:val="17"/>
                <w:szCs w:val="17"/>
              </w:rPr>
              <w:t>split.Diagnostic</w:t>
            </w:r>
            <w:proofErr w:type="spellEnd"/>
            <w:proofErr w:type="gramEnd"/>
            <w:r w:rsidRPr="007D0165">
              <w:rPr>
                <w:rFonts w:ascii="思源黑体 CN Normal" w:eastAsia="思源黑体 CN Normal" w:hAnsi="思源黑体 CN Normal"/>
                <w:iCs/>
                <w:sz w:val="17"/>
                <w:szCs w:val="17"/>
              </w:rPr>
              <w:t xml:space="preserve"> %}</w:t>
            </w:r>
          </w:p>
          <w:p w14:paraId="22638609"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辅助诊断（ / ，{{</w:t>
            </w:r>
            <w:proofErr w:type="spellStart"/>
            <w:r w:rsidRPr="007D0165">
              <w:rPr>
                <w:rFonts w:ascii="思源黑体 CN Normal" w:eastAsia="思源黑体 CN Normal" w:hAnsi="思源黑体 CN Normal" w:hint="eastAsia"/>
                <w:iCs/>
                <w:sz w:val="17"/>
                <w:szCs w:val="17"/>
              </w:rPr>
              <w:t>b.evi_conclusion_simple</w:t>
            </w:r>
            <w:proofErr w:type="spellEnd"/>
            <w:r w:rsidRPr="007D0165">
              <w:rPr>
                <w:rFonts w:ascii="思源黑体 CN Normal" w:eastAsia="思源黑体 CN Normal" w:hAnsi="思源黑体 CN Normal" w:hint="eastAsia"/>
                <w:iCs/>
                <w:sz w:val="17"/>
                <w:szCs w:val="17"/>
              </w:rPr>
              <w:t xml:space="preserve"> }}级）</w:t>
            </w:r>
          </w:p>
          <w:p w14:paraId="5F19CA8E" w14:textId="77777777" w:rsidR="001674DE" w:rsidRPr="007D0165"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 xml:space="preserve">{%p </w:t>
            </w:r>
            <w:proofErr w:type="spellStart"/>
            <w:r w:rsidRPr="007D0165">
              <w:rPr>
                <w:rFonts w:ascii="思源黑体 CN Normal" w:eastAsia="思源黑体 CN Normal" w:hAnsi="思源黑体 CN Normal"/>
                <w:iCs/>
                <w:sz w:val="17"/>
                <w:szCs w:val="17"/>
              </w:rPr>
              <w:t>endfor</w:t>
            </w:r>
            <w:proofErr w:type="spellEnd"/>
            <w:r w:rsidRPr="007D0165">
              <w:rPr>
                <w:rFonts w:ascii="思源黑体 CN Normal" w:eastAsia="思源黑体 CN Normal" w:hAnsi="思源黑体 CN Normal"/>
                <w:iCs/>
                <w:sz w:val="17"/>
                <w:szCs w:val="17"/>
              </w:rPr>
              <w:t>%}</w:t>
            </w:r>
          </w:p>
          <w:p w14:paraId="7B7C87C4" w14:textId="77777777" w:rsidR="001674DE" w:rsidRPr="0075010D"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tc>
      </w:tr>
      <w:tr w:rsidR="001674DE" w:rsidRPr="00D661C3" w14:paraId="346A2091" w14:textId="77777777" w:rsidTr="00152028">
        <w:trPr>
          <w:trHeight w:val="624"/>
        </w:trPr>
        <w:tc>
          <w:tcPr>
            <w:tcW w:w="10352" w:type="dxa"/>
            <w:gridSpan w:val="5"/>
          </w:tcPr>
          <w:p w14:paraId="62E6341D" w14:textId="77777777" w:rsidR="001674DE" w:rsidRPr="0075010D" w:rsidRDefault="001674DE" w:rsidP="00152028">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lastRenderedPageBreak/>
              <w:t xml:space="preserve">{%tr </w:t>
            </w:r>
            <w:proofErr w:type="spellStart"/>
            <w:r w:rsidRPr="007D0165">
              <w:rPr>
                <w:rFonts w:ascii="思源黑体 CN Normal" w:eastAsia="思源黑体 CN Normal" w:hAnsi="思源黑体 CN Normal"/>
                <w:iCs/>
                <w:sz w:val="17"/>
                <w:szCs w:val="17"/>
              </w:rPr>
              <w:t>endfor</w:t>
            </w:r>
            <w:proofErr w:type="spellEnd"/>
            <w:r w:rsidRPr="007D0165">
              <w:rPr>
                <w:rFonts w:ascii="思源黑体 CN Normal" w:eastAsia="思源黑体 CN Normal" w:hAnsi="思源黑体 CN Normal"/>
                <w:iCs/>
                <w:sz w:val="17"/>
                <w:szCs w:val="17"/>
              </w:rPr>
              <w:t>%}</w:t>
            </w:r>
          </w:p>
        </w:tc>
      </w:tr>
    </w:tbl>
    <w:p w14:paraId="358893E3" w14:textId="77777777" w:rsidR="001674DE" w:rsidRDefault="001674DE" w:rsidP="001674DE">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539E29A8" w14:textId="77777777" w:rsidR="001674DE" w:rsidRDefault="001674DE" w:rsidP="001674DE">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 xml:space="preserve">{%p if not </w:t>
      </w:r>
      <w:proofErr w:type="spellStart"/>
      <w:r w:rsidRPr="007D0165">
        <w:rPr>
          <w:rFonts w:ascii="思源黑体 CN Normal" w:eastAsia="思源黑体 CN Normal" w:hAnsi="思源黑体 CN Normal"/>
          <w:b/>
          <w:bCs/>
          <w:color w:val="404040" w:themeColor="text1" w:themeTint="BF"/>
          <w:sz w:val="15"/>
          <w:szCs w:val="15"/>
        </w:rPr>
        <w:t>var.var_for_regimen_without_</w:t>
      </w:r>
      <w:proofErr w:type="gramStart"/>
      <w:r w:rsidRPr="007D0165">
        <w:rPr>
          <w:rFonts w:ascii="思源黑体 CN Normal" w:eastAsia="思源黑体 CN Normal" w:hAnsi="思源黑体 CN Normal"/>
          <w:b/>
          <w:bCs/>
          <w:color w:val="404040" w:themeColor="text1" w:themeTint="BF"/>
          <w:sz w:val="15"/>
          <w:szCs w:val="15"/>
        </w:rPr>
        <w:t>rnasv.level</w:t>
      </w:r>
      <w:proofErr w:type="gramEnd"/>
      <w:r w:rsidRPr="007D0165">
        <w:rPr>
          <w:rFonts w:ascii="思源黑体 CN Normal" w:eastAsia="思源黑体 CN Normal" w:hAnsi="思源黑体 CN Normal"/>
          <w:b/>
          <w:bCs/>
          <w:color w:val="404040" w:themeColor="text1" w:themeTint="BF"/>
          <w:sz w:val="15"/>
          <w:szCs w:val="15"/>
        </w:rPr>
        <w:t>_I</w:t>
      </w:r>
      <w:proofErr w:type="spellEnd"/>
      <w:r w:rsidRPr="007D0165">
        <w:rPr>
          <w:rFonts w:ascii="思源黑体 CN Normal" w:eastAsia="思源黑体 CN Normal" w:hAnsi="思源黑体 CN Normal"/>
          <w:b/>
          <w:bCs/>
          <w:color w:val="404040" w:themeColor="text1" w:themeTint="BF"/>
          <w:sz w:val="15"/>
          <w:szCs w:val="15"/>
        </w:rPr>
        <w:t xml:space="preserve"> + </w:t>
      </w:r>
      <w:proofErr w:type="spellStart"/>
      <w:r w:rsidRPr="007D0165">
        <w:rPr>
          <w:rFonts w:ascii="思源黑体 CN Normal" w:eastAsia="思源黑体 CN Normal" w:hAnsi="思源黑体 CN Normal"/>
          <w:b/>
          <w:bCs/>
          <w:color w:val="404040" w:themeColor="text1" w:themeTint="BF"/>
          <w:sz w:val="15"/>
          <w:szCs w:val="15"/>
        </w:rPr>
        <w:t>var.var_for_regimen_without_rnasv.level_II</w:t>
      </w:r>
      <w:proofErr w:type="spellEnd"/>
      <w:r w:rsidRPr="007D0165">
        <w:rPr>
          <w:rFonts w:ascii="思源黑体 CN Normal" w:eastAsia="思源黑体 CN Normal" w:hAnsi="思源黑体 CN Normal"/>
          <w:b/>
          <w:bCs/>
          <w:color w:val="404040" w:themeColor="text1" w:themeTint="BF"/>
          <w:sz w:val="15"/>
          <w:szCs w:val="15"/>
        </w:rPr>
        <w:t xml:space="preserve"> and not </w:t>
      </w:r>
      <w:proofErr w:type="spellStart"/>
      <w:r w:rsidRPr="007D0165">
        <w:rPr>
          <w:rFonts w:ascii="思源黑体 CN Normal" w:eastAsia="思源黑体 CN Normal" w:hAnsi="思源黑体 CN Normal"/>
          <w:b/>
          <w:bCs/>
          <w:color w:val="404040" w:themeColor="text1" w:themeTint="BF"/>
          <w:sz w:val="15"/>
          <w:szCs w:val="15"/>
        </w:rPr>
        <w:t>var.var_somatic_rna_sv.level_I</w:t>
      </w:r>
      <w:proofErr w:type="spellEnd"/>
      <w:r w:rsidRPr="007D0165">
        <w:rPr>
          <w:rFonts w:ascii="思源黑体 CN Normal" w:eastAsia="思源黑体 CN Normal" w:hAnsi="思源黑体 CN Normal"/>
          <w:b/>
          <w:bCs/>
          <w:color w:val="404040" w:themeColor="text1" w:themeTint="BF"/>
          <w:sz w:val="15"/>
          <w:szCs w:val="15"/>
        </w:rPr>
        <w:t xml:space="preserve"> + </w:t>
      </w:r>
      <w:proofErr w:type="spellStart"/>
      <w:r w:rsidRPr="007D0165">
        <w:rPr>
          <w:rFonts w:ascii="思源黑体 CN Normal" w:eastAsia="思源黑体 CN Normal" w:hAnsi="思源黑体 CN Normal"/>
          <w:b/>
          <w:bCs/>
          <w:color w:val="404040" w:themeColor="text1" w:themeTint="BF"/>
          <w:sz w:val="15"/>
          <w:szCs w:val="15"/>
        </w:rPr>
        <w:t>var.var_somatic_rna_sv.level_II</w:t>
      </w:r>
      <w:proofErr w:type="spellEnd"/>
      <w:r w:rsidRPr="007D0165">
        <w:rPr>
          <w:rFonts w:ascii="思源黑体 CN Normal" w:eastAsia="思源黑体 CN Normal" w:hAnsi="思源黑体 CN Normal"/>
          <w:b/>
          <w:bCs/>
          <w:color w:val="404040" w:themeColor="text1" w:themeTint="BF"/>
          <w:sz w:val="15"/>
          <w:szCs w:val="15"/>
        </w:rPr>
        <w:t xml:space="preserve"> and not </w:t>
      </w:r>
      <w:proofErr w:type="spellStart"/>
      <w:r w:rsidRPr="007D0165">
        <w:rPr>
          <w:rFonts w:ascii="思源黑体 CN Normal" w:eastAsia="思源黑体 CN Normal" w:hAnsi="思源黑体 CN Normal"/>
          <w:b/>
          <w:bCs/>
          <w:color w:val="404040" w:themeColor="text1" w:themeTint="BF"/>
          <w:sz w:val="15"/>
          <w:szCs w:val="15"/>
        </w:rPr>
        <w:t>var.knb</w:t>
      </w:r>
      <w:proofErr w:type="spellEnd"/>
      <w:r w:rsidRPr="007D0165">
        <w:rPr>
          <w:rFonts w:ascii="思源黑体 CN Normal" w:eastAsia="思源黑体 CN Normal" w:hAnsi="思源黑体 CN Normal"/>
          <w:b/>
          <w:bCs/>
          <w:color w:val="404040" w:themeColor="text1" w:themeTint="BF"/>
          <w:sz w:val="15"/>
          <w:szCs w:val="15"/>
        </w:rPr>
        <w:t xml:space="preserve"> </w:t>
      </w:r>
      <w:r>
        <w:rPr>
          <w:rFonts w:ascii="思源黑体 CN Normal" w:eastAsia="思源黑体 CN Normal" w:hAnsi="思源黑体 CN Normal"/>
          <w:b/>
          <w:bCs/>
          <w:color w:val="404040" w:themeColor="text1" w:themeTint="BF"/>
          <w:sz w:val="15"/>
          <w:szCs w:val="15"/>
        </w:rPr>
        <w:t>and not var.var_germline.level_5+var.var_germline.level_4</w:t>
      </w:r>
      <w:r w:rsidRPr="007D0165">
        <w:rPr>
          <w:rFonts w:ascii="思源黑体 CN Normal" w:eastAsia="思源黑体 CN Normal" w:hAnsi="思源黑体 CN Normal"/>
          <w:b/>
          <w:bCs/>
          <w:color w:val="404040" w:themeColor="text1" w:themeTint="BF"/>
          <w:sz w:val="15"/>
          <w:szCs w:val="15"/>
        </w:rPr>
        <w:t>%}</w:t>
      </w:r>
    </w:p>
    <w:tbl>
      <w:tblPr>
        <w:tblStyle w:val="amoydx-TMB-12"/>
        <w:tblW w:w="5020" w:type="pct"/>
        <w:jc w:val="center"/>
        <w:tblLayout w:type="fixed"/>
        <w:tblLook w:val="04A0" w:firstRow="1" w:lastRow="0" w:firstColumn="1" w:lastColumn="0" w:noHBand="0" w:noVBand="1"/>
      </w:tblPr>
      <w:tblGrid>
        <w:gridCol w:w="1158"/>
        <w:gridCol w:w="1907"/>
        <w:gridCol w:w="2037"/>
        <w:gridCol w:w="1567"/>
        <w:gridCol w:w="3704"/>
      </w:tblGrid>
      <w:tr w:rsidR="001674DE" w:rsidRPr="00D661C3" w14:paraId="4BBE71A8" w14:textId="77777777" w:rsidTr="001674DE">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73" w:type="dxa"/>
            <w:gridSpan w:val="5"/>
            <w:tcBorders>
              <w:top w:val="single" w:sz="4" w:space="0" w:color="FFFFFF" w:themeColor="background1"/>
              <w:bottom w:val="nil"/>
            </w:tcBorders>
          </w:tcPr>
          <w:p w14:paraId="5F3D3F9E" w14:textId="77777777" w:rsidR="001674DE" w:rsidRPr="00D661C3" w:rsidRDefault="001674DE" w:rsidP="00152028">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1674DE" w:rsidRPr="00D661C3" w14:paraId="1CBAB163" w14:textId="77777777" w:rsidTr="001674DE">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641B0B07" w14:textId="77777777" w:rsidR="001674DE" w:rsidRPr="00DC7EA3" w:rsidRDefault="001674DE" w:rsidP="00152028">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7" w:type="dxa"/>
            <w:tcBorders>
              <w:top w:val="nil"/>
              <w:left w:val="single" w:sz="4" w:space="0" w:color="FFFFFF" w:themeColor="background1"/>
              <w:bottom w:val="single" w:sz="4" w:space="0" w:color="16A085"/>
              <w:right w:val="single" w:sz="4" w:space="0" w:color="FFFFFF" w:themeColor="background1"/>
            </w:tcBorders>
            <w:shd w:val="clear" w:color="auto" w:fill="1E7648"/>
          </w:tcPr>
          <w:p w14:paraId="7C82F2F1" w14:textId="77777777" w:rsidR="001674DE" w:rsidRPr="0075010D" w:rsidRDefault="001674DE" w:rsidP="00152028">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7" w:type="dxa"/>
            <w:tcBorders>
              <w:top w:val="nil"/>
              <w:left w:val="single" w:sz="4" w:space="0" w:color="FFFFFF" w:themeColor="background1"/>
              <w:bottom w:val="single" w:sz="4" w:space="0" w:color="16A085"/>
              <w:right w:val="single" w:sz="4" w:space="0" w:color="FFFFFF" w:themeColor="background1"/>
            </w:tcBorders>
            <w:shd w:val="clear" w:color="auto" w:fill="1E7648"/>
          </w:tcPr>
          <w:p w14:paraId="46AEFADE" w14:textId="77777777" w:rsidR="001674DE" w:rsidRPr="0075010D" w:rsidRDefault="001674DE" w:rsidP="00152028">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7" w:type="dxa"/>
            <w:tcBorders>
              <w:top w:val="nil"/>
              <w:left w:val="single" w:sz="4" w:space="0" w:color="FFFFFF" w:themeColor="background1"/>
              <w:bottom w:val="single" w:sz="4" w:space="0" w:color="16A085"/>
              <w:right w:val="single" w:sz="4" w:space="0" w:color="FFFFFF" w:themeColor="background1"/>
            </w:tcBorders>
            <w:shd w:val="clear" w:color="auto" w:fill="1E7648"/>
          </w:tcPr>
          <w:p w14:paraId="41DADF1B" w14:textId="77777777" w:rsidR="001674DE" w:rsidRPr="003C61A4" w:rsidRDefault="001674DE" w:rsidP="00152028">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4" w:type="dxa"/>
            <w:tcBorders>
              <w:top w:val="nil"/>
              <w:left w:val="single" w:sz="4" w:space="0" w:color="FFFFFF" w:themeColor="background1"/>
              <w:bottom w:val="single" w:sz="4" w:space="0" w:color="16A085"/>
            </w:tcBorders>
            <w:shd w:val="clear" w:color="auto" w:fill="1E7648"/>
          </w:tcPr>
          <w:p w14:paraId="04ADDB17" w14:textId="77777777" w:rsidR="001674DE" w:rsidRPr="0075010D" w:rsidRDefault="001674DE" w:rsidP="00152028">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1674DE" w:rsidRPr="00D661C3" w14:paraId="7F31C223" w14:textId="77777777" w:rsidTr="001674DE">
        <w:trPr>
          <w:cnfStyle w:val="000000010000" w:firstRow="0" w:lastRow="0" w:firstColumn="0" w:lastColumn="0" w:oddVBand="0" w:evenVBand="0" w:oddHBand="0" w:evenHBand="1" w:firstRowFirstColumn="0" w:firstRowLastColumn="0" w:lastRowFirstColumn="0" w:lastRowLastColumn="0"/>
          <w:trHeight w:val="454"/>
          <w:jc w:val="center"/>
        </w:trPr>
        <w:tc>
          <w:tcPr>
            <w:tcW w:w="10373" w:type="dxa"/>
            <w:gridSpan w:val="5"/>
            <w:tcBorders>
              <w:top w:val="single" w:sz="4" w:space="0" w:color="16A085"/>
              <w:bottom w:val="single" w:sz="4" w:space="0" w:color="1E7648"/>
            </w:tcBorders>
            <w:shd w:val="clear" w:color="auto" w:fill="auto"/>
          </w:tcPr>
          <w:p w14:paraId="4133E700" w14:textId="77777777" w:rsidR="001674DE" w:rsidRPr="00717FD9" w:rsidRDefault="001674DE" w:rsidP="00152028">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466343B6" w14:textId="28C15B8E" w:rsidR="00707672" w:rsidRPr="001674DE" w:rsidRDefault="001674DE" w:rsidP="001674DE">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19FF6D69" w14:textId="77777777" w:rsidR="00B510CB" w:rsidRPr="006B5AB7" w:rsidRDefault="00B510CB" w:rsidP="00B510CB">
      <w:pPr>
        <w:adjustRightInd w:val="0"/>
        <w:snapToGrid w:val="0"/>
        <w:spacing w:line="240" w:lineRule="exact"/>
        <w:rPr>
          <w:rFonts w:ascii="思源黑体 CN Normal" w:eastAsia="思源黑体 CN Normal" w:hAnsi="思源黑体 CN Normal"/>
          <w:b/>
          <w:bCs/>
          <w:color w:val="595959" w:themeColor="text1" w:themeTint="A6"/>
          <w:sz w:val="15"/>
          <w:szCs w:val="15"/>
        </w:rPr>
      </w:pPr>
      <w:r w:rsidRPr="006B5AB7">
        <w:rPr>
          <w:rFonts w:ascii="思源黑体 CN Normal" w:eastAsia="思源黑体 CN Normal" w:hAnsi="思源黑体 CN Normal" w:hint="eastAsia"/>
          <w:b/>
          <w:bCs/>
          <w:color w:val="595959" w:themeColor="text1" w:themeTint="A6"/>
          <w:sz w:val="15"/>
          <w:szCs w:val="15"/>
        </w:rPr>
        <w:t>注：</w:t>
      </w:r>
    </w:p>
    <w:p w14:paraId="2C1A8E54" w14:textId="77777777" w:rsidR="001674DE" w:rsidRPr="00D37462" w:rsidRDefault="001674DE" w:rsidP="001674D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w:t>
      </w:r>
      <w:r w:rsidRPr="00D37462">
        <w:rPr>
          <w:rFonts w:ascii="思源黑体 CN Normal" w:eastAsia="思源黑体 CN Normal" w:hAnsi="思源黑体 CN Normal" w:hint="eastAsia"/>
          <w:color w:val="595959"/>
          <w:sz w:val="15"/>
          <w:szCs w:val="15"/>
        </w:rPr>
        <w:lastRenderedPageBreak/>
        <w:t>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11D30648" w14:textId="77777777" w:rsidR="001674DE" w:rsidRPr="00D37462" w:rsidRDefault="001674DE" w:rsidP="001674D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7A4C2DC" w14:textId="77777777" w:rsidR="001674DE" w:rsidRPr="00D37462" w:rsidRDefault="001674DE" w:rsidP="001674D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D</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变异包含在体细胞和</w:t>
      </w:r>
      <w:proofErr w:type="gramStart"/>
      <w:r w:rsidRPr="00D37462">
        <w:rPr>
          <w:rFonts w:ascii="思源黑体 CN Normal" w:eastAsia="思源黑体 CN Normal" w:hAnsi="思源黑体 CN Normal" w:hint="eastAsia"/>
          <w:color w:val="595959"/>
          <w:sz w:val="15"/>
          <w:szCs w:val="15"/>
        </w:rPr>
        <w:t>胚系</w:t>
      </w:r>
      <w:proofErr w:type="gramEnd"/>
      <w:r w:rsidRPr="00D37462">
        <w:rPr>
          <w:rFonts w:ascii="思源黑体 CN Normal" w:eastAsia="思源黑体 CN Normal" w:hAnsi="思源黑体 CN Normal" w:hint="eastAsia"/>
          <w:color w:val="595959"/>
          <w:sz w:val="15"/>
          <w:szCs w:val="15"/>
        </w:rPr>
        <w:t>中检出的点突变/小片段插入缺失、结构变异和拷贝数变异；R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变异包含在体细胞中检出的结构变异。</w:t>
      </w:r>
    </w:p>
    <w:p w14:paraId="36D44F6F" w14:textId="77777777" w:rsidR="001674DE" w:rsidRPr="00D37462" w:rsidRDefault="001674DE" w:rsidP="001674D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检出体细胞D</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点突变/小片段插入缺失和结构变异时提示丰度，指突</w:t>
      </w:r>
      <w:proofErr w:type="gramStart"/>
      <w:r w:rsidRPr="00D37462">
        <w:rPr>
          <w:rFonts w:ascii="思源黑体 CN Normal" w:eastAsia="思源黑体 CN Normal" w:hAnsi="思源黑体 CN Normal" w:hint="eastAsia"/>
          <w:color w:val="595959"/>
          <w:sz w:val="15"/>
          <w:szCs w:val="15"/>
        </w:rPr>
        <w:t>变型占</w:t>
      </w:r>
      <w:proofErr w:type="gramEnd"/>
      <w:r w:rsidRPr="00D37462">
        <w:rPr>
          <w:rFonts w:ascii="思源黑体 CN Normal" w:eastAsia="思源黑体 CN Normal" w:hAnsi="思源黑体 CN Normal" w:hint="eastAsia"/>
          <w:color w:val="595959"/>
          <w:sz w:val="15"/>
          <w:szCs w:val="15"/>
        </w:rPr>
        <w:t>野生型和突变型之和的比例；检出体细胞D</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拷贝数变异时提示拷贝数，正常细胞中基因拷贝数为2；检出体细胞R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结构变异时提示拷贝支持数，指测序支持reads数；检出胚系D</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点突变/小片段插入缺失和结构变异时提示基因型，即纯合或杂合。</w:t>
      </w:r>
    </w:p>
    <w:p w14:paraId="0970AD74" w14:textId="76E6042D" w:rsidR="007E3DB7" w:rsidRPr="005E56BF" w:rsidRDefault="007E3DB7" w:rsidP="001674DE">
      <w:pPr>
        <w:pStyle w:val="aa"/>
        <w:numPr>
          <w:ilvl w:val="0"/>
          <w:numId w:val="19"/>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5E56BF">
        <w:rPr>
          <w:rFonts w:ascii="思源黑体" w:eastAsia="思源黑体" w:hAnsi="思源黑体"/>
          <w:color w:val="1E7648"/>
          <w:szCs w:val="21"/>
        </w:rPr>
        <w:br w:type="page"/>
      </w:r>
    </w:p>
    <w:p w14:paraId="2216568B" w14:textId="49F27598" w:rsidR="00B74F0D" w:rsidRDefault="00A470E6" w:rsidP="00B74F0D">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sidRPr="00DD0A29">
        <w:rPr>
          <w:rFonts w:ascii="思源黑体 CN Bold" w:eastAsia="思源黑体 CN Bold" w:hAnsi="思源黑体 CN Bold" w:cstheme="minorBidi" w:hint="eastAsia"/>
          <w:color w:val="1E7648"/>
          <w:sz w:val="21"/>
          <w:szCs w:val="21"/>
        </w:rPr>
        <w:lastRenderedPageBreak/>
        <w:t>1.3.2免疫治疗相关标志物检测结果</w:t>
      </w:r>
    </w:p>
    <w:tbl>
      <w:tblPr>
        <w:tblStyle w:val="a9"/>
        <w:tblW w:w="10467"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1556"/>
        <w:gridCol w:w="6069"/>
        <w:gridCol w:w="2842"/>
      </w:tblGrid>
      <w:tr w:rsidR="00EA51CD" w:rsidRPr="00DD0A29" w14:paraId="4CE8D947" w14:textId="77777777" w:rsidTr="0077764F">
        <w:trPr>
          <w:trHeight w:hRule="exact" w:val="340"/>
        </w:trPr>
        <w:tc>
          <w:tcPr>
            <w:tcW w:w="10467" w:type="dxa"/>
            <w:gridSpan w:val="3"/>
            <w:tcBorders>
              <w:left w:val="nil"/>
              <w:bottom w:val="nil"/>
            </w:tcBorders>
            <w:shd w:val="clear" w:color="auto" w:fill="auto"/>
            <w:tcMar>
              <w:left w:w="0" w:type="dxa"/>
              <w:right w:w="0" w:type="dxa"/>
            </w:tcMar>
            <w:vAlign w:val="center"/>
          </w:tcPr>
          <w:p w14:paraId="4733F133" w14:textId="3F3B5220" w:rsidR="00EA51CD" w:rsidRDefault="00400974" w:rsidP="0077764F">
            <w:pPr>
              <w:adjustRightInd w:val="0"/>
              <w:snapToGrid w:val="0"/>
              <w:spacing w:line="300" w:lineRule="exact"/>
              <w:jc w:val="center"/>
              <w:rPr>
                <w:rFonts w:ascii="思源黑体 CN Bold" w:eastAsia="思源黑体 CN Bold" w:hAnsi="思源黑体 CN Bold"/>
                <w:b/>
                <w:bCs/>
                <w:color w:val="1E7648"/>
                <w:sz w:val="20"/>
                <w:szCs w:val="20"/>
              </w:rPr>
            </w:pPr>
            <w:r w:rsidRPr="009E15DF">
              <w:rPr>
                <w:rFonts w:ascii="思源黑体 CN Bold" w:eastAsia="思源黑体 CN Bold" w:hAnsi="思源黑体 CN Bold"/>
                <w:noProof/>
                <w:sz w:val="20"/>
                <w:szCs w:val="20"/>
              </w:rPr>
              <mc:AlternateContent>
                <mc:Choice Requires="wpg">
                  <w:drawing>
                    <wp:anchor distT="0" distB="0" distL="114300" distR="114300" simplePos="0" relativeHeight="252613632" behindDoc="1" locked="0" layoutInCell="1" allowOverlap="1" wp14:anchorId="67538F43" wp14:editId="6F594F72">
                      <wp:simplePos x="0" y="0"/>
                      <wp:positionH relativeFrom="margin">
                        <wp:posOffset>0</wp:posOffset>
                      </wp:positionH>
                      <wp:positionV relativeFrom="paragraph">
                        <wp:posOffset>181610</wp:posOffset>
                      </wp:positionV>
                      <wp:extent cx="6642100" cy="262255"/>
                      <wp:effectExtent l="0" t="0" r="6350" b="4445"/>
                      <wp:wrapNone/>
                      <wp:docPr id="242" name="组合 242"/>
                      <wp:cNvGraphicFramePr/>
                      <a:graphic xmlns:a="http://schemas.openxmlformats.org/drawingml/2006/main">
                        <a:graphicData uri="http://schemas.microsoft.com/office/word/2010/wordprocessingGroup">
                          <wpg:wgp>
                            <wpg:cNvGrpSpPr/>
                            <wpg:grpSpPr>
                              <a:xfrm>
                                <a:off x="0" y="0"/>
                                <a:ext cx="6642100" cy="262255"/>
                                <a:chOff x="0" y="132140"/>
                                <a:chExt cx="6622415" cy="558867"/>
                              </a:xfrm>
                              <a:gradFill flip="none" rotWithShape="1">
                                <a:gsLst>
                                  <a:gs pos="100000">
                                    <a:srgbClr val="6DD5ED"/>
                                  </a:gs>
                                  <a:gs pos="76000">
                                    <a:srgbClr val="43B1CC"/>
                                  </a:gs>
                                  <a:gs pos="0">
                                    <a:srgbClr val="2193B0"/>
                                  </a:gs>
                                </a:gsLst>
                                <a:lin ang="2700000" scaled="1"/>
                                <a:tileRect/>
                              </a:gradFill>
                            </wpg:grpSpPr>
                            <wps:wsp>
                              <wps:cNvPr id="243" name="矩形 243"/>
                              <wps:cNvSpPr/>
                              <wps:spPr>
                                <a:xfrm>
                                  <a:off x="0" y="330245"/>
                                  <a:ext cx="6622415" cy="329766"/>
                                </a:xfrm>
                                <a:prstGeom prst="rect">
                                  <a:avLst/>
                                </a:prstGeom>
                                <a:gradFill>
                                  <a:gsLst>
                                    <a:gs pos="100000">
                                      <a:srgbClr val="85B862"/>
                                    </a:gs>
                                    <a:gs pos="0">
                                      <a:srgbClr val="16A085"/>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矩形: 圆顶角 40"/>
                              <wps:cNvSpPr/>
                              <wps:spPr>
                                <a:xfrm>
                                  <a:off x="0" y="132140"/>
                                  <a:ext cx="6621782" cy="558867"/>
                                </a:xfrm>
                                <a:prstGeom prst="round2SameRect">
                                  <a:avLst/>
                                </a:prstGeom>
                                <a:gradFill>
                                  <a:gsLst>
                                    <a:gs pos="100000">
                                      <a:srgbClr val="85B862"/>
                                    </a:gs>
                                    <a:gs pos="0">
                                      <a:srgbClr val="16A085"/>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45E4D0" id="组合 242" o:spid="_x0000_s1026" style="position:absolute;left:0;text-align:left;margin-left:0;margin-top:14.3pt;width:523pt;height:20.65pt;z-index:-250702848;mso-position-horizontal-relative:margin;mso-width-relative:margin;mso-height-relative:margin" coordorigin=",1321" coordsize="66224,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">
                      <v:rect id="矩形 243" o:spid="_x0000_s1027" style="position:absolute;top:3302;width:66224;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" fillcolor="#16a085" stroked="f" strokeweight="2pt">
                        <v:fill color2="#85b862" angle="45" focus="100%" type="gradient">
                          <o:fill v:ext="view" type="gradientUnscaled"/>
                        </v:fill>
                      </v:rect>
                      <v:shape id="矩形: 圆顶角 40" o:spid="_x0000_s1028" style="position:absolute;top:1321;width:66217;height:5589;visibility:visible;mso-wrap-style:square;v-text-anchor:middle" coordsize="6621782,55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" path="m93146,l6528636,v51443,,93146,41703,93146,93146l6621782,558867r,l,558867r,l,93146c,41703,41703,,93146,xe" fillcolor="#16a085" stroked="f" strokeweight="2pt">
                        <v:fill color2="#85b862" angle="45" focus="100%" type="gradient">
                          <o:fill v:ext="view" type="gradientUnscaled"/>
                        </v:fill>
                        <v:path arrowok="t" o:connecttype="custom" o:connectlocs="93146,0;6528636,0;6621782,93146;6621782,558867;6621782,558867;0,558867;0,558867;0,93146;93146,0" o:connectangles="0,0,0,0,0,0,0,0,0"/>
                      </v:shape>
                      <w10:wrap anchorx="margin"/>
                    </v:group>
                  </w:pict>
                </mc:Fallback>
              </mc:AlternateContent>
            </w:r>
            <w:r w:rsidR="00EA51CD" w:rsidRPr="009E15DF">
              <w:rPr>
                <w:rFonts w:ascii="思源黑体 CN Bold" w:eastAsia="思源黑体 CN Bold" w:hAnsi="思源黑体 CN Bold" w:hint="eastAsia"/>
                <w:b/>
                <w:bCs/>
                <w:color w:val="1E7648"/>
                <w:sz w:val="20"/>
                <w:szCs w:val="20"/>
              </w:rPr>
              <w:t>免疫治疗生物标志物检测结果</w:t>
            </w:r>
          </w:p>
          <w:p w14:paraId="61CA6EA3" w14:textId="2533E7EF" w:rsidR="00F56902" w:rsidRDefault="00F56902" w:rsidP="0077764F">
            <w:pPr>
              <w:adjustRightInd w:val="0"/>
              <w:snapToGrid w:val="0"/>
              <w:spacing w:line="300" w:lineRule="exact"/>
              <w:jc w:val="center"/>
              <w:rPr>
                <w:rFonts w:ascii="思源黑体 CN Bold" w:eastAsia="思源黑体 CN Bold" w:hAnsi="思源黑体 CN Bold"/>
                <w:b/>
                <w:bCs/>
                <w:color w:val="1E7648"/>
                <w:sz w:val="20"/>
                <w:szCs w:val="20"/>
              </w:rPr>
            </w:pPr>
          </w:p>
          <w:p w14:paraId="5355790A" w14:textId="61FA2084" w:rsidR="00F56902" w:rsidRDefault="00F56902" w:rsidP="0077764F">
            <w:pPr>
              <w:adjustRightInd w:val="0"/>
              <w:snapToGrid w:val="0"/>
              <w:spacing w:line="300" w:lineRule="exact"/>
              <w:jc w:val="center"/>
              <w:rPr>
                <w:rFonts w:ascii="思源黑体 CN Bold" w:eastAsia="思源黑体 CN Bold" w:hAnsi="思源黑体 CN Bold"/>
                <w:b/>
                <w:bCs/>
                <w:color w:val="1E7648"/>
                <w:sz w:val="20"/>
                <w:szCs w:val="20"/>
              </w:rPr>
            </w:pPr>
          </w:p>
          <w:p w14:paraId="53BE57BF" w14:textId="562443C9" w:rsidR="00F56902" w:rsidRDefault="00F56902" w:rsidP="0077764F">
            <w:pPr>
              <w:adjustRightInd w:val="0"/>
              <w:snapToGrid w:val="0"/>
              <w:spacing w:line="300" w:lineRule="exact"/>
              <w:jc w:val="center"/>
              <w:rPr>
                <w:rFonts w:ascii="思源黑体 CN Bold" w:eastAsia="思源黑体 CN Bold" w:hAnsi="思源黑体 CN Bold"/>
                <w:b/>
                <w:bCs/>
                <w:color w:val="1E7648"/>
                <w:sz w:val="20"/>
                <w:szCs w:val="20"/>
              </w:rPr>
            </w:pPr>
          </w:p>
          <w:p w14:paraId="484957E1" w14:textId="1465E503" w:rsidR="00F56902" w:rsidRDefault="00F56902" w:rsidP="0077764F">
            <w:pPr>
              <w:adjustRightInd w:val="0"/>
              <w:snapToGrid w:val="0"/>
              <w:spacing w:line="300" w:lineRule="exact"/>
              <w:jc w:val="center"/>
              <w:rPr>
                <w:rFonts w:ascii="思源黑体 CN Bold" w:eastAsia="思源黑体 CN Bold" w:hAnsi="思源黑体 CN Bold"/>
                <w:b/>
                <w:bCs/>
                <w:color w:val="1E7648"/>
                <w:sz w:val="20"/>
                <w:szCs w:val="20"/>
              </w:rPr>
            </w:pPr>
          </w:p>
          <w:p w14:paraId="240F5818" w14:textId="77777777" w:rsidR="00F56902" w:rsidRDefault="00F56902" w:rsidP="0077764F">
            <w:pPr>
              <w:adjustRightInd w:val="0"/>
              <w:snapToGrid w:val="0"/>
              <w:spacing w:line="300" w:lineRule="exact"/>
              <w:jc w:val="center"/>
              <w:rPr>
                <w:rFonts w:ascii="思源黑体 CN Bold" w:eastAsia="思源黑体 CN Bold" w:hAnsi="思源黑体 CN Bold"/>
                <w:b/>
                <w:bCs/>
                <w:color w:val="1E7648"/>
                <w:sz w:val="20"/>
                <w:szCs w:val="20"/>
              </w:rPr>
            </w:pPr>
          </w:p>
          <w:p w14:paraId="18FF75AE" w14:textId="77777777" w:rsidR="00F56902" w:rsidRPr="009E15DF" w:rsidRDefault="00F56902" w:rsidP="0077764F">
            <w:pPr>
              <w:adjustRightInd w:val="0"/>
              <w:snapToGrid w:val="0"/>
              <w:spacing w:line="300" w:lineRule="exact"/>
              <w:jc w:val="center"/>
              <w:rPr>
                <w:rFonts w:ascii="思源黑体 CN Bold" w:eastAsia="思源黑体 CN Bold" w:hAnsi="思源黑体 CN Bold"/>
                <w:b/>
                <w:bCs/>
                <w:color w:val="1E7648"/>
                <w:sz w:val="20"/>
                <w:szCs w:val="20"/>
              </w:rPr>
            </w:pPr>
          </w:p>
          <w:p w14:paraId="2EB9157C" w14:textId="77777777" w:rsidR="00EA51CD" w:rsidRDefault="00EA51CD" w:rsidP="0077764F">
            <w:pPr>
              <w:adjustRightInd w:val="0"/>
              <w:snapToGrid w:val="0"/>
              <w:spacing w:line="300" w:lineRule="exact"/>
              <w:jc w:val="center"/>
              <w:rPr>
                <w:rFonts w:ascii="思源黑体 CN Bold" w:eastAsia="思源黑体 CN Bold" w:hAnsi="思源黑体 CN Bold"/>
                <w:b/>
                <w:bCs/>
                <w:color w:val="1E7648"/>
                <w:sz w:val="18"/>
                <w:szCs w:val="18"/>
              </w:rPr>
            </w:pPr>
          </w:p>
          <w:p w14:paraId="0D79F55D" w14:textId="77777777" w:rsidR="00EA51CD" w:rsidRDefault="00EA51CD" w:rsidP="0077764F">
            <w:pPr>
              <w:adjustRightInd w:val="0"/>
              <w:snapToGrid w:val="0"/>
              <w:spacing w:line="300" w:lineRule="exact"/>
              <w:jc w:val="center"/>
              <w:rPr>
                <w:rFonts w:ascii="思源黑体 CN Bold" w:eastAsia="思源黑体 CN Bold" w:hAnsi="思源黑体 CN Bold"/>
                <w:b/>
                <w:bCs/>
                <w:color w:val="1E7648"/>
                <w:sz w:val="18"/>
                <w:szCs w:val="18"/>
              </w:rPr>
            </w:pPr>
          </w:p>
          <w:p w14:paraId="1AC6B6EC" w14:textId="77777777" w:rsidR="00EA51CD" w:rsidRDefault="00EA51CD" w:rsidP="0077764F">
            <w:pPr>
              <w:adjustRightInd w:val="0"/>
              <w:snapToGrid w:val="0"/>
              <w:spacing w:line="300" w:lineRule="exact"/>
              <w:jc w:val="center"/>
              <w:rPr>
                <w:rFonts w:ascii="思源黑体 CN Bold" w:eastAsia="思源黑体 CN Bold" w:hAnsi="思源黑体 CN Bold"/>
                <w:b/>
                <w:bCs/>
                <w:color w:val="1E7648"/>
                <w:sz w:val="18"/>
                <w:szCs w:val="18"/>
              </w:rPr>
            </w:pPr>
          </w:p>
          <w:p w14:paraId="54642FCF" w14:textId="77777777" w:rsidR="00EA51CD" w:rsidRDefault="00EA51CD" w:rsidP="0077764F">
            <w:pPr>
              <w:adjustRightInd w:val="0"/>
              <w:snapToGrid w:val="0"/>
              <w:spacing w:line="300" w:lineRule="exact"/>
              <w:jc w:val="center"/>
              <w:rPr>
                <w:rFonts w:ascii="思源黑体 CN Bold" w:eastAsia="思源黑体 CN Bold" w:hAnsi="思源黑体 CN Bold"/>
                <w:b/>
                <w:bCs/>
                <w:color w:val="1E7648"/>
                <w:sz w:val="18"/>
                <w:szCs w:val="18"/>
              </w:rPr>
            </w:pPr>
          </w:p>
          <w:p w14:paraId="228AFB42" w14:textId="77777777" w:rsidR="00EA51CD" w:rsidRDefault="00EA51CD" w:rsidP="0077764F">
            <w:pPr>
              <w:adjustRightInd w:val="0"/>
              <w:snapToGrid w:val="0"/>
              <w:spacing w:line="300" w:lineRule="exact"/>
              <w:jc w:val="center"/>
              <w:rPr>
                <w:rFonts w:ascii="思源黑体 CN Bold" w:eastAsia="思源黑体 CN Bold" w:hAnsi="思源黑体 CN Bold"/>
                <w:b/>
                <w:bCs/>
                <w:color w:val="1E7648"/>
                <w:sz w:val="18"/>
                <w:szCs w:val="18"/>
              </w:rPr>
            </w:pPr>
          </w:p>
          <w:p w14:paraId="48D5CB66" w14:textId="77777777" w:rsidR="00EA51CD" w:rsidRPr="00DD0A29" w:rsidRDefault="00EA51CD" w:rsidP="0077764F">
            <w:pPr>
              <w:adjustRightInd w:val="0"/>
              <w:snapToGrid w:val="0"/>
              <w:spacing w:line="300" w:lineRule="exact"/>
              <w:jc w:val="center"/>
              <w:rPr>
                <w:rFonts w:ascii="思源黑体 CN Bold" w:eastAsia="思源黑体 CN Bold" w:hAnsi="思源黑体 CN Bold"/>
                <w:b/>
                <w:bCs/>
                <w:color w:val="FFFFFF" w:themeColor="background1"/>
                <w:sz w:val="18"/>
                <w:szCs w:val="18"/>
              </w:rPr>
            </w:pPr>
          </w:p>
        </w:tc>
      </w:tr>
      <w:tr w:rsidR="00EA51CD" w:rsidRPr="00DD0A29" w14:paraId="4A371E38" w14:textId="77777777" w:rsidTr="00400974">
        <w:trPr>
          <w:trHeight w:hRule="exact" w:val="454"/>
        </w:trPr>
        <w:tc>
          <w:tcPr>
            <w:tcW w:w="1556" w:type="dxa"/>
            <w:tcBorders>
              <w:top w:val="nil"/>
              <w:left w:val="nil"/>
              <w:bottom w:val="single" w:sz="18" w:space="0" w:color="FFFFFF" w:themeColor="background1"/>
            </w:tcBorders>
            <w:shd w:val="clear" w:color="auto" w:fill="auto"/>
            <w:tcMar>
              <w:left w:w="0" w:type="dxa"/>
              <w:right w:w="0" w:type="dxa"/>
            </w:tcMar>
            <w:vAlign w:val="center"/>
          </w:tcPr>
          <w:p w14:paraId="1BE44EBD" w14:textId="3CF369BA" w:rsidR="00EA51CD" w:rsidRPr="00DD0A29" w:rsidRDefault="00EA51CD" w:rsidP="00400974">
            <w:pPr>
              <w:adjustRightInd w:val="0"/>
              <w:snapToGrid w:val="0"/>
              <w:spacing w:line="300" w:lineRule="exact"/>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检测内容</w:t>
            </w:r>
          </w:p>
        </w:tc>
        <w:tc>
          <w:tcPr>
            <w:tcW w:w="6069" w:type="dxa"/>
            <w:tcBorders>
              <w:top w:val="nil"/>
              <w:bottom w:val="single" w:sz="18" w:space="0" w:color="FFFFFF" w:themeColor="background1"/>
            </w:tcBorders>
            <w:shd w:val="clear" w:color="auto" w:fill="auto"/>
            <w:vAlign w:val="center"/>
          </w:tcPr>
          <w:p w14:paraId="20AD6940" w14:textId="5A0EDACC" w:rsidR="00EA51CD" w:rsidRPr="00DD0A29" w:rsidRDefault="00EA51CD" w:rsidP="0077764F">
            <w:pPr>
              <w:adjustRightInd w:val="0"/>
              <w:snapToGrid w:val="0"/>
              <w:spacing w:line="300" w:lineRule="exact"/>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检测意义</w:t>
            </w:r>
          </w:p>
        </w:tc>
        <w:tc>
          <w:tcPr>
            <w:tcW w:w="2842" w:type="dxa"/>
            <w:tcBorders>
              <w:top w:val="nil"/>
              <w:bottom w:val="single" w:sz="18" w:space="0" w:color="FFFFFF" w:themeColor="background1"/>
              <w:right w:val="nil"/>
            </w:tcBorders>
            <w:shd w:val="clear" w:color="auto" w:fill="auto"/>
            <w:vAlign w:val="center"/>
          </w:tcPr>
          <w:p w14:paraId="37AB85C1" w14:textId="77777777" w:rsidR="00EA51CD" w:rsidRPr="00DD0A29" w:rsidRDefault="00EA51CD" w:rsidP="0077764F">
            <w:pPr>
              <w:adjustRightInd w:val="0"/>
              <w:snapToGrid w:val="0"/>
              <w:spacing w:line="300" w:lineRule="exact"/>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检测结果</w:t>
            </w:r>
          </w:p>
        </w:tc>
      </w:tr>
      <w:tr w:rsidR="00EA51CD" w:rsidRPr="00097B6A" w14:paraId="73C1D5D8" w14:textId="77777777" w:rsidTr="0077764F">
        <w:trPr>
          <w:trHeight w:hRule="exact" w:val="28"/>
        </w:trPr>
        <w:tc>
          <w:tcPr>
            <w:tcW w:w="10467" w:type="dxa"/>
            <w:gridSpan w:val="3"/>
            <w:tcBorders>
              <w:top w:val="nil"/>
              <w:left w:val="nil"/>
              <w:bottom w:val="single" w:sz="6" w:space="0" w:color="16A085"/>
              <w:right w:val="nil"/>
            </w:tcBorders>
            <w:shd w:val="clear" w:color="auto" w:fill="auto"/>
            <w:tcMar>
              <w:left w:w="0" w:type="dxa"/>
              <w:right w:w="0" w:type="dxa"/>
            </w:tcMar>
            <w:vAlign w:val="center"/>
          </w:tcPr>
          <w:p w14:paraId="3F8F33C5" w14:textId="0261C2ED" w:rsidR="00EA51CD" w:rsidRPr="00C83E7F" w:rsidRDefault="00EA51CD" w:rsidP="0077764F">
            <w:pPr>
              <w:adjustRightInd w:val="0"/>
              <w:snapToGrid w:val="0"/>
              <w:spacing w:line="260" w:lineRule="exact"/>
              <w:jc w:val="center"/>
              <w:rPr>
                <w:rFonts w:ascii="思源黑体 CN Normal" w:eastAsia="思源黑体 CN Normal" w:hAnsi="思源黑体 CN Normal"/>
                <w:color w:val="FF0000"/>
                <w:sz w:val="18"/>
                <w:szCs w:val="18"/>
              </w:rPr>
            </w:pPr>
          </w:p>
        </w:tc>
      </w:tr>
      <w:tr w:rsidR="003C32AA" w:rsidRPr="00DD0A29" w14:paraId="1BC49ED2" w14:textId="77777777" w:rsidTr="006269B4">
        <w:trPr>
          <w:trHeight w:val="672"/>
        </w:trPr>
        <w:tc>
          <w:tcPr>
            <w:tcW w:w="1556" w:type="dxa"/>
            <w:tcBorders>
              <w:top w:val="single" w:sz="6" w:space="0" w:color="16A085"/>
              <w:left w:val="nil"/>
              <w:bottom w:val="nil"/>
              <w:right w:val="dashed" w:sz="4" w:space="0" w:color="D9D9D9" w:themeColor="background1" w:themeShade="D9"/>
            </w:tcBorders>
            <w:shd w:val="clear" w:color="auto" w:fill="FFFFFF" w:themeFill="background1"/>
            <w:tcMar>
              <w:left w:w="0" w:type="dxa"/>
              <w:right w:w="0" w:type="dxa"/>
            </w:tcMar>
            <w:vAlign w:val="center"/>
          </w:tcPr>
          <w:p w14:paraId="4AA7D9F1" w14:textId="77777777" w:rsidR="003C32AA" w:rsidRDefault="003C32AA" w:rsidP="003C32AA">
            <w:pPr>
              <w:adjustRightInd w:val="0"/>
              <w:snapToGrid w:val="0"/>
              <w:spacing w:line="240" w:lineRule="exact"/>
              <w:jc w:val="center"/>
              <w:rPr>
                <w:rFonts w:ascii="思源黑体 CN Normal" w:eastAsia="思源黑体 CN Normal" w:hAnsi="思源黑体 CN Normal"/>
                <w:iCs/>
                <w:color w:val="262626" w:themeColor="text1" w:themeTint="D9"/>
                <w:sz w:val="17"/>
                <w:szCs w:val="17"/>
              </w:rPr>
            </w:pPr>
            <w:r w:rsidRPr="006B5AB7">
              <w:rPr>
                <w:rFonts w:ascii="思源黑体 CN Normal" w:eastAsia="思源黑体 CN Normal" w:hAnsi="思源黑体 CN Normal" w:hint="eastAsia"/>
                <w:iCs/>
                <w:color w:val="262626" w:themeColor="text1" w:themeTint="D9"/>
                <w:sz w:val="17"/>
                <w:szCs w:val="17"/>
              </w:rPr>
              <w:t>肿瘤突变</w:t>
            </w:r>
            <w:r>
              <w:rPr>
                <w:rFonts w:ascii="思源黑体 CN Normal" w:eastAsia="思源黑体 CN Normal" w:hAnsi="思源黑体 CN Normal" w:hint="eastAsia"/>
                <w:iCs/>
                <w:color w:val="262626" w:themeColor="text1" w:themeTint="D9"/>
                <w:sz w:val="17"/>
                <w:szCs w:val="17"/>
              </w:rPr>
              <w:t>负荷</w:t>
            </w:r>
          </w:p>
          <w:p w14:paraId="6E35B208" w14:textId="2460C712" w:rsidR="003C32AA" w:rsidRPr="006B5AB7" w:rsidRDefault="003C32AA" w:rsidP="003C32AA">
            <w:pPr>
              <w:adjustRightInd w:val="0"/>
              <w:snapToGrid w:val="0"/>
              <w:spacing w:line="240" w:lineRule="exact"/>
              <w:jc w:val="center"/>
              <w:rPr>
                <w:rFonts w:ascii="思源黑体 CN Normal" w:eastAsia="思源黑体 CN Normal" w:hAnsi="思源黑体 CN Normal"/>
                <w:iCs/>
                <w:color w:val="262626" w:themeColor="text1" w:themeTint="D9"/>
                <w:sz w:val="17"/>
                <w:szCs w:val="17"/>
              </w:rPr>
            </w:pPr>
            <w:r w:rsidRPr="006B5AB7">
              <w:rPr>
                <w:rFonts w:ascii="思源黑体 CN Normal" w:eastAsia="思源黑体 CN Normal" w:hAnsi="思源黑体 CN Normal" w:hint="eastAsia"/>
                <w:iCs/>
                <w:color w:val="262626" w:themeColor="text1" w:themeTint="D9"/>
                <w:sz w:val="17"/>
                <w:szCs w:val="17"/>
              </w:rPr>
              <w:t>（T</w:t>
            </w:r>
            <w:r w:rsidRPr="006B5AB7">
              <w:rPr>
                <w:rFonts w:ascii="思源黑体 CN Normal" w:eastAsia="思源黑体 CN Normal" w:hAnsi="思源黑体 CN Normal"/>
                <w:iCs/>
                <w:color w:val="262626" w:themeColor="text1" w:themeTint="D9"/>
                <w:sz w:val="17"/>
                <w:szCs w:val="17"/>
              </w:rPr>
              <w:t>MB</w:t>
            </w:r>
            <w:r w:rsidRPr="006B5AB7">
              <w:rPr>
                <w:rFonts w:ascii="思源黑体 CN Normal" w:eastAsia="思源黑体 CN Normal" w:hAnsi="思源黑体 CN Normal" w:hint="eastAsia"/>
                <w:iCs/>
                <w:color w:val="262626" w:themeColor="text1" w:themeTint="D9"/>
                <w:sz w:val="17"/>
                <w:szCs w:val="17"/>
              </w:rPr>
              <w:t>）</w:t>
            </w:r>
          </w:p>
        </w:tc>
        <w:tc>
          <w:tcPr>
            <w:tcW w:w="6069" w:type="dxa"/>
            <w:tcBorders>
              <w:top w:val="single" w:sz="6" w:space="0" w:color="16A085"/>
              <w:left w:val="dashed" w:sz="4" w:space="0" w:color="D9D9D9" w:themeColor="background1" w:themeShade="D9"/>
              <w:bottom w:val="nil"/>
              <w:right w:val="dashed" w:sz="4" w:space="0" w:color="D9D9D9" w:themeColor="background1" w:themeShade="D9"/>
            </w:tcBorders>
            <w:shd w:val="clear" w:color="auto" w:fill="FFFFFF" w:themeFill="background1"/>
            <w:vAlign w:val="center"/>
          </w:tcPr>
          <w:p w14:paraId="1CFBD2C5" w14:textId="3001F734" w:rsidR="003C32AA" w:rsidRPr="006B5AB7" w:rsidRDefault="003C32AA" w:rsidP="003C32AA">
            <w:pPr>
              <w:adjustRightInd w:val="0"/>
              <w:snapToGrid w:val="0"/>
              <w:spacing w:line="240" w:lineRule="exact"/>
              <w:jc w:val="left"/>
              <w:rPr>
                <w:rFonts w:ascii="思源黑体 CN Normal" w:eastAsia="思源黑体 CN Normal" w:hAnsi="思源黑体 CN Normal"/>
                <w:color w:val="262626" w:themeColor="text1" w:themeTint="D9"/>
                <w:sz w:val="17"/>
                <w:szCs w:val="17"/>
              </w:rPr>
            </w:pPr>
            <w:r w:rsidRPr="006B5AB7">
              <w:rPr>
                <w:rFonts w:ascii="思源黑体 CN Normal" w:eastAsia="思源黑体 CN Normal" w:hAnsi="思源黑体 CN Normal" w:hint="eastAsia"/>
                <w:color w:val="262626" w:themeColor="text1" w:themeTint="D9"/>
                <w:sz w:val="17"/>
                <w:szCs w:val="17"/>
              </w:rPr>
              <w:t>对于肿瘤突变负荷（TMB）较高的患者，F</w:t>
            </w:r>
            <w:r w:rsidRPr="006B5AB7">
              <w:rPr>
                <w:rFonts w:ascii="思源黑体 CN Normal" w:eastAsia="思源黑体 CN Normal" w:hAnsi="思源黑体 CN Normal"/>
                <w:color w:val="262626" w:themeColor="text1" w:themeTint="D9"/>
                <w:sz w:val="17"/>
                <w:szCs w:val="17"/>
              </w:rPr>
              <w:t>DA</w:t>
            </w:r>
            <w:r w:rsidRPr="006B5AB7">
              <w:rPr>
                <w:rFonts w:ascii="思源黑体 CN Normal" w:eastAsia="思源黑体 CN Normal" w:hAnsi="思源黑体 CN Normal" w:hint="eastAsia"/>
                <w:color w:val="262626" w:themeColor="text1" w:themeTint="D9"/>
                <w:sz w:val="17"/>
                <w:szCs w:val="17"/>
              </w:rPr>
              <w:t>已批准</w:t>
            </w:r>
            <w:proofErr w:type="gramStart"/>
            <w:r w:rsidRPr="006B5AB7">
              <w:rPr>
                <w:rFonts w:ascii="思源黑体 CN Normal" w:eastAsia="思源黑体 CN Normal" w:hAnsi="思源黑体 CN Normal" w:hint="eastAsia"/>
                <w:color w:val="262626" w:themeColor="text1" w:themeTint="D9"/>
                <w:sz w:val="17"/>
                <w:szCs w:val="17"/>
              </w:rPr>
              <w:t>帕博</w:t>
            </w:r>
            <w:r w:rsidR="00523F85">
              <w:rPr>
                <w:rFonts w:ascii="思源黑体 CN Normal" w:eastAsia="思源黑体 CN Normal" w:hAnsi="思源黑体 CN Normal" w:hint="eastAsia"/>
                <w:color w:val="262626" w:themeColor="text1" w:themeTint="D9"/>
                <w:sz w:val="17"/>
                <w:szCs w:val="17"/>
              </w:rPr>
              <w:t>利</w:t>
            </w:r>
            <w:r w:rsidRPr="006B5AB7">
              <w:rPr>
                <w:rFonts w:ascii="思源黑体 CN Normal" w:eastAsia="思源黑体 CN Normal" w:hAnsi="思源黑体 CN Normal" w:hint="eastAsia"/>
                <w:color w:val="262626" w:themeColor="text1" w:themeTint="D9"/>
                <w:sz w:val="17"/>
                <w:szCs w:val="17"/>
              </w:rPr>
              <w:t>珠单抗用于</w:t>
            </w:r>
            <w:proofErr w:type="gramEnd"/>
            <w:r w:rsidRPr="006B5AB7">
              <w:rPr>
                <w:rFonts w:ascii="思源黑体 CN Normal" w:eastAsia="思源黑体 CN Normal" w:hAnsi="思源黑体 CN Normal"/>
                <w:color w:val="262626" w:themeColor="text1" w:themeTint="D9"/>
                <w:sz w:val="17"/>
                <w:szCs w:val="17"/>
              </w:rPr>
              <w:t>既往治疗后疾病进展且没有令人满意替代治疗方案的不可手术或转移性的成人和儿童实体瘤患者。</w:t>
            </w:r>
          </w:p>
        </w:tc>
        <w:tc>
          <w:tcPr>
            <w:tcW w:w="2842" w:type="dxa"/>
            <w:tcBorders>
              <w:top w:val="single" w:sz="6" w:space="0" w:color="16A085"/>
              <w:left w:val="dashed" w:sz="4" w:space="0" w:color="D9D9D9" w:themeColor="background1" w:themeShade="D9"/>
              <w:bottom w:val="nil"/>
              <w:right w:val="nil"/>
            </w:tcBorders>
            <w:shd w:val="clear" w:color="auto" w:fill="FFFFFF" w:themeFill="background1"/>
            <w:vAlign w:val="center"/>
          </w:tcPr>
          <w:p w14:paraId="0B474FC5" w14:textId="77777777" w:rsidR="008A0590" w:rsidRPr="008A0590" w:rsidRDefault="008A0590" w:rsidP="008A0590">
            <w:pPr>
              <w:adjustRightInd w:val="0"/>
              <w:snapToGrid w:val="0"/>
              <w:spacing w:line="240" w:lineRule="exact"/>
              <w:jc w:val="center"/>
              <w:rPr>
                <w:rFonts w:ascii="思源黑体 CN Normal" w:eastAsia="思源黑体 CN Normal" w:hAnsi="思源黑体 CN Normal"/>
                <w:sz w:val="17"/>
                <w:szCs w:val="17"/>
              </w:rPr>
            </w:pPr>
            <w:r w:rsidRPr="008A0590">
              <w:rPr>
                <w:rFonts w:ascii="思源黑体 CN Normal" w:eastAsia="思源黑体 CN Normal" w:hAnsi="思源黑体 CN Normal"/>
                <w:sz w:val="17"/>
                <w:szCs w:val="17"/>
              </w:rPr>
              <w:t>{{</w:t>
            </w:r>
            <w:proofErr w:type="spellStart"/>
            <w:r w:rsidRPr="008A0590">
              <w:rPr>
                <w:rFonts w:ascii="思源黑体 CN Normal" w:eastAsia="思源黑体 CN Normal" w:hAnsi="思源黑体 CN Normal"/>
                <w:sz w:val="17"/>
                <w:szCs w:val="17"/>
              </w:rPr>
              <w:t>tmb.TMB_value</w:t>
            </w:r>
            <w:proofErr w:type="spellEnd"/>
            <w:r w:rsidRPr="008A0590">
              <w:rPr>
                <w:rFonts w:ascii="思源黑体 CN Normal" w:eastAsia="思源黑体 CN Normal" w:hAnsi="思源黑体 CN Normal"/>
                <w:sz w:val="17"/>
                <w:szCs w:val="17"/>
              </w:rPr>
              <w:t xml:space="preserve">}} </w:t>
            </w:r>
            <w:proofErr w:type="spellStart"/>
            <w:r w:rsidRPr="008A0590">
              <w:rPr>
                <w:rFonts w:ascii="思源黑体 CN Normal" w:eastAsia="思源黑体 CN Normal" w:hAnsi="思源黑体 CN Normal"/>
                <w:sz w:val="17"/>
                <w:szCs w:val="17"/>
              </w:rPr>
              <w:t>Muts</w:t>
            </w:r>
            <w:proofErr w:type="spellEnd"/>
            <w:r w:rsidRPr="008A0590">
              <w:rPr>
                <w:rFonts w:ascii="思源黑体 CN Normal" w:eastAsia="思源黑体 CN Normal" w:hAnsi="思源黑体 CN Normal"/>
                <w:sz w:val="17"/>
                <w:szCs w:val="17"/>
              </w:rPr>
              <w:t>/Mb,</w:t>
            </w:r>
          </w:p>
          <w:p w14:paraId="03D19EC5" w14:textId="49CBE6B9" w:rsidR="003C32AA" w:rsidRPr="006B5AB7" w:rsidRDefault="008A0590" w:rsidP="008A0590">
            <w:pPr>
              <w:adjustRightInd w:val="0"/>
              <w:snapToGrid w:val="0"/>
              <w:spacing w:line="240" w:lineRule="exact"/>
              <w:jc w:val="center"/>
              <w:rPr>
                <w:rFonts w:ascii="思源黑体 CN Normal" w:eastAsia="思源黑体 CN Normal" w:hAnsi="思源黑体 CN Normal"/>
                <w:sz w:val="17"/>
                <w:szCs w:val="17"/>
              </w:rPr>
            </w:pPr>
            <w:r w:rsidRPr="008A0590">
              <w:rPr>
                <w:rFonts w:ascii="思源黑体 CN Normal" w:eastAsia="思源黑体 CN Normal" w:hAnsi="思源黑体 CN Normal"/>
                <w:sz w:val="17"/>
                <w:szCs w:val="17"/>
              </w:rPr>
              <w:t xml:space="preserve"> </w:t>
            </w:r>
            <w:r w:rsidRPr="008A0590">
              <w:rPr>
                <w:rFonts w:ascii="思源黑体 CN Normal" w:eastAsia="思源黑体 CN Normal" w:hAnsi="思源黑体 CN Normal" w:hint="eastAsia"/>
                <w:sz w:val="17"/>
                <w:szCs w:val="17"/>
              </w:rPr>
              <w:t>{</w:t>
            </w:r>
            <w:r w:rsidRPr="008A0590">
              <w:rPr>
                <w:rFonts w:ascii="思源黑体 CN Normal" w:eastAsia="思源黑体 CN Normal" w:hAnsi="思源黑体 CN Normal"/>
                <w:sz w:val="17"/>
                <w:szCs w:val="17"/>
              </w:rPr>
              <w:t xml:space="preserve">%if </w:t>
            </w:r>
            <w:proofErr w:type="spellStart"/>
            <w:r w:rsidRPr="008A0590">
              <w:rPr>
                <w:rFonts w:ascii="思源黑体 CN Normal" w:eastAsia="思源黑体 CN Normal" w:hAnsi="思源黑体 CN Normal"/>
                <w:sz w:val="17"/>
                <w:szCs w:val="17"/>
              </w:rPr>
              <w:t>tmb.var_id</w:t>
            </w:r>
            <w:proofErr w:type="spellEnd"/>
            <w:r w:rsidRPr="008A0590">
              <w:rPr>
                <w:rFonts w:ascii="思源黑体 CN Normal" w:eastAsia="思源黑体 CN Normal" w:hAnsi="思源黑体 CN Normal"/>
                <w:sz w:val="17"/>
                <w:szCs w:val="17"/>
              </w:rPr>
              <w:t>=</w:t>
            </w:r>
            <w:proofErr w:type="gramStart"/>
            <w:r w:rsidRPr="008A0590">
              <w:rPr>
                <w:rFonts w:ascii="思源黑体 CN Normal" w:eastAsia="思源黑体 CN Normal" w:hAnsi="思源黑体 CN Normal"/>
                <w:sz w:val="17"/>
                <w:szCs w:val="17"/>
              </w:rPr>
              <w:t>=”TMB</w:t>
            </w:r>
            <w:proofErr w:type="gramEnd"/>
            <w:r w:rsidRPr="008A0590">
              <w:rPr>
                <w:rFonts w:ascii="思源黑体 CN Normal" w:eastAsia="思源黑体 CN Normal" w:hAnsi="思源黑体 CN Normal"/>
                <w:sz w:val="17"/>
                <w:szCs w:val="17"/>
              </w:rPr>
              <w:t>-L”%}</w:t>
            </w:r>
            <w:r w:rsidRPr="008A0590">
              <w:rPr>
                <w:rFonts w:ascii="思源黑体 CN Normal" w:eastAsia="思源黑体 CN Normal" w:hAnsi="思源黑体 CN Normal" w:hint="eastAsia"/>
                <w:sz w:val="17"/>
                <w:szCs w:val="17"/>
              </w:rPr>
              <w:t>TMB-L{%</w:t>
            </w:r>
            <w:r w:rsidRPr="008A0590">
              <w:rPr>
                <w:rFonts w:ascii="思源黑体 CN Normal" w:eastAsia="思源黑体 CN Normal" w:hAnsi="思源黑体 CN Normal"/>
                <w:sz w:val="17"/>
                <w:szCs w:val="17"/>
              </w:rPr>
              <w:t>else</w:t>
            </w:r>
            <w:r w:rsidRPr="008A0590">
              <w:rPr>
                <w:rFonts w:ascii="思源黑体 CN Normal" w:eastAsia="思源黑体 CN Normal" w:hAnsi="思源黑体 CN Normal" w:hint="eastAsia"/>
                <w:sz w:val="17"/>
                <w:szCs w:val="17"/>
              </w:rPr>
              <w:t>%}</w:t>
            </w:r>
            <w:r w:rsidRPr="008A0590">
              <w:rPr>
                <w:rFonts w:ascii="思源黑体 CN Normal" w:eastAsia="思源黑体 CN Normal" w:hAnsi="思源黑体 CN Normal"/>
                <w:sz w:val="17"/>
                <w:szCs w:val="17"/>
              </w:rPr>
              <w:t>TMB-H</w:t>
            </w:r>
            <w:r w:rsidRPr="008A0590">
              <w:rPr>
                <w:rFonts w:ascii="思源黑体 CN Normal" w:eastAsia="思源黑体 CN Normal" w:hAnsi="思源黑体 CN Normal" w:hint="eastAsia"/>
                <w:sz w:val="17"/>
                <w:szCs w:val="17"/>
              </w:rPr>
              <w:t>{</w:t>
            </w:r>
            <w:r w:rsidRPr="008A0590">
              <w:rPr>
                <w:rFonts w:ascii="思源黑体 CN Normal" w:eastAsia="思源黑体 CN Normal" w:hAnsi="思源黑体 CN Normal"/>
                <w:sz w:val="17"/>
                <w:szCs w:val="17"/>
              </w:rPr>
              <w:t>%endif%}</w:t>
            </w:r>
          </w:p>
        </w:tc>
      </w:tr>
      <w:tr w:rsidR="003C32AA" w:rsidRPr="00DD0A29" w14:paraId="42D50D92" w14:textId="77777777" w:rsidTr="006269B4">
        <w:trPr>
          <w:trHeight w:val="672"/>
        </w:trPr>
        <w:tc>
          <w:tcPr>
            <w:tcW w:w="1556" w:type="dxa"/>
            <w:tcBorders>
              <w:top w:val="nil"/>
              <w:left w:val="nil"/>
              <w:bottom w:val="single" w:sz="4" w:space="0" w:color="16A085"/>
              <w:right w:val="single" w:sz="12" w:space="0" w:color="FFFFFF" w:themeColor="background1"/>
            </w:tcBorders>
            <w:shd w:val="clear" w:color="auto" w:fill="ECECEC"/>
            <w:tcMar>
              <w:left w:w="0" w:type="dxa"/>
              <w:right w:w="0" w:type="dxa"/>
            </w:tcMar>
            <w:vAlign w:val="center"/>
          </w:tcPr>
          <w:p w14:paraId="68011B28" w14:textId="77777777" w:rsidR="003C32AA" w:rsidRPr="006B5AB7" w:rsidRDefault="003C32AA" w:rsidP="003C32AA">
            <w:pPr>
              <w:adjustRightInd w:val="0"/>
              <w:snapToGrid w:val="0"/>
              <w:spacing w:line="240" w:lineRule="exact"/>
              <w:jc w:val="center"/>
              <w:rPr>
                <w:rFonts w:ascii="思源黑体 CN Normal" w:eastAsia="思源黑体 CN Normal" w:hAnsi="思源黑体 CN Normal"/>
                <w:iCs/>
                <w:color w:val="262626" w:themeColor="text1" w:themeTint="D9"/>
                <w:sz w:val="17"/>
                <w:szCs w:val="17"/>
              </w:rPr>
            </w:pPr>
            <w:r w:rsidRPr="006B5AB7">
              <w:rPr>
                <w:rFonts w:ascii="思源黑体 CN Normal" w:eastAsia="思源黑体 CN Normal" w:hAnsi="思源黑体 CN Normal" w:hint="eastAsia"/>
                <w:iCs/>
                <w:color w:val="262626" w:themeColor="text1" w:themeTint="D9"/>
                <w:sz w:val="17"/>
                <w:szCs w:val="17"/>
              </w:rPr>
              <w:t>微卫星不稳定性</w:t>
            </w:r>
          </w:p>
          <w:p w14:paraId="610D9B0E" w14:textId="0D7BAD25" w:rsidR="003C32AA" w:rsidRPr="006B5AB7" w:rsidRDefault="003C32AA" w:rsidP="003C32AA">
            <w:pPr>
              <w:adjustRightInd w:val="0"/>
              <w:snapToGrid w:val="0"/>
              <w:spacing w:line="240" w:lineRule="exact"/>
              <w:jc w:val="center"/>
              <w:rPr>
                <w:rFonts w:ascii="思源黑体 CN Normal" w:eastAsia="思源黑体 CN Normal" w:hAnsi="思源黑体 CN Normal"/>
                <w:b/>
                <w:bCs/>
                <w:iCs/>
                <w:color w:val="FFFFFF" w:themeColor="background1"/>
                <w:sz w:val="17"/>
                <w:szCs w:val="17"/>
              </w:rPr>
            </w:pPr>
            <w:r w:rsidRPr="006B5AB7">
              <w:rPr>
                <w:rFonts w:ascii="思源黑体 CN Normal" w:eastAsia="思源黑体 CN Normal" w:hAnsi="思源黑体 CN Normal" w:hint="eastAsia"/>
                <w:iCs/>
                <w:color w:val="262626" w:themeColor="text1" w:themeTint="D9"/>
                <w:sz w:val="17"/>
                <w:szCs w:val="17"/>
              </w:rPr>
              <w:t>（M</w:t>
            </w:r>
            <w:r w:rsidRPr="006B5AB7">
              <w:rPr>
                <w:rFonts w:ascii="思源黑体 CN Normal" w:eastAsia="思源黑体 CN Normal" w:hAnsi="思源黑体 CN Normal"/>
                <w:iCs/>
                <w:color w:val="262626" w:themeColor="text1" w:themeTint="D9"/>
                <w:sz w:val="17"/>
                <w:szCs w:val="17"/>
              </w:rPr>
              <w:t>SI</w:t>
            </w:r>
            <w:r w:rsidRPr="006B5AB7">
              <w:rPr>
                <w:rFonts w:ascii="思源黑体 CN Normal" w:eastAsia="思源黑体 CN Normal" w:hAnsi="思源黑体 CN Normal" w:hint="eastAsia"/>
                <w:iCs/>
                <w:color w:val="262626" w:themeColor="text1" w:themeTint="D9"/>
                <w:sz w:val="17"/>
                <w:szCs w:val="17"/>
              </w:rPr>
              <w:t>）</w:t>
            </w:r>
          </w:p>
        </w:tc>
        <w:tc>
          <w:tcPr>
            <w:tcW w:w="6069" w:type="dxa"/>
            <w:tcBorders>
              <w:top w:val="nil"/>
              <w:left w:val="single" w:sz="12" w:space="0" w:color="FFFFFF" w:themeColor="background1"/>
              <w:bottom w:val="single" w:sz="4" w:space="0" w:color="16A085"/>
              <w:right w:val="single" w:sz="12" w:space="0" w:color="FFFFFF" w:themeColor="background1"/>
            </w:tcBorders>
            <w:shd w:val="clear" w:color="auto" w:fill="ECECEC"/>
            <w:vAlign w:val="center"/>
          </w:tcPr>
          <w:p w14:paraId="62024DD6" w14:textId="1A9D92A3" w:rsidR="003C32AA" w:rsidRPr="006B5AB7" w:rsidRDefault="003C32AA" w:rsidP="003C32AA">
            <w:pPr>
              <w:adjustRightInd w:val="0"/>
              <w:snapToGrid w:val="0"/>
              <w:spacing w:line="240" w:lineRule="exact"/>
              <w:jc w:val="left"/>
              <w:rPr>
                <w:rFonts w:ascii="思源黑体 CN Normal" w:eastAsia="思源黑体 CN Normal" w:hAnsi="思源黑体 CN Normal"/>
                <w:color w:val="262626" w:themeColor="text1" w:themeTint="D9"/>
                <w:sz w:val="17"/>
                <w:szCs w:val="17"/>
              </w:rPr>
            </w:pPr>
            <w:r w:rsidRPr="006B5AB7">
              <w:rPr>
                <w:rFonts w:ascii="思源黑体 CN Normal" w:eastAsia="思源黑体 CN Normal" w:hAnsi="思源黑体 CN Normal" w:hint="eastAsia"/>
                <w:color w:val="262626" w:themeColor="text1" w:themeTint="D9"/>
                <w:sz w:val="17"/>
                <w:szCs w:val="17"/>
              </w:rPr>
              <w:t>FDA已批准</w:t>
            </w:r>
            <w:proofErr w:type="gramStart"/>
            <w:r w:rsidRPr="006B5AB7">
              <w:rPr>
                <w:rFonts w:ascii="思源黑体 CN Normal" w:eastAsia="思源黑体 CN Normal" w:hAnsi="思源黑体 CN Normal" w:hint="eastAsia"/>
                <w:color w:val="262626" w:themeColor="text1" w:themeTint="D9"/>
                <w:sz w:val="17"/>
                <w:szCs w:val="17"/>
              </w:rPr>
              <w:t>纳武利尤单</w:t>
            </w:r>
            <w:proofErr w:type="gramEnd"/>
            <w:r w:rsidRPr="006B5AB7">
              <w:rPr>
                <w:rFonts w:ascii="思源黑体 CN Normal" w:eastAsia="思源黑体 CN Normal" w:hAnsi="思源黑体 CN Normal" w:hint="eastAsia"/>
                <w:color w:val="262626" w:themeColor="text1" w:themeTint="D9"/>
                <w:sz w:val="17"/>
                <w:szCs w:val="17"/>
              </w:rPr>
              <w:t>抗、</w:t>
            </w:r>
            <w:proofErr w:type="gramStart"/>
            <w:r w:rsidRPr="006B5AB7">
              <w:rPr>
                <w:rFonts w:ascii="思源黑体 CN Normal" w:eastAsia="思源黑体 CN Normal" w:hAnsi="思源黑体 CN Normal" w:hint="eastAsia"/>
                <w:color w:val="262626" w:themeColor="text1" w:themeTint="D9"/>
                <w:sz w:val="17"/>
                <w:szCs w:val="17"/>
              </w:rPr>
              <w:t>纳武利尤单</w:t>
            </w:r>
            <w:proofErr w:type="gramEnd"/>
            <w:r w:rsidRPr="006B5AB7">
              <w:rPr>
                <w:rFonts w:ascii="思源黑体 CN Normal" w:eastAsia="思源黑体 CN Normal" w:hAnsi="思源黑体 CN Normal" w:hint="eastAsia"/>
                <w:color w:val="262626" w:themeColor="text1" w:themeTint="D9"/>
                <w:sz w:val="17"/>
                <w:szCs w:val="17"/>
              </w:rPr>
              <w:t>抗+</w:t>
            </w:r>
            <w:proofErr w:type="gramStart"/>
            <w:r w:rsidRPr="006B5AB7">
              <w:rPr>
                <w:rFonts w:ascii="思源黑体 CN Normal" w:eastAsia="思源黑体 CN Normal" w:hAnsi="思源黑体 CN Normal" w:hint="eastAsia"/>
                <w:color w:val="262626" w:themeColor="text1" w:themeTint="D9"/>
                <w:sz w:val="17"/>
                <w:szCs w:val="17"/>
              </w:rPr>
              <w:t>伊匹单</w:t>
            </w:r>
            <w:proofErr w:type="gramEnd"/>
            <w:r w:rsidRPr="006B5AB7">
              <w:rPr>
                <w:rFonts w:ascii="思源黑体 CN Normal" w:eastAsia="思源黑体 CN Normal" w:hAnsi="思源黑体 CN Normal" w:hint="eastAsia"/>
                <w:color w:val="262626" w:themeColor="text1" w:themeTint="D9"/>
                <w:sz w:val="17"/>
                <w:szCs w:val="17"/>
              </w:rPr>
              <w:t>抗、</w:t>
            </w:r>
            <w:proofErr w:type="gramStart"/>
            <w:r w:rsidRPr="006B5AB7">
              <w:rPr>
                <w:rFonts w:ascii="思源黑体 CN Normal" w:eastAsia="思源黑体 CN Normal" w:hAnsi="思源黑体 CN Normal" w:hint="eastAsia"/>
                <w:color w:val="262626" w:themeColor="text1" w:themeTint="D9"/>
                <w:sz w:val="17"/>
                <w:szCs w:val="17"/>
              </w:rPr>
              <w:t>帕博</w:t>
            </w:r>
            <w:r w:rsidR="00523F85">
              <w:rPr>
                <w:rFonts w:ascii="思源黑体 CN Normal" w:eastAsia="思源黑体 CN Normal" w:hAnsi="思源黑体 CN Normal" w:hint="eastAsia"/>
                <w:color w:val="262626" w:themeColor="text1" w:themeTint="D9"/>
                <w:sz w:val="17"/>
                <w:szCs w:val="17"/>
              </w:rPr>
              <w:t>利</w:t>
            </w:r>
            <w:r w:rsidRPr="006B5AB7">
              <w:rPr>
                <w:rFonts w:ascii="思源黑体 CN Normal" w:eastAsia="思源黑体 CN Normal" w:hAnsi="思源黑体 CN Normal" w:hint="eastAsia"/>
                <w:color w:val="262626" w:themeColor="text1" w:themeTint="D9"/>
                <w:sz w:val="17"/>
                <w:szCs w:val="17"/>
              </w:rPr>
              <w:t>珠单抗用于</w:t>
            </w:r>
            <w:proofErr w:type="gramEnd"/>
            <w:r w:rsidRPr="006B5AB7">
              <w:rPr>
                <w:rFonts w:ascii="思源黑体 CN Normal" w:eastAsia="思源黑体 CN Normal" w:hAnsi="思源黑体 CN Normal" w:hint="eastAsia"/>
                <w:color w:val="262626" w:themeColor="text1" w:themeTint="D9"/>
                <w:sz w:val="17"/>
                <w:szCs w:val="17"/>
              </w:rPr>
              <w:t>MSI-H的结直肠癌、子宫内膜癌、肾细胞癌等的治疗。</w:t>
            </w:r>
          </w:p>
        </w:tc>
        <w:tc>
          <w:tcPr>
            <w:tcW w:w="2842" w:type="dxa"/>
            <w:tcBorders>
              <w:top w:val="nil"/>
              <w:left w:val="single" w:sz="12" w:space="0" w:color="FFFFFF" w:themeColor="background1"/>
              <w:bottom w:val="single" w:sz="4" w:space="0" w:color="16A085"/>
              <w:right w:val="nil"/>
            </w:tcBorders>
            <w:shd w:val="clear" w:color="auto" w:fill="ECECEC"/>
            <w:vAlign w:val="center"/>
          </w:tcPr>
          <w:p w14:paraId="77201837" w14:textId="015339B9" w:rsidR="008A0590" w:rsidRPr="008A0590" w:rsidRDefault="008A0590" w:rsidP="008A0590">
            <w:pPr>
              <w:adjustRightInd w:val="0"/>
              <w:snapToGrid w:val="0"/>
              <w:spacing w:line="240" w:lineRule="exact"/>
              <w:jc w:val="center"/>
              <w:rPr>
                <w:rFonts w:ascii="思源黑体 CN Normal" w:eastAsia="思源黑体 CN Normal" w:hAnsi="思源黑体 CN Normal"/>
                <w:sz w:val="17"/>
                <w:szCs w:val="17"/>
              </w:rPr>
            </w:pPr>
            <w:r w:rsidRPr="008A0590">
              <w:rPr>
                <w:rFonts w:ascii="思源黑体 CN Normal" w:eastAsia="思源黑体 CN Normal" w:hAnsi="思源黑体 CN Normal" w:hint="eastAsia"/>
                <w:sz w:val="17"/>
                <w:szCs w:val="17"/>
              </w:rPr>
              <w:t>{</w:t>
            </w:r>
            <w:r w:rsidRPr="008A0590">
              <w:rPr>
                <w:rFonts w:ascii="思源黑体 CN Normal" w:eastAsia="思源黑体 CN Normal" w:hAnsi="思源黑体 CN Normal"/>
                <w:sz w:val="17"/>
                <w:szCs w:val="17"/>
              </w:rPr>
              <w:t xml:space="preserve">%if </w:t>
            </w:r>
            <w:proofErr w:type="spellStart"/>
            <w:r w:rsidRPr="008A0590">
              <w:rPr>
                <w:rFonts w:ascii="思源黑体 CN Normal" w:eastAsia="思源黑体 CN Normal" w:hAnsi="思源黑体 CN Normal"/>
                <w:sz w:val="17"/>
                <w:szCs w:val="17"/>
              </w:rPr>
              <w:t>msi.var_id</w:t>
            </w:r>
            <w:proofErr w:type="spellEnd"/>
            <w:r w:rsidRPr="008A0590">
              <w:rPr>
                <w:rFonts w:ascii="思源黑体 CN Normal" w:eastAsia="思源黑体 CN Normal" w:hAnsi="思源黑体 CN Normal"/>
                <w:sz w:val="17"/>
                <w:szCs w:val="17"/>
              </w:rPr>
              <w:t>=</w:t>
            </w:r>
            <w:proofErr w:type="gramStart"/>
            <w:r w:rsidRPr="008A0590">
              <w:rPr>
                <w:rFonts w:ascii="思源黑体 CN Normal" w:eastAsia="思源黑体 CN Normal" w:hAnsi="思源黑体 CN Normal"/>
                <w:sz w:val="17"/>
                <w:szCs w:val="17"/>
              </w:rPr>
              <w:t>=”MSS</w:t>
            </w:r>
            <w:proofErr w:type="gramEnd"/>
            <w:r w:rsidRPr="008A0590">
              <w:rPr>
                <w:rFonts w:ascii="思源黑体 CN Normal" w:eastAsia="思源黑体 CN Normal" w:hAnsi="思源黑体 CN Normal"/>
                <w:sz w:val="17"/>
                <w:szCs w:val="17"/>
              </w:rPr>
              <w:t>”%}</w:t>
            </w:r>
          </w:p>
          <w:p w14:paraId="0D70FE36" w14:textId="02975714" w:rsidR="003C32AA" w:rsidRPr="006B5AB7" w:rsidRDefault="008A0590" w:rsidP="008A0590">
            <w:pPr>
              <w:adjustRightInd w:val="0"/>
              <w:snapToGrid w:val="0"/>
              <w:spacing w:line="240" w:lineRule="exact"/>
              <w:jc w:val="center"/>
              <w:rPr>
                <w:rFonts w:ascii="思源黑体 CN Normal" w:eastAsia="思源黑体 CN Normal" w:hAnsi="思源黑体 CN Normal"/>
                <w:sz w:val="17"/>
                <w:szCs w:val="17"/>
              </w:rPr>
            </w:pPr>
            <w:r w:rsidRPr="008A0590">
              <w:rPr>
                <w:rFonts w:ascii="思源黑体 CN Normal" w:eastAsia="思源黑体 CN Normal" w:hAnsi="思源黑体 CN Normal" w:hint="eastAsia"/>
                <w:sz w:val="17"/>
                <w:szCs w:val="17"/>
              </w:rPr>
              <w:t>MSS{</w:t>
            </w:r>
            <w:r w:rsidRPr="008A0590">
              <w:rPr>
                <w:rFonts w:ascii="思源黑体 CN Normal" w:eastAsia="思源黑体 CN Normal" w:hAnsi="思源黑体 CN Normal"/>
                <w:sz w:val="17"/>
                <w:szCs w:val="17"/>
              </w:rPr>
              <w:t>%else%}</w:t>
            </w:r>
            <w:r w:rsidRPr="008A0590">
              <w:rPr>
                <w:rFonts w:ascii="思源黑体 CN Normal" w:eastAsia="思源黑体 CN Normal" w:hAnsi="思源黑体 CN Normal" w:hint="eastAsia"/>
                <w:sz w:val="17"/>
                <w:szCs w:val="17"/>
              </w:rPr>
              <w:t>MSI-H{%endif%}</w:t>
            </w:r>
          </w:p>
        </w:tc>
      </w:tr>
    </w:tbl>
    <w:p w14:paraId="2E17A808" w14:textId="26E4946C" w:rsidR="00EA51CD" w:rsidRPr="006B5AB7" w:rsidRDefault="00EA51CD" w:rsidP="00EA51CD">
      <w:pPr>
        <w:spacing w:afterLines="20" w:after="62" w:line="200" w:lineRule="exact"/>
        <w:rPr>
          <w:rFonts w:ascii="思源黑体 CN Normal" w:eastAsia="思源黑体 CN Normal" w:hAnsi="思源黑体 CN Normal"/>
          <w:b/>
          <w:bCs/>
          <w:color w:val="595959" w:themeColor="text1" w:themeTint="A6"/>
          <w:sz w:val="16"/>
          <w:szCs w:val="16"/>
        </w:rPr>
      </w:pPr>
      <w:r w:rsidRPr="006B5AB7">
        <w:rPr>
          <w:rFonts w:ascii="思源黑体 CN Normal" w:eastAsia="思源黑体 CN Normal" w:hAnsi="思源黑体 CN Normal" w:hint="eastAsia"/>
          <w:b/>
          <w:bCs/>
          <w:color w:val="595959" w:themeColor="text1" w:themeTint="A6"/>
          <w:sz w:val="15"/>
          <w:szCs w:val="15"/>
        </w:rPr>
        <w:t>注：</w:t>
      </w:r>
    </w:p>
    <w:p w14:paraId="094347C1" w14:textId="17765910" w:rsidR="008C5D58" w:rsidRPr="006B5AB7" w:rsidRDefault="008C5D58" w:rsidP="009E15DF">
      <w:pPr>
        <w:pStyle w:val="aa"/>
        <w:numPr>
          <w:ilvl w:val="0"/>
          <w:numId w:val="26"/>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6B5AB7">
        <w:rPr>
          <w:rFonts w:ascii="思源黑体 CN Normal" w:eastAsia="思源黑体 CN Normal" w:hAnsi="思源黑体 CN Normal" w:hint="eastAsia"/>
          <w:color w:val="595959" w:themeColor="text1" w:themeTint="A6"/>
          <w:sz w:val="15"/>
          <w:szCs w:val="15"/>
        </w:rPr>
        <w:t>肿瘤突变负荷（</w:t>
      </w:r>
      <w:r w:rsidRPr="006B5AB7">
        <w:rPr>
          <w:rFonts w:ascii="思源黑体 CN Normal" w:eastAsia="思源黑体 CN Normal" w:hAnsi="思源黑体 CN Normal"/>
          <w:color w:val="595959" w:themeColor="text1" w:themeTint="A6"/>
          <w:sz w:val="15"/>
          <w:szCs w:val="15"/>
        </w:rPr>
        <w:t>Tumor Mutation Burden, TMB）：本样本检测到的TMB</w:t>
      </w:r>
      <w:r w:rsidRPr="006B5AB7">
        <w:rPr>
          <w:rFonts w:ascii="思源黑体 CN Normal" w:eastAsia="思源黑体 CN Normal" w:hAnsi="思源黑体 CN Normal" w:hint="eastAsia"/>
          <w:color w:val="595959" w:themeColor="text1" w:themeTint="A6"/>
          <w:sz w:val="15"/>
          <w:szCs w:val="15"/>
        </w:rPr>
        <w:t>值与既往检测样本</w:t>
      </w:r>
      <w:r w:rsidRPr="006B5AB7">
        <w:rPr>
          <w:rFonts w:ascii="思源黑体 CN Normal" w:eastAsia="思源黑体 CN Normal" w:hAnsi="思源黑体 CN Normal"/>
          <w:color w:val="595959" w:themeColor="text1" w:themeTint="A6"/>
          <w:sz w:val="15"/>
          <w:szCs w:val="15"/>
        </w:rPr>
        <w:t>TMB</w:t>
      </w:r>
      <w:r w:rsidRPr="006B5AB7">
        <w:rPr>
          <w:rFonts w:ascii="思源黑体 CN Normal" w:eastAsia="思源黑体 CN Normal" w:hAnsi="思源黑体 CN Normal" w:hint="eastAsia"/>
          <w:color w:val="595959" w:themeColor="text1" w:themeTint="A6"/>
          <w:sz w:val="15"/>
          <w:szCs w:val="15"/>
        </w:rPr>
        <w:t>数值由高到低进行排序，并根据四分位法，设定排序在前</w:t>
      </w:r>
      <w:r w:rsidRPr="006B5AB7">
        <w:rPr>
          <w:rFonts w:ascii="思源黑体 CN Normal" w:eastAsia="思源黑体 CN Normal" w:hAnsi="思源黑体 CN Normal"/>
          <w:color w:val="595959" w:themeColor="text1" w:themeTint="A6"/>
          <w:sz w:val="15"/>
          <w:szCs w:val="15"/>
        </w:rPr>
        <w:t>25％的值为TMB-H，后75％为TMB-L。</w:t>
      </w:r>
    </w:p>
    <w:p w14:paraId="75246EEF" w14:textId="7A8C03E1" w:rsidR="009D08C6" w:rsidRDefault="008C5D58" w:rsidP="009E15DF">
      <w:pPr>
        <w:pStyle w:val="aa"/>
        <w:numPr>
          <w:ilvl w:val="0"/>
          <w:numId w:val="26"/>
        </w:numPr>
        <w:spacing w:afterLines="20" w:after="62" w:line="200" w:lineRule="exact"/>
        <w:ind w:firstLineChars="0"/>
        <w:rPr>
          <w:rFonts w:ascii="思源黑体 CN Normal" w:eastAsia="思源黑体 CN Normal" w:hAnsi="思源黑体 CN Normal"/>
          <w:color w:val="000000" w:themeColor="text1"/>
          <w:sz w:val="15"/>
          <w:szCs w:val="15"/>
        </w:rPr>
      </w:pPr>
      <w:r w:rsidRPr="006B5AB7">
        <w:rPr>
          <w:rFonts w:ascii="思源黑体 CN Normal" w:eastAsia="思源黑体 CN Normal" w:hAnsi="思源黑体 CN Normal" w:hint="eastAsia"/>
          <w:color w:val="595959" w:themeColor="text1" w:themeTint="A6"/>
          <w:sz w:val="15"/>
          <w:szCs w:val="15"/>
        </w:rPr>
        <w:t>微卫星不稳定（</w:t>
      </w:r>
      <w:r w:rsidRPr="006B5AB7">
        <w:rPr>
          <w:rFonts w:ascii="思源黑体 CN Normal" w:eastAsia="思源黑体 CN Normal" w:hAnsi="思源黑体 CN Normal"/>
          <w:color w:val="595959" w:themeColor="text1" w:themeTint="A6"/>
          <w:sz w:val="15"/>
          <w:szCs w:val="15"/>
        </w:rPr>
        <w:t>Microsatellite instable , MSI</w:t>
      </w:r>
      <w:r w:rsidRPr="006B5AB7">
        <w:rPr>
          <w:rFonts w:ascii="思源黑体 CN Normal" w:eastAsia="思源黑体 CN Normal" w:hAnsi="思源黑体 CN Normal" w:hint="eastAsia"/>
          <w:color w:val="595959" w:themeColor="text1" w:themeTint="A6"/>
          <w:sz w:val="15"/>
          <w:szCs w:val="15"/>
        </w:rPr>
        <w:t>）：本产品共检测</w:t>
      </w:r>
      <w:r w:rsidRPr="006B5AB7">
        <w:rPr>
          <w:rFonts w:ascii="思源黑体 CN Normal" w:eastAsia="思源黑体 CN Normal" w:hAnsi="思源黑体 CN Normal"/>
          <w:color w:val="595959" w:themeColor="text1" w:themeTint="A6"/>
          <w:sz w:val="15"/>
          <w:szCs w:val="15"/>
        </w:rPr>
        <w:t>307</w:t>
      </w:r>
      <w:r w:rsidRPr="006B5AB7">
        <w:rPr>
          <w:rFonts w:ascii="思源黑体 CN Normal" w:eastAsia="思源黑体 CN Normal" w:hAnsi="思源黑体 CN Normal" w:hint="eastAsia"/>
          <w:color w:val="595959" w:themeColor="text1" w:themeTint="A6"/>
          <w:sz w:val="15"/>
          <w:szCs w:val="15"/>
        </w:rPr>
        <w:t>个</w:t>
      </w:r>
      <w:r w:rsidRPr="006B5AB7">
        <w:rPr>
          <w:rFonts w:ascii="思源黑体 CN Normal" w:eastAsia="思源黑体 CN Normal" w:hAnsi="思源黑体 CN Normal"/>
          <w:color w:val="595959" w:themeColor="text1" w:themeTint="A6"/>
          <w:sz w:val="15"/>
          <w:szCs w:val="15"/>
        </w:rPr>
        <w:t>MSI</w:t>
      </w:r>
      <w:r w:rsidRPr="006B5AB7">
        <w:rPr>
          <w:rFonts w:ascii="思源黑体 CN Normal" w:eastAsia="思源黑体 CN Normal" w:hAnsi="思源黑体 CN Normal" w:hint="eastAsia"/>
          <w:color w:val="595959" w:themeColor="text1" w:themeTint="A6"/>
          <w:sz w:val="15"/>
          <w:szCs w:val="15"/>
        </w:rPr>
        <w:t>位点，在胃癌和肠癌样本中进行了充分验证</w:t>
      </w:r>
    </w:p>
    <w:p w14:paraId="687DCA85" w14:textId="77777777" w:rsidR="009D08C6" w:rsidRDefault="009D08C6">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22A3F3AF" w14:textId="065CE89C" w:rsidR="001932B9" w:rsidRPr="009D08C6" w:rsidRDefault="001932B9" w:rsidP="009D08C6">
      <w:pPr>
        <w:spacing w:afterLines="20" w:after="62" w:line="200" w:lineRule="exact"/>
        <w:rPr>
          <w:rFonts w:ascii="思源黑体 CN Light" w:eastAsia="思源黑体 CN Light" w:hAnsi="思源黑体 CN Light"/>
          <w:color w:val="000000" w:themeColor="text1"/>
          <w:sz w:val="15"/>
          <w:szCs w:val="15"/>
        </w:rPr>
      </w:pPr>
      <w:bookmarkStart w:id="10" w:name="_Toc41565902"/>
      <w:bookmarkStart w:id="11" w:name="_Toc41566818"/>
      <w:bookmarkStart w:id="12" w:name="_Toc41567060"/>
      <w:bookmarkStart w:id="13" w:name="_Toc41567092"/>
      <w:bookmarkStart w:id="14" w:name="_Toc42102368"/>
    </w:p>
    <w:p w14:paraId="64FE774B" w14:textId="748C08F3" w:rsidR="002E5B6B" w:rsidRDefault="002E5B6B">
      <w:pPr>
        <w:widowControl/>
        <w:jc w:val="left"/>
        <w:rPr>
          <w:rFonts w:ascii="思源黑体 CN Normal" w:eastAsia="思源黑体 CN Normal" w:hAnsi="思源黑体 CN Normal"/>
          <w:color w:val="595959" w:themeColor="text1" w:themeTint="A6"/>
          <w:sz w:val="15"/>
          <w:szCs w:val="15"/>
        </w:rPr>
      </w:pPr>
    </w:p>
    <w:p w14:paraId="0461F852" w14:textId="7F8679E0" w:rsidR="009109DB" w:rsidRDefault="009109DB">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287C5531" w14:textId="429445A6" w:rsidR="00A37E9E" w:rsidRPr="00293F57" w:rsidRDefault="006A24FF" w:rsidP="00293F57">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sidRPr="00DD0A29">
        <w:rPr>
          <w:rFonts w:ascii="思源黑体 CN Bold" w:eastAsia="思源黑体 CN Bold" w:hAnsi="思源黑体 CN Bold" w:cstheme="minorBidi" w:hint="eastAsia"/>
          <w:color w:val="1E7648"/>
          <w:sz w:val="21"/>
          <w:szCs w:val="21"/>
        </w:rPr>
        <w:lastRenderedPageBreak/>
        <w:t>1.3.3化疗药物相关标志物检测结果</w:t>
      </w:r>
    </w:p>
    <w:tbl>
      <w:tblPr>
        <w:tblStyle w:val="amoydx-TMB-2"/>
        <w:tblW w:w="10348" w:type="dxa"/>
        <w:tblLayout w:type="fixed"/>
        <w:tblLook w:val="04A0" w:firstRow="1" w:lastRow="0" w:firstColumn="1" w:lastColumn="0" w:noHBand="0" w:noVBand="1"/>
      </w:tblPr>
      <w:tblGrid>
        <w:gridCol w:w="1537"/>
        <w:gridCol w:w="1275"/>
        <w:gridCol w:w="2835"/>
        <w:gridCol w:w="3119"/>
        <w:gridCol w:w="1582"/>
      </w:tblGrid>
      <w:tr w:rsidR="00A37E9E" w:rsidRPr="006F3C39" w14:paraId="758C61B2" w14:textId="77777777" w:rsidTr="001E62B5">
        <w:trPr>
          <w:cnfStyle w:val="100000000000" w:firstRow="1" w:lastRow="0" w:firstColumn="0" w:lastColumn="0" w:oddVBand="0" w:evenVBand="0" w:oddHBand="0" w:evenHBand="0" w:firstRowFirstColumn="0" w:firstRowLastColumn="0" w:lastRowFirstColumn="0" w:lastRowLastColumn="0"/>
          <w:trHeight w:val="454"/>
        </w:trPr>
        <w:tc>
          <w:tcPr>
            <w:tcW w:w="1537" w:type="dxa"/>
            <w:tcBorders>
              <w:right w:val="single" w:sz="18" w:space="0" w:color="FFFFFF" w:themeColor="background1"/>
            </w:tcBorders>
          </w:tcPr>
          <w:p w14:paraId="27FE326B" w14:textId="77777777" w:rsidR="00A37E9E" w:rsidRPr="00B40C3A" w:rsidRDefault="00A37E9E" w:rsidP="007A095B">
            <w:pPr>
              <w:adjustRightInd w:val="0"/>
              <w:snapToGrid w:val="0"/>
              <w:spacing w:line="340" w:lineRule="exact"/>
              <w:jc w:val="center"/>
              <w:rPr>
                <w:rFonts w:ascii="思源黑体 CN Normal" w:eastAsia="思源黑体 CN Normal" w:hAnsi="思源黑体 CN Normal"/>
                <w:i/>
                <w:color w:val="FFFFFF" w:themeColor="background1"/>
                <w:sz w:val="18"/>
                <w:szCs w:val="18"/>
              </w:rPr>
            </w:pPr>
            <w:r>
              <w:rPr>
                <w:rFonts w:ascii="思源黑体 CN Normal" w:eastAsia="思源黑体 CN Normal" w:hAnsi="思源黑体 CN Normal" w:hint="eastAsia"/>
                <w:bCs/>
                <w:color w:val="FFFFFF" w:themeColor="background1"/>
                <w:sz w:val="18"/>
                <w:szCs w:val="18"/>
              </w:rPr>
              <w:t>检测基因</w:t>
            </w:r>
          </w:p>
        </w:tc>
        <w:tc>
          <w:tcPr>
            <w:tcW w:w="1275" w:type="dxa"/>
            <w:tcBorders>
              <w:left w:val="single" w:sz="18" w:space="0" w:color="FFFFFF" w:themeColor="background1"/>
              <w:right w:val="single" w:sz="18" w:space="0" w:color="FFFFFF" w:themeColor="background1"/>
            </w:tcBorders>
          </w:tcPr>
          <w:p w14:paraId="5DE0F029" w14:textId="77777777" w:rsidR="00A37E9E" w:rsidRPr="00B40C3A" w:rsidRDefault="00A37E9E" w:rsidP="007A095B">
            <w:pPr>
              <w:adjustRightInd w:val="0"/>
              <w:snapToGrid w:val="0"/>
              <w:spacing w:line="340" w:lineRule="exact"/>
              <w:jc w:val="center"/>
              <w:rPr>
                <w:rFonts w:ascii="思源黑体 CN Normal" w:eastAsia="思源黑体 CN Normal" w:hAnsi="思源黑体 CN Normal"/>
                <w:b w:val="0"/>
                <w:bCs/>
                <w:color w:val="FFFFFF" w:themeColor="background1"/>
                <w:sz w:val="18"/>
                <w:szCs w:val="18"/>
              </w:rPr>
            </w:pPr>
            <w:r>
              <w:rPr>
                <w:rFonts w:ascii="思源黑体 CN Normal" w:eastAsia="思源黑体 CN Normal" w:hAnsi="思源黑体 CN Normal" w:hint="eastAsia"/>
                <w:bCs/>
                <w:color w:val="FFFFFF" w:themeColor="background1"/>
                <w:sz w:val="18"/>
                <w:szCs w:val="18"/>
              </w:rPr>
              <w:t>位点</w:t>
            </w:r>
          </w:p>
        </w:tc>
        <w:tc>
          <w:tcPr>
            <w:tcW w:w="2835" w:type="dxa"/>
            <w:tcBorders>
              <w:left w:val="single" w:sz="18" w:space="0" w:color="FFFFFF" w:themeColor="background1"/>
              <w:right w:val="single" w:sz="18" w:space="0" w:color="FFFFFF" w:themeColor="background1"/>
            </w:tcBorders>
          </w:tcPr>
          <w:p w14:paraId="196A4511" w14:textId="77777777" w:rsidR="00A37E9E" w:rsidRPr="00B40C3A" w:rsidRDefault="00A37E9E" w:rsidP="007A095B">
            <w:pPr>
              <w:adjustRightInd w:val="0"/>
              <w:snapToGrid w:val="0"/>
              <w:spacing w:line="340" w:lineRule="exact"/>
              <w:jc w:val="center"/>
              <w:rPr>
                <w:rFonts w:ascii="思源黑体 CN Normal" w:eastAsia="思源黑体 CN Normal" w:hAnsi="思源黑体 CN Normal"/>
                <w:b w:val="0"/>
                <w:bCs/>
                <w:color w:val="FFFFFF" w:themeColor="background1"/>
                <w:sz w:val="18"/>
                <w:szCs w:val="18"/>
              </w:rPr>
            </w:pPr>
            <w:r w:rsidRPr="00B40C3A">
              <w:rPr>
                <w:rFonts w:ascii="思源黑体 CN Normal" w:eastAsia="思源黑体 CN Normal" w:hAnsi="思源黑体 CN Normal" w:hint="eastAsia"/>
                <w:bCs/>
                <w:color w:val="FFFFFF" w:themeColor="background1"/>
                <w:sz w:val="18"/>
                <w:szCs w:val="18"/>
              </w:rPr>
              <w:t>基因型</w:t>
            </w:r>
          </w:p>
        </w:tc>
        <w:tc>
          <w:tcPr>
            <w:tcW w:w="3119" w:type="dxa"/>
            <w:tcBorders>
              <w:left w:val="single" w:sz="18" w:space="0" w:color="FFFFFF" w:themeColor="background1"/>
              <w:right w:val="single" w:sz="18" w:space="0" w:color="FFFFFF" w:themeColor="background1"/>
            </w:tcBorders>
          </w:tcPr>
          <w:p w14:paraId="1CE84D6F" w14:textId="77777777" w:rsidR="00A37E9E" w:rsidRPr="00B40C3A" w:rsidRDefault="00A37E9E" w:rsidP="007A095B">
            <w:pPr>
              <w:adjustRightInd w:val="0"/>
              <w:snapToGrid w:val="0"/>
              <w:spacing w:line="340" w:lineRule="exact"/>
              <w:jc w:val="center"/>
              <w:rPr>
                <w:rFonts w:ascii="思源黑体 CN Normal" w:eastAsia="思源黑体 CN Normal" w:hAnsi="思源黑体 CN Normal"/>
                <w:b w:val="0"/>
                <w:bCs/>
                <w:color w:val="FFFFFF" w:themeColor="background1"/>
                <w:sz w:val="18"/>
                <w:szCs w:val="18"/>
              </w:rPr>
            </w:pPr>
            <w:r w:rsidRPr="00B40C3A">
              <w:rPr>
                <w:rFonts w:ascii="思源黑体 CN Normal" w:eastAsia="思源黑体 CN Normal" w:hAnsi="思源黑体 CN Normal" w:hint="eastAsia"/>
                <w:bCs/>
                <w:color w:val="FFFFFF" w:themeColor="background1"/>
                <w:sz w:val="18"/>
                <w:szCs w:val="18"/>
              </w:rPr>
              <w:t>临床意义</w:t>
            </w:r>
          </w:p>
        </w:tc>
        <w:tc>
          <w:tcPr>
            <w:tcW w:w="1582" w:type="dxa"/>
            <w:tcBorders>
              <w:left w:val="single" w:sz="18" w:space="0" w:color="FFFFFF" w:themeColor="background1"/>
            </w:tcBorders>
          </w:tcPr>
          <w:p w14:paraId="16EF4DE7" w14:textId="77777777" w:rsidR="00A37E9E" w:rsidRPr="00B40C3A" w:rsidRDefault="00A37E9E" w:rsidP="007A095B">
            <w:pPr>
              <w:adjustRightInd w:val="0"/>
              <w:snapToGrid w:val="0"/>
              <w:spacing w:line="340" w:lineRule="exact"/>
              <w:jc w:val="center"/>
              <w:rPr>
                <w:rFonts w:ascii="思源黑体 CN Normal" w:eastAsia="思源黑体 CN Normal" w:hAnsi="思源黑体 CN Normal"/>
                <w:color w:val="FFFFFF" w:themeColor="background1"/>
                <w:sz w:val="18"/>
                <w:szCs w:val="18"/>
              </w:rPr>
            </w:pPr>
            <w:r>
              <w:rPr>
                <w:rFonts w:ascii="思源黑体 CN Bold" w:eastAsia="思源黑体 CN Bold" w:hAnsi="思源黑体 CN Bold" w:hint="eastAsia"/>
                <w:noProof/>
                <w:color w:val="1E7648"/>
                <w:szCs w:val="21"/>
              </w:rPr>
              <mc:AlternateContent>
                <mc:Choice Requires="wps">
                  <w:drawing>
                    <wp:anchor distT="0" distB="0" distL="114300" distR="114300" simplePos="0" relativeHeight="252722176" behindDoc="1" locked="0" layoutInCell="1" allowOverlap="1" wp14:anchorId="3ACE1CB5" wp14:editId="32E5791A">
                      <wp:simplePos x="0" y="0"/>
                      <wp:positionH relativeFrom="column">
                        <wp:posOffset>-5629687</wp:posOffset>
                      </wp:positionH>
                      <wp:positionV relativeFrom="page">
                        <wp:posOffset>4170</wp:posOffset>
                      </wp:positionV>
                      <wp:extent cx="6590270" cy="242570"/>
                      <wp:effectExtent l="0" t="0" r="1270" b="5080"/>
                      <wp:wrapNone/>
                      <wp:docPr id="9" name="矩形: 圆顶角 9"/>
                      <wp:cNvGraphicFramePr/>
                      <a:graphic xmlns:a="http://schemas.openxmlformats.org/drawingml/2006/main">
                        <a:graphicData uri="http://schemas.microsoft.com/office/word/2010/wordprocessingShape">
                          <wps:wsp>
                            <wps:cNvSpPr/>
                            <wps:spPr>
                              <a:xfrm>
                                <a:off x="0" y="0"/>
                                <a:ext cx="6590270" cy="242570"/>
                              </a:xfrm>
                              <a:prstGeom prst="round2SameRect">
                                <a:avLst/>
                              </a:prstGeom>
                              <a:gradFill>
                                <a:gsLst>
                                  <a:gs pos="100000">
                                    <a:srgbClr val="85B862"/>
                                  </a:gs>
                                  <a:gs pos="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12CA" id="矩形: 圆顶角 9" o:spid="_x0000_s1026" style="position:absolute;left:0;text-align:left;margin-left:-443.3pt;margin-top:.35pt;width:518.9pt;height:19.1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590270,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" path="m40429,l6549841,v22328,,40429,18101,40429,40429l6590270,242570r,l,242570r,l,40429c,18101,18101,,40429,xe" fillcolor="#16a085" stroked="f" strokeweight="2pt">
                      <v:fill color2="#85b862" angle="45" focus="100%" type="gradient">
                        <o:fill v:ext="view" type="gradientUnscaled"/>
                      </v:fill>
                      <v:path arrowok="t" o:connecttype="custom" o:connectlocs="40429,0;6549841,0;6590270,40429;6590270,242570;6590270,242570;0,242570;0,242570;0,40429;40429,0" o:connectangles="0,0,0,0,0,0,0,0,0"/>
                      <w10:wrap anchory="page"/>
                    </v:shape>
                  </w:pict>
                </mc:Fallback>
              </mc:AlternateContent>
            </w:r>
            <w:r w:rsidRPr="00B40C3A">
              <w:rPr>
                <w:rFonts w:ascii="思源黑体 CN Normal" w:eastAsia="思源黑体 CN Normal" w:hAnsi="思源黑体 CN Normal" w:hint="eastAsia"/>
                <w:bCs/>
                <w:color w:val="FFFFFF" w:themeColor="background1"/>
                <w:sz w:val="18"/>
                <w:szCs w:val="18"/>
              </w:rPr>
              <w:t>证据水平</w:t>
            </w:r>
          </w:p>
        </w:tc>
      </w:tr>
      <w:tr w:rsidR="00EB3BE3" w:rsidRPr="006F3C39" w14:paraId="61C362B5" w14:textId="77777777" w:rsidTr="0055612A">
        <w:trPr>
          <w:trHeight w:val="397"/>
        </w:trPr>
        <w:tc>
          <w:tcPr>
            <w:tcW w:w="10348" w:type="dxa"/>
            <w:gridSpan w:val="5"/>
            <w:vAlign w:val="center"/>
          </w:tcPr>
          <w:p w14:paraId="3C8F552D" w14:textId="6BAB5D20" w:rsidR="00EB3BE3" w:rsidRPr="00A37E9E" w:rsidRDefault="00EB3BE3" w:rsidP="00A37E9E">
            <w:pPr>
              <w:adjustRightInd w:val="0"/>
              <w:snapToGrid w:val="0"/>
              <w:spacing w:line="240" w:lineRule="exact"/>
              <w:jc w:val="center"/>
              <w:rPr>
                <w:rFonts w:ascii="思源黑体 CN Normal" w:eastAsia="思源黑体 CN Normal" w:hAnsi="思源黑体 CN Normal" w:cs="思源黑体 CN Normal"/>
                <w:color w:val="000000"/>
                <w:sz w:val="17"/>
                <w:szCs w:val="17"/>
              </w:rPr>
            </w:pPr>
            <w:r w:rsidRPr="00F6118C">
              <w:rPr>
                <w:rFonts w:ascii="思源黑体 CN Normal" w:eastAsia="思源黑体 CN Normal" w:hAnsi="思源黑体 CN Normal"/>
                <w:sz w:val="17"/>
                <w:szCs w:val="17"/>
              </w:rPr>
              <w:t xml:space="preserve">{%tr for a in </w:t>
            </w:r>
            <w:proofErr w:type="gramStart"/>
            <w:r w:rsidRPr="00F6118C">
              <w:rPr>
                <w:rFonts w:ascii="思源黑体 CN Normal" w:eastAsia="思源黑体 CN Normal" w:hAnsi="思源黑体 CN Normal"/>
                <w:sz w:val="17"/>
                <w:szCs w:val="17"/>
              </w:rPr>
              <w:t>chemo.</w:t>
            </w:r>
            <w:r>
              <w:rPr>
                <w:rFonts w:ascii="思源黑体 CN Normal" w:eastAsia="思源黑体 CN Normal" w:hAnsi="思源黑体 CN Normal" w:hint="eastAsia"/>
                <w:sz w:val="17"/>
                <w:szCs w:val="17"/>
              </w:rPr>
              <w:t>reduce</w:t>
            </w:r>
            <w:proofErr w:type="gramEnd"/>
            <w:r>
              <w:rPr>
                <w:rFonts w:ascii="思源黑体 CN Normal" w:eastAsia="思源黑体 CN Normal" w:hAnsi="思源黑体 CN Normal"/>
                <w:sz w:val="17"/>
                <w:szCs w:val="17"/>
              </w:rPr>
              <w:t>_116</w:t>
            </w:r>
            <w:r w:rsidRPr="00F6118C">
              <w:rPr>
                <w:rFonts w:ascii="思源黑体 CN Normal" w:eastAsia="思源黑体 CN Normal" w:hAnsi="思源黑体 CN Normal"/>
                <w:sz w:val="17"/>
                <w:szCs w:val="17"/>
              </w:rPr>
              <w:t>%}</w:t>
            </w:r>
          </w:p>
        </w:tc>
      </w:tr>
      <w:tr w:rsidR="00EB3BE3" w:rsidRPr="006F3C39" w14:paraId="4A223989" w14:textId="77777777" w:rsidTr="001E62B5">
        <w:trPr>
          <w:cnfStyle w:val="000000010000" w:firstRow="0" w:lastRow="0" w:firstColumn="0" w:lastColumn="0" w:oddVBand="0" w:evenVBand="0" w:oddHBand="0" w:evenHBand="1" w:firstRowFirstColumn="0" w:firstRowLastColumn="0" w:lastRowFirstColumn="0" w:lastRowLastColumn="0"/>
          <w:trHeight w:val="397"/>
        </w:trPr>
        <w:tc>
          <w:tcPr>
            <w:tcW w:w="1537" w:type="dxa"/>
            <w:vAlign w:val="center"/>
          </w:tcPr>
          <w:p w14:paraId="2BE1E2A7" w14:textId="79E56E50" w:rsidR="00EB3BE3" w:rsidRPr="00EB3BE3" w:rsidRDefault="00EB3BE3" w:rsidP="00EB3BE3">
            <w:pPr>
              <w:adjustRightInd w:val="0"/>
              <w:snapToGrid w:val="0"/>
              <w:spacing w:line="240" w:lineRule="exact"/>
              <w:jc w:val="center"/>
              <w:rPr>
                <w:rFonts w:ascii="思源黑体 CN Normal" w:eastAsia="思源黑体 CN Normal" w:hAnsi="思源黑体 CN Normal" w:cs="思源黑体 CN Normal"/>
                <w:b/>
                <w:bCs/>
                <w:i/>
                <w:iCs/>
                <w:color w:val="000000"/>
                <w:sz w:val="17"/>
                <w:szCs w:val="17"/>
              </w:rPr>
            </w:pPr>
            <w:r w:rsidRPr="00EB3BE3">
              <w:rPr>
                <w:rFonts w:ascii="思源黑体 CN Normal" w:eastAsia="思源黑体 CN Normal" w:hAnsi="思源黑体 CN Normal"/>
                <w:b/>
                <w:bCs/>
                <w:i/>
                <w:iCs/>
                <w:sz w:val="17"/>
                <w:szCs w:val="17"/>
              </w:rPr>
              <w:t>{{</w:t>
            </w:r>
            <w:proofErr w:type="spellStart"/>
            <w:proofErr w:type="gramStart"/>
            <w:r w:rsidRPr="00EB3BE3">
              <w:rPr>
                <w:rFonts w:ascii="思源黑体 CN Normal" w:eastAsia="思源黑体 CN Normal" w:hAnsi="思源黑体 CN Normal"/>
                <w:b/>
                <w:bCs/>
                <w:i/>
                <w:iCs/>
                <w:sz w:val="17"/>
                <w:szCs w:val="17"/>
              </w:rPr>
              <w:t>a.gene</w:t>
            </w:r>
            <w:proofErr w:type="gramEnd"/>
            <w:r w:rsidRPr="00EB3BE3">
              <w:rPr>
                <w:rFonts w:ascii="思源黑体 CN Normal" w:eastAsia="思源黑体 CN Normal" w:hAnsi="思源黑体 CN Normal"/>
                <w:b/>
                <w:bCs/>
                <w:i/>
                <w:iCs/>
                <w:sz w:val="17"/>
                <w:szCs w:val="17"/>
              </w:rPr>
              <w:t>_symbol</w:t>
            </w:r>
            <w:proofErr w:type="spellEnd"/>
            <w:r w:rsidRPr="00EB3BE3">
              <w:rPr>
                <w:rFonts w:ascii="思源黑体 CN Normal" w:eastAsia="思源黑体 CN Normal" w:hAnsi="思源黑体 CN Normal"/>
                <w:b/>
                <w:bCs/>
                <w:i/>
                <w:iCs/>
                <w:sz w:val="17"/>
                <w:szCs w:val="17"/>
              </w:rPr>
              <w:t>}}</w:t>
            </w:r>
          </w:p>
        </w:tc>
        <w:tc>
          <w:tcPr>
            <w:tcW w:w="1275" w:type="dxa"/>
            <w:vAlign w:val="center"/>
          </w:tcPr>
          <w:p w14:paraId="13C0F976" w14:textId="71C5DD3C" w:rsidR="00EB3BE3" w:rsidRPr="00EB3BE3" w:rsidRDefault="00EB3BE3" w:rsidP="00EB3BE3">
            <w:pPr>
              <w:adjustRightInd w:val="0"/>
              <w:snapToGrid w:val="0"/>
              <w:spacing w:line="240" w:lineRule="exact"/>
              <w:jc w:val="center"/>
              <w:rPr>
                <w:rFonts w:ascii="思源黑体 CN Normal" w:eastAsia="思源黑体 CN Normal" w:hAnsi="思源黑体 CN Normal"/>
                <w:sz w:val="17"/>
                <w:szCs w:val="17"/>
              </w:rPr>
            </w:pPr>
            <w:r w:rsidRPr="00EB3BE3">
              <w:rPr>
                <w:rFonts w:ascii="思源黑体 CN Normal" w:eastAsia="思源黑体 CN Normal" w:hAnsi="思源黑体 CN Normal" w:hint="eastAsia"/>
                <w:sz w:val="17"/>
                <w:szCs w:val="17"/>
              </w:rPr>
              <w:t>{</w:t>
            </w:r>
            <w:r w:rsidRPr="00EB3BE3">
              <w:rPr>
                <w:rFonts w:ascii="思源黑体 CN Normal" w:eastAsia="思源黑体 CN Normal" w:hAnsi="思源黑体 CN Normal"/>
                <w:sz w:val="17"/>
                <w:szCs w:val="17"/>
              </w:rPr>
              <w:t>{</w:t>
            </w:r>
            <w:proofErr w:type="spellStart"/>
            <w:proofErr w:type="gramStart"/>
            <w:r w:rsidRPr="00EB3BE3">
              <w:rPr>
                <w:rFonts w:ascii="思源黑体 CN Normal" w:eastAsia="思源黑体 CN Normal" w:hAnsi="思源黑体 CN Normal"/>
                <w:sz w:val="17"/>
                <w:szCs w:val="17"/>
              </w:rPr>
              <w:t>a.dbsnp</w:t>
            </w:r>
            <w:proofErr w:type="spellEnd"/>
            <w:proofErr w:type="gramEnd"/>
            <w:r w:rsidRPr="00EB3BE3">
              <w:rPr>
                <w:rFonts w:ascii="思源黑体 CN Normal" w:eastAsia="思源黑体 CN Normal" w:hAnsi="思源黑体 CN Normal"/>
                <w:sz w:val="17"/>
                <w:szCs w:val="17"/>
              </w:rPr>
              <w:t>}}</w:t>
            </w:r>
          </w:p>
        </w:tc>
        <w:tc>
          <w:tcPr>
            <w:tcW w:w="2835" w:type="dxa"/>
            <w:vAlign w:val="center"/>
          </w:tcPr>
          <w:p w14:paraId="6D2EE0B5" w14:textId="4EC52F79" w:rsidR="00EB3BE3" w:rsidRPr="00EB3BE3" w:rsidRDefault="00EB3BE3" w:rsidP="00EB3BE3">
            <w:pPr>
              <w:adjustRightInd w:val="0"/>
              <w:snapToGrid w:val="0"/>
              <w:spacing w:line="240" w:lineRule="exact"/>
              <w:jc w:val="center"/>
              <w:rPr>
                <w:rFonts w:ascii="思源黑体 CN Normal" w:eastAsia="思源黑体 CN Normal" w:hAnsi="思源黑体 CN Normal"/>
                <w:sz w:val="17"/>
                <w:szCs w:val="17"/>
              </w:rPr>
            </w:pPr>
            <w:r w:rsidRPr="00EB3BE3">
              <w:rPr>
                <w:rFonts w:ascii="思源黑体 CN Normal" w:eastAsia="思源黑体 CN Normal" w:hAnsi="思源黑体 CN Normal" w:hint="eastAsia"/>
                <w:sz w:val="17"/>
                <w:szCs w:val="17"/>
              </w:rPr>
              <w:t>{</w:t>
            </w:r>
            <w:r w:rsidRPr="00EB3BE3">
              <w:rPr>
                <w:rFonts w:ascii="思源黑体 CN Normal" w:eastAsia="思源黑体 CN Normal" w:hAnsi="思源黑体 CN Normal"/>
                <w:sz w:val="17"/>
                <w:szCs w:val="17"/>
              </w:rPr>
              <w:t>{</w:t>
            </w:r>
            <w:proofErr w:type="spellStart"/>
            <w:proofErr w:type="gramStart"/>
            <w:r w:rsidRPr="00EB3BE3">
              <w:rPr>
                <w:rFonts w:ascii="思源黑体 CN Normal" w:eastAsia="思源黑体 CN Normal" w:hAnsi="思源黑体 CN Normal"/>
                <w:sz w:val="17"/>
                <w:szCs w:val="17"/>
              </w:rPr>
              <w:t>a.genotype</w:t>
            </w:r>
            <w:proofErr w:type="spellEnd"/>
            <w:proofErr w:type="gramEnd"/>
            <w:r w:rsidRPr="00EB3BE3">
              <w:rPr>
                <w:rFonts w:ascii="思源黑体 CN Normal" w:eastAsia="思源黑体 CN Normal" w:hAnsi="思源黑体 CN Normal"/>
                <w:sz w:val="17"/>
                <w:szCs w:val="17"/>
              </w:rPr>
              <w:t>}}</w:t>
            </w:r>
          </w:p>
        </w:tc>
        <w:tc>
          <w:tcPr>
            <w:tcW w:w="3119" w:type="dxa"/>
            <w:vAlign w:val="center"/>
          </w:tcPr>
          <w:p w14:paraId="3A6F6C7A" w14:textId="7DBB055A" w:rsidR="00EB3BE3" w:rsidRPr="00EB3BE3" w:rsidRDefault="00EB3BE3" w:rsidP="00EB3BE3">
            <w:pPr>
              <w:adjustRightInd w:val="0"/>
              <w:snapToGrid w:val="0"/>
              <w:spacing w:line="240" w:lineRule="exact"/>
              <w:jc w:val="center"/>
              <w:rPr>
                <w:rFonts w:ascii="思源黑体 CN Normal" w:eastAsia="思源黑体 CN Normal" w:hAnsi="思源黑体 CN Normal"/>
                <w:sz w:val="17"/>
                <w:szCs w:val="17"/>
              </w:rPr>
            </w:pPr>
            <w:r w:rsidRPr="00EB3BE3">
              <w:rPr>
                <w:rFonts w:ascii="思源黑体 CN Normal" w:eastAsia="思源黑体 CN Normal" w:hAnsi="思源黑体 CN Normal" w:hint="eastAsia"/>
                <w:sz w:val="17"/>
                <w:szCs w:val="17"/>
              </w:rPr>
              <w:t>{</w:t>
            </w:r>
            <w:r w:rsidRPr="00EB3BE3">
              <w:rPr>
                <w:rFonts w:ascii="思源黑体 CN Normal" w:eastAsia="思源黑体 CN Normal" w:hAnsi="思源黑体 CN Normal"/>
                <w:sz w:val="17"/>
                <w:szCs w:val="17"/>
              </w:rPr>
              <w:t>{</w:t>
            </w:r>
            <w:proofErr w:type="spellStart"/>
            <w:proofErr w:type="gramStart"/>
            <w:r w:rsidRPr="00EB3BE3">
              <w:rPr>
                <w:rFonts w:ascii="思源黑体 CN Normal" w:eastAsia="思源黑体 CN Normal" w:hAnsi="思源黑体 CN Normal"/>
                <w:sz w:val="17"/>
                <w:szCs w:val="17"/>
              </w:rPr>
              <w:t>a.clin</w:t>
            </w:r>
            <w:proofErr w:type="gramEnd"/>
            <w:r w:rsidRPr="00EB3BE3">
              <w:rPr>
                <w:rFonts w:ascii="思源黑体 CN Normal" w:eastAsia="思源黑体 CN Normal" w:hAnsi="思源黑体 CN Normal"/>
                <w:sz w:val="17"/>
                <w:szCs w:val="17"/>
              </w:rPr>
              <w:t>_anno_cn</w:t>
            </w:r>
            <w:proofErr w:type="spellEnd"/>
            <w:r w:rsidRPr="00EB3BE3">
              <w:rPr>
                <w:rFonts w:ascii="思源黑体 CN Normal" w:eastAsia="思源黑体 CN Normal" w:hAnsi="思源黑体 CN Normal"/>
                <w:sz w:val="17"/>
                <w:szCs w:val="17"/>
              </w:rPr>
              <w:t>}}</w:t>
            </w:r>
          </w:p>
        </w:tc>
        <w:tc>
          <w:tcPr>
            <w:tcW w:w="1582" w:type="dxa"/>
            <w:vAlign w:val="center"/>
          </w:tcPr>
          <w:p w14:paraId="5FA14D60" w14:textId="0AC94A14" w:rsidR="00EB3BE3" w:rsidRPr="00EB3BE3" w:rsidRDefault="00EB3BE3" w:rsidP="00EB3BE3">
            <w:pPr>
              <w:adjustRightInd w:val="0"/>
              <w:snapToGrid w:val="0"/>
              <w:spacing w:line="240" w:lineRule="exact"/>
              <w:jc w:val="center"/>
              <w:rPr>
                <w:rFonts w:ascii="思源黑体 CN Normal" w:eastAsia="思源黑体 CN Normal" w:hAnsi="思源黑体 CN Normal"/>
                <w:sz w:val="17"/>
                <w:szCs w:val="17"/>
              </w:rPr>
            </w:pPr>
            <w:r w:rsidRPr="00EB3BE3">
              <w:rPr>
                <w:rFonts w:ascii="思源黑体 CN Normal" w:eastAsia="思源黑体 CN Normal" w:hAnsi="思源黑体 CN Normal" w:hint="eastAsia"/>
                <w:sz w:val="17"/>
                <w:szCs w:val="17"/>
              </w:rPr>
              <w:t>{</w:t>
            </w:r>
            <w:r w:rsidRPr="00EB3BE3">
              <w:rPr>
                <w:rFonts w:ascii="思源黑体 CN Normal" w:eastAsia="思源黑体 CN Normal" w:hAnsi="思源黑体 CN Normal"/>
                <w:sz w:val="17"/>
                <w:szCs w:val="17"/>
              </w:rPr>
              <w:t>{</w:t>
            </w:r>
            <w:proofErr w:type="spellStart"/>
            <w:r w:rsidRPr="00EB3BE3">
              <w:rPr>
                <w:rFonts w:ascii="思源黑体 CN Normal" w:eastAsia="思源黑体 CN Normal" w:hAnsi="思源黑体 CN Normal"/>
                <w:sz w:val="17"/>
                <w:szCs w:val="17"/>
              </w:rPr>
              <w:t>a.evi_level</w:t>
            </w:r>
            <w:proofErr w:type="spellEnd"/>
            <w:r w:rsidRPr="00EB3BE3">
              <w:rPr>
                <w:rFonts w:ascii="思源黑体 CN Normal" w:eastAsia="思源黑体 CN Normal" w:hAnsi="思源黑体 CN Normal"/>
                <w:sz w:val="17"/>
                <w:szCs w:val="17"/>
              </w:rPr>
              <w:t>}}</w:t>
            </w:r>
          </w:p>
        </w:tc>
      </w:tr>
      <w:tr w:rsidR="00EB3BE3" w:rsidRPr="006F3C39" w14:paraId="7DEC70E6" w14:textId="77777777" w:rsidTr="007F4F05">
        <w:trPr>
          <w:trHeight w:val="397"/>
        </w:trPr>
        <w:tc>
          <w:tcPr>
            <w:tcW w:w="10348" w:type="dxa"/>
            <w:gridSpan w:val="5"/>
            <w:vAlign w:val="center"/>
          </w:tcPr>
          <w:p w14:paraId="71C717E4" w14:textId="79572D14" w:rsidR="00EB3BE3" w:rsidRPr="00A37E9E" w:rsidRDefault="00EB3BE3" w:rsidP="00A37E9E">
            <w:pPr>
              <w:adjustRightInd w:val="0"/>
              <w:snapToGrid w:val="0"/>
              <w:spacing w:line="240" w:lineRule="exact"/>
              <w:jc w:val="center"/>
              <w:rPr>
                <w:rFonts w:ascii="思源黑体 CN Normal" w:eastAsia="思源黑体 CN Normal" w:hAnsi="思源黑体 CN Normal" w:cs="思源黑体 CN Normal"/>
                <w:color w:val="000000"/>
                <w:sz w:val="17"/>
                <w:szCs w:val="17"/>
              </w:rPr>
            </w:pPr>
            <w:r>
              <w:rPr>
                <w:rFonts w:cs="思源黑体 CN Normal" w:hint="eastAsia"/>
                <w:sz w:val="18"/>
                <w:szCs w:val="18"/>
              </w:rPr>
              <w:t>{</w:t>
            </w:r>
            <w:r>
              <w:rPr>
                <w:rFonts w:cs="思源黑体 CN Normal"/>
                <w:sz w:val="18"/>
                <w:szCs w:val="18"/>
              </w:rPr>
              <w:t xml:space="preserve">{%tr </w:t>
            </w:r>
            <w:proofErr w:type="spellStart"/>
            <w:r>
              <w:rPr>
                <w:rFonts w:cs="思源黑体 CN Normal"/>
                <w:sz w:val="18"/>
                <w:szCs w:val="18"/>
              </w:rPr>
              <w:t>endfor</w:t>
            </w:r>
            <w:proofErr w:type="spellEnd"/>
            <w:r>
              <w:rPr>
                <w:rFonts w:cs="思源黑体 CN Normal"/>
                <w:sz w:val="18"/>
                <w:szCs w:val="18"/>
              </w:rPr>
              <w:t>%}}</w:t>
            </w:r>
          </w:p>
        </w:tc>
      </w:tr>
    </w:tbl>
    <w:p w14:paraId="41F70916" w14:textId="77777777" w:rsidR="00951FBA" w:rsidRDefault="00951FBA" w:rsidP="00E47A10">
      <w:pPr>
        <w:adjustRightInd w:val="0"/>
        <w:snapToGrid w:val="0"/>
        <w:spacing w:line="240" w:lineRule="exact"/>
        <w:rPr>
          <w:rFonts w:ascii="思源黑体 CN Normal" w:eastAsia="思源黑体 CN Normal" w:hAnsi="思源黑体 CN Normal"/>
          <w:b/>
          <w:bCs/>
          <w:color w:val="595959" w:themeColor="text1" w:themeTint="A6"/>
          <w:sz w:val="15"/>
          <w:szCs w:val="15"/>
        </w:rPr>
      </w:pPr>
    </w:p>
    <w:p w14:paraId="726F1B86" w14:textId="77777777" w:rsidR="00951FBA" w:rsidRDefault="00951FBA" w:rsidP="00E47A10">
      <w:pPr>
        <w:adjustRightInd w:val="0"/>
        <w:snapToGrid w:val="0"/>
        <w:spacing w:line="240" w:lineRule="exact"/>
        <w:rPr>
          <w:rFonts w:ascii="思源黑体 CN Normal" w:eastAsia="思源黑体 CN Normal" w:hAnsi="思源黑体 CN Normal"/>
          <w:b/>
          <w:bCs/>
          <w:color w:val="595959" w:themeColor="text1" w:themeTint="A6"/>
          <w:sz w:val="15"/>
          <w:szCs w:val="15"/>
        </w:rPr>
      </w:pPr>
    </w:p>
    <w:p w14:paraId="3E38D2E1" w14:textId="657C73B0" w:rsidR="00E47A10" w:rsidRDefault="006A24FF" w:rsidP="00E47A10">
      <w:pPr>
        <w:adjustRightInd w:val="0"/>
        <w:snapToGrid w:val="0"/>
        <w:spacing w:line="240" w:lineRule="exact"/>
        <w:rPr>
          <w:rFonts w:ascii="思源黑体 CN Normal" w:eastAsia="思源黑体 CN Normal" w:hAnsi="思源黑体 CN Normal"/>
          <w:b/>
          <w:bCs/>
          <w:color w:val="595959" w:themeColor="text1" w:themeTint="A6"/>
          <w:sz w:val="15"/>
          <w:szCs w:val="15"/>
        </w:rPr>
      </w:pPr>
      <w:r w:rsidRPr="006A271F">
        <w:rPr>
          <w:rFonts w:ascii="思源黑体 CN Normal" w:eastAsia="思源黑体 CN Normal" w:hAnsi="思源黑体 CN Normal" w:hint="eastAsia"/>
          <w:b/>
          <w:bCs/>
          <w:color w:val="595959" w:themeColor="text1" w:themeTint="A6"/>
          <w:sz w:val="15"/>
          <w:szCs w:val="15"/>
        </w:rPr>
        <w:t>注：</w:t>
      </w:r>
    </w:p>
    <w:p w14:paraId="4F8EAA42" w14:textId="77777777" w:rsidR="00E47A10" w:rsidRPr="00E47A10" w:rsidRDefault="00DD5855" w:rsidP="00E47A10">
      <w:pPr>
        <w:pStyle w:val="aa"/>
        <w:numPr>
          <w:ilvl w:val="0"/>
          <w:numId w:val="33"/>
        </w:numPr>
        <w:adjustRightInd w:val="0"/>
        <w:snapToGrid w:val="0"/>
        <w:spacing w:line="240" w:lineRule="exact"/>
        <w:ind w:firstLineChars="0"/>
        <w:rPr>
          <w:rFonts w:ascii="思源黑体 CN Normal" w:eastAsia="思源黑体 CN Normal" w:hAnsi="思源黑体 CN Normal"/>
          <w:b/>
          <w:bCs/>
          <w:color w:val="595959" w:themeColor="text1" w:themeTint="A6"/>
          <w:sz w:val="15"/>
          <w:szCs w:val="15"/>
        </w:rPr>
      </w:pPr>
      <w:r w:rsidRPr="00E47A10">
        <w:rPr>
          <w:rFonts w:ascii="思源黑体 CN Normal" w:eastAsia="思源黑体 CN Normal" w:hAnsi="思源黑体 CN Normal" w:hint="eastAsia"/>
          <w:color w:val="595959" w:themeColor="text1" w:themeTint="A6"/>
          <w:sz w:val="15"/>
          <w:szCs w:val="15"/>
        </w:rPr>
        <w:t>化疗药物证据水平划分依据参考</w:t>
      </w:r>
      <w:proofErr w:type="spellStart"/>
      <w:r w:rsidRPr="00E47A10">
        <w:rPr>
          <w:rFonts w:ascii="思源黑体 CN Normal" w:eastAsia="思源黑体 CN Normal" w:hAnsi="思源黑体 CN Normal"/>
          <w:color w:val="595959" w:themeColor="text1" w:themeTint="A6"/>
          <w:sz w:val="15"/>
          <w:szCs w:val="15"/>
        </w:rPr>
        <w:t>PharmGKB</w:t>
      </w:r>
      <w:proofErr w:type="spellEnd"/>
      <w:r w:rsidRPr="00E47A10">
        <w:rPr>
          <w:rFonts w:ascii="思源黑体 CN Normal" w:eastAsia="思源黑体 CN Normal" w:hAnsi="思源黑体 CN Normal" w:hint="eastAsia"/>
          <w:color w:val="595959" w:themeColor="text1" w:themeTint="A6"/>
          <w:sz w:val="15"/>
          <w:szCs w:val="15"/>
        </w:rPr>
        <w:t>数据库，共分为</w:t>
      </w:r>
      <w:r w:rsidRPr="00E47A10">
        <w:rPr>
          <w:rFonts w:ascii="思源黑体 CN Normal" w:eastAsia="思源黑体 CN Normal" w:hAnsi="思源黑体 CN Normal"/>
          <w:color w:val="595959" w:themeColor="text1" w:themeTint="A6"/>
          <w:sz w:val="15"/>
          <w:szCs w:val="15"/>
        </w:rPr>
        <w:t>1A/1B/2A/2B/3/4这6个等级：</w:t>
      </w:r>
    </w:p>
    <w:p w14:paraId="32E832E7" w14:textId="77777777" w:rsidR="00E47A10" w:rsidRDefault="00DD5855" w:rsidP="00E47A10">
      <w:pPr>
        <w:pStyle w:val="aa"/>
        <w:adjustRightInd w:val="0"/>
        <w:snapToGrid w:val="0"/>
        <w:spacing w:line="240" w:lineRule="exact"/>
        <w:ind w:left="360" w:firstLineChars="0" w:firstLine="0"/>
        <w:rPr>
          <w:rFonts w:ascii="思源黑体 CN Normal" w:eastAsia="思源黑体 CN Normal" w:hAnsi="思源黑体 CN Normal"/>
          <w:color w:val="595959" w:themeColor="text1" w:themeTint="A6"/>
          <w:sz w:val="15"/>
          <w:szCs w:val="15"/>
        </w:rPr>
      </w:pPr>
      <w:r w:rsidRPr="00E47A10">
        <w:rPr>
          <w:rFonts w:ascii="思源黑体 CN Normal" w:eastAsia="思源黑体 CN Normal" w:hAnsi="思源黑体 CN Normal"/>
          <w:color w:val="595959" w:themeColor="text1" w:themeTint="A6"/>
          <w:sz w:val="15"/>
          <w:szCs w:val="15"/>
        </w:rPr>
        <w:t>1A级</w:t>
      </w:r>
      <w:r w:rsidR="008C5D58" w:rsidRPr="00E47A10">
        <w:rPr>
          <w:rFonts w:ascii="思源黑体 CN Normal" w:eastAsia="思源黑体 CN Normal" w:hAnsi="思源黑体 CN Normal" w:hint="eastAsia"/>
          <w:color w:val="595959" w:themeColor="text1" w:themeTint="A6"/>
          <w:sz w:val="15"/>
          <w:szCs w:val="15"/>
        </w:rPr>
        <w:t>：</w:t>
      </w:r>
      <w:r w:rsidRPr="00E47A10">
        <w:rPr>
          <w:rFonts w:ascii="思源黑体 CN Normal" w:eastAsia="思源黑体 CN Normal" w:hAnsi="思源黑体 CN Normal" w:hint="eastAsia"/>
          <w:color w:val="595959" w:themeColor="text1" w:themeTint="A6"/>
          <w:sz w:val="15"/>
          <w:szCs w:val="15"/>
        </w:rPr>
        <w:t>由临床药物基因组</w:t>
      </w:r>
      <w:proofErr w:type="gramStart"/>
      <w:r w:rsidRPr="00E47A10">
        <w:rPr>
          <w:rFonts w:ascii="思源黑体 CN Normal" w:eastAsia="思源黑体 CN Normal" w:hAnsi="思源黑体 CN Normal" w:hint="eastAsia"/>
          <w:color w:val="595959" w:themeColor="text1" w:themeTint="A6"/>
          <w:sz w:val="15"/>
          <w:szCs w:val="15"/>
        </w:rPr>
        <w:t>学实施</w:t>
      </w:r>
      <w:proofErr w:type="gramEnd"/>
      <w:r w:rsidRPr="00E47A10">
        <w:rPr>
          <w:rFonts w:ascii="思源黑体 CN Normal" w:eastAsia="思源黑体 CN Normal" w:hAnsi="思源黑体 CN Normal" w:hint="eastAsia"/>
          <w:color w:val="595959" w:themeColor="text1" w:themeTint="A6"/>
          <w:sz w:val="15"/>
          <w:szCs w:val="15"/>
        </w:rPr>
        <w:t>联盟（</w:t>
      </w:r>
      <w:r w:rsidRPr="00E47A10">
        <w:rPr>
          <w:rFonts w:ascii="思源黑体 CN Normal" w:eastAsia="思源黑体 CN Normal" w:hAnsi="思源黑体 CN Normal"/>
          <w:color w:val="595959" w:themeColor="text1" w:themeTint="A6"/>
          <w:sz w:val="15"/>
          <w:szCs w:val="15"/>
        </w:rPr>
        <w:t>CPIC）或遗传药理学指南认可，或者应用于其他主要卫生系统</w:t>
      </w:r>
      <w:r w:rsidR="008C5D58" w:rsidRPr="00E47A10">
        <w:rPr>
          <w:rFonts w:ascii="思源黑体 CN Normal" w:eastAsia="思源黑体 CN Normal" w:hAnsi="思源黑体 CN Normal" w:hint="eastAsia"/>
          <w:color w:val="595959" w:themeColor="text1" w:themeTint="A6"/>
          <w:sz w:val="15"/>
          <w:szCs w:val="15"/>
        </w:rPr>
        <w:t>；</w:t>
      </w:r>
    </w:p>
    <w:p w14:paraId="24447ACB" w14:textId="77777777" w:rsidR="00E47A10" w:rsidRDefault="00DD5855" w:rsidP="00E47A10">
      <w:pPr>
        <w:pStyle w:val="aa"/>
        <w:adjustRightInd w:val="0"/>
        <w:snapToGrid w:val="0"/>
        <w:spacing w:line="240" w:lineRule="exact"/>
        <w:ind w:left="360" w:firstLineChars="0" w:firstLine="0"/>
        <w:rPr>
          <w:rFonts w:ascii="思源黑体 CN Normal" w:eastAsia="思源黑体 CN Normal" w:hAnsi="思源黑体 CN Normal"/>
          <w:color w:val="595959" w:themeColor="text1" w:themeTint="A6"/>
          <w:sz w:val="15"/>
          <w:szCs w:val="15"/>
        </w:rPr>
      </w:pPr>
      <w:r w:rsidRPr="00E47A10">
        <w:rPr>
          <w:rFonts w:ascii="思源黑体 CN Normal" w:eastAsia="思源黑体 CN Normal" w:hAnsi="思源黑体 CN Normal"/>
          <w:color w:val="595959" w:themeColor="text1" w:themeTint="A6"/>
          <w:sz w:val="15"/>
          <w:szCs w:val="15"/>
        </w:rPr>
        <w:t>1B级</w:t>
      </w:r>
      <w:r w:rsidR="008C5D58" w:rsidRPr="00E47A10">
        <w:rPr>
          <w:rFonts w:ascii="思源黑体 CN Normal" w:eastAsia="思源黑体 CN Normal" w:hAnsi="思源黑体 CN Normal" w:hint="eastAsia"/>
          <w:color w:val="595959" w:themeColor="text1" w:themeTint="A6"/>
          <w:sz w:val="15"/>
          <w:szCs w:val="15"/>
        </w:rPr>
        <w:t>：</w:t>
      </w:r>
      <w:r w:rsidRPr="00E47A10">
        <w:rPr>
          <w:rFonts w:ascii="思源黑体 CN Normal" w:eastAsia="思源黑体 CN Normal" w:hAnsi="思源黑体 CN Normal" w:hint="eastAsia"/>
          <w:color w:val="595959" w:themeColor="text1" w:themeTint="A6"/>
          <w:sz w:val="15"/>
          <w:szCs w:val="15"/>
        </w:rPr>
        <w:t>注释基于多项有统计显著性的研究</w:t>
      </w:r>
      <w:r w:rsidR="008C5D58" w:rsidRPr="00E47A10">
        <w:rPr>
          <w:rFonts w:ascii="思源黑体 CN Normal" w:eastAsia="思源黑体 CN Normal" w:hAnsi="思源黑体 CN Normal" w:hint="eastAsia"/>
          <w:color w:val="595959" w:themeColor="text1" w:themeTint="A6"/>
          <w:sz w:val="15"/>
          <w:szCs w:val="15"/>
        </w:rPr>
        <w:t>；</w:t>
      </w:r>
    </w:p>
    <w:p w14:paraId="397ECC11" w14:textId="77777777" w:rsidR="00E47A10" w:rsidRDefault="00DD5855" w:rsidP="00E47A10">
      <w:pPr>
        <w:pStyle w:val="aa"/>
        <w:adjustRightInd w:val="0"/>
        <w:snapToGrid w:val="0"/>
        <w:spacing w:line="240" w:lineRule="exact"/>
        <w:ind w:left="360" w:firstLineChars="0" w:firstLine="0"/>
        <w:rPr>
          <w:rFonts w:ascii="思源黑体 CN Normal" w:eastAsia="思源黑体 CN Normal" w:hAnsi="思源黑体 CN Normal"/>
          <w:color w:val="595959" w:themeColor="text1" w:themeTint="A6"/>
          <w:sz w:val="15"/>
          <w:szCs w:val="15"/>
        </w:rPr>
      </w:pPr>
      <w:r w:rsidRPr="00E47A10">
        <w:rPr>
          <w:rFonts w:ascii="思源黑体 CN Normal" w:eastAsia="思源黑体 CN Normal" w:hAnsi="思源黑体 CN Normal"/>
          <w:color w:val="595959" w:themeColor="text1" w:themeTint="A6"/>
          <w:sz w:val="15"/>
          <w:szCs w:val="15"/>
        </w:rPr>
        <w:t>2A级</w:t>
      </w:r>
      <w:r w:rsidR="008C5D58" w:rsidRPr="00E47A10">
        <w:rPr>
          <w:rFonts w:ascii="思源黑体 CN Normal" w:eastAsia="思源黑体 CN Normal" w:hAnsi="思源黑体 CN Normal" w:hint="eastAsia"/>
          <w:color w:val="595959" w:themeColor="text1" w:themeTint="A6"/>
          <w:sz w:val="15"/>
          <w:szCs w:val="15"/>
        </w:rPr>
        <w:t>：</w:t>
      </w:r>
      <w:r w:rsidRPr="00E47A10">
        <w:rPr>
          <w:rFonts w:ascii="思源黑体 CN Normal" w:eastAsia="思源黑体 CN Normal" w:hAnsi="思源黑体 CN Normal" w:hint="eastAsia"/>
          <w:color w:val="595959" w:themeColor="text1" w:themeTint="A6"/>
          <w:sz w:val="15"/>
          <w:szCs w:val="15"/>
        </w:rPr>
        <w:t>注释基于多项重复研究，并且该基因为明确的药物代谢基因</w:t>
      </w:r>
      <w:r w:rsidR="008C5D58" w:rsidRPr="00E47A10">
        <w:rPr>
          <w:rFonts w:ascii="思源黑体 CN Normal" w:eastAsia="思源黑体 CN Normal" w:hAnsi="思源黑体 CN Normal" w:hint="eastAsia"/>
          <w:color w:val="595959" w:themeColor="text1" w:themeTint="A6"/>
          <w:sz w:val="15"/>
          <w:szCs w:val="15"/>
        </w:rPr>
        <w:t>；</w:t>
      </w:r>
    </w:p>
    <w:p w14:paraId="0A5638F4" w14:textId="77777777" w:rsidR="00E47A10" w:rsidRDefault="00DD5855" w:rsidP="00E47A10">
      <w:pPr>
        <w:pStyle w:val="aa"/>
        <w:adjustRightInd w:val="0"/>
        <w:snapToGrid w:val="0"/>
        <w:spacing w:line="240" w:lineRule="exact"/>
        <w:ind w:left="360" w:firstLineChars="0" w:firstLine="0"/>
        <w:rPr>
          <w:rFonts w:ascii="思源黑体 CN Normal" w:eastAsia="思源黑体 CN Normal" w:hAnsi="思源黑体 CN Normal"/>
          <w:color w:val="595959" w:themeColor="text1" w:themeTint="A6"/>
          <w:sz w:val="15"/>
          <w:szCs w:val="15"/>
        </w:rPr>
      </w:pPr>
      <w:r w:rsidRPr="00E47A10">
        <w:rPr>
          <w:rFonts w:ascii="思源黑体 CN Normal" w:eastAsia="思源黑体 CN Normal" w:hAnsi="思源黑体 CN Normal"/>
          <w:color w:val="595959" w:themeColor="text1" w:themeTint="A6"/>
          <w:sz w:val="15"/>
          <w:szCs w:val="15"/>
        </w:rPr>
        <w:t>2B级</w:t>
      </w:r>
      <w:r w:rsidR="008C5D58" w:rsidRPr="00E47A10">
        <w:rPr>
          <w:rFonts w:ascii="思源黑体 CN Normal" w:eastAsia="思源黑体 CN Normal" w:hAnsi="思源黑体 CN Normal" w:hint="eastAsia"/>
          <w:color w:val="595959" w:themeColor="text1" w:themeTint="A6"/>
          <w:sz w:val="15"/>
          <w:szCs w:val="15"/>
        </w:rPr>
        <w:t>：</w:t>
      </w:r>
      <w:r w:rsidRPr="00E47A10">
        <w:rPr>
          <w:rFonts w:ascii="思源黑体 CN Normal" w:eastAsia="思源黑体 CN Normal" w:hAnsi="思源黑体 CN Normal" w:hint="eastAsia"/>
          <w:color w:val="595959" w:themeColor="text1" w:themeTint="A6"/>
          <w:sz w:val="15"/>
          <w:szCs w:val="15"/>
        </w:rPr>
        <w:t>注释基于多项重复研究，但其中一些研究没有统计学意义或影响较小</w:t>
      </w:r>
      <w:r w:rsidR="008C5D58" w:rsidRPr="00E47A10">
        <w:rPr>
          <w:rFonts w:ascii="思源黑体 CN Normal" w:eastAsia="思源黑体 CN Normal" w:hAnsi="思源黑体 CN Normal" w:hint="eastAsia"/>
          <w:color w:val="595959" w:themeColor="text1" w:themeTint="A6"/>
          <w:sz w:val="15"/>
          <w:szCs w:val="15"/>
        </w:rPr>
        <w:t>；</w:t>
      </w:r>
    </w:p>
    <w:p w14:paraId="38966DC3" w14:textId="77777777" w:rsidR="00E47A10" w:rsidRDefault="00DD5855" w:rsidP="00E47A10">
      <w:pPr>
        <w:pStyle w:val="aa"/>
        <w:adjustRightInd w:val="0"/>
        <w:snapToGrid w:val="0"/>
        <w:spacing w:line="240" w:lineRule="exact"/>
        <w:ind w:left="360" w:firstLineChars="0" w:firstLine="0"/>
        <w:rPr>
          <w:rFonts w:ascii="思源黑体 CN Normal" w:eastAsia="思源黑体 CN Normal" w:hAnsi="思源黑体 CN Normal"/>
          <w:color w:val="595959" w:themeColor="text1" w:themeTint="A6"/>
          <w:sz w:val="15"/>
          <w:szCs w:val="15"/>
        </w:rPr>
      </w:pPr>
      <w:r w:rsidRPr="00E47A10">
        <w:rPr>
          <w:rFonts w:ascii="思源黑体 CN Normal" w:eastAsia="思源黑体 CN Normal" w:hAnsi="思源黑体 CN Normal"/>
          <w:color w:val="595959" w:themeColor="text1" w:themeTint="A6"/>
          <w:sz w:val="15"/>
          <w:szCs w:val="15"/>
        </w:rPr>
        <w:t>3级</w:t>
      </w:r>
      <w:r w:rsidR="008C5D58" w:rsidRPr="00E47A10">
        <w:rPr>
          <w:rFonts w:ascii="思源黑体 CN Normal" w:eastAsia="思源黑体 CN Normal" w:hAnsi="思源黑体 CN Normal" w:hint="eastAsia"/>
          <w:color w:val="595959" w:themeColor="text1" w:themeTint="A6"/>
          <w:sz w:val="15"/>
          <w:szCs w:val="15"/>
        </w:rPr>
        <w:t>：</w:t>
      </w:r>
      <w:proofErr w:type="gramStart"/>
      <w:r w:rsidRPr="00E47A10">
        <w:rPr>
          <w:rFonts w:ascii="思源黑体 CN Normal" w:eastAsia="思源黑体 CN Normal" w:hAnsi="思源黑体 CN Normal" w:hint="eastAsia"/>
          <w:color w:val="595959" w:themeColor="text1" w:themeTint="A6"/>
          <w:sz w:val="15"/>
          <w:szCs w:val="15"/>
        </w:rPr>
        <w:t>注释仅</w:t>
      </w:r>
      <w:proofErr w:type="gramEnd"/>
      <w:r w:rsidRPr="00E47A10">
        <w:rPr>
          <w:rFonts w:ascii="思源黑体 CN Normal" w:eastAsia="思源黑体 CN Normal" w:hAnsi="思源黑体 CN Normal" w:hint="eastAsia"/>
          <w:color w:val="595959" w:themeColor="text1" w:themeTint="A6"/>
          <w:sz w:val="15"/>
          <w:szCs w:val="15"/>
        </w:rPr>
        <w:t>基于一项有显著性差异的研究，或多项研究但缺乏明显药效关联</w:t>
      </w:r>
      <w:r w:rsidR="008C5D58" w:rsidRPr="00E47A10">
        <w:rPr>
          <w:rFonts w:ascii="思源黑体 CN Normal" w:eastAsia="思源黑体 CN Normal" w:hAnsi="思源黑体 CN Normal" w:hint="eastAsia"/>
          <w:color w:val="595959" w:themeColor="text1" w:themeTint="A6"/>
          <w:sz w:val="15"/>
          <w:szCs w:val="15"/>
        </w:rPr>
        <w:t>；</w:t>
      </w:r>
    </w:p>
    <w:p w14:paraId="30088112" w14:textId="2223202F" w:rsidR="00DD5855" w:rsidRPr="00E47A10" w:rsidRDefault="00DD5855" w:rsidP="00E47A10">
      <w:pPr>
        <w:pStyle w:val="aa"/>
        <w:adjustRightInd w:val="0"/>
        <w:snapToGrid w:val="0"/>
        <w:spacing w:line="240" w:lineRule="exact"/>
        <w:ind w:left="360" w:firstLineChars="0" w:firstLine="0"/>
        <w:rPr>
          <w:rFonts w:ascii="思源黑体 CN Normal" w:eastAsia="思源黑体 CN Normal" w:hAnsi="思源黑体 CN Normal"/>
          <w:b/>
          <w:bCs/>
          <w:color w:val="595959" w:themeColor="text1" w:themeTint="A6"/>
          <w:sz w:val="15"/>
          <w:szCs w:val="15"/>
        </w:rPr>
      </w:pPr>
      <w:r w:rsidRPr="00E47A10">
        <w:rPr>
          <w:rFonts w:ascii="思源黑体 CN Normal" w:eastAsia="思源黑体 CN Normal" w:hAnsi="思源黑体 CN Normal"/>
          <w:color w:val="595959" w:themeColor="text1" w:themeTint="A6"/>
          <w:sz w:val="15"/>
          <w:szCs w:val="15"/>
        </w:rPr>
        <w:t>4级</w:t>
      </w:r>
      <w:r w:rsidR="008C5D58" w:rsidRPr="00E47A10">
        <w:rPr>
          <w:rFonts w:ascii="思源黑体 CN Normal" w:eastAsia="思源黑体 CN Normal" w:hAnsi="思源黑体 CN Normal" w:hint="eastAsia"/>
          <w:color w:val="595959" w:themeColor="text1" w:themeTint="A6"/>
          <w:sz w:val="15"/>
          <w:szCs w:val="15"/>
        </w:rPr>
        <w:t>：</w:t>
      </w:r>
      <w:proofErr w:type="gramStart"/>
      <w:r w:rsidRPr="00E47A10">
        <w:rPr>
          <w:rFonts w:ascii="思源黑体 CN Normal" w:eastAsia="思源黑体 CN Normal" w:hAnsi="思源黑体 CN Normal" w:hint="eastAsia"/>
          <w:color w:val="595959" w:themeColor="text1" w:themeTint="A6"/>
          <w:sz w:val="15"/>
          <w:szCs w:val="15"/>
        </w:rPr>
        <w:t>注释仅</w:t>
      </w:r>
      <w:proofErr w:type="gramEnd"/>
      <w:r w:rsidRPr="00E47A10">
        <w:rPr>
          <w:rFonts w:ascii="思源黑体 CN Normal" w:eastAsia="思源黑体 CN Normal" w:hAnsi="思源黑体 CN Normal" w:hint="eastAsia"/>
          <w:color w:val="595959" w:themeColor="text1" w:themeTint="A6"/>
          <w:sz w:val="15"/>
          <w:szCs w:val="15"/>
        </w:rPr>
        <w:t>基于病例报告，非权威性研究或体外分子功能研究。</w:t>
      </w:r>
    </w:p>
    <w:p w14:paraId="40401BFA" w14:textId="77777777" w:rsidR="00764943" w:rsidRDefault="00DD5855" w:rsidP="00E47A10">
      <w:pPr>
        <w:pStyle w:val="aa"/>
        <w:numPr>
          <w:ilvl w:val="0"/>
          <w:numId w:val="33"/>
        </w:numPr>
        <w:adjustRightInd w:val="0"/>
        <w:snapToGrid w:val="0"/>
        <w:spacing w:line="240" w:lineRule="exact"/>
        <w:ind w:firstLineChars="0"/>
        <w:rPr>
          <w:rFonts w:ascii="思源黑体 CN Normal" w:eastAsia="思源黑体 CN Normal" w:hAnsi="思源黑体 CN Normal"/>
          <w:color w:val="595959" w:themeColor="text1" w:themeTint="A6"/>
          <w:sz w:val="15"/>
          <w:szCs w:val="15"/>
        </w:rPr>
      </w:pPr>
      <w:r w:rsidRPr="00E47A10">
        <w:rPr>
          <w:rFonts w:ascii="思源黑体 CN Normal" w:eastAsia="思源黑体 CN Normal" w:hAnsi="思源黑体 CN Normal" w:hint="eastAsia"/>
          <w:color w:val="595959" w:themeColor="text1" w:themeTint="A6"/>
          <w:sz w:val="15"/>
          <w:szCs w:val="15"/>
        </w:rPr>
        <w:t>如</w:t>
      </w:r>
      <w:r w:rsidR="008C5D58" w:rsidRPr="00E47A10">
        <w:rPr>
          <w:rFonts w:ascii="思源黑体 CN Normal" w:eastAsia="思源黑体 CN Normal" w:hAnsi="思源黑体 CN Normal" w:hint="eastAsia"/>
          <w:color w:val="595959" w:themeColor="text1" w:themeTint="A6"/>
          <w:sz w:val="15"/>
          <w:szCs w:val="15"/>
        </w:rPr>
        <w:t>果</w:t>
      </w:r>
      <w:r w:rsidRPr="00E47A10">
        <w:rPr>
          <w:rFonts w:ascii="思源黑体 CN Normal" w:eastAsia="思源黑体 CN Normal" w:hAnsi="思源黑体 CN Normal" w:hint="eastAsia"/>
          <w:color w:val="595959" w:themeColor="text1" w:themeTint="A6"/>
          <w:sz w:val="15"/>
          <w:szCs w:val="15"/>
        </w:rPr>
        <w:t>同一个药物不同</w:t>
      </w:r>
      <w:r w:rsidRPr="00E47A10">
        <w:rPr>
          <w:rFonts w:ascii="思源黑体 CN Normal" w:eastAsia="思源黑体 CN Normal" w:hAnsi="思源黑体 CN Normal"/>
          <w:color w:val="595959" w:themeColor="text1" w:themeTint="A6"/>
          <w:sz w:val="15"/>
          <w:szCs w:val="15"/>
        </w:rPr>
        <w:t>SNP位点对药物疗效或毒性预测的结论</w:t>
      </w:r>
      <w:r w:rsidR="008C5D58" w:rsidRPr="00E47A10">
        <w:rPr>
          <w:rFonts w:ascii="思源黑体 CN Normal" w:eastAsia="思源黑体 CN Normal" w:hAnsi="思源黑体 CN Normal" w:hint="eastAsia"/>
          <w:color w:val="595959" w:themeColor="text1" w:themeTint="A6"/>
          <w:sz w:val="15"/>
          <w:szCs w:val="15"/>
        </w:rPr>
        <w:t>不一致</w:t>
      </w:r>
      <w:r w:rsidRPr="00E47A10">
        <w:rPr>
          <w:rFonts w:ascii="思源黑体 CN Normal" w:eastAsia="思源黑体 CN Normal" w:hAnsi="思源黑体 CN Normal" w:hint="eastAsia"/>
          <w:color w:val="595959" w:themeColor="text1" w:themeTint="A6"/>
          <w:sz w:val="15"/>
          <w:szCs w:val="15"/>
        </w:rPr>
        <w:t>，以证据水平级别高的为准。</w:t>
      </w:r>
      <w:bookmarkEnd w:id="10"/>
      <w:bookmarkEnd w:id="11"/>
      <w:bookmarkEnd w:id="12"/>
      <w:bookmarkEnd w:id="13"/>
      <w:bookmarkEnd w:id="14"/>
    </w:p>
    <w:p w14:paraId="13797AA7" w14:textId="5C68EC5A" w:rsidR="001826A2" w:rsidRPr="00E47A10" w:rsidRDefault="001826A2" w:rsidP="00E47A10">
      <w:pPr>
        <w:pStyle w:val="aa"/>
        <w:numPr>
          <w:ilvl w:val="0"/>
          <w:numId w:val="33"/>
        </w:numPr>
        <w:adjustRightInd w:val="0"/>
        <w:snapToGrid w:val="0"/>
        <w:spacing w:line="240" w:lineRule="exact"/>
        <w:ind w:firstLineChars="0"/>
        <w:rPr>
          <w:rFonts w:ascii="思源黑体 CN Normal" w:eastAsia="思源黑体 CN Normal" w:hAnsi="思源黑体 CN Normal"/>
          <w:color w:val="595959" w:themeColor="text1" w:themeTint="A6"/>
          <w:sz w:val="15"/>
          <w:szCs w:val="15"/>
        </w:rPr>
      </w:pPr>
      <w:r w:rsidRPr="00E47A10">
        <w:rPr>
          <w:rFonts w:ascii="思源黑体 CN Normal" w:eastAsia="思源黑体 CN Normal" w:hAnsi="思源黑体 CN Normal"/>
          <w:color w:val="595959" w:themeColor="text1" w:themeTint="A6"/>
          <w:sz w:val="15"/>
          <w:szCs w:val="15"/>
        </w:rPr>
        <w:br w:type="page"/>
      </w:r>
    </w:p>
    <w:p w14:paraId="50EB2170" w14:textId="37F68467" w:rsidR="006A24FF" w:rsidRDefault="006A24FF" w:rsidP="0082228D">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sidRPr="00BF522D">
        <w:rPr>
          <w:rFonts w:ascii="思源黑体 CN Bold" w:eastAsia="思源黑体 CN Bold" w:hAnsi="思源黑体 CN Bold" w:cstheme="minorBidi" w:hint="eastAsia"/>
          <w:color w:val="1E7648"/>
          <w:sz w:val="21"/>
          <w:szCs w:val="21"/>
        </w:rPr>
        <w:lastRenderedPageBreak/>
        <w:t>1.3.4肿瘤易感</w:t>
      </w:r>
      <w:r w:rsidR="0075727B">
        <w:rPr>
          <w:rFonts w:ascii="思源黑体 CN Bold" w:eastAsia="思源黑体 CN Bold" w:hAnsi="思源黑体 CN Bold" w:cstheme="minorBidi" w:hint="eastAsia"/>
          <w:color w:val="1E7648"/>
          <w:sz w:val="21"/>
          <w:szCs w:val="21"/>
        </w:rPr>
        <w:t>基因</w:t>
      </w:r>
      <w:r w:rsidRPr="00BF522D">
        <w:rPr>
          <w:rFonts w:ascii="思源黑体 CN Bold" w:eastAsia="思源黑体 CN Bold" w:hAnsi="思源黑体 CN Bold" w:cstheme="minorBidi" w:hint="eastAsia"/>
          <w:color w:val="1E7648"/>
          <w:sz w:val="21"/>
          <w:szCs w:val="21"/>
        </w:rPr>
        <w:t>检测结果</w:t>
      </w:r>
    </w:p>
    <w:p w14:paraId="3F82427F" w14:textId="77777777" w:rsidR="00AD7240" w:rsidRPr="00AD7240" w:rsidRDefault="00AD7240" w:rsidP="00AD7240">
      <w:r w:rsidRPr="00AD7240">
        <w:t xml:space="preserve">{%p if </w:t>
      </w:r>
      <w:r w:rsidRPr="00AD7240">
        <w:rPr>
          <w:bCs/>
          <w:iCs/>
        </w:rPr>
        <w:t>var.var_</w:t>
      </w:r>
      <w:proofErr w:type="gramStart"/>
      <w:r w:rsidRPr="00AD7240">
        <w:rPr>
          <w:bCs/>
          <w:iCs/>
        </w:rPr>
        <w:t>germline.level</w:t>
      </w:r>
      <w:proofErr w:type="gramEnd"/>
      <w:r w:rsidRPr="00AD7240">
        <w:rPr>
          <w:bCs/>
          <w:iCs/>
        </w:rPr>
        <w:t>_4+var.var_germline.level_5</w:t>
      </w:r>
      <w:r w:rsidRPr="00AD7240">
        <w:t>%}</w:t>
      </w:r>
    </w:p>
    <w:p w14:paraId="074225F5" w14:textId="08DD9763" w:rsidR="00AD7240" w:rsidRDefault="00AD7240" w:rsidP="00AD7240">
      <w:pPr>
        <w:rPr>
          <w:bCs/>
          <w:iCs/>
        </w:rPr>
      </w:pPr>
      <w:r w:rsidRPr="00AD7240">
        <w:rPr>
          <w:bCs/>
          <w:iCs/>
        </w:rPr>
        <w:t>{%p for a in var.var_</w:t>
      </w:r>
      <w:proofErr w:type="gramStart"/>
      <w:r w:rsidRPr="00AD7240">
        <w:rPr>
          <w:bCs/>
          <w:iCs/>
        </w:rPr>
        <w:t>germline.level</w:t>
      </w:r>
      <w:proofErr w:type="gramEnd"/>
      <w:r w:rsidRPr="00AD7240">
        <w:rPr>
          <w:bCs/>
          <w:iCs/>
        </w:rPr>
        <w:t>_4+var.var_germline.level_5%}</w:t>
      </w:r>
    </w:p>
    <w:tbl>
      <w:tblPr>
        <w:tblStyle w:val="amoydx-TMB-1"/>
        <w:tblW w:w="10325" w:type="dxa"/>
        <w:tblLayout w:type="fixed"/>
        <w:tblLook w:val="04A0" w:firstRow="1" w:lastRow="0" w:firstColumn="1" w:lastColumn="0" w:noHBand="0" w:noVBand="1"/>
      </w:tblPr>
      <w:tblGrid>
        <w:gridCol w:w="1537"/>
        <w:gridCol w:w="23"/>
        <w:gridCol w:w="4938"/>
        <w:gridCol w:w="23"/>
        <w:gridCol w:w="1843"/>
        <w:gridCol w:w="1961"/>
      </w:tblGrid>
      <w:tr w:rsidR="00AD7240" w:rsidRPr="00DD0A29" w14:paraId="7106D510" w14:textId="77777777" w:rsidTr="00F742D4">
        <w:trPr>
          <w:cnfStyle w:val="100000000000" w:firstRow="1" w:lastRow="0" w:firstColumn="0" w:lastColumn="0" w:oddVBand="0" w:evenVBand="0" w:oddHBand="0" w:evenHBand="0" w:firstRowFirstColumn="0" w:firstRowLastColumn="0" w:lastRowFirstColumn="0" w:lastRowLastColumn="0"/>
          <w:trHeight w:hRule="exact" w:val="454"/>
        </w:trPr>
        <w:tc>
          <w:tcPr>
            <w:tcW w:w="1537" w:type="dxa"/>
            <w:tcBorders>
              <w:top w:val="nil"/>
              <w:left w:val="nil"/>
              <w:bottom w:val="single" w:sz="4" w:space="0" w:color="16A085"/>
            </w:tcBorders>
          </w:tcPr>
          <w:p w14:paraId="7EB1C0C3" w14:textId="77777777" w:rsidR="00AD7240" w:rsidRPr="001E06CC" w:rsidRDefault="00AD7240" w:rsidP="00F742D4">
            <w:pPr>
              <w:adjustRightInd w:val="0"/>
              <w:snapToGrid w:val="0"/>
              <w:spacing w:beforeLines="20" w:before="62" w:line="280" w:lineRule="exact"/>
              <w:jc w:val="center"/>
              <w:rPr>
                <w:rFonts w:ascii="思源黑体 CN Normal" w:eastAsia="思源黑体 CN Normal" w:hAnsi="思源黑体 CN Normal"/>
                <w:i/>
                <w:color w:val="FFFFFF" w:themeColor="background1"/>
                <w:sz w:val="18"/>
                <w:szCs w:val="18"/>
              </w:rPr>
            </w:pPr>
            <w:r w:rsidRPr="001E06CC">
              <w:rPr>
                <w:rFonts w:ascii="思源黑体 CN Normal" w:eastAsia="思源黑体 CN Normal" w:hAnsi="思源黑体 CN Normal" w:hint="eastAsia"/>
                <w:b/>
                <w:bCs/>
                <w:color w:val="FFFFFF" w:themeColor="background1"/>
                <w:sz w:val="18"/>
                <w:szCs w:val="18"/>
              </w:rPr>
              <w:t>基因</w:t>
            </w:r>
          </w:p>
        </w:tc>
        <w:tc>
          <w:tcPr>
            <w:tcW w:w="4961" w:type="dxa"/>
            <w:gridSpan w:val="2"/>
            <w:tcBorders>
              <w:top w:val="nil"/>
              <w:bottom w:val="single" w:sz="4" w:space="0" w:color="16A085"/>
            </w:tcBorders>
          </w:tcPr>
          <w:p w14:paraId="043D02C9" w14:textId="77777777" w:rsidR="00AD7240" w:rsidRPr="001E06CC" w:rsidRDefault="00AD7240" w:rsidP="00152028">
            <w:pPr>
              <w:adjustRightInd w:val="0"/>
              <w:snapToGrid w:val="0"/>
              <w:spacing w:afterLines="10" w:after="31" w:line="360" w:lineRule="exact"/>
              <w:jc w:val="center"/>
              <w:rPr>
                <w:rFonts w:ascii="思源黑体 CN Normal" w:eastAsia="思源黑体 CN Normal" w:hAnsi="思源黑体 CN Normal"/>
                <w:b/>
                <w:bCs/>
                <w:color w:val="FFFFFF" w:themeColor="background1"/>
                <w:sz w:val="18"/>
                <w:szCs w:val="18"/>
              </w:rPr>
            </w:pPr>
            <w:r w:rsidRPr="001E06CC">
              <w:rPr>
                <w:rFonts w:ascii="思源黑体 CN Normal" w:eastAsia="思源黑体 CN Normal" w:hAnsi="思源黑体 CN Normal"/>
                <w:noProof/>
                <w:sz w:val="18"/>
                <w:szCs w:val="18"/>
              </w:rPr>
              <mc:AlternateContent>
                <mc:Choice Requires="wpg">
                  <w:drawing>
                    <wp:anchor distT="0" distB="0" distL="114300" distR="114300" simplePos="0" relativeHeight="252758016" behindDoc="1" locked="0" layoutInCell="1" allowOverlap="1" wp14:anchorId="25326B22" wp14:editId="1A44B52C">
                      <wp:simplePos x="0" y="0"/>
                      <wp:positionH relativeFrom="margin">
                        <wp:posOffset>-1033145</wp:posOffset>
                      </wp:positionH>
                      <wp:positionV relativeFrom="page">
                        <wp:posOffset>635</wp:posOffset>
                      </wp:positionV>
                      <wp:extent cx="6554470" cy="252095"/>
                      <wp:effectExtent l="0" t="0" r="0" b="0"/>
                      <wp:wrapNone/>
                      <wp:docPr id="4" name="组合 4"/>
                      <wp:cNvGraphicFramePr/>
                      <a:graphic xmlns:a="http://schemas.openxmlformats.org/drawingml/2006/main">
                        <a:graphicData uri="http://schemas.microsoft.com/office/word/2010/wordprocessingGroup">
                          <wpg:wgp>
                            <wpg:cNvGrpSpPr/>
                            <wpg:grpSpPr>
                              <a:xfrm>
                                <a:off x="0" y="0"/>
                                <a:ext cx="6554470" cy="252095"/>
                                <a:chOff x="0" y="132140"/>
                                <a:chExt cx="6622415" cy="558867"/>
                              </a:xfrm>
                              <a:gradFill flip="none" rotWithShape="1">
                                <a:gsLst>
                                  <a:gs pos="100000">
                                    <a:srgbClr val="6DD5ED"/>
                                  </a:gs>
                                  <a:gs pos="81000">
                                    <a:srgbClr val="46B3CE"/>
                                  </a:gs>
                                  <a:gs pos="1000">
                                    <a:srgbClr val="2193B0"/>
                                  </a:gs>
                                </a:gsLst>
                                <a:lin ang="2700000" scaled="1"/>
                                <a:tileRect/>
                              </a:gradFill>
                            </wpg:grpSpPr>
                            <wps:wsp>
                              <wps:cNvPr id="5" name="矩形 5"/>
                              <wps:cNvSpPr/>
                              <wps:spPr>
                                <a:xfrm>
                                  <a:off x="0" y="330245"/>
                                  <a:ext cx="6622415" cy="329766"/>
                                </a:xfrm>
                                <a:prstGeom prst="rect">
                                  <a:avLst/>
                                </a:prstGeom>
                                <a:gradFill>
                                  <a:gsLst>
                                    <a:gs pos="100000">
                                      <a:srgbClr val="85B862"/>
                                    </a:gs>
                                    <a:gs pos="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顶角 6"/>
                              <wps:cNvSpPr/>
                              <wps:spPr>
                                <a:xfrm>
                                  <a:off x="0" y="132140"/>
                                  <a:ext cx="6621782" cy="558867"/>
                                </a:xfrm>
                                <a:prstGeom prst="round2SameRect">
                                  <a:avLst/>
                                </a:prstGeom>
                                <a:gradFill>
                                  <a:gsLst>
                                    <a:gs pos="100000">
                                      <a:srgbClr val="85B862"/>
                                    </a:gs>
                                    <a:gs pos="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A4BCDB" id="组合 4" o:spid="_x0000_s1026" style="position:absolute;left:0;text-align:left;margin-left:-81.35pt;margin-top:.05pt;width:516.1pt;height:19.85pt;z-index:-250558464;mso-position-horizontal-relative:margin;mso-position-vertical-relative:page;mso-width-relative:margin;mso-height-relative:margin" coordorigin=",1321" coordsize="66224,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">
                      <v:rect id="矩形 5" o:spid="_x0000_s1027" style="position:absolute;top:3302;width:66224;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" fillcolor="#16a085" stroked="f" strokeweight="2pt">
                        <v:fill color2="#85b862" angle="45" focus="100%" type="gradient">
                          <o:fill v:ext="view" type="gradientUnscaled"/>
                        </v:fill>
                      </v:rect>
                      <v:shape id="矩形: 圆顶角 6" o:spid="_x0000_s1028" style="position:absolute;top:1321;width:66217;height:5589;visibility:visible;mso-wrap-style:square;v-text-anchor:middle" coordsize="6621782,55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" path="m93146,l6528636,v51443,,93146,41703,93146,93146l6621782,558867r,l,558867r,l,93146c,41703,41703,,93146,xe" fillcolor="#16a085" stroked="f" strokeweight="2pt">
                        <v:fill color2="#85b862" angle="45" focus="100%" type="gradient">
                          <o:fill v:ext="view" type="gradientUnscaled"/>
                        </v:fill>
                        <v:path arrowok="t" o:connecttype="custom" o:connectlocs="93146,0;6528636,0;6621782,93146;6621782,558867;6621782,558867;0,558867;0,558867;0,93146;93146,0" o:connectangles="0,0,0,0,0,0,0,0,0"/>
                      </v:shape>
                      <w10:wrap anchorx="margin" anchory="page"/>
                    </v:group>
                  </w:pict>
                </mc:Fallback>
              </mc:AlternateContent>
            </w:r>
            <w:r w:rsidRPr="001E06CC">
              <w:rPr>
                <w:rFonts w:ascii="思源黑体 CN Normal" w:eastAsia="思源黑体 CN Normal" w:hAnsi="思源黑体 CN Normal" w:hint="eastAsia"/>
                <w:b/>
                <w:bCs/>
                <w:color w:val="FFFFFF" w:themeColor="background1"/>
                <w:sz w:val="18"/>
                <w:szCs w:val="18"/>
              </w:rPr>
              <w:t>检测结果</w:t>
            </w:r>
          </w:p>
        </w:tc>
        <w:tc>
          <w:tcPr>
            <w:tcW w:w="1866" w:type="dxa"/>
            <w:gridSpan w:val="2"/>
            <w:tcBorders>
              <w:top w:val="nil"/>
              <w:bottom w:val="single" w:sz="4" w:space="0" w:color="16A085"/>
            </w:tcBorders>
          </w:tcPr>
          <w:p w14:paraId="33A09BEE" w14:textId="77777777" w:rsidR="00AD7240" w:rsidRPr="001E06CC" w:rsidRDefault="00AD7240" w:rsidP="00F742D4">
            <w:pPr>
              <w:adjustRightInd w:val="0"/>
              <w:snapToGrid w:val="0"/>
              <w:spacing w:line="360" w:lineRule="exact"/>
              <w:jc w:val="center"/>
              <w:rPr>
                <w:rFonts w:ascii="思源黑体 CN Normal" w:eastAsia="思源黑体 CN Normal" w:hAnsi="思源黑体 CN Normal"/>
                <w:color w:val="FFFFFF" w:themeColor="background1"/>
                <w:sz w:val="18"/>
                <w:szCs w:val="18"/>
              </w:rPr>
            </w:pPr>
            <w:r w:rsidRPr="001E06CC">
              <w:rPr>
                <w:rFonts w:ascii="思源黑体 CN Normal" w:eastAsia="思源黑体 CN Normal" w:hAnsi="思源黑体 CN Normal" w:hint="eastAsia"/>
                <w:b/>
                <w:bCs/>
                <w:color w:val="FFFFFF" w:themeColor="background1"/>
                <w:sz w:val="18"/>
                <w:szCs w:val="18"/>
              </w:rPr>
              <w:t>杂合/纯合</w:t>
            </w:r>
          </w:p>
        </w:tc>
        <w:tc>
          <w:tcPr>
            <w:tcW w:w="1961" w:type="dxa"/>
            <w:tcBorders>
              <w:top w:val="nil"/>
              <w:bottom w:val="single" w:sz="4" w:space="0" w:color="16A085"/>
              <w:right w:val="nil"/>
            </w:tcBorders>
          </w:tcPr>
          <w:p w14:paraId="338ADB2B" w14:textId="77777777" w:rsidR="00AD7240" w:rsidRPr="001E06CC" w:rsidRDefault="00AD7240" w:rsidP="00F742D4">
            <w:pPr>
              <w:adjustRightInd w:val="0"/>
              <w:snapToGrid w:val="0"/>
              <w:spacing w:line="360" w:lineRule="exact"/>
              <w:jc w:val="center"/>
              <w:rPr>
                <w:rFonts w:ascii="思源黑体 CN Normal" w:eastAsia="思源黑体 CN Normal" w:hAnsi="思源黑体 CN Normal"/>
                <w:b/>
                <w:bCs/>
                <w:color w:val="FFFFFF" w:themeColor="background1"/>
                <w:sz w:val="18"/>
                <w:szCs w:val="18"/>
              </w:rPr>
            </w:pPr>
            <w:r w:rsidRPr="001E06CC">
              <w:rPr>
                <w:rFonts w:ascii="思源黑体 CN Normal" w:eastAsia="思源黑体 CN Normal" w:hAnsi="思源黑体 CN Normal" w:hint="eastAsia"/>
                <w:b/>
                <w:bCs/>
                <w:color w:val="FFFFFF" w:themeColor="background1"/>
                <w:sz w:val="18"/>
                <w:szCs w:val="18"/>
              </w:rPr>
              <w:t>变异解读</w:t>
            </w:r>
          </w:p>
        </w:tc>
      </w:tr>
      <w:tr w:rsidR="00AD7240" w:rsidRPr="006F3C39" w14:paraId="6BBB698B" w14:textId="77777777" w:rsidTr="00152028">
        <w:trPr>
          <w:trHeight w:hRule="exact" w:val="28"/>
        </w:trPr>
        <w:tc>
          <w:tcPr>
            <w:tcW w:w="10325" w:type="dxa"/>
            <w:gridSpan w:val="6"/>
            <w:tcBorders>
              <w:top w:val="single" w:sz="4" w:space="0" w:color="16A085"/>
              <w:bottom w:val="nil"/>
            </w:tcBorders>
          </w:tcPr>
          <w:p w14:paraId="2E28BBDA" w14:textId="77777777" w:rsidR="00AD7240" w:rsidRPr="00546D00" w:rsidRDefault="00AD7240" w:rsidP="00152028">
            <w:pPr>
              <w:adjustRightInd w:val="0"/>
              <w:snapToGrid w:val="0"/>
              <w:spacing w:line="320" w:lineRule="exact"/>
              <w:ind w:firstLine="360"/>
              <w:jc w:val="center"/>
              <w:rPr>
                <w:rFonts w:ascii="微软雅黑" w:eastAsia="微软雅黑" w:hAnsi="微软雅黑"/>
                <w:sz w:val="18"/>
                <w:szCs w:val="18"/>
              </w:rPr>
            </w:pPr>
          </w:p>
        </w:tc>
      </w:tr>
      <w:tr w:rsidR="00F742D4" w:rsidRPr="00DD0A29" w14:paraId="20453933" w14:textId="77777777" w:rsidTr="00F742D4">
        <w:trPr>
          <w:cnfStyle w:val="000000010000" w:firstRow="0" w:lastRow="0" w:firstColumn="0" w:lastColumn="0" w:oddVBand="0" w:evenVBand="0" w:oddHBand="0" w:evenHBand="1" w:firstRowFirstColumn="0" w:firstRowLastColumn="0" w:lastRowFirstColumn="0" w:lastRowLastColumn="0"/>
          <w:trHeight w:val="578"/>
        </w:trPr>
        <w:tc>
          <w:tcPr>
            <w:tcW w:w="1560" w:type="dxa"/>
            <w:gridSpan w:val="2"/>
            <w:tcBorders>
              <w:bottom w:val="single" w:sz="4" w:space="0" w:color="16A085"/>
            </w:tcBorders>
            <w:shd w:val="clear" w:color="auto" w:fill="auto"/>
          </w:tcPr>
          <w:p w14:paraId="331F44EF"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4961" w:type="dxa"/>
            <w:gridSpan w:val="2"/>
            <w:tcBorders>
              <w:bottom w:val="single" w:sz="4" w:space="0" w:color="16A085"/>
            </w:tcBorders>
            <w:shd w:val="clear" w:color="auto" w:fill="auto"/>
          </w:tcPr>
          <w:p w14:paraId="51A46628"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1843" w:type="dxa"/>
            <w:tcBorders>
              <w:bottom w:val="single" w:sz="4" w:space="0" w:color="16A085"/>
            </w:tcBorders>
            <w:shd w:val="clear" w:color="auto" w:fill="auto"/>
          </w:tcPr>
          <w:p w14:paraId="2AEFE480"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1961" w:type="dxa"/>
            <w:tcBorders>
              <w:bottom w:val="single" w:sz="4" w:space="0" w:color="16A085"/>
            </w:tcBorders>
            <w:shd w:val="clear" w:color="auto" w:fill="auto"/>
          </w:tcPr>
          <w:p w14:paraId="501DBF6B"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r>
      <w:tr w:rsidR="00F742D4" w:rsidRPr="00DD0A29" w14:paraId="417B569F" w14:textId="77777777" w:rsidTr="00F742D4">
        <w:trPr>
          <w:trHeight w:val="578"/>
        </w:trPr>
        <w:tc>
          <w:tcPr>
            <w:tcW w:w="1560" w:type="dxa"/>
            <w:gridSpan w:val="2"/>
            <w:tcBorders>
              <w:bottom w:val="single" w:sz="4" w:space="0" w:color="16A085"/>
            </w:tcBorders>
            <w:shd w:val="clear" w:color="auto" w:fill="auto"/>
          </w:tcPr>
          <w:p w14:paraId="284182CF"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4961" w:type="dxa"/>
            <w:gridSpan w:val="2"/>
            <w:tcBorders>
              <w:bottom w:val="single" w:sz="4" w:space="0" w:color="16A085"/>
            </w:tcBorders>
            <w:shd w:val="clear" w:color="auto" w:fill="auto"/>
          </w:tcPr>
          <w:p w14:paraId="7444124B"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1843" w:type="dxa"/>
            <w:tcBorders>
              <w:bottom w:val="single" w:sz="4" w:space="0" w:color="16A085"/>
            </w:tcBorders>
            <w:shd w:val="clear" w:color="auto" w:fill="auto"/>
          </w:tcPr>
          <w:p w14:paraId="727EB1F1"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1961" w:type="dxa"/>
            <w:tcBorders>
              <w:bottom w:val="single" w:sz="4" w:space="0" w:color="16A085"/>
            </w:tcBorders>
            <w:shd w:val="clear" w:color="auto" w:fill="auto"/>
          </w:tcPr>
          <w:p w14:paraId="017D5D92"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r>
      <w:tr w:rsidR="00F742D4" w:rsidRPr="00DD0A29" w14:paraId="41E26466" w14:textId="77777777" w:rsidTr="00F742D4">
        <w:trPr>
          <w:cnfStyle w:val="000000010000" w:firstRow="0" w:lastRow="0" w:firstColumn="0" w:lastColumn="0" w:oddVBand="0" w:evenVBand="0" w:oddHBand="0" w:evenHBand="1" w:firstRowFirstColumn="0" w:firstRowLastColumn="0" w:lastRowFirstColumn="0" w:lastRowLastColumn="0"/>
          <w:trHeight w:val="578"/>
        </w:trPr>
        <w:tc>
          <w:tcPr>
            <w:tcW w:w="1560" w:type="dxa"/>
            <w:gridSpan w:val="2"/>
            <w:tcBorders>
              <w:bottom w:val="single" w:sz="4" w:space="0" w:color="16A085"/>
            </w:tcBorders>
            <w:shd w:val="clear" w:color="auto" w:fill="auto"/>
          </w:tcPr>
          <w:p w14:paraId="55D67D36"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4961" w:type="dxa"/>
            <w:gridSpan w:val="2"/>
            <w:tcBorders>
              <w:bottom w:val="single" w:sz="4" w:space="0" w:color="16A085"/>
            </w:tcBorders>
            <w:shd w:val="clear" w:color="auto" w:fill="auto"/>
          </w:tcPr>
          <w:p w14:paraId="208E6061"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1843" w:type="dxa"/>
            <w:tcBorders>
              <w:bottom w:val="single" w:sz="4" w:space="0" w:color="16A085"/>
            </w:tcBorders>
            <w:shd w:val="clear" w:color="auto" w:fill="auto"/>
          </w:tcPr>
          <w:p w14:paraId="111421F6" w14:textId="77777777"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c>
          <w:tcPr>
            <w:tcW w:w="1961" w:type="dxa"/>
            <w:tcBorders>
              <w:bottom w:val="single" w:sz="4" w:space="0" w:color="16A085"/>
            </w:tcBorders>
            <w:shd w:val="clear" w:color="auto" w:fill="auto"/>
          </w:tcPr>
          <w:p w14:paraId="0FCCE10D" w14:textId="0B4E4C6C" w:rsidR="00F742D4" w:rsidRPr="00DD12A4" w:rsidRDefault="00F742D4" w:rsidP="00152028">
            <w:pPr>
              <w:adjustRightInd w:val="0"/>
              <w:snapToGrid w:val="0"/>
              <w:spacing w:line="240" w:lineRule="exact"/>
              <w:ind w:firstLine="340"/>
              <w:jc w:val="center"/>
              <w:rPr>
                <w:rFonts w:ascii="思源黑体 CN Normal" w:eastAsia="思源黑体 CN Normal" w:hAnsi="思源黑体 CN Normal"/>
                <w:sz w:val="17"/>
                <w:szCs w:val="17"/>
              </w:rPr>
            </w:pPr>
          </w:p>
        </w:tc>
      </w:tr>
    </w:tbl>
    <w:p w14:paraId="38057659" w14:textId="684D68CB" w:rsidR="00AD7240" w:rsidRPr="00AD7240" w:rsidRDefault="00AD7240" w:rsidP="00AD7240">
      <w:pPr>
        <w:rPr>
          <w:bCs/>
          <w:iCs/>
        </w:rPr>
      </w:pPr>
      <w:r>
        <w:rPr>
          <w:rFonts w:hint="eastAsia"/>
          <w:bCs/>
          <w:iCs/>
        </w:rPr>
        <w:t>{</w:t>
      </w:r>
      <w:r>
        <w:rPr>
          <w:bCs/>
          <w:iCs/>
        </w:rPr>
        <w:t xml:space="preserve">%p </w:t>
      </w:r>
      <w:proofErr w:type="spellStart"/>
      <w:r>
        <w:rPr>
          <w:bCs/>
          <w:iCs/>
        </w:rPr>
        <w:t>endfor</w:t>
      </w:r>
      <w:proofErr w:type="spellEnd"/>
      <w:r>
        <w:rPr>
          <w:bCs/>
          <w:iCs/>
        </w:rPr>
        <w:t>%}</w:t>
      </w:r>
    </w:p>
    <w:p w14:paraId="6140F5BB" w14:textId="1C4E13E1" w:rsidR="00AD7240" w:rsidRPr="00AD7240" w:rsidRDefault="00AD7240" w:rsidP="00AD7240">
      <w:pPr>
        <w:rPr>
          <w:bCs/>
          <w:iCs/>
        </w:rPr>
      </w:pPr>
      <w:r>
        <w:rPr>
          <w:rFonts w:hint="eastAsia"/>
          <w:bCs/>
          <w:iCs/>
        </w:rPr>
        <w:t>{</w:t>
      </w:r>
      <w:r>
        <w:rPr>
          <w:bCs/>
          <w:iCs/>
        </w:rPr>
        <w:t>%p else%}</w:t>
      </w:r>
    </w:p>
    <w:tbl>
      <w:tblPr>
        <w:tblStyle w:val="amoydx-TMB-1"/>
        <w:tblW w:w="10325" w:type="dxa"/>
        <w:tblLayout w:type="fixed"/>
        <w:tblLook w:val="04A0" w:firstRow="1" w:lastRow="0" w:firstColumn="1" w:lastColumn="0" w:noHBand="0" w:noVBand="1"/>
      </w:tblPr>
      <w:tblGrid>
        <w:gridCol w:w="1537"/>
        <w:gridCol w:w="4961"/>
        <w:gridCol w:w="1422"/>
        <w:gridCol w:w="2405"/>
      </w:tblGrid>
      <w:tr w:rsidR="00A0053B" w:rsidRPr="00DD0A29" w14:paraId="74105CDE" w14:textId="77777777" w:rsidTr="007A095B">
        <w:trPr>
          <w:cnfStyle w:val="100000000000" w:firstRow="1" w:lastRow="0" w:firstColumn="0" w:lastColumn="0" w:oddVBand="0" w:evenVBand="0" w:oddHBand="0" w:evenHBand="0" w:firstRowFirstColumn="0" w:firstRowLastColumn="0" w:lastRowFirstColumn="0" w:lastRowLastColumn="0"/>
          <w:trHeight w:hRule="exact" w:val="454"/>
        </w:trPr>
        <w:tc>
          <w:tcPr>
            <w:tcW w:w="1537" w:type="dxa"/>
            <w:tcBorders>
              <w:top w:val="nil"/>
              <w:left w:val="nil"/>
              <w:bottom w:val="single" w:sz="4" w:space="0" w:color="16A085"/>
            </w:tcBorders>
          </w:tcPr>
          <w:p w14:paraId="29014FC8" w14:textId="77777777" w:rsidR="00A0053B" w:rsidRPr="001E06CC" w:rsidRDefault="00A0053B" w:rsidP="007A095B">
            <w:pPr>
              <w:adjustRightInd w:val="0"/>
              <w:snapToGrid w:val="0"/>
              <w:spacing w:beforeLines="20" w:before="62" w:line="280" w:lineRule="exact"/>
              <w:jc w:val="center"/>
              <w:rPr>
                <w:rFonts w:ascii="思源黑体 CN Normal" w:eastAsia="思源黑体 CN Normal" w:hAnsi="思源黑体 CN Normal"/>
                <w:i/>
                <w:color w:val="FFFFFF" w:themeColor="background1"/>
                <w:sz w:val="18"/>
                <w:szCs w:val="18"/>
              </w:rPr>
            </w:pPr>
            <w:r w:rsidRPr="001E06CC">
              <w:rPr>
                <w:rFonts w:ascii="思源黑体 CN Normal" w:eastAsia="思源黑体 CN Normal" w:hAnsi="思源黑体 CN Normal" w:hint="eastAsia"/>
                <w:b/>
                <w:bCs/>
                <w:color w:val="FFFFFF" w:themeColor="background1"/>
                <w:sz w:val="18"/>
                <w:szCs w:val="18"/>
              </w:rPr>
              <w:t>基因</w:t>
            </w:r>
          </w:p>
        </w:tc>
        <w:tc>
          <w:tcPr>
            <w:tcW w:w="4961" w:type="dxa"/>
            <w:tcBorders>
              <w:top w:val="nil"/>
              <w:bottom w:val="single" w:sz="4" w:space="0" w:color="16A085"/>
            </w:tcBorders>
          </w:tcPr>
          <w:p w14:paraId="325E72EA" w14:textId="77777777" w:rsidR="00A0053B" w:rsidRPr="001E06CC" w:rsidRDefault="00A0053B" w:rsidP="007A095B">
            <w:pPr>
              <w:adjustRightInd w:val="0"/>
              <w:snapToGrid w:val="0"/>
              <w:spacing w:afterLines="10" w:after="31" w:line="360" w:lineRule="exact"/>
              <w:jc w:val="center"/>
              <w:rPr>
                <w:rFonts w:ascii="思源黑体 CN Normal" w:eastAsia="思源黑体 CN Normal" w:hAnsi="思源黑体 CN Normal"/>
                <w:b/>
                <w:bCs/>
                <w:color w:val="FFFFFF" w:themeColor="background1"/>
                <w:sz w:val="18"/>
                <w:szCs w:val="18"/>
              </w:rPr>
            </w:pPr>
            <w:r w:rsidRPr="001E06CC">
              <w:rPr>
                <w:rFonts w:ascii="思源黑体 CN Normal" w:eastAsia="思源黑体 CN Normal" w:hAnsi="思源黑体 CN Normal"/>
                <w:noProof/>
                <w:sz w:val="18"/>
                <w:szCs w:val="18"/>
              </w:rPr>
              <mc:AlternateContent>
                <mc:Choice Requires="wpg">
                  <w:drawing>
                    <wp:anchor distT="0" distB="0" distL="114300" distR="114300" simplePos="0" relativeHeight="252724224" behindDoc="1" locked="0" layoutInCell="1" allowOverlap="1" wp14:anchorId="136BFBAF" wp14:editId="30A3221F">
                      <wp:simplePos x="0" y="0"/>
                      <wp:positionH relativeFrom="margin">
                        <wp:posOffset>-1033145</wp:posOffset>
                      </wp:positionH>
                      <wp:positionV relativeFrom="page">
                        <wp:posOffset>635</wp:posOffset>
                      </wp:positionV>
                      <wp:extent cx="6554470" cy="252095"/>
                      <wp:effectExtent l="0" t="0" r="0" b="0"/>
                      <wp:wrapNone/>
                      <wp:docPr id="60" name="组合 60"/>
                      <wp:cNvGraphicFramePr/>
                      <a:graphic xmlns:a="http://schemas.openxmlformats.org/drawingml/2006/main">
                        <a:graphicData uri="http://schemas.microsoft.com/office/word/2010/wordprocessingGroup">
                          <wpg:wgp>
                            <wpg:cNvGrpSpPr/>
                            <wpg:grpSpPr>
                              <a:xfrm>
                                <a:off x="0" y="0"/>
                                <a:ext cx="6554470" cy="252095"/>
                                <a:chOff x="0" y="132140"/>
                                <a:chExt cx="6622415" cy="558867"/>
                              </a:xfrm>
                              <a:gradFill flip="none" rotWithShape="1">
                                <a:gsLst>
                                  <a:gs pos="100000">
                                    <a:srgbClr val="6DD5ED"/>
                                  </a:gs>
                                  <a:gs pos="81000">
                                    <a:srgbClr val="46B3CE"/>
                                  </a:gs>
                                  <a:gs pos="1000">
                                    <a:srgbClr val="2193B0"/>
                                  </a:gs>
                                </a:gsLst>
                                <a:lin ang="2700000" scaled="1"/>
                                <a:tileRect/>
                              </a:gradFill>
                            </wpg:grpSpPr>
                            <wps:wsp>
                              <wps:cNvPr id="61" name="矩形 61"/>
                              <wps:cNvSpPr/>
                              <wps:spPr>
                                <a:xfrm>
                                  <a:off x="0" y="330245"/>
                                  <a:ext cx="6622415" cy="329766"/>
                                </a:xfrm>
                                <a:prstGeom prst="rect">
                                  <a:avLst/>
                                </a:prstGeom>
                                <a:gradFill>
                                  <a:gsLst>
                                    <a:gs pos="100000">
                                      <a:srgbClr val="85B862"/>
                                    </a:gs>
                                    <a:gs pos="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圆顶角 66"/>
                              <wps:cNvSpPr/>
                              <wps:spPr>
                                <a:xfrm>
                                  <a:off x="0" y="132140"/>
                                  <a:ext cx="6621782" cy="558867"/>
                                </a:xfrm>
                                <a:prstGeom prst="round2SameRect">
                                  <a:avLst/>
                                </a:prstGeom>
                                <a:gradFill>
                                  <a:gsLst>
                                    <a:gs pos="100000">
                                      <a:srgbClr val="85B862"/>
                                    </a:gs>
                                    <a:gs pos="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4AD7DB" id="组合 60" o:spid="_x0000_s1026" style="position:absolute;left:0;text-align:left;margin-left:-81.35pt;margin-top:.05pt;width:516.1pt;height:19.85pt;z-index:-250592256;mso-position-horizontal-relative:margin;mso-position-vertical-relative:page;mso-width-relative:margin;mso-height-relative:margin" coordorigin=",1321" coordsize="66224,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">
                      <v:rect id="矩形 61" o:spid="_x0000_s1027" style="position:absolute;top:3302;width:66224;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" fillcolor="#16a085" stroked="f" strokeweight="2pt">
                        <v:fill color2="#85b862" angle="45" focus="100%" type="gradient">
                          <o:fill v:ext="view" type="gradientUnscaled"/>
                        </v:fill>
                      </v:rect>
                      <v:shape id="矩形: 圆顶角 66" o:spid="_x0000_s1028" style="position:absolute;top:1321;width:66217;height:5589;visibility:visible;mso-wrap-style:square;v-text-anchor:middle" coordsize="6621782,55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" path="m93146,l6528636,v51443,,93146,41703,93146,93146l6621782,558867r,l,558867r,l,93146c,41703,41703,,93146,xe" fillcolor="#16a085" stroked="f" strokeweight="2pt">
                        <v:fill color2="#85b862" angle="45" focus="100%" type="gradient">
                          <o:fill v:ext="view" type="gradientUnscaled"/>
                        </v:fill>
                        <v:path arrowok="t" o:connecttype="custom" o:connectlocs="93146,0;6528636,0;6621782,93146;6621782,558867;6621782,558867;0,558867;0,558867;0,93146;93146,0" o:connectangles="0,0,0,0,0,0,0,0,0"/>
                      </v:shape>
                      <w10:wrap anchorx="margin" anchory="page"/>
                    </v:group>
                  </w:pict>
                </mc:Fallback>
              </mc:AlternateContent>
            </w:r>
            <w:r w:rsidRPr="001E06CC">
              <w:rPr>
                <w:rFonts w:ascii="思源黑体 CN Normal" w:eastAsia="思源黑体 CN Normal" w:hAnsi="思源黑体 CN Normal" w:hint="eastAsia"/>
                <w:b/>
                <w:bCs/>
                <w:color w:val="FFFFFF" w:themeColor="background1"/>
                <w:sz w:val="18"/>
                <w:szCs w:val="18"/>
              </w:rPr>
              <w:t>检测结果</w:t>
            </w:r>
          </w:p>
        </w:tc>
        <w:tc>
          <w:tcPr>
            <w:tcW w:w="1422" w:type="dxa"/>
            <w:tcBorders>
              <w:top w:val="nil"/>
              <w:bottom w:val="single" w:sz="4" w:space="0" w:color="16A085"/>
            </w:tcBorders>
          </w:tcPr>
          <w:p w14:paraId="6C6B4AE1" w14:textId="77777777" w:rsidR="00A0053B" w:rsidRPr="001E06CC" w:rsidRDefault="00A0053B" w:rsidP="007A095B">
            <w:pPr>
              <w:adjustRightInd w:val="0"/>
              <w:snapToGrid w:val="0"/>
              <w:spacing w:line="360" w:lineRule="exact"/>
              <w:jc w:val="center"/>
              <w:rPr>
                <w:rFonts w:ascii="思源黑体 CN Normal" w:eastAsia="思源黑体 CN Normal" w:hAnsi="思源黑体 CN Normal"/>
                <w:color w:val="FFFFFF" w:themeColor="background1"/>
                <w:sz w:val="18"/>
                <w:szCs w:val="18"/>
              </w:rPr>
            </w:pPr>
            <w:r w:rsidRPr="001E06CC">
              <w:rPr>
                <w:rFonts w:ascii="思源黑体 CN Normal" w:eastAsia="思源黑体 CN Normal" w:hAnsi="思源黑体 CN Normal" w:hint="eastAsia"/>
                <w:b/>
                <w:bCs/>
                <w:color w:val="FFFFFF" w:themeColor="background1"/>
                <w:sz w:val="18"/>
                <w:szCs w:val="18"/>
              </w:rPr>
              <w:t>杂合/纯合</w:t>
            </w:r>
          </w:p>
        </w:tc>
        <w:tc>
          <w:tcPr>
            <w:tcW w:w="2405" w:type="dxa"/>
            <w:tcBorders>
              <w:top w:val="nil"/>
              <w:bottom w:val="single" w:sz="4" w:space="0" w:color="16A085"/>
              <w:right w:val="nil"/>
            </w:tcBorders>
          </w:tcPr>
          <w:p w14:paraId="6B248BB4" w14:textId="77777777" w:rsidR="00A0053B" w:rsidRPr="001E06CC" w:rsidRDefault="00A0053B" w:rsidP="007A095B">
            <w:pPr>
              <w:adjustRightInd w:val="0"/>
              <w:snapToGrid w:val="0"/>
              <w:spacing w:line="360" w:lineRule="exact"/>
              <w:jc w:val="center"/>
              <w:rPr>
                <w:rFonts w:ascii="思源黑体 CN Normal" w:eastAsia="思源黑体 CN Normal" w:hAnsi="思源黑体 CN Normal"/>
                <w:b/>
                <w:bCs/>
                <w:color w:val="FFFFFF" w:themeColor="background1"/>
                <w:sz w:val="18"/>
                <w:szCs w:val="18"/>
              </w:rPr>
            </w:pPr>
            <w:r w:rsidRPr="001E06CC">
              <w:rPr>
                <w:rFonts w:ascii="思源黑体 CN Normal" w:eastAsia="思源黑体 CN Normal" w:hAnsi="思源黑体 CN Normal" w:hint="eastAsia"/>
                <w:b/>
                <w:bCs/>
                <w:color w:val="FFFFFF" w:themeColor="background1"/>
                <w:sz w:val="18"/>
                <w:szCs w:val="18"/>
              </w:rPr>
              <w:t>变异解读</w:t>
            </w:r>
          </w:p>
        </w:tc>
      </w:tr>
      <w:tr w:rsidR="00A0053B" w:rsidRPr="006F3C39" w14:paraId="2F71489F" w14:textId="77777777" w:rsidTr="007A095B">
        <w:trPr>
          <w:trHeight w:hRule="exact" w:val="28"/>
        </w:trPr>
        <w:tc>
          <w:tcPr>
            <w:tcW w:w="10325" w:type="dxa"/>
            <w:gridSpan w:val="4"/>
            <w:tcBorders>
              <w:top w:val="single" w:sz="4" w:space="0" w:color="16A085"/>
              <w:bottom w:val="nil"/>
            </w:tcBorders>
          </w:tcPr>
          <w:p w14:paraId="32C7A0D1" w14:textId="77777777" w:rsidR="00A0053B" w:rsidRPr="00546D00" w:rsidRDefault="00A0053B" w:rsidP="007A095B">
            <w:pPr>
              <w:adjustRightInd w:val="0"/>
              <w:snapToGrid w:val="0"/>
              <w:spacing w:line="320" w:lineRule="exact"/>
              <w:jc w:val="center"/>
              <w:rPr>
                <w:rFonts w:ascii="微软雅黑" w:eastAsia="微软雅黑" w:hAnsi="微软雅黑"/>
                <w:sz w:val="18"/>
                <w:szCs w:val="18"/>
              </w:rPr>
            </w:pPr>
          </w:p>
        </w:tc>
      </w:tr>
      <w:tr w:rsidR="00A0053B" w:rsidRPr="00DD0A29" w14:paraId="7E675E5A" w14:textId="77777777" w:rsidTr="007A095B">
        <w:trPr>
          <w:cnfStyle w:val="000000010000" w:firstRow="0" w:lastRow="0" w:firstColumn="0" w:lastColumn="0" w:oddVBand="0" w:evenVBand="0" w:oddHBand="0" w:evenHBand="1" w:firstRowFirstColumn="0" w:firstRowLastColumn="0" w:lastRowFirstColumn="0" w:lastRowLastColumn="0"/>
          <w:trHeight w:val="578"/>
        </w:trPr>
        <w:tc>
          <w:tcPr>
            <w:tcW w:w="10325" w:type="dxa"/>
            <w:gridSpan w:val="4"/>
            <w:tcBorders>
              <w:bottom w:val="single" w:sz="4" w:space="0" w:color="16A085"/>
            </w:tcBorders>
            <w:shd w:val="clear" w:color="auto" w:fill="auto"/>
          </w:tcPr>
          <w:p w14:paraId="27FBB54F" w14:textId="77777777" w:rsidR="00A0053B" w:rsidRPr="00DD12A4" w:rsidRDefault="00A0053B" w:rsidP="007A095B">
            <w:pPr>
              <w:adjustRightInd w:val="0"/>
              <w:snapToGrid w:val="0"/>
              <w:spacing w:line="240" w:lineRule="exact"/>
              <w:jc w:val="center"/>
              <w:rPr>
                <w:rFonts w:ascii="思源黑体 CN Normal" w:eastAsia="思源黑体 CN Normal" w:hAnsi="思源黑体 CN Normal"/>
                <w:sz w:val="17"/>
                <w:szCs w:val="17"/>
              </w:rPr>
            </w:pPr>
            <w:r w:rsidRPr="00DD12A4">
              <w:rPr>
                <w:rFonts w:ascii="思源黑体 CN Normal" w:eastAsia="思源黑体 CN Normal" w:hAnsi="思源黑体 CN Normal" w:hint="eastAsia"/>
                <w:iCs/>
                <w:sz w:val="17"/>
                <w:szCs w:val="17"/>
              </w:rPr>
              <w:t>未检出致病性或可能致病性变异</w:t>
            </w:r>
          </w:p>
        </w:tc>
      </w:tr>
    </w:tbl>
    <w:p w14:paraId="7106BC92" w14:textId="7414C89E" w:rsidR="00A0053B" w:rsidRDefault="00AD7240" w:rsidP="006A24FF">
      <w:pPr>
        <w:adjustRightInd w:val="0"/>
        <w:snapToGrid w:val="0"/>
        <w:spacing w:line="240" w:lineRule="exact"/>
        <w:rPr>
          <w:rFonts w:ascii="思源黑体 CN Light" w:eastAsia="思源黑体 CN Light" w:hAnsi="思源黑体 CN Light"/>
          <w:color w:val="595959" w:themeColor="text1" w:themeTint="A6"/>
          <w:sz w:val="13"/>
          <w:szCs w:val="13"/>
        </w:rPr>
      </w:pPr>
      <w:r>
        <w:rPr>
          <w:rFonts w:ascii="思源黑体 CN Light" w:eastAsia="思源黑体 CN Light" w:hAnsi="思源黑体 CN Light" w:hint="eastAsia"/>
          <w:color w:val="595959" w:themeColor="text1" w:themeTint="A6"/>
          <w:sz w:val="13"/>
          <w:szCs w:val="13"/>
        </w:rPr>
        <w:t>{</w:t>
      </w:r>
      <w:r>
        <w:rPr>
          <w:rFonts w:ascii="思源黑体 CN Light" w:eastAsia="思源黑体 CN Light" w:hAnsi="思源黑体 CN Light"/>
          <w:color w:val="595959" w:themeColor="text1" w:themeTint="A6"/>
          <w:sz w:val="13"/>
          <w:szCs w:val="13"/>
        </w:rPr>
        <w:t>%p endif%}</w:t>
      </w:r>
    </w:p>
    <w:p w14:paraId="5B9DDB07" w14:textId="77777777" w:rsidR="0075727B" w:rsidRPr="00DD12A4" w:rsidRDefault="00BF522D" w:rsidP="00BF522D">
      <w:pPr>
        <w:adjustRightInd w:val="0"/>
        <w:snapToGrid w:val="0"/>
        <w:spacing w:line="240" w:lineRule="exact"/>
        <w:rPr>
          <w:rFonts w:ascii="思源黑体 CN Normal" w:eastAsia="思源黑体 CN Normal" w:hAnsi="思源黑体 CN Normal"/>
          <w:b/>
          <w:bCs/>
          <w:color w:val="595959" w:themeColor="text1" w:themeTint="A6"/>
          <w:sz w:val="15"/>
          <w:szCs w:val="15"/>
        </w:rPr>
      </w:pPr>
      <w:r w:rsidRPr="00DD12A4">
        <w:rPr>
          <w:rFonts w:ascii="思源黑体 CN Normal" w:eastAsia="思源黑体 CN Normal" w:hAnsi="思源黑体 CN Normal" w:hint="eastAsia"/>
          <w:b/>
          <w:bCs/>
          <w:color w:val="595959" w:themeColor="text1" w:themeTint="A6"/>
          <w:sz w:val="15"/>
          <w:szCs w:val="15"/>
        </w:rPr>
        <w:t>注：</w:t>
      </w:r>
    </w:p>
    <w:p w14:paraId="6B39CE80" w14:textId="6389B81B" w:rsidR="00DE6FA4" w:rsidRDefault="00BF522D" w:rsidP="005E56BF">
      <w:pPr>
        <w:adjustRightInd w:val="0"/>
        <w:snapToGrid w:val="0"/>
        <w:spacing w:line="240" w:lineRule="exact"/>
        <w:rPr>
          <w:rFonts w:ascii="思源黑体 CN Normal" w:eastAsia="思源黑体 CN Normal" w:hAnsi="思源黑体 CN Normal"/>
          <w:color w:val="595959" w:themeColor="text1" w:themeTint="A6"/>
          <w:sz w:val="15"/>
          <w:szCs w:val="15"/>
        </w:rPr>
      </w:pPr>
      <w:r w:rsidRPr="00DD12A4">
        <w:rPr>
          <w:rFonts w:ascii="思源黑体 CN Normal" w:eastAsia="思源黑体 CN Normal" w:hAnsi="思源黑体 CN Normal" w:hint="eastAsia"/>
          <w:color w:val="595959" w:themeColor="text1" w:themeTint="A6"/>
          <w:sz w:val="15"/>
          <w:szCs w:val="15"/>
        </w:rPr>
        <w:t>遗传变异解读遵循美国医学遗传学和基因组学学会（</w:t>
      </w:r>
      <w:r w:rsidRPr="00DD12A4">
        <w:rPr>
          <w:rFonts w:ascii="思源黑体 CN Normal" w:eastAsia="思源黑体 CN Normal" w:hAnsi="思源黑体 CN Normal"/>
          <w:color w:val="595959" w:themeColor="text1" w:themeTint="A6"/>
          <w:sz w:val="15"/>
          <w:szCs w:val="15"/>
        </w:rPr>
        <w:t>American College of Medical Genetics, ACMG）发布的《遗传变异注释标准与指南》（2015年版），遗传变异分为致病性变异、可能致病性变异、临床意义不明变异、可能良性变异和良性变异五个等级。</w:t>
      </w:r>
      <w:r w:rsidR="00434657" w:rsidRPr="00DD12A4">
        <w:rPr>
          <w:rFonts w:ascii="思源黑体 CN Normal" w:eastAsia="思源黑体 CN Normal" w:hAnsi="思源黑体 CN Normal" w:hint="eastAsia"/>
          <w:color w:val="595959" w:themeColor="text1" w:themeTint="A6"/>
          <w:sz w:val="15"/>
          <w:szCs w:val="15"/>
        </w:rPr>
        <w:t>本产品</w:t>
      </w:r>
      <w:r w:rsidR="006C49CF" w:rsidRPr="00DD12A4">
        <w:rPr>
          <w:rFonts w:ascii="思源黑体 CN Normal" w:eastAsia="思源黑体 CN Normal" w:hAnsi="思源黑体 CN Normal" w:hint="eastAsia"/>
          <w:color w:val="595959" w:themeColor="text1" w:themeTint="A6"/>
          <w:sz w:val="15"/>
          <w:szCs w:val="15"/>
        </w:rPr>
        <w:t>共检测8</w:t>
      </w:r>
      <w:r w:rsidR="006C49CF" w:rsidRPr="00DD12A4">
        <w:rPr>
          <w:rFonts w:ascii="思源黑体 CN Normal" w:eastAsia="思源黑体 CN Normal" w:hAnsi="思源黑体 CN Normal"/>
          <w:color w:val="595959" w:themeColor="text1" w:themeTint="A6"/>
          <w:sz w:val="15"/>
          <w:szCs w:val="15"/>
        </w:rPr>
        <w:t>8</w:t>
      </w:r>
      <w:r w:rsidR="006C49CF" w:rsidRPr="00DD12A4">
        <w:rPr>
          <w:rFonts w:ascii="思源黑体 CN Normal" w:eastAsia="思源黑体 CN Normal" w:hAnsi="思源黑体 CN Normal" w:hint="eastAsia"/>
          <w:color w:val="595959" w:themeColor="text1" w:themeTint="A6"/>
          <w:sz w:val="15"/>
          <w:szCs w:val="15"/>
        </w:rPr>
        <w:t>个与遗传性</w:t>
      </w:r>
      <w:r w:rsidR="00434657" w:rsidRPr="00DD12A4">
        <w:rPr>
          <w:rFonts w:ascii="思源黑体 CN Normal" w:eastAsia="思源黑体 CN Normal" w:hAnsi="思源黑体 CN Normal" w:hint="eastAsia"/>
          <w:color w:val="595959" w:themeColor="text1" w:themeTint="A6"/>
          <w:sz w:val="15"/>
          <w:szCs w:val="15"/>
        </w:rPr>
        <w:t>肿瘤</w:t>
      </w:r>
      <w:r w:rsidR="006C49CF" w:rsidRPr="00DD12A4">
        <w:rPr>
          <w:rFonts w:ascii="思源黑体 CN Normal" w:eastAsia="思源黑体 CN Normal" w:hAnsi="思源黑体 CN Normal" w:hint="eastAsia"/>
          <w:color w:val="595959" w:themeColor="text1" w:themeTint="A6"/>
          <w:sz w:val="15"/>
          <w:szCs w:val="15"/>
        </w:rPr>
        <w:t>/综合征相关</w:t>
      </w:r>
      <w:r w:rsidR="00434657" w:rsidRPr="00DD12A4">
        <w:rPr>
          <w:rFonts w:ascii="思源黑体 CN Normal" w:eastAsia="思源黑体 CN Normal" w:hAnsi="思源黑体 CN Normal" w:hint="eastAsia"/>
          <w:color w:val="595959" w:themeColor="text1" w:themeTint="A6"/>
          <w:sz w:val="15"/>
          <w:szCs w:val="15"/>
        </w:rPr>
        <w:t>基因</w:t>
      </w:r>
      <w:r w:rsidR="006C49CF" w:rsidRPr="00DD12A4">
        <w:rPr>
          <w:rFonts w:ascii="思源黑体 CN Normal" w:eastAsia="思源黑体 CN Normal" w:hAnsi="思源黑体 CN Normal" w:hint="eastAsia"/>
          <w:color w:val="595959" w:themeColor="text1" w:themeTint="A6"/>
          <w:sz w:val="15"/>
          <w:szCs w:val="15"/>
        </w:rPr>
        <w:t>，本</w:t>
      </w:r>
      <w:r w:rsidR="00434657" w:rsidRPr="00DD12A4">
        <w:rPr>
          <w:rFonts w:ascii="思源黑体 CN Normal" w:eastAsia="思源黑体 CN Normal" w:hAnsi="思源黑体 CN Normal" w:hint="eastAsia"/>
          <w:color w:val="595959" w:themeColor="text1" w:themeTint="A6"/>
          <w:sz w:val="15"/>
          <w:szCs w:val="15"/>
        </w:rPr>
        <w:t>报告</w:t>
      </w:r>
      <w:r w:rsidR="006C49CF" w:rsidRPr="00DD12A4">
        <w:rPr>
          <w:rFonts w:ascii="思源黑体 CN Normal" w:eastAsia="思源黑体 CN Normal" w:hAnsi="思源黑体 CN Normal" w:hint="eastAsia"/>
          <w:color w:val="595959" w:themeColor="text1" w:themeTint="A6"/>
          <w:sz w:val="15"/>
          <w:szCs w:val="15"/>
        </w:rPr>
        <w:t>只展示这些基因检测到的</w:t>
      </w:r>
      <w:r w:rsidR="00434657" w:rsidRPr="00DD12A4">
        <w:rPr>
          <w:rFonts w:ascii="思源黑体 CN Normal" w:eastAsia="思源黑体 CN Normal" w:hAnsi="思源黑体 CN Normal" w:hint="eastAsia"/>
          <w:color w:val="595959" w:themeColor="text1" w:themeTint="A6"/>
          <w:sz w:val="15"/>
          <w:szCs w:val="15"/>
        </w:rPr>
        <w:t>致病性变异和可能致病性变异，并对其进行详细解读</w:t>
      </w:r>
      <w:r w:rsidRPr="00DD12A4">
        <w:rPr>
          <w:rFonts w:ascii="思源黑体 CN Normal" w:eastAsia="思源黑体 CN Normal" w:hAnsi="思源黑体 CN Normal" w:hint="eastAsia"/>
          <w:color w:val="595959" w:themeColor="text1" w:themeTint="A6"/>
          <w:sz w:val="15"/>
          <w:szCs w:val="15"/>
        </w:rPr>
        <w:t>。</w:t>
      </w:r>
    </w:p>
    <w:p w14:paraId="32C5A64D" w14:textId="113BF924" w:rsidR="00764943" w:rsidRDefault="00DE6FA4" w:rsidP="00DE6FA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00ECD338" w14:textId="11CCAE7D" w:rsidR="006A24FF" w:rsidRPr="007C16B6" w:rsidRDefault="006A24FF" w:rsidP="006A24FF">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sidRPr="00DD0A29">
        <w:rPr>
          <w:rFonts w:ascii="思源黑体 CN Bold" w:eastAsia="思源黑体 CN Bold" w:hAnsi="思源黑体 CN Bold" w:cstheme="minorBidi" w:hint="eastAsia"/>
          <w:color w:val="1E7648"/>
          <w:sz w:val="21"/>
          <w:szCs w:val="21"/>
        </w:rPr>
        <w:lastRenderedPageBreak/>
        <w:t>1.3.</w:t>
      </w:r>
      <w:r>
        <w:rPr>
          <w:rFonts w:ascii="思源黑体 CN Bold" w:eastAsia="思源黑体 CN Bold" w:hAnsi="思源黑体 CN Bold" w:cstheme="minorBidi" w:hint="eastAsia"/>
          <w:color w:val="1E7648"/>
          <w:sz w:val="21"/>
          <w:szCs w:val="21"/>
        </w:rPr>
        <w:t>5临床意义不明变异</w:t>
      </w:r>
    </w:p>
    <w:tbl>
      <w:tblPr>
        <w:tblStyle w:val="amoydx-TMB-2"/>
        <w:tblW w:w="10467" w:type="dxa"/>
        <w:tblLayout w:type="fixed"/>
        <w:tblLook w:val="04A0" w:firstRow="1" w:lastRow="0" w:firstColumn="1" w:lastColumn="0" w:noHBand="0" w:noVBand="1"/>
      </w:tblPr>
      <w:tblGrid>
        <w:gridCol w:w="2410"/>
        <w:gridCol w:w="5812"/>
        <w:gridCol w:w="2245"/>
      </w:tblGrid>
      <w:tr w:rsidR="009C2072" w:rsidRPr="006F3C39" w14:paraId="12CC2511" w14:textId="77777777" w:rsidTr="007A095B">
        <w:trPr>
          <w:cnfStyle w:val="100000000000" w:firstRow="1" w:lastRow="0" w:firstColumn="0" w:lastColumn="0" w:oddVBand="0" w:evenVBand="0" w:oddHBand="0" w:evenHBand="0" w:firstRowFirstColumn="0" w:firstRowLastColumn="0" w:lastRowFirstColumn="0" w:lastRowLastColumn="0"/>
          <w:trHeight w:hRule="exact" w:val="491"/>
        </w:trPr>
        <w:tc>
          <w:tcPr>
            <w:tcW w:w="2410" w:type="dxa"/>
            <w:tcBorders>
              <w:bottom w:val="single" w:sz="4" w:space="0" w:color="16A085"/>
              <w:right w:val="single" w:sz="18" w:space="0" w:color="FFFFFF" w:themeColor="background1"/>
            </w:tcBorders>
            <w:vAlign w:val="center"/>
          </w:tcPr>
          <w:p w14:paraId="542BF180" w14:textId="77777777" w:rsidR="009C2072" w:rsidRPr="00B1157E" w:rsidRDefault="009C2072" w:rsidP="007A095B">
            <w:pPr>
              <w:adjustRightInd w:val="0"/>
              <w:snapToGrid w:val="0"/>
              <w:spacing w:line="320" w:lineRule="exact"/>
              <w:jc w:val="center"/>
              <w:rPr>
                <w:rFonts w:ascii="微软雅黑" w:eastAsia="微软雅黑" w:hAnsi="微软雅黑" w:cs="思源黑体 CN Light"/>
                <w:b w:val="0"/>
                <w:color w:val="FFFFFF" w:themeColor="background1"/>
                <w:kern w:val="0"/>
                <w:sz w:val="18"/>
                <w:szCs w:val="18"/>
              </w:rPr>
            </w:pPr>
            <w:r w:rsidRPr="009E15DF">
              <w:rPr>
                <w:rFonts w:ascii="思源黑体 CN Normal" w:eastAsia="思源黑体 CN Normal" w:hAnsi="思源黑体 CN Normal"/>
                <w:bCs/>
                <w:noProof/>
                <w:color w:val="FFFFFF" w:themeColor="background1"/>
                <w:sz w:val="18"/>
                <w:szCs w:val="18"/>
              </w:rPr>
              <mc:AlternateContent>
                <mc:Choice Requires="wpg">
                  <w:drawing>
                    <wp:anchor distT="0" distB="0" distL="114300" distR="114300" simplePos="0" relativeHeight="252727296" behindDoc="1" locked="0" layoutInCell="1" allowOverlap="1" wp14:anchorId="41CD22E3" wp14:editId="75C02964">
                      <wp:simplePos x="0" y="0"/>
                      <wp:positionH relativeFrom="margin">
                        <wp:posOffset>-70485</wp:posOffset>
                      </wp:positionH>
                      <wp:positionV relativeFrom="page">
                        <wp:posOffset>10795</wp:posOffset>
                      </wp:positionV>
                      <wp:extent cx="6645275" cy="247650"/>
                      <wp:effectExtent l="0" t="0" r="3175" b="0"/>
                      <wp:wrapNone/>
                      <wp:docPr id="227" name="组合 227"/>
                      <wp:cNvGraphicFramePr/>
                      <a:graphic xmlns:a="http://schemas.openxmlformats.org/drawingml/2006/main">
                        <a:graphicData uri="http://schemas.microsoft.com/office/word/2010/wordprocessingGroup">
                          <wpg:wgp>
                            <wpg:cNvGrpSpPr/>
                            <wpg:grpSpPr>
                              <a:xfrm>
                                <a:off x="0" y="0"/>
                                <a:ext cx="6645275" cy="247650"/>
                                <a:chOff x="0" y="132140"/>
                                <a:chExt cx="6622416" cy="558867"/>
                              </a:xfrm>
                              <a:gradFill flip="none" rotWithShape="1">
                                <a:gsLst>
                                  <a:gs pos="100000">
                                    <a:srgbClr val="6DD5ED"/>
                                  </a:gs>
                                  <a:gs pos="69000">
                                    <a:srgbClr val="50BCD6"/>
                                  </a:gs>
                                  <a:gs pos="0">
                                    <a:srgbClr val="2193B0"/>
                                  </a:gs>
                                </a:gsLst>
                                <a:lin ang="2700000" scaled="1"/>
                                <a:tileRect/>
                              </a:gradFill>
                            </wpg:grpSpPr>
                            <wps:wsp>
                              <wps:cNvPr id="229" name="矩形 229"/>
                              <wps:cNvSpPr/>
                              <wps:spPr>
                                <a:xfrm>
                                  <a:off x="0" y="330245"/>
                                  <a:ext cx="6622416" cy="329766"/>
                                </a:xfrm>
                                <a:prstGeom prst="rect">
                                  <a:avLst/>
                                </a:prstGeom>
                                <a:gradFill>
                                  <a:gsLst>
                                    <a:gs pos="100000">
                                      <a:srgbClr val="85B862"/>
                                    </a:gs>
                                    <a:gs pos="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矩形: 圆顶角 231"/>
                              <wps:cNvSpPr/>
                              <wps:spPr>
                                <a:xfrm>
                                  <a:off x="0" y="132140"/>
                                  <a:ext cx="6621783" cy="558867"/>
                                </a:xfrm>
                                <a:prstGeom prst="round2SameRect">
                                  <a:avLst/>
                                </a:prstGeom>
                                <a:gradFill>
                                  <a:gsLst>
                                    <a:gs pos="100000">
                                      <a:srgbClr val="85B862"/>
                                    </a:gs>
                                    <a:gs pos="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8D31F1" id="组合 227" o:spid="_x0000_s1026" style="position:absolute;left:0;text-align:left;margin-left:-5.55pt;margin-top:.85pt;width:523.25pt;height:19.5pt;z-index:-250589184;mso-position-horizontal-relative:margin;mso-position-vertical-relative:page;mso-width-relative:margin;mso-height-relative:margin" coordorigin=",1321" coordsize="66224,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">
                      <v:rect id="矩形 229" o:spid="_x0000_s1027" style="position:absolute;top:3302;width:66224;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" fillcolor="#16a085" stroked="f" strokeweight="2pt">
                        <v:fill color2="#85b862" angle="45" focus="100%" type="gradient">
                          <o:fill v:ext="view" type="gradientUnscaled"/>
                        </v:fill>
                      </v:rect>
                      <v:shape id="矩形: 圆顶角 231" o:spid="_x0000_s1028" style="position:absolute;top:1321;width:66217;height:5589;visibility:visible;mso-wrap-style:square;v-text-anchor:middle" coordsize="6621783,55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" path="m93146,l6528637,v51443,,93146,41703,93146,93146l6621783,558867r,l,558867r,l,93146c,41703,41703,,93146,xe" fillcolor="#16a085" stroked="f" strokeweight="2pt">
                        <v:fill color2="#85b862" angle="45" focus="100%" type="gradient">
                          <o:fill v:ext="view" type="gradientUnscaled"/>
                        </v:fill>
                        <v:path arrowok="t" o:connecttype="custom" o:connectlocs="93146,0;6528637,0;6621783,93146;6621783,558867;6621783,558867;0,558867;0,558867;0,93146;93146,0" o:connectangles="0,0,0,0,0,0,0,0,0"/>
                      </v:shape>
                      <w10:wrap anchorx="margin" anchory="page"/>
                    </v:group>
                  </w:pict>
                </mc:Fallback>
              </mc:AlternateContent>
            </w:r>
            <w:r>
              <w:rPr>
                <w:rFonts w:ascii="思源黑体 CN Normal" w:eastAsia="思源黑体 CN Normal" w:hAnsi="思源黑体 CN Normal" w:hint="eastAsia"/>
                <w:bCs/>
                <w:color w:val="FFFFFF" w:themeColor="background1"/>
                <w:sz w:val="18"/>
                <w:szCs w:val="18"/>
              </w:rPr>
              <w:t>基因</w:t>
            </w:r>
          </w:p>
        </w:tc>
        <w:tc>
          <w:tcPr>
            <w:tcW w:w="5812" w:type="dxa"/>
            <w:tcBorders>
              <w:left w:val="single" w:sz="18" w:space="0" w:color="FFFFFF" w:themeColor="background1"/>
              <w:bottom w:val="single" w:sz="4" w:space="0" w:color="16A085"/>
              <w:right w:val="single" w:sz="18" w:space="0" w:color="FFFFFF" w:themeColor="background1"/>
            </w:tcBorders>
            <w:vAlign w:val="center"/>
          </w:tcPr>
          <w:p w14:paraId="34DCA320" w14:textId="77777777" w:rsidR="009C2072" w:rsidRPr="00B1157E" w:rsidRDefault="009C2072" w:rsidP="007A095B">
            <w:pPr>
              <w:adjustRightInd w:val="0"/>
              <w:snapToGrid w:val="0"/>
              <w:spacing w:line="320" w:lineRule="exact"/>
              <w:jc w:val="center"/>
              <w:rPr>
                <w:rFonts w:ascii="微软雅黑" w:eastAsia="微软雅黑" w:hAnsi="微软雅黑" w:cs="思源黑体 CN Light"/>
                <w:b w:val="0"/>
                <w:color w:val="FFFFFF" w:themeColor="background1"/>
                <w:kern w:val="0"/>
                <w:sz w:val="18"/>
                <w:szCs w:val="18"/>
              </w:rPr>
            </w:pPr>
            <w:r>
              <w:rPr>
                <w:rFonts w:ascii="思源黑体 CN Normal" w:eastAsia="思源黑体 CN Normal" w:hAnsi="思源黑体 CN Normal" w:hint="eastAsia"/>
                <w:bCs/>
                <w:color w:val="FFFFFF" w:themeColor="background1"/>
                <w:sz w:val="18"/>
                <w:szCs w:val="18"/>
              </w:rPr>
              <w:t>检测结果</w:t>
            </w:r>
          </w:p>
        </w:tc>
        <w:tc>
          <w:tcPr>
            <w:tcW w:w="2245" w:type="dxa"/>
            <w:tcBorders>
              <w:left w:val="single" w:sz="18" w:space="0" w:color="FFFFFF" w:themeColor="background1"/>
              <w:bottom w:val="single" w:sz="4" w:space="0" w:color="16A085"/>
            </w:tcBorders>
            <w:vAlign w:val="center"/>
          </w:tcPr>
          <w:p w14:paraId="0F6AE47C" w14:textId="77777777" w:rsidR="009C2072" w:rsidRPr="00B1157E" w:rsidRDefault="009C2072" w:rsidP="007A095B">
            <w:pPr>
              <w:adjustRightInd w:val="0"/>
              <w:snapToGrid w:val="0"/>
              <w:spacing w:line="320" w:lineRule="exact"/>
              <w:jc w:val="center"/>
              <w:rPr>
                <w:rFonts w:ascii="微软雅黑" w:eastAsia="微软雅黑" w:hAnsi="微软雅黑" w:cs="思源黑体 CN Light"/>
                <w:color w:val="FFFFFF" w:themeColor="background1"/>
                <w:kern w:val="0"/>
                <w:sz w:val="18"/>
                <w:szCs w:val="18"/>
              </w:rPr>
            </w:pPr>
            <w:r w:rsidRPr="00B1157E">
              <w:rPr>
                <w:rFonts w:ascii="思源黑体 CN Normal" w:eastAsia="思源黑体 CN Normal" w:hAnsi="思源黑体 CN Normal" w:hint="eastAsia"/>
                <w:bCs/>
                <w:color w:val="FFFFFF" w:themeColor="background1"/>
                <w:sz w:val="18"/>
                <w:szCs w:val="18"/>
              </w:rPr>
              <w:t>丰度/拷贝数</w:t>
            </w:r>
          </w:p>
        </w:tc>
      </w:tr>
      <w:tr w:rsidR="009C2072" w:rsidRPr="006F3C39" w14:paraId="4A7B079F" w14:textId="77777777" w:rsidTr="007A095B">
        <w:trPr>
          <w:trHeight w:val="562"/>
        </w:trPr>
        <w:tc>
          <w:tcPr>
            <w:tcW w:w="10467" w:type="dxa"/>
            <w:gridSpan w:val="3"/>
            <w:tcBorders>
              <w:top w:val="single" w:sz="4" w:space="0" w:color="16A085"/>
              <w:bottom w:val="single" w:sz="4" w:space="0" w:color="16A085"/>
            </w:tcBorders>
            <w:vAlign w:val="center"/>
          </w:tcPr>
          <w:p w14:paraId="3CB6C39C" w14:textId="77777777" w:rsidR="009C2072" w:rsidRPr="001E06CC" w:rsidRDefault="009C2072" w:rsidP="007A095B">
            <w:pPr>
              <w:adjustRightInd w:val="0"/>
              <w:snapToGrid w:val="0"/>
              <w:spacing w:line="320" w:lineRule="exact"/>
              <w:jc w:val="center"/>
              <w:rPr>
                <w:rFonts w:ascii="思源黑体 CN Light" w:eastAsia="思源黑体 CN Light" w:hAnsi="思源黑体 CN Light" w:cs="思源黑体 CN Light"/>
                <w:color w:val="000000" w:themeColor="text1"/>
                <w:kern w:val="0"/>
                <w:sz w:val="17"/>
                <w:szCs w:val="17"/>
              </w:rPr>
            </w:pPr>
            <w:r w:rsidRPr="001E06CC">
              <w:rPr>
                <w:rFonts w:ascii="思源黑体 CN Light" w:eastAsia="思源黑体 CN Light" w:hAnsi="思源黑体 CN Light" w:cs="思源黑体 CN Light" w:hint="eastAsia"/>
                <w:color w:val="000000" w:themeColor="text1"/>
                <w:kern w:val="0"/>
                <w:sz w:val="17"/>
                <w:szCs w:val="17"/>
              </w:rPr>
              <w:t>未检出临床意义不明的变异</w:t>
            </w:r>
          </w:p>
        </w:tc>
      </w:tr>
    </w:tbl>
    <w:p w14:paraId="3A0E3190" w14:textId="39AEBC77" w:rsidR="009C2072" w:rsidRDefault="009C2072" w:rsidP="006A24FF"/>
    <w:p w14:paraId="4C6FE6F8" w14:textId="77777777" w:rsidR="00E737CA" w:rsidRPr="00DD12A4" w:rsidRDefault="006A24FF" w:rsidP="006A24FF">
      <w:pPr>
        <w:rPr>
          <w:rFonts w:ascii="思源黑体 CN Normal" w:eastAsia="思源黑体 CN Normal" w:hAnsi="思源黑体 CN Normal"/>
          <w:b/>
          <w:bCs/>
          <w:color w:val="595959" w:themeColor="text1" w:themeTint="A6"/>
          <w:sz w:val="15"/>
          <w:szCs w:val="15"/>
        </w:rPr>
      </w:pPr>
      <w:r w:rsidRPr="00DD12A4">
        <w:rPr>
          <w:rFonts w:ascii="思源黑体 CN Normal" w:eastAsia="思源黑体 CN Normal" w:hAnsi="思源黑体 CN Normal" w:hint="eastAsia"/>
          <w:b/>
          <w:bCs/>
          <w:color w:val="595959" w:themeColor="text1" w:themeTint="A6"/>
          <w:sz w:val="15"/>
          <w:szCs w:val="15"/>
        </w:rPr>
        <w:t>注：</w:t>
      </w:r>
    </w:p>
    <w:p w14:paraId="055CD793" w14:textId="17C06106" w:rsidR="006A24FF" w:rsidRPr="00DD12A4" w:rsidRDefault="006A24FF" w:rsidP="006A24FF">
      <w:pPr>
        <w:rPr>
          <w:rFonts w:ascii="思源黑体 CN Normal" w:eastAsia="思源黑体 CN Normal" w:hAnsi="思源黑体 CN Normal"/>
          <w:color w:val="595959" w:themeColor="text1" w:themeTint="A6"/>
          <w:sz w:val="15"/>
          <w:szCs w:val="15"/>
        </w:rPr>
      </w:pPr>
      <w:r w:rsidRPr="00DD12A4">
        <w:rPr>
          <w:rFonts w:ascii="思源黑体 CN Normal" w:eastAsia="思源黑体 CN Normal" w:hAnsi="思源黑体 CN Normal" w:hint="eastAsia"/>
          <w:color w:val="595959" w:themeColor="text1" w:themeTint="A6"/>
          <w:sz w:val="15"/>
          <w:szCs w:val="15"/>
        </w:rPr>
        <w:t>在报告出具时根据可及的参考资料信息，以上这些变异的临床意义尚不明确，不排除随着研究的进展，这些变异的临床意义发生变化。变异解读标准详见本报告第</w:t>
      </w:r>
      <w:r w:rsidR="00E93502" w:rsidRPr="00DD12A4">
        <w:rPr>
          <w:rFonts w:ascii="思源黑体 CN Normal" w:eastAsia="思源黑体 CN Normal" w:hAnsi="思源黑体 CN Normal" w:hint="eastAsia"/>
          <w:color w:val="595959" w:themeColor="text1" w:themeTint="A6"/>
          <w:sz w:val="15"/>
          <w:szCs w:val="15"/>
        </w:rPr>
        <w:t>六</w:t>
      </w:r>
      <w:r w:rsidRPr="00DD12A4">
        <w:rPr>
          <w:rFonts w:ascii="思源黑体 CN Normal" w:eastAsia="思源黑体 CN Normal" w:hAnsi="思源黑体 CN Normal" w:hint="eastAsia"/>
          <w:color w:val="595959" w:themeColor="text1" w:themeTint="A6"/>
          <w:sz w:val="15"/>
          <w:szCs w:val="15"/>
        </w:rPr>
        <w:t>章。</w:t>
      </w:r>
    </w:p>
    <w:p w14:paraId="4A56D1DC" w14:textId="325AC742" w:rsidR="00B344B8" w:rsidRDefault="00B344B8" w:rsidP="006A24FF">
      <w:pPr>
        <w:rPr>
          <w:rFonts w:ascii="思源黑体 CN Light" w:eastAsia="思源黑体 CN Light" w:hAnsi="思源黑体 CN Light"/>
          <w:color w:val="595959" w:themeColor="text1" w:themeTint="A6"/>
          <w:sz w:val="15"/>
          <w:szCs w:val="15"/>
        </w:rPr>
      </w:pPr>
    </w:p>
    <w:p w14:paraId="5F9B01B2" w14:textId="589CF7E2" w:rsidR="00B344B8" w:rsidRDefault="00B344B8" w:rsidP="006A24FF">
      <w:pPr>
        <w:rPr>
          <w:rFonts w:ascii="思源黑体 CN Light" w:eastAsia="思源黑体 CN Light" w:hAnsi="思源黑体 CN Light"/>
          <w:color w:val="595959" w:themeColor="text1" w:themeTint="A6"/>
          <w:sz w:val="15"/>
          <w:szCs w:val="15"/>
        </w:rPr>
      </w:pPr>
    </w:p>
    <w:p w14:paraId="18DE7A5C" w14:textId="2A08EC6C" w:rsidR="00B344B8" w:rsidRDefault="00B344B8" w:rsidP="006A24FF">
      <w:pPr>
        <w:rPr>
          <w:rFonts w:ascii="思源黑体 CN Light" w:eastAsia="思源黑体 CN Light" w:hAnsi="思源黑体 CN Light"/>
          <w:color w:val="595959" w:themeColor="text1" w:themeTint="A6"/>
          <w:sz w:val="15"/>
          <w:szCs w:val="15"/>
        </w:rPr>
      </w:pPr>
    </w:p>
    <w:p w14:paraId="3362AC46" w14:textId="6B77C661" w:rsidR="00B344B8" w:rsidRDefault="00B344B8" w:rsidP="006A24FF">
      <w:pPr>
        <w:rPr>
          <w:rFonts w:ascii="思源黑体 CN Light" w:eastAsia="思源黑体 CN Light" w:hAnsi="思源黑体 CN Light"/>
          <w:color w:val="595959" w:themeColor="text1" w:themeTint="A6"/>
          <w:sz w:val="15"/>
          <w:szCs w:val="15"/>
        </w:rPr>
      </w:pPr>
    </w:p>
    <w:p w14:paraId="6D0265FB" w14:textId="100F3A02" w:rsidR="00B344B8" w:rsidRDefault="00B344B8" w:rsidP="006A24FF">
      <w:pPr>
        <w:rPr>
          <w:rFonts w:ascii="思源黑体 CN Light" w:eastAsia="思源黑体 CN Light" w:hAnsi="思源黑体 CN Light"/>
          <w:color w:val="595959" w:themeColor="text1" w:themeTint="A6"/>
          <w:sz w:val="15"/>
          <w:szCs w:val="15"/>
        </w:rPr>
      </w:pPr>
    </w:p>
    <w:p w14:paraId="333120E4" w14:textId="7EC78D36" w:rsidR="00B344B8" w:rsidRDefault="00B344B8" w:rsidP="006A24FF">
      <w:pPr>
        <w:rPr>
          <w:rFonts w:ascii="思源黑体 CN Light" w:eastAsia="思源黑体 CN Light" w:hAnsi="思源黑体 CN Light"/>
          <w:color w:val="595959" w:themeColor="text1" w:themeTint="A6"/>
          <w:sz w:val="15"/>
          <w:szCs w:val="15"/>
        </w:rPr>
      </w:pPr>
    </w:p>
    <w:p w14:paraId="48814E46" w14:textId="23A49E6F" w:rsidR="00B344B8" w:rsidRDefault="00B344B8" w:rsidP="006A24FF">
      <w:pPr>
        <w:rPr>
          <w:rFonts w:ascii="思源黑体 CN Light" w:eastAsia="思源黑体 CN Light" w:hAnsi="思源黑体 CN Light"/>
          <w:color w:val="595959" w:themeColor="text1" w:themeTint="A6"/>
          <w:sz w:val="15"/>
          <w:szCs w:val="15"/>
        </w:rPr>
      </w:pPr>
    </w:p>
    <w:p w14:paraId="7D5EDB57" w14:textId="3B11A2B3" w:rsidR="00B344B8" w:rsidRDefault="00B344B8" w:rsidP="006A24FF">
      <w:pPr>
        <w:rPr>
          <w:rFonts w:ascii="思源黑体 CN Light" w:eastAsia="思源黑体 CN Light" w:hAnsi="思源黑体 CN Light"/>
          <w:color w:val="595959" w:themeColor="text1" w:themeTint="A6"/>
          <w:sz w:val="15"/>
          <w:szCs w:val="15"/>
        </w:rPr>
      </w:pPr>
    </w:p>
    <w:p w14:paraId="2E9B7DE0" w14:textId="1E38D3D7" w:rsidR="00B344B8" w:rsidRDefault="00B344B8" w:rsidP="006A24FF">
      <w:pPr>
        <w:rPr>
          <w:rFonts w:ascii="思源黑体 CN Light" w:eastAsia="思源黑体 CN Light" w:hAnsi="思源黑体 CN Light"/>
          <w:color w:val="595959" w:themeColor="text1" w:themeTint="A6"/>
          <w:sz w:val="15"/>
          <w:szCs w:val="15"/>
        </w:rPr>
      </w:pPr>
    </w:p>
    <w:p w14:paraId="0523B44E" w14:textId="286AC988" w:rsidR="00B344B8" w:rsidRDefault="00B344B8" w:rsidP="006A24FF">
      <w:pPr>
        <w:rPr>
          <w:rFonts w:ascii="思源黑体 CN Light" w:eastAsia="思源黑体 CN Light" w:hAnsi="思源黑体 CN Light"/>
          <w:color w:val="595959" w:themeColor="text1" w:themeTint="A6"/>
          <w:sz w:val="15"/>
          <w:szCs w:val="15"/>
        </w:rPr>
      </w:pPr>
    </w:p>
    <w:p w14:paraId="23C22DD1" w14:textId="63C1636A" w:rsidR="00160DC2" w:rsidRDefault="00160DC2" w:rsidP="006A24FF">
      <w:pPr>
        <w:rPr>
          <w:rFonts w:ascii="思源黑体 CN Light" w:eastAsia="思源黑体 CN Light" w:hAnsi="思源黑体 CN Light"/>
          <w:color w:val="595959" w:themeColor="text1" w:themeTint="A6"/>
          <w:sz w:val="15"/>
          <w:szCs w:val="15"/>
        </w:rPr>
      </w:pPr>
    </w:p>
    <w:p w14:paraId="0D0FBEE4" w14:textId="608351BF" w:rsidR="00160DC2" w:rsidRDefault="00160DC2" w:rsidP="006A24FF">
      <w:pPr>
        <w:rPr>
          <w:rFonts w:ascii="思源黑体 CN Light" w:eastAsia="思源黑体 CN Light" w:hAnsi="思源黑体 CN Light"/>
          <w:color w:val="595959" w:themeColor="text1" w:themeTint="A6"/>
          <w:sz w:val="15"/>
          <w:szCs w:val="15"/>
        </w:rPr>
      </w:pPr>
    </w:p>
    <w:p w14:paraId="28E4071F" w14:textId="6F6EF89F" w:rsidR="00160DC2" w:rsidRDefault="00160DC2" w:rsidP="006A24FF">
      <w:pPr>
        <w:rPr>
          <w:rFonts w:ascii="思源黑体 CN Light" w:eastAsia="思源黑体 CN Light" w:hAnsi="思源黑体 CN Light"/>
          <w:color w:val="595959" w:themeColor="text1" w:themeTint="A6"/>
          <w:sz w:val="15"/>
          <w:szCs w:val="15"/>
        </w:rPr>
      </w:pPr>
    </w:p>
    <w:p w14:paraId="0F44E1DA" w14:textId="2C5DF154" w:rsidR="00160DC2" w:rsidRDefault="00160DC2" w:rsidP="006A24FF">
      <w:pPr>
        <w:rPr>
          <w:rFonts w:ascii="思源黑体 CN Light" w:eastAsia="思源黑体 CN Light" w:hAnsi="思源黑体 CN Light"/>
          <w:color w:val="595959" w:themeColor="text1" w:themeTint="A6"/>
          <w:sz w:val="15"/>
          <w:szCs w:val="15"/>
        </w:rPr>
      </w:pPr>
    </w:p>
    <w:p w14:paraId="2AFFEFA5" w14:textId="1AF94274" w:rsidR="00160DC2" w:rsidRDefault="00160DC2" w:rsidP="006A24FF">
      <w:pPr>
        <w:rPr>
          <w:rFonts w:ascii="思源黑体 CN Light" w:eastAsia="思源黑体 CN Light" w:hAnsi="思源黑体 CN Light"/>
          <w:color w:val="595959" w:themeColor="text1" w:themeTint="A6"/>
          <w:sz w:val="15"/>
          <w:szCs w:val="15"/>
        </w:rPr>
      </w:pPr>
    </w:p>
    <w:p w14:paraId="67770A4B" w14:textId="4150CBE0" w:rsidR="00160DC2" w:rsidRDefault="00160DC2" w:rsidP="006A24FF">
      <w:pPr>
        <w:rPr>
          <w:rFonts w:ascii="思源黑体 CN Light" w:eastAsia="思源黑体 CN Light" w:hAnsi="思源黑体 CN Light"/>
          <w:color w:val="595959" w:themeColor="text1" w:themeTint="A6"/>
          <w:sz w:val="15"/>
          <w:szCs w:val="15"/>
        </w:rPr>
      </w:pPr>
    </w:p>
    <w:p w14:paraId="53AA1801" w14:textId="44B2B04C" w:rsidR="00160DC2" w:rsidRDefault="00160DC2" w:rsidP="006A24FF">
      <w:pPr>
        <w:rPr>
          <w:rFonts w:ascii="思源黑体 CN Light" w:eastAsia="思源黑体 CN Light" w:hAnsi="思源黑体 CN Light"/>
          <w:color w:val="595959" w:themeColor="text1" w:themeTint="A6"/>
          <w:sz w:val="15"/>
          <w:szCs w:val="15"/>
        </w:rPr>
      </w:pPr>
    </w:p>
    <w:p w14:paraId="162223C9" w14:textId="292C2CD3" w:rsidR="00160DC2" w:rsidRDefault="00160DC2" w:rsidP="006A24FF">
      <w:pPr>
        <w:rPr>
          <w:rFonts w:ascii="思源黑体 CN Light" w:eastAsia="思源黑体 CN Light" w:hAnsi="思源黑体 CN Light"/>
          <w:color w:val="595959" w:themeColor="text1" w:themeTint="A6"/>
          <w:sz w:val="15"/>
          <w:szCs w:val="15"/>
        </w:rPr>
      </w:pPr>
    </w:p>
    <w:p w14:paraId="1EC075D8" w14:textId="2BA670D9" w:rsidR="00160DC2" w:rsidRDefault="00160DC2" w:rsidP="006A24FF">
      <w:pPr>
        <w:rPr>
          <w:rFonts w:ascii="思源黑体 CN Light" w:eastAsia="思源黑体 CN Light" w:hAnsi="思源黑体 CN Light"/>
          <w:color w:val="595959" w:themeColor="text1" w:themeTint="A6"/>
          <w:sz w:val="15"/>
          <w:szCs w:val="15"/>
        </w:rPr>
      </w:pPr>
    </w:p>
    <w:p w14:paraId="2B43F80B" w14:textId="7AF51B1B" w:rsidR="00160DC2" w:rsidRDefault="00160DC2" w:rsidP="006A24FF">
      <w:pPr>
        <w:rPr>
          <w:rFonts w:ascii="思源黑体 CN Light" w:eastAsia="思源黑体 CN Light" w:hAnsi="思源黑体 CN Light"/>
          <w:color w:val="595959" w:themeColor="text1" w:themeTint="A6"/>
          <w:sz w:val="15"/>
          <w:szCs w:val="15"/>
        </w:rPr>
      </w:pPr>
    </w:p>
    <w:p w14:paraId="281DE31B" w14:textId="4E80EC02" w:rsidR="00160DC2" w:rsidRDefault="00160DC2" w:rsidP="006A24FF">
      <w:pPr>
        <w:rPr>
          <w:rFonts w:ascii="思源黑体 CN Light" w:eastAsia="思源黑体 CN Light" w:hAnsi="思源黑体 CN Light"/>
          <w:color w:val="595959" w:themeColor="text1" w:themeTint="A6"/>
          <w:sz w:val="15"/>
          <w:szCs w:val="15"/>
        </w:rPr>
      </w:pPr>
    </w:p>
    <w:p w14:paraId="42EAE676" w14:textId="42576809" w:rsidR="00160DC2" w:rsidRDefault="00160DC2" w:rsidP="006A24FF">
      <w:pPr>
        <w:rPr>
          <w:rFonts w:ascii="思源黑体 CN Light" w:eastAsia="思源黑体 CN Light" w:hAnsi="思源黑体 CN Light"/>
          <w:color w:val="595959" w:themeColor="text1" w:themeTint="A6"/>
          <w:sz w:val="15"/>
          <w:szCs w:val="15"/>
        </w:rPr>
      </w:pPr>
    </w:p>
    <w:p w14:paraId="2E3EFD82" w14:textId="5A0A4438" w:rsidR="00160DC2" w:rsidRDefault="00160DC2" w:rsidP="006A24FF">
      <w:pPr>
        <w:rPr>
          <w:rFonts w:ascii="思源黑体 CN Light" w:eastAsia="思源黑体 CN Light" w:hAnsi="思源黑体 CN Light"/>
          <w:color w:val="595959" w:themeColor="text1" w:themeTint="A6"/>
          <w:sz w:val="15"/>
          <w:szCs w:val="15"/>
        </w:rPr>
      </w:pPr>
    </w:p>
    <w:p w14:paraId="56E7FCBF" w14:textId="1F55B572" w:rsidR="00160DC2" w:rsidRDefault="00160DC2" w:rsidP="006A24FF">
      <w:pPr>
        <w:rPr>
          <w:rFonts w:ascii="思源黑体 CN Light" w:eastAsia="思源黑体 CN Light" w:hAnsi="思源黑体 CN Light"/>
          <w:color w:val="595959" w:themeColor="text1" w:themeTint="A6"/>
          <w:sz w:val="15"/>
          <w:szCs w:val="15"/>
        </w:rPr>
      </w:pPr>
    </w:p>
    <w:p w14:paraId="361EA072" w14:textId="29E9123C" w:rsidR="00160DC2" w:rsidRDefault="00160DC2" w:rsidP="006A24FF">
      <w:pPr>
        <w:rPr>
          <w:rFonts w:ascii="思源黑体 CN Light" w:eastAsia="思源黑体 CN Light" w:hAnsi="思源黑体 CN Light"/>
          <w:color w:val="595959" w:themeColor="text1" w:themeTint="A6"/>
          <w:sz w:val="15"/>
          <w:szCs w:val="15"/>
        </w:rPr>
      </w:pPr>
    </w:p>
    <w:p w14:paraId="6D6D459C" w14:textId="689ED53B" w:rsidR="00160DC2" w:rsidRDefault="00160DC2" w:rsidP="006A24FF">
      <w:pPr>
        <w:rPr>
          <w:rFonts w:ascii="思源黑体 CN Light" w:eastAsia="思源黑体 CN Light" w:hAnsi="思源黑体 CN Light"/>
          <w:color w:val="595959" w:themeColor="text1" w:themeTint="A6"/>
          <w:sz w:val="15"/>
          <w:szCs w:val="15"/>
        </w:rPr>
      </w:pPr>
    </w:p>
    <w:p w14:paraId="30671B91" w14:textId="53DA1344" w:rsidR="00160DC2" w:rsidRDefault="00160DC2" w:rsidP="006A24FF">
      <w:pPr>
        <w:rPr>
          <w:rFonts w:ascii="思源黑体 CN Light" w:eastAsia="思源黑体 CN Light" w:hAnsi="思源黑体 CN Light"/>
          <w:color w:val="595959" w:themeColor="text1" w:themeTint="A6"/>
          <w:sz w:val="15"/>
          <w:szCs w:val="15"/>
        </w:rPr>
      </w:pPr>
    </w:p>
    <w:p w14:paraId="7021E999" w14:textId="3F06DF23" w:rsidR="00160DC2" w:rsidRDefault="00160DC2" w:rsidP="006A24FF">
      <w:pPr>
        <w:rPr>
          <w:rFonts w:ascii="思源黑体 CN Light" w:eastAsia="思源黑体 CN Light" w:hAnsi="思源黑体 CN Light"/>
          <w:color w:val="595959" w:themeColor="text1" w:themeTint="A6"/>
          <w:sz w:val="15"/>
          <w:szCs w:val="15"/>
        </w:rPr>
      </w:pPr>
    </w:p>
    <w:p w14:paraId="342BBDFE" w14:textId="09783C87" w:rsidR="00B344B8" w:rsidRDefault="00B344B8" w:rsidP="006A24FF">
      <w:pPr>
        <w:rPr>
          <w:rFonts w:ascii="思源黑体 CN Light" w:eastAsia="思源黑体 CN Light" w:hAnsi="思源黑体 CN Light"/>
          <w:color w:val="595959" w:themeColor="text1" w:themeTint="A6"/>
          <w:sz w:val="15"/>
          <w:szCs w:val="15"/>
        </w:rPr>
      </w:pPr>
    </w:p>
    <w:p w14:paraId="64B6B7E5" w14:textId="77777777" w:rsidR="00951FBA" w:rsidRDefault="00951FBA" w:rsidP="006A24FF">
      <w:pPr>
        <w:rPr>
          <w:rFonts w:ascii="思源黑体 CN Light" w:eastAsia="思源黑体 CN Light" w:hAnsi="思源黑体 CN Light"/>
          <w:color w:val="595959" w:themeColor="text1" w:themeTint="A6"/>
          <w:sz w:val="15"/>
          <w:szCs w:val="15"/>
        </w:rPr>
      </w:pPr>
    </w:p>
    <w:p w14:paraId="78A8A0C8" w14:textId="77777777" w:rsidR="00764943" w:rsidRDefault="00B344B8" w:rsidP="00B344B8">
      <w:pPr>
        <w:rPr>
          <w:rFonts w:ascii="思源黑体 CN Light" w:eastAsia="思源黑体 CN Light" w:hAnsi="思源黑体 CN Light"/>
          <w:color w:val="595959" w:themeColor="text1" w:themeTint="A6"/>
          <w:sz w:val="13"/>
          <w:szCs w:val="13"/>
        </w:rPr>
      </w:pPr>
      <w:r w:rsidRPr="00564CE8">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76E91352" wp14:editId="1A22E640">
                <wp:extent cx="6602095" cy="422910"/>
                <wp:effectExtent l="0" t="0" r="27305" b="15240"/>
                <wp:docPr id="1"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06886" w14:textId="77777777" w:rsidR="00DD65B1" w:rsidRPr="005A4DF7" w:rsidRDefault="00DD65B1" w:rsidP="00B344B8">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6E91352" id="圆角矩形 149" o:spid="_x0000_s1027" style="width:519.85pt;height:3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" fillcolor="#ececec" strokecolor="#ecebeb" strokeweight="2pt">
                <v:textbox>
                  <w:txbxContent>
                    <w:p w14:paraId="46806886" w14:textId="77777777" w:rsidR="00DD65B1" w:rsidRPr="005A4DF7" w:rsidRDefault="00DD65B1" w:rsidP="00B344B8">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p>
    <w:p w14:paraId="6E278F2E" w14:textId="75742061" w:rsidR="00DE6FA4" w:rsidRDefault="00DE6FA4">
      <w:pPr>
        <w:widowControl/>
        <w:jc w:val="left"/>
        <w:rPr>
          <w:rFonts w:ascii="思源黑体 CN Light" w:eastAsia="思源黑体 CN Light" w:hAnsi="思源黑体 CN Light"/>
          <w:color w:val="595959" w:themeColor="text1" w:themeTint="A6"/>
          <w:sz w:val="13"/>
          <w:szCs w:val="13"/>
        </w:rPr>
      </w:pPr>
      <w:r>
        <w:rPr>
          <w:rFonts w:ascii="思源黑体 CN Light" w:eastAsia="思源黑体 CN Light" w:hAnsi="思源黑体 CN Light"/>
          <w:color w:val="595959" w:themeColor="text1" w:themeTint="A6"/>
          <w:sz w:val="13"/>
          <w:szCs w:val="13"/>
        </w:rPr>
        <w:br w:type="page"/>
      </w:r>
    </w:p>
    <w:p w14:paraId="030B3176" w14:textId="77777777" w:rsidR="00546D00" w:rsidRPr="00BF522D" w:rsidRDefault="00546D00" w:rsidP="0054703E">
      <w:pPr>
        <w:spacing w:line="280" w:lineRule="exact"/>
      </w:pPr>
    </w:p>
    <w:p w14:paraId="58E3752E" w14:textId="7F937E3D" w:rsidR="00F74299" w:rsidRDefault="0054703E" w:rsidP="00AA1888">
      <w:pPr>
        <w:widowControl/>
        <w:jc w:val="left"/>
      </w:pPr>
      <w:r>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301312" behindDoc="0" locked="0" layoutInCell="1" allowOverlap="1" wp14:anchorId="5654A708" wp14:editId="3F9334BC">
                <wp:simplePos x="0" y="0"/>
                <wp:positionH relativeFrom="column">
                  <wp:posOffset>2332913</wp:posOffset>
                </wp:positionH>
                <wp:positionV relativeFrom="paragraph">
                  <wp:posOffset>-216535</wp:posOffset>
                </wp:positionV>
                <wp:extent cx="2033270" cy="433070"/>
                <wp:effectExtent l="0" t="0" r="0" b="5080"/>
                <wp:wrapNone/>
                <wp:docPr id="56" name="文本框 56"/>
                <wp:cNvGraphicFramePr/>
                <a:graphic xmlns:a="http://schemas.openxmlformats.org/drawingml/2006/main">
                  <a:graphicData uri="http://schemas.microsoft.com/office/word/2010/wordprocessingShape">
                    <wps:wsp>
                      <wps:cNvSpPr txBox="1"/>
                      <wps:spPr>
                        <a:xfrm>
                          <a:off x="0" y="0"/>
                          <a:ext cx="2033270" cy="433070"/>
                        </a:xfrm>
                        <a:prstGeom prst="rect">
                          <a:avLst/>
                        </a:prstGeom>
                        <a:noFill/>
                        <a:ln w="6350">
                          <a:noFill/>
                        </a:ln>
                      </wps:spPr>
                      <wps:txbx>
                        <w:txbxContent>
                          <w:p w14:paraId="58A93D81" w14:textId="688F963D" w:rsidR="00DD65B1" w:rsidRPr="001E06CC" w:rsidRDefault="00DD65B1">
                            <w:pPr>
                              <w:rPr>
                                <w:rFonts w:ascii="思源黑体 CN Light" w:eastAsia="思源黑体 CN Light" w:hAnsi="思源黑体 CN Light"/>
                                <w:sz w:val="28"/>
                                <w:szCs w:val="28"/>
                              </w:rPr>
                            </w:pPr>
                            <w:r w:rsidRPr="00DD0A29">
                              <w:rPr>
                                <w:rFonts w:ascii="思源黑体 CN Bold" w:eastAsia="思源黑体 CN Bold" w:hAnsi="思源黑体 CN Bold"/>
                                <w:b/>
                                <w:bCs/>
                                <w:color w:val="FFFFFF" w:themeColor="background1"/>
                                <w:sz w:val="28"/>
                                <w:szCs w:val="28"/>
                              </w:rPr>
                              <w:t>2</w:t>
                            </w:r>
                            <w:r w:rsidRPr="00DD0A29">
                              <w:rPr>
                                <w:rFonts w:ascii="思源黑体 CN Light" w:eastAsia="思源黑体 CN Light" w:hAnsi="思源黑体 CN Light"/>
                                <w:sz w:val="28"/>
                                <w:szCs w:val="28"/>
                              </w:rPr>
                              <w:t xml:space="preserve">  </w:t>
                            </w:r>
                            <w:r w:rsidRPr="00DD12A4">
                              <w:rPr>
                                <w:rFonts w:ascii="思源黑体 CN Normal" w:eastAsia="思源黑体 CN Normal" w:hAnsi="思源黑体 CN Normal"/>
                                <w:sz w:val="28"/>
                                <w:szCs w:val="28"/>
                              </w:rPr>
                              <w:t xml:space="preserve"> </w:t>
                            </w:r>
                            <w:r w:rsidRPr="001E06CC">
                              <w:rPr>
                                <w:rFonts w:ascii="思源黑体 CN Light" w:eastAsia="思源黑体 CN Light" w:hAnsi="思源黑体 CN Light" w:cstheme="majorBidi" w:hint="eastAsia"/>
                                <w:color w:val="2193B0"/>
                                <w:sz w:val="28"/>
                                <w:szCs w:val="28"/>
                              </w:rPr>
                              <w:t>检测结果详细解读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4A708" id="文本框 56" o:spid="_x0000_s1028" type="#_x0000_t202" style="position:absolute;margin-left:183.7pt;margin-top:-17.05pt;width:160.1pt;height:34.1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" filled="f" stroked="f" strokeweight=".5pt">
                <v:textbox>
                  <w:txbxContent>
                    <w:p w14:paraId="58A93D81" w14:textId="688F963D" w:rsidR="00DD65B1" w:rsidRPr="001E06CC" w:rsidRDefault="00DD65B1">
                      <w:pPr>
                        <w:rPr>
                          <w:rFonts w:ascii="思源黑体 CN Light" w:eastAsia="思源黑体 CN Light" w:hAnsi="思源黑体 CN Light"/>
                          <w:sz w:val="28"/>
                          <w:szCs w:val="28"/>
                        </w:rPr>
                      </w:pPr>
                      <w:r w:rsidRPr="00DD0A29">
                        <w:rPr>
                          <w:rFonts w:ascii="思源黑体 CN Bold" w:eastAsia="思源黑体 CN Bold" w:hAnsi="思源黑体 CN Bold"/>
                          <w:b/>
                          <w:bCs/>
                          <w:color w:val="FFFFFF" w:themeColor="background1"/>
                          <w:sz w:val="28"/>
                          <w:szCs w:val="28"/>
                        </w:rPr>
                        <w:t>2</w:t>
                      </w:r>
                      <w:r w:rsidRPr="00DD0A29">
                        <w:rPr>
                          <w:rFonts w:ascii="思源黑体 CN Light" w:eastAsia="思源黑体 CN Light" w:hAnsi="思源黑体 CN Light"/>
                          <w:sz w:val="28"/>
                          <w:szCs w:val="28"/>
                        </w:rPr>
                        <w:t xml:space="preserve">  </w:t>
                      </w:r>
                      <w:r w:rsidRPr="00DD12A4">
                        <w:rPr>
                          <w:rFonts w:ascii="思源黑体 CN Normal" w:eastAsia="思源黑体 CN Normal" w:hAnsi="思源黑体 CN Normal"/>
                          <w:sz w:val="28"/>
                          <w:szCs w:val="28"/>
                        </w:rPr>
                        <w:t xml:space="preserve"> </w:t>
                      </w:r>
                      <w:r w:rsidRPr="001E06CC">
                        <w:rPr>
                          <w:rFonts w:ascii="思源黑体 CN Light" w:eastAsia="思源黑体 CN Light" w:hAnsi="思源黑体 CN Light" w:cstheme="majorBidi" w:hint="eastAsia"/>
                          <w:color w:val="2193B0"/>
                          <w:sz w:val="28"/>
                          <w:szCs w:val="28"/>
                        </w:rPr>
                        <w:t>检测结果详细解读</w:t>
                      </w:r>
                    </w:p>
                  </w:txbxContent>
                </v:textbox>
              </v:shape>
            </w:pict>
          </mc:Fallback>
        </mc:AlternateContent>
      </w:r>
      <w:r w:rsidR="00AA1888" w:rsidRPr="005D44AE">
        <w:rPr>
          <w:rFonts w:ascii="微软雅黑" w:eastAsia="微软雅黑" w:hAnsi="微软雅黑" w:hint="eastAsia"/>
          <w:b/>
          <w:noProof/>
          <w:color w:val="FFFFFF" w:themeColor="background1"/>
          <w:sz w:val="52"/>
          <w:szCs w:val="52"/>
        </w:rPr>
        <mc:AlternateContent>
          <mc:Choice Requires="wps">
            <w:drawing>
              <wp:anchor distT="0" distB="0" distL="114300" distR="114300" simplePos="0" relativeHeight="252072960" behindDoc="1" locked="0" layoutInCell="1" allowOverlap="1" wp14:anchorId="4F69A1C9" wp14:editId="0D5AF142">
                <wp:simplePos x="0" y="0"/>
                <wp:positionH relativeFrom="margin">
                  <wp:posOffset>2722563</wp:posOffset>
                </wp:positionH>
                <wp:positionV relativeFrom="paragraph">
                  <wp:posOffset>-145415</wp:posOffset>
                </wp:positionV>
                <wp:extent cx="1590675" cy="351790"/>
                <wp:effectExtent l="38100" t="38100" r="104775" b="86360"/>
                <wp:wrapNone/>
                <wp:docPr id="65" name="矩形: 圆角 6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E61AB" id="矩形: 圆角 65" o:spid="_x0000_s1026" style="position:absolute;left:0;text-align:left;margin-left:214.4pt;margin-top:-11.45pt;width:125.25pt;height:27.7pt;z-index:-25124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qPRhgJUkGPfn75fv/j6xTdf/7469snBApgqVFmCsYLda1bycDRlbzJdeV+&#10;oRi08cxue2bZxiIKl8loEh+NIQI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" fillcolor="#f2f2f2 [3052]" stroked="f" strokeweight="2pt">
                <v:shadow on="t" color="black" opacity="26214f" origin="-.5,-.5" offset=".74836mm,.74836mm"/>
                <w10:wrap anchorx="margin"/>
              </v:roundrect>
            </w:pict>
          </mc:Fallback>
        </mc:AlternateContent>
      </w:r>
      <w:r w:rsidR="00AA1888" w:rsidRPr="005D44AE">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122112" behindDoc="1" locked="0" layoutInCell="1" allowOverlap="1" wp14:anchorId="1BBE1811" wp14:editId="74E62619">
                <wp:simplePos x="0" y="0"/>
                <wp:positionH relativeFrom="column">
                  <wp:posOffset>2332355</wp:posOffset>
                </wp:positionH>
                <wp:positionV relativeFrom="paragraph">
                  <wp:posOffset>-111760</wp:posOffset>
                </wp:positionV>
                <wp:extent cx="290195" cy="301625"/>
                <wp:effectExtent l="38100" t="38100" r="71755" b="98425"/>
                <wp:wrapNone/>
                <wp:docPr id="62" name="流程图: 接点 6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2193B0"/>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49CF" id="流程图: 接点 62" o:spid="_x0000_s1026" type="#_x0000_t120" style="position:absolute;left:0;text-align:left;margin-left:183.65pt;margin-top:-8.8pt;width:22.85pt;height:23.75pt;z-index:-2511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" fillcolor="#2193b0" stroked="f" strokeweight="2pt">
                <v:shadow on="t" color="black [3213]" opacity="26214f" origin="-.5,-.5" offset=".74836mm,.74836mm"/>
              </v:shape>
            </w:pict>
          </mc:Fallback>
        </mc:AlternateContent>
      </w:r>
      <w:r w:rsidR="005D44AE">
        <w:rPr>
          <w:rFonts w:ascii="幼圆" w:eastAsia="幼圆" w:hAnsi="微软雅黑"/>
          <w:b/>
          <w:bCs/>
          <w:color w:val="FF5F6D"/>
          <w:sz w:val="52"/>
          <w:szCs w:val="52"/>
        </w:rPr>
        <w:t xml:space="preserve">   </w:t>
      </w:r>
    </w:p>
    <w:p w14:paraId="5D77C0B0" w14:textId="5CEBC6A8" w:rsidR="002E1796" w:rsidRDefault="00792904" w:rsidP="002E1796">
      <w:pPr>
        <w:pStyle w:val="2"/>
        <w:spacing w:before="0" w:after="0" w:line="240" w:lineRule="auto"/>
        <w:rPr>
          <w:rFonts w:ascii="思源黑体 CN Bold" w:eastAsia="思源黑体 CN Bold" w:hAnsi="思源黑体 CN Bold"/>
          <w:color w:val="2193B0"/>
          <w:sz w:val="24"/>
          <w:szCs w:val="24"/>
        </w:rPr>
      </w:pPr>
      <w:bookmarkStart w:id="15" w:name="_Toc41565906"/>
      <w:bookmarkStart w:id="16" w:name="_Toc41566822"/>
      <w:bookmarkStart w:id="17" w:name="_Toc41567065"/>
      <w:bookmarkStart w:id="18" w:name="_Toc41567096"/>
      <w:bookmarkStart w:id="19" w:name="_Toc42102372"/>
      <w:bookmarkStart w:id="20" w:name="_Toc41565907"/>
      <w:bookmarkStart w:id="21" w:name="_Toc41566823"/>
      <w:bookmarkStart w:id="22" w:name="_Toc41567066"/>
      <w:bookmarkStart w:id="23" w:name="_Toc41567097"/>
      <w:bookmarkStart w:id="24" w:name="_Toc42102373"/>
      <w:r w:rsidRPr="0054703E">
        <w:rPr>
          <w:rFonts w:ascii="微软雅黑" w:eastAsia="微软雅黑" w:hAnsi="微软雅黑"/>
          <w:color w:val="2193B0"/>
          <w:sz w:val="24"/>
          <w:szCs w:val="24"/>
        </w:rPr>
        <w:t>&gt;</w:t>
      </w:r>
      <w:bookmarkEnd w:id="15"/>
      <w:bookmarkEnd w:id="16"/>
      <w:bookmarkEnd w:id="17"/>
      <w:bookmarkEnd w:id="18"/>
      <w:bookmarkEnd w:id="19"/>
      <w:r w:rsidRPr="00DD0A29">
        <w:rPr>
          <w:rFonts w:ascii="思源黑体 CN Bold" w:eastAsia="思源黑体 CN Bold" w:hAnsi="思源黑体 CN Bold" w:hint="eastAsia"/>
          <w:color w:val="2193B0"/>
          <w:sz w:val="24"/>
          <w:szCs w:val="24"/>
        </w:rPr>
        <w:t>2.1</w:t>
      </w:r>
      <w:r w:rsidRPr="00DD0A29">
        <w:rPr>
          <w:rFonts w:ascii="思源黑体 CN Bold" w:eastAsia="思源黑体 CN Bold" w:hAnsi="思源黑体 CN Bold"/>
          <w:color w:val="2193B0"/>
          <w:sz w:val="24"/>
          <w:szCs w:val="24"/>
        </w:rPr>
        <w:t xml:space="preserve"> </w:t>
      </w:r>
      <w:r w:rsidRPr="00DD0A29">
        <w:rPr>
          <w:rFonts w:ascii="思源黑体 CN Bold" w:eastAsia="思源黑体 CN Bold" w:hAnsi="思源黑体 CN Bold" w:hint="eastAsia"/>
          <w:color w:val="2193B0"/>
          <w:sz w:val="24"/>
          <w:szCs w:val="24"/>
        </w:rPr>
        <w:t>靶</w:t>
      </w:r>
      <w:proofErr w:type="gramStart"/>
      <w:r w:rsidRPr="00DD0A29">
        <w:rPr>
          <w:rFonts w:ascii="思源黑体 CN Bold" w:eastAsia="思源黑体 CN Bold" w:hAnsi="思源黑体 CN Bold" w:hint="eastAsia"/>
          <w:color w:val="2193B0"/>
          <w:sz w:val="24"/>
          <w:szCs w:val="24"/>
        </w:rPr>
        <w:t>向治疗</w:t>
      </w:r>
      <w:proofErr w:type="gramEnd"/>
      <w:r w:rsidRPr="00DD0A29">
        <w:rPr>
          <w:rFonts w:ascii="思源黑体 CN Bold" w:eastAsia="思源黑体 CN Bold" w:hAnsi="思源黑体 CN Bold" w:hint="eastAsia"/>
          <w:color w:val="2193B0"/>
          <w:sz w:val="24"/>
          <w:szCs w:val="24"/>
        </w:rPr>
        <w:t>相关标志物检测结果解读</w:t>
      </w:r>
    </w:p>
    <w:tbl>
      <w:tblPr>
        <w:tblStyle w:val="3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37625E" w:rsidRPr="0037625E" w14:paraId="43DB0C6A" w14:textId="77777777" w:rsidTr="007A095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25A3C5"/>
            <w:vAlign w:val="center"/>
          </w:tcPr>
          <w:p w14:paraId="3D2EB4CE" w14:textId="77777777" w:rsidR="0037625E" w:rsidRPr="0037625E" w:rsidRDefault="0037625E" w:rsidP="0037625E">
            <w:pPr>
              <w:adjustRightInd w:val="0"/>
              <w:snapToGrid w:val="0"/>
              <w:spacing w:line="400" w:lineRule="exact"/>
              <w:ind w:left="414"/>
              <w:rPr>
                <w:rFonts w:ascii="思源黑体 CN Bold" w:eastAsia="思源黑体 CN Bold" w:hAnsi="思源黑体 CN Bold"/>
                <w:b/>
                <w:bCs/>
                <w:color w:val="FFFFFF" w:themeColor="background1"/>
                <w:sz w:val="18"/>
                <w:szCs w:val="18"/>
              </w:rPr>
            </w:pPr>
          </w:p>
        </w:tc>
      </w:tr>
      <w:tr w:rsidR="0037625E" w:rsidRPr="0037625E" w14:paraId="2D6D076F" w14:textId="77777777" w:rsidTr="007A095B">
        <w:trPr>
          <w:trHeight w:hRule="exact" w:val="28"/>
        </w:trPr>
        <w:tc>
          <w:tcPr>
            <w:tcW w:w="10259" w:type="dxa"/>
            <w:gridSpan w:val="2"/>
            <w:tcBorders>
              <w:top w:val="single" w:sz="6" w:space="0" w:color="FFFFFF" w:themeColor="background1"/>
              <w:left w:val="nil"/>
              <w:bottom w:val="single" w:sz="4" w:space="0" w:color="2193B0"/>
              <w:right w:val="single" w:sz="6" w:space="0" w:color="FFFFFF" w:themeColor="background1"/>
            </w:tcBorders>
            <w:shd w:val="clear" w:color="auto" w:fill="auto"/>
            <w:vAlign w:val="center"/>
          </w:tcPr>
          <w:p w14:paraId="45782695" w14:textId="77777777" w:rsidR="0037625E" w:rsidRPr="0037625E" w:rsidRDefault="0037625E" w:rsidP="0037625E">
            <w:pPr>
              <w:adjustRightInd w:val="0"/>
              <w:snapToGrid w:val="0"/>
              <w:ind w:leftChars="50" w:left="105"/>
              <w:rPr>
                <w:rFonts w:ascii="思源黑体 CN Light" w:eastAsia="思源黑体 CN Light" w:hAnsi="思源黑体 CN Light" w:cs="思源黑体 CN Light"/>
                <w:sz w:val="20"/>
                <w:szCs w:val="16"/>
              </w:rPr>
            </w:pPr>
          </w:p>
        </w:tc>
      </w:tr>
      <w:tr w:rsidR="0037625E" w:rsidRPr="0037625E" w14:paraId="242BD678" w14:textId="77777777" w:rsidTr="007A095B">
        <w:trPr>
          <w:trHeight w:val="510"/>
        </w:trPr>
        <w:tc>
          <w:tcPr>
            <w:tcW w:w="1474" w:type="dxa"/>
            <w:tcBorders>
              <w:top w:val="single" w:sz="4" w:space="0" w:color="2193B0"/>
              <w:left w:val="nil"/>
              <w:bottom w:val="nil"/>
              <w:right w:val="dashed" w:sz="4" w:space="0" w:color="BFBFBF" w:themeColor="background1" w:themeShade="BF"/>
            </w:tcBorders>
            <w:shd w:val="clear" w:color="auto" w:fill="auto"/>
            <w:vAlign w:val="center"/>
          </w:tcPr>
          <w:p w14:paraId="4AC2F6FA" w14:textId="77777777" w:rsidR="0037625E" w:rsidRPr="0037625E" w:rsidRDefault="0037625E" w:rsidP="0037625E">
            <w:pPr>
              <w:adjustRightInd w:val="0"/>
              <w:snapToGrid w:val="0"/>
              <w:ind w:firstLineChars="50" w:firstLine="85"/>
              <w:jc w:val="center"/>
              <w:rPr>
                <w:rFonts w:ascii="思源黑体 CN Normal" w:eastAsia="思源黑体 CN Normal" w:hAnsi="思源黑体 CN Normal"/>
                <w:b/>
                <w:bCs/>
                <w:color w:val="000000" w:themeColor="text1"/>
                <w:sz w:val="17"/>
                <w:szCs w:val="17"/>
              </w:rPr>
            </w:pPr>
            <w:r w:rsidRPr="0037625E">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2193B0"/>
              <w:left w:val="dashed" w:sz="4" w:space="0" w:color="BFBFBF" w:themeColor="background1" w:themeShade="BF"/>
              <w:bottom w:val="nil"/>
              <w:right w:val="nil"/>
            </w:tcBorders>
            <w:shd w:val="clear" w:color="auto" w:fill="auto"/>
            <w:vAlign w:val="center"/>
          </w:tcPr>
          <w:p w14:paraId="3489C3DD" w14:textId="77777777" w:rsidR="0037625E" w:rsidRPr="0037625E" w:rsidRDefault="0037625E" w:rsidP="0037625E">
            <w:pPr>
              <w:adjustRightInd w:val="0"/>
              <w:snapToGrid w:val="0"/>
              <w:ind w:leftChars="50" w:left="105"/>
              <w:jc w:val="left"/>
              <w:rPr>
                <w:rFonts w:ascii="思源黑体 CN Normal" w:eastAsia="思源黑体 CN Normal" w:hAnsi="思源黑体 CN Normal"/>
                <w:color w:val="0190B2"/>
                <w:sz w:val="17"/>
                <w:szCs w:val="17"/>
              </w:rPr>
            </w:pPr>
          </w:p>
        </w:tc>
      </w:tr>
      <w:tr w:rsidR="0037625E" w:rsidRPr="0037625E" w14:paraId="3F6FFB19" w14:textId="77777777" w:rsidTr="007A095B">
        <w:trPr>
          <w:trHeight w:val="510"/>
        </w:trPr>
        <w:tc>
          <w:tcPr>
            <w:tcW w:w="1474" w:type="dxa"/>
            <w:tcBorders>
              <w:top w:val="nil"/>
              <w:left w:val="nil"/>
              <w:bottom w:val="nil"/>
              <w:right w:val="single" w:sz="12" w:space="0" w:color="FFFFFF" w:themeColor="background1"/>
            </w:tcBorders>
            <w:shd w:val="clear" w:color="auto" w:fill="ECECEC"/>
            <w:vAlign w:val="center"/>
          </w:tcPr>
          <w:p w14:paraId="40CF83A0" w14:textId="77777777" w:rsidR="0037625E" w:rsidRPr="0037625E" w:rsidRDefault="0037625E" w:rsidP="0037625E">
            <w:pPr>
              <w:adjustRightInd w:val="0"/>
              <w:snapToGrid w:val="0"/>
              <w:ind w:firstLineChars="50" w:firstLine="85"/>
              <w:jc w:val="center"/>
              <w:rPr>
                <w:rFonts w:ascii="思源黑体 CN Normal" w:eastAsia="思源黑体 CN Normal" w:hAnsi="思源黑体 CN Normal"/>
                <w:b/>
                <w:bCs/>
                <w:color w:val="000000" w:themeColor="text1"/>
                <w:sz w:val="17"/>
                <w:szCs w:val="17"/>
              </w:rPr>
            </w:pPr>
            <w:r w:rsidRPr="0037625E">
              <w:rPr>
                <w:rFonts w:ascii="思源黑体 CN Normal" w:eastAsia="思源黑体 CN Normal" w:hAnsi="思源黑体 CN Normal" w:hint="eastAsia"/>
                <w:b/>
                <w:bCs/>
                <w:color w:val="000000" w:themeColor="text1"/>
                <w:sz w:val="17"/>
                <w:szCs w:val="17"/>
              </w:rPr>
              <w:t>变异解读</w:t>
            </w:r>
          </w:p>
        </w:tc>
        <w:tc>
          <w:tcPr>
            <w:tcW w:w="8785" w:type="dxa"/>
            <w:tcBorders>
              <w:top w:val="nil"/>
              <w:left w:val="single" w:sz="12" w:space="0" w:color="FFFFFF" w:themeColor="background1"/>
              <w:bottom w:val="nil"/>
              <w:right w:val="nil"/>
            </w:tcBorders>
            <w:shd w:val="clear" w:color="auto" w:fill="ECECEC"/>
            <w:vAlign w:val="center"/>
          </w:tcPr>
          <w:p w14:paraId="73F95648" w14:textId="77777777" w:rsidR="0037625E" w:rsidRPr="0037625E" w:rsidRDefault="0037625E" w:rsidP="0037625E">
            <w:pPr>
              <w:adjustRightInd w:val="0"/>
              <w:snapToGrid w:val="0"/>
              <w:ind w:leftChars="50" w:left="105"/>
              <w:jc w:val="left"/>
              <w:rPr>
                <w:rFonts w:ascii="思源黑体 CN Normal" w:eastAsia="思源黑体 CN Normal" w:hAnsi="思源黑体 CN Normal" w:cs="思源黑体 CN Light"/>
                <w:sz w:val="17"/>
                <w:szCs w:val="17"/>
              </w:rPr>
            </w:pPr>
            <w:r w:rsidRPr="0037625E">
              <w:rPr>
                <w:rFonts w:ascii="思源黑体 CN Normal" w:eastAsia="思源黑体 CN Normal" w:hAnsi="思源黑体 CN Normal" w:cs="思源黑体 CN Light" w:hint="eastAsia"/>
                <w:sz w:val="17"/>
                <w:szCs w:val="17"/>
              </w:rPr>
              <w:t>未检出具有明确或潜在临床意义的变异</w:t>
            </w:r>
          </w:p>
        </w:tc>
      </w:tr>
      <w:tr w:rsidR="0037625E" w:rsidRPr="0037625E" w14:paraId="6282A549" w14:textId="77777777" w:rsidTr="007A095B">
        <w:trPr>
          <w:trHeight w:val="510"/>
        </w:trPr>
        <w:tc>
          <w:tcPr>
            <w:tcW w:w="1474" w:type="dxa"/>
            <w:tcBorders>
              <w:top w:val="nil"/>
              <w:left w:val="nil"/>
              <w:bottom w:val="single" w:sz="4" w:space="0" w:color="2193B0"/>
              <w:right w:val="dashed" w:sz="4" w:space="0" w:color="BFBFBF" w:themeColor="background1" w:themeShade="BF"/>
            </w:tcBorders>
            <w:shd w:val="clear" w:color="auto" w:fill="auto"/>
            <w:vAlign w:val="center"/>
          </w:tcPr>
          <w:p w14:paraId="4600BA22" w14:textId="77777777" w:rsidR="0037625E" w:rsidRPr="0037625E" w:rsidRDefault="0037625E" w:rsidP="0037625E">
            <w:pPr>
              <w:adjustRightInd w:val="0"/>
              <w:snapToGrid w:val="0"/>
              <w:ind w:firstLineChars="50" w:firstLine="85"/>
              <w:jc w:val="center"/>
              <w:rPr>
                <w:rFonts w:ascii="思源黑体 CN Normal" w:eastAsia="思源黑体 CN Normal" w:hAnsi="思源黑体 CN Normal"/>
                <w:b/>
                <w:bCs/>
                <w:color w:val="000000" w:themeColor="text1"/>
                <w:sz w:val="17"/>
                <w:szCs w:val="17"/>
              </w:rPr>
            </w:pPr>
            <w:r w:rsidRPr="0037625E">
              <w:rPr>
                <w:rFonts w:ascii="思源黑体 CN Normal" w:eastAsia="思源黑体 CN Normal" w:hAnsi="思源黑体 CN Normal" w:hint="eastAsia"/>
                <w:b/>
                <w:bCs/>
                <w:color w:val="000000" w:themeColor="text1"/>
                <w:sz w:val="17"/>
                <w:szCs w:val="17"/>
              </w:rPr>
              <w:t>治疗策略</w:t>
            </w:r>
          </w:p>
        </w:tc>
        <w:tc>
          <w:tcPr>
            <w:tcW w:w="8785" w:type="dxa"/>
            <w:tcBorders>
              <w:top w:val="nil"/>
              <w:left w:val="dashed" w:sz="4" w:space="0" w:color="BFBFBF" w:themeColor="background1" w:themeShade="BF"/>
              <w:bottom w:val="single" w:sz="4" w:space="0" w:color="2193B0"/>
              <w:right w:val="nil"/>
            </w:tcBorders>
            <w:shd w:val="clear" w:color="auto" w:fill="auto"/>
            <w:vAlign w:val="center"/>
          </w:tcPr>
          <w:p w14:paraId="24F19234" w14:textId="77777777" w:rsidR="0037625E" w:rsidRPr="0037625E" w:rsidRDefault="0037625E" w:rsidP="0037625E">
            <w:pPr>
              <w:adjustRightInd w:val="0"/>
              <w:snapToGrid w:val="0"/>
              <w:ind w:leftChars="50" w:left="105"/>
              <w:jc w:val="left"/>
              <w:rPr>
                <w:rFonts w:ascii="思源黑体 CN Normal" w:eastAsia="思源黑体 CN Normal" w:hAnsi="思源黑体 CN Normal" w:cs="思源黑体 CN Light"/>
                <w:sz w:val="17"/>
                <w:szCs w:val="17"/>
              </w:rPr>
            </w:pPr>
          </w:p>
        </w:tc>
      </w:tr>
    </w:tbl>
    <w:p w14:paraId="4FB45046" w14:textId="490BDDE6" w:rsidR="0037625E" w:rsidRDefault="0037625E" w:rsidP="00792904">
      <w:pPr>
        <w:adjustRightInd w:val="0"/>
        <w:snapToGrid w:val="0"/>
      </w:pPr>
    </w:p>
    <w:p w14:paraId="7CB86406" w14:textId="77777777" w:rsidR="00792904" w:rsidRDefault="00792904" w:rsidP="00792904">
      <w:pPr>
        <w:adjustRightInd w:val="0"/>
        <w:snapToGrid w:val="0"/>
        <w:rPr>
          <w:rFonts w:ascii="思源黑体 CN Light" w:eastAsia="思源黑体 CN Light" w:hAnsi="思源黑体 CN Light"/>
          <w:color w:val="000000" w:themeColor="text1"/>
          <w:sz w:val="15"/>
          <w:szCs w:val="15"/>
        </w:rPr>
      </w:pPr>
      <w:r>
        <w:rPr>
          <w:rFonts w:ascii="微软雅黑" w:eastAsia="微软雅黑" w:hAnsi="微软雅黑"/>
          <w:color w:val="2193B0"/>
          <w:sz w:val="24"/>
          <w:szCs w:val="24"/>
        </w:rPr>
        <w:br w:type="page"/>
      </w:r>
    </w:p>
    <w:p w14:paraId="1A18D95A" w14:textId="596F5DF8" w:rsidR="00092150" w:rsidRDefault="009D5BEE" w:rsidP="00092150">
      <w:pPr>
        <w:pStyle w:val="2"/>
        <w:spacing w:before="0" w:after="0" w:line="240" w:lineRule="auto"/>
        <w:rPr>
          <w:rFonts w:ascii="思源黑体 CN Bold" w:eastAsia="思源黑体 CN Bold" w:hAnsi="思源黑体 CN Bold"/>
          <w:color w:val="2193B0"/>
          <w:sz w:val="24"/>
          <w:szCs w:val="24"/>
        </w:rPr>
      </w:pPr>
      <w:r w:rsidRPr="00E07384">
        <w:rPr>
          <w:rFonts w:ascii="微软雅黑" w:eastAsia="微软雅黑" w:hAnsi="微软雅黑"/>
          <w:color w:val="2193B0"/>
          <w:sz w:val="24"/>
          <w:szCs w:val="24"/>
        </w:rPr>
        <w:lastRenderedPageBreak/>
        <w:t>&gt;</w:t>
      </w:r>
      <w:bookmarkEnd w:id="20"/>
      <w:bookmarkEnd w:id="21"/>
      <w:bookmarkEnd w:id="22"/>
      <w:bookmarkEnd w:id="23"/>
      <w:bookmarkEnd w:id="24"/>
      <w:r w:rsidR="00092150" w:rsidRPr="00DD0A29">
        <w:rPr>
          <w:rFonts w:ascii="思源黑体 CN Bold" w:eastAsia="思源黑体 CN Bold" w:hAnsi="思源黑体 CN Bold" w:hint="eastAsia"/>
          <w:color w:val="2193B0"/>
          <w:sz w:val="24"/>
          <w:szCs w:val="24"/>
        </w:rPr>
        <w:t>2.2</w:t>
      </w:r>
      <w:r w:rsidR="00092150" w:rsidRPr="00DD0A29">
        <w:rPr>
          <w:rFonts w:ascii="思源黑体 CN Bold" w:eastAsia="思源黑体 CN Bold" w:hAnsi="思源黑体 CN Bold"/>
          <w:color w:val="2193B0"/>
          <w:sz w:val="24"/>
          <w:szCs w:val="24"/>
        </w:rPr>
        <w:t xml:space="preserve"> </w:t>
      </w:r>
      <w:r w:rsidR="00092150" w:rsidRPr="00DD0A29">
        <w:rPr>
          <w:rFonts w:ascii="思源黑体 CN Bold" w:eastAsia="思源黑体 CN Bold" w:hAnsi="思源黑体 CN Bold" w:hint="eastAsia"/>
          <w:color w:val="2193B0"/>
          <w:sz w:val="24"/>
          <w:szCs w:val="24"/>
        </w:rPr>
        <w:t>免疫治疗相关标志物检测结果解读</w:t>
      </w:r>
    </w:p>
    <w:p w14:paraId="0D80AB13" w14:textId="517518B4" w:rsidR="000A279D" w:rsidRDefault="00510540" w:rsidP="000A279D">
      <w:pPr>
        <w:pStyle w:val="3"/>
        <w:spacing w:before="0" w:after="0" w:line="240" w:lineRule="exact"/>
        <w:jc w:val="center"/>
        <w:rPr>
          <w:rFonts w:ascii="思源黑体 CN Bold" w:eastAsia="思源黑体 CN Bold" w:hAnsi="思源黑体 CN Bold"/>
          <w:color w:val="2193B0"/>
          <w:sz w:val="21"/>
          <w:szCs w:val="21"/>
        </w:rPr>
      </w:pPr>
      <w:r w:rsidRPr="00510540">
        <w:rPr>
          <w:rFonts w:ascii="思源黑体 CN Bold" w:eastAsia="思源黑体 CN Bold" w:hAnsi="思源黑体 CN Bold"/>
          <w:color w:val="2193B0"/>
          <w:sz w:val="21"/>
          <w:szCs w:val="21"/>
        </w:rPr>
        <w:t>2.2.1</w:t>
      </w:r>
      <w:r w:rsidRPr="008F0623">
        <w:rPr>
          <w:rFonts w:ascii="思源黑体 CN Bold" w:eastAsia="思源黑体 CN Bold" w:hAnsi="思源黑体 CN Bold"/>
          <w:color w:val="2193B0"/>
          <w:sz w:val="21"/>
          <w:szCs w:val="21"/>
        </w:rPr>
        <w:t xml:space="preserve"> </w:t>
      </w:r>
      <w:r w:rsidRPr="008F0623">
        <w:rPr>
          <w:rFonts w:ascii="思源黑体 CN Bold" w:eastAsia="思源黑体 CN Bold" w:hAnsi="思源黑体 CN Bold" w:hint="eastAsia"/>
          <w:color w:val="2193B0"/>
          <w:sz w:val="21"/>
          <w:szCs w:val="21"/>
        </w:rPr>
        <w:t>肿瘤微卫星不稳定性结果解读</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68"/>
        <w:gridCol w:w="8791"/>
      </w:tblGrid>
      <w:tr w:rsidR="00B30613" w14:paraId="7B8EE7EB" w14:textId="77777777" w:rsidTr="00DD65B1">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auto"/>
            <w:vAlign w:val="center"/>
          </w:tcPr>
          <w:p w14:paraId="4B364200" w14:textId="7A169478" w:rsidR="00B30613" w:rsidRPr="00B40C3A" w:rsidRDefault="00B30613" w:rsidP="00DD65B1">
            <w:pPr>
              <w:adjustRightInd w:val="0"/>
              <w:snapToGrid w:val="0"/>
              <w:spacing w:line="400" w:lineRule="exact"/>
              <w:ind w:firstLineChars="30" w:firstLine="54"/>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noProof/>
                <w:color w:val="FFFFFF" w:themeColor="background1"/>
                <w:sz w:val="18"/>
                <w:szCs w:val="18"/>
              </w:rPr>
              <mc:AlternateContent>
                <mc:Choice Requires="wps">
                  <w:drawing>
                    <wp:anchor distT="0" distB="0" distL="114300" distR="114300" simplePos="0" relativeHeight="252705792" behindDoc="1" locked="1" layoutInCell="1" allowOverlap="1" wp14:anchorId="73AC8399" wp14:editId="3C417773">
                      <wp:simplePos x="0" y="0"/>
                      <wp:positionH relativeFrom="column">
                        <wp:posOffset>-62865</wp:posOffset>
                      </wp:positionH>
                      <wp:positionV relativeFrom="paragraph">
                        <wp:posOffset>-3175</wp:posOffset>
                      </wp:positionV>
                      <wp:extent cx="6513830" cy="290830"/>
                      <wp:effectExtent l="0" t="0" r="1270" b="0"/>
                      <wp:wrapNone/>
                      <wp:docPr id="67" name="矩形: 圆顶角 67"/>
                      <wp:cNvGraphicFramePr/>
                      <a:graphic xmlns:a="http://schemas.openxmlformats.org/drawingml/2006/main">
                        <a:graphicData uri="http://schemas.microsoft.com/office/word/2010/wordprocessingShape">
                          <wps:wsp>
                            <wps:cNvSpPr/>
                            <wps:spPr>
                              <a:xfrm>
                                <a:off x="0" y="0"/>
                                <a:ext cx="6513830" cy="290830"/>
                              </a:xfrm>
                              <a:prstGeom prst="round2SameRect">
                                <a:avLst/>
                              </a:prstGeom>
                              <a:gradFill>
                                <a:gsLst>
                                  <a:gs pos="100000">
                                    <a:srgbClr val="6DD5ED"/>
                                  </a:gs>
                                  <a:gs pos="69000">
                                    <a:srgbClr val="50BCD6"/>
                                  </a:gs>
                                  <a:gs pos="0">
                                    <a:srgbClr val="2193B0"/>
                                  </a:gs>
                                </a:gsLst>
                                <a:lin ang="27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ECEB3" id="矩形: 圆顶角 67" o:spid="_x0000_s1026" style="position:absolute;left:0;text-align:left;margin-left:-4.95pt;margin-top:-.25pt;width:512.9pt;height:22.9pt;z-index:-25061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3830,290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" path="m48473,l6465357,v26771,,48473,21702,48473,48473l6513830,290830r,l,290830r,l,48473c,21702,21702,,48473,xe" fillcolor="#2193b0" stroked="f" strokeweight="2pt">
                      <v:fill color2="#6dd5ed" angle="45" colors="0 #2193b0;45220f #50bcd6;1 #6dd5ed" focus="100%" type="gradient"/>
                      <v:path arrowok="t" o:connecttype="custom" o:connectlocs="48473,0;6465357,0;6513830,48473;6513830,290830;6513830,290830;0,290830;0,290830;0,48473;48473,0" o:connectangles="0,0,0,0,0,0,0,0,0"/>
                      <w10:anchorlock/>
                    </v:shape>
                  </w:pict>
                </mc:Fallback>
              </mc:AlternateContent>
            </w:r>
            <w:r w:rsidRPr="00B40C3A">
              <w:rPr>
                <w:rFonts w:ascii="思源黑体 CN Bold" w:eastAsia="思源黑体 CN Bold" w:hAnsi="思源黑体 CN Bold" w:hint="eastAsia"/>
                <w:b/>
                <w:bCs/>
                <w:color w:val="FFFFFF" w:themeColor="background1"/>
                <w:sz w:val="18"/>
                <w:szCs w:val="18"/>
              </w:rPr>
              <w:t>微卫星不稳定性（MSI）</w:t>
            </w:r>
          </w:p>
        </w:tc>
      </w:tr>
      <w:tr w:rsidR="00B30613" w14:paraId="7D7E7687" w14:textId="77777777" w:rsidTr="00DD65B1">
        <w:trPr>
          <w:trHeight w:hRule="exact" w:val="28"/>
        </w:trPr>
        <w:tc>
          <w:tcPr>
            <w:tcW w:w="10259" w:type="dxa"/>
            <w:gridSpan w:val="2"/>
            <w:tcBorders>
              <w:top w:val="single" w:sz="6" w:space="0" w:color="FFFFFF" w:themeColor="background1"/>
              <w:left w:val="nil"/>
              <w:bottom w:val="single" w:sz="4" w:space="0" w:color="2193B0"/>
              <w:right w:val="nil"/>
            </w:tcBorders>
            <w:shd w:val="clear" w:color="auto" w:fill="auto"/>
            <w:vAlign w:val="center"/>
          </w:tcPr>
          <w:p w14:paraId="34640E1E" w14:textId="77777777" w:rsidR="00B30613" w:rsidRPr="00564CE8" w:rsidRDefault="00B30613" w:rsidP="00DD65B1">
            <w:pPr>
              <w:adjustRightInd w:val="0"/>
              <w:snapToGrid w:val="0"/>
              <w:ind w:leftChars="50" w:left="105"/>
              <w:rPr>
                <w:rFonts w:ascii="思源黑体 CN Light" w:eastAsia="思源黑体 CN Light" w:hAnsi="思源黑体 CN Light" w:cs="思源黑体 CN Light"/>
                <w:sz w:val="20"/>
                <w:szCs w:val="16"/>
              </w:rPr>
            </w:pPr>
          </w:p>
        </w:tc>
      </w:tr>
      <w:tr w:rsidR="00B30613" w14:paraId="6F21F406" w14:textId="77777777" w:rsidTr="00DD65B1">
        <w:trPr>
          <w:trHeight w:val="2706"/>
        </w:trPr>
        <w:tc>
          <w:tcPr>
            <w:tcW w:w="1468" w:type="dxa"/>
            <w:tcBorders>
              <w:top w:val="single" w:sz="4" w:space="0" w:color="2193B0"/>
              <w:left w:val="nil"/>
              <w:bottom w:val="nil"/>
              <w:right w:val="dashed" w:sz="4" w:space="0" w:color="BFBFBF" w:themeColor="background1" w:themeShade="BF"/>
            </w:tcBorders>
            <w:shd w:val="clear" w:color="auto" w:fill="FFFFFF" w:themeFill="background1"/>
            <w:vAlign w:val="center"/>
          </w:tcPr>
          <w:p w14:paraId="77960CE1" w14:textId="77777777" w:rsidR="00B30613" w:rsidRPr="001E06CC" w:rsidRDefault="00B30613" w:rsidP="00DD65B1">
            <w:pPr>
              <w:adjustRightInd w:val="0"/>
              <w:snapToGrid w:val="0"/>
              <w:ind w:firstLineChars="50" w:firstLine="85"/>
              <w:jc w:val="center"/>
              <w:rPr>
                <w:rFonts w:ascii="思源黑体 CN Normal" w:eastAsia="思源黑体 CN Normal" w:hAnsi="思源黑体 CN Normal"/>
                <w:b/>
                <w:color w:val="000000" w:themeColor="text1"/>
                <w:sz w:val="17"/>
                <w:szCs w:val="17"/>
              </w:rPr>
            </w:pPr>
            <w:r w:rsidRPr="001E06CC">
              <w:rPr>
                <w:rFonts w:ascii="思源黑体 CN Normal" w:eastAsia="思源黑体 CN Normal" w:hAnsi="思源黑体 CN Normal" w:hint="eastAsia"/>
                <w:b/>
                <w:color w:val="000000" w:themeColor="text1"/>
                <w:sz w:val="17"/>
                <w:szCs w:val="17"/>
              </w:rPr>
              <w:t>检测结果</w:t>
            </w:r>
          </w:p>
        </w:tc>
        <w:tc>
          <w:tcPr>
            <w:tcW w:w="8791" w:type="dxa"/>
            <w:tcBorders>
              <w:top w:val="single" w:sz="4" w:space="0" w:color="2193B0"/>
              <w:left w:val="dashed" w:sz="4" w:space="0" w:color="BFBFBF" w:themeColor="background1" w:themeShade="BF"/>
              <w:bottom w:val="nil"/>
              <w:right w:val="nil"/>
            </w:tcBorders>
            <w:shd w:val="clear" w:color="auto" w:fill="FFFFFF" w:themeFill="background1"/>
            <w:vAlign w:val="center"/>
          </w:tcPr>
          <w:p w14:paraId="52790D0C" w14:textId="72511C35" w:rsidR="00B30613" w:rsidRPr="00A5157A" w:rsidRDefault="00B30613" w:rsidP="00DD65B1">
            <w:pPr>
              <w:adjustRightInd w:val="0"/>
              <w:snapToGrid w:val="0"/>
              <w:jc w:val="center"/>
              <w:rPr>
                <w:rFonts w:ascii="思源黑体 CN Normal" w:eastAsia="思源黑体 CN Normal" w:hAnsi="思源黑体 CN Normal"/>
                <w:b/>
                <w:bCs/>
                <w:sz w:val="17"/>
                <w:szCs w:val="17"/>
              </w:rPr>
            </w:pPr>
            <w:r w:rsidRPr="00A9772F">
              <w:rPr>
                <w:rFonts w:ascii="思源黑体 CN Normal" w:eastAsia="思源黑体 CN Normal" w:hAnsi="思源黑体 CN Normal"/>
                <w:b/>
                <w:bCs/>
                <w:sz w:val="17"/>
                <w:szCs w:val="17"/>
              </w:rPr>
              <w:t>MSS（微卫星稳定）</w:t>
            </w:r>
          </w:p>
          <w:p w14:paraId="08F66233" w14:textId="0B15173E" w:rsidR="00B30613" w:rsidRPr="001E06CC" w:rsidRDefault="000E1231" w:rsidP="00DD65B1">
            <w:pPr>
              <w:adjustRightInd w:val="0"/>
              <w:snapToGrid w:val="0"/>
              <w:jc w:val="center"/>
              <w:rPr>
                <w:rFonts w:ascii="思源黑体 CN Normal" w:eastAsia="思源黑体 CN Normal" w:hAnsi="思源黑体 CN Normal"/>
                <w:sz w:val="17"/>
                <w:szCs w:val="17"/>
              </w:rPr>
            </w:pPr>
            <w:r w:rsidRPr="001E06CC">
              <w:rPr>
                <w:rFonts w:ascii="思源黑体 CN Normal" w:eastAsia="思源黑体 CN Normal" w:hAnsi="思源黑体 CN Normal"/>
                <w:noProof/>
                <w:sz w:val="17"/>
                <w:szCs w:val="17"/>
              </w:rPr>
              <w:drawing>
                <wp:inline distT="0" distB="0" distL="0" distR="0" wp14:anchorId="43296F7A" wp14:editId="27A67FE0">
                  <wp:extent cx="3809999" cy="285750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est_MSI.png"/>
                          <pic:cNvPicPr/>
                        </pic:nvPicPr>
                        <pic:blipFill>
                          <a:blip r:embed="rId8">
                            <a:extLst>
                              <a:ext uri="{28A0092B-C50C-407E-A947-70E740481C1C}">
                                <a14:useLocalDpi xmlns:a14="http://schemas.microsoft.com/office/drawing/2010/main" val="0"/>
                              </a:ext>
                            </a:extLst>
                          </a:blip>
                          <a:stretch>
                            <a:fillRect/>
                          </a:stretch>
                        </pic:blipFill>
                        <pic:spPr>
                          <a:xfrm>
                            <a:off x="0" y="0"/>
                            <a:ext cx="3822039" cy="2866530"/>
                          </a:xfrm>
                          <a:prstGeom prst="rect">
                            <a:avLst/>
                          </a:prstGeom>
                        </pic:spPr>
                      </pic:pic>
                    </a:graphicData>
                  </a:graphic>
                </wp:inline>
              </w:drawing>
            </w:r>
          </w:p>
        </w:tc>
      </w:tr>
      <w:tr w:rsidR="00B30613" w14:paraId="62CA12F7" w14:textId="77777777" w:rsidTr="00DD65B1">
        <w:trPr>
          <w:trHeight w:val="1633"/>
        </w:trPr>
        <w:tc>
          <w:tcPr>
            <w:tcW w:w="1468" w:type="dxa"/>
            <w:tcBorders>
              <w:top w:val="nil"/>
              <w:left w:val="nil"/>
              <w:bottom w:val="nil"/>
              <w:right w:val="single" w:sz="12" w:space="0" w:color="FFFFFF" w:themeColor="background1"/>
            </w:tcBorders>
            <w:shd w:val="clear" w:color="auto" w:fill="ECECEC"/>
            <w:vAlign w:val="center"/>
          </w:tcPr>
          <w:p w14:paraId="049B7E8C" w14:textId="77777777" w:rsidR="00B30613" w:rsidRPr="001E06CC" w:rsidRDefault="00B30613" w:rsidP="00DD65B1">
            <w:pPr>
              <w:adjustRightInd w:val="0"/>
              <w:snapToGrid w:val="0"/>
              <w:ind w:firstLineChars="50" w:firstLine="85"/>
              <w:jc w:val="center"/>
              <w:rPr>
                <w:rFonts w:ascii="思源黑体 CN Normal" w:eastAsia="思源黑体 CN Normal" w:hAnsi="思源黑体 CN Normal"/>
                <w:b/>
                <w:color w:val="000000" w:themeColor="text1"/>
                <w:sz w:val="17"/>
                <w:szCs w:val="17"/>
              </w:rPr>
            </w:pPr>
            <w:r w:rsidRPr="001E06CC">
              <w:rPr>
                <w:rFonts w:ascii="思源黑体 CN Normal" w:eastAsia="思源黑体 CN Normal" w:hAnsi="思源黑体 CN Normal" w:hint="eastAsia"/>
                <w:b/>
                <w:color w:val="000000" w:themeColor="text1"/>
                <w:sz w:val="17"/>
                <w:szCs w:val="17"/>
              </w:rPr>
              <w:t>检测介绍</w:t>
            </w:r>
          </w:p>
        </w:tc>
        <w:tc>
          <w:tcPr>
            <w:tcW w:w="8791" w:type="dxa"/>
            <w:tcBorders>
              <w:top w:val="nil"/>
              <w:left w:val="single" w:sz="12" w:space="0" w:color="FFFFFF" w:themeColor="background1"/>
              <w:bottom w:val="nil"/>
              <w:right w:val="nil"/>
            </w:tcBorders>
            <w:shd w:val="clear" w:color="auto" w:fill="ECECEC"/>
            <w:vAlign w:val="center"/>
          </w:tcPr>
          <w:p w14:paraId="5C5277C8" w14:textId="77777777" w:rsidR="00B30613" w:rsidRPr="001E06CC" w:rsidRDefault="00B30613" w:rsidP="00DD65B1">
            <w:pPr>
              <w:adjustRightInd w:val="0"/>
              <w:snapToGrid w:val="0"/>
              <w:ind w:leftChars="50" w:left="105"/>
              <w:rPr>
                <w:rFonts w:ascii="思源黑体 CN Normal" w:eastAsia="思源黑体 CN Normal" w:hAnsi="思源黑体 CN Normal"/>
                <w:color w:val="0190B2"/>
                <w:sz w:val="17"/>
                <w:szCs w:val="17"/>
              </w:rPr>
            </w:pPr>
            <w:r w:rsidRPr="001E06CC">
              <w:rPr>
                <w:rFonts w:ascii="思源黑体 CN Normal" w:eastAsia="思源黑体 CN Normal" w:hAnsi="思源黑体 CN Normal" w:cs="思源黑体 CN Light" w:hint="eastAsia"/>
                <w:sz w:val="17"/>
                <w:szCs w:val="17"/>
              </w:rPr>
              <w:t>微卫星（Microsatellite）又</w:t>
            </w:r>
            <w:proofErr w:type="gramStart"/>
            <w:r w:rsidRPr="001E06CC">
              <w:rPr>
                <w:rFonts w:ascii="思源黑体 CN Normal" w:eastAsia="思源黑体 CN Normal" w:hAnsi="思源黑体 CN Normal" w:cs="思源黑体 CN Light" w:hint="eastAsia"/>
                <w:sz w:val="17"/>
                <w:szCs w:val="17"/>
              </w:rPr>
              <w:t>称简单</w:t>
            </w:r>
            <w:proofErr w:type="gramEnd"/>
            <w:r w:rsidRPr="001E06CC">
              <w:rPr>
                <w:rFonts w:ascii="思源黑体 CN Normal" w:eastAsia="思源黑体 CN Normal" w:hAnsi="思源黑体 CN Normal" w:cs="思源黑体 CN Light" w:hint="eastAsia"/>
                <w:sz w:val="17"/>
                <w:szCs w:val="17"/>
              </w:rPr>
              <w:t>重复序列（SSR），是指遍布于人类基因组中的短串联重复序列，一般由1-6个核苷酸组成。DNA复制时，肿瘤细胞内的微卫星由于重复单位的插入或缺失而造成的微卫星长度的变化，称为微卫星不稳定性（Microsatellite Instability, MSI）。大量研究表明，MSI是由错配修复（mismatch repair，MMR）基因突变或功能缺陷引起的（PMID:25701956）。MSI在多种癌种中被发现，包括子宫内膜癌、结直肠癌和胃腺癌等。据报道，10%-15%的散发性结直肠癌患者存在MSI（PMID:15528785 ），NCCN指南明确推荐所有结直肠癌患者均需考虑做MSI或MMR检测。临床上也已将MSI作为结直肠癌及其他实体瘤预后和制定辅助治疗方案的重要分子标志物。</w:t>
            </w:r>
          </w:p>
        </w:tc>
      </w:tr>
      <w:tr w:rsidR="00B30613" w14:paraId="215B9F88" w14:textId="77777777" w:rsidTr="00DD65B1">
        <w:trPr>
          <w:trHeight w:val="1134"/>
        </w:trPr>
        <w:tc>
          <w:tcPr>
            <w:tcW w:w="1468" w:type="dxa"/>
            <w:tcBorders>
              <w:top w:val="nil"/>
              <w:left w:val="nil"/>
              <w:bottom w:val="single" w:sz="4" w:space="0" w:color="2193B0"/>
              <w:right w:val="dashed" w:sz="4" w:space="0" w:color="BFBFBF" w:themeColor="background1" w:themeShade="BF"/>
            </w:tcBorders>
            <w:shd w:val="clear" w:color="auto" w:fill="FFFFFF" w:themeFill="background1"/>
            <w:vAlign w:val="center"/>
          </w:tcPr>
          <w:p w14:paraId="7D46695D" w14:textId="77777777" w:rsidR="00B30613" w:rsidRPr="001E06CC" w:rsidRDefault="00B30613" w:rsidP="00DD65B1">
            <w:pPr>
              <w:adjustRightInd w:val="0"/>
              <w:snapToGrid w:val="0"/>
              <w:ind w:firstLineChars="50" w:firstLine="85"/>
              <w:jc w:val="center"/>
              <w:rPr>
                <w:rFonts w:ascii="思源黑体 CN Normal" w:eastAsia="思源黑体 CN Normal" w:hAnsi="思源黑体 CN Normal"/>
                <w:b/>
                <w:color w:val="000000" w:themeColor="text1"/>
                <w:sz w:val="17"/>
                <w:szCs w:val="17"/>
              </w:rPr>
            </w:pPr>
            <w:r w:rsidRPr="001E06CC">
              <w:rPr>
                <w:rFonts w:ascii="思源黑体 CN Normal" w:eastAsia="思源黑体 CN Normal" w:hAnsi="思源黑体 CN Normal" w:hint="eastAsia"/>
                <w:b/>
                <w:color w:val="000000" w:themeColor="text1"/>
                <w:sz w:val="17"/>
                <w:szCs w:val="17"/>
              </w:rPr>
              <w:t>治疗策略</w:t>
            </w:r>
          </w:p>
        </w:tc>
        <w:tc>
          <w:tcPr>
            <w:tcW w:w="8791" w:type="dxa"/>
            <w:tcBorders>
              <w:top w:val="nil"/>
              <w:left w:val="dashed" w:sz="4" w:space="0" w:color="BFBFBF" w:themeColor="background1" w:themeShade="BF"/>
              <w:bottom w:val="single" w:sz="4" w:space="0" w:color="2193B0"/>
              <w:right w:val="nil"/>
            </w:tcBorders>
            <w:shd w:val="clear" w:color="auto" w:fill="FFFFFF" w:themeFill="background1"/>
            <w:vAlign w:val="center"/>
          </w:tcPr>
          <w:p w14:paraId="2FD4BD14" w14:textId="77777777" w:rsidR="00AE7938" w:rsidRPr="00AE7938" w:rsidRDefault="00AE7938" w:rsidP="00AE7938">
            <w:pPr>
              <w:adjustRightInd w:val="0"/>
              <w:snapToGrid w:val="0"/>
              <w:ind w:leftChars="50" w:left="105"/>
              <w:rPr>
                <w:rFonts w:ascii="思源黑体 CN Normal" w:eastAsia="思源黑体 CN Normal" w:hAnsi="思源黑体 CN Normal" w:cs="思源黑体 CN Light"/>
                <w:sz w:val="17"/>
                <w:szCs w:val="17"/>
              </w:rPr>
            </w:pPr>
          </w:p>
          <w:p w14:paraId="1047F833" w14:textId="71614611" w:rsidR="00AE7938" w:rsidRPr="00AE7938" w:rsidRDefault="00AE7938" w:rsidP="00AE7938">
            <w:pPr>
              <w:adjustRightInd w:val="0"/>
              <w:snapToGrid w:val="0"/>
              <w:ind w:leftChars="50" w:left="105"/>
              <w:rPr>
                <w:rFonts w:ascii="思源黑体 CN Normal" w:eastAsia="思源黑体 CN Normal" w:hAnsi="思源黑体 CN Normal" w:cs="思源黑体 CN Light"/>
                <w:color w:val="FF0000"/>
                <w:sz w:val="17"/>
                <w:szCs w:val="17"/>
              </w:rPr>
            </w:pPr>
            <w:r w:rsidRPr="00AE7938">
              <w:rPr>
                <w:rFonts w:ascii="思源黑体 CN Normal" w:eastAsia="思源黑体 CN Normal" w:hAnsi="思源黑体 CN Normal" w:cs="思源黑体 CN Light" w:hint="eastAsia"/>
                <w:b/>
                <w:bCs/>
                <w:color w:val="2193B0"/>
                <w:sz w:val="17"/>
                <w:szCs w:val="17"/>
              </w:rPr>
              <w:t>暂无临床用药：</w:t>
            </w:r>
            <w:r w:rsidRPr="00AE7938">
              <w:rPr>
                <w:rFonts w:ascii="思源黑体 CN Normal" w:eastAsia="思源黑体 CN Normal" w:hAnsi="思源黑体 CN Normal" w:cs="思源黑体 CN Light" w:hint="eastAsia"/>
                <w:sz w:val="17"/>
                <w:szCs w:val="17"/>
              </w:rPr>
              <w:t>基于当前的临床硏究进展，该变异的临床用药相关性还不明确。</w:t>
            </w:r>
          </w:p>
          <w:p w14:paraId="231A9609" w14:textId="340981D6" w:rsidR="00B30613" w:rsidRPr="0056314E" w:rsidRDefault="00B30613" w:rsidP="00AE7938">
            <w:pPr>
              <w:adjustRightInd w:val="0"/>
              <w:snapToGrid w:val="0"/>
              <w:ind w:leftChars="50" w:left="105"/>
              <w:rPr>
                <w:rFonts w:ascii="思源黑体 CN Normal" w:eastAsia="思源黑体 CN Normal" w:hAnsi="思源黑体 CN Normal" w:cs="思源黑体 CN Light"/>
                <w:sz w:val="17"/>
                <w:szCs w:val="17"/>
              </w:rPr>
            </w:pPr>
          </w:p>
        </w:tc>
      </w:tr>
    </w:tbl>
    <w:p w14:paraId="5303F554" w14:textId="77777777" w:rsidR="00B30613" w:rsidRPr="005E56BF" w:rsidRDefault="00B30613" w:rsidP="00B30613">
      <w:pPr>
        <w:rPr>
          <w:rFonts w:ascii="思源黑体 CN Light" w:eastAsia="思源黑体 CN Light" w:hAnsi="思源黑体 CN Light" w:cs="思源黑体 CN Light"/>
          <w:sz w:val="15"/>
          <w:szCs w:val="15"/>
        </w:rPr>
      </w:pPr>
      <w:r>
        <w:br w:type="page"/>
      </w:r>
    </w:p>
    <w:p w14:paraId="59E777F2" w14:textId="277617FE" w:rsidR="00B30613" w:rsidRPr="00DD0A29" w:rsidRDefault="00DA3B58" w:rsidP="00B30613">
      <w:pPr>
        <w:pStyle w:val="3"/>
        <w:spacing w:before="0" w:after="0" w:line="240" w:lineRule="exact"/>
        <w:jc w:val="center"/>
        <w:rPr>
          <w:rFonts w:ascii="思源黑体 CN Bold" w:eastAsia="思源黑体 CN Bold" w:hAnsi="思源黑体 CN Bold"/>
          <w:color w:val="2193B0"/>
          <w:sz w:val="21"/>
          <w:szCs w:val="21"/>
        </w:rPr>
      </w:pPr>
      <w:r>
        <w:rPr>
          <w:rFonts w:ascii="思源黑体 CN Bold" w:eastAsia="思源黑体 CN Bold" w:hAnsi="思源黑体 CN Bold"/>
          <w:color w:val="2193B0"/>
          <w:sz w:val="21"/>
          <w:szCs w:val="21"/>
        </w:rPr>
        <w:lastRenderedPageBreak/>
        <w:t>2.2.2</w:t>
      </w:r>
      <w:r w:rsidR="00B30613" w:rsidRPr="00DD0A29">
        <w:rPr>
          <w:rFonts w:ascii="思源黑体 CN Bold" w:eastAsia="思源黑体 CN Bold" w:hAnsi="思源黑体 CN Bold"/>
          <w:color w:val="2193B0"/>
          <w:sz w:val="21"/>
          <w:szCs w:val="21"/>
        </w:rPr>
        <w:t xml:space="preserve"> </w:t>
      </w:r>
      <w:r w:rsidR="00B30613" w:rsidRPr="00DD0A29">
        <w:rPr>
          <w:rFonts w:ascii="思源黑体 CN Bold" w:eastAsia="思源黑体 CN Bold" w:hAnsi="思源黑体 CN Bold" w:hint="eastAsia"/>
          <w:color w:val="2193B0"/>
          <w:sz w:val="21"/>
          <w:szCs w:val="21"/>
        </w:rPr>
        <w:t>肿瘤突变</w:t>
      </w:r>
      <w:r w:rsidR="00B30613">
        <w:rPr>
          <w:rFonts w:ascii="思源黑体 CN Bold" w:eastAsia="思源黑体 CN Bold" w:hAnsi="思源黑体 CN Bold" w:hint="eastAsia"/>
          <w:color w:val="2193B0"/>
          <w:sz w:val="21"/>
          <w:szCs w:val="21"/>
        </w:rPr>
        <w:t>负荷</w:t>
      </w:r>
      <w:r w:rsidR="00B30613" w:rsidRPr="00DD0A29">
        <w:rPr>
          <w:rFonts w:ascii="思源黑体 CN Bold" w:eastAsia="思源黑体 CN Bold" w:hAnsi="思源黑体 CN Bold" w:hint="eastAsia"/>
          <w:color w:val="2193B0"/>
          <w:sz w:val="21"/>
          <w:szCs w:val="21"/>
        </w:rPr>
        <w:t>结果解读</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right w:w="0" w:type="dxa"/>
        </w:tblCellMar>
        <w:tblLook w:val="04A0" w:firstRow="1" w:lastRow="0" w:firstColumn="1" w:lastColumn="0" w:noHBand="0" w:noVBand="1"/>
      </w:tblPr>
      <w:tblGrid>
        <w:gridCol w:w="1468"/>
        <w:gridCol w:w="8791"/>
      </w:tblGrid>
      <w:tr w:rsidR="00B30613" w:rsidRPr="00DD0A29" w14:paraId="0D5622B4" w14:textId="77777777" w:rsidTr="00DD65B1">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auto"/>
            <w:vAlign w:val="center"/>
          </w:tcPr>
          <w:p w14:paraId="1FF1765A" w14:textId="77777777" w:rsidR="00B30613" w:rsidRPr="00DD0A29" w:rsidRDefault="00B30613" w:rsidP="00DD65B1">
            <w:pPr>
              <w:adjustRightInd w:val="0"/>
              <w:snapToGrid w:val="0"/>
              <w:spacing w:line="380" w:lineRule="exact"/>
              <w:ind w:firstLineChars="30" w:firstLine="54"/>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noProof/>
                <w:color w:val="FFFFFF" w:themeColor="background1"/>
                <w:sz w:val="18"/>
                <w:szCs w:val="18"/>
              </w:rPr>
              <mc:AlternateContent>
                <mc:Choice Requires="wps">
                  <w:drawing>
                    <wp:anchor distT="0" distB="0" distL="114300" distR="114300" simplePos="0" relativeHeight="252706816" behindDoc="1" locked="1" layoutInCell="1" allowOverlap="1" wp14:anchorId="36903BCA" wp14:editId="56527306">
                      <wp:simplePos x="0" y="0"/>
                      <wp:positionH relativeFrom="column">
                        <wp:posOffset>-72390</wp:posOffset>
                      </wp:positionH>
                      <wp:positionV relativeFrom="paragraph">
                        <wp:posOffset>6350</wp:posOffset>
                      </wp:positionV>
                      <wp:extent cx="6520180" cy="274955"/>
                      <wp:effectExtent l="0" t="0" r="0" b="0"/>
                      <wp:wrapNone/>
                      <wp:docPr id="70" name="矩形: 圆顶角 70"/>
                      <wp:cNvGraphicFramePr/>
                      <a:graphic xmlns:a="http://schemas.openxmlformats.org/drawingml/2006/main">
                        <a:graphicData uri="http://schemas.microsoft.com/office/word/2010/wordprocessingShape">
                          <wps:wsp>
                            <wps:cNvSpPr/>
                            <wps:spPr>
                              <a:xfrm>
                                <a:off x="0" y="0"/>
                                <a:ext cx="6520180" cy="274955"/>
                              </a:xfrm>
                              <a:prstGeom prst="round2SameRect">
                                <a:avLst/>
                              </a:prstGeom>
                              <a:gradFill>
                                <a:gsLst>
                                  <a:gs pos="100000">
                                    <a:srgbClr val="6DD5ED"/>
                                  </a:gs>
                                  <a:gs pos="69000">
                                    <a:srgbClr val="50BCD6"/>
                                  </a:gs>
                                  <a:gs pos="0">
                                    <a:srgbClr val="2193B0"/>
                                  </a:gs>
                                </a:gsLst>
                                <a:lin ang="27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B061E" id="矩形: 圆顶角 70" o:spid="_x0000_s1026" style="position:absolute;left:0;text-align:left;margin-left:-5.7pt;margin-top:.5pt;width:513.4pt;height:21.65pt;z-index:-25060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20180,27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" path="m45827,l6474353,v25310,,45827,20517,45827,45827l6520180,274955r,l,274955r,l,45827c,20517,20517,,45827,xe" fillcolor="#2193b0" stroked="f" strokeweight="2pt">
                      <v:fill color2="#6dd5ed" angle="45" colors="0 #2193b0;45220f #50bcd6;1 #6dd5ed" focus="100%" type="gradient"/>
                      <v:path arrowok="t" o:connecttype="custom" o:connectlocs="45827,0;6474353,0;6520180,45827;6520180,274955;6520180,274955;0,274955;0,274955;0,45827;45827,0" o:connectangles="0,0,0,0,0,0,0,0,0"/>
                      <w10:anchorlock/>
                    </v:shape>
                  </w:pict>
                </mc:Fallback>
              </mc:AlternateContent>
            </w:r>
            <w:r w:rsidRPr="00DD0A29">
              <w:rPr>
                <w:rFonts w:ascii="思源黑体 CN Bold" w:eastAsia="思源黑体 CN Bold" w:hAnsi="思源黑体 CN Bold" w:hint="eastAsia"/>
                <w:b/>
                <w:bCs/>
                <w:color w:val="FFFFFF" w:themeColor="background1"/>
                <w:sz w:val="18"/>
                <w:szCs w:val="18"/>
              </w:rPr>
              <w:t>肿瘤突变负荷（TMB）</w:t>
            </w:r>
          </w:p>
        </w:tc>
      </w:tr>
      <w:tr w:rsidR="00B30613" w14:paraId="19DFBA05" w14:textId="77777777" w:rsidTr="00DD65B1">
        <w:trPr>
          <w:trHeight w:hRule="exact" w:val="28"/>
        </w:trPr>
        <w:tc>
          <w:tcPr>
            <w:tcW w:w="1468" w:type="dxa"/>
            <w:tcBorders>
              <w:top w:val="single" w:sz="6" w:space="0" w:color="FFFFFF" w:themeColor="background1"/>
              <w:left w:val="nil"/>
              <w:bottom w:val="single" w:sz="6" w:space="0" w:color="2193B0"/>
              <w:right w:val="nil"/>
            </w:tcBorders>
            <w:shd w:val="clear" w:color="auto" w:fill="auto"/>
            <w:vAlign w:val="center"/>
          </w:tcPr>
          <w:p w14:paraId="3C7E1C39" w14:textId="77777777" w:rsidR="00B30613" w:rsidRPr="00BD0E8B" w:rsidRDefault="00B30613" w:rsidP="00DD65B1">
            <w:pPr>
              <w:adjustRightInd w:val="0"/>
              <w:snapToGrid w:val="0"/>
              <w:ind w:firstLineChars="50" w:firstLine="105"/>
              <w:jc w:val="left"/>
              <w:rPr>
                <w:rFonts w:ascii="思源黑体 CN Bold" w:eastAsia="思源黑体 CN Bold" w:hAnsi="思源黑体 CN Bold"/>
                <w:b/>
                <w:color w:val="000000" w:themeColor="text1"/>
                <w:szCs w:val="21"/>
              </w:rPr>
            </w:pPr>
          </w:p>
        </w:tc>
        <w:tc>
          <w:tcPr>
            <w:tcW w:w="8791" w:type="dxa"/>
            <w:tcBorders>
              <w:top w:val="single" w:sz="6" w:space="0" w:color="FFFFFF" w:themeColor="background1"/>
              <w:left w:val="nil"/>
              <w:bottom w:val="single" w:sz="6" w:space="0" w:color="2193B0"/>
              <w:right w:val="nil"/>
            </w:tcBorders>
            <w:shd w:val="clear" w:color="auto" w:fill="auto"/>
          </w:tcPr>
          <w:p w14:paraId="4D0D7F76" w14:textId="77777777" w:rsidR="00B30613" w:rsidRPr="00564CE8" w:rsidRDefault="00B30613" w:rsidP="00DD65B1">
            <w:pPr>
              <w:adjustRightInd w:val="0"/>
              <w:snapToGrid w:val="0"/>
              <w:ind w:leftChars="50" w:left="105"/>
              <w:rPr>
                <w:rFonts w:ascii="思源黑体 CN Light" w:eastAsia="思源黑体 CN Light" w:hAnsi="思源黑体 CN Light" w:cs="思源黑体 CN Light"/>
                <w:sz w:val="20"/>
                <w:szCs w:val="16"/>
              </w:rPr>
            </w:pPr>
          </w:p>
        </w:tc>
      </w:tr>
      <w:tr w:rsidR="00B30613" w14:paraId="7925FFF1" w14:textId="77777777" w:rsidTr="00DD65B1">
        <w:trPr>
          <w:trHeight w:val="3682"/>
        </w:trPr>
        <w:tc>
          <w:tcPr>
            <w:tcW w:w="1468" w:type="dxa"/>
            <w:tcBorders>
              <w:top w:val="single" w:sz="6" w:space="0" w:color="2193B0"/>
              <w:left w:val="nil"/>
              <w:bottom w:val="nil"/>
              <w:right w:val="dashed" w:sz="4" w:space="0" w:color="BFBFBF" w:themeColor="background1" w:themeShade="BF"/>
            </w:tcBorders>
            <w:shd w:val="clear" w:color="auto" w:fill="FFFFFF" w:themeFill="background1"/>
            <w:vAlign w:val="center"/>
          </w:tcPr>
          <w:p w14:paraId="36F017BA" w14:textId="77777777" w:rsidR="00B30613" w:rsidRPr="001353B4" w:rsidRDefault="00B30613" w:rsidP="00DD65B1">
            <w:pPr>
              <w:adjustRightInd w:val="0"/>
              <w:snapToGrid w:val="0"/>
              <w:ind w:firstLineChars="50" w:firstLine="85"/>
              <w:jc w:val="center"/>
              <w:rPr>
                <w:rFonts w:ascii="思源黑体 CN Normal" w:eastAsia="思源黑体 CN Normal" w:hAnsi="思源黑体 CN Normal"/>
                <w:b/>
                <w:color w:val="000000" w:themeColor="text1"/>
                <w:sz w:val="17"/>
                <w:szCs w:val="17"/>
              </w:rPr>
            </w:pPr>
            <w:r w:rsidRPr="001353B4">
              <w:rPr>
                <w:rFonts w:ascii="思源黑体 CN Normal" w:eastAsia="思源黑体 CN Normal" w:hAnsi="思源黑体 CN Normal" w:hint="eastAsia"/>
                <w:b/>
                <w:color w:val="000000" w:themeColor="text1"/>
                <w:sz w:val="17"/>
                <w:szCs w:val="17"/>
              </w:rPr>
              <w:t>检测结果</w:t>
            </w:r>
          </w:p>
        </w:tc>
        <w:tc>
          <w:tcPr>
            <w:tcW w:w="8791" w:type="dxa"/>
            <w:tcBorders>
              <w:top w:val="single" w:sz="6" w:space="0" w:color="2193B0"/>
              <w:left w:val="dashed" w:sz="4" w:space="0" w:color="BFBFBF" w:themeColor="background1" w:themeShade="BF"/>
              <w:bottom w:val="nil"/>
              <w:right w:val="nil"/>
            </w:tcBorders>
            <w:shd w:val="clear" w:color="auto" w:fill="FFFFFF" w:themeFill="background1"/>
            <w:vAlign w:val="center"/>
          </w:tcPr>
          <w:p w14:paraId="33CB001B" w14:textId="0BDCDF1F" w:rsidR="00B30613" w:rsidRDefault="005728BE" w:rsidP="00DD65B1">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b/>
                <w:bCs/>
                <w:sz w:val="17"/>
                <w:szCs w:val="17"/>
              </w:rPr>
              <w:t>0.0</w:t>
            </w:r>
            <w:r w:rsidR="00B30613" w:rsidRPr="006F7961">
              <w:rPr>
                <w:rFonts w:ascii="思源黑体 CN Normal" w:eastAsia="思源黑体 CN Normal" w:hAnsi="思源黑体 CN Normal"/>
                <w:b/>
                <w:bCs/>
                <w:sz w:val="17"/>
                <w:szCs w:val="17"/>
              </w:rPr>
              <w:t xml:space="preserve"> </w:t>
            </w:r>
            <w:proofErr w:type="spellStart"/>
            <w:r w:rsidR="00B30613" w:rsidRPr="006F7961">
              <w:rPr>
                <w:rFonts w:ascii="思源黑体 CN Normal" w:eastAsia="思源黑体 CN Normal" w:hAnsi="思源黑体 CN Normal"/>
                <w:b/>
                <w:bCs/>
                <w:sz w:val="17"/>
                <w:szCs w:val="17"/>
              </w:rPr>
              <w:t>Muts</w:t>
            </w:r>
            <w:proofErr w:type="spellEnd"/>
            <w:r w:rsidR="00B30613" w:rsidRPr="006F7961">
              <w:rPr>
                <w:rFonts w:ascii="思源黑体 CN Normal" w:eastAsia="思源黑体 CN Normal" w:hAnsi="思源黑体 CN Normal"/>
                <w:b/>
                <w:bCs/>
                <w:sz w:val="17"/>
                <w:szCs w:val="17"/>
              </w:rPr>
              <w:t xml:space="preserve">/Mb, </w:t>
            </w:r>
            <w:r>
              <w:rPr>
                <w:rFonts w:ascii="思源黑体 CN Normal" w:eastAsia="思源黑体 CN Normal" w:hAnsi="思源黑体 CN Normal"/>
                <w:b/>
                <w:bCs/>
                <w:sz w:val="17"/>
                <w:szCs w:val="17"/>
              </w:rPr>
              <w:t>TMB-L</w:t>
            </w:r>
          </w:p>
          <w:p w14:paraId="0DCFD4DE" w14:textId="336EC435" w:rsidR="00B30613" w:rsidRPr="001353B4" w:rsidRDefault="000E1231" w:rsidP="00DD65B1">
            <w:pPr>
              <w:adjustRightInd w:val="0"/>
              <w:snapToGrid w:val="0"/>
              <w:jc w:val="center"/>
              <w:rPr>
                <w:rFonts w:ascii="思源黑体 CN Normal" w:eastAsia="思源黑体 CN Normal" w:hAnsi="思源黑体 CN Normal"/>
                <w:sz w:val="17"/>
                <w:szCs w:val="17"/>
              </w:rPr>
            </w:pPr>
            <w:r w:rsidRPr="001353B4">
              <w:rPr>
                <w:rFonts w:ascii="思源黑体 CN Normal" w:eastAsia="思源黑体 CN Normal" w:hAnsi="思源黑体 CN Normal" w:hint="eastAsia"/>
                <w:noProof/>
                <w:sz w:val="17"/>
                <w:szCs w:val="17"/>
              </w:rPr>
              <w:drawing>
                <wp:inline distT="0" distB="0" distL="0" distR="0" wp14:anchorId="3B69FDE5" wp14:editId="6C3E0F75">
                  <wp:extent cx="4028936" cy="21906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_TMB.jpg"/>
                          <pic:cNvPicPr/>
                        </pic:nvPicPr>
                        <pic:blipFill>
                          <a:blip r:embed="rId9">
                            <a:extLst>
                              <a:ext uri="{28A0092B-C50C-407E-A947-70E740481C1C}">
                                <a14:useLocalDpi xmlns:a14="http://schemas.microsoft.com/office/drawing/2010/main" val="0"/>
                              </a:ext>
                            </a:extLst>
                          </a:blip>
                          <a:stretch>
                            <a:fillRect/>
                          </a:stretch>
                        </pic:blipFill>
                        <pic:spPr>
                          <a:xfrm>
                            <a:off x="0" y="0"/>
                            <a:ext cx="4028936" cy="2190638"/>
                          </a:xfrm>
                          <a:prstGeom prst="rect">
                            <a:avLst/>
                          </a:prstGeom>
                        </pic:spPr>
                      </pic:pic>
                    </a:graphicData>
                  </a:graphic>
                </wp:inline>
              </w:drawing>
            </w:r>
          </w:p>
        </w:tc>
      </w:tr>
      <w:tr w:rsidR="00B30613" w14:paraId="577B0270" w14:textId="77777777" w:rsidTr="00DD65B1">
        <w:trPr>
          <w:trHeight w:val="1051"/>
        </w:trPr>
        <w:tc>
          <w:tcPr>
            <w:tcW w:w="1468" w:type="dxa"/>
            <w:tcBorders>
              <w:top w:val="nil"/>
              <w:left w:val="nil"/>
              <w:bottom w:val="nil"/>
              <w:right w:val="single" w:sz="12" w:space="0" w:color="FFFFFF" w:themeColor="background1"/>
            </w:tcBorders>
            <w:shd w:val="clear" w:color="auto" w:fill="ECECEC"/>
            <w:vAlign w:val="center"/>
          </w:tcPr>
          <w:p w14:paraId="41D8C2B4" w14:textId="77777777" w:rsidR="00B30613" w:rsidRPr="001353B4" w:rsidRDefault="00B30613" w:rsidP="00DD65B1">
            <w:pPr>
              <w:adjustRightInd w:val="0"/>
              <w:snapToGrid w:val="0"/>
              <w:ind w:firstLineChars="50" w:firstLine="85"/>
              <w:jc w:val="center"/>
              <w:rPr>
                <w:rFonts w:ascii="思源黑体 CN Normal" w:eastAsia="思源黑体 CN Normal" w:hAnsi="思源黑体 CN Normal"/>
                <w:b/>
                <w:color w:val="000000" w:themeColor="text1"/>
                <w:sz w:val="17"/>
                <w:szCs w:val="17"/>
              </w:rPr>
            </w:pPr>
            <w:r w:rsidRPr="001353B4">
              <w:rPr>
                <w:rFonts w:ascii="思源黑体 CN Normal" w:eastAsia="思源黑体 CN Normal" w:hAnsi="思源黑体 CN Normal" w:hint="eastAsia"/>
                <w:b/>
                <w:color w:val="000000" w:themeColor="text1"/>
                <w:sz w:val="17"/>
                <w:szCs w:val="17"/>
              </w:rPr>
              <w:t>检测介绍</w:t>
            </w:r>
          </w:p>
        </w:tc>
        <w:tc>
          <w:tcPr>
            <w:tcW w:w="8791" w:type="dxa"/>
            <w:tcBorders>
              <w:top w:val="nil"/>
              <w:left w:val="single" w:sz="12" w:space="0" w:color="FFFFFF" w:themeColor="background1"/>
              <w:bottom w:val="nil"/>
              <w:right w:val="nil"/>
            </w:tcBorders>
            <w:shd w:val="clear" w:color="auto" w:fill="ECECEC"/>
            <w:vAlign w:val="center"/>
          </w:tcPr>
          <w:p w14:paraId="33B23A80" w14:textId="77777777" w:rsidR="00B30613" w:rsidRPr="001353B4" w:rsidRDefault="00B30613" w:rsidP="00DD65B1">
            <w:pPr>
              <w:adjustRightInd w:val="0"/>
              <w:snapToGrid w:val="0"/>
              <w:ind w:leftChars="50" w:left="105" w:rightChars="50" w:right="105"/>
              <w:rPr>
                <w:rFonts w:ascii="思源黑体 CN Normal" w:eastAsia="思源黑体 CN Normal" w:hAnsi="思源黑体 CN Normal"/>
                <w:color w:val="0190B2"/>
                <w:sz w:val="17"/>
                <w:szCs w:val="17"/>
              </w:rPr>
            </w:pPr>
            <w:r w:rsidRPr="001353B4">
              <w:rPr>
                <w:rFonts w:ascii="思源黑体 CN Normal" w:eastAsia="思源黑体 CN Normal" w:hAnsi="思源黑体 CN Normal" w:cs="思源黑体 CN Light" w:hint="eastAsia"/>
                <w:sz w:val="17"/>
                <w:szCs w:val="17"/>
              </w:rPr>
              <w:t>肿瘤突变负荷（Tumor mutation burden，TMB）通常定义为每个癌症病人基因组中每百万碱基（Mb）的非同义突变或所有体细胞突变数目。TMB是对基因组不稳定性的一种衡量，它的高低受到多种外源或内源因素的影响，外源因素主要包括吸烟、暴露于紫外线照射等等（PMID:15748635;PMID:12379884 ），而内源因素则主要是获得性的DNA修复机制的损伤，如BRCA1/2、MLH1, MSH2, MSH6等基因发生突变(PMID:22810696)。</w:t>
            </w:r>
          </w:p>
        </w:tc>
      </w:tr>
      <w:tr w:rsidR="00B30613" w14:paraId="085FDC66" w14:textId="77777777" w:rsidTr="00764A5B">
        <w:trPr>
          <w:trHeight w:val="1134"/>
        </w:trPr>
        <w:tc>
          <w:tcPr>
            <w:tcW w:w="1468" w:type="dxa"/>
            <w:tcBorders>
              <w:top w:val="nil"/>
              <w:left w:val="nil"/>
              <w:bottom w:val="single" w:sz="6" w:space="0" w:color="2193B0"/>
              <w:right w:val="dashed" w:sz="4" w:space="0" w:color="BFBFBF" w:themeColor="background1" w:themeShade="BF"/>
            </w:tcBorders>
            <w:shd w:val="clear" w:color="auto" w:fill="FFFFFF" w:themeFill="background1"/>
            <w:vAlign w:val="center"/>
          </w:tcPr>
          <w:p w14:paraId="25195689" w14:textId="77777777" w:rsidR="00B30613" w:rsidRPr="001353B4" w:rsidRDefault="00B30613" w:rsidP="00DD65B1">
            <w:pPr>
              <w:adjustRightInd w:val="0"/>
              <w:snapToGrid w:val="0"/>
              <w:ind w:firstLineChars="50" w:firstLine="85"/>
              <w:jc w:val="center"/>
              <w:rPr>
                <w:rFonts w:ascii="思源黑体 CN Normal" w:eastAsia="思源黑体 CN Normal" w:hAnsi="思源黑体 CN Normal"/>
                <w:b/>
                <w:color w:val="000000" w:themeColor="text1"/>
                <w:sz w:val="17"/>
                <w:szCs w:val="17"/>
              </w:rPr>
            </w:pPr>
            <w:r w:rsidRPr="001353B4">
              <w:rPr>
                <w:rFonts w:ascii="思源黑体 CN Normal" w:eastAsia="思源黑体 CN Normal" w:hAnsi="思源黑体 CN Normal" w:hint="eastAsia"/>
                <w:b/>
                <w:color w:val="000000" w:themeColor="text1"/>
                <w:sz w:val="17"/>
                <w:szCs w:val="17"/>
              </w:rPr>
              <w:t>治疗策略</w:t>
            </w:r>
          </w:p>
        </w:tc>
        <w:tc>
          <w:tcPr>
            <w:tcW w:w="8791" w:type="dxa"/>
            <w:tcBorders>
              <w:top w:val="nil"/>
              <w:left w:val="dashed" w:sz="4" w:space="0" w:color="BFBFBF" w:themeColor="background1" w:themeShade="BF"/>
              <w:bottom w:val="single" w:sz="6" w:space="0" w:color="2193B0"/>
              <w:right w:val="nil"/>
            </w:tcBorders>
            <w:shd w:val="clear" w:color="auto" w:fill="FFFFFF" w:themeFill="background1"/>
            <w:vAlign w:val="center"/>
          </w:tcPr>
          <w:p w14:paraId="155F8AE2" w14:textId="77777777" w:rsidR="0008098E" w:rsidRPr="0008098E" w:rsidRDefault="0008098E" w:rsidP="0008098E">
            <w:pPr>
              <w:adjustRightInd w:val="0"/>
              <w:snapToGrid w:val="0"/>
              <w:ind w:leftChars="50" w:left="105"/>
              <w:rPr>
                <w:rFonts w:ascii="思源黑体 CN Normal" w:eastAsia="思源黑体 CN Normal" w:hAnsi="思源黑体 CN Normal" w:cs="思源黑体 CN Light"/>
                <w:sz w:val="17"/>
                <w:szCs w:val="17"/>
              </w:rPr>
            </w:pPr>
          </w:p>
          <w:p w14:paraId="21D9B3AC" w14:textId="2117F32B" w:rsidR="0008098E" w:rsidRPr="0008098E" w:rsidRDefault="0008098E" w:rsidP="0008098E">
            <w:pPr>
              <w:adjustRightInd w:val="0"/>
              <w:snapToGrid w:val="0"/>
              <w:ind w:leftChars="50" w:left="105"/>
              <w:rPr>
                <w:rFonts w:ascii="思源黑体 CN Normal" w:eastAsia="思源黑体 CN Normal" w:hAnsi="思源黑体 CN Normal" w:cs="思源黑体 CN Light"/>
                <w:sz w:val="17"/>
                <w:szCs w:val="17"/>
              </w:rPr>
            </w:pPr>
            <w:r w:rsidRPr="0008098E">
              <w:rPr>
                <w:rFonts w:ascii="思源黑体 CN Normal" w:eastAsia="思源黑体 CN Normal" w:hAnsi="思源黑体 CN Normal" w:cs="思源黑体 CN Light" w:hint="eastAsia"/>
                <w:b/>
                <w:bCs/>
                <w:color w:val="2193B0"/>
                <w:sz w:val="17"/>
                <w:szCs w:val="17"/>
              </w:rPr>
              <w:t>暂无临床用药：</w:t>
            </w:r>
            <w:r w:rsidRPr="0008098E">
              <w:rPr>
                <w:rFonts w:ascii="思源黑体 CN Normal" w:eastAsia="思源黑体 CN Normal" w:hAnsi="思源黑体 CN Normal" w:cs="思源黑体 CN Light" w:hint="eastAsia"/>
                <w:sz w:val="17"/>
                <w:szCs w:val="17"/>
              </w:rPr>
              <w:t>基于当前的临床硏究进展，该变异的临床用药相关性还不明确。</w:t>
            </w:r>
          </w:p>
          <w:p w14:paraId="65C5C69D" w14:textId="37CE8BAD" w:rsidR="00B30613" w:rsidRPr="006F7961" w:rsidRDefault="00B30613" w:rsidP="0008098E">
            <w:pPr>
              <w:adjustRightInd w:val="0"/>
              <w:snapToGrid w:val="0"/>
              <w:ind w:leftChars="50" w:left="105" w:rightChars="50" w:right="105"/>
              <w:rPr>
                <w:rFonts w:ascii="思源黑体 CN Normal" w:eastAsia="思源黑体 CN Normal" w:hAnsi="思源黑体 CN Normal" w:cs="思源黑体 CN Light"/>
                <w:sz w:val="17"/>
                <w:szCs w:val="17"/>
              </w:rPr>
            </w:pPr>
          </w:p>
        </w:tc>
      </w:tr>
    </w:tbl>
    <w:p w14:paraId="3D16679B" w14:textId="6258058B" w:rsidR="00C52B49" w:rsidRDefault="00B30613" w:rsidP="00C52B49">
      <w:pPr>
        <w:pStyle w:val="3"/>
        <w:spacing w:before="0" w:after="0" w:line="240" w:lineRule="exact"/>
        <w:jc w:val="center"/>
        <w:rPr>
          <w:rFonts w:ascii="思源黑体 CN Bold" w:eastAsia="思源黑体 CN Bold" w:hAnsi="思源黑体 CN Bold"/>
          <w:color w:val="2193B0"/>
          <w:sz w:val="21"/>
          <w:szCs w:val="21"/>
        </w:rPr>
      </w:pPr>
      <w:r>
        <w:br w:type="page"/>
      </w:r>
      <w:r w:rsidR="00DA3B58">
        <w:rPr>
          <w:rFonts w:ascii="思源黑体 CN Bold" w:eastAsia="思源黑体 CN Bold" w:hAnsi="思源黑体 CN Bold"/>
          <w:color w:val="2193B0"/>
          <w:sz w:val="21"/>
          <w:szCs w:val="21"/>
        </w:rPr>
        <w:lastRenderedPageBreak/>
        <w:t>2.2.3</w:t>
      </w:r>
      <w:r>
        <w:rPr>
          <w:rFonts w:ascii="思源黑体 CN Bold" w:eastAsia="思源黑体 CN Bold" w:hAnsi="思源黑体 CN Bold"/>
          <w:color w:val="2193B0"/>
          <w:sz w:val="21"/>
          <w:szCs w:val="21"/>
        </w:rPr>
        <w:t xml:space="preserve"> </w:t>
      </w:r>
      <w:r w:rsidRPr="00840B61">
        <w:rPr>
          <w:rFonts w:ascii="思源黑体 CN Bold" w:eastAsia="思源黑体 CN Bold" w:hAnsi="思源黑体 CN Bold" w:hint="eastAsia"/>
          <w:color w:val="2193B0"/>
          <w:sz w:val="21"/>
          <w:szCs w:val="21"/>
        </w:rPr>
        <w:t>免疫治疗疗效相关检测结果解读</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right w:w="0" w:type="dxa"/>
        </w:tblCellMar>
        <w:tblLook w:val="04A0" w:firstRow="1" w:lastRow="0" w:firstColumn="1" w:lastColumn="0" w:noHBand="0" w:noVBand="1"/>
      </w:tblPr>
      <w:tblGrid>
        <w:gridCol w:w="1468"/>
        <w:gridCol w:w="8791"/>
      </w:tblGrid>
      <w:tr w:rsidR="00AD49AE" w:rsidRPr="00DD0A29" w14:paraId="44F18804" w14:textId="77777777" w:rsidTr="007A095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25A3C5"/>
            <w:vAlign w:val="center"/>
          </w:tcPr>
          <w:p w14:paraId="031B2F48" w14:textId="77777777" w:rsidR="00AD49AE" w:rsidRPr="00DD0A29" w:rsidRDefault="00AD49AE" w:rsidP="007A095B">
            <w:pPr>
              <w:adjustRightInd w:val="0"/>
              <w:snapToGrid w:val="0"/>
              <w:spacing w:line="380" w:lineRule="exact"/>
              <w:ind w:firstLineChars="30" w:firstLine="54"/>
              <w:rPr>
                <w:rFonts w:ascii="思源黑体 CN Bold" w:eastAsia="思源黑体 CN Bold" w:hAnsi="思源黑体 CN Bold"/>
                <w:b/>
                <w:bCs/>
                <w:color w:val="FFFFFF" w:themeColor="background1"/>
                <w:sz w:val="18"/>
                <w:szCs w:val="18"/>
              </w:rPr>
            </w:pPr>
          </w:p>
        </w:tc>
      </w:tr>
      <w:tr w:rsidR="00AD49AE" w14:paraId="3D940FBF" w14:textId="77777777" w:rsidTr="007A095B">
        <w:trPr>
          <w:trHeight w:hRule="exact" w:val="28"/>
        </w:trPr>
        <w:tc>
          <w:tcPr>
            <w:tcW w:w="1468" w:type="dxa"/>
            <w:tcBorders>
              <w:top w:val="single" w:sz="6" w:space="0" w:color="FFFFFF" w:themeColor="background1"/>
              <w:left w:val="nil"/>
              <w:bottom w:val="single" w:sz="6" w:space="0" w:color="2193B0"/>
              <w:right w:val="nil"/>
            </w:tcBorders>
            <w:shd w:val="clear" w:color="auto" w:fill="auto"/>
            <w:vAlign w:val="center"/>
          </w:tcPr>
          <w:p w14:paraId="00FBD767" w14:textId="77777777" w:rsidR="00AD49AE" w:rsidRPr="00BD0E8B" w:rsidRDefault="00AD49AE" w:rsidP="007A095B">
            <w:pPr>
              <w:adjustRightInd w:val="0"/>
              <w:snapToGrid w:val="0"/>
              <w:ind w:firstLineChars="50" w:firstLine="105"/>
              <w:jc w:val="left"/>
              <w:rPr>
                <w:rFonts w:ascii="思源黑体 CN Bold" w:eastAsia="思源黑体 CN Bold" w:hAnsi="思源黑体 CN Bold"/>
                <w:b/>
                <w:color w:val="000000" w:themeColor="text1"/>
                <w:szCs w:val="21"/>
              </w:rPr>
            </w:pPr>
          </w:p>
        </w:tc>
        <w:tc>
          <w:tcPr>
            <w:tcW w:w="8791" w:type="dxa"/>
            <w:tcBorders>
              <w:top w:val="single" w:sz="6" w:space="0" w:color="FFFFFF" w:themeColor="background1"/>
              <w:left w:val="nil"/>
              <w:bottom w:val="single" w:sz="6" w:space="0" w:color="2193B0"/>
              <w:right w:val="nil"/>
            </w:tcBorders>
            <w:shd w:val="clear" w:color="auto" w:fill="auto"/>
          </w:tcPr>
          <w:p w14:paraId="58833BA5" w14:textId="77777777" w:rsidR="00AD49AE" w:rsidRPr="00564CE8" w:rsidRDefault="00AD49AE" w:rsidP="007A095B">
            <w:pPr>
              <w:adjustRightInd w:val="0"/>
              <w:snapToGrid w:val="0"/>
              <w:ind w:leftChars="50" w:left="105"/>
              <w:rPr>
                <w:rFonts w:ascii="思源黑体 CN Light" w:eastAsia="思源黑体 CN Light" w:hAnsi="思源黑体 CN Light" w:cs="思源黑体 CN Light"/>
                <w:sz w:val="20"/>
                <w:szCs w:val="16"/>
              </w:rPr>
            </w:pPr>
          </w:p>
        </w:tc>
      </w:tr>
      <w:tr w:rsidR="00AD49AE" w14:paraId="79BD05EE" w14:textId="77777777" w:rsidTr="007A095B">
        <w:trPr>
          <w:trHeight w:val="492"/>
        </w:trPr>
        <w:tc>
          <w:tcPr>
            <w:tcW w:w="1468" w:type="dxa"/>
            <w:tcBorders>
              <w:top w:val="single" w:sz="6" w:space="0" w:color="2193B0"/>
              <w:left w:val="nil"/>
              <w:bottom w:val="nil"/>
              <w:right w:val="dashed" w:sz="4" w:space="0" w:color="BFBFBF" w:themeColor="background1" w:themeShade="BF"/>
            </w:tcBorders>
            <w:shd w:val="clear" w:color="auto" w:fill="FFFFFF" w:themeFill="background1"/>
            <w:vAlign w:val="center"/>
          </w:tcPr>
          <w:p w14:paraId="742CD96A" w14:textId="77777777" w:rsidR="00AD49AE" w:rsidRPr="00A47BB1" w:rsidRDefault="00AD49AE" w:rsidP="007A095B">
            <w:pPr>
              <w:adjustRightInd w:val="0"/>
              <w:snapToGrid w:val="0"/>
              <w:ind w:firstLineChars="50" w:firstLine="85"/>
              <w:jc w:val="center"/>
              <w:rPr>
                <w:rFonts w:ascii="思源黑体 CN Normal" w:eastAsia="思源黑体 CN Normal" w:hAnsi="思源黑体 CN Normal"/>
                <w:b/>
                <w:color w:val="000000" w:themeColor="text1"/>
                <w:sz w:val="17"/>
                <w:szCs w:val="17"/>
              </w:rPr>
            </w:pPr>
            <w:r w:rsidRPr="00A47BB1">
              <w:rPr>
                <w:rFonts w:ascii="思源黑体 CN Normal" w:eastAsia="思源黑体 CN Normal" w:hAnsi="思源黑体 CN Normal" w:hint="eastAsia"/>
                <w:b/>
                <w:color w:val="000000" w:themeColor="text1"/>
                <w:sz w:val="17"/>
                <w:szCs w:val="17"/>
              </w:rPr>
              <w:t>检测结果</w:t>
            </w:r>
          </w:p>
        </w:tc>
        <w:tc>
          <w:tcPr>
            <w:tcW w:w="8791" w:type="dxa"/>
            <w:tcBorders>
              <w:top w:val="single" w:sz="6" w:space="0" w:color="2193B0"/>
              <w:left w:val="dashed" w:sz="4" w:space="0" w:color="BFBFBF" w:themeColor="background1" w:themeShade="BF"/>
              <w:bottom w:val="nil"/>
              <w:right w:val="nil"/>
            </w:tcBorders>
            <w:shd w:val="clear" w:color="auto" w:fill="FFFFFF" w:themeFill="background1"/>
            <w:vAlign w:val="center"/>
          </w:tcPr>
          <w:p w14:paraId="779DBF33" w14:textId="77777777" w:rsidR="00AD49AE" w:rsidRPr="002814C4" w:rsidRDefault="00AD49AE" w:rsidP="007A095B">
            <w:pPr>
              <w:adjustRightInd w:val="0"/>
              <w:snapToGrid w:val="0"/>
              <w:ind w:leftChars="50" w:left="105"/>
              <w:jc w:val="left"/>
              <w:rPr>
                <w:rFonts w:ascii="思源黑体 CN Normal" w:eastAsia="思源黑体 CN Normal" w:hAnsi="思源黑体 CN Normal"/>
                <w:color w:val="0190B2"/>
                <w:sz w:val="17"/>
                <w:szCs w:val="17"/>
              </w:rPr>
            </w:pPr>
            <w:r w:rsidRPr="000A7893">
              <w:rPr>
                <w:rFonts w:ascii="思源黑体 CN Normal" w:eastAsia="思源黑体 CN Normal" w:hAnsi="思源黑体 CN Normal" w:hint="eastAsia"/>
                <w:sz w:val="17"/>
                <w:szCs w:val="17"/>
              </w:rPr>
              <w:t>未检测到与免疫治疗疗效相关的基因变异</w:t>
            </w:r>
          </w:p>
        </w:tc>
      </w:tr>
      <w:tr w:rsidR="00AD49AE" w14:paraId="272B3F26" w14:textId="77777777" w:rsidTr="007A095B">
        <w:trPr>
          <w:trHeight w:val="610"/>
        </w:trPr>
        <w:tc>
          <w:tcPr>
            <w:tcW w:w="1468" w:type="dxa"/>
            <w:tcBorders>
              <w:top w:val="nil"/>
              <w:left w:val="nil"/>
              <w:bottom w:val="single" w:sz="6" w:space="0" w:color="2193B0"/>
              <w:right w:val="single" w:sz="12" w:space="0" w:color="FFFFFF" w:themeColor="background1"/>
            </w:tcBorders>
            <w:shd w:val="clear" w:color="auto" w:fill="ECECEC"/>
            <w:vAlign w:val="center"/>
          </w:tcPr>
          <w:p w14:paraId="639965C8" w14:textId="77777777" w:rsidR="00AD49AE" w:rsidRPr="00A47BB1" w:rsidRDefault="00AD49AE" w:rsidP="007A095B">
            <w:pPr>
              <w:adjustRightInd w:val="0"/>
              <w:snapToGrid w:val="0"/>
              <w:ind w:firstLineChars="50" w:firstLine="85"/>
              <w:jc w:val="center"/>
              <w:rPr>
                <w:rFonts w:ascii="思源黑体 CN Normal" w:eastAsia="思源黑体 CN Normal" w:hAnsi="思源黑体 CN Normal"/>
                <w:b/>
                <w:color w:val="000000" w:themeColor="text1"/>
                <w:sz w:val="17"/>
                <w:szCs w:val="17"/>
              </w:rPr>
            </w:pPr>
            <w:r w:rsidRPr="00A47BB1">
              <w:rPr>
                <w:rFonts w:ascii="思源黑体 CN Normal" w:eastAsia="思源黑体 CN Normal" w:hAnsi="思源黑体 CN Normal" w:hint="eastAsia"/>
                <w:b/>
                <w:color w:val="000000" w:themeColor="text1"/>
                <w:sz w:val="17"/>
                <w:szCs w:val="17"/>
              </w:rPr>
              <w:t>治疗策略</w:t>
            </w:r>
          </w:p>
        </w:tc>
        <w:tc>
          <w:tcPr>
            <w:tcW w:w="8791" w:type="dxa"/>
            <w:tcBorders>
              <w:top w:val="nil"/>
              <w:left w:val="single" w:sz="12" w:space="0" w:color="FFFFFF" w:themeColor="background1"/>
              <w:bottom w:val="single" w:sz="6" w:space="0" w:color="2193B0"/>
              <w:right w:val="nil"/>
            </w:tcBorders>
            <w:shd w:val="clear" w:color="auto" w:fill="ECECEC"/>
            <w:vAlign w:val="center"/>
          </w:tcPr>
          <w:p w14:paraId="0EE2A045" w14:textId="77777777" w:rsidR="00AD49AE" w:rsidRPr="00A47BB1" w:rsidRDefault="00AD49AE" w:rsidP="007A095B">
            <w:pPr>
              <w:adjustRightInd w:val="0"/>
              <w:snapToGrid w:val="0"/>
              <w:ind w:leftChars="50" w:left="105" w:rightChars="50" w:right="105"/>
              <w:rPr>
                <w:rFonts w:ascii="思源黑体 CN Normal" w:eastAsia="思源黑体 CN Normal" w:hAnsi="思源黑体 CN Normal" w:cs="思源黑体 CN Light"/>
                <w:color w:val="000000" w:themeColor="text1"/>
                <w:sz w:val="17"/>
                <w:szCs w:val="17"/>
              </w:rPr>
            </w:pPr>
          </w:p>
        </w:tc>
      </w:tr>
    </w:tbl>
    <w:p w14:paraId="26E97DC1" w14:textId="02F7D838" w:rsidR="00AD49AE" w:rsidRPr="00DC6C88" w:rsidRDefault="00AD49AE" w:rsidP="00DC6C88">
      <w:pPr>
        <w:adjustRightInd w:val="0"/>
        <w:snapToGrid w:val="0"/>
        <w:rPr>
          <w:rFonts w:ascii="Calibri" w:eastAsia="宋体" w:hAnsi="Calibri" w:cs="Times New Roman"/>
        </w:rPr>
      </w:pPr>
    </w:p>
    <w:p w14:paraId="58AF1D6C" w14:textId="04680DE3" w:rsidR="00092150" w:rsidRPr="005E56BF" w:rsidRDefault="00092150" w:rsidP="005E56BF">
      <w:pPr>
        <w:spacing w:line="160" w:lineRule="exact"/>
      </w:pPr>
      <w:r>
        <w:rPr>
          <w:rFonts w:ascii="微软雅黑" w:eastAsia="微软雅黑" w:hAnsi="微软雅黑"/>
          <w:color w:val="2193B0"/>
          <w:sz w:val="24"/>
          <w:szCs w:val="24"/>
        </w:rPr>
        <w:br w:type="page"/>
      </w:r>
    </w:p>
    <w:p w14:paraId="79706110" w14:textId="6A31CA4D" w:rsidR="00092150" w:rsidRDefault="00092150" w:rsidP="00092150">
      <w:pPr>
        <w:pStyle w:val="2"/>
        <w:spacing w:before="0" w:after="0" w:line="240" w:lineRule="auto"/>
        <w:rPr>
          <w:rFonts w:ascii="思源黑体 CN Bold" w:eastAsia="思源黑体 CN Bold" w:hAnsi="思源黑体 CN Bold"/>
          <w:color w:val="2193B0"/>
          <w:sz w:val="24"/>
          <w:szCs w:val="24"/>
        </w:rPr>
      </w:pPr>
      <w:bookmarkStart w:id="25" w:name="_Hlk51702827"/>
      <w:r w:rsidRPr="00987244">
        <w:rPr>
          <w:rFonts w:ascii="微软雅黑" w:eastAsia="微软雅黑" w:hAnsi="微软雅黑"/>
          <w:color w:val="2193B0"/>
          <w:sz w:val="24"/>
          <w:szCs w:val="24"/>
        </w:rPr>
        <w:lastRenderedPageBreak/>
        <w:t>&gt;</w:t>
      </w:r>
      <w:r w:rsidRPr="0092588F">
        <w:rPr>
          <w:rFonts w:ascii="思源黑体 CN Bold" w:eastAsia="思源黑体 CN Bold" w:hAnsi="思源黑体 CN Bold" w:hint="eastAsia"/>
          <w:color w:val="2193B0"/>
          <w:sz w:val="24"/>
          <w:szCs w:val="24"/>
        </w:rPr>
        <w:t>2.3</w:t>
      </w:r>
      <w:r w:rsidRPr="0092588F">
        <w:rPr>
          <w:rFonts w:ascii="思源黑体 CN Bold" w:eastAsia="思源黑体 CN Bold" w:hAnsi="思源黑体 CN Bold"/>
          <w:color w:val="2193B0"/>
          <w:sz w:val="24"/>
          <w:szCs w:val="24"/>
        </w:rPr>
        <w:t xml:space="preserve"> </w:t>
      </w:r>
      <w:r w:rsidRPr="0092588F">
        <w:rPr>
          <w:rFonts w:ascii="思源黑体 CN Bold" w:eastAsia="思源黑体 CN Bold" w:hAnsi="思源黑体 CN Bold" w:hint="eastAsia"/>
          <w:color w:val="2193B0"/>
          <w:sz w:val="24"/>
          <w:szCs w:val="24"/>
        </w:rPr>
        <w:t>肿瘤易感性相关标志</w:t>
      </w:r>
      <w:proofErr w:type="gramStart"/>
      <w:r w:rsidRPr="0092588F">
        <w:rPr>
          <w:rFonts w:ascii="思源黑体 CN Bold" w:eastAsia="思源黑体 CN Bold" w:hAnsi="思源黑体 CN Bold" w:hint="eastAsia"/>
          <w:color w:val="2193B0"/>
          <w:sz w:val="24"/>
          <w:szCs w:val="24"/>
        </w:rPr>
        <w:t>物结果</w:t>
      </w:r>
      <w:proofErr w:type="gramEnd"/>
      <w:r w:rsidRPr="0092588F">
        <w:rPr>
          <w:rFonts w:ascii="思源黑体 CN Bold" w:eastAsia="思源黑体 CN Bold" w:hAnsi="思源黑体 CN Bold" w:hint="eastAsia"/>
          <w:color w:val="2193B0"/>
          <w:sz w:val="24"/>
          <w:szCs w:val="24"/>
        </w:rPr>
        <w:t>解读</w:t>
      </w:r>
    </w:p>
    <w:tbl>
      <w:tblPr>
        <w:tblStyle w:val="a9"/>
        <w:tblW w:w="10259" w:type="dxa"/>
        <w:tblInd w:w="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45"/>
        <w:gridCol w:w="9214"/>
      </w:tblGrid>
      <w:tr w:rsidR="00324D95" w:rsidRPr="00DD0A29" w14:paraId="71D9FF99" w14:textId="77777777" w:rsidTr="007A095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auto"/>
            <w:vAlign w:val="center"/>
          </w:tcPr>
          <w:p w14:paraId="61576C13" w14:textId="77777777" w:rsidR="00324D95" w:rsidRPr="00DD0A29" w:rsidRDefault="00324D95" w:rsidP="007A095B">
            <w:pPr>
              <w:snapToGrid w:val="0"/>
              <w:spacing w:line="360" w:lineRule="exact"/>
              <w:ind w:firstLineChars="50" w:firstLine="90"/>
              <w:contextualSpacing/>
              <w:rPr>
                <w:rFonts w:ascii="思源黑体 CN Bold" w:eastAsia="思源黑体 CN Bold" w:hAnsi="思源黑体 CN Bold" w:cs="思源黑体 CN Light"/>
                <w:b/>
                <w:bCs/>
                <w:iCs/>
                <w:sz w:val="18"/>
                <w:szCs w:val="18"/>
              </w:rPr>
            </w:pPr>
            <w:r w:rsidRPr="00DD0A29">
              <w:rPr>
                <w:rFonts w:ascii="思源黑体 CN Bold" w:eastAsia="思源黑体 CN Bold" w:hAnsi="思源黑体 CN Bold" w:hint="eastAsia"/>
                <w:b/>
                <w:noProof/>
                <w:color w:val="FFFFFF" w:themeColor="background1"/>
                <w:sz w:val="18"/>
                <w:szCs w:val="18"/>
              </w:rPr>
              <mc:AlternateContent>
                <mc:Choice Requires="wps">
                  <w:drawing>
                    <wp:anchor distT="0" distB="0" distL="114300" distR="114300" simplePos="0" relativeHeight="252730368" behindDoc="1" locked="1" layoutInCell="1" allowOverlap="1" wp14:anchorId="0165756B" wp14:editId="2C563807">
                      <wp:simplePos x="0" y="0"/>
                      <wp:positionH relativeFrom="column">
                        <wp:posOffset>-69215</wp:posOffset>
                      </wp:positionH>
                      <wp:positionV relativeFrom="paragraph">
                        <wp:posOffset>-3175</wp:posOffset>
                      </wp:positionV>
                      <wp:extent cx="6511925" cy="290195"/>
                      <wp:effectExtent l="0" t="0" r="3175" b="0"/>
                      <wp:wrapNone/>
                      <wp:docPr id="230" name="矩形: 圆顶角 230"/>
                      <wp:cNvGraphicFramePr/>
                      <a:graphic xmlns:a="http://schemas.openxmlformats.org/drawingml/2006/main">
                        <a:graphicData uri="http://schemas.microsoft.com/office/word/2010/wordprocessingShape">
                          <wps:wsp>
                            <wps:cNvSpPr/>
                            <wps:spPr>
                              <a:xfrm>
                                <a:off x="0" y="0"/>
                                <a:ext cx="6511925" cy="290195"/>
                              </a:xfrm>
                              <a:prstGeom prst="round2SameRect">
                                <a:avLst/>
                              </a:prstGeom>
                              <a:gradFill>
                                <a:gsLst>
                                  <a:gs pos="100000">
                                    <a:srgbClr val="6DD5ED"/>
                                  </a:gs>
                                  <a:gs pos="69000">
                                    <a:srgbClr val="50BCD6"/>
                                  </a:gs>
                                  <a:gs pos="0">
                                    <a:srgbClr val="2193B0"/>
                                  </a:gs>
                                </a:gsLst>
                                <a:lin ang="2700000" scaled="1"/>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9D2FA" id="矩形: 圆顶角 230" o:spid="_x0000_s1026" style="position:absolute;left:0;text-align:left;margin-left:-5.45pt;margin-top:-.25pt;width:512.75pt;height:22.85pt;z-index:-2505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1925,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" path="m48367,l6463558,v26712,,48367,21655,48367,48367l6511925,290195r,l,290195r,l,48367c,21655,21655,,48367,xe" fillcolor="#2193b0" stroked="f" strokeweight="2pt">
                      <v:fill color2="#6dd5ed" angle="45" colors="0 #2193b0;45220f #50bcd6;1 #6dd5ed" focus="100%" type="gradient"/>
                      <v:path arrowok="t" o:connecttype="custom" o:connectlocs="48367,0;6463558,0;6511925,48367;6511925,290195;6511925,290195;0,290195;0,290195;0,48367;48367,0" o:connectangles="0,0,0,0,0,0,0,0,0"/>
                      <w10:anchorlock/>
                    </v:shape>
                  </w:pict>
                </mc:Fallback>
              </mc:AlternateContent>
            </w:r>
          </w:p>
        </w:tc>
      </w:tr>
      <w:tr w:rsidR="00324D95" w14:paraId="629023AA" w14:textId="77777777" w:rsidTr="007A095B">
        <w:trPr>
          <w:trHeight w:hRule="exact" w:val="28"/>
        </w:trPr>
        <w:tc>
          <w:tcPr>
            <w:tcW w:w="10259" w:type="dxa"/>
            <w:gridSpan w:val="2"/>
            <w:tcBorders>
              <w:top w:val="single" w:sz="6" w:space="0" w:color="FFFFFF" w:themeColor="background1"/>
              <w:left w:val="nil"/>
              <w:bottom w:val="single" w:sz="6" w:space="0" w:color="2193B0"/>
              <w:right w:val="single" w:sz="6" w:space="0" w:color="FFFFFF" w:themeColor="background1"/>
            </w:tcBorders>
            <w:shd w:val="clear" w:color="auto" w:fill="auto"/>
            <w:vAlign w:val="center"/>
          </w:tcPr>
          <w:p w14:paraId="532F8F0F" w14:textId="77777777" w:rsidR="00324D95" w:rsidRPr="00564CE8" w:rsidRDefault="00324D95" w:rsidP="007A095B">
            <w:pPr>
              <w:adjustRightInd w:val="0"/>
              <w:snapToGrid w:val="0"/>
              <w:spacing w:line="240" w:lineRule="exact"/>
              <w:ind w:leftChars="50" w:left="105"/>
              <w:rPr>
                <w:rFonts w:ascii="思源黑体 CN Light" w:eastAsia="思源黑体 CN Light" w:hAnsi="思源黑体 CN Light" w:cs="思源黑体 CN Light"/>
                <w:sz w:val="20"/>
                <w:szCs w:val="16"/>
              </w:rPr>
            </w:pPr>
          </w:p>
        </w:tc>
      </w:tr>
      <w:tr w:rsidR="00324D95" w14:paraId="6A97084E" w14:textId="77777777" w:rsidTr="007A095B">
        <w:trPr>
          <w:trHeight w:val="510"/>
        </w:trPr>
        <w:tc>
          <w:tcPr>
            <w:tcW w:w="1045" w:type="dxa"/>
            <w:tcBorders>
              <w:top w:val="single" w:sz="6" w:space="0" w:color="2193B0"/>
              <w:left w:val="nil"/>
              <w:bottom w:val="nil"/>
              <w:right w:val="dashed" w:sz="4" w:space="0" w:color="BFBFBF" w:themeColor="background1" w:themeShade="BF"/>
            </w:tcBorders>
            <w:shd w:val="clear" w:color="auto" w:fill="FFFFFF" w:themeFill="background1"/>
            <w:vAlign w:val="center"/>
          </w:tcPr>
          <w:p w14:paraId="4EB51C34" w14:textId="77777777" w:rsidR="00324D95" w:rsidRPr="00A47BB1" w:rsidRDefault="00324D95" w:rsidP="007A095B">
            <w:pPr>
              <w:adjustRightInd w:val="0"/>
              <w:snapToGrid w:val="0"/>
              <w:ind w:leftChars="50" w:left="105"/>
              <w:rPr>
                <w:rFonts w:ascii="思源黑体 CN Normal" w:eastAsia="思源黑体 CN Normal" w:hAnsi="思源黑体 CN Normal"/>
                <w:color w:val="000000" w:themeColor="text1"/>
                <w:sz w:val="17"/>
                <w:szCs w:val="17"/>
              </w:rPr>
            </w:pPr>
            <w:r w:rsidRPr="00A47BB1">
              <w:rPr>
                <w:rFonts w:ascii="思源黑体 CN Normal" w:eastAsia="思源黑体 CN Normal" w:hAnsi="思源黑体 CN Normal" w:hint="eastAsia"/>
                <w:b/>
                <w:color w:val="000000" w:themeColor="text1"/>
                <w:sz w:val="17"/>
                <w:szCs w:val="17"/>
              </w:rPr>
              <w:t>基因简介</w:t>
            </w:r>
          </w:p>
        </w:tc>
        <w:tc>
          <w:tcPr>
            <w:tcW w:w="9214" w:type="dxa"/>
            <w:tcBorders>
              <w:top w:val="single" w:sz="6" w:space="0" w:color="2193B0"/>
              <w:left w:val="dashed" w:sz="4" w:space="0" w:color="BFBFBF" w:themeColor="background1" w:themeShade="BF"/>
              <w:bottom w:val="nil"/>
              <w:right w:val="nil"/>
            </w:tcBorders>
            <w:shd w:val="clear" w:color="auto" w:fill="FFFFFF" w:themeFill="background1"/>
            <w:vAlign w:val="center"/>
          </w:tcPr>
          <w:p w14:paraId="1507E2DE" w14:textId="77777777" w:rsidR="00324D95" w:rsidRPr="00A47BB1" w:rsidRDefault="00324D95" w:rsidP="007A095B">
            <w:pPr>
              <w:adjustRightInd w:val="0"/>
              <w:snapToGrid w:val="0"/>
              <w:ind w:leftChars="50" w:left="105"/>
              <w:rPr>
                <w:rFonts w:ascii="思源黑体 CN Normal" w:eastAsia="思源黑体 CN Normal" w:hAnsi="思源黑体 CN Normal"/>
                <w:color w:val="0190B2"/>
                <w:sz w:val="17"/>
                <w:szCs w:val="17"/>
              </w:rPr>
            </w:pPr>
          </w:p>
        </w:tc>
      </w:tr>
      <w:tr w:rsidR="00324D95" w14:paraId="319C8BAA" w14:textId="77777777" w:rsidTr="007A095B">
        <w:trPr>
          <w:trHeight w:val="510"/>
        </w:trPr>
        <w:tc>
          <w:tcPr>
            <w:tcW w:w="1045" w:type="dxa"/>
            <w:tcBorders>
              <w:top w:val="nil"/>
              <w:left w:val="nil"/>
              <w:bottom w:val="nil"/>
              <w:right w:val="single" w:sz="12" w:space="0" w:color="FFFFFF" w:themeColor="background1"/>
            </w:tcBorders>
            <w:shd w:val="clear" w:color="auto" w:fill="ECECEC"/>
            <w:vAlign w:val="center"/>
          </w:tcPr>
          <w:p w14:paraId="3F26983D" w14:textId="77777777" w:rsidR="00324D95" w:rsidRPr="00A47BB1" w:rsidRDefault="00324D95" w:rsidP="007A095B">
            <w:pPr>
              <w:adjustRightInd w:val="0"/>
              <w:snapToGrid w:val="0"/>
              <w:ind w:leftChars="50" w:left="105"/>
              <w:rPr>
                <w:rFonts w:ascii="思源黑体 CN Normal" w:eastAsia="思源黑体 CN Normal" w:hAnsi="思源黑体 CN Normal"/>
                <w:color w:val="000000" w:themeColor="text1"/>
                <w:sz w:val="17"/>
                <w:szCs w:val="17"/>
              </w:rPr>
            </w:pPr>
            <w:r w:rsidRPr="00A47BB1">
              <w:rPr>
                <w:rFonts w:ascii="思源黑体 CN Normal" w:eastAsia="思源黑体 CN Normal" w:hAnsi="思源黑体 CN Normal" w:hint="eastAsia"/>
                <w:b/>
                <w:color w:val="000000" w:themeColor="text1"/>
                <w:sz w:val="17"/>
                <w:szCs w:val="17"/>
              </w:rPr>
              <w:t>变异解读</w:t>
            </w:r>
          </w:p>
        </w:tc>
        <w:tc>
          <w:tcPr>
            <w:tcW w:w="9214" w:type="dxa"/>
            <w:tcBorders>
              <w:top w:val="nil"/>
              <w:left w:val="single" w:sz="12" w:space="0" w:color="FFFFFF" w:themeColor="background1"/>
              <w:bottom w:val="nil"/>
              <w:right w:val="nil"/>
            </w:tcBorders>
            <w:shd w:val="clear" w:color="auto" w:fill="ECECEC"/>
            <w:vAlign w:val="center"/>
          </w:tcPr>
          <w:p w14:paraId="46AB3852" w14:textId="77777777" w:rsidR="00324D95" w:rsidRPr="00A47BB1" w:rsidRDefault="00324D95" w:rsidP="007A095B">
            <w:pPr>
              <w:adjustRightInd w:val="0"/>
              <w:snapToGrid w:val="0"/>
              <w:ind w:leftChars="50" w:left="105"/>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未检出致病性或可能致病性变异</w:t>
            </w:r>
          </w:p>
        </w:tc>
      </w:tr>
      <w:tr w:rsidR="00324D95" w14:paraId="424F7923" w14:textId="77777777" w:rsidTr="007A095B">
        <w:trPr>
          <w:trHeight w:val="510"/>
        </w:trPr>
        <w:tc>
          <w:tcPr>
            <w:tcW w:w="1045" w:type="dxa"/>
            <w:tcBorders>
              <w:top w:val="nil"/>
              <w:left w:val="nil"/>
              <w:bottom w:val="nil"/>
              <w:right w:val="dashed" w:sz="4" w:space="0" w:color="BFBFBF" w:themeColor="background1" w:themeShade="BF"/>
            </w:tcBorders>
            <w:shd w:val="clear" w:color="auto" w:fill="FFFFFF" w:themeFill="background1"/>
            <w:vAlign w:val="center"/>
          </w:tcPr>
          <w:p w14:paraId="5DA6C57C" w14:textId="77777777" w:rsidR="00324D95" w:rsidRPr="00A47BB1" w:rsidRDefault="00324D95" w:rsidP="007A095B">
            <w:pPr>
              <w:adjustRightInd w:val="0"/>
              <w:snapToGrid w:val="0"/>
              <w:ind w:leftChars="50" w:left="105"/>
              <w:rPr>
                <w:rFonts w:ascii="思源黑体 CN Normal" w:eastAsia="思源黑体 CN Normal" w:hAnsi="思源黑体 CN Normal"/>
                <w:b/>
                <w:color w:val="000000" w:themeColor="text1"/>
                <w:sz w:val="17"/>
                <w:szCs w:val="17"/>
              </w:rPr>
            </w:pPr>
            <w:r w:rsidRPr="00A47BB1">
              <w:rPr>
                <w:rFonts w:ascii="思源黑体 CN Normal" w:eastAsia="思源黑体 CN Normal" w:hAnsi="思源黑体 CN Normal" w:hint="eastAsia"/>
                <w:b/>
                <w:color w:val="000000" w:themeColor="text1"/>
                <w:sz w:val="17"/>
                <w:szCs w:val="17"/>
              </w:rPr>
              <w:t>遗传风险</w:t>
            </w:r>
          </w:p>
        </w:tc>
        <w:tc>
          <w:tcPr>
            <w:tcW w:w="9214" w:type="dxa"/>
            <w:tcBorders>
              <w:top w:val="nil"/>
              <w:left w:val="dashed" w:sz="4" w:space="0" w:color="BFBFBF" w:themeColor="background1" w:themeShade="BF"/>
              <w:bottom w:val="nil"/>
              <w:right w:val="nil"/>
            </w:tcBorders>
            <w:shd w:val="clear" w:color="auto" w:fill="FFFFFF" w:themeFill="background1"/>
            <w:vAlign w:val="center"/>
          </w:tcPr>
          <w:p w14:paraId="61F2FFE2" w14:textId="77777777" w:rsidR="00324D95" w:rsidRPr="00A47BB1" w:rsidRDefault="00324D95" w:rsidP="007A095B">
            <w:pPr>
              <w:adjustRightInd w:val="0"/>
              <w:snapToGrid w:val="0"/>
              <w:ind w:leftChars="50" w:left="105"/>
              <w:rPr>
                <w:rFonts w:ascii="思源黑体 CN Normal" w:eastAsia="思源黑体 CN Normal" w:hAnsi="思源黑体 CN Normal" w:cs="思源黑体 CN Light"/>
                <w:sz w:val="17"/>
                <w:szCs w:val="17"/>
              </w:rPr>
            </w:pPr>
          </w:p>
        </w:tc>
      </w:tr>
      <w:tr w:rsidR="00324D95" w14:paraId="128B8C06" w14:textId="77777777" w:rsidTr="007A095B">
        <w:trPr>
          <w:trHeight w:val="510"/>
        </w:trPr>
        <w:tc>
          <w:tcPr>
            <w:tcW w:w="1045" w:type="dxa"/>
            <w:tcBorders>
              <w:top w:val="nil"/>
              <w:left w:val="nil"/>
              <w:bottom w:val="single" w:sz="6" w:space="0" w:color="2193B0"/>
              <w:right w:val="single" w:sz="12" w:space="0" w:color="FFFFFF" w:themeColor="background1"/>
            </w:tcBorders>
            <w:shd w:val="clear" w:color="auto" w:fill="ECECEC"/>
            <w:vAlign w:val="center"/>
          </w:tcPr>
          <w:p w14:paraId="7DE70D1A" w14:textId="77777777" w:rsidR="00324D95" w:rsidRPr="00A47BB1" w:rsidRDefault="00324D95" w:rsidP="007A095B">
            <w:pPr>
              <w:adjustRightInd w:val="0"/>
              <w:snapToGrid w:val="0"/>
              <w:ind w:leftChars="50" w:left="105"/>
              <w:rPr>
                <w:rFonts w:ascii="思源黑体 CN Normal" w:eastAsia="思源黑体 CN Normal" w:hAnsi="思源黑体 CN Normal"/>
                <w:color w:val="000000" w:themeColor="text1"/>
                <w:sz w:val="17"/>
                <w:szCs w:val="17"/>
              </w:rPr>
            </w:pPr>
            <w:r w:rsidRPr="00A47BB1">
              <w:rPr>
                <w:rFonts w:ascii="思源黑体 CN Normal" w:eastAsia="思源黑体 CN Normal" w:hAnsi="思源黑体 CN Normal" w:hint="eastAsia"/>
                <w:b/>
                <w:color w:val="000000" w:themeColor="text1"/>
                <w:sz w:val="17"/>
                <w:szCs w:val="17"/>
              </w:rPr>
              <w:t>治疗策略</w:t>
            </w:r>
          </w:p>
        </w:tc>
        <w:tc>
          <w:tcPr>
            <w:tcW w:w="9214" w:type="dxa"/>
            <w:tcBorders>
              <w:top w:val="nil"/>
              <w:left w:val="single" w:sz="12" w:space="0" w:color="FFFFFF" w:themeColor="background1"/>
              <w:bottom w:val="single" w:sz="6" w:space="0" w:color="2193B0"/>
              <w:right w:val="nil"/>
            </w:tcBorders>
            <w:shd w:val="clear" w:color="auto" w:fill="ECECEC"/>
            <w:vAlign w:val="center"/>
          </w:tcPr>
          <w:p w14:paraId="23EE9309" w14:textId="77777777" w:rsidR="00324D95" w:rsidRPr="00A47BB1" w:rsidRDefault="00324D95" w:rsidP="007A095B">
            <w:pPr>
              <w:adjustRightInd w:val="0"/>
              <w:snapToGrid w:val="0"/>
              <w:ind w:leftChars="50" w:left="105"/>
              <w:rPr>
                <w:rFonts w:ascii="思源黑体 CN Normal" w:eastAsia="思源黑体 CN Normal" w:hAnsi="思源黑体 CN Normal" w:cs="思源黑体 CN Light"/>
                <w:sz w:val="17"/>
                <w:szCs w:val="17"/>
              </w:rPr>
            </w:pPr>
          </w:p>
        </w:tc>
      </w:tr>
    </w:tbl>
    <w:p w14:paraId="2F3360EE" w14:textId="3DB03983" w:rsidR="00324D95" w:rsidRDefault="00324D95" w:rsidP="00092150">
      <w:pPr>
        <w:adjustRightInd w:val="0"/>
        <w:snapToGrid w:val="0"/>
        <w:rPr>
          <w:rFonts w:ascii="思源黑体 CN Light" w:eastAsia="思源黑体 CN Light" w:hAnsi="思源黑体 CN Light"/>
          <w:color w:val="000000" w:themeColor="text1"/>
          <w:sz w:val="15"/>
          <w:szCs w:val="15"/>
        </w:rPr>
      </w:pPr>
    </w:p>
    <w:p w14:paraId="06C59FCF" w14:textId="77777777" w:rsidR="00092150" w:rsidRDefault="00352352" w:rsidP="00092150">
      <w:pPr>
        <w:adjustRightInd w:val="0"/>
        <w:snapToGrid w:val="0"/>
        <w:rPr>
          <w:rFonts w:ascii="思源黑体 CN Light" w:eastAsia="思源黑体 CN Light" w:hAnsi="思源黑体 CN Light"/>
          <w:color w:val="000000" w:themeColor="text1"/>
          <w:sz w:val="15"/>
          <w:szCs w:val="15"/>
        </w:rPr>
      </w:pPr>
      <w:r w:rsidRPr="001353B4">
        <w:rPr>
          <w:rFonts w:ascii="思源黑体 CN Normal" w:eastAsia="思源黑体 CN Normal" w:hAnsi="思源黑体 CN Normal" w:hint="eastAsia"/>
          <w:b/>
          <w:bCs/>
          <w:sz w:val="15"/>
          <w:szCs w:val="15"/>
        </w:rPr>
        <w:t>注：</w:t>
      </w:r>
    </w:p>
    <w:p w14:paraId="6655F2D1" w14:textId="77777777" w:rsidR="00997262" w:rsidRDefault="00352352" w:rsidP="005E56BF">
      <w:pPr>
        <w:rPr>
          <w:rFonts w:ascii="思源黑体 CN Normal" w:eastAsia="思源黑体 CN Normal" w:hAnsi="思源黑体 CN Normal"/>
          <w:sz w:val="15"/>
          <w:szCs w:val="15"/>
        </w:rPr>
      </w:pPr>
      <w:r w:rsidRPr="001353B4">
        <w:rPr>
          <w:rFonts w:ascii="思源黑体 CN Normal" w:eastAsia="思源黑体 CN Normal" w:hAnsi="思源黑体 CN Normal" w:hint="eastAsia"/>
          <w:sz w:val="15"/>
          <w:szCs w:val="15"/>
        </w:rPr>
        <w:t>本报告中，遗传易感基因部分仅对根据</w:t>
      </w:r>
      <w:r w:rsidRPr="001353B4">
        <w:rPr>
          <w:rFonts w:ascii="思源黑体 CN Normal" w:eastAsia="思源黑体 CN Normal" w:hAnsi="思源黑体 CN Normal"/>
          <w:sz w:val="15"/>
          <w:szCs w:val="15"/>
        </w:rPr>
        <w:t>ACMG</w:t>
      </w:r>
      <w:r w:rsidRPr="001353B4">
        <w:rPr>
          <w:rFonts w:ascii="思源黑体 CN Normal" w:eastAsia="思源黑体 CN Normal" w:hAnsi="思源黑体 CN Normal" w:hint="eastAsia"/>
          <w:sz w:val="15"/>
          <w:szCs w:val="15"/>
        </w:rPr>
        <w:t>指南解读并判定为致病性或</w:t>
      </w:r>
      <w:r w:rsidR="00E93502" w:rsidRPr="001353B4">
        <w:rPr>
          <w:rFonts w:ascii="思源黑体 CN Normal" w:eastAsia="思源黑体 CN Normal" w:hAnsi="思源黑体 CN Normal" w:hint="eastAsia"/>
          <w:sz w:val="15"/>
          <w:szCs w:val="15"/>
        </w:rPr>
        <w:t>可能</w:t>
      </w:r>
      <w:r w:rsidRPr="001353B4">
        <w:rPr>
          <w:rFonts w:ascii="思源黑体 CN Normal" w:eastAsia="思源黑体 CN Normal" w:hAnsi="思源黑体 CN Normal" w:hint="eastAsia"/>
          <w:sz w:val="15"/>
          <w:szCs w:val="15"/>
        </w:rPr>
        <w:t>致病性的</w:t>
      </w:r>
      <w:r w:rsidR="00DE1775" w:rsidRPr="001353B4">
        <w:rPr>
          <w:rFonts w:ascii="思源黑体 CN Normal" w:eastAsia="思源黑体 CN Normal" w:hAnsi="思源黑体 CN Normal" w:hint="eastAsia"/>
          <w:sz w:val="15"/>
          <w:szCs w:val="15"/>
        </w:rPr>
        <w:t>遗传</w:t>
      </w:r>
      <w:r w:rsidRPr="001353B4">
        <w:rPr>
          <w:rFonts w:ascii="思源黑体 CN Normal" w:eastAsia="思源黑体 CN Normal" w:hAnsi="思源黑体 CN Normal" w:hint="eastAsia"/>
          <w:sz w:val="15"/>
          <w:szCs w:val="15"/>
        </w:rPr>
        <w:t>变异进行详细解读。</w:t>
      </w:r>
      <w:bookmarkEnd w:id="25"/>
    </w:p>
    <w:p w14:paraId="7F1AE682" w14:textId="4EC13D35" w:rsidR="00987244" w:rsidRPr="005E56BF" w:rsidRDefault="00987244" w:rsidP="005E56BF">
      <w:pPr>
        <w:rPr>
          <w:rFonts w:ascii="思源黑体 CN Normal" w:eastAsia="思源黑体 CN Normal" w:hAnsi="思源黑体 CN Normal"/>
          <w:sz w:val="15"/>
          <w:szCs w:val="15"/>
        </w:rPr>
      </w:pPr>
      <w:r>
        <w:br w:type="page"/>
      </w:r>
    </w:p>
    <w:p w14:paraId="2D443EF8" w14:textId="77777777" w:rsidR="00092150" w:rsidRDefault="00092150" w:rsidP="00092150">
      <w:pPr>
        <w:widowControl/>
        <w:jc w:val="left"/>
      </w:pPr>
      <w:r>
        <w:rPr>
          <w:rFonts w:ascii="微软雅黑" w:eastAsia="微软雅黑" w:hAnsi="微软雅黑" w:hint="eastAsia"/>
          <w:b/>
          <w:bCs/>
          <w:noProof/>
          <w:color w:val="FFFFFF" w:themeColor="background1"/>
          <w:sz w:val="52"/>
          <w:szCs w:val="52"/>
        </w:rPr>
        <w:lastRenderedPageBreak/>
        <mc:AlternateContent>
          <mc:Choice Requires="wps">
            <w:drawing>
              <wp:anchor distT="0" distB="0" distL="114300" distR="114300" simplePos="0" relativeHeight="252576768" behindDoc="0" locked="0" layoutInCell="1" allowOverlap="1" wp14:anchorId="073B65B1" wp14:editId="7745925A">
                <wp:simplePos x="0" y="0"/>
                <wp:positionH relativeFrom="margin">
                  <wp:posOffset>2229027</wp:posOffset>
                </wp:positionH>
                <wp:positionV relativeFrom="paragraph">
                  <wp:posOffset>-242240</wp:posOffset>
                </wp:positionV>
                <wp:extent cx="1958196" cy="433070"/>
                <wp:effectExtent l="0" t="0" r="0" b="5080"/>
                <wp:wrapNone/>
                <wp:docPr id="53" name="文本框 53"/>
                <wp:cNvGraphicFramePr/>
                <a:graphic xmlns:a="http://schemas.openxmlformats.org/drawingml/2006/main">
                  <a:graphicData uri="http://schemas.microsoft.com/office/word/2010/wordprocessingShape">
                    <wps:wsp>
                      <wps:cNvSpPr txBox="1"/>
                      <wps:spPr>
                        <a:xfrm>
                          <a:off x="0" y="0"/>
                          <a:ext cx="1958196" cy="433070"/>
                        </a:xfrm>
                        <a:prstGeom prst="rect">
                          <a:avLst/>
                        </a:prstGeom>
                        <a:noFill/>
                        <a:ln w="6350">
                          <a:noFill/>
                        </a:ln>
                      </wps:spPr>
                      <wps:txbx>
                        <w:txbxContent>
                          <w:p w14:paraId="7A944D5F" w14:textId="77777777" w:rsidR="00DD65B1" w:rsidRPr="00DD0A29" w:rsidRDefault="00DD65B1" w:rsidP="00092150">
                            <w:pPr>
                              <w:rPr>
                                <w:rFonts w:ascii="思源黑体 CN Bold" w:eastAsia="思源黑体 CN Bold" w:hAnsi="思源黑体 CN Bold"/>
                                <w:sz w:val="28"/>
                                <w:szCs w:val="28"/>
                              </w:rPr>
                            </w:pPr>
                            <w:r w:rsidRPr="00DD0A29">
                              <w:rPr>
                                <w:rFonts w:ascii="思源黑体 CN Bold" w:eastAsia="思源黑体 CN Bold" w:hAnsi="思源黑体 CN Bold"/>
                                <w:b/>
                                <w:bCs/>
                                <w:color w:val="FFFFFF" w:themeColor="background1"/>
                                <w:sz w:val="28"/>
                                <w:szCs w:val="28"/>
                              </w:rPr>
                              <w:t>3</w:t>
                            </w:r>
                            <w:r w:rsidRPr="00DD0A29">
                              <w:rPr>
                                <w:rFonts w:ascii="思源黑体 CN Bold" w:eastAsia="思源黑体 CN Bold" w:hAnsi="思源黑体 CN Bold"/>
                                <w:sz w:val="28"/>
                                <w:szCs w:val="28"/>
                              </w:rPr>
                              <w:t xml:space="preserve">    </w:t>
                            </w:r>
                            <w:r w:rsidRPr="00DD0A29">
                              <w:rPr>
                                <w:rFonts w:ascii="思源黑体 CN Light" w:eastAsia="思源黑体 CN Light" w:hAnsi="思源黑体 CN Light" w:hint="eastAsia"/>
                                <w:color w:val="1E7648"/>
                                <w:kern w:val="44"/>
                                <w:sz w:val="28"/>
                                <w:szCs w:val="28"/>
                              </w:rPr>
                              <w:t>可能获益的药物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B65B1" id="文本框 53" o:spid="_x0000_s1029" type="#_x0000_t202" style="position:absolute;margin-left:175.5pt;margin-top:-19.05pt;width:154.2pt;height:34.1pt;z-index:25257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" filled="f" stroked="f" strokeweight=".5pt">
                <v:textbox>
                  <w:txbxContent>
                    <w:p w14:paraId="7A944D5F" w14:textId="77777777" w:rsidR="00DD65B1" w:rsidRPr="00DD0A29" w:rsidRDefault="00DD65B1" w:rsidP="00092150">
                      <w:pPr>
                        <w:rPr>
                          <w:rFonts w:ascii="思源黑体 CN Bold" w:eastAsia="思源黑体 CN Bold" w:hAnsi="思源黑体 CN Bold"/>
                          <w:sz w:val="28"/>
                          <w:szCs w:val="28"/>
                        </w:rPr>
                      </w:pPr>
                      <w:r w:rsidRPr="00DD0A29">
                        <w:rPr>
                          <w:rFonts w:ascii="思源黑体 CN Bold" w:eastAsia="思源黑体 CN Bold" w:hAnsi="思源黑体 CN Bold"/>
                          <w:b/>
                          <w:bCs/>
                          <w:color w:val="FFFFFF" w:themeColor="background1"/>
                          <w:sz w:val="28"/>
                          <w:szCs w:val="28"/>
                        </w:rPr>
                        <w:t>3</w:t>
                      </w:r>
                      <w:r w:rsidRPr="00DD0A29">
                        <w:rPr>
                          <w:rFonts w:ascii="思源黑体 CN Bold" w:eastAsia="思源黑体 CN Bold" w:hAnsi="思源黑体 CN Bold"/>
                          <w:sz w:val="28"/>
                          <w:szCs w:val="28"/>
                        </w:rPr>
                        <w:t xml:space="preserve">    </w:t>
                      </w:r>
                      <w:r w:rsidRPr="00DD0A29">
                        <w:rPr>
                          <w:rFonts w:ascii="思源黑体 CN Light" w:eastAsia="思源黑体 CN Light" w:hAnsi="思源黑体 CN Light" w:hint="eastAsia"/>
                          <w:color w:val="1E7648"/>
                          <w:kern w:val="44"/>
                          <w:sz w:val="28"/>
                          <w:szCs w:val="28"/>
                        </w:rPr>
                        <w:t>可能获益的药物</w:t>
                      </w:r>
                    </w:p>
                  </w:txbxContent>
                </v:textbox>
                <w10:wrap anchorx="margin"/>
              </v:shape>
            </w:pict>
          </mc:Fallback>
        </mc:AlternateContent>
      </w:r>
      <w:r w:rsidRPr="002375EF">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575744" behindDoc="1" locked="0" layoutInCell="1" allowOverlap="1" wp14:anchorId="2F66AB32" wp14:editId="430C8014">
                <wp:simplePos x="0" y="0"/>
                <wp:positionH relativeFrom="column">
                  <wp:posOffset>2226208</wp:posOffset>
                </wp:positionH>
                <wp:positionV relativeFrom="paragraph">
                  <wp:posOffset>-145821</wp:posOffset>
                </wp:positionV>
                <wp:extent cx="305715" cy="313029"/>
                <wp:effectExtent l="38100" t="38100" r="75565" b="87630"/>
                <wp:wrapNone/>
                <wp:docPr id="80" name="流程图: 接点 80"/>
                <wp:cNvGraphicFramePr/>
                <a:graphic xmlns:a="http://schemas.openxmlformats.org/drawingml/2006/main">
                  <a:graphicData uri="http://schemas.microsoft.com/office/word/2010/wordprocessingShape">
                    <wps:wsp>
                      <wps:cNvSpPr/>
                      <wps:spPr>
                        <a:xfrm>
                          <a:off x="0" y="0"/>
                          <a:ext cx="305715" cy="313029"/>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A7AB0" id="流程图: 接点 80" o:spid="_x0000_s1026" type="#_x0000_t120" style="position:absolute;left:0;text-align:left;margin-left:175.3pt;margin-top:-11.5pt;width:24.05pt;height:24.65pt;z-index:-2507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" fillcolor="#1e7648" stroked="f" strokeweight="2pt">
                <v:shadow on="t" color="black [3213]" opacity="26214f" origin="-.5,-.5" offset=".74836mm,.74836mm"/>
              </v:shape>
            </w:pict>
          </mc:Fallback>
        </mc:AlternateContent>
      </w:r>
      <w:r w:rsidRPr="002375EF">
        <w:rPr>
          <w:rFonts w:ascii="微软雅黑" w:eastAsia="微软雅黑" w:hAnsi="微软雅黑" w:hint="eastAsia"/>
          <w:b/>
          <w:noProof/>
          <w:color w:val="FFFFFF" w:themeColor="background1"/>
          <w:sz w:val="52"/>
          <w:szCs w:val="52"/>
        </w:rPr>
        <mc:AlternateContent>
          <mc:Choice Requires="wps">
            <w:drawing>
              <wp:anchor distT="0" distB="0" distL="114300" distR="114300" simplePos="0" relativeHeight="252574720" behindDoc="1" locked="0" layoutInCell="1" allowOverlap="1" wp14:anchorId="0DEF2376" wp14:editId="519A62FF">
                <wp:simplePos x="0" y="0"/>
                <wp:positionH relativeFrom="margin">
                  <wp:posOffset>2664292</wp:posOffset>
                </wp:positionH>
                <wp:positionV relativeFrom="paragraph">
                  <wp:posOffset>-144648</wp:posOffset>
                </wp:positionV>
                <wp:extent cx="1514164" cy="299720"/>
                <wp:effectExtent l="38100" t="38100" r="86360" b="100330"/>
                <wp:wrapNone/>
                <wp:docPr id="79" name="矩形: 圆角 79"/>
                <wp:cNvGraphicFramePr/>
                <a:graphic xmlns:a="http://schemas.openxmlformats.org/drawingml/2006/main">
                  <a:graphicData uri="http://schemas.microsoft.com/office/word/2010/wordprocessingShape">
                    <wps:wsp>
                      <wps:cNvSpPr/>
                      <wps:spPr>
                        <a:xfrm>
                          <a:off x="0" y="0"/>
                          <a:ext cx="1514164" cy="29972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C6A11" id="矩形: 圆角 79" o:spid="_x0000_s1026" style="position:absolute;left:0;text-align:left;margin-left:209.8pt;margin-top:-11.4pt;width:119.25pt;height:23.6pt;z-index:-25074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" fillcolor="#f2f2f2 [3052]" stroked="f" strokeweight="2pt">
                <v:shadow on="t" color="black" opacity="26214f" origin="-.5,-.5" offset=".74836mm,.74836mm"/>
                <w10:wrap anchorx="margin"/>
              </v:roundrect>
            </w:pict>
          </mc:Fallback>
        </mc:AlternateContent>
      </w:r>
    </w:p>
    <w:p w14:paraId="2E308836" w14:textId="3CBB3890" w:rsidR="00092150" w:rsidRDefault="00092150" w:rsidP="00092150">
      <w:pPr>
        <w:pStyle w:val="2"/>
        <w:spacing w:before="0" w:after="0" w:line="240" w:lineRule="auto"/>
        <w:rPr>
          <w:rFonts w:ascii="思源黑体 CN Bold" w:eastAsia="思源黑体 CN Bold" w:hAnsi="思源黑体 CN Bold"/>
          <w:color w:val="1E7648"/>
          <w:sz w:val="24"/>
          <w:szCs w:val="24"/>
        </w:rPr>
      </w:pPr>
      <w:bookmarkStart w:id="26" w:name="_Toc41565911"/>
      <w:bookmarkStart w:id="27" w:name="_Toc41566827"/>
      <w:bookmarkStart w:id="28" w:name="_Toc41567070"/>
      <w:bookmarkStart w:id="29" w:name="_Toc41567101"/>
      <w:bookmarkStart w:id="30" w:name="_Toc42102377"/>
      <w:r w:rsidRPr="00574468">
        <w:rPr>
          <w:rFonts w:ascii="微软雅黑" w:eastAsia="微软雅黑" w:hAnsi="微软雅黑"/>
          <w:color w:val="1E7648"/>
          <w:sz w:val="24"/>
          <w:szCs w:val="24"/>
        </w:rPr>
        <w:t>&gt;</w:t>
      </w:r>
      <w:bookmarkEnd w:id="26"/>
      <w:bookmarkEnd w:id="27"/>
      <w:bookmarkEnd w:id="28"/>
      <w:bookmarkEnd w:id="29"/>
      <w:bookmarkEnd w:id="30"/>
      <w:r w:rsidRPr="00574468">
        <w:rPr>
          <w:rFonts w:ascii="微软雅黑" w:eastAsia="微软雅黑" w:hAnsi="微软雅黑" w:hint="eastAsia"/>
          <w:color w:val="1E7648"/>
          <w:sz w:val="24"/>
          <w:szCs w:val="24"/>
        </w:rPr>
        <w:t>F</w:t>
      </w:r>
      <w:r w:rsidRPr="00574468">
        <w:rPr>
          <w:rFonts w:ascii="思源黑体 CN Bold" w:eastAsia="思源黑体 CN Bold" w:hAnsi="思源黑体 CN Bold"/>
          <w:color w:val="1E7648"/>
          <w:sz w:val="24"/>
          <w:szCs w:val="24"/>
        </w:rPr>
        <w:t>DA/NMPA</w:t>
      </w:r>
      <w:r w:rsidRPr="00574468">
        <w:rPr>
          <w:rFonts w:ascii="思源黑体 CN Bold" w:eastAsia="思源黑体 CN Bold" w:hAnsi="思源黑体 CN Bold" w:hint="eastAsia"/>
          <w:color w:val="1E7648"/>
          <w:sz w:val="24"/>
          <w:szCs w:val="24"/>
        </w:rPr>
        <w:t>获</w:t>
      </w:r>
      <w:proofErr w:type="gramStart"/>
      <w:r w:rsidRPr="00574468">
        <w:rPr>
          <w:rFonts w:ascii="思源黑体 CN Bold" w:eastAsia="思源黑体 CN Bold" w:hAnsi="思源黑体 CN Bold" w:hint="eastAsia"/>
          <w:color w:val="1E7648"/>
          <w:sz w:val="24"/>
          <w:szCs w:val="24"/>
        </w:rPr>
        <w:t>批药物</w:t>
      </w:r>
      <w:proofErr w:type="gramEnd"/>
      <w:r w:rsidRPr="00574468">
        <w:rPr>
          <w:rFonts w:ascii="思源黑体 CN Bold" w:eastAsia="思源黑体 CN Bold" w:hAnsi="思源黑体 CN Bold" w:hint="eastAsia"/>
          <w:color w:val="1E7648"/>
          <w:sz w:val="24"/>
          <w:szCs w:val="24"/>
        </w:rPr>
        <w:t>简介</w:t>
      </w:r>
    </w:p>
    <w:tbl>
      <w:tblPr>
        <w:tblStyle w:val="a9"/>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1984"/>
      </w:tblGrid>
      <w:tr w:rsidR="008E0A7B" w14:paraId="2B273559" w14:textId="77777777" w:rsidTr="007A095B">
        <w:trPr>
          <w:trHeight w:val="283"/>
        </w:trPr>
        <w:tc>
          <w:tcPr>
            <w:tcW w:w="1319" w:type="dxa"/>
            <w:vMerge w:val="restart"/>
            <w:tcBorders>
              <w:top w:val="single" w:sz="6" w:space="0" w:color="FFFFFF" w:themeColor="background1"/>
              <w:left w:val="nil"/>
              <w:right w:val="single" w:sz="6" w:space="0" w:color="FFFFFF" w:themeColor="background1"/>
            </w:tcBorders>
            <w:shd w:val="clear" w:color="auto" w:fill="16A085"/>
            <w:vAlign w:val="center"/>
          </w:tcPr>
          <w:p w14:paraId="598037F6" w14:textId="77777777" w:rsidR="008E0A7B" w:rsidRPr="00DD0A29" w:rsidRDefault="008E0A7B" w:rsidP="007A095B">
            <w:pPr>
              <w:adjustRightInd w:val="0"/>
              <w:snapToGrid w:val="0"/>
              <w:spacing w:line="480" w:lineRule="exact"/>
              <w:ind w:firstLineChars="30" w:firstLine="54"/>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6A085"/>
            <w:vAlign w:val="center"/>
          </w:tcPr>
          <w:p w14:paraId="26EFBA9A" w14:textId="77777777" w:rsidR="008E0A7B" w:rsidRPr="00DD0A29" w:rsidRDefault="008E0A7B" w:rsidP="007A095B">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通用名：</w:t>
            </w:r>
            <w:r>
              <w:rPr>
                <w:rFonts w:ascii="思源黑体 CN Bold" w:eastAsia="思源黑体 CN Bold" w:hAnsi="思源黑体 CN Bold" w:hint="eastAsia"/>
                <w:b/>
                <w:bCs/>
                <w:color w:val="FFFFFF" w:themeColor="background1"/>
                <w:sz w:val="18"/>
                <w:szCs w:val="18"/>
              </w:rPr>
              <w:t>-</w:t>
            </w:r>
          </w:p>
        </w:tc>
        <w:tc>
          <w:tcPr>
            <w:tcW w:w="1560" w:type="dxa"/>
            <w:vMerge w:val="restart"/>
            <w:tcBorders>
              <w:top w:val="single" w:sz="6" w:space="0" w:color="FFFFFF" w:themeColor="background1"/>
              <w:left w:val="single" w:sz="6" w:space="0" w:color="FFFFFF" w:themeColor="background1"/>
              <w:right w:val="single" w:sz="6" w:space="0" w:color="FFFFFF" w:themeColor="background1"/>
            </w:tcBorders>
            <w:shd w:val="clear" w:color="auto" w:fill="16A085"/>
            <w:vAlign w:val="center"/>
          </w:tcPr>
          <w:p w14:paraId="55D65E71" w14:textId="77777777" w:rsidR="008E0A7B" w:rsidRPr="00DD0A29" w:rsidRDefault="008E0A7B" w:rsidP="007A095B">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984" w:type="dxa"/>
            <w:vMerge w:val="restart"/>
            <w:tcBorders>
              <w:top w:val="single" w:sz="6" w:space="0" w:color="FFFFFF" w:themeColor="background1"/>
              <w:left w:val="single" w:sz="6" w:space="0" w:color="FFFFFF" w:themeColor="background1"/>
              <w:right w:val="nil"/>
            </w:tcBorders>
            <w:shd w:val="clear" w:color="auto" w:fill="16A085"/>
            <w:vAlign w:val="center"/>
          </w:tcPr>
          <w:p w14:paraId="1BF1ED3E" w14:textId="77777777" w:rsidR="008E0A7B" w:rsidRPr="00DD0A29" w:rsidRDefault="008E0A7B" w:rsidP="007A095B">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8E0A7B" w14:paraId="3138191D" w14:textId="77777777" w:rsidTr="007A095B">
        <w:trPr>
          <w:trHeight w:val="283"/>
        </w:trPr>
        <w:tc>
          <w:tcPr>
            <w:tcW w:w="1319" w:type="dxa"/>
            <w:vMerge/>
            <w:tcBorders>
              <w:left w:val="nil"/>
              <w:bottom w:val="single" w:sz="6" w:space="0" w:color="FFFFFF" w:themeColor="background1"/>
              <w:right w:val="single" w:sz="6" w:space="0" w:color="FFFFFF" w:themeColor="background1"/>
            </w:tcBorders>
            <w:shd w:val="clear" w:color="auto" w:fill="auto"/>
            <w:vAlign w:val="center"/>
          </w:tcPr>
          <w:p w14:paraId="1A36584C" w14:textId="77777777" w:rsidR="008E0A7B" w:rsidRPr="00B40C3A" w:rsidRDefault="008E0A7B" w:rsidP="007A095B">
            <w:pPr>
              <w:adjustRightInd w:val="0"/>
              <w:snapToGrid w:val="0"/>
              <w:spacing w:line="400" w:lineRule="exact"/>
              <w:ind w:firstLineChars="30" w:firstLine="54"/>
              <w:jc w:val="center"/>
              <w:rPr>
                <w:rFonts w:ascii="思源黑体 CN Bold" w:eastAsia="思源黑体 CN Bold" w:hAnsi="思源黑体 CN Bold"/>
                <w:b/>
                <w:bCs/>
                <w:color w:val="FFFFFF" w:themeColor="background1"/>
                <w:sz w:val="18"/>
                <w:szCs w:val="18"/>
              </w:rPr>
            </w:pPr>
          </w:p>
        </w:tc>
        <w:tc>
          <w:tcPr>
            <w:tcW w:w="53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6A085"/>
            <w:vAlign w:val="center"/>
          </w:tcPr>
          <w:p w14:paraId="31E62198" w14:textId="77777777" w:rsidR="008E0A7B" w:rsidRPr="00DD0A29" w:rsidRDefault="008E0A7B" w:rsidP="007A095B">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商品名：</w:t>
            </w:r>
            <w:r>
              <w:rPr>
                <w:rFonts w:ascii="思源黑体 CN Bold" w:eastAsia="思源黑体 CN Bold" w:hAnsi="思源黑体 CN Bold" w:hint="eastAsia"/>
                <w:b/>
                <w:bCs/>
                <w:color w:val="FFFFFF" w:themeColor="background1"/>
                <w:sz w:val="18"/>
                <w:szCs w:val="18"/>
              </w:rPr>
              <w:t>-</w:t>
            </w:r>
          </w:p>
        </w:tc>
        <w:tc>
          <w:tcPr>
            <w:tcW w:w="1560" w:type="dxa"/>
            <w:vMerge/>
            <w:tcBorders>
              <w:left w:val="single" w:sz="6" w:space="0" w:color="FFFFFF" w:themeColor="background1"/>
              <w:bottom w:val="single" w:sz="6" w:space="0" w:color="FFFFFF" w:themeColor="background1"/>
              <w:right w:val="single" w:sz="6" w:space="0" w:color="FFFFFF" w:themeColor="background1"/>
            </w:tcBorders>
            <w:shd w:val="clear" w:color="auto" w:fill="auto"/>
            <w:vAlign w:val="center"/>
          </w:tcPr>
          <w:p w14:paraId="64A390B8" w14:textId="77777777" w:rsidR="008E0A7B" w:rsidRPr="00AD59CA" w:rsidRDefault="008E0A7B" w:rsidP="007A095B">
            <w:pPr>
              <w:adjustRightInd w:val="0"/>
              <w:snapToGrid w:val="0"/>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984" w:type="dxa"/>
            <w:vMerge/>
            <w:tcBorders>
              <w:left w:val="single" w:sz="6" w:space="0" w:color="FFFFFF" w:themeColor="background1"/>
              <w:bottom w:val="single" w:sz="6" w:space="0" w:color="FFFFFF" w:themeColor="background1"/>
              <w:right w:val="nil"/>
            </w:tcBorders>
            <w:shd w:val="clear" w:color="auto" w:fill="auto"/>
            <w:vAlign w:val="center"/>
          </w:tcPr>
          <w:p w14:paraId="71F3CE23" w14:textId="77777777" w:rsidR="008E0A7B" w:rsidRPr="00AD59CA" w:rsidRDefault="008E0A7B" w:rsidP="007A095B">
            <w:pPr>
              <w:adjustRightInd w:val="0"/>
              <w:snapToGrid w:val="0"/>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8E0A7B" w14:paraId="5D5D60B1" w14:textId="77777777" w:rsidTr="007A095B">
        <w:trPr>
          <w:trHeight w:hRule="exact" w:val="28"/>
        </w:trPr>
        <w:tc>
          <w:tcPr>
            <w:tcW w:w="1319" w:type="dxa"/>
            <w:tcBorders>
              <w:top w:val="single" w:sz="6" w:space="0" w:color="FFFFFF" w:themeColor="background1"/>
              <w:left w:val="nil"/>
              <w:bottom w:val="single" w:sz="6" w:space="0" w:color="16A085"/>
              <w:right w:val="nil"/>
            </w:tcBorders>
            <w:shd w:val="clear" w:color="auto" w:fill="auto"/>
            <w:vAlign w:val="center"/>
          </w:tcPr>
          <w:p w14:paraId="502845E0" w14:textId="77777777" w:rsidR="008E0A7B" w:rsidRPr="009833BB" w:rsidRDefault="008E0A7B" w:rsidP="007A095B">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6" w:space="0" w:color="16A085"/>
              <w:right w:val="nil"/>
            </w:tcBorders>
            <w:shd w:val="clear" w:color="auto" w:fill="auto"/>
            <w:vAlign w:val="center"/>
          </w:tcPr>
          <w:p w14:paraId="340D8222" w14:textId="77777777" w:rsidR="008E0A7B" w:rsidRPr="009833BB" w:rsidRDefault="008E0A7B" w:rsidP="007A095B">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6" w:space="0" w:color="16A085"/>
              <w:right w:val="dashed" w:sz="4" w:space="0" w:color="BFBFBF" w:themeColor="background1" w:themeShade="BF"/>
            </w:tcBorders>
            <w:shd w:val="clear" w:color="auto" w:fill="auto"/>
            <w:vAlign w:val="center"/>
          </w:tcPr>
          <w:p w14:paraId="05463171" w14:textId="77777777" w:rsidR="008E0A7B" w:rsidRPr="009833BB" w:rsidRDefault="008E0A7B" w:rsidP="007A095B">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tcBorders>
              <w:top w:val="single" w:sz="6" w:space="0" w:color="FFFFFF" w:themeColor="background1"/>
              <w:left w:val="dashed" w:sz="4" w:space="0" w:color="BFBFBF" w:themeColor="background1" w:themeShade="BF"/>
              <w:bottom w:val="single" w:sz="6" w:space="0" w:color="16A085"/>
              <w:right w:val="nil"/>
            </w:tcBorders>
            <w:shd w:val="clear" w:color="auto" w:fill="auto"/>
            <w:vAlign w:val="center"/>
          </w:tcPr>
          <w:p w14:paraId="70E35C6B" w14:textId="77777777" w:rsidR="008E0A7B" w:rsidRPr="009833BB" w:rsidRDefault="008E0A7B" w:rsidP="007A095B">
            <w:pPr>
              <w:adjustRightInd w:val="0"/>
              <w:snapToGrid w:val="0"/>
              <w:ind w:firstLineChars="30" w:firstLine="45"/>
              <w:jc w:val="center"/>
              <w:rPr>
                <w:rFonts w:ascii="思源黑体 CN Bold" w:eastAsia="思源黑体 CN Bold" w:hAnsi="思源黑体 CN Bold"/>
                <w:bCs/>
                <w:sz w:val="15"/>
                <w:szCs w:val="15"/>
              </w:rPr>
            </w:pPr>
          </w:p>
        </w:tc>
      </w:tr>
      <w:tr w:rsidR="008E0A7B" w:rsidRPr="00DD0A29" w14:paraId="7C518FB5" w14:textId="77777777" w:rsidTr="007A095B">
        <w:trPr>
          <w:trHeight w:val="397"/>
        </w:trPr>
        <w:tc>
          <w:tcPr>
            <w:tcW w:w="1319" w:type="dxa"/>
            <w:tcBorders>
              <w:top w:val="single" w:sz="6" w:space="0" w:color="16A085"/>
              <w:left w:val="nil"/>
              <w:bottom w:val="nil"/>
              <w:right w:val="dashed" w:sz="4" w:space="0" w:color="BFBFBF" w:themeColor="background1" w:themeShade="BF"/>
            </w:tcBorders>
            <w:shd w:val="clear" w:color="auto" w:fill="auto"/>
            <w:vAlign w:val="center"/>
          </w:tcPr>
          <w:p w14:paraId="62534ED3" w14:textId="77777777" w:rsidR="008E0A7B" w:rsidRPr="00A47BB1" w:rsidRDefault="008E0A7B" w:rsidP="007A095B">
            <w:pPr>
              <w:adjustRightInd w:val="0"/>
              <w:snapToGrid w:val="0"/>
              <w:ind w:firstLineChars="30" w:firstLine="51"/>
              <w:jc w:val="center"/>
              <w:rPr>
                <w:rFonts w:ascii="思源黑体 CN Normal" w:eastAsia="思源黑体 CN Normal" w:hAnsi="思源黑体 CN Normal"/>
                <w:b/>
                <w:bCs/>
                <w:sz w:val="17"/>
                <w:szCs w:val="17"/>
              </w:rPr>
            </w:pPr>
            <w:r w:rsidRPr="00A47BB1">
              <w:rPr>
                <w:rFonts w:ascii="思源黑体 CN Normal" w:eastAsia="思源黑体 CN Normal" w:hAnsi="思源黑体 CN Normal" w:hint="eastAsia"/>
                <w:b/>
                <w:bCs/>
                <w:sz w:val="17"/>
                <w:szCs w:val="17"/>
              </w:rPr>
              <w:t>药理机制</w:t>
            </w:r>
          </w:p>
        </w:tc>
        <w:tc>
          <w:tcPr>
            <w:tcW w:w="8940" w:type="dxa"/>
            <w:gridSpan w:val="3"/>
            <w:tcBorders>
              <w:top w:val="single" w:sz="6" w:space="0" w:color="16A085"/>
              <w:left w:val="dashed" w:sz="4" w:space="0" w:color="BFBFBF" w:themeColor="background1" w:themeShade="BF"/>
              <w:bottom w:val="nil"/>
              <w:right w:val="nil"/>
            </w:tcBorders>
            <w:shd w:val="clear" w:color="auto" w:fill="auto"/>
            <w:vAlign w:val="center"/>
          </w:tcPr>
          <w:p w14:paraId="3103DD67" w14:textId="77777777" w:rsidR="008E0A7B" w:rsidRPr="00A47BB1" w:rsidRDefault="008E0A7B" w:rsidP="007A095B">
            <w:pPr>
              <w:adjustRightInd w:val="0"/>
              <w:snapToGrid w:val="0"/>
              <w:ind w:leftChars="50" w:left="105"/>
              <w:rPr>
                <w:rFonts w:ascii="思源黑体 CN Normal" w:eastAsia="思源黑体 CN Normal" w:hAnsi="思源黑体 CN Normal"/>
                <w:bCs/>
                <w:sz w:val="17"/>
                <w:szCs w:val="17"/>
              </w:rPr>
            </w:pPr>
            <w:r w:rsidRPr="00A47BB1">
              <w:rPr>
                <w:rFonts w:ascii="思源黑体 CN Normal" w:eastAsia="思源黑体 CN Normal" w:hAnsi="思源黑体 CN Normal" w:hint="eastAsia"/>
                <w:bCs/>
                <w:sz w:val="17"/>
                <w:szCs w:val="17"/>
              </w:rPr>
              <w:t>-</w:t>
            </w:r>
          </w:p>
        </w:tc>
      </w:tr>
      <w:tr w:rsidR="008E0A7B" w:rsidRPr="00DD0A29" w14:paraId="324BFFFF" w14:textId="77777777" w:rsidTr="007A095B">
        <w:trPr>
          <w:trHeight w:val="397"/>
        </w:trPr>
        <w:tc>
          <w:tcPr>
            <w:tcW w:w="1319" w:type="dxa"/>
            <w:tcBorders>
              <w:top w:val="nil"/>
              <w:left w:val="nil"/>
              <w:bottom w:val="nil"/>
              <w:right w:val="single" w:sz="12" w:space="0" w:color="FFFFFF" w:themeColor="background1"/>
            </w:tcBorders>
            <w:shd w:val="clear" w:color="auto" w:fill="ECECEC"/>
            <w:vAlign w:val="center"/>
          </w:tcPr>
          <w:p w14:paraId="6003040B" w14:textId="77777777" w:rsidR="008E0A7B" w:rsidRPr="00A47BB1" w:rsidRDefault="008E0A7B" w:rsidP="007A095B">
            <w:pPr>
              <w:adjustRightInd w:val="0"/>
              <w:snapToGrid w:val="0"/>
              <w:ind w:firstLineChars="30" w:firstLine="51"/>
              <w:jc w:val="center"/>
              <w:rPr>
                <w:rFonts w:ascii="思源黑体 CN Normal" w:eastAsia="思源黑体 CN Normal" w:hAnsi="思源黑体 CN Normal"/>
                <w:b/>
                <w:bCs/>
                <w:sz w:val="17"/>
                <w:szCs w:val="17"/>
              </w:rPr>
            </w:pPr>
            <w:r w:rsidRPr="00A47BB1">
              <w:rPr>
                <w:rFonts w:ascii="思源黑体 CN Normal" w:eastAsia="思源黑体 CN Normal" w:hAnsi="思源黑体 CN Normal" w:hint="eastAsia"/>
                <w:b/>
                <w:bCs/>
                <w:sz w:val="17"/>
                <w:szCs w:val="17"/>
              </w:rPr>
              <w:t>相关变异</w:t>
            </w:r>
          </w:p>
        </w:tc>
        <w:tc>
          <w:tcPr>
            <w:tcW w:w="8940" w:type="dxa"/>
            <w:gridSpan w:val="3"/>
            <w:tcBorders>
              <w:top w:val="nil"/>
              <w:left w:val="single" w:sz="12" w:space="0" w:color="FFFFFF" w:themeColor="background1"/>
              <w:bottom w:val="nil"/>
              <w:right w:val="nil"/>
            </w:tcBorders>
            <w:shd w:val="clear" w:color="auto" w:fill="ECECEC"/>
            <w:vAlign w:val="center"/>
          </w:tcPr>
          <w:p w14:paraId="6EBF0C69" w14:textId="77777777" w:rsidR="008E0A7B" w:rsidRPr="00A47BB1" w:rsidRDefault="008E0A7B" w:rsidP="007A095B">
            <w:pPr>
              <w:adjustRightInd w:val="0"/>
              <w:snapToGrid w:val="0"/>
              <w:ind w:leftChars="50" w:left="105"/>
              <w:jc w:val="left"/>
              <w:rPr>
                <w:rFonts w:ascii="思源黑体 CN Normal" w:eastAsia="思源黑体 CN Normal" w:hAnsi="思源黑体 CN Normal"/>
                <w:sz w:val="17"/>
                <w:szCs w:val="17"/>
              </w:rPr>
            </w:pPr>
            <w:r w:rsidRPr="00A47BB1">
              <w:rPr>
                <w:rFonts w:ascii="思源黑体 CN Normal" w:eastAsia="思源黑体 CN Normal" w:hAnsi="思源黑体 CN Normal" w:hint="eastAsia"/>
                <w:sz w:val="17"/>
                <w:szCs w:val="17"/>
              </w:rPr>
              <w:t>-</w:t>
            </w:r>
          </w:p>
        </w:tc>
      </w:tr>
      <w:tr w:rsidR="008E0A7B" w:rsidRPr="00DD0A29" w14:paraId="2EB53F39" w14:textId="77777777" w:rsidTr="007A095B">
        <w:trPr>
          <w:trHeight w:val="397"/>
        </w:trPr>
        <w:tc>
          <w:tcPr>
            <w:tcW w:w="1319" w:type="dxa"/>
            <w:tcBorders>
              <w:top w:val="nil"/>
              <w:left w:val="nil"/>
              <w:bottom w:val="single" w:sz="6" w:space="0" w:color="16A085"/>
              <w:right w:val="dashed" w:sz="4" w:space="0" w:color="BFBFBF" w:themeColor="background1" w:themeShade="BF"/>
            </w:tcBorders>
            <w:shd w:val="clear" w:color="auto" w:fill="auto"/>
            <w:vAlign w:val="center"/>
          </w:tcPr>
          <w:p w14:paraId="28A8AA30" w14:textId="77777777" w:rsidR="008E0A7B" w:rsidRPr="00A47BB1" w:rsidRDefault="008E0A7B" w:rsidP="007A095B">
            <w:pPr>
              <w:adjustRightInd w:val="0"/>
              <w:snapToGrid w:val="0"/>
              <w:ind w:firstLineChars="30" w:firstLine="51"/>
              <w:jc w:val="center"/>
              <w:rPr>
                <w:rFonts w:ascii="思源黑体 CN Normal" w:eastAsia="思源黑体 CN Normal" w:hAnsi="思源黑体 CN Normal"/>
                <w:b/>
                <w:bCs/>
                <w:sz w:val="17"/>
                <w:szCs w:val="17"/>
              </w:rPr>
            </w:pPr>
            <w:r w:rsidRPr="00A47BB1">
              <w:rPr>
                <w:rFonts w:ascii="思源黑体 CN Normal" w:eastAsia="思源黑体 CN Normal" w:hAnsi="思源黑体 CN Normal" w:hint="eastAsia"/>
                <w:b/>
                <w:bCs/>
                <w:sz w:val="17"/>
                <w:szCs w:val="17"/>
              </w:rPr>
              <w:t>适应症</w:t>
            </w:r>
          </w:p>
        </w:tc>
        <w:tc>
          <w:tcPr>
            <w:tcW w:w="8940" w:type="dxa"/>
            <w:gridSpan w:val="3"/>
            <w:tcBorders>
              <w:top w:val="nil"/>
              <w:left w:val="dashed" w:sz="4" w:space="0" w:color="BFBFBF" w:themeColor="background1" w:themeShade="BF"/>
              <w:bottom w:val="single" w:sz="6" w:space="0" w:color="16A085"/>
              <w:right w:val="nil"/>
            </w:tcBorders>
            <w:shd w:val="clear" w:color="auto" w:fill="auto"/>
            <w:vAlign w:val="center"/>
          </w:tcPr>
          <w:p w14:paraId="6995B107" w14:textId="77777777" w:rsidR="008E0A7B" w:rsidRPr="00A47BB1" w:rsidRDefault="008E0A7B" w:rsidP="007A095B">
            <w:pPr>
              <w:adjustRightInd w:val="0"/>
              <w:snapToGrid w:val="0"/>
              <w:ind w:leftChars="50" w:left="105"/>
              <w:rPr>
                <w:rFonts w:ascii="思源黑体 CN Normal" w:eastAsia="思源黑体 CN Normal" w:hAnsi="思源黑体 CN Normal"/>
                <w:b/>
                <w:bCs/>
                <w:sz w:val="17"/>
                <w:szCs w:val="17"/>
              </w:rPr>
            </w:pPr>
            <w:r w:rsidRPr="00A47BB1">
              <w:rPr>
                <w:rFonts w:ascii="思源黑体 CN Normal" w:eastAsia="思源黑体 CN Normal" w:hAnsi="思源黑体 CN Normal" w:hint="eastAsia"/>
                <w:sz w:val="17"/>
                <w:szCs w:val="17"/>
              </w:rPr>
              <w:t>-</w:t>
            </w:r>
          </w:p>
        </w:tc>
      </w:tr>
    </w:tbl>
    <w:p w14:paraId="1462389D" w14:textId="7A4733D6" w:rsidR="00092150" w:rsidRDefault="00092150" w:rsidP="00092150">
      <w:pPr>
        <w:rPr>
          <w:rFonts w:ascii="思源黑体 CN Light" w:eastAsia="思源黑体 CN Light" w:hAnsi="思源黑体 CN Light"/>
          <w:color w:val="595959" w:themeColor="text1" w:themeTint="A6"/>
          <w:sz w:val="13"/>
          <w:szCs w:val="13"/>
        </w:rPr>
      </w:pPr>
    </w:p>
    <w:p w14:paraId="5D5BFEC2" w14:textId="77777777" w:rsidR="00092150" w:rsidRDefault="00005681" w:rsidP="00092150">
      <w:pPr>
        <w:rPr>
          <w:rFonts w:ascii="思源黑体 CN Light" w:eastAsia="思源黑体 CN Light" w:hAnsi="思源黑体 CN Light"/>
          <w:color w:val="595959" w:themeColor="text1" w:themeTint="A6"/>
          <w:sz w:val="13"/>
          <w:szCs w:val="13"/>
        </w:rPr>
      </w:pPr>
      <w:r w:rsidRPr="001D0386">
        <w:rPr>
          <w:rFonts w:ascii="思源黑体 CN Normal" w:eastAsia="思源黑体 CN Normal" w:hAnsi="思源黑体 CN Normal" w:hint="eastAsia"/>
          <w:b/>
          <w:bCs/>
          <w:color w:val="595959" w:themeColor="text1" w:themeTint="A6"/>
          <w:sz w:val="15"/>
          <w:szCs w:val="15"/>
        </w:rPr>
        <w:t>注：</w:t>
      </w:r>
    </w:p>
    <w:p w14:paraId="3CAF2AC4" w14:textId="1E9BE211" w:rsidR="00F52B54" w:rsidRPr="005E56BF" w:rsidRDefault="00005681" w:rsidP="00005681">
      <w:pPr>
        <w:rPr>
          <w:rFonts w:ascii="思源黑体 CN Normal" w:eastAsia="思源黑体 CN Normal" w:hAnsi="思源黑体 CN Normal"/>
          <w:color w:val="595959" w:themeColor="text1" w:themeTint="A6"/>
          <w:sz w:val="15"/>
          <w:szCs w:val="15"/>
        </w:rPr>
      </w:pPr>
      <w:r w:rsidRPr="001D0386">
        <w:rPr>
          <w:rFonts w:ascii="思源黑体 CN Normal" w:eastAsia="思源黑体 CN Normal" w:hAnsi="思源黑体 CN Normal" w:hint="eastAsia"/>
          <w:color w:val="595959" w:themeColor="text1" w:themeTint="A6"/>
          <w:sz w:val="15"/>
          <w:szCs w:val="15"/>
        </w:rPr>
        <w:t>药物批准信息来源于FDA/NMPA官方网站或药物说明书。</w:t>
      </w:r>
      <w:r w:rsidR="00092150">
        <w:br w:type="page"/>
      </w:r>
    </w:p>
    <w:p w14:paraId="453F2178" w14:textId="1ABE9746" w:rsidR="0019380F" w:rsidRDefault="0019380F" w:rsidP="00092150">
      <w:pPr>
        <w:widowControl/>
        <w:spacing w:line="240" w:lineRule="atLeast"/>
        <w:jc w:val="left"/>
        <w:rPr>
          <w:rFonts w:ascii="思源黑体 CN Normal" w:eastAsia="思源黑体 CN Normal" w:hAnsi="思源黑体 CN Normal"/>
          <w:b/>
          <w:color w:val="595959" w:themeColor="text1" w:themeTint="A6"/>
          <w:sz w:val="13"/>
          <w:szCs w:val="13"/>
        </w:rPr>
      </w:pPr>
      <w:r w:rsidRPr="0018326A">
        <w:rPr>
          <w:rFonts w:ascii="思源黑体 CN Normal" w:eastAsia="思源黑体 CN Normal" w:hAnsi="思源黑体 CN Normal" w:hint="eastAsia"/>
          <w:b/>
          <w:noProof/>
          <w:color w:val="595959" w:themeColor="text1" w:themeTint="A6"/>
          <w:sz w:val="13"/>
          <w:szCs w:val="13"/>
        </w:rPr>
        <w:lastRenderedPageBreak/>
        <mc:AlternateContent>
          <mc:Choice Requires="wps">
            <w:drawing>
              <wp:anchor distT="0" distB="0" distL="114300" distR="114300" simplePos="0" relativeHeight="252578816" behindDoc="0" locked="0" layoutInCell="1" allowOverlap="1" wp14:anchorId="1DB825DE" wp14:editId="7AC32108">
                <wp:simplePos x="0" y="0"/>
                <wp:positionH relativeFrom="margin">
                  <wp:posOffset>1911599</wp:posOffset>
                </wp:positionH>
                <wp:positionV relativeFrom="paragraph">
                  <wp:posOffset>-212366</wp:posOffset>
                </wp:positionV>
                <wp:extent cx="2406770" cy="433070"/>
                <wp:effectExtent l="0" t="0" r="0" b="5080"/>
                <wp:wrapNone/>
                <wp:docPr id="33" name="文本框 33"/>
                <wp:cNvGraphicFramePr/>
                <a:graphic xmlns:a="http://schemas.openxmlformats.org/drawingml/2006/main">
                  <a:graphicData uri="http://schemas.microsoft.com/office/word/2010/wordprocessingShape">
                    <wps:wsp>
                      <wps:cNvSpPr txBox="1"/>
                      <wps:spPr>
                        <a:xfrm>
                          <a:off x="0" y="0"/>
                          <a:ext cx="2406770" cy="433070"/>
                        </a:xfrm>
                        <a:prstGeom prst="rect">
                          <a:avLst/>
                        </a:prstGeom>
                        <a:noFill/>
                        <a:ln w="6350">
                          <a:noFill/>
                        </a:ln>
                      </wps:spPr>
                      <wps:txbx>
                        <w:txbxContent>
                          <w:p w14:paraId="79F7D992" w14:textId="77777777" w:rsidR="00DD65B1" w:rsidRPr="00593638" w:rsidRDefault="00DD65B1" w:rsidP="00092150">
                            <w:pPr>
                              <w:jc w:val="left"/>
                              <w:rPr>
                                <w:sz w:val="28"/>
                                <w:szCs w:val="28"/>
                              </w:rPr>
                            </w:pPr>
                            <w:r w:rsidRPr="00DD0A29">
                              <w:rPr>
                                <w:rFonts w:ascii="思源黑体 CN Bold" w:eastAsia="思源黑体 CN Bold" w:hAnsi="思源黑体 CN Bold"/>
                                <w:b/>
                                <w:bCs/>
                                <w:color w:val="FFFFFF" w:themeColor="background1"/>
                                <w:sz w:val="28"/>
                                <w:szCs w:val="28"/>
                              </w:rPr>
                              <w:t>4</w:t>
                            </w:r>
                            <w:r w:rsidRPr="00DD0A29">
                              <w:rPr>
                                <w:rFonts w:ascii="思源黑体 CN Bold" w:eastAsia="思源黑体 CN Bold" w:hAnsi="思源黑体 CN Bold"/>
                                <w:sz w:val="28"/>
                                <w:szCs w:val="28"/>
                              </w:rPr>
                              <w:t xml:space="preserve">    </w:t>
                            </w:r>
                            <w:r w:rsidRPr="00DD0A29">
                              <w:rPr>
                                <w:rFonts w:ascii="思源黑体 CN Light" w:eastAsia="思源黑体 CN Light" w:hAnsi="思源黑体 CN Light" w:hint="eastAsia"/>
                                <w:color w:val="1E7648"/>
                                <w:kern w:val="44"/>
                                <w:sz w:val="28"/>
                                <w:szCs w:val="28"/>
                              </w:rPr>
                              <w:t>可能获益的临床试验</w:t>
                            </w:r>
                            <w:proofErr w:type="spellStart"/>
                            <w:r>
                              <w:rPr>
                                <w:rFonts w:ascii="幼圆" w:eastAsia="幼圆" w:hAnsi="微软雅黑" w:hint="eastAsia"/>
                                <w:color w:val="1E7648"/>
                                <w:kern w:val="44"/>
                                <w:sz w:val="28"/>
                                <w:szCs w:val="28"/>
                              </w:rPr>
                              <w:t>ll</w:t>
                            </w:r>
                            <w:r>
                              <w:rPr>
                                <w:rFonts w:ascii="幼圆" w:eastAsia="幼圆" w:hAnsi="微软雅黑"/>
                                <w:color w:val="1E7648"/>
                                <w:kern w:val="44"/>
                                <w:sz w:val="28"/>
                                <w:szCs w:val="28"/>
                              </w:rPr>
                              <w:t>inchuang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825DE" id="文本框 33" o:spid="_x0000_s1030" type="#_x0000_t202" style="position:absolute;margin-left:150.5pt;margin-top:-16.7pt;width:189.5pt;height:34.1pt;z-index:25257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" filled="f" stroked="f" strokeweight=".5pt">
                <v:textbox>
                  <w:txbxContent>
                    <w:p w14:paraId="79F7D992" w14:textId="77777777" w:rsidR="00DD65B1" w:rsidRPr="00593638" w:rsidRDefault="00DD65B1" w:rsidP="00092150">
                      <w:pPr>
                        <w:jc w:val="left"/>
                        <w:rPr>
                          <w:sz w:val="28"/>
                          <w:szCs w:val="28"/>
                        </w:rPr>
                      </w:pPr>
                      <w:r w:rsidRPr="00DD0A29">
                        <w:rPr>
                          <w:rFonts w:ascii="思源黑体 CN Bold" w:eastAsia="思源黑体 CN Bold" w:hAnsi="思源黑体 CN Bold"/>
                          <w:b/>
                          <w:bCs/>
                          <w:color w:val="FFFFFF" w:themeColor="background1"/>
                          <w:sz w:val="28"/>
                          <w:szCs w:val="28"/>
                        </w:rPr>
                        <w:t>4</w:t>
                      </w:r>
                      <w:r w:rsidRPr="00DD0A29">
                        <w:rPr>
                          <w:rFonts w:ascii="思源黑体 CN Bold" w:eastAsia="思源黑体 CN Bold" w:hAnsi="思源黑体 CN Bold"/>
                          <w:sz w:val="28"/>
                          <w:szCs w:val="28"/>
                        </w:rPr>
                        <w:t xml:space="preserve">    </w:t>
                      </w:r>
                      <w:r w:rsidRPr="00DD0A29">
                        <w:rPr>
                          <w:rFonts w:ascii="思源黑体 CN Light" w:eastAsia="思源黑体 CN Light" w:hAnsi="思源黑体 CN Light" w:hint="eastAsia"/>
                          <w:color w:val="1E7648"/>
                          <w:kern w:val="44"/>
                          <w:sz w:val="28"/>
                          <w:szCs w:val="28"/>
                        </w:rPr>
                        <w:t>可能获益的临床试验</w:t>
                      </w:r>
                      <w:proofErr w:type="spellStart"/>
                      <w:r>
                        <w:rPr>
                          <w:rFonts w:ascii="幼圆" w:eastAsia="幼圆" w:hAnsi="微软雅黑" w:hint="eastAsia"/>
                          <w:color w:val="1E7648"/>
                          <w:kern w:val="44"/>
                          <w:sz w:val="28"/>
                          <w:szCs w:val="28"/>
                        </w:rPr>
                        <w:t>ll</w:t>
                      </w:r>
                      <w:r>
                        <w:rPr>
                          <w:rFonts w:ascii="幼圆" w:eastAsia="幼圆" w:hAnsi="微软雅黑"/>
                          <w:color w:val="1E7648"/>
                          <w:kern w:val="44"/>
                          <w:sz w:val="28"/>
                          <w:szCs w:val="28"/>
                        </w:rPr>
                        <w:t>inchuang</w:t>
                      </w:r>
                      <w:proofErr w:type="spellEnd"/>
                    </w:p>
                  </w:txbxContent>
                </v:textbox>
                <w10:wrap anchorx="margin"/>
              </v:shape>
            </w:pict>
          </mc:Fallback>
        </mc:AlternateContent>
      </w:r>
      <w:r w:rsidRPr="0018326A">
        <w:rPr>
          <w:rFonts w:ascii="思源黑体 CN Normal" w:eastAsia="思源黑体 CN Normal" w:hAnsi="思源黑体 CN Normal" w:hint="eastAsia"/>
          <w:b/>
          <w:noProof/>
          <w:color w:val="595959" w:themeColor="text1" w:themeTint="A6"/>
          <w:sz w:val="13"/>
          <w:szCs w:val="13"/>
        </w:rPr>
        <mc:AlternateContent>
          <mc:Choice Requires="wps">
            <w:drawing>
              <wp:anchor distT="0" distB="0" distL="114300" distR="114300" simplePos="0" relativeHeight="252579840" behindDoc="1" locked="0" layoutInCell="1" allowOverlap="1" wp14:anchorId="30CE4A0F" wp14:editId="188AD367">
                <wp:simplePos x="0" y="0"/>
                <wp:positionH relativeFrom="column">
                  <wp:posOffset>1910080</wp:posOffset>
                </wp:positionH>
                <wp:positionV relativeFrom="paragraph">
                  <wp:posOffset>-110435</wp:posOffset>
                </wp:positionV>
                <wp:extent cx="305461" cy="296701"/>
                <wp:effectExtent l="38100" t="38100" r="75565" b="103505"/>
                <wp:wrapNone/>
                <wp:docPr id="50" name="流程图: 接点 50"/>
                <wp:cNvGraphicFramePr/>
                <a:graphic xmlns:a="http://schemas.openxmlformats.org/drawingml/2006/main">
                  <a:graphicData uri="http://schemas.microsoft.com/office/word/2010/wordprocessingShape">
                    <wps:wsp>
                      <wps:cNvSpPr/>
                      <wps:spPr>
                        <a:xfrm>
                          <a:off x="0" y="0"/>
                          <a:ext cx="305461" cy="296701"/>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A25DA0" id="_x0000_t120" coordsize="21600,21600" o:spt="120" path="m10800,qx,10800,10800,21600,21600,10800,10800,xe">
                <v:path gradientshapeok="t" o:connecttype="custom" o:connectlocs="10800,0;3163,3163;0,10800;3163,18437;10800,21600;18437,18437;21600,10800;18437,3163" textboxrect="3163,3163,18437,18437"/>
              </v:shapetype>
              <v:shape id="流程图: 接点 50" o:spid="_x0000_s1026" type="#_x0000_t120" style="position:absolute;left:0;text-align:left;margin-left:150.4pt;margin-top:-8.7pt;width:24.05pt;height:23.35pt;z-index:-25073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" fillcolor="#1e7648" stroked="f" strokeweight="2pt">
                <v:shadow on="t" color="black [3213]" opacity="26214f" origin="-.5,-.5" offset=".74836mm,.74836mm"/>
              </v:shape>
            </w:pict>
          </mc:Fallback>
        </mc:AlternateContent>
      </w:r>
      <w:r w:rsidRPr="0018326A">
        <w:rPr>
          <w:rFonts w:ascii="思源黑体 CN Normal" w:eastAsia="思源黑体 CN Normal" w:hAnsi="思源黑体 CN Normal" w:hint="eastAsia"/>
          <w:b/>
          <w:noProof/>
          <w:color w:val="595959" w:themeColor="text1" w:themeTint="A6"/>
          <w:sz w:val="13"/>
          <w:szCs w:val="13"/>
        </w:rPr>
        <mc:AlternateContent>
          <mc:Choice Requires="wps">
            <w:drawing>
              <wp:anchor distT="0" distB="0" distL="114300" distR="114300" simplePos="0" relativeHeight="252580864" behindDoc="1" locked="0" layoutInCell="1" allowOverlap="1" wp14:anchorId="7EA27D0E" wp14:editId="27D4952C">
                <wp:simplePos x="0" y="0"/>
                <wp:positionH relativeFrom="margin">
                  <wp:posOffset>2334287</wp:posOffset>
                </wp:positionH>
                <wp:positionV relativeFrom="paragraph">
                  <wp:posOffset>-128905</wp:posOffset>
                </wp:positionV>
                <wp:extent cx="1902843" cy="294640"/>
                <wp:effectExtent l="38100" t="38100" r="97790" b="86360"/>
                <wp:wrapNone/>
                <wp:docPr id="51" name="矩形: 圆角 51"/>
                <wp:cNvGraphicFramePr/>
                <a:graphic xmlns:a="http://schemas.openxmlformats.org/drawingml/2006/main">
                  <a:graphicData uri="http://schemas.microsoft.com/office/word/2010/wordprocessingShape">
                    <wps:wsp>
                      <wps:cNvSpPr/>
                      <wps:spPr>
                        <a:xfrm>
                          <a:off x="0" y="0"/>
                          <a:ext cx="1902843" cy="29464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9B9F4" id="矩形: 圆角 51" o:spid="_x0000_s1026" style="position:absolute;left:0;text-align:left;margin-left:183.8pt;margin-top:-10.15pt;width:149.85pt;height:23.2pt;z-index:-25073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" fillcolor="#f2f2f2 [3052]" stroked="f" strokeweight="2pt">
                <v:shadow on="t" color="black" opacity="26214f" origin="-.5,-.5" offset=".74836mm,.74836mm"/>
                <w10:wrap anchorx="margin"/>
              </v:roundrect>
            </w:pict>
          </mc:Fallback>
        </mc:AlternateContent>
      </w:r>
    </w:p>
    <w:p w14:paraId="29F3FE22" w14:textId="2A4F717D" w:rsidR="0019380F" w:rsidRPr="0018326A" w:rsidRDefault="0019380F" w:rsidP="0019380F">
      <w:pPr>
        <w:widowControl/>
        <w:spacing w:line="240" w:lineRule="atLeast"/>
        <w:jc w:val="left"/>
        <w:rPr>
          <w:rFonts w:ascii="思源黑体 CN Normal" w:eastAsia="思源黑体 CN Normal" w:hAnsi="思源黑体 CN Normal"/>
          <w:b/>
          <w:color w:val="595959" w:themeColor="text1" w:themeTint="A6"/>
          <w:sz w:val="13"/>
          <w:szCs w:val="13"/>
        </w:rPr>
      </w:pPr>
    </w:p>
    <w:tbl>
      <w:tblPr>
        <w:tblStyle w:val="a9"/>
        <w:tblW w:w="10259" w:type="dxa"/>
        <w:tblInd w:w="89"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57" w:type="dxa"/>
          <w:right w:w="0" w:type="dxa"/>
        </w:tblCellMar>
        <w:tblLook w:val="04A0" w:firstRow="1" w:lastRow="0" w:firstColumn="1" w:lastColumn="0" w:noHBand="0" w:noVBand="1"/>
      </w:tblPr>
      <w:tblGrid>
        <w:gridCol w:w="1329"/>
        <w:gridCol w:w="1417"/>
        <w:gridCol w:w="3969"/>
        <w:gridCol w:w="1985"/>
        <w:gridCol w:w="1559"/>
      </w:tblGrid>
      <w:tr w:rsidR="0019380F" w:rsidRPr="00FB4924" w14:paraId="4776D238" w14:textId="77777777" w:rsidTr="007A095B">
        <w:trPr>
          <w:trHeight w:val="454"/>
        </w:trPr>
        <w:tc>
          <w:tcPr>
            <w:tcW w:w="1329" w:type="dxa"/>
            <w:tcBorders>
              <w:top w:val="single" w:sz="6" w:space="0" w:color="FFFFFF" w:themeColor="background1"/>
              <w:left w:val="nil"/>
              <w:bottom w:val="single" w:sz="6" w:space="0" w:color="FFFFFF" w:themeColor="background1"/>
              <w:right w:val="single" w:sz="6" w:space="0" w:color="FFFFFF" w:themeColor="background1"/>
            </w:tcBorders>
            <w:shd w:val="clear" w:color="auto" w:fill="auto"/>
            <w:vAlign w:val="center"/>
          </w:tcPr>
          <w:p w14:paraId="3DBBA3F4" w14:textId="77777777" w:rsidR="0019380F" w:rsidRPr="00B40C3A" w:rsidRDefault="0019380F" w:rsidP="007A095B">
            <w:pPr>
              <w:adjustRightInd w:val="0"/>
              <w:snapToGrid w:val="0"/>
              <w:spacing w:afterLines="20" w:after="62" w:line="440" w:lineRule="exact"/>
              <w:ind w:firstLineChars="30" w:firstLine="54"/>
              <w:jc w:val="center"/>
              <w:rPr>
                <w:rFonts w:ascii="思源黑体 CN Bold" w:eastAsia="思源黑体 CN Bold" w:hAnsi="思源黑体 CN Bold"/>
                <w:b/>
                <w:bCs/>
                <w:color w:val="FFFFFF" w:themeColor="background1"/>
                <w:sz w:val="18"/>
                <w:szCs w:val="18"/>
              </w:rPr>
            </w:pPr>
            <w:r w:rsidRPr="006D726E">
              <w:rPr>
                <w:rFonts w:ascii="思源黑体 CN Bold" w:eastAsia="思源黑体 CN Bold" w:hAnsi="思源黑体 CN Bold" w:hint="eastAsia"/>
                <w:b/>
                <w:bCs/>
                <w:noProof/>
                <w:color w:val="FFFFFF" w:themeColor="background1"/>
                <w:sz w:val="18"/>
                <w:szCs w:val="18"/>
              </w:rPr>
              <mc:AlternateContent>
                <mc:Choice Requires="wps">
                  <w:drawing>
                    <wp:anchor distT="0" distB="0" distL="114300" distR="114300" simplePos="0" relativeHeight="252733440" behindDoc="1" locked="0" layoutInCell="1" allowOverlap="1" wp14:anchorId="2241FDD5" wp14:editId="58B3A4B3">
                      <wp:simplePos x="0" y="0"/>
                      <wp:positionH relativeFrom="column">
                        <wp:posOffset>-32385</wp:posOffset>
                      </wp:positionH>
                      <wp:positionV relativeFrom="paragraph">
                        <wp:posOffset>-26670</wp:posOffset>
                      </wp:positionV>
                      <wp:extent cx="6511290" cy="332740"/>
                      <wp:effectExtent l="0" t="0" r="3810" b="0"/>
                      <wp:wrapNone/>
                      <wp:docPr id="254" name="矩形: 圆顶角 254"/>
                      <wp:cNvGraphicFramePr/>
                      <a:graphic xmlns:a="http://schemas.openxmlformats.org/drawingml/2006/main">
                        <a:graphicData uri="http://schemas.microsoft.com/office/word/2010/wordprocessingShape">
                          <wps:wsp>
                            <wps:cNvSpPr/>
                            <wps:spPr>
                              <a:xfrm>
                                <a:off x="0" y="0"/>
                                <a:ext cx="6511290" cy="332740"/>
                              </a:xfrm>
                              <a:prstGeom prst="round2SameRect">
                                <a:avLst/>
                              </a:prstGeom>
                              <a:gradFill>
                                <a:gsLst>
                                  <a:gs pos="100000">
                                    <a:srgbClr val="85B862"/>
                                  </a:gs>
                                  <a:gs pos="3000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8210" id="矩形: 圆顶角 254" o:spid="_x0000_s1026" style="position:absolute;left:0;text-align:left;margin-left:-2.55pt;margin-top:-2.1pt;width:512.7pt;height:26.2pt;z-index:-2505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1290,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" path="m55458,l6455832,v30629,,55458,24829,55458,55458l6511290,332740r,l,332740r,l,55458c,24829,24829,,55458,xe" fillcolor="#16a085" stroked="f" strokeweight="2pt">
                      <v:fill color2="#85b862" angle="45" colors="0 #16a085;19661f #16a085" focus="100%" type="gradient">
                        <o:fill v:ext="view" type="gradientUnscaled"/>
                      </v:fill>
                      <v:path arrowok="t" o:connecttype="custom" o:connectlocs="55458,0;6455832,0;6511290,55458;6511290,332740;6511290,332740;0,332740;0,332740;0,55458;55458,0" o:connectangles="0,0,0,0,0,0,0,0,0"/>
                    </v:shape>
                  </w:pict>
                </mc:Fallback>
              </mc:AlternateContent>
            </w:r>
            <w:r w:rsidRPr="006D726E">
              <w:rPr>
                <w:rFonts w:ascii="思源黑体 CN Bold" w:eastAsia="思源黑体 CN Bold" w:hAnsi="思源黑体 CN Bold"/>
                <w:b/>
                <w:bCs/>
                <w:noProof/>
                <w:color w:val="FFFFFF" w:themeColor="background1"/>
                <w:sz w:val="18"/>
                <w:szCs w:val="18"/>
              </w:rPr>
              <mc:AlternateContent>
                <mc:Choice Requires="wps">
                  <w:drawing>
                    <wp:anchor distT="0" distB="0" distL="114300" distR="114300" simplePos="0" relativeHeight="252732416" behindDoc="1" locked="0" layoutInCell="1" allowOverlap="1" wp14:anchorId="7EC25C70" wp14:editId="016126BC">
                      <wp:simplePos x="0" y="0"/>
                      <wp:positionH relativeFrom="column">
                        <wp:posOffset>93980</wp:posOffset>
                      </wp:positionH>
                      <wp:positionV relativeFrom="paragraph">
                        <wp:posOffset>-4297680</wp:posOffset>
                      </wp:positionV>
                      <wp:extent cx="2476500" cy="476250"/>
                      <wp:effectExtent l="0" t="0" r="19050" b="19050"/>
                      <wp:wrapNone/>
                      <wp:docPr id="255" name="矩形 255"/>
                      <wp:cNvGraphicFramePr/>
                      <a:graphic xmlns:a="http://schemas.openxmlformats.org/drawingml/2006/main">
                        <a:graphicData uri="http://schemas.microsoft.com/office/word/2010/wordprocessingShape">
                          <wps:wsp>
                            <wps:cNvSpPr/>
                            <wps:spPr>
                              <a:xfrm>
                                <a:off x="0" y="0"/>
                                <a:ext cx="2476500" cy="476250"/>
                              </a:xfrm>
                              <a:prstGeom prst="rect">
                                <a:avLst/>
                              </a:prstGeom>
                              <a:gradFill flip="none" rotWithShape="1">
                                <a:gsLst>
                                  <a:gs pos="0">
                                    <a:srgbClr val="1F497D">
                                      <a:lumMod val="75000"/>
                                      <a:shade val="30000"/>
                                      <a:satMod val="115000"/>
                                    </a:srgbClr>
                                  </a:gs>
                                  <a:gs pos="50000">
                                    <a:srgbClr val="1F497D">
                                      <a:lumMod val="75000"/>
                                      <a:shade val="67500"/>
                                      <a:satMod val="115000"/>
                                    </a:srgbClr>
                                  </a:gs>
                                  <a:gs pos="100000">
                                    <a:srgbClr val="1F497D">
                                      <a:lumMod val="75000"/>
                                      <a:shade val="100000"/>
                                      <a:satMod val="115000"/>
                                    </a:srgbClr>
                                  </a:gs>
                                </a:gsLst>
                                <a:path path="circle">
                                  <a:fillToRect t="100000" r="100000"/>
                                </a:path>
                                <a:tileRect l="-100000" b="-100000"/>
                              </a:gradFill>
                              <a:ln w="25400" cap="flat" cmpd="sng" algn="ctr">
                                <a:solidFill>
                                  <a:srgbClr val="1F497D">
                                    <a:lumMod val="40000"/>
                                    <a:lumOff val="6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756CF" id="矩形 255" o:spid="_x0000_s1026" style="position:absolute;left:0;text-align:left;margin-left:7.4pt;margin-top:-338.4pt;width:195pt;height:37.5pt;z-index:-2505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" fillcolor="#051b36" strokecolor="#8eb4e3" strokeweight="2pt">
                      <v:fill color2="#123663" rotate="t" focusposition=",1" focussize="" colors="0 #051b36;.5 #0d2c52;1 #123663" focus="100%" type="gradientRadial"/>
                    </v:rect>
                  </w:pict>
                </mc:Fallback>
              </mc:AlternateContent>
            </w:r>
            <w:r w:rsidRPr="00B40C3A">
              <w:rPr>
                <w:rFonts w:ascii="思源黑体 CN Bold" w:eastAsia="思源黑体 CN Bold" w:hAnsi="思源黑体 CN Bold" w:hint="eastAsia"/>
                <w:b/>
                <w:bCs/>
                <w:color w:val="FFFFFF" w:themeColor="background1"/>
                <w:sz w:val="18"/>
                <w:szCs w:val="18"/>
              </w:rPr>
              <w:t>生物标志物</w:t>
            </w:r>
          </w:p>
        </w:tc>
        <w:tc>
          <w:tcPr>
            <w:tcW w:w="14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uto"/>
            <w:vAlign w:val="center"/>
          </w:tcPr>
          <w:p w14:paraId="628DA7FF" w14:textId="77777777" w:rsidR="0019380F" w:rsidRPr="00B40C3A" w:rsidRDefault="0019380F" w:rsidP="007A095B">
            <w:pPr>
              <w:adjustRightInd w:val="0"/>
              <w:snapToGrid w:val="0"/>
              <w:spacing w:afterLines="20" w:after="62" w:line="440" w:lineRule="exact"/>
              <w:ind w:firstLineChars="30" w:firstLine="54"/>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试验编号</w:t>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uto"/>
            <w:vAlign w:val="center"/>
          </w:tcPr>
          <w:p w14:paraId="6F72D21A" w14:textId="77777777" w:rsidR="0019380F" w:rsidRPr="00B40C3A" w:rsidRDefault="0019380F" w:rsidP="007A095B">
            <w:pPr>
              <w:adjustRightInd w:val="0"/>
              <w:snapToGrid w:val="0"/>
              <w:spacing w:afterLines="20" w:after="62" w:line="480" w:lineRule="exact"/>
              <w:ind w:firstLineChars="30" w:firstLine="54"/>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研究内容</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uto"/>
            <w:vAlign w:val="center"/>
          </w:tcPr>
          <w:p w14:paraId="22F321F0" w14:textId="77777777" w:rsidR="0019380F" w:rsidRPr="00B40C3A" w:rsidRDefault="0019380F" w:rsidP="007A095B">
            <w:pPr>
              <w:adjustRightInd w:val="0"/>
              <w:snapToGrid w:val="0"/>
              <w:spacing w:afterLines="20" w:after="62" w:line="440" w:lineRule="exact"/>
              <w:ind w:firstLineChars="30" w:firstLine="54"/>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治疗方案</w:t>
            </w:r>
          </w:p>
        </w:tc>
        <w:tc>
          <w:tcPr>
            <w:tcW w:w="15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uto"/>
            <w:vAlign w:val="center"/>
          </w:tcPr>
          <w:p w14:paraId="6469BCA4" w14:textId="77777777" w:rsidR="0019380F" w:rsidRPr="00B40C3A" w:rsidRDefault="0019380F" w:rsidP="007A095B">
            <w:pPr>
              <w:adjustRightInd w:val="0"/>
              <w:snapToGrid w:val="0"/>
              <w:spacing w:beforeLines="15" w:before="46" w:line="200" w:lineRule="exact"/>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试验阶段</w:t>
            </w:r>
          </w:p>
        </w:tc>
      </w:tr>
      <w:tr w:rsidR="0019380F" w14:paraId="1BD00AB3" w14:textId="77777777" w:rsidTr="007A095B">
        <w:trPr>
          <w:trHeight w:hRule="exact" w:val="28"/>
        </w:trPr>
        <w:tc>
          <w:tcPr>
            <w:tcW w:w="10259" w:type="dxa"/>
            <w:gridSpan w:val="5"/>
            <w:tcBorders>
              <w:top w:val="single" w:sz="6" w:space="0" w:color="FFFFFF" w:themeColor="background1"/>
              <w:left w:val="nil"/>
              <w:bottom w:val="single" w:sz="6" w:space="0" w:color="16A085"/>
              <w:right w:val="nil"/>
            </w:tcBorders>
            <w:shd w:val="clear" w:color="auto" w:fill="auto"/>
            <w:vAlign w:val="center"/>
          </w:tcPr>
          <w:p w14:paraId="346B84BD" w14:textId="77777777" w:rsidR="0019380F" w:rsidRDefault="0019380F" w:rsidP="007A095B">
            <w:pPr>
              <w:adjustRightInd w:val="0"/>
              <w:snapToGrid w:val="0"/>
              <w:jc w:val="center"/>
              <w:rPr>
                <w:rFonts w:ascii="思源黑体 CN Light" w:eastAsia="思源黑体 CN Light" w:hAnsi="思源黑体 CN Light" w:cs="思源黑体 CN Light"/>
                <w:bCs/>
                <w:iCs/>
                <w:color w:val="000000"/>
                <w:szCs w:val="21"/>
              </w:rPr>
            </w:pPr>
          </w:p>
        </w:tc>
      </w:tr>
      <w:tr w:rsidR="0019380F" w:rsidRPr="0057725F" w14:paraId="39B23331" w14:textId="77777777" w:rsidTr="007A095B">
        <w:trPr>
          <w:trHeight w:val="582"/>
        </w:trPr>
        <w:tc>
          <w:tcPr>
            <w:tcW w:w="10259" w:type="dxa"/>
            <w:gridSpan w:val="5"/>
            <w:tcBorders>
              <w:top w:val="single" w:sz="6" w:space="0" w:color="16A085"/>
              <w:left w:val="nil"/>
              <w:bottom w:val="single" w:sz="6" w:space="0" w:color="16A085"/>
              <w:right w:val="nil"/>
            </w:tcBorders>
            <w:shd w:val="clear" w:color="auto" w:fill="FFFFFF" w:themeFill="background1"/>
            <w:vAlign w:val="center"/>
          </w:tcPr>
          <w:p w14:paraId="173725CF" w14:textId="77777777" w:rsidR="0019380F" w:rsidRPr="00C8015C" w:rsidRDefault="0019380F" w:rsidP="007A095B">
            <w:pPr>
              <w:adjustRightInd w:val="0"/>
              <w:snapToGrid w:val="0"/>
              <w:jc w:val="center"/>
              <w:rPr>
                <w:rFonts w:ascii="思源黑体 CN Normal" w:eastAsia="思源黑体 CN Normal" w:hAnsi="思源黑体 CN Normal" w:cs="思源黑体 CN Light"/>
                <w:bCs/>
                <w:iCs/>
                <w:color w:val="000000"/>
                <w:sz w:val="17"/>
                <w:szCs w:val="17"/>
              </w:rPr>
            </w:pPr>
            <w:r w:rsidRPr="00C8015C">
              <w:rPr>
                <w:rFonts w:ascii="思源黑体 CN Normal" w:eastAsia="思源黑体 CN Normal" w:hAnsi="思源黑体 CN Normal" w:cs="思源黑体 CN Light" w:hint="eastAsia"/>
                <w:bCs/>
                <w:iCs/>
                <w:color w:val="000000"/>
                <w:sz w:val="17"/>
                <w:szCs w:val="17"/>
              </w:rPr>
              <w:t>未找到相关临床试验信息</w:t>
            </w:r>
          </w:p>
        </w:tc>
      </w:tr>
    </w:tbl>
    <w:p w14:paraId="55117991" w14:textId="707D9315" w:rsidR="00092150" w:rsidRPr="0019380F" w:rsidRDefault="00092150" w:rsidP="00092150">
      <w:pPr>
        <w:adjustRightInd w:val="0"/>
        <w:snapToGrid w:val="0"/>
        <w:spacing w:line="240" w:lineRule="exact"/>
        <w:rPr>
          <w:rFonts w:ascii="思源黑体 CN Normal" w:eastAsia="思源黑体 CN Normal" w:hAnsi="思源黑体 CN Normal"/>
          <w:b/>
          <w:color w:val="595959" w:themeColor="text1" w:themeTint="A6"/>
          <w:sz w:val="13"/>
          <w:szCs w:val="13"/>
        </w:rPr>
      </w:pPr>
    </w:p>
    <w:p w14:paraId="7830279B" w14:textId="77777777" w:rsidR="007F35BA" w:rsidRPr="00C8015C" w:rsidRDefault="00092150" w:rsidP="00092150">
      <w:pPr>
        <w:adjustRightInd w:val="0"/>
        <w:snapToGrid w:val="0"/>
        <w:spacing w:line="240" w:lineRule="exact"/>
        <w:rPr>
          <w:rFonts w:ascii="思源黑体 CN Normal" w:eastAsia="思源黑体 CN Normal" w:hAnsi="思源黑体 CN Normal"/>
          <w:b/>
          <w:color w:val="595959" w:themeColor="text1" w:themeTint="A6"/>
          <w:sz w:val="15"/>
          <w:szCs w:val="15"/>
        </w:rPr>
      </w:pPr>
      <w:r w:rsidRPr="00C8015C">
        <w:rPr>
          <w:rFonts w:ascii="思源黑体 CN Normal" w:eastAsia="思源黑体 CN Normal" w:hAnsi="思源黑体 CN Normal" w:hint="eastAsia"/>
          <w:b/>
          <w:color w:val="595959" w:themeColor="text1" w:themeTint="A6"/>
          <w:sz w:val="15"/>
          <w:szCs w:val="15"/>
        </w:rPr>
        <w:t>注：</w:t>
      </w:r>
    </w:p>
    <w:p w14:paraId="2BAC54DA" w14:textId="213D0392" w:rsidR="00092150" w:rsidRPr="005E56BF" w:rsidRDefault="00092150" w:rsidP="005E56BF">
      <w:pPr>
        <w:adjustRightInd w:val="0"/>
        <w:snapToGrid w:val="0"/>
        <w:spacing w:line="240" w:lineRule="exact"/>
        <w:rPr>
          <w:rFonts w:ascii="思源黑体 CN Normal" w:eastAsia="思源黑体 CN Normal" w:hAnsi="思源黑体 CN Normal"/>
          <w:b/>
          <w:color w:val="595959" w:themeColor="text1" w:themeTint="A6"/>
          <w:sz w:val="15"/>
          <w:szCs w:val="15"/>
        </w:rPr>
      </w:pPr>
      <w:r w:rsidRPr="00C8015C">
        <w:rPr>
          <w:rFonts w:ascii="思源黑体 CN Normal" w:eastAsia="思源黑体 CN Normal" w:hAnsi="思源黑体 CN Normal" w:hint="eastAsia"/>
          <w:color w:val="595959" w:themeColor="text1" w:themeTint="A6"/>
          <w:sz w:val="15"/>
          <w:szCs w:val="15"/>
        </w:rPr>
        <w:t>上述临床试验</w:t>
      </w:r>
      <w:r w:rsidR="007F35BA" w:rsidRPr="00C8015C">
        <w:rPr>
          <w:rFonts w:ascii="思源黑体 CN Normal" w:eastAsia="思源黑体 CN Normal" w:hAnsi="思源黑体 CN Normal" w:hint="eastAsia"/>
          <w:color w:val="595959" w:themeColor="text1" w:themeTint="A6"/>
          <w:sz w:val="15"/>
          <w:szCs w:val="15"/>
        </w:rPr>
        <w:t>信息是</w:t>
      </w:r>
      <w:r w:rsidRPr="00C8015C">
        <w:rPr>
          <w:rFonts w:ascii="思源黑体 CN Normal" w:eastAsia="思源黑体 CN Normal" w:hAnsi="思源黑体 CN Normal" w:hint="eastAsia"/>
          <w:color w:val="595959" w:themeColor="text1" w:themeTint="A6"/>
          <w:sz w:val="15"/>
          <w:szCs w:val="15"/>
        </w:rPr>
        <w:t>根据受检者检测结果在</w:t>
      </w:r>
      <w:proofErr w:type="spellStart"/>
      <w:r w:rsidRPr="00C8015C">
        <w:rPr>
          <w:rFonts w:ascii="思源黑体 CN Normal" w:eastAsia="思源黑体 CN Normal" w:hAnsi="思源黑体 CN Normal"/>
          <w:color w:val="595959" w:themeColor="text1" w:themeTint="A6"/>
          <w:sz w:val="15"/>
          <w:szCs w:val="15"/>
        </w:rPr>
        <w:t>ClinicalTrial</w:t>
      </w:r>
      <w:proofErr w:type="spellEnd"/>
      <w:r w:rsidRPr="00C8015C">
        <w:rPr>
          <w:rFonts w:ascii="思源黑体 CN Normal" w:eastAsia="思源黑体 CN Normal" w:hAnsi="思源黑体 CN Normal" w:hint="eastAsia"/>
          <w:color w:val="595959" w:themeColor="text1" w:themeTint="A6"/>
          <w:sz w:val="15"/>
          <w:szCs w:val="15"/>
        </w:rPr>
        <w:t>（</w:t>
      </w:r>
      <w:r w:rsidRPr="00C8015C">
        <w:rPr>
          <w:rFonts w:ascii="思源黑体 CN Normal" w:eastAsia="思源黑体 CN Normal" w:hAnsi="思源黑体 CN Normal"/>
          <w:color w:val="595959" w:themeColor="text1" w:themeTint="A6"/>
          <w:sz w:val="15"/>
          <w:szCs w:val="15"/>
        </w:rPr>
        <w:t>https://clinicaltrials.gov/）和药物临床试验登记与信息公示平台（http://www.chinadrugtrials.org.cn/）中检索而来，如需了解详细</w:t>
      </w:r>
      <w:r w:rsidR="007F35BA" w:rsidRPr="00C8015C">
        <w:rPr>
          <w:rFonts w:ascii="思源黑体 CN Normal" w:eastAsia="思源黑体 CN Normal" w:hAnsi="思源黑体 CN Normal" w:hint="eastAsia"/>
          <w:color w:val="595959" w:themeColor="text1" w:themeTint="A6"/>
          <w:sz w:val="15"/>
          <w:szCs w:val="15"/>
        </w:rPr>
        <w:t>试验</w:t>
      </w:r>
      <w:r w:rsidRPr="00C8015C">
        <w:rPr>
          <w:rFonts w:ascii="思源黑体 CN Normal" w:eastAsia="思源黑体 CN Normal" w:hAnsi="思源黑体 CN Normal" w:hint="eastAsia"/>
          <w:color w:val="595959" w:themeColor="text1" w:themeTint="A6"/>
          <w:sz w:val="15"/>
          <w:szCs w:val="15"/>
        </w:rPr>
        <w:t>研究信息（入组条件、研究者信息、参加机构信息等）可根据上表中试验编号在上述网站中检索。</w:t>
      </w:r>
      <w:r w:rsidRPr="00C8015C">
        <w:rPr>
          <w:rFonts w:ascii="思源黑体 CN Normal" w:eastAsia="思源黑体 CN Normal" w:hAnsi="思源黑体 CN Normal"/>
        </w:rPr>
        <w:br w:type="page"/>
      </w:r>
    </w:p>
    <w:p w14:paraId="722FACCE" w14:textId="77777777" w:rsidR="00176A15" w:rsidRPr="00176A15" w:rsidRDefault="00176A15" w:rsidP="00176A15">
      <w:pPr>
        <w:spacing w:line="240" w:lineRule="exact"/>
        <w:rPr>
          <w:rFonts w:ascii="Calibri" w:eastAsia="宋体" w:hAnsi="Calibri" w:cs="Times New Roman"/>
          <w:b/>
          <w:bCs/>
        </w:rPr>
      </w:pPr>
      <w:r w:rsidRPr="00176A15">
        <w:rPr>
          <w:rFonts w:ascii="微软雅黑" w:eastAsia="微软雅黑" w:hAnsi="微软雅黑" w:cs="Times New Roman" w:hint="eastAsia"/>
          <w:noProof/>
          <w:color w:val="FFFFFF"/>
          <w:sz w:val="30"/>
          <w:szCs w:val="30"/>
        </w:rPr>
        <w:lastRenderedPageBreak/>
        <mc:AlternateContent>
          <mc:Choice Requires="wps">
            <w:drawing>
              <wp:anchor distT="0" distB="0" distL="114300" distR="114300" simplePos="0" relativeHeight="252747776" behindDoc="0" locked="0" layoutInCell="1" allowOverlap="1" wp14:anchorId="1EE47FD8" wp14:editId="3F093AF0">
                <wp:simplePos x="0" y="0"/>
                <wp:positionH relativeFrom="column">
                  <wp:posOffset>2323998</wp:posOffset>
                </wp:positionH>
                <wp:positionV relativeFrom="paragraph">
                  <wp:posOffset>-311049</wp:posOffset>
                </wp:positionV>
                <wp:extent cx="2019869" cy="409433"/>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2019869" cy="409433"/>
                        </a:xfrm>
                        <a:prstGeom prst="rect">
                          <a:avLst/>
                        </a:prstGeom>
                        <a:noFill/>
                        <a:ln w="6350">
                          <a:noFill/>
                        </a:ln>
                      </wps:spPr>
                      <wps:txbx>
                        <w:txbxContent>
                          <w:p w14:paraId="5C737AFF" w14:textId="77777777" w:rsidR="00176A15" w:rsidRPr="00DD0A29" w:rsidRDefault="00176A15" w:rsidP="00176A15">
                            <w:pPr>
                              <w:ind w:firstLineChars="50" w:firstLine="140"/>
                              <w:rPr>
                                <w:rFonts w:ascii="思源黑体 CN Bold" w:eastAsia="思源黑体 CN Bold" w:hAnsi="思源黑体 CN Bold"/>
                              </w:rPr>
                            </w:pPr>
                            <w:r w:rsidRPr="0024782F">
                              <w:rPr>
                                <w:rFonts w:ascii="思源黑体 CN Bold" w:eastAsia="思源黑体 CN Bold" w:hAnsi="思源黑体 CN Bold"/>
                                <w:b/>
                                <w:bCs/>
                                <w:color w:val="FFFFFF"/>
                                <w:sz w:val="28"/>
                                <w:szCs w:val="28"/>
                              </w:rPr>
                              <w:t>5</w:t>
                            </w:r>
                            <w:r w:rsidRPr="0024782F">
                              <w:rPr>
                                <w:rFonts w:ascii="思源黑体 CN Bold" w:eastAsia="思源黑体 CN Bold" w:hAnsi="思源黑体 CN Bold"/>
                                <w:b/>
                                <w:bCs/>
                                <w:color w:val="FFFFFF"/>
                                <w:sz w:val="32"/>
                                <w:szCs w:val="32"/>
                              </w:rPr>
                              <w:t xml:space="preserve"> </w:t>
                            </w:r>
                            <w:r w:rsidRPr="00DD0A29">
                              <w:rPr>
                                <w:rFonts w:ascii="思源黑体 CN Bold" w:eastAsia="思源黑体 CN Bold" w:hAnsi="思源黑体 CN Bold"/>
                              </w:rPr>
                              <w:t xml:space="preserve">   </w:t>
                            </w:r>
                            <w:r w:rsidRPr="00DD0A29">
                              <w:rPr>
                                <w:rFonts w:ascii="思源黑体 CN Light" w:eastAsia="思源黑体 CN Light" w:hAnsi="思源黑体 CN Light" w:hint="eastAsia"/>
                                <w:color w:val="1E7648"/>
                                <w:kern w:val="44"/>
                                <w:sz w:val="28"/>
                                <w:szCs w:val="28"/>
                              </w:rPr>
                              <w:t>数据质控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E47FD8" id="文本框 68" o:spid="_x0000_s1031" type="#_x0000_t202" style="position:absolute;left:0;text-align:left;margin-left:183pt;margin-top:-24.5pt;width:159.05pt;height:32.25pt;z-index:25274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" filled="f" stroked="f" strokeweight=".5pt">
                <v:textbox>
                  <w:txbxContent>
                    <w:p w14:paraId="5C737AFF" w14:textId="77777777" w:rsidR="00176A15" w:rsidRPr="00DD0A29" w:rsidRDefault="00176A15" w:rsidP="00176A15">
                      <w:pPr>
                        <w:ind w:firstLineChars="50" w:firstLine="140"/>
                        <w:rPr>
                          <w:rFonts w:ascii="思源黑体 CN Bold" w:eastAsia="思源黑体 CN Bold" w:hAnsi="思源黑体 CN Bold"/>
                        </w:rPr>
                      </w:pPr>
                      <w:r w:rsidRPr="0024782F">
                        <w:rPr>
                          <w:rFonts w:ascii="思源黑体 CN Bold" w:eastAsia="思源黑体 CN Bold" w:hAnsi="思源黑体 CN Bold"/>
                          <w:b/>
                          <w:bCs/>
                          <w:color w:val="FFFFFF"/>
                          <w:sz w:val="28"/>
                          <w:szCs w:val="28"/>
                        </w:rPr>
                        <w:t>5</w:t>
                      </w:r>
                      <w:r w:rsidRPr="0024782F">
                        <w:rPr>
                          <w:rFonts w:ascii="思源黑体 CN Bold" w:eastAsia="思源黑体 CN Bold" w:hAnsi="思源黑体 CN Bold"/>
                          <w:b/>
                          <w:bCs/>
                          <w:color w:val="FFFFFF"/>
                          <w:sz w:val="32"/>
                          <w:szCs w:val="32"/>
                        </w:rPr>
                        <w:t xml:space="preserve"> </w:t>
                      </w:r>
                      <w:r w:rsidRPr="00DD0A29">
                        <w:rPr>
                          <w:rFonts w:ascii="思源黑体 CN Bold" w:eastAsia="思源黑体 CN Bold" w:hAnsi="思源黑体 CN Bold"/>
                        </w:rPr>
                        <w:t xml:space="preserve">   </w:t>
                      </w:r>
                      <w:r w:rsidRPr="00DD0A29">
                        <w:rPr>
                          <w:rFonts w:ascii="思源黑体 CN Light" w:eastAsia="思源黑体 CN Light" w:hAnsi="思源黑体 CN Light" w:hint="eastAsia"/>
                          <w:color w:val="1E7648"/>
                          <w:kern w:val="44"/>
                          <w:sz w:val="28"/>
                          <w:szCs w:val="28"/>
                        </w:rPr>
                        <w:t>数据质控</w:t>
                      </w:r>
                    </w:p>
                  </w:txbxContent>
                </v:textbox>
              </v:shape>
            </w:pict>
          </mc:Fallback>
        </mc:AlternateContent>
      </w:r>
      <w:r w:rsidRPr="00176A15">
        <w:rPr>
          <w:rFonts w:ascii="微软雅黑" w:eastAsia="微软雅黑" w:hAnsi="微软雅黑" w:cs="Times New Roman" w:hint="eastAsia"/>
          <w:b/>
          <w:bCs/>
          <w:noProof/>
          <w:color w:val="FFFFFF"/>
          <w:sz w:val="52"/>
          <w:szCs w:val="52"/>
        </w:rPr>
        <mc:AlternateContent>
          <mc:Choice Requires="wps">
            <w:drawing>
              <wp:anchor distT="0" distB="0" distL="114300" distR="114300" simplePos="0" relativeHeight="252746752" behindDoc="1" locked="0" layoutInCell="1" allowOverlap="1" wp14:anchorId="6026EF3D" wp14:editId="50B4E022">
                <wp:simplePos x="0" y="0"/>
                <wp:positionH relativeFrom="column">
                  <wp:posOffset>2412340</wp:posOffset>
                </wp:positionH>
                <wp:positionV relativeFrom="paragraph">
                  <wp:posOffset>-212725</wp:posOffset>
                </wp:positionV>
                <wp:extent cx="305461" cy="310747"/>
                <wp:effectExtent l="38100" t="38100" r="75565" b="89535"/>
                <wp:wrapNone/>
                <wp:docPr id="78" name="流程图: 接点 78"/>
                <wp:cNvGraphicFramePr/>
                <a:graphic xmlns:a="http://schemas.openxmlformats.org/drawingml/2006/main">
                  <a:graphicData uri="http://schemas.microsoft.com/office/word/2010/wordprocessingShape">
                    <wps:wsp>
                      <wps:cNvSpPr/>
                      <wps:spPr>
                        <a:xfrm>
                          <a:off x="0" y="0"/>
                          <a:ext cx="305461" cy="310747"/>
                        </a:xfrm>
                        <a:prstGeom prst="flowChartConnector">
                          <a:avLst/>
                        </a:prstGeom>
                        <a:solidFill>
                          <a:srgbClr val="1E7648"/>
                        </a:solidFill>
                        <a:ln w="25400" cap="flat" cmpd="sng" algn="ctr">
                          <a:noFill/>
                          <a:prstDash val="solid"/>
                        </a:ln>
                        <a:effectLst>
                          <a:outerShdw blurRad="50800" dist="38100" dir="2700000" algn="tl" rotWithShape="0">
                            <a:sysClr val="windowText" lastClr="000000">
                              <a:alpha val="40000"/>
                            </a:sys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BCB3B" id="_x0000_t120" coordsize="21600,21600" o:spt="120" path="m10800,qx,10800,10800,21600,21600,10800,10800,xe">
                <v:path gradientshapeok="t" o:connecttype="custom" o:connectlocs="10800,0;3163,3163;0,10800;3163,18437;10800,21600;18437,18437;21600,10800;18437,3163" textboxrect="3163,3163,18437,18437"/>
              </v:shapetype>
              <v:shape id="流程图: 接点 78" o:spid="_x0000_s1026" type="#_x0000_t120" style="position:absolute;left:0;text-align:left;margin-left:189.95pt;margin-top:-16.75pt;width:24.05pt;height:24.45pt;z-index:-25056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" fillcolor="#1e7648" stroked="f" strokeweight="2pt">
                <v:shadow on="t" color="windowText" opacity="26214f" origin="-.5,-.5" offset=".74836mm,.74836mm"/>
              </v:shape>
            </w:pict>
          </mc:Fallback>
        </mc:AlternateContent>
      </w:r>
      <w:r w:rsidRPr="00176A15">
        <w:rPr>
          <w:rFonts w:ascii="微软雅黑" w:eastAsia="微软雅黑" w:hAnsi="微软雅黑" w:cs="Times New Roman" w:hint="eastAsia"/>
          <w:b/>
          <w:noProof/>
          <w:color w:val="FFFFFF"/>
          <w:sz w:val="52"/>
          <w:szCs w:val="52"/>
        </w:rPr>
        <mc:AlternateContent>
          <mc:Choice Requires="wps">
            <w:drawing>
              <wp:anchor distT="0" distB="0" distL="114300" distR="114300" simplePos="0" relativeHeight="252745728" behindDoc="1" locked="0" layoutInCell="1" allowOverlap="1" wp14:anchorId="4607648C" wp14:editId="24A933CA">
                <wp:simplePos x="0" y="0"/>
                <wp:positionH relativeFrom="margin">
                  <wp:posOffset>2834427</wp:posOffset>
                </wp:positionH>
                <wp:positionV relativeFrom="paragraph">
                  <wp:posOffset>-197155</wp:posOffset>
                </wp:positionV>
                <wp:extent cx="886460" cy="294890"/>
                <wp:effectExtent l="38100" t="38100" r="104140" b="86360"/>
                <wp:wrapNone/>
                <wp:docPr id="71" name="矩形: 圆角 71"/>
                <wp:cNvGraphicFramePr/>
                <a:graphic xmlns:a="http://schemas.openxmlformats.org/drawingml/2006/main">
                  <a:graphicData uri="http://schemas.microsoft.com/office/word/2010/wordprocessingShape">
                    <wps:wsp>
                      <wps:cNvSpPr/>
                      <wps:spPr>
                        <a:xfrm>
                          <a:off x="0" y="0"/>
                          <a:ext cx="886460" cy="294890"/>
                        </a:xfrm>
                        <a:prstGeom prst="roundRect">
                          <a:avLst/>
                        </a:prstGeom>
                        <a:solidFill>
                          <a:sysClr val="window" lastClr="FFFFFF">
                            <a:lumMod val="95000"/>
                          </a:sysClr>
                        </a:solidFill>
                        <a:ln w="25400" cap="flat" cmpd="sng" algn="ctr">
                          <a:noFill/>
                          <a:prstDash val="solid"/>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BC65D" id="矩形: 圆角 71" o:spid="_x0000_s1026" style="position:absolute;left:0;text-align:left;margin-left:223.2pt;margin-top:-15.5pt;width:69.8pt;height:23.2pt;z-index:-25057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" fillcolor="#f2f2f2" stroked="f" strokeweight="2pt">
                <v:shadow on="t" color="black" opacity="26214f" origin="-.5,-.5" offset=".74836mm,.74836mm"/>
                <w10:wrap anchorx="margin"/>
              </v:roundrect>
            </w:pict>
          </mc:Fallback>
        </mc:AlternateContent>
      </w:r>
      <w:r w:rsidRPr="00176A15">
        <w:rPr>
          <w:rFonts w:ascii="微软雅黑" w:eastAsia="微软雅黑" w:hAnsi="微软雅黑" w:cs="Times New Roman"/>
          <w:b/>
          <w:bCs/>
          <w:color w:val="FFFFFF"/>
          <w:sz w:val="52"/>
          <w:szCs w:val="52"/>
        </w:rPr>
        <w:t>6</w:t>
      </w:r>
      <w:r w:rsidRPr="00176A15">
        <w:rPr>
          <w:rFonts w:ascii="幼圆" w:eastAsia="幼圆" w:hAnsi="微软雅黑" w:cs="Times New Roman"/>
          <w:b/>
          <w:bCs/>
          <w:color w:val="EC6F66"/>
          <w:sz w:val="52"/>
          <w:szCs w:val="52"/>
        </w:rPr>
        <w:t xml:space="preserve">    </w:t>
      </w:r>
    </w:p>
    <w:tbl>
      <w:tblPr>
        <w:tblStyle w:val="4"/>
        <w:tblW w:w="0" w:type="auto"/>
        <w:tblBorders>
          <w:top w:val="single" w:sz="8" w:space="0" w:color="17365D"/>
          <w:left w:val="single" w:sz="8" w:space="0" w:color="17365D"/>
          <w:bottom w:val="single" w:sz="8" w:space="0" w:color="17365D"/>
          <w:right w:val="single" w:sz="8" w:space="0" w:color="17365D"/>
          <w:insideH w:val="single" w:sz="8" w:space="0" w:color="17365D"/>
          <w:insideV w:val="single" w:sz="8" w:space="0" w:color="17365D"/>
        </w:tblBorders>
        <w:tblLayout w:type="fixed"/>
        <w:tblLook w:val="04A0" w:firstRow="1" w:lastRow="0" w:firstColumn="1" w:lastColumn="0" w:noHBand="0" w:noVBand="1"/>
      </w:tblPr>
      <w:tblGrid>
        <w:gridCol w:w="1162"/>
        <w:gridCol w:w="1710"/>
        <w:gridCol w:w="1530"/>
        <w:gridCol w:w="3060"/>
        <w:gridCol w:w="2864"/>
      </w:tblGrid>
      <w:tr w:rsidR="00176A15" w:rsidRPr="00176A15" w14:paraId="7E4334F5" w14:textId="77777777" w:rsidTr="007A095B">
        <w:trPr>
          <w:trHeight w:val="454"/>
        </w:trPr>
        <w:tc>
          <w:tcPr>
            <w:tcW w:w="2872" w:type="dxa"/>
            <w:gridSpan w:val="2"/>
            <w:tcBorders>
              <w:top w:val="single" w:sz="6" w:space="0" w:color="FFFFFF"/>
              <w:left w:val="single" w:sz="6" w:space="0" w:color="FFFFFF"/>
              <w:bottom w:val="single" w:sz="6" w:space="0" w:color="FFFFFF"/>
              <w:right w:val="single" w:sz="6" w:space="0" w:color="FFFFFF"/>
            </w:tcBorders>
            <w:shd w:val="clear" w:color="auto" w:fill="auto"/>
          </w:tcPr>
          <w:p w14:paraId="2A054589" w14:textId="77777777" w:rsidR="00176A15" w:rsidRPr="00176A15" w:rsidRDefault="00176A15" w:rsidP="00176A15">
            <w:pPr>
              <w:widowControl/>
              <w:spacing w:line="400" w:lineRule="exact"/>
              <w:jc w:val="center"/>
              <w:rPr>
                <w:rFonts w:ascii="思源黑体 CN Bold" w:eastAsia="思源黑体 CN Bold" w:hAnsi="思源黑体 CN Bold" w:cs="思源黑体 CN Normal"/>
                <w:b/>
                <w:bCs/>
                <w:color w:val="FFFFFF"/>
                <w:kern w:val="0"/>
                <w:sz w:val="18"/>
                <w:szCs w:val="18"/>
              </w:rPr>
            </w:pPr>
            <w:bookmarkStart w:id="31" w:name="_Hlk51703114"/>
            <w:r w:rsidRPr="00176A15">
              <w:rPr>
                <w:rFonts w:ascii="思源黑体 CN Bold" w:eastAsia="思源黑体 CN Bold" w:hAnsi="思源黑体 CN Bold" w:cs="思源黑体 CN Normal" w:hint="eastAsia"/>
                <w:b/>
                <w:bCs/>
                <w:color w:val="FFFFFF"/>
                <w:kern w:val="0"/>
                <w:sz w:val="18"/>
                <w:szCs w:val="18"/>
              </w:rPr>
              <w:t>肿瘤样本</w:t>
            </w:r>
            <w:r w:rsidRPr="00176A15">
              <w:rPr>
                <w:rFonts w:ascii="思源黑体 CN Bold" w:eastAsia="思源黑体 CN Bold" w:hAnsi="思源黑体 CN Bold" w:cs="思源黑体 CN Normal" w:hint="eastAsia"/>
                <w:b/>
                <w:bCs/>
                <w:noProof/>
                <w:color w:val="FFFFFF"/>
                <w:kern w:val="0"/>
                <w:sz w:val="18"/>
                <w:szCs w:val="18"/>
              </w:rPr>
              <mc:AlternateContent>
                <mc:Choice Requires="wps">
                  <w:drawing>
                    <wp:anchor distT="0" distB="0" distL="114300" distR="114300" simplePos="0" relativeHeight="252748800" behindDoc="1" locked="0" layoutInCell="1" allowOverlap="1" wp14:anchorId="0A349990" wp14:editId="1EF3E03D">
                      <wp:simplePos x="0" y="0"/>
                      <wp:positionH relativeFrom="column">
                        <wp:posOffset>-72101</wp:posOffset>
                      </wp:positionH>
                      <wp:positionV relativeFrom="paragraph">
                        <wp:posOffset>12271</wp:posOffset>
                      </wp:positionV>
                      <wp:extent cx="6532939" cy="269258"/>
                      <wp:effectExtent l="0" t="0" r="1270" b="0"/>
                      <wp:wrapNone/>
                      <wp:docPr id="109" name="矩形: 圆顶角 109"/>
                      <wp:cNvGraphicFramePr/>
                      <a:graphic xmlns:a="http://schemas.openxmlformats.org/drawingml/2006/main">
                        <a:graphicData uri="http://schemas.microsoft.com/office/word/2010/wordprocessingShape">
                          <wps:wsp>
                            <wps:cNvSpPr/>
                            <wps:spPr>
                              <a:xfrm>
                                <a:off x="0" y="0"/>
                                <a:ext cx="6532939" cy="269258"/>
                              </a:xfrm>
                              <a:prstGeom prst="round2SameRect">
                                <a:avLst/>
                              </a:prstGeom>
                              <a:gradFill>
                                <a:gsLst>
                                  <a:gs pos="100000">
                                    <a:srgbClr val="85B862"/>
                                  </a:gs>
                                  <a:gs pos="3000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EE233" id="矩形: 圆顶角 109" o:spid="_x0000_s1026" style="position:absolute;left:0;text-align:left;margin-left:-5.7pt;margin-top:.95pt;width:514.4pt;height:21.2pt;z-index:-25056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2939,26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" path="m44877,l6488062,v24785,,44877,20092,44877,44877l6532939,269258r,l,269258r,l,44877c,20092,20092,,44877,xe" fillcolor="#16a085" stroked="f" strokeweight="2pt">
                      <v:fill color2="#85b862" angle="45" colors="0 #16a085;19661f #16a085" focus="100%" type="gradient">
                        <o:fill v:ext="view" type="gradientUnscaled"/>
                      </v:fill>
                      <v:path arrowok="t" o:connecttype="custom" o:connectlocs="44877,0;6488062,0;6532939,44877;6532939,269258;6532939,269258;0,269258;0,269258;0,44877;44877,0" o:connectangles="0,0,0,0,0,0,0,0,0"/>
                    </v:shape>
                  </w:pict>
                </mc:Fallback>
              </mc:AlternateContent>
            </w:r>
            <w:r w:rsidRPr="00176A15">
              <w:rPr>
                <w:rFonts w:ascii="思源黑体 CN Bold" w:eastAsia="思源黑体 CN Bold" w:hAnsi="思源黑体 CN Bold" w:cs="思源黑体 CN Normal"/>
                <w:b/>
                <w:bCs/>
                <w:color w:val="FFFFFF"/>
                <w:kern w:val="0"/>
                <w:sz w:val="18"/>
                <w:szCs w:val="18"/>
              </w:rPr>
              <w:t xml:space="preserve"> </w:t>
            </w:r>
            <w:r w:rsidRPr="00176A15">
              <w:rPr>
                <w:rFonts w:ascii="思源黑体 CN Bold" w:eastAsia="思源黑体 CN Bold" w:hAnsi="思源黑体 CN Bold" w:cs="思源黑体 CN Normal" w:hint="eastAsia"/>
                <w:b/>
                <w:bCs/>
                <w:color w:val="FFFFFF"/>
                <w:kern w:val="0"/>
                <w:sz w:val="18"/>
                <w:szCs w:val="18"/>
              </w:rPr>
              <w:t>D</w:t>
            </w:r>
            <w:r w:rsidRPr="00176A15">
              <w:rPr>
                <w:rFonts w:ascii="思源黑体 CN Bold" w:eastAsia="思源黑体 CN Bold" w:hAnsi="思源黑体 CN Bold" w:cs="思源黑体 CN Normal"/>
                <w:b/>
                <w:bCs/>
                <w:color w:val="FFFFFF"/>
                <w:kern w:val="0"/>
                <w:sz w:val="18"/>
                <w:szCs w:val="18"/>
              </w:rPr>
              <w:t>NA</w:t>
            </w:r>
            <w:r w:rsidRPr="00176A15">
              <w:rPr>
                <w:rFonts w:ascii="思源黑体 CN Bold" w:eastAsia="思源黑体 CN Bold" w:hAnsi="思源黑体 CN Bold" w:cs="思源黑体 CN Normal" w:hint="eastAsia"/>
                <w:b/>
                <w:bCs/>
                <w:color w:val="FFFFFF"/>
                <w:kern w:val="0"/>
                <w:sz w:val="18"/>
                <w:szCs w:val="18"/>
              </w:rPr>
              <w:t>质</w:t>
            </w:r>
            <w:proofErr w:type="gramStart"/>
            <w:r w:rsidRPr="00176A15">
              <w:rPr>
                <w:rFonts w:ascii="思源黑体 CN Bold" w:eastAsia="思源黑体 CN Bold" w:hAnsi="思源黑体 CN Bold" w:cs="思源黑体 CN Normal" w:hint="eastAsia"/>
                <w:b/>
                <w:bCs/>
                <w:color w:val="FFFFFF"/>
                <w:kern w:val="0"/>
                <w:sz w:val="18"/>
                <w:szCs w:val="18"/>
              </w:rPr>
              <w:t>控内容</w:t>
            </w:r>
            <w:proofErr w:type="gramEnd"/>
          </w:p>
        </w:tc>
        <w:tc>
          <w:tcPr>
            <w:tcW w:w="1530" w:type="dxa"/>
            <w:tcBorders>
              <w:top w:val="single" w:sz="6" w:space="0" w:color="FFFFFF"/>
              <w:left w:val="single" w:sz="6" w:space="0" w:color="FFFFFF"/>
              <w:bottom w:val="single" w:sz="6" w:space="0" w:color="FFFFFF"/>
              <w:right w:val="single" w:sz="6" w:space="0" w:color="FFFFFF"/>
            </w:tcBorders>
            <w:shd w:val="clear" w:color="auto" w:fill="auto"/>
          </w:tcPr>
          <w:p w14:paraId="2749656C" w14:textId="77777777" w:rsidR="00176A15" w:rsidRPr="00176A15" w:rsidRDefault="00176A15" w:rsidP="00176A15">
            <w:pPr>
              <w:widowControl/>
              <w:spacing w:line="400" w:lineRule="exact"/>
              <w:jc w:val="center"/>
              <w:rPr>
                <w:rFonts w:ascii="思源黑体 CN Bold" w:eastAsia="思源黑体 CN Bold" w:hAnsi="思源黑体 CN Bold" w:cs="思源黑体 CN Normal"/>
                <w:b/>
                <w:bCs/>
                <w:color w:val="FFFFFF"/>
                <w:kern w:val="0"/>
                <w:sz w:val="18"/>
                <w:szCs w:val="18"/>
              </w:rPr>
            </w:pPr>
            <w:r w:rsidRPr="00176A15">
              <w:rPr>
                <w:rFonts w:ascii="思源黑体 CN Bold" w:eastAsia="思源黑体 CN Bold" w:hAnsi="思源黑体 CN Bold" w:cs="思源黑体 CN Normal" w:hint="eastAsia"/>
                <w:b/>
                <w:bCs/>
                <w:color w:val="FFFFFF"/>
                <w:kern w:val="0"/>
                <w:sz w:val="18"/>
                <w:szCs w:val="18"/>
              </w:rPr>
              <w:t>合格标准</w:t>
            </w:r>
          </w:p>
        </w:tc>
        <w:tc>
          <w:tcPr>
            <w:tcW w:w="3060" w:type="dxa"/>
            <w:tcBorders>
              <w:top w:val="single" w:sz="6" w:space="0" w:color="FFFFFF"/>
              <w:left w:val="single" w:sz="6" w:space="0" w:color="FFFFFF"/>
              <w:bottom w:val="single" w:sz="6" w:space="0" w:color="FFFFFF"/>
              <w:right w:val="single" w:sz="6" w:space="0" w:color="FFFFFF"/>
            </w:tcBorders>
            <w:shd w:val="clear" w:color="auto" w:fill="auto"/>
          </w:tcPr>
          <w:p w14:paraId="45C4B31B" w14:textId="77777777" w:rsidR="00176A15" w:rsidRPr="00176A15" w:rsidRDefault="00176A15" w:rsidP="00176A15">
            <w:pPr>
              <w:widowControl/>
              <w:spacing w:line="400" w:lineRule="exact"/>
              <w:jc w:val="center"/>
              <w:rPr>
                <w:rFonts w:ascii="思源黑体 CN Bold" w:eastAsia="思源黑体 CN Bold" w:hAnsi="思源黑体 CN Bold" w:cs="思源黑体 CN Normal"/>
                <w:b/>
                <w:bCs/>
                <w:color w:val="FFFFFF"/>
                <w:kern w:val="0"/>
                <w:sz w:val="18"/>
                <w:szCs w:val="18"/>
              </w:rPr>
            </w:pPr>
            <w:r w:rsidRPr="00176A15">
              <w:rPr>
                <w:rFonts w:ascii="思源黑体 CN Bold" w:eastAsia="思源黑体 CN Bold" w:hAnsi="思源黑体 CN Bold" w:cs="思源黑体 CN Normal" w:hint="eastAsia"/>
                <w:b/>
                <w:bCs/>
                <w:color w:val="FFFFFF"/>
                <w:kern w:val="0"/>
                <w:sz w:val="18"/>
                <w:szCs w:val="18"/>
              </w:rPr>
              <w:t>质</w:t>
            </w:r>
            <w:proofErr w:type="gramStart"/>
            <w:r w:rsidRPr="00176A15">
              <w:rPr>
                <w:rFonts w:ascii="思源黑体 CN Bold" w:eastAsia="思源黑体 CN Bold" w:hAnsi="思源黑体 CN Bold" w:cs="思源黑体 CN Normal" w:hint="eastAsia"/>
                <w:b/>
                <w:bCs/>
                <w:color w:val="FFFFFF"/>
                <w:kern w:val="0"/>
                <w:sz w:val="18"/>
                <w:szCs w:val="18"/>
              </w:rPr>
              <w:t>控结果</w:t>
            </w:r>
            <w:proofErr w:type="gramEnd"/>
          </w:p>
        </w:tc>
        <w:tc>
          <w:tcPr>
            <w:tcW w:w="2864" w:type="dxa"/>
            <w:tcBorders>
              <w:top w:val="single" w:sz="6" w:space="0" w:color="FFFFFF"/>
              <w:left w:val="single" w:sz="6" w:space="0" w:color="FFFFFF"/>
              <w:bottom w:val="single" w:sz="6" w:space="0" w:color="FFFFFF"/>
              <w:right w:val="single" w:sz="6" w:space="0" w:color="FFFFFF"/>
            </w:tcBorders>
            <w:shd w:val="clear" w:color="auto" w:fill="auto"/>
          </w:tcPr>
          <w:p w14:paraId="2617E89A" w14:textId="77777777" w:rsidR="00176A15" w:rsidRPr="00176A15" w:rsidRDefault="00176A15" w:rsidP="00176A15">
            <w:pPr>
              <w:widowControl/>
              <w:spacing w:line="400" w:lineRule="exact"/>
              <w:jc w:val="center"/>
              <w:rPr>
                <w:rFonts w:ascii="思源黑体 CN Bold" w:eastAsia="思源黑体 CN Bold" w:hAnsi="思源黑体 CN Bold" w:cs="思源黑体 CN Normal"/>
                <w:b/>
                <w:bCs/>
                <w:color w:val="FFFFFF"/>
                <w:kern w:val="0"/>
                <w:sz w:val="18"/>
                <w:szCs w:val="18"/>
              </w:rPr>
            </w:pPr>
            <w:r w:rsidRPr="00176A15">
              <w:rPr>
                <w:rFonts w:ascii="思源黑体 CN Bold" w:eastAsia="思源黑体 CN Bold" w:hAnsi="思源黑体 CN Bold" w:cs="思源黑体 CN Normal" w:hint="eastAsia"/>
                <w:b/>
                <w:bCs/>
                <w:color w:val="FFFFFF"/>
                <w:kern w:val="0"/>
                <w:sz w:val="18"/>
                <w:szCs w:val="18"/>
              </w:rPr>
              <w:t>是否合格</w:t>
            </w:r>
          </w:p>
        </w:tc>
      </w:tr>
      <w:tr w:rsidR="00176A15" w:rsidRPr="00176A15" w14:paraId="683F9FF7" w14:textId="77777777" w:rsidTr="007A095B">
        <w:trPr>
          <w:trHeight w:hRule="exact" w:val="28"/>
        </w:trPr>
        <w:tc>
          <w:tcPr>
            <w:tcW w:w="10326" w:type="dxa"/>
            <w:gridSpan w:val="5"/>
            <w:tcBorders>
              <w:top w:val="single" w:sz="6" w:space="0" w:color="FFFFFF"/>
              <w:left w:val="nil"/>
              <w:bottom w:val="single" w:sz="6" w:space="0" w:color="16A085"/>
              <w:right w:val="nil"/>
            </w:tcBorders>
            <w:shd w:val="clear" w:color="auto" w:fill="auto"/>
            <w:vAlign w:val="center"/>
          </w:tcPr>
          <w:p w14:paraId="7353931C" w14:textId="77777777" w:rsidR="00176A15" w:rsidRPr="00176A15" w:rsidRDefault="00176A15" w:rsidP="00176A15">
            <w:pPr>
              <w:spacing w:line="500" w:lineRule="exact"/>
              <w:jc w:val="center"/>
              <w:rPr>
                <w:rFonts w:ascii="思源黑体 CN Light" w:eastAsia="思源黑体 CN Light" w:hAnsi="思源黑体 CN Light" w:cs="思源黑体 CN Light"/>
                <w:kern w:val="0"/>
                <w:szCs w:val="21"/>
              </w:rPr>
            </w:pPr>
          </w:p>
        </w:tc>
      </w:tr>
      <w:tr w:rsidR="00176A15" w:rsidRPr="00176A15" w14:paraId="6D392259" w14:textId="77777777" w:rsidTr="007A095B">
        <w:tc>
          <w:tcPr>
            <w:tcW w:w="1162" w:type="dxa"/>
            <w:vMerge w:val="restart"/>
            <w:tcBorders>
              <w:top w:val="single" w:sz="6" w:space="0" w:color="16A085"/>
              <w:left w:val="nil"/>
              <w:bottom w:val="nil"/>
              <w:right w:val="dashed" w:sz="4" w:space="0" w:color="BFBFBF"/>
            </w:tcBorders>
            <w:shd w:val="clear" w:color="auto" w:fill="FFFFFF"/>
            <w:vAlign w:val="center"/>
          </w:tcPr>
          <w:p w14:paraId="6BE8BE3D" w14:textId="77777777" w:rsidR="00176A15" w:rsidRPr="00176A15" w:rsidRDefault="00176A15" w:rsidP="00176A15">
            <w:pPr>
              <w:spacing w:line="360" w:lineRule="exact"/>
              <w:jc w:val="center"/>
              <w:rPr>
                <w:rFonts w:ascii="思源黑体 CN Normal" w:eastAsia="思源黑体 CN Normal" w:hAnsi="思源黑体 CN Normal" w:cs="思源黑体 CN Normal"/>
                <w:b/>
                <w:bCs/>
                <w:color w:val="595959"/>
                <w:kern w:val="0"/>
                <w:sz w:val="17"/>
                <w:szCs w:val="17"/>
              </w:rPr>
            </w:pPr>
            <w:r w:rsidRPr="00176A15">
              <w:rPr>
                <w:rFonts w:ascii="思源黑体 CN Normal" w:eastAsia="思源黑体 CN Normal" w:hAnsi="思源黑体 CN Normal" w:cs="思源黑体 CN Normal" w:hint="eastAsia"/>
                <w:b/>
                <w:bCs/>
                <w:color w:val="595959"/>
                <w:kern w:val="0"/>
                <w:sz w:val="17"/>
                <w:szCs w:val="17"/>
              </w:rPr>
              <w:t>样品质控</w:t>
            </w:r>
          </w:p>
        </w:tc>
        <w:tc>
          <w:tcPr>
            <w:tcW w:w="1710" w:type="dxa"/>
            <w:tcBorders>
              <w:top w:val="dashed" w:sz="4" w:space="0" w:color="D9D9D9"/>
              <w:left w:val="dashed" w:sz="4" w:space="0" w:color="BFBFBF"/>
              <w:bottom w:val="dotDash" w:sz="4" w:space="0" w:color="808080"/>
              <w:right w:val="dashed" w:sz="4" w:space="0" w:color="BFBFBF"/>
            </w:tcBorders>
            <w:shd w:val="clear" w:color="auto" w:fill="FFFFFF"/>
            <w:vAlign w:val="center"/>
          </w:tcPr>
          <w:p w14:paraId="5AD71F7F"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肿瘤细胞含量</w:t>
            </w:r>
          </w:p>
        </w:tc>
        <w:tc>
          <w:tcPr>
            <w:tcW w:w="1530" w:type="dxa"/>
            <w:tcBorders>
              <w:top w:val="dashed" w:sz="4" w:space="0" w:color="D9D9D9"/>
              <w:left w:val="dashed" w:sz="4" w:space="0" w:color="BFBFBF"/>
              <w:bottom w:val="dotDash" w:sz="4" w:space="0" w:color="808080"/>
              <w:right w:val="dashed" w:sz="4" w:space="0" w:color="BFBFBF"/>
            </w:tcBorders>
            <w:shd w:val="clear" w:color="auto" w:fill="FFFFFF"/>
            <w:vAlign w:val="center"/>
          </w:tcPr>
          <w:p w14:paraId="09E0365D" w14:textId="77777777" w:rsidR="00176A15" w:rsidRPr="00176A15" w:rsidRDefault="00176A15" w:rsidP="00176A15">
            <w:pPr>
              <w:spacing w:line="360" w:lineRule="exact"/>
              <w:jc w:val="center"/>
              <w:rPr>
                <w:rFonts w:ascii="思源黑体 CN Normal" w:eastAsia="思源黑体 CN Normal" w:hAnsi="思源黑体 CN Normal" w:cs="思源黑体 CN Light"/>
                <w:color w:val="000000"/>
                <w:kern w:val="0"/>
                <w:sz w:val="17"/>
                <w:szCs w:val="17"/>
              </w:rPr>
            </w:pPr>
            <w:r w:rsidRPr="00176A15">
              <w:rPr>
                <w:rFonts w:ascii="思源黑体 CN Normal" w:eastAsia="思源黑体 CN Normal" w:hAnsi="思源黑体 CN Normal" w:cs="思源黑体 CN Light" w:hint="eastAsia"/>
                <w:kern w:val="0"/>
                <w:sz w:val="17"/>
                <w:szCs w:val="17"/>
              </w:rPr>
              <w:t>合格：≥2</w:t>
            </w:r>
            <w:r w:rsidRPr="00176A15">
              <w:rPr>
                <w:rFonts w:ascii="思源黑体 CN Normal" w:eastAsia="思源黑体 CN Normal" w:hAnsi="思源黑体 CN Normal" w:cs="思源黑体 CN Light"/>
                <w:kern w:val="0"/>
                <w:sz w:val="17"/>
                <w:szCs w:val="17"/>
              </w:rPr>
              <w:t>0</w:t>
            </w:r>
            <w:r w:rsidRPr="00176A15">
              <w:rPr>
                <w:rFonts w:ascii="思源黑体 CN Normal" w:eastAsia="思源黑体 CN Normal" w:hAnsi="思源黑体 CN Normal" w:cs="思源黑体 CN Light" w:hint="eastAsia"/>
                <w:color w:val="000000"/>
                <w:kern w:val="0"/>
                <w:sz w:val="17"/>
                <w:szCs w:val="17"/>
              </w:rPr>
              <w:t>%</w:t>
            </w:r>
          </w:p>
          <w:p w14:paraId="79923E7C" w14:textId="77777777" w:rsidR="00176A15" w:rsidRPr="00176A15" w:rsidRDefault="00176A15" w:rsidP="00176A15">
            <w:pPr>
              <w:spacing w:line="360" w:lineRule="exact"/>
              <w:jc w:val="center"/>
              <w:rPr>
                <w:rFonts w:ascii="思源黑体 CN Normal" w:eastAsia="思源黑体 CN Normal" w:hAnsi="思源黑体 CN Normal" w:cs="思源黑体 CN Light"/>
                <w:color w:val="FF0000"/>
                <w:kern w:val="0"/>
                <w:sz w:val="17"/>
                <w:szCs w:val="17"/>
              </w:rPr>
            </w:pPr>
            <w:r w:rsidRPr="00176A15">
              <w:rPr>
                <w:rFonts w:ascii="思源黑体 CN Normal" w:eastAsia="思源黑体 CN Normal" w:hAnsi="思源黑体 CN Normal" w:cs="思源黑体 CN Light" w:hint="eastAsia"/>
                <w:color w:val="000000"/>
                <w:kern w:val="0"/>
                <w:sz w:val="17"/>
                <w:szCs w:val="17"/>
              </w:rPr>
              <w:t>风险：5％-</w:t>
            </w:r>
            <w:r w:rsidRPr="00176A15">
              <w:rPr>
                <w:rFonts w:ascii="思源黑体 CN Normal" w:eastAsia="思源黑体 CN Normal" w:hAnsi="思源黑体 CN Normal" w:cs="思源黑体 CN Light"/>
                <w:color w:val="000000"/>
                <w:kern w:val="0"/>
                <w:sz w:val="17"/>
                <w:szCs w:val="17"/>
              </w:rPr>
              <w:t>20</w:t>
            </w:r>
            <w:r w:rsidRPr="00176A15">
              <w:rPr>
                <w:rFonts w:ascii="思源黑体 CN Normal" w:eastAsia="思源黑体 CN Normal" w:hAnsi="思源黑体 CN Normal" w:cs="思源黑体 CN Light" w:hint="eastAsia"/>
                <w:color w:val="000000"/>
                <w:kern w:val="0"/>
                <w:sz w:val="17"/>
                <w:szCs w:val="17"/>
              </w:rPr>
              <w:t>％</w:t>
            </w:r>
          </w:p>
        </w:tc>
        <w:tc>
          <w:tcPr>
            <w:tcW w:w="3060" w:type="dxa"/>
            <w:tcBorders>
              <w:top w:val="dashed" w:sz="4" w:space="0" w:color="D9D9D9"/>
              <w:left w:val="dashed" w:sz="4" w:space="0" w:color="BFBFBF"/>
              <w:bottom w:val="dotDash" w:sz="4" w:space="0" w:color="808080"/>
              <w:right w:val="dashed" w:sz="4" w:space="0" w:color="BFBFBF"/>
            </w:tcBorders>
            <w:shd w:val="clear" w:color="auto" w:fill="FFFFFF"/>
            <w:vAlign w:val="center"/>
          </w:tcPr>
          <w:p w14:paraId="7A741DCB" w14:textId="7349C11F" w:rsidR="00176A15" w:rsidRPr="00176A15" w:rsidRDefault="002C13F7" w:rsidP="00176A15">
            <w:pPr>
              <w:spacing w:line="360" w:lineRule="exact"/>
              <w:jc w:val="center"/>
              <w:rPr>
                <w:rFonts w:ascii="思源黑体 CN Normal" w:eastAsia="思源黑体 CN Normal" w:hAnsi="思源黑体 CN Normal" w:cs="思源黑体 CN Light"/>
                <w:kern w:val="0"/>
                <w:sz w:val="17"/>
                <w:szCs w:val="17"/>
              </w:rPr>
            </w:pPr>
            <w:r w:rsidRPr="002C13F7">
              <w:rPr>
                <w:rFonts w:ascii="思源黑体 CN Normal" w:eastAsia="思源黑体 CN Normal" w:hAnsi="思源黑体 CN Normal" w:cs="思源黑体 CN Light" w:hint="eastAsia"/>
                <w:kern w:val="0"/>
                <w:sz w:val="17"/>
                <w:szCs w:val="17"/>
              </w:rPr>
              <w:t>N/</w:t>
            </w:r>
            <w:r w:rsidRPr="002C13F7">
              <w:rPr>
                <w:rFonts w:ascii="思源黑体 CN Normal" w:eastAsia="思源黑体 CN Normal" w:hAnsi="思源黑体 CN Normal" w:cs="思源黑体 CN Light"/>
                <w:kern w:val="0"/>
                <w:sz w:val="17"/>
                <w:szCs w:val="17"/>
              </w:rPr>
              <w:t>A</w:t>
            </w:r>
          </w:p>
        </w:tc>
        <w:tc>
          <w:tcPr>
            <w:tcW w:w="2864" w:type="dxa"/>
            <w:tcBorders>
              <w:top w:val="dashed" w:sz="4" w:space="0" w:color="D9D9D9"/>
              <w:left w:val="dashed" w:sz="4" w:space="0" w:color="BFBFBF"/>
              <w:bottom w:val="dotDash" w:sz="4" w:space="0" w:color="808080"/>
              <w:right w:val="nil"/>
            </w:tcBorders>
            <w:shd w:val="clear" w:color="auto" w:fill="FFFFFF"/>
            <w:vAlign w:val="center"/>
          </w:tcPr>
          <w:p w14:paraId="53A7F399" w14:textId="0D9B7DA2" w:rsidR="00176A15" w:rsidRPr="00176A15" w:rsidRDefault="002C13F7" w:rsidP="00176A15">
            <w:pPr>
              <w:spacing w:line="360" w:lineRule="exact"/>
              <w:jc w:val="center"/>
              <w:rPr>
                <w:rFonts w:ascii="思源黑体 CN Normal" w:eastAsia="思源黑体 CN Normal" w:hAnsi="思源黑体 CN Normal" w:cs="思源黑体 CN Light"/>
                <w:kern w:val="0"/>
                <w:sz w:val="17"/>
                <w:szCs w:val="17"/>
              </w:rPr>
            </w:pPr>
            <w:r w:rsidRPr="002C13F7">
              <w:rPr>
                <w:rFonts w:ascii="思源黑体 CN Normal" w:eastAsia="思源黑体 CN Normal" w:hAnsi="思源黑体 CN Normal" w:cs="思源黑体 CN Light" w:hint="eastAsia"/>
                <w:kern w:val="0"/>
                <w:sz w:val="17"/>
                <w:szCs w:val="17"/>
              </w:rPr>
              <w:t>N/</w:t>
            </w:r>
            <w:r w:rsidRPr="002C13F7">
              <w:rPr>
                <w:rFonts w:ascii="思源黑体 CN Normal" w:eastAsia="思源黑体 CN Normal" w:hAnsi="思源黑体 CN Normal" w:cs="思源黑体 CN Light"/>
                <w:kern w:val="0"/>
                <w:sz w:val="17"/>
                <w:szCs w:val="17"/>
              </w:rPr>
              <w:t>A</w:t>
            </w:r>
          </w:p>
        </w:tc>
      </w:tr>
      <w:tr w:rsidR="00176A15" w:rsidRPr="00176A15" w14:paraId="23CBB9C0" w14:textId="77777777" w:rsidTr="007A095B">
        <w:trPr>
          <w:trHeight w:val="417"/>
        </w:trPr>
        <w:tc>
          <w:tcPr>
            <w:tcW w:w="1162" w:type="dxa"/>
            <w:vMerge/>
            <w:tcBorders>
              <w:left w:val="nil"/>
              <w:bottom w:val="nil"/>
              <w:right w:val="dashed" w:sz="4" w:space="0" w:color="BFBFBF"/>
            </w:tcBorders>
            <w:shd w:val="clear" w:color="auto" w:fill="FFFFFF"/>
            <w:vAlign w:val="center"/>
          </w:tcPr>
          <w:p w14:paraId="43E7B481" w14:textId="77777777" w:rsidR="00176A15" w:rsidRPr="00176A15" w:rsidRDefault="00176A15" w:rsidP="00176A15">
            <w:pPr>
              <w:spacing w:line="360" w:lineRule="exact"/>
              <w:jc w:val="center"/>
              <w:rPr>
                <w:rFonts w:ascii="思源黑体 CN Normal" w:eastAsia="思源黑体 CN Normal" w:hAnsi="思源黑体 CN Normal" w:cs="思源黑体 CN Normal"/>
                <w:b/>
                <w:bCs/>
                <w:color w:val="595959"/>
                <w:kern w:val="0"/>
                <w:sz w:val="17"/>
                <w:szCs w:val="17"/>
              </w:rPr>
            </w:pPr>
          </w:p>
        </w:tc>
        <w:tc>
          <w:tcPr>
            <w:tcW w:w="1710" w:type="dxa"/>
            <w:tcBorders>
              <w:top w:val="dotDash" w:sz="4" w:space="0" w:color="808080"/>
              <w:left w:val="dashed" w:sz="4" w:space="0" w:color="BFBFBF"/>
              <w:bottom w:val="dashed" w:sz="4" w:space="0" w:color="D9D9D9"/>
              <w:right w:val="dashed" w:sz="4" w:space="0" w:color="BFBFBF"/>
            </w:tcBorders>
            <w:shd w:val="clear" w:color="auto" w:fill="FFFFFF"/>
            <w:vAlign w:val="center"/>
          </w:tcPr>
          <w:p w14:paraId="2B04A297"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D</w:t>
            </w:r>
            <w:r w:rsidRPr="00176A15">
              <w:rPr>
                <w:rFonts w:ascii="思源黑体 CN Normal" w:eastAsia="思源黑体 CN Normal" w:hAnsi="思源黑体 CN Normal" w:cs="思源黑体 CN Light"/>
                <w:kern w:val="0"/>
                <w:sz w:val="17"/>
                <w:szCs w:val="17"/>
              </w:rPr>
              <w:t>NA</w:t>
            </w:r>
            <w:r w:rsidRPr="00176A15">
              <w:rPr>
                <w:rFonts w:ascii="思源黑体 CN Normal" w:eastAsia="思源黑体 CN Normal" w:hAnsi="思源黑体 CN Normal" w:cs="思源黑体 CN Light" w:hint="eastAsia"/>
                <w:kern w:val="0"/>
                <w:sz w:val="17"/>
                <w:szCs w:val="17"/>
              </w:rPr>
              <w:t>量-组织样本</w:t>
            </w:r>
          </w:p>
        </w:tc>
        <w:tc>
          <w:tcPr>
            <w:tcW w:w="1530" w:type="dxa"/>
            <w:tcBorders>
              <w:top w:val="dotDash" w:sz="4" w:space="0" w:color="808080"/>
              <w:left w:val="dashed" w:sz="4" w:space="0" w:color="BFBFBF"/>
              <w:bottom w:val="dashed" w:sz="4" w:space="0" w:color="D9D9D9"/>
              <w:right w:val="dashed" w:sz="4" w:space="0" w:color="BFBFBF"/>
            </w:tcBorders>
            <w:shd w:val="clear" w:color="auto" w:fill="FFFFFF"/>
            <w:vAlign w:val="center"/>
          </w:tcPr>
          <w:p w14:paraId="6BDE39A5"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 xml:space="preserve">≥ </w:t>
            </w:r>
            <w:r w:rsidRPr="00176A15">
              <w:rPr>
                <w:rFonts w:ascii="思源黑体 CN Normal" w:eastAsia="思源黑体 CN Normal" w:hAnsi="思源黑体 CN Normal" w:cs="思源黑体 CN Light"/>
                <w:kern w:val="0"/>
                <w:sz w:val="17"/>
                <w:szCs w:val="17"/>
              </w:rPr>
              <w:t>60ng</w:t>
            </w:r>
          </w:p>
        </w:tc>
        <w:tc>
          <w:tcPr>
            <w:tcW w:w="3060" w:type="dxa"/>
            <w:tcBorders>
              <w:top w:val="dotDash" w:sz="4" w:space="0" w:color="808080"/>
              <w:left w:val="dashed" w:sz="4" w:space="0" w:color="BFBFBF"/>
              <w:bottom w:val="dashed" w:sz="4" w:space="0" w:color="D9D9D9"/>
              <w:right w:val="dashed" w:sz="4" w:space="0" w:color="BFBFBF"/>
            </w:tcBorders>
            <w:shd w:val="clear" w:color="auto" w:fill="FFFFFF"/>
            <w:vAlign w:val="center"/>
          </w:tcPr>
          <w:p w14:paraId="47565106" w14:textId="644D68B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17300.0</w:t>
            </w:r>
            <w:r w:rsidRPr="00176A15">
              <w:rPr>
                <w:rFonts w:ascii="思源黑体 CN Normal" w:eastAsia="思源黑体 CN Normal" w:hAnsi="思源黑体 CN Normal" w:cs="思源黑体 CN Light" w:hint="eastAsia"/>
                <w:kern w:val="0"/>
                <w:sz w:val="17"/>
                <w:szCs w:val="17"/>
              </w:rPr>
              <w:t>ng</w:t>
            </w:r>
          </w:p>
        </w:tc>
        <w:tc>
          <w:tcPr>
            <w:tcW w:w="2864" w:type="dxa"/>
            <w:tcBorders>
              <w:top w:val="dotDash" w:sz="4" w:space="0" w:color="808080"/>
              <w:left w:val="dashed" w:sz="4" w:space="0" w:color="BFBFBF"/>
              <w:bottom w:val="dashed" w:sz="4" w:space="0" w:color="D9D9D9"/>
              <w:right w:val="nil"/>
            </w:tcBorders>
            <w:shd w:val="clear" w:color="auto" w:fill="FFFFFF"/>
            <w:vAlign w:val="center"/>
          </w:tcPr>
          <w:p w14:paraId="556F242D" w14:textId="66F7598C" w:rsidR="00176A15" w:rsidRPr="00176A15" w:rsidRDefault="00195EE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176A15" w:rsidRPr="00176A15" w14:paraId="6139B4E3" w14:textId="77777777" w:rsidTr="007A095B">
        <w:tc>
          <w:tcPr>
            <w:tcW w:w="1162" w:type="dxa"/>
            <w:vMerge w:val="restart"/>
            <w:tcBorders>
              <w:top w:val="nil"/>
              <w:left w:val="nil"/>
              <w:bottom w:val="single" w:sz="4" w:space="0" w:color="BFBFBF"/>
              <w:right w:val="single" w:sz="12" w:space="0" w:color="FFFFFF"/>
            </w:tcBorders>
            <w:shd w:val="clear" w:color="auto" w:fill="ECECEC"/>
            <w:vAlign w:val="center"/>
          </w:tcPr>
          <w:p w14:paraId="59A1C7B3" w14:textId="77777777" w:rsidR="00176A15" w:rsidRPr="00176A15" w:rsidRDefault="00176A15" w:rsidP="00176A15">
            <w:pPr>
              <w:spacing w:line="360" w:lineRule="exact"/>
              <w:jc w:val="center"/>
              <w:rPr>
                <w:rFonts w:ascii="思源黑体 CN Normal" w:eastAsia="思源黑体 CN Normal" w:hAnsi="思源黑体 CN Normal" w:cs="思源黑体 CN Normal"/>
                <w:b/>
                <w:bCs/>
                <w:color w:val="595959"/>
                <w:kern w:val="0"/>
                <w:sz w:val="17"/>
                <w:szCs w:val="17"/>
              </w:rPr>
            </w:pPr>
            <w:r w:rsidRPr="00176A15">
              <w:rPr>
                <w:rFonts w:ascii="思源黑体 CN Normal" w:eastAsia="思源黑体 CN Normal" w:hAnsi="思源黑体 CN Normal" w:cs="思源黑体 CN Normal" w:hint="eastAsia"/>
                <w:b/>
                <w:bCs/>
                <w:color w:val="595959"/>
                <w:kern w:val="0"/>
                <w:sz w:val="17"/>
                <w:szCs w:val="17"/>
              </w:rPr>
              <w:t>文库质控</w:t>
            </w:r>
          </w:p>
        </w:tc>
        <w:tc>
          <w:tcPr>
            <w:tcW w:w="1710" w:type="dxa"/>
            <w:tcBorders>
              <w:top w:val="nil"/>
              <w:left w:val="single" w:sz="12" w:space="0" w:color="FFFFFF"/>
              <w:bottom w:val="single" w:sz="12" w:space="0" w:color="FFFFFF"/>
              <w:right w:val="single" w:sz="12" w:space="0" w:color="FFFFFF"/>
            </w:tcBorders>
            <w:shd w:val="clear" w:color="auto" w:fill="ECECEC"/>
            <w:vAlign w:val="center"/>
          </w:tcPr>
          <w:p w14:paraId="2E770CC6"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文库浓度</w:t>
            </w:r>
          </w:p>
        </w:tc>
        <w:tc>
          <w:tcPr>
            <w:tcW w:w="1530" w:type="dxa"/>
            <w:tcBorders>
              <w:top w:val="nil"/>
              <w:left w:val="single" w:sz="12" w:space="0" w:color="FFFFFF"/>
              <w:bottom w:val="single" w:sz="12" w:space="0" w:color="FFFFFF"/>
              <w:right w:val="single" w:sz="12" w:space="0" w:color="FFFFFF"/>
            </w:tcBorders>
            <w:shd w:val="clear" w:color="auto" w:fill="ECECEC"/>
            <w:vAlign w:val="center"/>
          </w:tcPr>
          <w:p w14:paraId="2831CD3D"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≥30ng/</w:t>
            </w:r>
            <w:proofErr w:type="spellStart"/>
            <w:r w:rsidRPr="00176A15">
              <w:rPr>
                <w:rFonts w:ascii="思源黑体 CN Normal" w:eastAsia="思源黑体 CN Normal" w:hAnsi="思源黑体 CN Normal" w:cs="思源黑体 CN Light" w:hint="eastAsia"/>
                <w:kern w:val="0"/>
                <w:sz w:val="17"/>
                <w:szCs w:val="17"/>
              </w:rPr>
              <w:t>uL</w:t>
            </w:r>
            <w:proofErr w:type="spellEnd"/>
          </w:p>
        </w:tc>
        <w:tc>
          <w:tcPr>
            <w:tcW w:w="3060" w:type="dxa"/>
            <w:tcBorders>
              <w:top w:val="nil"/>
              <w:left w:val="single" w:sz="12" w:space="0" w:color="FFFFFF"/>
              <w:bottom w:val="single" w:sz="12" w:space="0" w:color="FFFFFF"/>
              <w:right w:val="single" w:sz="12" w:space="0" w:color="FFFFFF"/>
            </w:tcBorders>
            <w:shd w:val="clear" w:color="auto" w:fill="ECECEC"/>
            <w:vAlign w:val="center"/>
          </w:tcPr>
          <w:p w14:paraId="199B77AD" w14:textId="1CD22D85"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color w:val="000000"/>
                <w:kern w:val="0"/>
                <w:sz w:val="17"/>
                <w:szCs w:val="17"/>
              </w:rPr>
              <w:t>130.0ng/</w:t>
            </w:r>
            <w:proofErr w:type="spellStart"/>
            <w:r w:rsidRPr="00176A15">
              <w:rPr>
                <w:rFonts w:ascii="思源黑体 CN Normal" w:eastAsia="思源黑体 CN Normal" w:hAnsi="思源黑体 CN Normal" w:cs="思源黑体 CN Light"/>
                <w:color w:val="000000"/>
                <w:kern w:val="0"/>
                <w:sz w:val="17"/>
                <w:szCs w:val="17"/>
              </w:rPr>
              <w:t>uL</w:t>
            </w:r>
            <w:proofErr w:type="spellEnd"/>
          </w:p>
        </w:tc>
        <w:tc>
          <w:tcPr>
            <w:tcW w:w="2864" w:type="dxa"/>
            <w:tcBorders>
              <w:top w:val="nil"/>
              <w:left w:val="single" w:sz="12" w:space="0" w:color="FFFFFF"/>
              <w:bottom w:val="single" w:sz="12" w:space="0" w:color="FFFFFF"/>
              <w:right w:val="nil"/>
            </w:tcBorders>
            <w:shd w:val="clear" w:color="auto" w:fill="ECECEC"/>
            <w:vAlign w:val="center"/>
          </w:tcPr>
          <w:p w14:paraId="7C4AEB81" w14:textId="595B6740" w:rsidR="00176A15" w:rsidRPr="00176A15" w:rsidRDefault="00D349A1"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176A15" w:rsidRPr="00176A15" w14:paraId="06E1D5D4" w14:textId="77777777" w:rsidTr="007A095B">
        <w:tc>
          <w:tcPr>
            <w:tcW w:w="1162" w:type="dxa"/>
            <w:vMerge/>
            <w:tcBorders>
              <w:top w:val="single" w:sz="4" w:space="0" w:color="BFBFBF"/>
              <w:left w:val="nil"/>
              <w:bottom w:val="nil"/>
              <w:right w:val="single" w:sz="12" w:space="0" w:color="FFFFFF"/>
            </w:tcBorders>
            <w:shd w:val="clear" w:color="auto" w:fill="ECECEC"/>
            <w:vAlign w:val="center"/>
          </w:tcPr>
          <w:p w14:paraId="7DDD6092" w14:textId="77777777" w:rsidR="00176A15" w:rsidRPr="00176A15" w:rsidRDefault="00176A15" w:rsidP="00176A15">
            <w:pPr>
              <w:spacing w:line="500" w:lineRule="exact"/>
              <w:jc w:val="center"/>
              <w:rPr>
                <w:rFonts w:ascii="思源黑体 CN Normal" w:eastAsia="思源黑体 CN Normal" w:hAnsi="思源黑体 CN Normal" w:cs="思源黑体 CN Normal"/>
                <w:b/>
                <w:bCs/>
                <w:color w:val="595959"/>
                <w:kern w:val="0"/>
                <w:sz w:val="17"/>
                <w:szCs w:val="17"/>
              </w:rPr>
            </w:pPr>
          </w:p>
        </w:tc>
        <w:tc>
          <w:tcPr>
            <w:tcW w:w="1710" w:type="dxa"/>
            <w:tcBorders>
              <w:top w:val="single" w:sz="12" w:space="0" w:color="FFFFFF"/>
              <w:left w:val="single" w:sz="12" w:space="0" w:color="FFFFFF"/>
              <w:bottom w:val="nil"/>
              <w:right w:val="single" w:sz="12" w:space="0" w:color="FFFFFF"/>
            </w:tcBorders>
            <w:shd w:val="clear" w:color="auto" w:fill="ECECEC"/>
            <w:vAlign w:val="center"/>
          </w:tcPr>
          <w:p w14:paraId="30CEC7C3"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插入片段大小</w:t>
            </w:r>
          </w:p>
        </w:tc>
        <w:tc>
          <w:tcPr>
            <w:tcW w:w="1530" w:type="dxa"/>
            <w:tcBorders>
              <w:top w:val="single" w:sz="12" w:space="0" w:color="FFFFFF"/>
              <w:left w:val="single" w:sz="12" w:space="0" w:color="FFFFFF"/>
              <w:bottom w:val="nil"/>
              <w:right w:val="single" w:sz="12" w:space="0" w:color="FFFFFF"/>
            </w:tcBorders>
            <w:shd w:val="clear" w:color="auto" w:fill="ECECEC"/>
            <w:vAlign w:val="center"/>
          </w:tcPr>
          <w:p w14:paraId="07D24E19" w14:textId="77777777" w:rsidR="00176A15" w:rsidRPr="00176A15" w:rsidRDefault="00176A15" w:rsidP="00176A15">
            <w:pPr>
              <w:spacing w:line="360" w:lineRule="exact"/>
              <w:jc w:val="center"/>
              <w:rPr>
                <w:rFonts w:ascii="思源黑体 CN Normal" w:eastAsia="思源黑体 CN Normal" w:hAnsi="思源黑体 CN Normal" w:cs="思源黑体 CN Light"/>
                <w:color w:val="FF0000"/>
                <w:kern w:val="0"/>
                <w:sz w:val="17"/>
                <w:szCs w:val="17"/>
              </w:rPr>
            </w:pPr>
            <w:r w:rsidRPr="00176A15">
              <w:rPr>
                <w:rFonts w:ascii="思源黑体 CN Normal" w:eastAsia="思源黑体 CN Normal" w:hAnsi="思源黑体 CN Normal" w:cs="思源黑体 CN Light" w:hint="eastAsia"/>
                <w:color w:val="000000"/>
                <w:kern w:val="0"/>
                <w:sz w:val="17"/>
                <w:szCs w:val="17"/>
              </w:rPr>
              <w:t>1</w:t>
            </w:r>
            <w:r w:rsidRPr="00176A15">
              <w:rPr>
                <w:rFonts w:ascii="思源黑体 CN Normal" w:eastAsia="思源黑体 CN Normal" w:hAnsi="思源黑体 CN Normal" w:cs="思源黑体 CN Light"/>
                <w:color w:val="000000"/>
                <w:kern w:val="0"/>
                <w:sz w:val="17"/>
                <w:szCs w:val="17"/>
              </w:rPr>
              <w:t>40-300bp</w:t>
            </w:r>
          </w:p>
        </w:tc>
        <w:tc>
          <w:tcPr>
            <w:tcW w:w="3060" w:type="dxa"/>
            <w:tcBorders>
              <w:top w:val="single" w:sz="12" w:space="0" w:color="FFFFFF"/>
              <w:left w:val="single" w:sz="12" w:space="0" w:color="FFFFFF"/>
              <w:bottom w:val="nil"/>
              <w:right w:val="single" w:sz="12" w:space="0" w:color="FFFFFF"/>
            </w:tcBorders>
            <w:shd w:val="clear" w:color="auto" w:fill="ECECEC"/>
            <w:vAlign w:val="center"/>
          </w:tcPr>
          <w:p w14:paraId="2A0AC8C9"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218.782</w:t>
            </w:r>
            <w:r w:rsidRPr="00176A15">
              <w:rPr>
                <w:rFonts w:ascii="思源黑体 CN Normal" w:eastAsia="思源黑体 CN Normal" w:hAnsi="思源黑体 CN Normal" w:cs="思源黑体 CN Light" w:hint="eastAsia"/>
                <w:kern w:val="0"/>
                <w:sz w:val="17"/>
                <w:szCs w:val="17"/>
              </w:rPr>
              <w:t>bp</w:t>
            </w:r>
          </w:p>
        </w:tc>
        <w:tc>
          <w:tcPr>
            <w:tcW w:w="2864" w:type="dxa"/>
            <w:tcBorders>
              <w:top w:val="single" w:sz="12" w:space="0" w:color="FFFFFF"/>
              <w:left w:val="single" w:sz="12" w:space="0" w:color="FFFFFF"/>
              <w:bottom w:val="nil"/>
              <w:right w:val="nil"/>
            </w:tcBorders>
            <w:shd w:val="clear" w:color="auto" w:fill="ECECEC"/>
            <w:vAlign w:val="center"/>
          </w:tcPr>
          <w:p w14:paraId="7AC5873B" w14:textId="71A640B8"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176A15" w:rsidRPr="00176A15" w14:paraId="4BD93FC0" w14:textId="77777777" w:rsidTr="007A095B">
        <w:tc>
          <w:tcPr>
            <w:tcW w:w="1162" w:type="dxa"/>
            <w:vMerge w:val="restart"/>
            <w:tcBorders>
              <w:top w:val="nil"/>
              <w:left w:val="nil"/>
              <w:right w:val="dashed" w:sz="4" w:space="0" w:color="BFBFBF"/>
            </w:tcBorders>
            <w:shd w:val="clear" w:color="auto" w:fill="FFFFFF"/>
            <w:vAlign w:val="center"/>
          </w:tcPr>
          <w:p w14:paraId="20D4CF01" w14:textId="77777777" w:rsidR="00176A15" w:rsidRPr="00176A15" w:rsidRDefault="00176A15" w:rsidP="00176A15">
            <w:pPr>
              <w:spacing w:line="360" w:lineRule="exact"/>
              <w:jc w:val="center"/>
              <w:rPr>
                <w:rFonts w:ascii="思源黑体 CN Normal" w:eastAsia="思源黑体 CN Normal" w:hAnsi="思源黑体 CN Normal" w:cs="思源黑体 CN Normal"/>
                <w:b/>
                <w:bCs/>
                <w:color w:val="595959"/>
                <w:kern w:val="0"/>
                <w:sz w:val="17"/>
                <w:szCs w:val="17"/>
              </w:rPr>
            </w:pPr>
            <w:r w:rsidRPr="00176A15">
              <w:rPr>
                <w:rFonts w:ascii="思源黑体 CN Normal" w:eastAsia="思源黑体 CN Normal" w:hAnsi="思源黑体 CN Normal" w:cs="思源黑体 CN Normal" w:hint="eastAsia"/>
                <w:b/>
                <w:bCs/>
                <w:color w:val="595959"/>
                <w:kern w:val="0"/>
                <w:sz w:val="17"/>
                <w:szCs w:val="17"/>
              </w:rPr>
              <w:t>数据质控</w:t>
            </w:r>
          </w:p>
        </w:tc>
        <w:tc>
          <w:tcPr>
            <w:tcW w:w="1710" w:type="dxa"/>
            <w:tcBorders>
              <w:top w:val="nil"/>
              <w:left w:val="dashed" w:sz="4" w:space="0" w:color="BFBFBF"/>
              <w:bottom w:val="dashed" w:sz="4" w:space="0" w:color="BFBFBF"/>
              <w:right w:val="dashed" w:sz="4" w:space="0" w:color="BFBFBF"/>
            </w:tcBorders>
            <w:shd w:val="clear" w:color="auto" w:fill="FFFFFF"/>
            <w:vAlign w:val="center"/>
          </w:tcPr>
          <w:p w14:paraId="1F161A8E"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Q</w:t>
            </w:r>
            <w:r w:rsidRPr="00176A15">
              <w:rPr>
                <w:rFonts w:ascii="思源黑体 CN Normal" w:eastAsia="思源黑体 CN Normal" w:hAnsi="思源黑体 CN Normal" w:cs="思源黑体 CN Light"/>
                <w:kern w:val="0"/>
                <w:sz w:val="17"/>
                <w:szCs w:val="17"/>
              </w:rPr>
              <w:t>3</w:t>
            </w:r>
            <w:r w:rsidRPr="00176A15">
              <w:rPr>
                <w:rFonts w:ascii="思源黑体 CN Normal" w:eastAsia="思源黑体 CN Normal" w:hAnsi="思源黑体 CN Normal" w:cs="思源黑体 CN Light" w:hint="eastAsia"/>
                <w:kern w:val="0"/>
                <w:sz w:val="17"/>
                <w:szCs w:val="17"/>
              </w:rPr>
              <w:t>0</w:t>
            </w:r>
          </w:p>
        </w:tc>
        <w:tc>
          <w:tcPr>
            <w:tcW w:w="1530" w:type="dxa"/>
            <w:tcBorders>
              <w:top w:val="nil"/>
              <w:left w:val="dashed" w:sz="4" w:space="0" w:color="BFBFBF"/>
              <w:bottom w:val="dashed" w:sz="4" w:space="0" w:color="BFBFBF"/>
              <w:right w:val="dashed" w:sz="4" w:space="0" w:color="BFBFBF"/>
            </w:tcBorders>
            <w:shd w:val="clear" w:color="auto" w:fill="FFFFFF"/>
            <w:vAlign w:val="center"/>
          </w:tcPr>
          <w:p w14:paraId="2E056E1D"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r w:rsidRPr="00176A15">
              <w:rPr>
                <w:rFonts w:ascii="思源黑体 CN Normal" w:eastAsia="思源黑体 CN Normal" w:hAnsi="思源黑体 CN Normal" w:cs="思源黑体 CN Light"/>
                <w:kern w:val="0"/>
                <w:sz w:val="17"/>
                <w:szCs w:val="17"/>
              </w:rPr>
              <w:t>75%</w:t>
            </w:r>
          </w:p>
        </w:tc>
        <w:tc>
          <w:tcPr>
            <w:tcW w:w="3060" w:type="dxa"/>
            <w:tcBorders>
              <w:top w:val="nil"/>
              <w:left w:val="dashed" w:sz="4" w:space="0" w:color="BFBFBF"/>
              <w:bottom w:val="dashed" w:sz="4" w:space="0" w:color="BFBFBF"/>
              <w:right w:val="dashed" w:sz="4" w:space="0" w:color="BFBFBF"/>
            </w:tcBorders>
            <w:shd w:val="clear" w:color="auto" w:fill="FFFFFF"/>
            <w:vAlign w:val="center"/>
          </w:tcPr>
          <w:p w14:paraId="215E0EAD" w14:textId="53D2FB4F"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92.36%</w:t>
            </w:r>
          </w:p>
        </w:tc>
        <w:tc>
          <w:tcPr>
            <w:tcW w:w="2864" w:type="dxa"/>
            <w:tcBorders>
              <w:top w:val="nil"/>
              <w:left w:val="dashed" w:sz="4" w:space="0" w:color="BFBFBF"/>
              <w:bottom w:val="dashed" w:sz="4" w:space="0" w:color="BFBFBF"/>
              <w:right w:val="nil"/>
            </w:tcBorders>
            <w:shd w:val="clear" w:color="auto" w:fill="FFFFFF"/>
            <w:vAlign w:val="center"/>
          </w:tcPr>
          <w:p w14:paraId="3065C8E8" w14:textId="66978B16"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176A15" w:rsidRPr="00176A15" w14:paraId="613B4438" w14:textId="77777777" w:rsidTr="007A095B">
        <w:tc>
          <w:tcPr>
            <w:tcW w:w="1162" w:type="dxa"/>
            <w:vMerge/>
            <w:tcBorders>
              <w:left w:val="nil"/>
              <w:right w:val="dashed" w:sz="4" w:space="0" w:color="BFBFBF"/>
            </w:tcBorders>
            <w:shd w:val="clear" w:color="auto" w:fill="FFFFFF"/>
            <w:vAlign w:val="center"/>
          </w:tcPr>
          <w:p w14:paraId="686F8FED" w14:textId="77777777" w:rsidR="00176A15" w:rsidRPr="00176A15" w:rsidRDefault="00176A15" w:rsidP="00176A15">
            <w:pPr>
              <w:spacing w:line="500" w:lineRule="exact"/>
              <w:jc w:val="center"/>
              <w:rPr>
                <w:rFonts w:ascii="思源黑体 CN Normal" w:eastAsia="思源黑体 CN Normal" w:hAnsi="思源黑体 CN Normal" w:cs="思源黑体 CN Normal"/>
                <w:kern w:val="0"/>
                <w:sz w:val="17"/>
                <w:szCs w:val="17"/>
              </w:rPr>
            </w:pPr>
          </w:p>
        </w:tc>
        <w:tc>
          <w:tcPr>
            <w:tcW w:w="1710" w:type="dxa"/>
            <w:tcBorders>
              <w:top w:val="dashed" w:sz="4" w:space="0" w:color="BFBFBF"/>
              <w:left w:val="dashed" w:sz="4" w:space="0" w:color="BFBFBF"/>
              <w:bottom w:val="dashed" w:sz="4" w:space="0" w:color="BFBFBF"/>
              <w:right w:val="single" w:sz="12" w:space="0" w:color="FFFFFF"/>
            </w:tcBorders>
            <w:shd w:val="clear" w:color="auto" w:fill="ECECEC"/>
            <w:vAlign w:val="center"/>
          </w:tcPr>
          <w:p w14:paraId="1AF15583"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比对率</w:t>
            </w:r>
          </w:p>
        </w:tc>
        <w:tc>
          <w:tcPr>
            <w:tcW w:w="1530" w:type="dxa"/>
            <w:tcBorders>
              <w:top w:val="dashed" w:sz="4" w:space="0" w:color="BFBFBF"/>
              <w:left w:val="single" w:sz="12" w:space="0" w:color="FFFFFF"/>
              <w:bottom w:val="dashed" w:sz="4" w:space="0" w:color="BFBFBF"/>
              <w:right w:val="single" w:sz="12" w:space="0" w:color="FFFFFF"/>
            </w:tcBorders>
            <w:shd w:val="clear" w:color="auto" w:fill="ECECEC"/>
            <w:vAlign w:val="center"/>
          </w:tcPr>
          <w:p w14:paraId="376A30F9"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r w:rsidRPr="00176A15">
              <w:rPr>
                <w:rFonts w:ascii="思源黑体 CN Normal" w:eastAsia="思源黑体 CN Normal" w:hAnsi="思源黑体 CN Normal" w:cs="思源黑体 CN Light"/>
                <w:kern w:val="0"/>
                <w:sz w:val="17"/>
                <w:szCs w:val="17"/>
              </w:rPr>
              <w:t>95%</w:t>
            </w:r>
          </w:p>
        </w:tc>
        <w:tc>
          <w:tcPr>
            <w:tcW w:w="3060" w:type="dxa"/>
            <w:tcBorders>
              <w:top w:val="dashed" w:sz="4" w:space="0" w:color="BFBFBF"/>
              <w:left w:val="single" w:sz="12" w:space="0" w:color="FFFFFF"/>
              <w:bottom w:val="dashed" w:sz="4" w:space="0" w:color="BFBFBF"/>
              <w:right w:val="single" w:sz="12" w:space="0" w:color="FFFFFF"/>
            </w:tcBorders>
            <w:shd w:val="clear" w:color="auto" w:fill="ECECEC"/>
            <w:vAlign w:val="center"/>
          </w:tcPr>
          <w:p w14:paraId="7FE584A3" w14:textId="4B19B019"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99.86%</w:t>
            </w:r>
          </w:p>
        </w:tc>
        <w:tc>
          <w:tcPr>
            <w:tcW w:w="2864" w:type="dxa"/>
            <w:tcBorders>
              <w:top w:val="dashed" w:sz="4" w:space="0" w:color="BFBFBF"/>
              <w:left w:val="single" w:sz="12" w:space="0" w:color="FFFFFF"/>
              <w:bottom w:val="dashed" w:sz="4" w:space="0" w:color="BFBFBF"/>
              <w:right w:val="nil"/>
            </w:tcBorders>
            <w:shd w:val="clear" w:color="auto" w:fill="ECECEC"/>
            <w:vAlign w:val="center"/>
          </w:tcPr>
          <w:p w14:paraId="231E6CA9" w14:textId="68492E04"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176A15" w:rsidRPr="00176A15" w14:paraId="46CF1696" w14:textId="77777777" w:rsidTr="007A095B">
        <w:tc>
          <w:tcPr>
            <w:tcW w:w="1162" w:type="dxa"/>
            <w:vMerge/>
            <w:tcBorders>
              <w:left w:val="nil"/>
              <w:right w:val="dashed" w:sz="4" w:space="0" w:color="BFBFBF"/>
            </w:tcBorders>
            <w:shd w:val="clear" w:color="auto" w:fill="FFFFFF"/>
            <w:vAlign w:val="center"/>
          </w:tcPr>
          <w:p w14:paraId="39B4F45B" w14:textId="77777777" w:rsidR="00176A15" w:rsidRPr="00176A15" w:rsidRDefault="00176A15" w:rsidP="00176A15">
            <w:pPr>
              <w:spacing w:line="500" w:lineRule="exact"/>
              <w:jc w:val="center"/>
              <w:rPr>
                <w:rFonts w:ascii="思源黑体 CN Normal" w:eastAsia="思源黑体 CN Normal" w:hAnsi="思源黑体 CN Normal" w:cs="思源黑体 CN Normal"/>
                <w:kern w:val="0"/>
                <w:sz w:val="17"/>
                <w:szCs w:val="17"/>
              </w:rPr>
            </w:pPr>
          </w:p>
        </w:tc>
        <w:tc>
          <w:tcPr>
            <w:tcW w:w="1710" w:type="dxa"/>
            <w:tcBorders>
              <w:top w:val="dashed" w:sz="4" w:space="0" w:color="BFBFBF"/>
              <w:left w:val="dashed" w:sz="4" w:space="0" w:color="BFBFBF"/>
              <w:bottom w:val="dashed" w:sz="4" w:space="0" w:color="BFBFBF"/>
              <w:right w:val="dashed" w:sz="4" w:space="0" w:color="BFBFBF"/>
            </w:tcBorders>
            <w:shd w:val="clear" w:color="auto" w:fill="FFFFFF"/>
            <w:vAlign w:val="center"/>
          </w:tcPr>
          <w:p w14:paraId="6E0F22FE"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覆盖度</w:t>
            </w:r>
          </w:p>
        </w:tc>
        <w:tc>
          <w:tcPr>
            <w:tcW w:w="1530" w:type="dxa"/>
            <w:tcBorders>
              <w:top w:val="dashed" w:sz="4" w:space="0" w:color="BFBFBF"/>
              <w:left w:val="dashed" w:sz="4" w:space="0" w:color="BFBFBF"/>
              <w:bottom w:val="dashed" w:sz="4" w:space="0" w:color="BFBFBF"/>
              <w:right w:val="dashed" w:sz="4" w:space="0" w:color="BFBFBF"/>
            </w:tcBorders>
            <w:shd w:val="clear" w:color="auto" w:fill="FFFFFF"/>
            <w:vAlign w:val="center"/>
          </w:tcPr>
          <w:p w14:paraId="55BE659B"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r w:rsidRPr="00176A15">
              <w:rPr>
                <w:rFonts w:ascii="思源黑体 CN Normal" w:eastAsia="思源黑体 CN Normal" w:hAnsi="思源黑体 CN Normal" w:cs="思源黑体 CN Light"/>
                <w:kern w:val="0"/>
                <w:sz w:val="17"/>
                <w:szCs w:val="17"/>
              </w:rPr>
              <w:t>95%</w:t>
            </w:r>
          </w:p>
        </w:tc>
        <w:tc>
          <w:tcPr>
            <w:tcW w:w="3060" w:type="dxa"/>
            <w:tcBorders>
              <w:top w:val="dashed" w:sz="4" w:space="0" w:color="BFBFBF"/>
              <w:left w:val="dashed" w:sz="4" w:space="0" w:color="BFBFBF"/>
              <w:bottom w:val="dashed" w:sz="4" w:space="0" w:color="BFBFBF"/>
              <w:right w:val="dashed" w:sz="4" w:space="0" w:color="BFBFBF"/>
            </w:tcBorders>
            <w:shd w:val="clear" w:color="auto" w:fill="FFFFFF"/>
            <w:vAlign w:val="center"/>
          </w:tcPr>
          <w:p w14:paraId="044CC48D" w14:textId="61B49D0B"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99.72%</w:t>
            </w:r>
          </w:p>
        </w:tc>
        <w:tc>
          <w:tcPr>
            <w:tcW w:w="2864" w:type="dxa"/>
            <w:tcBorders>
              <w:top w:val="dashed" w:sz="4" w:space="0" w:color="BFBFBF"/>
              <w:left w:val="dashed" w:sz="4" w:space="0" w:color="BFBFBF"/>
              <w:bottom w:val="dashed" w:sz="4" w:space="0" w:color="BFBFBF"/>
              <w:right w:val="nil"/>
            </w:tcBorders>
            <w:shd w:val="clear" w:color="auto" w:fill="FFFFFF"/>
            <w:vAlign w:val="center"/>
          </w:tcPr>
          <w:p w14:paraId="101D1584" w14:textId="06895DF4"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176A15" w:rsidRPr="00176A15" w14:paraId="49F9A2F1" w14:textId="77777777" w:rsidTr="007A095B">
        <w:tc>
          <w:tcPr>
            <w:tcW w:w="1162" w:type="dxa"/>
            <w:vMerge/>
            <w:tcBorders>
              <w:left w:val="nil"/>
              <w:right w:val="dashed" w:sz="4" w:space="0" w:color="BFBFBF"/>
            </w:tcBorders>
            <w:shd w:val="clear" w:color="auto" w:fill="FFFFFF"/>
            <w:vAlign w:val="center"/>
          </w:tcPr>
          <w:p w14:paraId="11A243B9" w14:textId="77777777" w:rsidR="00176A15" w:rsidRPr="00176A15" w:rsidRDefault="00176A15" w:rsidP="00176A15">
            <w:pPr>
              <w:spacing w:line="500" w:lineRule="exact"/>
              <w:jc w:val="center"/>
              <w:rPr>
                <w:rFonts w:ascii="思源黑体 CN Normal" w:eastAsia="思源黑体 CN Normal" w:hAnsi="思源黑体 CN Normal" w:cs="思源黑体 CN Normal"/>
                <w:kern w:val="0"/>
                <w:sz w:val="17"/>
                <w:szCs w:val="17"/>
              </w:rPr>
            </w:pPr>
          </w:p>
        </w:tc>
        <w:tc>
          <w:tcPr>
            <w:tcW w:w="1710" w:type="dxa"/>
            <w:tcBorders>
              <w:top w:val="dashed" w:sz="4" w:space="0" w:color="BFBFBF"/>
              <w:left w:val="dashed" w:sz="4" w:space="0" w:color="BFBFBF"/>
              <w:bottom w:val="dashed" w:sz="4" w:space="0" w:color="BFBFBF"/>
              <w:right w:val="single" w:sz="12" w:space="0" w:color="FFFFFF"/>
            </w:tcBorders>
            <w:shd w:val="clear" w:color="auto" w:fill="ECECEC"/>
            <w:vAlign w:val="center"/>
          </w:tcPr>
          <w:p w14:paraId="6BE01E76" w14:textId="77777777" w:rsidR="00CA513D" w:rsidRDefault="00CA513D" w:rsidP="00CA513D">
            <w:pPr>
              <w:spacing w:line="360" w:lineRule="exact"/>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均</w:t>
            </w:r>
            <w:proofErr w:type="gramStart"/>
            <w:r w:rsidRPr="006A271F">
              <w:rPr>
                <w:rFonts w:ascii="思源黑体 CN Normal" w:eastAsia="思源黑体 CN Normal" w:hAnsi="思源黑体 CN Normal" w:cs="思源黑体 CN Light" w:hint="eastAsia"/>
                <w:kern w:val="0"/>
                <w:sz w:val="17"/>
                <w:szCs w:val="17"/>
              </w:rPr>
              <w:t>一</w:t>
            </w:r>
            <w:proofErr w:type="gramEnd"/>
            <w:r w:rsidRPr="006A271F">
              <w:rPr>
                <w:rFonts w:ascii="思源黑体 CN Normal" w:eastAsia="思源黑体 CN Normal" w:hAnsi="思源黑体 CN Normal" w:cs="思源黑体 CN Light" w:hint="eastAsia"/>
                <w:kern w:val="0"/>
                <w:sz w:val="17"/>
                <w:szCs w:val="17"/>
              </w:rPr>
              <w:t>性</w:t>
            </w:r>
          </w:p>
          <w:p w14:paraId="190CD1C6" w14:textId="0FFD777A" w:rsidR="00176A15" w:rsidRPr="00176A15" w:rsidRDefault="00CA513D" w:rsidP="00CA513D">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（热点区域）</w:t>
            </w:r>
          </w:p>
        </w:tc>
        <w:tc>
          <w:tcPr>
            <w:tcW w:w="1530" w:type="dxa"/>
            <w:tcBorders>
              <w:top w:val="dashed" w:sz="4" w:space="0" w:color="BFBFBF"/>
              <w:left w:val="single" w:sz="12" w:space="0" w:color="FFFFFF"/>
              <w:bottom w:val="dashed" w:sz="4" w:space="0" w:color="BFBFBF"/>
              <w:right w:val="single" w:sz="12" w:space="0" w:color="FFFFFF"/>
            </w:tcBorders>
            <w:shd w:val="clear" w:color="auto" w:fill="ECECEC"/>
            <w:vAlign w:val="center"/>
          </w:tcPr>
          <w:p w14:paraId="1BD849EF"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r w:rsidRPr="00176A15">
              <w:rPr>
                <w:rFonts w:ascii="思源黑体 CN Normal" w:eastAsia="思源黑体 CN Normal" w:hAnsi="思源黑体 CN Normal" w:cs="思源黑体 CN Light"/>
                <w:kern w:val="0"/>
                <w:sz w:val="17"/>
                <w:szCs w:val="17"/>
              </w:rPr>
              <w:t>90%</w:t>
            </w:r>
          </w:p>
        </w:tc>
        <w:tc>
          <w:tcPr>
            <w:tcW w:w="3060" w:type="dxa"/>
            <w:tcBorders>
              <w:top w:val="dashed" w:sz="4" w:space="0" w:color="BFBFBF"/>
              <w:left w:val="single" w:sz="12" w:space="0" w:color="FFFFFF"/>
              <w:bottom w:val="dashed" w:sz="4" w:space="0" w:color="BFBFBF"/>
              <w:right w:val="single" w:sz="12" w:space="0" w:color="FFFFFF"/>
            </w:tcBorders>
            <w:shd w:val="clear" w:color="auto" w:fill="ECECEC"/>
            <w:vAlign w:val="center"/>
          </w:tcPr>
          <w:p w14:paraId="539927B8" w14:textId="756ECC64"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98.49%</w:t>
            </w:r>
          </w:p>
        </w:tc>
        <w:tc>
          <w:tcPr>
            <w:tcW w:w="2864" w:type="dxa"/>
            <w:tcBorders>
              <w:top w:val="dashed" w:sz="4" w:space="0" w:color="BFBFBF"/>
              <w:left w:val="single" w:sz="12" w:space="0" w:color="FFFFFF"/>
              <w:bottom w:val="dashed" w:sz="4" w:space="0" w:color="BFBFBF"/>
              <w:right w:val="nil"/>
            </w:tcBorders>
            <w:shd w:val="clear" w:color="auto" w:fill="ECECEC"/>
            <w:vAlign w:val="center"/>
          </w:tcPr>
          <w:p w14:paraId="3595AC24" w14:textId="56D90BA7"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CA513D" w:rsidRPr="00176A15" w14:paraId="74B6AEFC" w14:textId="77777777" w:rsidTr="007A095B">
        <w:trPr>
          <w:trHeight w:val="301"/>
        </w:trPr>
        <w:tc>
          <w:tcPr>
            <w:tcW w:w="1162" w:type="dxa"/>
            <w:vMerge/>
            <w:tcBorders>
              <w:left w:val="nil"/>
              <w:right w:val="dashed" w:sz="4" w:space="0" w:color="BFBFBF"/>
            </w:tcBorders>
            <w:shd w:val="clear" w:color="auto" w:fill="FFFFFF"/>
            <w:vAlign w:val="center"/>
          </w:tcPr>
          <w:p w14:paraId="18151EEF" w14:textId="77777777" w:rsidR="00CA513D" w:rsidRPr="00176A15" w:rsidRDefault="00CA513D" w:rsidP="00176A15">
            <w:pPr>
              <w:spacing w:line="500" w:lineRule="exact"/>
              <w:jc w:val="center"/>
              <w:rPr>
                <w:rFonts w:ascii="思源黑体 CN Normal" w:eastAsia="思源黑体 CN Normal" w:hAnsi="思源黑体 CN Normal" w:cs="思源黑体 CN Normal"/>
                <w:kern w:val="0"/>
                <w:sz w:val="17"/>
                <w:szCs w:val="17"/>
              </w:rPr>
            </w:pPr>
          </w:p>
        </w:tc>
        <w:tc>
          <w:tcPr>
            <w:tcW w:w="1710" w:type="dxa"/>
            <w:tcBorders>
              <w:top w:val="dashed" w:sz="4" w:space="0" w:color="BFBFBF"/>
              <w:left w:val="dashed" w:sz="4" w:space="0" w:color="BFBFBF"/>
              <w:bottom w:val="dashed" w:sz="4" w:space="0" w:color="BFBFBF"/>
              <w:right w:val="dashed" w:sz="4" w:space="0" w:color="BFBFBF"/>
            </w:tcBorders>
            <w:shd w:val="clear" w:color="auto" w:fill="FFFFFF"/>
            <w:vAlign w:val="center"/>
          </w:tcPr>
          <w:p w14:paraId="57A48F7A" w14:textId="77777777" w:rsidR="00CA513D" w:rsidRDefault="00CA513D" w:rsidP="00CA513D">
            <w:pPr>
              <w:spacing w:line="360" w:lineRule="exact"/>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均</w:t>
            </w:r>
            <w:proofErr w:type="gramStart"/>
            <w:r w:rsidRPr="006A271F">
              <w:rPr>
                <w:rFonts w:ascii="思源黑体 CN Normal" w:eastAsia="思源黑体 CN Normal" w:hAnsi="思源黑体 CN Normal" w:cs="思源黑体 CN Light" w:hint="eastAsia"/>
                <w:kern w:val="0"/>
                <w:sz w:val="17"/>
                <w:szCs w:val="17"/>
              </w:rPr>
              <w:t>一</w:t>
            </w:r>
            <w:proofErr w:type="gramEnd"/>
            <w:r w:rsidRPr="006A271F">
              <w:rPr>
                <w:rFonts w:ascii="思源黑体 CN Normal" w:eastAsia="思源黑体 CN Normal" w:hAnsi="思源黑体 CN Normal" w:cs="思源黑体 CN Light" w:hint="eastAsia"/>
                <w:kern w:val="0"/>
                <w:sz w:val="17"/>
                <w:szCs w:val="17"/>
              </w:rPr>
              <w:t>性</w:t>
            </w:r>
          </w:p>
          <w:p w14:paraId="7D5087AB" w14:textId="5F212F4F" w:rsidR="00CA513D" w:rsidRPr="00176A15" w:rsidRDefault="00CA513D" w:rsidP="00CA513D">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roofErr w:type="gramStart"/>
            <w:r>
              <w:rPr>
                <w:rFonts w:ascii="思源黑体 CN Normal" w:eastAsia="思源黑体 CN Normal" w:hAnsi="思源黑体 CN Normal" w:cs="思源黑体 CN Light" w:hint="eastAsia"/>
                <w:kern w:val="0"/>
                <w:sz w:val="17"/>
                <w:szCs w:val="17"/>
              </w:rPr>
              <w:t>非热点</w:t>
            </w:r>
            <w:proofErr w:type="gramEnd"/>
            <w:r>
              <w:rPr>
                <w:rFonts w:ascii="思源黑体 CN Normal" w:eastAsia="思源黑体 CN Normal" w:hAnsi="思源黑体 CN Normal" w:cs="思源黑体 CN Light" w:hint="eastAsia"/>
                <w:kern w:val="0"/>
                <w:sz w:val="17"/>
                <w:szCs w:val="17"/>
              </w:rPr>
              <w:t>区域）</w:t>
            </w:r>
          </w:p>
        </w:tc>
        <w:tc>
          <w:tcPr>
            <w:tcW w:w="1530" w:type="dxa"/>
            <w:tcBorders>
              <w:top w:val="dashed" w:sz="4" w:space="0" w:color="BFBFBF"/>
              <w:left w:val="dashed" w:sz="4" w:space="0" w:color="BFBFBF"/>
              <w:bottom w:val="dashed" w:sz="4" w:space="0" w:color="BFBFBF"/>
              <w:right w:val="dashed" w:sz="4" w:space="0" w:color="BFBFBF"/>
            </w:tcBorders>
            <w:shd w:val="clear" w:color="auto" w:fill="FFFFFF"/>
            <w:vAlign w:val="center"/>
          </w:tcPr>
          <w:p w14:paraId="1571AAF4" w14:textId="29CD6432" w:rsidR="00CA513D" w:rsidRPr="00176A15" w:rsidRDefault="00CA513D"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r w:rsidRPr="00176A15">
              <w:rPr>
                <w:rFonts w:ascii="思源黑体 CN Normal" w:eastAsia="思源黑体 CN Normal" w:hAnsi="思源黑体 CN Normal" w:cs="思源黑体 CN Light"/>
                <w:kern w:val="0"/>
                <w:sz w:val="17"/>
                <w:szCs w:val="17"/>
              </w:rPr>
              <w:t>90%</w:t>
            </w:r>
          </w:p>
        </w:tc>
        <w:tc>
          <w:tcPr>
            <w:tcW w:w="3060" w:type="dxa"/>
            <w:tcBorders>
              <w:top w:val="dashed" w:sz="4" w:space="0" w:color="BFBFBF"/>
              <w:left w:val="dashed" w:sz="4" w:space="0" w:color="BFBFBF"/>
              <w:bottom w:val="dashed" w:sz="4" w:space="0" w:color="BFBFBF"/>
              <w:right w:val="dashed" w:sz="4" w:space="0" w:color="BFBFBF"/>
            </w:tcBorders>
            <w:shd w:val="clear" w:color="auto" w:fill="FFFFFF"/>
            <w:vAlign w:val="center"/>
          </w:tcPr>
          <w:p w14:paraId="44B8019F" w14:textId="7CD41989" w:rsidR="00CA513D" w:rsidRPr="00176A15" w:rsidRDefault="00CA513D"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94.52%</w:t>
            </w:r>
          </w:p>
        </w:tc>
        <w:tc>
          <w:tcPr>
            <w:tcW w:w="2864" w:type="dxa"/>
            <w:tcBorders>
              <w:top w:val="dashed" w:sz="4" w:space="0" w:color="BFBFBF"/>
              <w:left w:val="dashed" w:sz="4" w:space="0" w:color="BFBFBF"/>
              <w:bottom w:val="dashed" w:sz="4" w:space="0" w:color="BFBFBF"/>
              <w:right w:val="nil"/>
            </w:tcBorders>
            <w:shd w:val="clear" w:color="auto" w:fill="FFFFFF"/>
            <w:vAlign w:val="center"/>
          </w:tcPr>
          <w:p w14:paraId="62230654" w14:textId="5A6CFF5D" w:rsidR="00CA513D" w:rsidRPr="00176A15" w:rsidRDefault="00ED7CC4" w:rsidP="00176A15">
            <w:pPr>
              <w:spacing w:line="360" w:lineRule="exact"/>
              <w:jc w:val="center"/>
              <w:rPr>
                <w:rFonts w:ascii="思源黑体 CN Normal" w:eastAsia="思源黑体 CN Normal" w:hAnsi="思源黑体 CN Normal" w:cs="思源黑体 CN Light"/>
                <w:kern w:val="0"/>
                <w:sz w:val="17"/>
                <w:szCs w:val="17"/>
                <w:highlight w:val="yellow"/>
              </w:rPr>
            </w:pPr>
            <w:r>
              <w:rPr>
                <w:rFonts w:ascii="思源黑体 CN Normal" w:eastAsia="思源黑体 CN Normal" w:hAnsi="思源黑体 CN Normal" w:cs="思源黑体 CN Light" w:hint="eastAsia"/>
                <w:kern w:val="0"/>
                <w:sz w:val="17"/>
                <w:szCs w:val="17"/>
              </w:rPr>
              <w:t>合格</w:t>
            </w:r>
          </w:p>
        </w:tc>
      </w:tr>
      <w:tr w:rsidR="00176A15" w:rsidRPr="00176A15" w14:paraId="4102E05E" w14:textId="77777777" w:rsidTr="00CA513D">
        <w:trPr>
          <w:trHeight w:val="301"/>
        </w:trPr>
        <w:tc>
          <w:tcPr>
            <w:tcW w:w="1162" w:type="dxa"/>
            <w:vMerge/>
            <w:tcBorders>
              <w:left w:val="nil"/>
              <w:right w:val="dashed" w:sz="4" w:space="0" w:color="BFBFBF"/>
            </w:tcBorders>
            <w:shd w:val="clear" w:color="auto" w:fill="FFFFFF"/>
            <w:vAlign w:val="center"/>
          </w:tcPr>
          <w:p w14:paraId="08ECC46E" w14:textId="77777777" w:rsidR="00176A15" w:rsidRPr="00176A15" w:rsidRDefault="00176A15" w:rsidP="00176A15">
            <w:pPr>
              <w:spacing w:line="500" w:lineRule="exact"/>
              <w:jc w:val="center"/>
              <w:rPr>
                <w:rFonts w:ascii="思源黑体 CN Normal" w:eastAsia="思源黑体 CN Normal" w:hAnsi="思源黑体 CN Normal" w:cs="思源黑体 CN Normal"/>
                <w:kern w:val="0"/>
                <w:sz w:val="17"/>
                <w:szCs w:val="17"/>
              </w:rPr>
            </w:pPr>
          </w:p>
        </w:tc>
        <w:tc>
          <w:tcPr>
            <w:tcW w:w="1710"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E38715F"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平均有效深度</w:t>
            </w:r>
          </w:p>
          <w:p w14:paraId="5662394E"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（热点区域）</w:t>
            </w:r>
          </w:p>
        </w:tc>
        <w:tc>
          <w:tcPr>
            <w:tcW w:w="1530"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13D3F7A"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≥1</w:t>
            </w:r>
            <w:r w:rsidRPr="00176A15">
              <w:rPr>
                <w:rFonts w:ascii="思源黑体 CN Normal" w:eastAsia="思源黑体 CN Normal" w:hAnsi="思源黑体 CN Normal" w:cs="思源黑体 CN Light"/>
                <w:kern w:val="0"/>
                <w:sz w:val="17"/>
                <w:szCs w:val="17"/>
              </w:rPr>
              <w:t>000</w:t>
            </w:r>
          </w:p>
        </w:tc>
        <w:tc>
          <w:tcPr>
            <w:tcW w:w="3060"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5B8F280" w14:textId="4D562F82"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highlight w:val="yellow"/>
              </w:rPr>
            </w:pPr>
            <w:r w:rsidRPr="00176A15">
              <w:rPr>
                <w:rFonts w:ascii="思源黑体 CN Normal" w:eastAsia="思源黑体 CN Normal" w:hAnsi="思源黑体 CN Normal" w:cs="思源黑体 CN Light"/>
                <w:kern w:val="0"/>
                <w:sz w:val="17"/>
                <w:szCs w:val="17"/>
              </w:rPr>
              <w:t>2634.52</w:t>
            </w:r>
          </w:p>
        </w:tc>
        <w:tc>
          <w:tcPr>
            <w:tcW w:w="2864" w:type="dxa"/>
            <w:tcBorders>
              <w:top w:val="dashed" w:sz="4" w:space="0" w:color="BFBFBF"/>
              <w:left w:val="dashed" w:sz="4" w:space="0" w:color="BFBFBF"/>
              <w:bottom w:val="dashed" w:sz="4" w:space="0" w:color="BFBFBF"/>
              <w:right w:val="nil"/>
            </w:tcBorders>
            <w:shd w:val="clear" w:color="auto" w:fill="ECECEC"/>
            <w:vAlign w:val="center"/>
          </w:tcPr>
          <w:p w14:paraId="533C07C5" w14:textId="76CF4DC9"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highlight w:val="yellow"/>
              </w:rPr>
            </w:pPr>
            <w:r>
              <w:rPr>
                <w:rFonts w:ascii="思源黑体 CN Normal" w:eastAsia="思源黑体 CN Normal" w:hAnsi="思源黑体 CN Normal" w:cs="思源黑体 CN Light" w:hint="eastAsia"/>
                <w:kern w:val="0"/>
                <w:sz w:val="17"/>
                <w:szCs w:val="17"/>
              </w:rPr>
              <w:t>合格</w:t>
            </w:r>
          </w:p>
        </w:tc>
      </w:tr>
      <w:tr w:rsidR="00176A15" w:rsidRPr="00176A15" w14:paraId="274EFC3E" w14:textId="77777777" w:rsidTr="00CA513D">
        <w:trPr>
          <w:trHeight w:val="300"/>
        </w:trPr>
        <w:tc>
          <w:tcPr>
            <w:tcW w:w="1162" w:type="dxa"/>
            <w:vMerge/>
            <w:tcBorders>
              <w:left w:val="nil"/>
              <w:bottom w:val="single" w:sz="8" w:space="0" w:color="16A085"/>
              <w:right w:val="dashed" w:sz="4" w:space="0" w:color="BFBFBF"/>
            </w:tcBorders>
            <w:shd w:val="clear" w:color="auto" w:fill="FFFFFF"/>
            <w:vAlign w:val="center"/>
          </w:tcPr>
          <w:p w14:paraId="26663AC9" w14:textId="77777777" w:rsidR="00176A15" w:rsidRPr="00176A15" w:rsidRDefault="00176A15" w:rsidP="00176A15">
            <w:pPr>
              <w:spacing w:line="500" w:lineRule="exact"/>
              <w:jc w:val="center"/>
              <w:rPr>
                <w:rFonts w:ascii="思源黑体 CN Normal" w:eastAsia="思源黑体 CN Normal" w:hAnsi="思源黑体 CN Normal" w:cs="思源黑体 CN Normal"/>
                <w:kern w:val="0"/>
                <w:sz w:val="17"/>
                <w:szCs w:val="17"/>
              </w:rPr>
            </w:pPr>
          </w:p>
        </w:tc>
        <w:tc>
          <w:tcPr>
            <w:tcW w:w="1710" w:type="dxa"/>
            <w:tcBorders>
              <w:top w:val="dashed" w:sz="4" w:space="0" w:color="BFBFBF"/>
              <w:left w:val="dashed" w:sz="4" w:space="0" w:color="BFBFBF"/>
              <w:bottom w:val="single" w:sz="4" w:space="0" w:color="16A085"/>
              <w:right w:val="dashed" w:sz="4" w:space="0" w:color="BFBFBF"/>
            </w:tcBorders>
            <w:shd w:val="clear" w:color="auto" w:fill="FFFFFF" w:themeFill="background1"/>
            <w:vAlign w:val="center"/>
          </w:tcPr>
          <w:p w14:paraId="3AE9F32F"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平均有效深度</w:t>
            </w:r>
          </w:p>
          <w:p w14:paraId="3C231476"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proofErr w:type="gramStart"/>
            <w:r w:rsidRPr="00176A15">
              <w:rPr>
                <w:rFonts w:ascii="思源黑体 CN Normal" w:eastAsia="思源黑体 CN Normal" w:hAnsi="思源黑体 CN Normal" w:cs="思源黑体 CN Light" w:hint="eastAsia"/>
                <w:kern w:val="0"/>
                <w:sz w:val="17"/>
                <w:szCs w:val="17"/>
              </w:rPr>
              <w:t>非热点</w:t>
            </w:r>
            <w:proofErr w:type="gramEnd"/>
            <w:r w:rsidRPr="00176A15">
              <w:rPr>
                <w:rFonts w:ascii="思源黑体 CN Normal" w:eastAsia="思源黑体 CN Normal" w:hAnsi="思源黑体 CN Normal" w:cs="思源黑体 CN Light" w:hint="eastAsia"/>
                <w:kern w:val="0"/>
                <w:sz w:val="17"/>
                <w:szCs w:val="17"/>
              </w:rPr>
              <w:t>区域）</w:t>
            </w:r>
          </w:p>
        </w:tc>
        <w:tc>
          <w:tcPr>
            <w:tcW w:w="1530" w:type="dxa"/>
            <w:tcBorders>
              <w:top w:val="dashed" w:sz="4" w:space="0" w:color="BFBFBF"/>
              <w:left w:val="dashed" w:sz="4" w:space="0" w:color="BFBFBF"/>
              <w:bottom w:val="single" w:sz="4" w:space="0" w:color="16A085"/>
              <w:right w:val="dashed" w:sz="4" w:space="0" w:color="BFBFBF"/>
            </w:tcBorders>
            <w:shd w:val="clear" w:color="auto" w:fill="FFFFFF" w:themeFill="background1"/>
            <w:vAlign w:val="center"/>
          </w:tcPr>
          <w:p w14:paraId="28D4CA29"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r w:rsidRPr="00176A15">
              <w:rPr>
                <w:rFonts w:ascii="思源黑体 CN Normal" w:eastAsia="思源黑体 CN Normal" w:hAnsi="思源黑体 CN Normal" w:cs="思源黑体 CN Light"/>
                <w:kern w:val="0"/>
                <w:sz w:val="17"/>
                <w:szCs w:val="17"/>
              </w:rPr>
              <w:t>500</w:t>
            </w:r>
          </w:p>
        </w:tc>
        <w:tc>
          <w:tcPr>
            <w:tcW w:w="3060" w:type="dxa"/>
            <w:tcBorders>
              <w:top w:val="dashed" w:sz="4" w:space="0" w:color="BFBFBF"/>
              <w:left w:val="dashed" w:sz="4" w:space="0" w:color="BFBFBF"/>
              <w:bottom w:val="single" w:sz="4" w:space="0" w:color="16A085"/>
              <w:right w:val="dashed" w:sz="4" w:space="0" w:color="BFBFBF"/>
            </w:tcBorders>
            <w:shd w:val="clear" w:color="auto" w:fill="FFFFFF" w:themeFill="background1"/>
            <w:vAlign w:val="center"/>
          </w:tcPr>
          <w:p w14:paraId="065C51D4" w14:textId="249945B8"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highlight w:val="yellow"/>
              </w:rPr>
            </w:pPr>
            <w:r w:rsidRPr="00176A15">
              <w:rPr>
                <w:rFonts w:ascii="思源黑体 CN Normal" w:eastAsia="思源黑体 CN Normal" w:hAnsi="思源黑体 CN Normal" w:cs="思源黑体 CN Light"/>
                <w:kern w:val="0"/>
                <w:sz w:val="17"/>
                <w:szCs w:val="17"/>
              </w:rPr>
              <w:t>1254.1</w:t>
            </w:r>
          </w:p>
        </w:tc>
        <w:tc>
          <w:tcPr>
            <w:tcW w:w="2864" w:type="dxa"/>
            <w:tcBorders>
              <w:top w:val="dashed" w:sz="4" w:space="0" w:color="BFBFBF"/>
              <w:left w:val="dashed" w:sz="4" w:space="0" w:color="BFBFBF"/>
              <w:bottom w:val="single" w:sz="4" w:space="0" w:color="16A085"/>
              <w:right w:val="nil"/>
            </w:tcBorders>
            <w:shd w:val="clear" w:color="auto" w:fill="FFFFFF" w:themeFill="background1"/>
            <w:vAlign w:val="center"/>
          </w:tcPr>
          <w:p w14:paraId="1EBBD7B5" w14:textId="7FA5EE87"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highlight w:val="yellow"/>
              </w:rPr>
            </w:pPr>
            <w:r>
              <w:rPr>
                <w:rFonts w:ascii="思源黑体 CN Normal" w:eastAsia="思源黑体 CN Normal" w:hAnsi="思源黑体 CN Normal" w:cs="思源黑体 CN Light" w:hint="eastAsia"/>
                <w:kern w:val="0"/>
                <w:sz w:val="17"/>
                <w:szCs w:val="17"/>
              </w:rPr>
              <w:t>合格</w:t>
            </w:r>
          </w:p>
        </w:tc>
      </w:tr>
    </w:tbl>
    <w:bookmarkEnd w:id="31"/>
    <w:p w14:paraId="1C2FA6ED" w14:textId="77777777" w:rsidR="00176A15" w:rsidRPr="00176A15" w:rsidRDefault="00176A15" w:rsidP="00176A15">
      <w:pPr>
        <w:adjustRightInd w:val="0"/>
        <w:snapToGrid w:val="0"/>
        <w:spacing w:line="240" w:lineRule="exact"/>
        <w:rPr>
          <w:rFonts w:ascii="思源黑体 CN Normal" w:eastAsia="思源黑体 CN Normal" w:hAnsi="思源黑体 CN Normal" w:cs="Times New Roman"/>
          <w:b/>
          <w:color w:val="595959"/>
          <w:sz w:val="15"/>
          <w:szCs w:val="15"/>
        </w:rPr>
      </w:pPr>
      <w:r w:rsidRPr="00176A15">
        <w:rPr>
          <w:rFonts w:ascii="思源黑体 CN Normal" w:eastAsia="思源黑体 CN Normal" w:hAnsi="思源黑体 CN Normal" w:cs="Times New Roman" w:hint="eastAsia"/>
          <w:b/>
          <w:color w:val="595959"/>
          <w:sz w:val="15"/>
          <w:szCs w:val="15"/>
        </w:rPr>
        <w:t>注：</w:t>
      </w:r>
    </w:p>
    <w:p w14:paraId="6B2381C0" w14:textId="77777777" w:rsidR="00176A15" w:rsidRPr="00176A15" w:rsidRDefault="00176A15" w:rsidP="00176A15">
      <w:pPr>
        <w:adjustRightInd w:val="0"/>
        <w:snapToGrid w:val="0"/>
        <w:spacing w:line="240" w:lineRule="exact"/>
        <w:rPr>
          <w:rFonts w:ascii="思源黑体 CN Normal" w:eastAsia="思源黑体 CN Normal" w:hAnsi="思源黑体 CN Normal" w:cs="Times New Roman"/>
          <w:color w:val="595959"/>
          <w:sz w:val="15"/>
          <w:szCs w:val="15"/>
        </w:rPr>
      </w:pPr>
      <w:r w:rsidRPr="00176A15">
        <w:rPr>
          <w:rFonts w:ascii="思源黑体 CN Normal" w:eastAsia="思源黑体 CN Normal" w:hAnsi="思源黑体 CN Normal" w:cs="Times New Roman"/>
          <w:color w:val="595959"/>
          <w:sz w:val="15"/>
          <w:szCs w:val="15"/>
        </w:rPr>
        <w:t xml:space="preserve">1. </w:t>
      </w:r>
      <w:r w:rsidRPr="00176A15">
        <w:rPr>
          <w:rFonts w:ascii="思源黑体 CN Normal" w:eastAsia="思源黑体 CN Normal" w:hAnsi="思源黑体 CN Normal" w:cs="Times New Roman" w:hint="eastAsia"/>
          <w:color w:val="595959"/>
          <w:sz w:val="15"/>
          <w:szCs w:val="15"/>
        </w:rPr>
        <w:t>仅当送检的样品中含有石蜡</w:t>
      </w:r>
      <w:proofErr w:type="gramStart"/>
      <w:r w:rsidRPr="00176A15">
        <w:rPr>
          <w:rFonts w:ascii="思源黑体 CN Normal" w:eastAsia="思源黑体 CN Normal" w:hAnsi="思源黑体 CN Normal" w:cs="Times New Roman" w:hint="eastAsia"/>
          <w:color w:val="595959"/>
          <w:sz w:val="15"/>
          <w:szCs w:val="15"/>
        </w:rPr>
        <w:t>玻</w:t>
      </w:r>
      <w:proofErr w:type="gramEnd"/>
      <w:r w:rsidRPr="00176A15">
        <w:rPr>
          <w:rFonts w:ascii="思源黑体 CN Normal" w:eastAsia="思源黑体 CN Normal" w:hAnsi="思源黑体 CN Normal" w:cs="Times New Roman" w:hint="eastAsia"/>
          <w:color w:val="595959"/>
          <w:sz w:val="15"/>
          <w:szCs w:val="15"/>
        </w:rPr>
        <w:t>片时才能进行病理质控，若肿瘤细胞含量低于2</w:t>
      </w:r>
      <w:r w:rsidRPr="00176A15">
        <w:rPr>
          <w:rFonts w:ascii="思源黑体 CN Normal" w:eastAsia="思源黑体 CN Normal" w:hAnsi="思源黑体 CN Normal" w:cs="Times New Roman"/>
          <w:color w:val="595959"/>
          <w:sz w:val="15"/>
          <w:szCs w:val="15"/>
        </w:rPr>
        <w:t>0</w:t>
      </w:r>
      <w:r w:rsidRPr="00176A15">
        <w:rPr>
          <w:rFonts w:ascii="思源黑体 CN Normal" w:eastAsia="思源黑体 CN Normal" w:hAnsi="思源黑体 CN Normal" w:cs="Times New Roman" w:hint="eastAsia"/>
          <w:color w:val="595959"/>
          <w:sz w:val="15"/>
          <w:szCs w:val="15"/>
        </w:rPr>
        <w:t>%，本产品不检测</w:t>
      </w:r>
      <w:r w:rsidRPr="00176A15">
        <w:rPr>
          <w:rFonts w:ascii="思源黑体 CN Normal" w:eastAsia="思源黑体 CN Normal" w:hAnsi="思源黑体 CN Normal" w:cs="Times New Roman"/>
          <w:color w:val="595959"/>
          <w:sz w:val="15"/>
          <w:szCs w:val="15"/>
        </w:rPr>
        <w:t>CNV</w:t>
      </w:r>
      <w:r w:rsidRPr="00176A15">
        <w:rPr>
          <w:rFonts w:ascii="思源黑体 CN Normal" w:eastAsia="思源黑体 CN Normal" w:hAnsi="思源黑体 CN Normal" w:cs="Times New Roman" w:hint="eastAsia"/>
          <w:color w:val="595959"/>
          <w:sz w:val="15"/>
          <w:szCs w:val="15"/>
        </w:rPr>
        <w:t>。</w:t>
      </w:r>
    </w:p>
    <w:p w14:paraId="4C3590AB" w14:textId="77777777" w:rsidR="00176A15" w:rsidRPr="00176A15" w:rsidRDefault="00176A15" w:rsidP="00176A15">
      <w:pPr>
        <w:adjustRightInd w:val="0"/>
        <w:snapToGrid w:val="0"/>
        <w:spacing w:line="240" w:lineRule="exact"/>
        <w:rPr>
          <w:rFonts w:ascii="思源黑体 CN Normal" w:eastAsia="思源黑体 CN Normal" w:hAnsi="思源黑体 CN Normal" w:cs="Times New Roman"/>
          <w:color w:val="595959"/>
          <w:sz w:val="15"/>
          <w:szCs w:val="15"/>
        </w:rPr>
      </w:pPr>
      <w:r w:rsidRPr="00176A15">
        <w:rPr>
          <w:rFonts w:ascii="思源黑体 CN Normal" w:eastAsia="思源黑体 CN Normal" w:hAnsi="思源黑体 CN Normal" w:cs="Times New Roman"/>
          <w:color w:val="595959"/>
          <w:sz w:val="15"/>
          <w:szCs w:val="15"/>
        </w:rPr>
        <w:t xml:space="preserve">2. Q30: </w:t>
      </w:r>
      <w:r w:rsidRPr="00176A15">
        <w:rPr>
          <w:rFonts w:ascii="思源黑体 CN Normal" w:eastAsia="思源黑体 CN Normal" w:hAnsi="思源黑体 CN Normal" w:cs="Times New Roman" w:hint="eastAsia"/>
          <w:color w:val="595959"/>
          <w:sz w:val="15"/>
          <w:szCs w:val="15"/>
        </w:rPr>
        <w:t>测序的准确率高于</w:t>
      </w:r>
      <w:r w:rsidRPr="00176A15">
        <w:rPr>
          <w:rFonts w:ascii="思源黑体 CN Normal" w:eastAsia="思源黑体 CN Normal" w:hAnsi="思源黑体 CN Normal" w:cs="Times New Roman"/>
          <w:color w:val="595959"/>
          <w:sz w:val="15"/>
          <w:szCs w:val="15"/>
        </w:rPr>
        <w:t>99.9%的碱基的比例</w:t>
      </w:r>
    </w:p>
    <w:p w14:paraId="3DFBDBF1" w14:textId="77777777" w:rsidR="00176A15" w:rsidRPr="00176A15" w:rsidRDefault="00176A15" w:rsidP="00176A15">
      <w:pPr>
        <w:adjustRightInd w:val="0"/>
        <w:snapToGrid w:val="0"/>
        <w:spacing w:line="240" w:lineRule="exact"/>
        <w:rPr>
          <w:rFonts w:ascii="思源黑体 CN Normal" w:eastAsia="思源黑体 CN Normal" w:hAnsi="思源黑体 CN Normal" w:cs="Times New Roman"/>
          <w:color w:val="595959"/>
          <w:sz w:val="15"/>
          <w:szCs w:val="15"/>
        </w:rPr>
      </w:pPr>
      <w:r w:rsidRPr="00176A15">
        <w:rPr>
          <w:rFonts w:ascii="思源黑体 CN Normal" w:eastAsia="思源黑体 CN Normal" w:hAnsi="思源黑体 CN Normal" w:cs="Times New Roman"/>
          <w:color w:val="595959"/>
          <w:sz w:val="15"/>
          <w:szCs w:val="15"/>
        </w:rPr>
        <w:t xml:space="preserve">3. </w:t>
      </w:r>
      <w:r w:rsidRPr="00176A15">
        <w:rPr>
          <w:rFonts w:ascii="思源黑体 CN Normal" w:eastAsia="思源黑体 CN Normal" w:hAnsi="思源黑体 CN Normal" w:cs="Times New Roman" w:hint="eastAsia"/>
          <w:color w:val="595959"/>
          <w:sz w:val="15"/>
          <w:szCs w:val="15"/>
        </w:rPr>
        <w:t>比对率</w:t>
      </w:r>
      <w:r w:rsidRPr="00176A15">
        <w:rPr>
          <w:rFonts w:ascii="思源黑体 CN Normal" w:eastAsia="思源黑体 CN Normal" w:hAnsi="思源黑体 CN Normal" w:cs="Times New Roman"/>
          <w:color w:val="595959"/>
          <w:sz w:val="15"/>
          <w:szCs w:val="15"/>
        </w:rPr>
        <w:t xml:space="preserve">: </w:t>
      </w:r>
      <w:r w:rsidRPr="00176A15">
        <w:rPr>
          <w:rFonts w:ascii="思源黑体 CN Normal" w:eastAsia="思源黑体 CN Normal" w:hAnsi="思源黑体 CN Normal" w:cs="Times New Roman" w:hint="eastAsia"/>
          <w:color w:val="595959"/>
          <w:sz w:val="15"/>
          <w:szCs w:val="15"/>
        </w:rPr>
        <w:t>可以比对至参考序列上的</w:t>
      </w:r>
      <w:r w:rsidRPr="00176A15">
        <w:rPr>
          <w:rFonts w:ascii="思源黑体 CN Normal" w:eastAsia="思源黑体 CN Normal" w:hAnsi="思源黑体 CN Normal" w:cs="Times New Roman"/>
          <w:color w:val="595959"/>
          <w:sz w:val="15"/>
          <w:szCs w:val="15"/>
        </w:rPr>
        <w:t>reads的比例</w:t>
      </w:r>
    </w:p>
    <w:p w14:paraId="02319501" w14:textId="77777777" w:rsidR="00176A15" w:rsidRPr="00176A15" w:rsidRDefault="00176A15" w:rsidP="00176A15">
      <w:pPr>
        <w:adjustRightInd w:val="0"/>
        <w:snapToGrid w:val="0"/>
        <w:spacing w:line="240" w:lineRule="exact"/>
        <w:rPr>
          <w:rFonts w:ascii="思源黑体 CN Normal" w:eastAsia="思源黑体 CN Normal" w:hAnsi="思源黑体 CN Normal" w:cs="Times New Roman"/>
          <w:color w:val="595959"/>
          <w:sz w:val="15"/>
          <w:szCs w:val="15"/>
        </w:rPr>
      </w:pPr>
      <w:r w:rsidRPr="00176A15">
        <w:rPr>
          <w:rFonts w:ascii="思源黑体 CN Normal" w:eastAsia="思源黑体 CN Normal" w:hAnsi="思源黑体 CN Normal" w:cs="Times New Roman"/>
          <w:color w:val="595959"/>
          <w:sz w:val="15"/>
          <w:szCs w:val="15"/>
        </w:rPr>
        <w:t xml:space="preserve">4. </w:t>
      </w:r>
      <w:r w:rsidRPr="00176A15">
        <w:rPr>
          <w:rFonts w:ascii="思源黑体 CN Normal" w:eastAsia="思源黑体 CN Normal" w:hAnsi="思源黑体 CN Normal" w:cs="Times New Roman" w:hint="eastAsia"/>
          <w:color w:val="595959"/>
          <w:sz w:val="15"/>
          <w:szCs w:val="15"/>
        </w:rPr>
        <w:t>覆盖度</w:t>
      </w:r>
      <w:r w:rsidRPr="00176A15">
        <w:rPr>
          <w:rFonts w:ascii="思源黑体 CN Normal" w:eastAsia="思源黑体 CN Normal" w:hAnsi="思源黑体 CN Normal" w:cs="Times New Roman"/>
          <w:color w:val="595959"/>
          <w:sz w:val="15"/>
          <w:szCs w:val="15"/>
        </w:rPr>
        <w:t xml:space="preserve">: </w:t>
      </w:r>
      <w:r w:rsidRPr="00176A15">
        <w:rPr>
          <w:rFonts w:ascii="思源黑体 CN Normal" w:eastAsia="思源黑体 CN Normal" w:hAnsi="思源黑体 CN Normal" w:cs="Times New Roman" w:hint="eastAsia"/>
          <w:color w:val="595959"/>
          <w:sz w:val="15"/>
          <w:szCs w:val="15"/>
        </w:rPr>
        <w:t>检测到的区域</w:t>
      </w:r>
      <w:proofErr w:type="gramStart"/>
      <w:r w:rsidRPr="00176A15">
        <w:rPr>
          <w:rFonts w:ascii="思源黑体 CN Normal" w:eastAsia="思源黑体 CN Normal" w:hAnsi="思源黑体 CN Normal" w:cs="Times New Roman" w:hint="eastAsia"/>
          <w:color w:val="595959"/>
          <w:sz w:val="15"/>
          <w:szCs w:val="15"/>
        </w:rPr>
        <w:t>占目标</w:t>
      </w:r>
      <w:proofErr w:type="gramEnd"/>
      <w:r w:rsidRPr="00176A15">
        <w:rPr>
          <w:rFonts w:ascii="思源黑体 CN Normal" w:eastAsia="思源黑体 CN Normal" w:hAnsi="思源黑体 CN Normal" w:cs="Times New Roman" w:hint="eastAsia"/>
          <w:color w:val="595959"/>
          <w:sz w:val="15"/>
          <w:szCs w:val="15"/>
        </w:rPr>
        <w:t>区域的比例</w:t>
      </w:r>
    </w:p>
    <w:p w14:paraId="432E02C8" w14:textId="77777777" w:rsidR="00176A15" w:rsidRPr="00176A15" w:rsidRDefault="00176A15" w:rsidP="00176A15">
      <w:pPr>
        <w:adjustRightInd w:val="0"/>
        <w:snapToGrid w:val="0"/>
        <w:spacing w:line="240" w:lineRule="exact"/>
        <w:rPr>
          <w:rFonts w:ascii="思源黑体 CN Normal" w:eastAsia="思源黑体 CN Normal" w:hAnsi="思源黑体 CN Normal" w:cs="Times New Roman"/>
          <w:color w:val="595959"/>
          <w:sz w:val="15"/>
          <w:szCs w:val="15"/>
        </w:rPr>
      </w:pPr>
      <w:r w:rsidRPr="00176A15">
        <w:rPr>
          <w:rFonts w:ascii="思源黑体 CN Normal" w:eastAsia="思源黑体 CN Normal" w:hAnsi="思源黑体 CN Normal" w:cs="Times New Roman"/>
          <w:color w:val="595959"/>
          <w:sz w:val="15"/>
          <w:szCs w:val="15"/>
        </w:rPr>
        <w:t xml:space="preserve">5. </w:t>
      </w:r>
      <w:r w:rsidRPr="00176A15">
        <w:rPr>
          <w:rFonts w:ascii="思源黑体 CN Normal" w:eastAsia="思源黑体 CN Normal" w:hAnsi="思源黑体 CN Normal" w:cs="Times New Roman" w:hint="eastAsia"/>
          <w:color w:val="595959"/>
          <w:sz w:val="15"/>
          <w:szCs w:val="15"/>
        </w:rPr>
        <w:t>平均有效深度</w:t>
      </w:r>
      <w:r w:rsidRPr="00176A15">
        <w:rPr>
          <w:rFonts w:ascii="思源黑体 CN Normal" w:eastAsia="思源黑体 CN Normal" w:hAnsi="思源黑体 CN Normal" w:cs="Times New Roman"/>
          <w:color w:val="595959"/>
          <w:sz w:val="15"/>
          <w:szCs w:val="15"/>
        </w:rPr>
        <w:t xml:space="preserve">: </w:t>
      </w:r>
      <w:r w:rsidRPr="00176A15">
        <w:rPr>
          <w:rFonts w:ascii="思源黑体 CN Normal" w:eastAsia="思源黑体 CN Normal" w:hAnsi="思源黑体 CN Normal" w:cs="Times New Roman" w:hint="eastAsia"/>
          <w:color w:val="595959"/>
          <w:sz w:val="15"/>
          <w:szCs w:val="15"/>
        </w:rPr>
        <w:t>目标区域每个碱基被覆盖到的次数的平均值，去除</w:t>
      </w:r>
      <w:r w:rsidRPr="00176A15">
        <w:rPr>
          <w:rFonts w:ascii="思源黑体 CN Normal" w:eastAsia="思源黑体 CN Normal" w:hAnsi="思源黑体 CN Normal" w:cs="Times New Roman"/>
          <w:color w:val="595959"/>
          <w:sz w:val="15"/>
          <w:szCs w:val="15"/>
        </w:rPr>
        <w:t>PCR</w:t>
      </w:r>
      <w:r w:rsidRPr="00176A15">
        <w:rPr>
          <w:rFonts w:ascii="思源黑体 CN Normal" w:eastAsia="思源黑体 CN Normal" w:hAnsi="思源黑体 CN Normal" w:cs="Times New Roman" w:hint="eastAsia"/>
          <w:color w:val="595959"/>
          <w:sz w:val="15"/>
          <w:szCs w:val="15"/>
        </w:rPr>
        <w:t>重复后测到的读数（</w:t>
      </w:r>
      <w:proofErr w:type="spellStart"/>
      <w:r w:rsidRPr="00176A15">
        <w:rPr>
          <w:rFonts w:ascii="思源黑体 CN Normal" w:eastAsia="思源黑体 CN Normal" w:hAnsi="思源黑体 CN Normal" w:cs="Times New Roman"/>
          <w:color w:val="595959"/>
          <w:sz w:val="15"/>
          <w:szCs w:val="15"/>
        </w:rPr>
        <w:t>dedup</w:t>
      </w:r>
      <w:proofErr w:type="spellEnd"/>
      <w:r w:rsidRPr="00176A15">
        <w:rPr>
          <w:rFonts w:ascii="思源黑体 CN Normal" w:eastAsia="思源黑体 CN Normal" w:hAnsi="思源黑体 CN Normal" w:cs="Times New Roman"/>
          <w:color w:val="595959"/>
          <w:sz w:val="15"/>
          <w:szCs w:val="15"/>
        </w:rPr>
        <w:t xml:space="preserve"> reads</w:t>
      </w:r>
      <w:r w:rsidRPr="00176A15">
        <w:rPr>
          <w:rFonts w:ascii="思源黑体 CN Normal" w:eastAsia="思源黑体 CN Normal" w:hAnsi="思源黑体 CN Normal" w:cs="Times New Roman" w:hint="eastAsia"/>
          <w:color w:val="595959"/>
          <w:sz w:val="15"/>
          <w:szCs w:val="15"/>
        </w:rPr>
        <w:t>）</w:t>
      </w:r>
    </w:p>
    <w:p w14:paraId="572D8E12" w14:textId="77777777" w:rsidR="00176A15" w:rsidRPr="00176A15" w:rsidRDefault="00176A15" w:rsidP="00176A15">
      <w:pPr>
        <w:adjustRightInd w:val="0"/>
        <w:snapToGrid w:val="0"/>
        <w:spacing w:line="240" w:lineRule="exact"/>
        <w:rPr>
          <w:rFonts w:ascii="思源黑体 CN Normal" w:eastAsia="思源黑体 CN Normal" w:hAnsi="思源黑体 CN Normal" w:cs="Times New Roman"/>
          <w:color w:val="595959"/>
          <w:sz w:val="15"/>
          <w:szCs w:val="15"/>
        </w:rPr>
      </w:pPr>
      <w:r w:rsidRPr="00176A15">
        <w:rPr>
          <w:rFonts w:ascii="思源黑体 CN Normal" w:eastAsia="思源黑体 CN Normal" w:hAnsi="思源黑体 CN Normal" w:cs="Times New Roman"/>
          <w:color w:val="595959"/>
          <w:sz w:val="15"/>
          <w:szCs w:val="15"/>
        </w:rPr>
        <w:t xml:space="preserve">6. </w:t>
      </w:r>
      <w:r w:rsidRPr="00176A15">
        <w:rPr>
          <w:rFonts w:ascii="思源黑体 CN Normal" w:eastAsia="思源黑体 CN Normal" w:hAnsi="思源黑体 CN Normal" w:cs="Times New Roman" w:hint="eastAsia"/>
          <w:color w:val="595959"/>
          <w:sz w:val="15"/>
          <w:szCs w:val="15"/>
        </w:rPr>
        <w:t>对照白细胞几乎</w:t>
      </w:r>
      <w:r w:rsidRPr="00176A15">
        <w:rPr>
          <w:rFonts w:ascii="思源黑体 CN Normal" w:eastAsia="思源黑体 CN Normal" w:hAnsi="思源黑体 CN Normal" w:cs="Times New Roman"/>
          <w:color w:val="595959"/>
          <w:sz w:val="15"/>
          <w:szCs w:val="15"/>
        </w:rPr>
        <w:t>100%能满足质控要求，因此不在此详细展示质控内容。</w:t>
      </w:r>
    </w:p>
    <w:p w14:paraId="09B02A19" w14:textId="61088825" w:rsidR="00176A15" w:rsidRPr="00176A15" w:rsidRDefault="00176A15" w:rsidP="00176A15">
      <w:pPr>
        <w:adjustRightInd w:val="0"/>
        <w:snapToGrid w:val="0"/>
        <w:spacing w:line="240" w:lineRule="exact"/>
        <w:rPr>
          <w:rFonts w:ascii="思源黑体 CN Normal" w:eastAsia="思源黑体 CN Normal" w:hAnsi="思源黑体 CN Normal" w:cs="Times New Roman"/>
          <w:color w:val="595959"/>
          <w:sz w:val="15"/>
          <w:szCs w:val="15"/>
        </w:rPr>
      </w:pPr>
      <w:r w:rsidRPr="00176A15">
        <w:rPr>
          <w:rFonts w:ascii="思源黑体 CN Normal" w:eastAsia="思源黑体 CN Normal" w:hAnsi="思源黑体 CN Normal" w:cs="Times New Roman"/>
          <w:color w:val="595959"/>
          <w:sz w:val="15"/>
          <w:szCs w:val="15"/>
        </w:rPr>
        <w:t>7.</w:t>
      </w:r>
      <w:r w:rsidRPr="00176A15">
        <w:rPr>
          <w:rFonts w:ascii="思源黑体 CN Normal" w:eastAsia="思源黑体 CN Normal" w:hAnsi="思源黑体 CN Normal" w:cs="Times New Roman" w:hint="eastAsia"/>
          <w:color w:val="595959"/>
          <w:sz w:val="15"/>
          <w:szCs w:val="15"/>
        </w:rPr>
        <w:t xml:space="preserve"> </w:t>
      </w:r>
      <w:r w:rsidR="00D270C6" w:rsidRPr="00D270C6">
        <w:rPr>
          <w:rFonts w:ascii="思源黑体 CN Normal" w:eastAsia="思源黑体 CN Normal" w:hAnsi="思源黑体 CN Normal" w:cs="Times New Roman" w:hint="eastAsia"/>
          <w:color w:val="595959"/>
          <w:sz w:val="15"/>
          <w:szCs w:val="15"/>
        </w:rPr>
        <w:t>如质</w:t>
      </w:r>
      <w:proofErr w:type="gramStart"/>
      <w:r w:rsidR="00D270C6" w:rsidRPr="00D270C6">
        <w:rPr>
          <w:rFonts w:ascii="思源黑体 CN Normal" w:eastAsia="思源黑体 CN Normal" w:hAnsi="思源黑体 CN Normal" w:cs="Times New Roman" w:hint="eastAsia"/>
          <w:color w:val="595959"/>
          <w:sz w:val="15"/>
          <w:szCs w:val="15"/>
        </w:rPr>
        <w:t>控结果</w:t>
      </w:r>
      <w:proofErr w:type="gramEnd"/>
      <w:r w:rsidR="00D270C6" w:rsidRPr="00D270C6">
        <w:rPr>
          <w:rFonts w:ascii="思源黑体 CN Normal" w:eastAsia="思源黑体 CN Normal" w:hAnsi="思源黑体 CN Normal" w:cs="Times New Roman" w:hint="eastAsia"/>
          <w:color w:val="595959"/>
          <w:sz w:val="15"/>
          <w:szCs w:val="15"/>
        </w:rPr>
        <w:t>为风险，可能会影响检测的灵敏度和特异性。对于热点区域（探针中涉及的重要变异）均</w:t>
      </w:r>
      <w:proofErr w:type="gramStart"/>
      <w:r w:rsidR="00D270C6" w:rsidRPr="00D270C6">
        <w:rPr>
          <w:rFonts w:ascii="思源黑体 CN Normal" w:eastAsia="思源黑体 CN Normal" w:hAnsi="思源黑体 CN Normal" w:cs="Times New Roman" w:hint="eastAsia"/>
          <w:color w:val="595959"/>
          <w:sz w:val="15"/>
          <w:szCs w:val="15"/>
        </w:rPr>
        <w:t>一</w:t>
      </w:r>
      <w:proofErr w:type="gramEnd"/>
      <w:r w:rsidR="00D270C6" w:rsidRPr="00D270C6">
        <w:rPr>
          <w:rFonts w:ascii="思源黑体 CN Normal" w:eastAsia="思源黑体 CN Normal" w:hAnsi="思源黑体 CN Normal" w:cs="Times New Roman" w:hint="eastAsia"/>
          <w:color w:val="595959"/>
          <w:sz w:val="15"/>
          <w:szCs w:val="15"/>
        </w:rPr>
        <w:t>性合格，</w:t>
      </w:r>
      <w:proofErr w:type="gramStart"/>
      <w:r w:rsidR="00D270C6" w:rsidRPr="00D270C6">
        <w:rPr>
          <w:rFonts w:ascii="思源黑体 CN Normal" w:eastAsia="思源黑体 CN Normal" w:hAnsi="思源黑体 CN Normal" w:cs="Times New Roman" w:hint="eastAsia"/>
          <w:color w:val="595959"/>
          <w:sz w:val="15"/>
          <w:szCs w:val="15"/>
        </w:rPr>
        <w:t>非热点</w:t>
      </w:r>
      <w:proofErr w:type="gramEnd"/>
      <w:r w:rsidR="00D270C6" w:rsidRPr="00D270C6">
        <w:rPr>
          <w:rFonts w:ascii="思源黑体 CN Normal" w:eastAsia="思源黑体 CN Normal" w:hAnsi="思源黑体 CN Normal" w:cs="Times New Roman" w:hint="eastAsia"/>
          <w:color w:val="595959"/>
          <w:sz w:val="15"/>
          <w:szCs w:val="15"/>
        </w:rPr>
        <w:t>区域均</w:t>
      </w:r>
      <w:proofErr w:type="gramStart"/>
      <w:r w:rsidR="00D270C6" w:rsidRPr="00D270C6">
        <w:rPr>
          <w:rFonts w:ascii="思源黑体 CN Normal" w:eastAsia="思源黑体 CN Normal" w:hAnsi="思源黑体 CN Normal" w:cs="Times New Roman" w:hint="eastAsia"/>
          <w:color w:val="595959"/>
          <w:sz w:val="15"/>
          <w:szCs w:val="15"/>
        </w:rPr>
        <w:t>一</w:t>
      </w:r>
      <w:proofErr w:type="gramEnd"/>
      <w:r w:rsidR="00D270C6" w:rsidRPr="00D270C6">
        <w:rPr>
          <w:rFonts w:ascii="思源黑体 CN Normal" w:eastAsia="思源黑体 CN Normal" w:hAnsi="思源黑体 CN Normal" w:cs="Times New Roman" w:hint="eastAsia"/>
          <w:color w:val="595959"/>
          <w:sz w:val="15"/>
          <w:szCs w:val="15"/>
        </w:rPr>
        <w:t>性异常的样本，已检出变异可作为临床治疗参考，不排除有部分</w:t>
      </w:r>
      <w:proofErr w:type="gramStart"/>
      <w:r w:rsidR="00D270C6" w:rsidRPr="00D270C6">
        <w:rPr>
          <w:rFonts w:ascii="思源黑体 CN Normal" w:eastAsia="思源黑体 CN Normal" w:hAnsi="思源黑体 CN Normal" w:cs="Times New Roman" w:hint="eastAsia"/>
          <w:color w:val="595959"/>
          <w:sz w:val="15"/>
          <w:szCs w:val="15"/>
        </w:rPr>
        <w:t>非热点</w:t>
      </w:r>
      <w:proofErr w:type="gramEnd"/>
      <w:r w:rsidR="00D270C6" w:rsidRPr="00D270C6">
        <w:rPr>
          <w:rFonts w:ascii="思源黑体 CN Normal" w:eastAsia="思源黑体 CN Normal" w:hAnsi="思源黑体 CN Normal" w:cs="Times New Roman" w:hint="eastAsia"/>
          <w:color w:val="595959"/>
          <w:sz w:val="15"/>
          <w:szCs w:val="15"/>
        </w:rPr>
        <w:t>变异漏检的可能。</w:t>
      </w:r>
    </w:p>
    <w:p w14:paraId="464BC797" w14:textId="77777777" w:rsidR="00176A15" w:rsidRPr="00176A15" w:rsidRDefault="00176A15" w:rsidP="00176A15">
      <w:pPr>
        <w:adjustRightInd w:val="0"/>
        <w:snapToGrid w:val="0"/>
        <w:spacing w:line="240" w:lineRule="exact"/>
        <w:rPr>
          <w:rFonts w:ascii="思源黑体 CN Light" w:eastAsia="思源黑体 CN Light" w:hAnsi="思源黑体 CN Light" w:cs="Times New Roman"/>
          <w:color w:val="595959"/>
          <w:sz w:val="15"/>
          <w:szCs w:val="15"/>
        </w:rPr>
      </w:pPr>
    </w:p>
    <w:tbl>
      <w:tblPr>
        <w:tblStyle w:val="4"/>
        <w:tblW w:w="0" w:type="auto"/>
        <w:tblBorders>
          <w:top w:val="single" w:sz="8" w:space="0" w:color="17365D"/>
          <w:left w:val="single" w:sz="8" w:space="0" w:color="17365D"/>
          <w:bottom w:val="single" w:sz="8" w:space="0" w:color="17365D"/>
          <w:right w:val="single" w:sz="8" w:space="0" w:color="17365D"/>
          <w:insideH w:val="single" w:sz="8" w:space="0" w:color="17365D"/>
          <w:insideV w:val="single" w:sz="8" w:space="0" w:color="17365D"/>
        </w:tblBorders>
        <w:tblLook w:val="04A0" w:firstRow="1" w:lastRow="0" w:firstColumn="1" w:lastColumn="0" w:noHBand="0" w:noVBand="1"/>
      </w:tblPr>
      <w:tblGrid>
        <w:gridCol w:w="1162"/>
        <w:gridCol w:w="1706"/>
        <w:gridCol w:w="1555"/>
        <w:gridCol w:w="3008"/>
        <w:gridCol w:w="2895"/>
      </w:tblGrid>
      <w:tr w:rsidR="00FD30D6" w:rsidRPr="00176A15" w14:paraId="67B383A0" w14:textId="77777777" w:rsidTr="007A095B">
        <w:trPr>
          <w:trHeight w:val="454"/>
        </w:trPr>
        <w:tc>
          <w:tcPr>
            <w:tcW w:w="2868" w:type="dxa"/>
            <w:gridSpan w:val="2"/>
            <w:tcBorders>
              <w:top w:val="single" w:sz="6" w:space="0" w:color="FFFFFF"/>
              <w:left w:val="single" w:sz="6" w:space="0" w:color="FFFFFF"/>
              <w:bottom w:val="single" w:sz="6" w:space="0" w:color="FFFFFF"/>
              <w:right w:val="single" w:sz="6" w:space="0" w:color="FFFFFF"/>
            </w:tcBorders>
            <w:shd w:val="clear" w:color="auto" w:fill="auto"/>
          </w:tcPr>
          <w:p w14:paraId="6434C2C5" w14:textId="77777777" w:rsidR="00176A15" w:rsidRPr="00176A15" w:rsidRDefault="00176A15" w:rsidP="00176A15">
            <w:pPr>
              <w:widowControl/>
              <w:spacing w:line="400" w:lineRule="exact"/>
              <w:jc w:val="center"/>
              <w:rPr>
                <w:rFonts w:ascii="思源黑体 CN Bold" w:eastAsia="思源黑体 CN Bold" w:hAnsi="思源黑体 CN Bold" w:cs="思源黑体 CN Normal"/>
                <w:b/>
                <w:bCs/>
                <w:color w:val="FFFFFF"/>
                <w:kern w:val="0"/>
                <w:sz w:val="18"/>
                <w:szCs w:val="18"/>
              </w:rPr>
            </w:pPr>
            <w:bookmarkStart w:id="32" w:name="_Hlk51703129"/>
            <w:r w:rsidRPr="00176A15">
              <w:rPr>
                <w:rFonts w:ascii="思源黑体 CN Bold" w:eastAsia="思源黑体 CN Bold" w:hAnsi="思源黑体 CN Bold" w:cs="思源黑体 CN Normal" w:hint="eastAsia"/>
                <w:b/>
                <w:bCs/>
                <w:color w:val="FFFFFF"/>
                <w:kern w:val="0"/>
                <w:sz w:val="18"/>
                <w:szCs w:val="18"/>
              </w:rPr>
              <w:t>肿瘤样本</w:t>
            </w:r>
            <w:r w:rsidRPr="00176A15">
              <w:rPr>
                <w:rFonts w:ascii="思源黑体 CN Bold" w:eastAsia="思源黑体 CN Bold" w:hAnsi="思源黑体 CN Bold" w:cs="思源黑体 CN Normal" w:hint="eastAsia"/>
                <w:b/>
                <w:bCs/>
                <w:noProof/>
                <w:color w:val="FFFFFF"/>
                <w:kern w:val="0"/>
                <w:sz w:val="18"/>
                <w:szCs w:val="18"/>
              </w:rPr>
              <mc:AlternateContent>
                <mc:Choice Requires="wps">
                  <w:drawing>
                    <wp:anchor distT="0" distB="0" distL="114300" distR="114300" simplePos="0" relativeHeight="252749824" behindDoc="1" locked="0" layoutInCell="1" allowOverlap="1" wp14:anchorId="0CEE3D1C" wp14:editId="2AAB1073">
                      <wp:simplePos x="0" y="0"/>
                      <wp:positionH relativeFrom="column">
                        <wp:posOffset>-72101</wp:posOffset>
                      </wp:positionH>
                      <wp:positionV relativeFrom="paragraph">
                        <wp:posOffset>12271</wp:posOffset>
                      </wp:positionV>
                      <wp:extent cx="6532939" cy="269258"/>
                      <wp:effectExtent l="0" t="0" r="1270" b="0"/>
                      <wp:wrapNone/>
                      <wp:docPr id="7" name="矩形: 圆顶角 7"/>
                      <wp:cNvGraphicFramePr/>
                      <a:graphic xmlns:a="http://schemas.openxmlformats.org/drawingml/2006/main">
                        <a:graphicData uri="http://schemas.microsoft.com/office/word/2010/wordprocessingShape">
                          <wps:wsp>
                            <wps:cNvSpPr/>
                            <wps:spPr>
                              <a:xfrm>
                                <a:off x="0" y="0"/>
                                <a:ext cx="6532939" cy="269258"/>
                              </a:xfrm>
                              <a:prstGeom prst="round2SameRect">
                                <a:avLst/>
                              </a:prstGeom>
                              <a:gradFill>
                                <a:gsLst>
                                  <a:gs pos="100000">
                                    <a:srgbClr val="85B862"/>
                                  </a:gs>
                                  <a:gs pos="30000">
                                    <a:srgbClr val="16A085"/>
                                  </a:gs>
                                </a:gsLst>
                                <a:lin ang="27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7B604" id="矩形: 圆顶角 7" o:spid="_x0000_s1026" style="position:absolute;left:0;text-align:left;margin-left:-5.7pt;margin-top:.95pt;width:514.4pt;height:21.2pt;z-index:-2505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2939,26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" path="m44877,l6488062,v24785,,44877,20092,44877,44877l6532939,269258r,l,269258r,l,44877c,20092,20092,,44877,xe" fillcolor="#16a085" stroked="f" strokeweight="2pt">
                      <v:fill color2="#85b862" angle="45" colors="0 #16a085;19661f #16a085" focus="100%" type="gradient">
                        <o:fill v:ext="view" type="gradientUnscaled"/>
                      </v:fill>
                      <v:path arrowok="t" o:connecttype="custom" o:connectlocs="44877,0;6488062,0;6532939,44877;6532939,269258;6532939,269258;0,269258;0,269258;0,44877;44877,0" o:connectangles="0,0,0,0,0,0,0,0,0"/>
                    </v:shape>
                  </w:pict>
                </mc:Fallback>
              </mc:AlternateContent>
            </w:r>
            <w:r w:rsidRPr="00176A15">
              <w:rPr>
                <w:rFonts w:ascii="思源黑体 CN Bold" w:eastAsia="思源黑体 CN Bold" w:hAnsi="思源黑体 CN Bold" w:cs="思源黑体 CN Normal"/>
                <w:b/>
                <w:bCs/>
                <w:color w:val="FFFFFF"/>
                <w:kern w:val="0"/>
                <w:sz w:val="18"/>
                <w:szCs w:val="18"/>
              </w:rPr>
              <w:t>RNA</w:t>
            </w:r>
            <w:r w:rsidRPr="00176A15">
              <w:rPr>
                <w:rFonts w:ascii="思源黑体 CN Bold" w:eastAsia="思源黑体 CN Bold" w:hAnsi="思源黑体 CN Bold" w:cs="思源黑体 CN Normal" w:hint="eastAsia"/>
                <w:b/>
                <w:bCs/>
                <w:color w:val="FFFFFF"/>
                <w:kern w:val="0"/>
                <w:sz w:val="18"/>
                <w:szCs w:val="18"/>
              </w:rPr>
              <w:t>质</w:t>
            </w:r>
            <w:proofErr w:type="gramStart"/>
            <w:r w:rsidRPr="00176A15">
              <w:rPr>
                <w:rFonts w:ascii="思源黑体 CN Bold" w:eastAsia="思源黑体 CN Bold" w:hAnsi="思源黑体 CN Bold" w:cs="思源黑体 CN Normal" w:hint="eastAsia"/>
                <w:b/>
                <w:bCs/>
                <w:color w:val="FFFFFF"/>
                <w:kern w:val="0"/>
                <w:sz w:val="18"/>
                <w:szCs w:val="18"/>
              </w:rPr>
              <w:t>控内容</w:t>
            </w:r>
            <w:proofErr w:type="gramEnd"/>
          </w:p>
        </w:tc>
        <w:tc>
          <w:tcPr>
            <w:tcW w:w="1555" w:type="dxa"/>
            <w:tcBorders>
              <w:top w:val="single" w:sz="6" w:space="0" w:color="FFFFFF"/>
              <w:left w:val="single" w:sz="6" w:space="0" w:color="FFFFFF"/>
              <w:bottom w:val="single" w:sz="6" w:space="0" w:color="FFFFFF"/>
              <w:right w:val="single" w:sz="6" w:space="0" w:color="FFFFFF"/>
            </w:tcBorders>
            <w:shd w:val="clear" w:color="auto" w:fill="auto"/>
          </w:tcPr>
          <w:p w14:paraId="5720F461" w14:textId="77777777" w:rsidR="00176A15" w:rsidRPr="00176A15" w:rsidRDefault="00176A15" w:rsidP="00176A15">
            <w:pPr>
              <w:widowControl/>
              <w:spacing w:line="400" w:lineRule="exact"/>
              <w:jc w:val="center"/>
              <w:rPr>
                <w:rFonts w:ascii="思源黑体 CN Bold" w:eastAsia="思源黑体 CN Bold" w:hAnsi="思源黑体 CN Bold" w:cs="思源黑体 CN Normal"/>
                <w:b/>
                <w:bCs/>
                <w:color w:val="FFFFFF"/>
                <w:kern w:val="0"/>
                <w:sz w:val="18"/>
                <w:szCs w:val="18"/>
              </w:rPr>
            </w:pPr>
            <w:r w:rsidRPr="00176A15">
              <w:rPr>
                <w:rFonts w:ascii="思源黑体 CN Bold" w:eastAsia="思源黑体 CN Bold" w:hAnsi="思源黑体 CN Bold" w:cs="思源黑体 CN Normal" w:hint="eastAsia"/>
                <w:b/>
                <w:bCs/>
                <w:color w:val="FFFFFF"/>
                <w:kern w:val="0"/>
                <w:sz w:val="18"/>
                <w:szCs w:val="18"/>
              </w:rPr>
              <w:t>合格标准</w:t>
            </w:r>
          </w:p>
        </w:tc>
        <w:tc>
          <w:tcPr>
            <w:tcW w:w="3008" w:type="dxa"/>
            <w:tcBorders>
              <w:top w:val="single" w:sz="6" w:space="0" w:color="FFFFFF"/>
              <w:left w:val="single" w:sz="6" w:space="0" w:color="FFFFFF"/>
              <w:bottom w:val="single" w:sz="6" w:space="0" w:color="FFFFFF"/>
              <w:right w:val="single" w:sz="6" w:space="0" w:color="FFFFFF"/>
            </w:tcBorders>
            <w:shd w:val="clear" w:color="auto" w:fill="auto"/>
          </w:tcPr>
          <w:p w14:paraId="264C0DE6" w14:textId="77777777" w:rsidR="00176A15" w:rsidRPr="00176A15" w:rsidRDefault="00176A15" w:rsidP="00176A15">
            <w:pPr>
              <w:widowControl/>
              <w:spacing w:line="400" w:lineRule="exact"/>
              <w:jc w:val="center"/>
              <w:rPr>
                <w:rFonts w:ascii="思源黑体 CN Bold" w:eastAsia="思源黑体 CN Bold" w:hAnsi="思源黑体 CN Bold" w:cs="思源黑体 CN Normal"/>
                <w:b/>
                <w:bCs/>
                <w:color w:val="FFFFFF"/>
                <w:kern w:val="0"/>
                <w:sz w:val="18"/>
                <w:szCs w:val="18"/>
              </w:rPr>
            </w:pPr>
            <w:r w:rsidRPr="00176A15">
              <w:rPr>
                <w:rFonts w:ascii="思源黑体 CN Bold" w:eastAsia="思源黑体 CN Bold" w:hAnsi="思源黑体 CN Bold" w:cs="思源黑体 CN Normal" w:hint="eastAsia"/>
                <w:b/>
                <w:bCs/>
                <w:color w:val="FFFFFF"/>
                <w:kern w:val="0"/>
                <w:sz w:val="18"/>
                <w:szCs w:val="18"/>
              </w:rPr>
              <w:t>质</w:t>
            </w:r>
            <w:proofErr w:type="gramStart"/>
            <w:r w:rsidRPr="00176A15">
              <w:rPr>
                <w:rFonts w:ascii="思源黑体 CN Bold" w:eastAsia="思源黑体 CN Bold" w:hAnsi="思源黑体 CN Bold" w:cs="思源黑体 CN Normal" w:hint="eastAsia"/>
                <w:b/>
                <w:bCs/>
                <w:color w:val="FFFFFF"/>
                <w:kern w:val="0"/>
                <w:sz w:val="18"/>
                <w:szCs w:val="18"/>
              </w:rPr>
              <w:t>控结果</w:t>
            </w:r>
            <w:proofErr w:type="gramEnd"/>
          </w:p>
        </w:tc>
        <w:tc>
          <w:tcPr>
            <w:tcW w:w="2895" w:type="dxa"/>
            <w:tcBorders>
              <w:top w:val="single" w:sz="6" w:space="0" w:color="FFFFFF"/>
              <w:left w:val="single" w:sz="6" w:space="0" w:color="FFFFFF"/>
              <w:bottom w:val="single" w:sz="6" w:space="0" w:color="FFFFFF"/>
              <w:right w:val="single" w:sz="6" w:space="0" w:color="FFFFFF"/>
            </w:tcBorders>
            <w:shd w:val="clear" w:color="auto" w:fill="auto"/>
          </w:tcPr>
          <w:p w14:paraId="4EBDF02B" w14:textId="77777777" w:rsidR="00176A15" w:rsidRPr="00176A15" w:rsidRDefault="00176A15" w:rsidP="00176A15">
            <w:pPr>
              <w:widowControl/>
              <w:spacing w:line="400" w:lineRule="exact"/>
              <w:jc w:val="center"/>
              <w:rPr>
                <w:rFonts w:ascii="思源黑体 CN Bold" w:eastAsia="思源黑体 CN Bold" w:hAnsi="思源黑体 CN Bold" w:cs="思源黑体 CN Normal"/>
                <w:b/>
                <w:bCs/>
                <w:color w:val="FFFFFF"/>
                <w:kern w:val="0"/>
                <w:sz w:val="18"/>
                <w:szCs w:val="18"/>
              </w:rPr>
            </w:pPr>
            <w:r w:rsidRPr="00176A15">
              <w:rPr>
                <w:rFonts w:ascii="思源黑体 CN Bold" w:eastAsia="思源黑体 CN Bold" w:hAnsi="思源黑体 CN Bold" w:cs="思源黑体 CN Normal" w:hint="eastAsia"/>
                <w:b/>
                <w:bCs/>
                <w:color w:val="FFFFFF"/>
                <w:kern w:val="0"/>
                <w:sz w:val="18"/>
                <w:szCs w:val="18"/>
              </w:rPr>
              <w:t>是否合格</w:t>
            </w:r>
          </w:p>
        </w:tc>
      </w:tr>
      <w:tr w:rsidR="00176A15" w:rsidRPr="00176A15" w14:paraId="22EBB09B" w14:textId="77777777" w:rsidTr="007A095B">
        <w:trPr>
          <w:trHeight w:hRule="exact" w:val="28"/>
        </w:trPr>
        <w:tc>
          <w:tcPr>
            <w:tcW w:w="10326" w:type="dxa"/>
            <w:gridSpan w:val="5"/>
            <w:tcBorders>
              <w:top w:val="single" w:sz="6" w:space="0" w:color="FFFFFF"/>
              <w:left w:val="nil"/>
              <w:bottom w:val="single" w:sz="6" w:space="0" w:color="16A085"/>
              <w:right w:val="nil"/>
            </w:tcBorders>
            <w:shd w:val="clear" w:color="auto" w:fill="auto"/>
            <w:vAlign w:val="center"/>
          </w:tcPr>
          <w:p w14:paraId="6CCD8171" w14:textId="77777777" w:rsidR="00176A15" w:rsidRPr="00176A15" w:rsidRDefault="00176A15" w:rsidP="00176A15">
            <w:pPr>
              <w:spacing w:line="500" w:lineRule="exact"/>
              <w:jc w:val="center"/>
              <w:rPr>
                <w:rFonts w:ascii="思源黑体 CN Light" w:eastAsia="思源黑体 CN Light" w:hAnsi="思源黑体 CN Light" w:cs="思源黑体 CN Light"/>
                <w:color w:val="FF0000"/>
                <w:kern w:val="0"/>
                <w:szCs w:val="21"/>
              </w:rPr>
            </w:pPr>
          </w:p>
        </w:tc>
      </w:tr>
      <w:tr w:rsidR="00FD30D6" w:rsidRPr="00176A15" w14:paraId="49613D6C" w14:textId="77777777" w:rsidTr="007A095B">
        <w:tc>
          <w:tcPr>
            <w:tcW w:w="1162" w:type="dxa"/>
            <w:vMerge w:val="restart"/>
            <w:tcBorders>
              <w:top w:val="single" w:sz="6" w:space="0" w:color="16A085"/>
              <w:left w:val="nil"/>
              <w:bottom w:val="nil"/>
              <w:right w:val="dashed" w:sz="4" w:space="0" w:color="BFBFBF"/>
            </w:tcBorders>
            <w:shd w:val="clear" w:color="auto" w:fill="FFFFFF"/>
            <w:vAlign w:val="center"/>
          </w:tcPr>
          <w:p w14:paraId="46E2FB28" w14:textId="77777777" w:rsidR="00176A15" w:rsidRPr="00176A15" w:rsidRDefault="00176A15" w:rsidP="00176A15">
            <w:pPr>
              <w:spacing w:line="360" w:lineRule="exact"/>
              <w:jc w:val="center"/>
              <w:rPr>
                <w:rFonts w:ascii="思源黑体 CN Normal" w:eastAsia="思源黑体 CN Normal" w:hAnsi="思源黑体 CN Normal" w:cs="思源黑体 CN Normal"/>
                <w:kern w:val="0"/>
                <w:sz w:val="17"/>
                <w:szCs w:val="17"/>
              </w:rPr>
            </w:pPr>
            <w:r w:rsidRPr="00176A15">
              <w:rPr>
                <w:rFonts w:ascii="思源黑体 CN Normal" w:eastAsia="思源黑体 CN Normal" w:hAnsi="思源黑体 CN Normal" w:cs="思源黑体 CN Normal" w:hint="eastAsia"/>
                <w:kern w:val="0"/>
                <w:sz w:val="17"/>
                <w:szCs w:val="17"/>
              </w:rPr>
              <w:t>样品质控</w:t>
            </w:r>
          </w:p>
        </w:tc>
        <w:tc>
          <w:tcPr>
            <w:tcW w:w="1706" w:type="dxa"/>
            <w:tcBorders>
              <w:top w:val="single" w:sz="6" w:space="0" w:color="16A085"/>
              <w:left w:val="dashed" w:sz="4" w:space="0" w:color="BFBFBF"/>
              <w:bottom w:val="dotDash" w:sz="4" w:space="0" w:color="808080"/>
              <w:right w:val="dashed" w:sz="4" w:space="0" w:color="BFBFBF"/>
            </w:tcBorders>
            <w:shd w:val="clear" w:color="auto" w:fill="FFFFFF"/>
            <w:vAlign w:val="center"/>
          </w:tcPr>
          <w:p w14:paraId="0CCA0700"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RNA</w:t>
            </w:r>
            <w:r w:rsidRPr="00176A15">
              <w:rPr>
                <w:rFonts w:ascii="思源黑体 CN Normal" w:eastAsia="思源黑体 CN Normal" w:hAnsi="思源黑体 CN Normal" w:cs="思源黑体 CN Light" w:hint="eastAsia"/>
                <w:kern w:val="0"/>
                <w:sz w:val="17"/>
                <w:szCs w:val="17"/>
              </w:rPr>
              <w:t>量</w:t>
            </w:r>
          </w:p>
        </w:tc>
        <w:tc>
          <w:tcPr>
            <w:tcW w:w="1555" w:type="dxa"/>
            <w:tcBorders>
              <w:top w:val="single" w:sz="6" w:space="0" w:color="16A085"/>
              <w:left w:val="dashed" w:sz="4" w:space="0" w:color="BFBFBF"/>
              <w:bottom w:val="dotDash" w:sz="4" w:space="0" w:color="808080"/>
              <w:right w:val="dashed" w:sz="4" w:space="0" w:color="BFBFBF"/>
            </w:tcBorders>
            <w:shd w:val="clear" w:color="auto" w:fill="FFFFFF"/>
            <w:vAlign w:val="center"/>
          </w:tcPr>
          <w:p w14:paraId="3D7B39D5"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合格≥50</w:t>
            </w:r>
            <w:r w:rsidRPr="00176A15">
              <w:rPr>
                <w:rFonts w:ascii="思源黑体 CN Normal" w:eastAsia="思源黑体 CN Normal" w:hAnsi="思源黑体 CN Normal" w:cs="思源黑体 CN Light"/>
                <w:kern w:val="0"/>
                <w:sz w:val="17"/>
                <w:szCs w:val="17"/>
              </w:rPr>
              <w:t>ng</w:t>
            </w:r>
          </w:p>
          <w:p w14:paraId="3B666803"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风险≥5</w:t>
            </w:r>
            <w:r w:rsidRPr="00176A15">
              <w:rPr>
                <w:rFonts w:ascii="思源黑体 CN Normal" w:eastAsia="思源黑体 CN Normal" w:hAnsi="思源黑体 CN Normal" w:cs="思源黑体 CN Light"/>
                <w:kern w:val="0"/>
                <w:sz w:val="17"/>
                <w:szCs w:val="17"/>
              </w:rPr>
              <w:t>ng</w:t>
            </w:r>
          </w:p>
        </w:tc>
        <w:tc>
          <w:tcPr>
            <w:tcW w:w="3008" w:type="dxa"/>
            <w:tcBorders>
              <w:top w:val="single" w:sz="6" w:space="0" w:color="16A085"/>
              <w:left w:val="dashed" w:sz="4" w:space="0" w:color="BFBFBF"/>
              <w:bottom w:val="dotDash" w:sz="4" w:space="0" w:color="808080"/>
              <w:right w:val="dashed" w:sz="4" w:space="0" w:color="BFBFBF"/>
            </w:tcBorders>
            <w:shd w:val="clear" w:color="auto" w:fill="auto"/>
            <w:vAlign w:val="center"/>
          </w:tcPr>
          <w:p w14:paraId="62B10771" w14:textId="059D5EA8"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8300.0ng</w:t>
            </w:r>
          </w:p>
        </w:tc>
        <w:tc>
          <w:tcPr>
            <w:tcW w:w="2895" w:type="dxa"/>
            <w:tcBorders>
              <w:top w:val="single" w:sz="6" w:space="0" w:color="16A085"/>
              <w:left w:val="dashed" w:sz="4" w:space="0" w:color="BFBFBF"/>
              <w:bottom w:val="dotDash" w:sz="4" w:space="0" w:color="808080"/>
              <w:right w:val="nil"/>
            </w:tcBorders>
            <w:shd w:val="clear" w:color="auto" w:fill="auto"/>
            <w:vAlign w:val="center"/>
          </w:tcPr>
          <w:p w14:paraId="3C775769" w14:textId="173D19AC"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FD30D6" w:rsidRPr="00176A15" w14:paraId="63311750" w14:textId="77777777" w:rsidTr="007A095B">
        <w:tc>
          <w:tcPr>
            <w:tcW w:w="1162" w:type="dxa"/>
            <w:vMerge/>
            <w:tcBorders>
              <w:left w:val="nil"/>
              <w:bottom w:val="nil"/>
              <w:right w:val="dashed" w:sz="4" w:space="0" w:color="BFBFBF"/>
            </w:tcBorders>
            <w:shd w:val="clear" w:color="auto" w:fill="FFFFFF"/>
            <w:vAlign w:val="center"/>
          </w:tcPr>
          <w:p w14:paraId="327E2FC0" w14:textId="77777777" w:rsidR="00176A15" w:rsidRPr="00176A15" w:rsidRDefault="00176A15" w:rsidP="00176A15">
            <w:pPr>
              <w:spacing w:line="360" w:lineRule="exact"/>
              <w:jc w:val="center"/>
              <w:rPr>
                <w:rFonts w:ascii="思源黑体 CN Normal" w:eastAsia="思源黑体 CN Normal" w:hAnsi="思源黑体 CN Normal" w:cs="思源黑体 CN Normal"/>
                <w:kern w:val="0"/>
                <w:sz w:val="17"/>
                <w:szCs w:val="17"/>
              </w:rPr>
            </w:pPr>
          </w:p>
        </w:tc>
        <w:tc>
          <w:tcPr>
            <w:tcW w:w="1706" w:type="dxa"/>
            <w:tcBorders>
              <w:top w:val="dotDash" w:sz="4" w:space="0" w:color="808080"/>
              <w:left w:val="dashed" w:sz="4" w:space="0" w:color="BFBFBF"/>
              <w:bottom w:val="nil"/>
              <w:right w:val="dashed" w:sz="4" w:space="0" w:color="BFBFBF"/>
            </w:tcBorders>
            <w:shd w:val="clear" w:color="auto" w:fill="auto"/>
            <w:vAlign w:val="center"/>
          </w:tcPr>
          <w:p w14:paraId="2DFAB896"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R</w:t>
            </w:r>
            <w:r w:rsidRPr="00176A15">
              <w:rPr>
                <w:rFonts w:ascii="思源黑体 CN Normal" w:eastAsia="思源黑体 CN Normal" w:hAnsi="思源黑体 CN Normal" w:cs="思源黑体 CN Light"/>
                <w:kern w:val="0"/>
                <w:sz w:val="17"/>
                <w:szCs w:val="17"/>
              </w:rPr>
              <w:t>NA</w:t>
            </w:r>
            <w:r w:rsidRPr="00176A15">
              <w:rPr>
                <w:rFonts w:ascii="思源黑体 CN Normal" w:eastAsia="思源黑体 CN Normal" w:hAnsi="思源黑体 CN Normal" w:cs="思源黑体 CN Light" w:hint="eastAsia"/>
                <w:kern w:val="0"/>
                <w:sz w:val="17"/>
                <w:szCs w:val="17"/>
              </w:rPr>
              <w:t>片段大小分布（D</w:t>
            </w:r>
            <w:r w:rsidRPr="00176A15">
              <w:rPr>
                <w:rFonts w:ascii="思源黑体 CN Normal" w:eastAsia="思源黑体 CN Normal" w:hAnsi="思源黑体 CN Normal" w:cs="思源黑体 CN Light"/>
                <w:kern w:val="0"/>
                <w:sz w:val="17"/>
                <w:szCs w:val="17"/>
              </w:rPr>
              <w:t>V200</w:t>
            </w:r>
            <w:r w:rsidRPr="00176A15">
              <w:rPr>
                <w:rFonts w:ascii="思源黑体 CN Normal" w:eastAsia="思源黑体 CN Normal" w:hAnsi="思源黑体 CN Normal" w:cs="思源黑体 CN Light" w:hint="eastAsia"/>
                <w:kern w:val="0"/>
                <w:sz w:val="17"/>
                <w:szCs w:val="17"/>
              </w:rPr>
              <w:t>）</w:t>
            </w:r>
          </w:p>
        </w:tc>
        <w:tc>
          <w:tcPr>
            <w:tcW w:w="1555" w:type="dxa"/>
            <w:tcBorders>
              <w:top w:val="dotDash" w:sz="4" w:space="0" w:color="808080"/>
              <w:left w:val="dashed" w:sz="4" w:space="0" w:color="BFBFBF"/>
              <w:bottom w:val="dashed" w:sz="4" w:space="0" w:color="BFBFBF"/>
              <w:right w:val="dashed" w:sz="4" w:space="0" w:color="BFBFBF"/>
            </w:tcBorders>
            <w:shd w:val="clear" w:color="auto" w:fill="auto"/>
            <w:vAlign w:val="center"/>
          </w:tcPr>
          <w:p w14:paraId="0688122F"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合格≥20%</w:t>
            </w:r>
          </w:p>
          <w:p w14:paraId="2D2E57B0"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风险≥5％</w:t>
            </w:r>
          </w:p>
        </w:tc>
        <w:tc>
          <w:tcPr>
            <w:tcW w:w="3008" w:type="dxa"/>
            <w:tcBorders>
              <w:top w:val="dotDash" w:sz="4" w:space="0" w:color="808080"/>
              <w:left w:val="dashed" w:sz="4" w:space="0" w:color="BFBFBF"/>
              <w:bottom w:val="dashed" w:sz="4" w:space="0" w:color="BFBFBF"/>
              <w:right w:val="dashed" w:sz="4" w:space="0" w:color="BFBFBF"/>
            </w:tcBorders>
            <w:shd w:val="clear" w:color="auto" w:fill="auto"/>
            <w:vAlign w:val="center"/>
          </w:tcPr>
          <w:p w14:paraId="65E6C0C5" w14:textId="6E0185B9"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65.29%</w:t>
            </w:r>
          </w:p>
        </w:tc>
        <w:tc>
          <w:tcPr>
            <w:tcW w:w="2895" w:type="dxa"/>
            <w:tcBorders>
              <w:top w:val="dotDash" w:sz="4" w:space="0" w:color="808080"/>
              <w:left w:val="dashed" w:sz="4" w:space="0" w:color="BFBFBF"/>
              <w:bottom w:val="dashed" w:sz="4" w:space="0" w:color="BFBFBF"/>
              <w:right w:val="nil"/>
            </w:tcBorders>
            <w:shd w:val="clear" w:color="auto" w:fill="auto"/>
            <w:vAlign w:val="center"/>
          </w:tcPr>
          <w:p w14:paraId="607E2A7E" w14:textId="166582F2"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FD30D6" w:rsidRPr="00176A15" w14:paraId="5F503B98" w14:textId="77777777" w:rsidTr="007A095B">
        <w:tc>
          <w:tcPr>
            <w:tcW w:w="1162" w:type="dxa"/>
            <w:tcBorders>
              <w:top w:val="nil"/>
              <w:left w:val="nil"/>
              <w:bottom w:val="nil"/>
              <w:right w:val="single" w:sz="12" w:space="0" w:color="FFFFFF"/>
            </w:tcBorders>
            <w:shd w:val="clear" w:color="auto" w:fill="ECECEC"/>
            <w:vAlign w:val="center"/>
          </w:tcPr>
          <w:p w14:paraId="6D583559" w14:textId="77777777" w:rsidR="00176A15" w:rsidRPr="00176A15" w:rsidRDefault="00176A15" w:rsidP="00176A15">
            <w:pPr>
              <w:spacing w:line="500" w:lineRule="exact"/>
              <w:jc w:val="center"/>
              <w:rPr>
                <w:rFonts w:ascii="思源黑体 CN Normal" w:eastAsia="思源黑体 CN Normal" w:hAnsi="思源黑体 CN Normal" w:cs="思源黑体 CN Normal"/>
                <w:kern w:val="0"/>
                <w:sz w:val="17"/>
                <w:szCs w:val="17"/>
              </w:rPr>
            </w:pPr>
            <w:r w:rsidRPr="00176A15">
              <w:rPr>
                <w:rFonts w:ascii="思源黑体 CN Normal" w:eastAsia="思源黑体 CN Normal" w:hAnsi="思源黑体 CN Normal" w:cs="思源黑体 CN Normal" w:hint="eastAsia"/>
                <w:kern w:val="0"/>
                <w:sz w:val="17"/>
                <w:szCs w:val="17"/>
              </w:rPr>
              <w:t>文库质控</w:t>
            </w:r>
          </w:p>
        </w:tc>
        <w:tc>
          <w:tcPr>
            <w:tcW w:w="1706" w:type="dxa"/>
            <w:tcBorders>
              <w:top w:val="dashed" w:sz="4" w:space="0" w:color="BFBFBF"/>
              <w:left w:val="single" w:sz="12" w:space="0" w:color="FFFFFF"/>
              <w:bottom w:val="nil"/>
              <w:right w:val="single" w:sz="12" w:space="0" w:color="FFFFFF"/>
            </w:tcBorders>
            <w:shd w:val="clear" w:color="auto" w:fill="ECECEC"/>
            <w:vAlign w:val="center"/>
          </w:tcPr>
          <w:p w14:paraId="6C0376A3"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文库浓度</w:t>
            </w:r>
          </w:p>
        </w:tc>
        <w:tc>
          <w:tcPr>
            <w:tcW w:w="1555" w:type="dxa"/>
            <w:tcBorders>
              <w:top w:val="dashed" w:sz="4" w:space="0" w:color="BFBFBF"/>
              <w:left w:val="single" w:sz="12" w:space="0" w:color="FFFFFF"/>
              <w:bottom w:val="nil"/>
              <w:right w:val="single" w:sz="12" w:space="0" w:color="FFFFFF"/>
            </w:tcBorders>
            <w:shd w:val="clear" w:color="auto" w:fill="ECECEC"/>
            <w:vAlign w:val="center"/>
          </w:tcPr>
          <w:p w14:paraId="5BEB4D37"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r w:rsidRPr="00176A15">
              <w:rPr>
                <w:rFonts w:ascii="思源黑体 CN Normal" w:eastAsia="思源黑体 CN Normal" w:hAnsi="思源黑体 CN Normal" w:cs="思源黑体 CN Light"/>
                <w:kern w:val="0"/>
                <w:sz w:val="17"/>
                <w:szCs w:val="17"/>
              </w:rPr>
              <w:t>15</w:t>
            </w:r>
            <w:r w:rsidRPr="00176A15">
              <w:rPr>
                <w:rFonts w:ascii="思源黑体 CN Normal" w:eastAsia="思源黑体 CN Normal" w:hAnsi="思源黑体 CN Normal" w:cs="思源黑体 CN Light" w:hint="eastAsia"/>
                <w:kern w:val="0"/>
                <w:sz w:val="17"/>
                <w:szCs w:val="17"/>
              </w:rPr>
              <w:t>ng/</w:t>
            </w:r>
            <w:proofErr w:type="spellStart"/>
            <w:r w:rsidRPr="00176A15">
              <w:rPr>
                <w:rFonts w:ascii="思源黑体 CN Normal" w:eastAsia="思源黑体 CN Normal" w:hAnsi="思源黑体 CN Normal" w:cs="思源黑体 CN Light" w:hint="eastAsia"/>
                <w:kern w:val="0"/>
                <w:sz w:val="17"/>
                <w:szCs w:val="17"/>
              </w:rPr>
              <w:t>uL</w:t>
            </w:r>
            <w:proofErr w:type="spellEnd"/>
          </w:p>
        </w:tc>
        <w:tc>
          <w:tcPr>
            <w:tcW w:w="3008" w:type="dxa"/>
            <w:tcBorders>
              <w:top w:val="dashed" w:sz="4" w:space="0" w:color="BFBFBF"/>
              <w:left w:val="single" w:sz="12" w:space="0" w:color="FFFFFF"/>
              <w:bottom w:val="nil"/>
              <w:right w:val="single" w:sz="12" w:space="0" w:color="FFFFFF"/>
            </w:tcBorders>
            <w:shd w:val="clear" w:color="auto" w:fill="ECECEC"/>
            <w:vAlign w:val="center"/>
          </w:tcPr>
          <w:p w14:paraId="6CFE1683" w14:textId="7B041DE2"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54.0ng/</w:t>
            </w:r>
            <w:proofErr w:type="spellStart"/>
            <w:r w:rsidRPr="00176A15">
              <w:rPr>
                <w:rFonts w:ascii="思源黑体 CN Normal" w:eastAsia="思源黑体 CN Normal" w:hAnsi="思源黑体 CN Normal" w:cs="思源黑体 CN Light"/>
                <w:kern w:val="0"/>
                <w:sz w:val="17"/>
                <w:szCs w:val="17"/>
              </w:rPr>
              <w:t>ul</w:t>
            </w:r>
            <w:proofErr w:type="spellEnd"/>
          </w:p>
        </w:tc>
        <w:tc>
          <w:tcPr>
            <w:tcW w:w="2895" w:type="dxa"/>
            <w:tcBorders>
              <w:top w:val="dashed" w:sz="4" w:space="0" w:color="BFBFBF"/>
              <w:left w:val="single" w:sz="12" w:space="0" w:color="FFFFFF"/>
              <w:bottom w:val="nil"/>
              <w:right w:val="nil"/>
            </w:tcBorders>
            <w:shd w:val="clear" w:color="auto" w:fill="ECECEC"/>
            <w:vAlign w:val="center"/>
          </w:tcPr>
          <w:p w14:paraId="6AB29021" w14:textId="5FAFAAA4"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FD30D6" w:rsidRPr="00176A15" w14:paraId="50C44196" w14:textId="77777777" w:rsidTr="007A095B">
        <w:tc>
          <w:tcPr>
            <w:tcW w:w="1162" w:type="dxa"/>
            <w:vMerge w:val="restart"/>
            <w:tcBorders>
              <w:top w:val="nil"/>
              <w:left w:val="nil"/>
              <w:right w:val="dashed" w:sz="4" w:space="0" w:color="BFBFBF"/>
            </w:tcBorders>
            <w:shd w:val="clear" w:color="auto" w:fill="auto"/>
            <w:vAlign w:val="center"/>
          </w:tcPr>
          <w:p w14:paraId="240B2EDB" w14:textId="77777777" w:rsidR="00176A15" w:rsidRPr="00176A15" w:rsidRDefault="00176A15" w:rsidP="00176A15">
            <w:pPr>
              <w:spacing w:line="360" w:lineRule="exact"/>
              <w:jc w:val="center"/>
              <w:rPr>
                <w:rFonts w:ascii="思源黑体 CN Normal" w:eastAsia="思源黑体 CN Normal" w:hAnsi="思源黑体 CN Normal" w:cs="思源黑体 CN Normal"/>
                <w:kern w:val="0"/>
                <w:sz w:val="17"/>
                <w:szCs w:val="17"/>
              </w:rPr>
            </w:pPr>
            <w:r w:rsidRPr="00176A15">
              <w:rPr>
                <w:rFonts w:ascii="思源黑体 CN Normal" w:eastAsia="思源黑体 CN Normal" w:hAnsi="思源黑体 CN Normal" w:cs="思源黑体 CN Normal" w:hint="eastAsia"/>
                <w:kern w:val="0"/>
                <w:sz w:val="17"/>
                <w:szCs w:val="17"/>
              </w:rPr>
              <w:t>数据质控</w:t>
            </w:r>
          </w:p>
        </w:tc>
        <w:tc>
          <w:tcPr>
            <w:tcW w:w="1706" w:type="dxa"/>
            <w:tcBorders>
              <w:top w:val="nil"/>
              <w:left w:val="dashed" w:sz="4" w:space="0" w:color="BFBFBF"/>
              <w:bottom w:val="dashed" w:sz="4" w:space="0" w:color="BFBFBF"/>
              <w:right w:val="dashed" w:sz="4" w:space="0" w:color="BFBFBF"/>
            </w:tcBorders>
            <w:shd w:val="clear" w:color="auto" w:fill="FFFFFF"/>
            <w:vAlign w:val="center"/>
          </w:tcPr>
          <w:p w14:paraId="5C114BF7"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Q</w:t>
            </w:r>
            <w:r w:rsidRPr="00176A15">
              <w:rPr>
                <w:rFonts w:ascii="思源黑体 CN Normal" w:eastAsia="思源黑体 CN Normal" w:hAnsi="思源黑体 CN Normal" w:cs="思源黑体 CN Light"/>
                <w:kern w:val="0"/>
                <w:sz w:val="17"/>
                <w:szCs w:val="17"/>
              </w:rPr>
              <w:t>3</w:t>
            </w:r>
            <w:r w:rsidRPr="00176A15">
              <w:rPr>
                <w:rFonts w:ascii="思源黑体 CN Normal" w:eastAsia="思源黑体 CN Normal" w:hAnsi="思源黑体 CN Normal" w:cs="思源黑体 CN Light" w:hint="eastAsia"/>
                <w:kern w:val="0"/>
                <w:sz w:val="17"/>
                <w:szCs w:val="17"/>
              </w:rPr>
              <w:t>0</w:t>
            </w:r>
          </w:p>
        </w:tc>
        <w:tc>
          <w:tcPr>
            <w:tcW w:w="1555" w:type="dxa"/>
            <w:tcBorders>
              <w:top w:val="nil"/>
              <w:left w:val="dashed" w:sz="4" w:space="0" w:color="BFBFBF"/>
              <w:bottom w:val="dashed" w:sz="4" w:space="0" w:color="BFBFBF"/>
              <w:right w:val="dashed" w:sz="4" w:space="0" w:color="BFBFBF"/>
            </w:tcBorders>
            <w:shd w:val="clear" w:color="auto" w:fill="FFFFFF"/>
            <w:vAlign w:val="center"/>
          </w:tcPr>
          <w:p w14:paraId="1E9C3CB7"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w:t>
            </w:r>
            <w:r w:rsidRPr="00176A15">
              <w:rPr>
                <w:rFonts w:ascii="思源黑体 CN Normal" w:eastAsia="思源黑体 CN Normal" w:hAnsi="思源黑体 CN Normal" w:cs="思源黑体 CN Light"/>
                <w:kern w:val="0"/>
                <w:sz w:val="17"/>
                <w:szCs w:val="17"/>
              </w:rPr>
              <w:t>75%</w:t>
            </w:r>
          </w:p>
        </w:tc>
        <w:tc>
          <w:tcPr>
            <w:tcW w:w="3008" w:type="dxa"/>
            <w:tcBorders>
              <w:top w:val="nil"/>
              <w:left w:val="dashed" w:sz="4" w:space="0" w:color="BFBFBF"/>
              <w:bottom w:val="dashed" w:sz="4" w:space="0" w:color="BFBFBF"/>
              <w:right w:val="dashed" w:sz="4" w:space="0" w:color="BFBFBF"/>
            </w:tcBorders>
            <w:shd w:val="clear" w:color="auto" w:fill="FFFFFF"/>
            <w:vAlign w:val="center"/>
          </w:tcPr>
          <w:p w14:paraId="6AD2073A" w14:textId="3F458152"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kern w:val="0"/>
                <w:sz w:val="17"/>
                <w:szCs w:val="17"/>
              </w:rPr>
              <w:t>93.53%</w:t>
            </w:r>
          </w:p>
        </w:tc>
        <w:tc>
          <w:tcPr>
            <w:tcW w:w="2895" w:type="dxa"/>
            <w:tcBorders>
              <w:top w:val="nil"/>
              <w:left w:val="dashed" w:sz="4" w:space="0" w:color="BFBFBF"/>
              <w:bottom w:val="dashed" w:sz="4" w:space="0" w:color="BFBFBF"/>
              <w:right w:val="nil"/>
            </w:tcBorders>
            <w:shd w:val="clear" w:color="auto" w:fill="FFFFFF"/>
            <w:vAlign w:val="center"/>
          </w:tcPr>
          <w:p w14:paraId="166C389B" w14:textId="5E674E3F"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r w:rsidR="00FD30D6" w:rsidRPr="00176A15" w14:paraId="23EB8418" w14:textId="77777777" w:rsidTr="007A095B">
        <w:tc>
          <w:tcPr>
            <w:tcW w:w="1162" w:type="dxa"/>
            <w:vMerge/>
            <w:tcBorders>
              <w:left w:val="nil"/>
              <w:bottom w:val="single" w:sz="4" w:space="0" w:color="16A085"/>
              <w:right w:val="dashed" w:sz="4" w:space="0" w:color="BFBFBF"/>
            </w:tcBorders>
            <w:shd w:val="clear" w:color="auto" w:fill="FFFFFF"/>
            <w:vAlign w:val="center"/>
          </w:tcPr>
          <w:p w14:paraId="141508F0" w14:textId="77777777" w:rsidR="00176A15" w:rsidRPr="00176A15" w:rsidRDefault="00176A15" w:rsidP="00176A15">
            <w:pPr>
              <w:spacing w:line="500" w:lineRule="exact"/>
              <w:jc w:val="center"/>
              <w:rPr>
                <w:rFonts w:ascii="思源黑体 CN Normal" w:eastAsia="思源黑体 CN Normal" w:hAnsi="思源黑体 CN Normal" w:cs="思源黑体 CN Normal"/>
                <w:kern w:val="0"/>
                <w:sz w:val="17"/>
                <w:szCs w:val="17"/>
              </w:rPr>
            </w:pPr>
          </w:p>
        </w:tc>
        <w:tc>
          <w:tcPr>
            <w:tcW w:w="1706" w:type="dxa"/>
            <w:tcBorders>
              <w:top w:val="dashed" w:sz="4" w:space="0" w:color="BFBFBF"/>
              <w:left w:val="dashed" w:sz="4" w:space="0" w:color="BFBFBF"/>
              <w:bottom w:val="single" w:sz="4" w:space="0" w:color="16A085"/>
              <w:right w:val="dashed" w:sz="4" w:space="0" w:color="BFBFBF"/>
            </w:tcBorders>
            <w:shd w:val="clear" w:color="auto" w:fill="FFFFFF"/>
            <w:vAlign w:val="center"/>
          </w:tcPr>
          <w:p w14:paraId="060492D1"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下机数据量</w:t>
            </w:r>
          </w:p>
        </w:tc>
        <w:tc>
          <w:tcPr>
            <w:tcW w:w="1555" w:type="dxa"/>
            <w:tcBorders>
              <w:top w:val="dashed" w:sz="4" w:space="0" w:color="BFBFBF"/>
              <w:left w:val="dashed" w:sz="4" w:space="0" w:color="BFBFBF"/>
              <w:bottom w:val="single" w:sz="4" w:space="0" w:color="16A085"/>
              <w:right w:val="dashed" w:sz="4" w:space="0" w:color="BFBFBF"/>
            </w:tcBorders>
            <w:shd w:val="clear" w:color="auto" w:fill="FFFFFF"/>
            <w:vAlign w:val="center"/>
          </w:tcPr>
          <w:p w14:paraId="7881152B"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合格≥1</w:t>
            </w:r>
            <w:r w:rsidRPr="00176A15">
              <w:rPr>
                <w:rFonts w:ascii="思源黑体 CN Normal" w:eastAsia="思源黑体 CN Normal" w:hAnsi="思源黑体 CN Normal" w:cs="思源黑体 CN Light"/>
                <w:kern w:val="0"/>
                <w:sz w:val="17"/>
                <w:szCs w:val="17"/>
              </w:rPr>
              <w:t>.5G</w:t>
            </w:r>
          </w:p>
          <w:p w14:paraId="0B160A23" w14:textId="77777777"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风险≥</w:t>
            </w:r>
            <w:r w:rsidRPr="00176A15">
              <w:rPr>
                <w:rFonts w:ascii="思源黑体 CN Normal" w:eastAsia="思源黑体 CN Normal" w:hAnsi="思源黑体 CN Normal" w:cs="思源黑体 CN Light"/>
                <w:kern w:val="0"/>
                <w:sz w:val="17"/>
                <w:szCs w:val="17"/>
              </w:rPr>
              <w:t>1G</w:t>
            </w:r>
          </w:p>
        </w:tc>
        <w:tc>
          <w:tcPr>
            <w:tcW w:w="3008" w:type="dxa"/>
            <w:tcBorders>
              <w:top w:val="dashed" w:sz="4" w:space="0" w:color="BFBFBF"/>
              <w:left w:val="dashed" w:sz="4" w:space="0" w:color="BFBFBF"/>
              <w:bottom w:val="single" w:sz="4" w:space="0" w:color="16A085"/>
              <w:right w:val="dashed" w:sz="4" w:space="0" w:color="BFBFBF"/>
            </w:tcBorders>
            <w:shd w:val="clear" w:color="auto" w:fill="FFFFFF"/>
            <w:vAlign w:val="center"/>
          </w:tcPr>
          <w:p w14:paraId="678F8966" w14:textId="1DECF701" w:rsidR="00176A15" w:rsidRPr="00176A15" w:rsidRDefault="00176A15" w:rsidP="00176A15">
            <w:pPr>
              <w:spacing w:line="360" w:lineRule="exact"/>
              <w:jc w:val="center"/>
              <w:rPr>
                <w:rFonts w:ascii="思源黑体 CN Normal" w:eastAsia="思源黑体 CN Normal" w:hAnsi="思源黑体 CN Normal" w:cs="思源黑体 CN Light"/>
                <w:kern w:val="0"/>
                <w:sz w:val="17"/>
                <w:szCs w:val="17"/>
              </w:rPr>
            </w:pPr>
            <w:r w:rsidRPr="00176A15">
              <w:rPr>
                <w:rFonts w:ascii="思源黑体 CN Normal" w:eastAsia="思源黑体 CN Normal" w:hAnsi="思源黑体 CN Normal" w:cs="思源黑体 CN Light" w:hint="eastAsia"/>
                <w:kern w:val="0"/>
                <w:sz w:val="17"/>
                <w:szCs w:val="17"/>
              </w:rPr>
              <w:t>7.17G</w:t>
            </w:r>
          </w:p>
        </w:tc>
        <w:tc>
          <w:tcPr>
            <w:tcW w:w="2895" w:type="dxa"/>
            <w:tcBorders>
              <w:top w:val="dashed" w:sz="4" w:space="0" w:color="BFBFBF"/>
              <w:left w:val="dashed" w:sz="4" w:space="0" w:color="BFBFBF"/>
              <w:bottom w:val="single" w:sz="4" w:space="0" w:color="16A085"/>
              <w:right w:val="nil"/>
            </w:tcBorders>
            <w:shd w:val="clear" w:color="auto" w:fill="FFFFFF"/>
            <w:vAlign w:val="center"/>
          </w:tcPr>
          <w:p w14:paraId="08970019" w14:textId="7221725B" w:rsidR="00176A15" w:rsidRPr="00176A15" w:rsidRDefault="00ED7CC4" w:rsidP="00176A15">
            <w:pPr>
              <w:spacing w:line="360" w:lineRule="exact"/>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p>
        </w:tc>
      </w:tr>
    </w:tbl>
    <w:bookmarkEnd w:id="32"/>
    <w:p w14:paraId="1D374B5C" w14:textId="77777777" w:rsidR="00176A15" w:rsidRPr="00176A15" w:rsidRDefault="00176A15" w:rsidP="00176A15">
      <w:pPr>
        <w:adjustRightInd w:val="0"/>
        <w:snapToGrid w:val="0"/>
        <w:spacing w:line="240" w:lineRule="exact"/>
        <w:rPr>
          <w:rFonts w:ascii="思源黑体 CN Normal" w:eastAsia="思源黑体 CN Normal" w:hAnsi="思源黑体 CN Normal" w:cs="Times New Roman"/>
          <w:b/>
          <w:sz w:val="15"/>
          <w:szCs w:val="15"/>
        </w:rPr>
      </w:pPr>
      <w:r w:rsidRPr="00176A15">
        <w:rPr>
          <w:rFonts w:ascii="思源黑体 CN Normal" w:eastAsia="思源黑体 CN Normal" w:hAnsi="思源黑体 CN Normal" w:cs="Times New Roman" w:hint="eastAsia"/>
          <w:b/>
          <w:sz w:val="15"/>
          <w:szCs w:val="15"/>
        </w:rPr>
        <w:t>注：</w:t>
      </w:r>
    </w:p>
    <w:p w14:paraId="6D52DC90" w14:textId="77777777" w:rsidR="00176A15" w:rsidRPr="00176A15" w:rsidRDefault="00176A15" w:rsidP="00176A15">
      <w:pPr>
        <w:rPr>
          <w:rFonts w:ascii="等线" w:eastAsia="等线" w:hAnsi="等线" w:cs="Times New Roman"/>
        </w:rPr>
      </w:pPr>
      <w:r w:rsidRPr="00176A15">
        <w:rPr>
          <w:rFonts w:ascii="思源黑体 CN Normal" w:eastAsia="思源黑体 CN Normal" w:hAnsi="思源黑体 CN Normal" w:cs="Times New Roman"/>
          <w:bCs/>
          <w:sz w:val="15"/>
          <w:szCs w:val="15"/>
        </w:rPr>
        <w:t>DV200</w:t>
      </w:r>
      <w:r w:rsidRPr="00176A15">
        <w:rPr>
          <w:rFonts w:ascii="思源黑体 CN Normal" w:eastAsia="思源黑体 CN Normal" w:hAnsi="思源黑体 CN Normal" w:cs="Times New Roman" w:hint="eastAsia"/>
          <w:bCs/>
          <w:sz w:val="15"/>
          <w:szCs w:val="15"/>
        </w:rPr>
        <w:t>：</w:t>
      </w:r>
      <w:r w:rsidRPr="00176A15">
        <w:rPr>
          <w:rFonts w:ascii="思源黑体 CN Normal" w:eastAsia="思源黑体 CN Normal" w:hAnsi="思源黑体 CN Normal" w:cs="思源黑体 CN Light" w:hint="eastAsia"/>
          <w:kern w:val="0"/>
          <w:sz w:val="15"/>
          <w:szCs w:val="15"/>
        </w:rPr>
        <w:t>R</w:t>
      </w:r>
      <w:r w:rsidRPr="00176A15">
        <w:rPr>
          <w:rFonts w:ascii="思源黑体 CN Normal" w:eastAsia="思源黑体 CN Normal" w:hAnsi="思源黑体 CN Normal" w:cs="思源黑体 CN Light"/>
          <w:kern w:val="0"/>
          <w:sz w:val="15"/>
          <w:szCs w:val="15"/>
        </w:rPr>
        <w:t>NA</w:t>
      </w:r>
      <w:r w:rsidRPr="00176A15">
        <w:rPr>
          <w:rFonts w:ascii="思源黑体 CN Normal" w:eastAsia="思源黑体 CN Normal" w:hAnsi="思源黑体 CN Normal" w:cs="思源黑体 CN Light" w:hint="eastAsia"/>
          <w:kern w:val="0"/>
          <w:sz w:val="15"/>
          <w:szCs w:val="15"/>
        </w:rPr>
        <w:t>片段大小分布，即计算</w:t>
      </w:r>
      <w:r w:rsidRPr="00176A15">
        <w:rPr>
          <w:rFonts w:ascii="思源黑体 CN Normal" w:eastAsia="思源黑体 CN Normal" w:hAnsi="思源黑体 CN Normal" w:cs="Times New Roman" w:hint="eastAsia"/>
          <w:bCs/>
          <w:sz w:val="15"/>
          <w:szCs w:val="15"/>
        </w:rPr>
        <w:t>大于</w:t>
      </w:r>
      <w:r w:rsidRPr="00176A15">
        <w:rPr>
          <w:rFonts w:ascii="思源黑体 CN Normal" w:eastAsia="思源黑体 CN Normal" w:hAnsi="思源黑体 CN Normal" w:cs="Times New Roman"/>
          <w:bCs/>
          <w:sz w:val="15"/>
          <w:szCs w:val="15"/>
        </w:rPr>
        <w:t xml:space="preserve"> 200bp</w:t>
      </w:r>
      <w:r w:rsidRPr="00176A15">
        <w:rPr>
          <w:rFonts w:ascii="思源黑体 CN Normal" w:eastAsia="思源黑体 CN Normal" w:hAnsi="思源黑体 CN Normal" w:cs="Times New Roman" w:hint="eastAsia"/>
          <w:bCs/>
          <w:sz w:val="15"/>
          <w:szCs w:val="15"/>
        </w:rPr>
        <w:t>的</w:t>
      </w:r>
      <w:r w:rsidRPr="00176A15">
        <w:rPr>
          <w:rFonts w:ascii="思源黑体 CN Normal" w:eastAsia="思源黑体 CN Normal" w:hAnsi="思源黑体 CN Normal" w:cs="Times New Roman"/>
          <w:bCs/>
          <w:sz w:val="15"/>
          <w:szCs w:val="15"/>
        </w:rPr>
        <w:t xml:space="preserve"> RNA </w:t>
      </w:r>
      <w:r w:rsidRPr="00176A15">
        <w:rPr>
          <w:rFonts w:ascii="思源黑体 CN Normal" w:eastAsia="思源黑体 CN Normal" w:hAnsi="思源黑体 CN Normal" w:cs="Times New Roman" w:hint="eastAsia"/>
          <w:bCs/>
          <w:sz w:val="15"/>
          <w:szCs w:val="15"/>
        </w:rPr>
        <w:t>片段占总体</w:t>
      </w:r>
      <w:r w:rsidRPr="00176A15">
        <w:rPr>
          <w:rFonts w:ascii="思源黑体 CN Normal" w:eastAsia="思源黑体 CN Normal" w:hAnsi="思源黑体 CN Normal" w:cs="Times New Roman"/>
          <w:bCs/>
          <w:sz w:val="15"/>
          <w:szCs w:val="15"/>
        </w:rPr>
        <w:t>RNA</w:t>
      </w:r>
      <w:r w:rsidRPr="00176A15">
        <w:rPr>
          <w:rFonts w:ascii="思源黑体 CN Normal" w:eastAsia="思源黑体 CN Normal" w:hAnsi="思源黑体 CN Normal" w:cs="Times New Roman" w:hint="eastAsia"/>
          <w:bCs/>
          <w:sz w:val="15"/>
          <w:szCs w:val="15"/>
        </w:rPr>
        <w:t>片段的百分比。</w:t>
      </w:r>
    </w:p>
    <w:p w14:paraId="03E78852" w14:textId="510FADDC" w:rsidR="00D66803" w:rsidRPr="000863CC" w:rsidRDefault="00D66803" w:rsidP="000863CC">
      <w:pPr>
        <w:adjustRightInd w:val="0"/>
        <w:snapToGrid w:val="0"/>
        <w:spacing w:line="240" w:lineRule="exact"/>
        <w:rPr>
          <w:rFonts w:ascii="思源黑体 CN Normal" w:eastAsia="思源黑体 CN Normal" w:hAnsi="思源黑体 CN Normal"/>
          <w:bCs/>
          <w:sz w:val="15"/>
          <w:szCs w:val="15"/>
        </w:rPr>
      </w:pPr>
    </w:p>
    <w:p w14:paraId="74B841F4" w14:textId="77777777" w:rsidR="00CB5CE8" w:rsidRPr="006A271F" w:rsidRDefault="00CB5CE8" w:rsidP="00CB5CE8">
      <w:pPr>
        <w:pStyle w:val="2"/>
        <w:spacing w:before="0" w:after="0" w:line="240" w:lineRule="auto"/>
        <w:rPr>
          <w:rFonts w:ascii="思源黑体 CN Bold" w:eastAsia="思源黑体 CN Bold" w:hAnsi="思源黑体 CN Bold"/>
          <w:color w:val="1E7648"/>
          <w:sz w:val="21"/>
          <w:szCs w:val="21"/>
        </w:rPr>
      </w:pPr>
      <w:r w:rsidRPr="006A271F">
        <w:rPr>
          <w:rFonts w:ascii="思源黑体 CN Bold" w:eastAsia="思源黑体 CN Bold" w:hAnsi="思源黑体 CN Bold" w:hint="eastAsia"/>
          <w:noProof/>
          <w:color w:val="FFFFFF" w:themeColor="background1"/>
          <w:sz w:val="21"/>
          <w:szCs w:val="21"/>
        </w:rPr>
        <mc:AlternateContent>
          <mc:Choice Requires="wps">
            <w:drawing>
              <wp:anchor distT="0" distB="0" distL="114300" distR="114300" simplePos="0" relativeHeight="252627968" behindDoc="0" locked="0" layoutInCell="1" allowOverlap="1" wp14:anchorId="7C294FF7" wp14:editId="3BBFCBCD">
                <wp:simplePos x="0" y="0"/>
                <wp:positionH relativeFrom="margin">
                  <wp:align>center</wp:align>
                </wp:positionH>
                <wp:positionV relativeFrom="paragraph">
                  <wp:posOffset>-366116</wp:posOffset>
                </wp:positionV>
                <wp:extent cx="2019869" cy="409433"/>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2019869" cy="409433"/>
                        </a:xfrm>
                        <a:prstGeom prst="rect">
                          <a:avLst/>
                        </a:prstGeom>
                        <a:noFill/>
                        <a:ln w="6350">
                          <a:noFill/>
                        </a:ln>
                      </wps:spPr>
                      <wps:txbx>
                        <w:txbxContent>
                          <w:p w14:paraId="551DD66F" w14:textId="77777777" w:rsidR="00DD65B1" w:rsidRPr="00DD0A29" w:rsidRDefault="00DD65B1" w:rsidP="00CB5CE8">
                            <w:pPr>
                              <w:ind w:firstLineChars="50" w:firstLine="140"/>
                              <w:rPr>
                                <w:rFonts w:ascii="思源黑体 CN Light" w:eastAsia="思源黑体 CN Light" w:hAnsi="思源黑体 CN Light"/>
                              </w:rPr>
                            </w:pPr>
                            <w:r w:rsidRPr="00DD0A29">
                              <w:rPr>
                                <w:rFonts w:ascii="思源黑体 CN Bold" w:eastAsia="思源黑体 CN Bold" w:hAnsi="思源黑体 CN Bold"/>
                                <w:b/>
                                <w:bCs/>
                                <w:color w:val="FFFFFF" w:themeColor="background1"/>
                                <w:sz w:val="28"/>
                                <w:szCs w:val="28"/>
                              </w:rPr>
                              <w:t>6</w:t>
                            </w:r>
                            <w:r w:rsidRPr="00DD0A29">
                              <w:rPr>
                                <w:rFonts w:ascii="思源黑体 CN Light" w:eastAsia="思源黑体 CN Light" w:hAnsi="思源黑体 CN Light"/>
                                <w:b/>
                                <w:bCs/>
                                <w:color w:val="FFFFFF" w:themeColor="background1"/>
                                <w:sz w:val="32"/>
                                <w:szCs w:val="32"/>
                              </w:rPr>
                              <w:t xml:space="preserve"> </w:t>
                            </w:r>
                            <w:r w:rsidRPr="00DD0A29">
                              <w:rPr>
                                <w:rFonts w:ascii="思源黑体 CN Light" w:eastAsia="思源黑体 CN Light" w:hAnsi="思源黑体 CN Light"/>
                              </w:rPr>
                              <w:t xml:space="preserve">   </w:t>
                            </w:r>
                            <w:r w:rsidRPr="00DD0A29">
                              <w:rPr>
                                <w:rFonts w:ascii="思源黑体 CN Light" w:eastAsia="思源黑体 CN Light" w:hAnsi="思源黑体 CN Light" w:hint="eastAsia"/>
                                <w:color w:val="1E7648"/>
                                <w:kern w:val="44"/>
                                <w:sz w:val="28"/>
                                <w:szCs w:val="28"/>
                              </w:rPr>
                              <w:t>产品声明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94FF7" id="文本框 43" o:spid="_x0000_s1032" type="#_x0000_t202" style="position:absolute;left:0;text-align:left;margin-left:0;margin-top:-28.85pt;width:159.05pt;height:32.25pt;z-index:252627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" filled="f" stroked="f" strokeweight=".5pt">
                <v:textbox>
                  <w:txbxContent>
                    <w:p w14:paraId="551DD66F" w14:textId="77777777" w:rsidR="00DD65B1" w:rsidRPr="00DD0A29" w:rsidRDefault="00DD65B1" w:rsidP="00CB5CE8">
                      <w:pPr>
                        <w:ind w:firstLineChars="50" w:firstLine="140"/>
                        <w:rPr>
                          <w:rFonts w:ascii="思源黑体 CN Light" w:eastAsia="思源黑体 CN Light" w:hAnsi="思源黑体 CN Light"/>
                        </w:rPr>
                      </w:pPr>
                      <w:r w:rsidRPr="00DD0A29">
                        <w:rPr>
                          <w:rFonts w:ascii="思源黑体 CN Bold" w:eastAsia="思源黑体 CN Bold" w:hAnsi="思源黑体 CN Bold"/>
                          <w:b/>
                          <w:bCs/>
                          <w:color w:val="FFFFFF" w:themeColor="background1"/>
                          <w:sz w:val="28"/>
                          <w:szCs w:val="28"/>
                        </w:rPr>
                        <w:t>6</w:t>
                      </w:r>
                      <w:r w:rsidRPr="00DD0A29">
                        <w:rPr>
                          <w:rFonts w:ascii="思源黑体 CN Light" w:eastAsia="思源黑体 CN Light" w:hAnsi="思源黑体 CN Light"/>
                          <w:b/>
                          <w:bCs/>
                          <w:color w:val="FFFFFF" w:themeColor="background1"/>
                          <w:sz w:val="32"/>
                          <w:szCs w:val="32"/>
                        </w:rPr>
                        <w:t xml:space="preserve"> </w:t>
                      </w:r>
                      <w:r w:rsidRPr="00DD0A29">
                        <w:rPr>
                          <w:rFonts w:ascii="思源黑体 CN Light" w:eastAsia="思源黑体 CN Light" w:hAnsi="思源黑体 CN Light"/>
                        </w:rPr>
                        <w:t xml:space="preserve">   </w:t>
                      </w:r>
                      <w:r w:rsidRPr="00DD0A29">
                        <w:rPr>
                          <w:rFonts w:ascii="思源黑体 CN Light" w:eastAsia="思源黑体 CN Light" w:hAnsi="思源黑体 CN Light" w:hint="eastAsia"/>
                          <w:color w:val="1E7648"/>
                          <w:kern w:val="44"/>
                          <w:sz w:val="28"/>
                          <w:szCs w:val="28"/>
                        </w:rPr>
                        <w:t>产品声明</w:t>
                      </w:r>
                    </w:p>
                  </w:txbxContent>
                </v:textbox>
                <w10:wrap anchorx="margin"/>
              </v:shape>
            </w:pict>
          </mc:Fallback>
        </mc:AlternateContent>
      </w:r>
      <w:r w:rsidRPr="006A271F">
        <w:rPr>
          <w:rFonts w:ascii="思源黑体 CN Bold" w:eastAsia="思源黑体 CN Bold" w:hAnsi="思源黑体 CN Bold" w:hint="eastAsia"/>
          <w:b w:val="0"/>
          <w:noProof/>
          <w:color w:val="FFFFFF" w:themeColor="background1"/>
          <w:sz w:val="21"/>
          <w:szCs w:val="21"/>
        </w:rPr>
        <mc:AlternateContent>
          <mc:Choice Requires="wps">
            <w:drawing>
              <wp:anchor distT="0" distB="0" distL="114300" distR="114300" simplePos="0" relativeHeight="252625920" behindDoc="1" locked="0" layoutInCell="1" allowOverlap="1" wp14:anchorId="53B575FC" wp14:editId="47FA53C9">
                <wp:simplePos x="0" y="0"/>
                <wp:positionH relativeFrom="margin">
                  <wp:align>center</wp:align>
                </wp:positionH>
                <wp:positionV relativeFrom="paragraph">
                  <wp:posOffset>-262255</wp:posOffset>
                </wp:positionV>
                <wp:extent cx="886460" cy="294890"/>
                <wp:effectExtent l="38100" t="38100" r="104140" b="86360"/>
                <wp:wrapNone/>
                <wp:docPr id="41" name="矩形: 圆角 41"/>
                <wp:cNvGraphicFramePr/>
                <a:graphic xmlns:a="http://schemas.openxmlformats.org/drawingml/2006/main">
                  <a:graphicData uri="http://schemas.microsoft.com/office/word/2010/wordprocessingShape">
                    <wps:wsp>
                      <wps:cNvSpPr/>
                      <wps:spPr>
                        <a:xfrm>
                          <a:off x="0" y="0"/>
                          <a:ext cx="886460" cy="2948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FBCF5" id="矩形: 圆角 41" o:spid="_x0000_s1026" style="position:absolute;left:0;text-align:left;margin-left:0;margin-top:-20.65pt;width:69.8pt;height:23.2pt;z-index:-250690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" fillcolor="#f2f2f2 [3052]" stroked="f" strokeweight="2pt">
                <v:shadow on="t" color="black" opacity="26214f" origin="-.5,-.5" offset=".74836mm,.74836mm"/>
                <w10:wrap anchorx="margin"/>
              </v:roundrect>
            </w:pict>
          </mc:Fallback>
        </mc:AlternateContent>
      </w:r>
      <w:r w:rsidRPr="006A271F">
        <w:rPr>
          <w:rFonts w:ascii="思源黑体 CN Bold" w:eastAsia="思源黑体 CN Bold" w:hAnsi="思源黑体 CN Bold" w:hint="eastAsia"/>
          <w:b w:val="0"/>
          <w:bCs w:val="0"/>
          <w:noProof/>
          <w:color w:val="FFFFFF" w:themeColor="background1"/>
          <w:sz w:val="21"/>
          <w:szCs w:val="21"/>
        </w:rPr>
        <mc:AlternateContent>
          <mc:Choice Requires="wps">
            <w:drawing>
              <wp:anchor distT="0" distB="0" distL="114300" distR="114300" simplePos="0" relativeHeight="252626944" behindDoc="1" locked="0" layoutInCell="1" allowOverlap="1" wp14:anchorId="7C16A897" wp14:editId="696D1777">
                <wp:simplePos x="0" y="0"/>
                <wp:positionH relativeFrom="column">
                  <wp:posOffset>2362200</wp:posOffset>
                </wp:positionH>
                <wp:positionV relativeFrom="paragraph">
                  <wp:posOffset>-278130</wp:posOffset>
                </wp:positionV>
                <wp:extent cx="305461" cy="310747"/>
                <wp:effectExtent l="38100" t="38100" r="75565" b="89535"/>
                <wp:wrapNone/>
                <wp:docPr id="42" name="流程图: 接点 42"/>
                <wp:cNvGraphicFramePr/>
                <a:graphic xmlns:a="http://schemas.openxmlformats.org/drawingml/2006/main">
                  <a:graphicData uri="http://schemas.microsoft.com/office/word/2010/wordprocessingShape">
                    <wps:wsp>
                      <wps:cNvSpPr/>
                      <wps:spPr>
                        <a:xfrm>
                          <a:off x="0" y="0"/>
                          <a:ext cx="305461" cy="310747"/>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E50C" id="流程图: 接点 42" o:spid="_x0000_s1026" type="#_x0000_t120" style="position:absolute;left:0;text-align:left;margin-left:186pt;margin-top:-21.9pt;width:24.05pt;height:24.45pt;z-index:-25068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" fillcolor="#1e7648" stroked="f" strokeweight="2pt">
                <v:shadow on="t" color="black [3213]" opacity="26214f" origin="-.5,-.5" offset=".74836mm,.74836mm"/>
              </v:shape>
            </w:pict>
          </mc:Fallback>
        </mc:AlternateContent>
      </w:r>
      <w:r w:rsidRPr="006A271F">
        <w:rPr>
          <w:rFonts w:ascii="思源黑体 CN Bold" w:eastAsia="思源黑体 CN Bold" w:hAnsi="思源黑体 CN Bold"/>
          <w:color w:val="1E7648"/>
          <w:sz w:val="21"/>
          <w:szCs w:val="21"/>
        </w:rPr>
        <w:t>&gt;6</w:t>
      </w:r>
      <w:r w:rsidRPr="006A271F">
        <w:rPr>
          <w:rFonts w:ascii="思源黑体 CN Bold" w:eastAsia="思源黑体 CN Bold" w:hAnsi="思源黑体 CN Bold" w:hint="eastAsia"/>
          <w:color w:val="1E7648"/>
          <w:sz w:val="21"/>
          <w:szCs w:val="21"/>
        </w:rPr>
        <w:t>.1</w:t>
      </w:r>
      <w:r w:rsidRPr="006A271F">
        <w:rPr>
          <w:rFonts w:ascii="思源黑体 CN Bold" w:eastAsia="思源黑体 CN Bold" w:hAnsi="思源黑体 CN Bold"/>
          <w:color w:val="1E7648"/>
          <w:sz w:val="21"/>
          <w:szCs w:val="21"/>
        </w:rPr>
        <w:t xml:space="preserve"> </w:t>
      </w:r>
      <w:r w:rsidRPr="006A271F">
        <w:rPr>
          <w:rFonts w:ascii="思源黑体 CN Bold" w:eastAsia="思源黑体 CN Bold" w:hAnsi="思源黑体 CN Bold" w:hint="eastAsia"/>
          <w:color w:val="1E7648"/>
          <w:sz w:val="21"/>
          <w:szCs w:val="21"/>
        </w:rPr>
        <w:t>关于本产品</w:t>
      </w:r>
    </w:p>
    <w:p w14:paraId="5BC7217A" w14:textId="66D97E0E"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本产品对肿瘤组织和配对样本进行检测，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proofErr w:type="gramStart"/>
      <w:r w:rsidRPr="006A271F">
        <w:rPr>
          <w:rFonts w:ascii="思源黑体 CN Normal" w:eastAsia="思源黑体 CN Normal" w:hAnsi="思源黑体 CN Normal" w:hint="eastAsia"/>
          <w:sz w:val="17"/>
          <w:szCs w:val="17"/>
        </w:rPr>
        <w:t>列表见</w:t>
      </w:r>
      <w:proofErr w:type="gramEnd"/>
      <w:r w:rsidRPr="006A271F">
        <w:rPr>
          <w:rFonts w:ascii="思源黑体 CN Normal" w:eastAsia="思源黑体 CN Normal" w:hAnsi="思源黑体 CN Normal" w:hint="eastAsia"/>
          <w:sz w:val="17"/>
          <w:szCs w:val="17"/>
        </w:rPr>
        <w:t>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2CB9EAC0"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59508007" w14:textId="77777777" w:rsidR="00CB5CE8" w:rsidRPr="00DD0A29" w:rsidRDefault="00CB5CE8" w:rsidP="00CB5CE8">
      <w:pPr>
        <w:spacing w:line="380" w:lineRule="exact"/>
        <w:ind w:firstLineChars="200" w:firstLine="400"/>
        <w:rPr>
          <w:rFonts w:ascii="思源黑体 CN Light" w:eastAsia="思源黑体 CN Light" w:hAnsi="思源黑体 CN Light"/>
          <w:sz w:val="20"/>
          <w:szCs w:val="20"/>
        </w:rPr>
      </w:pPr>
    </w:p>
    <w:p w14:paraId="004C615E" w14:textId="77777777" w:rsidR="00CB5CE8" w:rsidRPr="006A271F" w:rsidRDefault="00CB5CE8" w:rsidP="00CB5CE8">
      <w:pPr>
        <w:pStyle w:val="2"/>
        <w:spacing w:before="0" w:after="0" w:line="240" w:lineRule="auto"/>
        <w:rPr>
          <w:rFonts w:ascii="思源黑体 CN Bold" w:eastAsia="思源黑体 CN Bold" w:hAnsi="思源黑体 CN Bold"/>
          <w:color w:val="1E7648"/>
          <w:sz w:val="21"/>
          <w:szCs w:val="21"/>
        </w:rPr>
      </w:pPr>
      <w:r w:rsidRPr="006A271F">
        <w:rPr>
          <w:rFonts w:ascii="思源黑体 CN Bold" w:eastAsia="思源黑体 CN Bold" w:hAnsi="思源黑体 CN Bold"/>
          <w:color w:val="1E7648"/>
          <w:sz w:val="21"/>
          <w:szCs w:val="21"/>
        </w:rPr>
        <w:t>&gt;6</w:t>
      </w:r>
      <w:r w:rsidRPr="006A271F">
        <w:rPr>
          <w:rFonts w:ascii="思源黑体 CN Bold" w:eastAsia="思源黑体 CN Bold" w:hAnsi="思源黑体 CN Bold" w:hint="eastAsia"/>
          <w:color w:val="1E7648"/>
          <w:sz w:val="21"/>
          <w:szCs w:val="21"/>
        </w:rPr>
        <w:t>.</w:t>
      </w:r>
      <w:r w:rsidRPr="006A271F">
        <w:rPr>
          <w:rFonts w:ascii="思源黑体 CN Bold" w:eastAsia="思源黑体 CN Bold" w:hAnsi="思源黑体 CN Bold"/>
          <w:color w:val="1E7648"/>
          <w:sz w:val="21"/>
          <w:szCs w:val="21"/>
        </w:rPr>
        <w:t>2</w:t>
      </w:r>
      <w:r w:rsidRPr="006A271F">
        <w:rPr>
          <w:rFonts w:ascii="思源黑体 CN Bold" w:eastAsia="思源黑体 CN Bold" w:hAnsi="思源黑体 CN Bold" w:hint="eastAsia"/>
          <w:color w:val="1E7648"/>
          <w:sz w:val="21"/>
          <w:szCs w:val="21"/>
        </w:rPr>
        <w:t xml:space="preserve"> 变异命名与解读</w:t>
      </w:r>
    </w:p>
    <w:p w14:paraId="22248847" w14:textId="77777777" w:rsidR="00870ABC" w:rsidRPr="00A31EAC" w:rsidRDefault="00870ABC" w:rsidP="00870ABC">
      <w:pPr>
        <w:spacing w:line="380" w:lineRule="exact"/>
        <w:ind w:firstLineChars="200"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6E8CCD94" w14:textId="77777777" w:rsidR="00870ABC" w:rsidRPr="006A271F" w:rsidRDefault="00870ABC" w:rsidP="00870ABC">
      <w:pPr>
        <w:spacing w:line="380" w:lineRule="exact"/>
        <w:ind w:firstLineChars="200"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体细胞变异解读遵循美国病理学会（AMP）、美国医学遗传学和基因组学学会（ACMG）、美国临床肿瘤学会（ASCO）和美国病理学家学会（CAP）共同参与制定的《体细胞变异解读指南（2017年版）》与中国专家共识《二代测序临床报告解读指引》，根据生物标志物在诊断、治疗和预后的证据级别，将体细胞变异分为I类变异（具有强临床意义）、II类变异（具有潜在临床意义）、III类变异（临床意义不明变异）和IV类变异（良性和可能良性变异）。</w:t>
      </w:r>
    </w:p>
    <w:tbl>
      <w:tblPr>
        <w:tblStyle w:val="a9"/>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52"/>
        <w:gridCol w:w="850"/>
        <w:gridCol w:w="7065"/>
      </w:tblGrid>
      <w:tr w:rsidR="00870ABC" w:rsidRPr="00DD0A29" w14:paraId="65985266" w14:textId="77777777" w:rsidTr="00DD65B1">
        <w:trPr>
          <w:trHeight w:hRule="exact" w:val="454"/>
          <w:jc w:val="center"/>
        </w:trPr>
        <w:tc>
          <w:tcPr>
            <w:tcW w:w="2552" w:type="dxa"/>
            <w:tcBorders>
              <w:top w:val="single" w:sz="18" w:space="0" w:color="FFFFFF" w:themeColor="background1"/>
              <w:left w:val="nil"/>
              <w:bottom w:val="single" w:sz="18" w:space="0" w:color="FFFFFF" w:themeColor="background1"/>
              <w:right w:val="single" w:sz="6" w:space="0" w:color="FFFFFF" w:themeColor="background1"/>
            </w:tcBorders>
            <w:shd w:val="clear" w:color="auto" w:fill="auto"/>
            <w:tcMar>
              <w:left w:w="0" w:type="dxa"/>
              <w:right w:w="0" w:type="dxa"/>
            </w:tcMar>
            <w:vAlign w:val="center"/>
          </w:tcPr>
          <w:p w14:paraId="2AB7930A" w14:textId="77777777" w:rsidR="00870ABC" w:rsidRPr="00DD0A29" w:rsidRDefault="00870ABC" w:rsidP="00DD65B1">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noProof/>
                <w:color w:val="FFFFFF" w:themeColor="background1"/>
                <w:sz w:val="18"/>
                <w:szCs w:val="18"/>
              </w:rPr>
              <mc:AlternateContent>
                <mc:Choice Requires="wpg">
                  <w:drawing>
                    <wp:anchor distT="0" distB="0" distL="114300" distR="114300" simplePos="0" relativeHeight="252699648" behindDoc="1" locked="0" layoutInCell="1" allowOverlap="1" wp14:anchorId="6EF2D222" wp14:editId="747443B8">
                      <wp:simplePos x="0" y="0"/>
                      <wp:positionH relativeFrom="margin">
                        <wp:posOffset>0</wp:posOffset>
                      </wp:positionH>
                      <wp:positionV relativeFrom="page">
                        <wp:posOffset>15875</wp:posOffset>
                      </wp:positionV>
                      <wp:extent cx="6645275" cy="247650"/>
                      <wp:effectExtent l="0" t="0" r="3175" b="0"/>
                      <wp:wrapNone/>
                      <wp:docPr id="44" name="组合 44"/>
                      <wp:cNvGraphicFramePr/>
                      <a:graphic xmlns:a="http://schemas.openxmlformats.org/drawingml/2006/main">
                        <a:graphicData uri="http://schemas.microsoft.com/office/word/2010/wordprocessingGroup">
                          <wpg:wgp>
                            <wpg:cNvGrpSpPr/>
                            <wpg:grpSpPr>
                              <a:xfrm>
                                <a:off x="0" y="0"/>
                                <a:ext cx="6645275" cy="247650"/>
                                <a:chOff x="0" y="132140"/>
                                <a:chExt cx="6622416" cy="558867"/>
                              </a:xfrm>
                              <a:gradFill flip="none" rotWithShape="1">
                                <a:gsLst>
                                  <a:gs pos="100000">
                                    <a:srgbClr val="6DD5ED"/>
                                  </a:gs>
                                  <a:gs pos="69000">
                                    <a:srgbClr val="50BCD6"/>
                                  </a:gs>
                                  <a:gs pos="0">
                                    <a:srgbClr val="2193B0"/>
                                  </a:gs>
                                </a:gsLst>
                                <a:lin ang="2700000" scaled="1"/>
                                <a:tileRect/>
                              </a:gradFill>
                            </wpg:grpSpPr>
                            <wps:wsp>
                              <wps:cNvPr id="45" name="矩形 45"/>
                              <wps:cNvSpPr/>
                              <wps:spPr>
                                <a:xfrm>
                                  <a:off x="0" y="330245"/>
                                  <a:ext cx="6622416" cy="329766"/>
                                </a:xfrm>
                                <a:prstGeom prst="rect">
                                  <a:avLst/>
                                </a:prstGeom>
                                <a:gradFill>
                                  <a:gsLst>
                                    <a:gs pos="100000">
                                      <a:srgbClr val="85B862"/>
                                    </a:gs>
                                    <a:gs pos="30000">
                                      <a:srgbClr val="16A085"/>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圆顶角 46"/>
                              <wps:cNvSpPr/>
                              <wps:spPr>
                                <a:xfrm>
                                  <a:off x="0" y="132140"/>
                                  <a:ext cx="6621783" cy="558867"/>
                                </a:xfrm>
                                <a:prstGeom prst="round2SameRect">
                                  <a:avLst/>
                                </a:prstGeom>
                                <a:gradFill>
                                  <a:gsLst>
                                    <a:gs pos="100000">
                                      <a:srgbClr val="85B862"/>
                                    </a:gs>
                                    <a:gs pos="30000">
                                      <a:srgbClr val="16A085"/>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5DCC6" id="组合 44" o:spid="_x0000_s1026" style="position:absolute;left:0;text-align:left;margin-left:0;margin-top:1.25pt;width:523.25pt;height:19.5pt;z-index:-250616832;mso-position-horizontal-relative:margin;mso-position-vertical-relative:page;mso-width-relative:margin;mso-height-relative:margin" coordorigin=",1321" coordsize="66224,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">
                      <v:rect id="矩形 45" o:spid="_x0000_s1027" style="position:absolute;top:3302;width:66224;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" fillcolor="#16a085" stroked="f" strokeweight="2pt">
                        <v:fill color2="#85b862" angle="45" colors="0 #16a085;19661f #16a085" focus="100%" type="gradient">
                          <o:fill v:ext="view" type="gradientUnscaled"/>
                        </v:fill>
                      </v:rect>
                      <v:shape id="矩形: 圆顶角 46" o:spid="_x0000_s1028" style="position:absolute;top:1321;width:66217;height:5589;visibility:visible;mso-wrap-style:square;v-text-anchor:middle" coordsize="6621783,55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" path="m93146,l6528637,v51443,,93146,41703,93146,93146l6621783,558867r,l,558867r,l,93146c,41703,41703,,93146,xe" fillcolor="#16a085" stroked="f" strokeweight="2pt">
                        <v:fill color2="#85b862" angle="45" colors="0 #16a085;19661f #16a085" focus="100%" type="gradient">
                          <o:fill v:ext="view" type="gradientUnscaled"/>
                        </v:fill>
                        <v:path arrowok="t" o:connecttype="custom" o:connectlocs="93146,0;6528637,0;6621783,93146;6621783,558867;6621783,558867;0,558867;0,558867;0,93146;93146,0" o:connectangles="0,0,0,0,0,0,0,0,0"/>
                      </v:shape>
                      <w10:wrap anchorx="margin" anchory="page"/>
                    </v:group>
                  </w:pict>
                </mc:Fallback>
              </mc:AlternateContent>
            </w:r>
            <w:r w:rsidRPr="00DD0A29">
              <w:rPr>
                <w:rFonts w:ascii="思源黑体 CN Bold" w:eastAsia="思源黑体 CN Bold" w:hAnsi="思源黑体 CN Bold" w:hint="eastAsia"/>
                <w:b/>
                <w:bCs/>
                <w:color w:val="FFFFFF" w:themeColor="background1"/>
                <w:sz w:val="18"/>
                <w:szCs w:val="18"/>
              </w:rPr>
              <w:t>体细胞变异分类</w:t>
            </w:r>
          </w:p>
        </w:tc>
        <w:tc>
          <w:tcPr>
            <w:tcW w:w="850"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auto"/>
            <w:vAlign w:val="center"/>
          </w:tcPr>
          <w:p w14:paraId="5F90AC3D" w14:textId="77777777" w:rsidR="00870ABC" w:rsidRPr="00DD0A29" w:rsidRDefault="00870ABC" w:rsidP="00DD65B1">
            <w:pPr>
              <w:adjustRightInd w:val="0"/>
              <w:snapToGrid w:val="0"/>
              <w:spacing w:line="280" w:lineRule="exact"/>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等级</w:t>
            </w:r>
          </w:p>
        </w:tc>
        <w:tc>
          <w:tcPr>
            <w:tcW w:w="7065" w:type="dxa"/>
            <w:tcBorders>
              <w:top w:val="single" w:sz="18" w:space="0" w:color="FFFFFF" w:themeColor="background1"/>
              <w:left w:val="single" w:sz="6" w:space="0" w:color="FFFFFF" w:themeColor="background1"/>
              <w:bottom w:val="single" w:sz="18" w:space="0" w:color="FFFFFF" w:themeColor="background1"/>
              <w:right w:val="nil"/>
            </w:tcBorders>
            <w:shd w:val="clear" w:color="auto" w:fill="auto"/>
            <w:vAlign w:val="center"/>
          </w:tcPr>
          <w:p w14:paraId="4C2C968C" w14:textId="77777777" w:rsidR="00870ABC" w:rsidRPr="00DD0A29" w:rsidRDefault="00870ABC" w:rsidP="00DD65B1">
            <w:pPr>
              <w:adjustRightInd w:val="0"/>
              <w:snapToGrid w:val="0"/>
              <w:spacing w:line="280" w:lineRule="exact"/>
              <w:jc w:val="left"/>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8EEFADC" w14:textId="77777777" w:rsidTr="00DD65B1">
        <w:trPr>
          <w:trHeight w:hRule="exact" w:val="28"/>
          <w:jc w:val="center"/>
        </w:trPr>
        <w:tc>
          <w:tcPr>
            <w:tcW w:w="10467" w:type="dxa"/>
            <w:gridSpan w:val="3"/>
            <w:tcBorders>
              <w:top w:val="single" w:sz="18" w:space="0" w:color="FFFFFF" w:themeColor="background1"/>
              <w:left w:val="nil"/>
              <w:bottom w:val="single" w:sz="6" w:space="0" w:color="16A085"/>
              <w:right w:val="nil"/>
            </w:tcBorders>
            <w:shd w:val="clear" w:color="auto" w:fill="auto"/>
            <w:tcMar>
              <w:left w:w="0" w:type="dxa"/>
              <w:right w:w="0" w:type="dxa"/>
            </w:tcMar>
            <w:vAlign w:val="center"/>
          </w:tcPr>
          <w:p w14:paraId="1F9DEF38" w14:textId="77777777" w:rsidR="00870ABC" w:rsidRPr="00DD0A29" w:rsidRDefault="00870ABC" w:rsidP="00DD65B1">
            <w:pPr>
              <w:adjustRightInd w:val="0"/>
              <w:snapToGrid w:val="0"/>
              <w:spacing w:line="320" w:lineRule="exact"/>
              <w:jc w:val="center"/>
              <w:rPr>
                <w:rFonts w:ascii="思源黑体 CN Light" w:eastAsia="思源黑体 CN Light" w:hAnsi="思源黑体 CN Light" w:cs="思源黑体 CN Light"/>
                <w:color w:val="000000" w:themeColor="text1"/>
                <w:kern w:val="0"/>
                <w:sz w:val="18"/>
                <w:szCs w:val="18"/>
              </w:rPr>
            </w:pPr>
          </w:p>
        </w:tc>
      </w:tr>
      <w:tr w:rsidR="00870ABC" w:rsidRPr="00DD0A29" w14:paraId="09357F67" w14:textId="77777777" w:rsidTr="00DD65B1">
        <w:trPr>
          <w:trHeight w:val="340"/>
          <w:jc w:val="center"/>
        </w:trPr>
        <w:tc>
          <w:tcPr>
            <w:tcW w:w="2552" w:type="dxa"/>
            <w:vMerge w:val="restart"/>
            <w:tcBorders>
              <w:top w:val="single" w:sz="6" w:space="0" w:color="16A085"/>
              <w:left w:val="nil"/>
              <w:right w:val="dotDash" w:sz="4" w:space="0" w:color="808080" w:themeColor="background1" w:themeShade="80"/>
            </w:tcBorders>
            <w:shd w:val="clear" w:color="auto" w:fill="FFFFFF" w:themeFill="background1"/>
            <w:tcMar>
              <w:left w:w="0" w:type="dxa"/>
              <w:right w:w="0" w:type="dxa"/>
            </w:tcMar>
            <w:vAlign w:val="center"/>
          </w:tcPr>
          <w:p w14:paraId="531A7049"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850" w:type="dxa"/>
            <w:tcBorders>
              <w:top w:val="single" w:sz="6" w:space="0" w:color="16A085"/>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4F2CED18"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7065" w:type="dxa"/>
            <w:tcBorders>
              <w:top w:val="single" w:sz="6" w:space="0" w:color="16A085"/>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09908B1D"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w:t>
            </w:r>
            <w:proofErr w:type="gramStart"/>
            <w:r w:rsidRPr="006A271F">
              <w:rPr>
                <w:rFonts w:ascii="思源黑体 CN Normal" w:eastAsia="思源黑体 CN Normal" w:hAnsi="思源黑体 CN Normal" w:cs="思源黑体 CN Light" w:hint="eastAsia"/>
                <w:color w:val="000000" w:themeColor="text1"/>
                <w:kern w:val="0"/>
                <w:sz w:val="15"/>
                <w:szCs w:val="15"/>
              </w:rPr>
              <w:t>批用于</w:t>
            </w:r>
            <w:proofErr w:type="gramEnd"/>
            <w:r w:rsidRPr="006A271F">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870ABC" w:rsidRPr="00DD0A29" w14:paraId="56769AF4" w14:textId="77777777" w:rsidTr="00DD65B1">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646537CE"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1A1ACC2E"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7065"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1117BB3C"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DD65B1">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1F235849"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29FEB399"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7065"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2B3CCE93"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DD65B1">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28192F74"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693E441D"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7065"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14C7F79C"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DD65B1">
        <w:trPr>
          <w:trHeight w:val="340"/>
          <w:jc w:val="center"/>
        </w:trPr>
        <w:tc>
          <w:tcPr>
            <w:tcW w:w="2552" w:type="dxa"/>
            <w:vMerge/>
            <w:tcBorders>
              <w:left w:val="nil"/>
              <w:bottom w:val="nil"/>
              <w:right w:val="dotDash" w:sz="4" w:space="0" w:color="808080" w:themeColor="background1" w:themeShade="80"/>
            </w:tcBorders>
            <w:shd w:val="clear" w:color="auto" w:fill="FFFFFF" w:themeFill="background1"/>
            <w:tcMar>
              <w:left w:w="0" w:type="dxa"/>
              <w:right w:w="0" w:type="dxa"/>
            </w:tcMar>
            <w:vAlign w:val="center"/>
          </w:tcPr>
          <w:p w14:paraId="10C0711B"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otDash" w:sz="4" w:space="0" w:color="808080" w:themeColor="background1" w:themeShade="80"/>
              <w:bottom w:val="nil"/>
              <w:right w:val="dotDash" w:sz="4" w:space="0" w:color="808080" w:themeColor="background1" w:themeShade="80"/>
            </w:tcBorders>
            <w:shd w:val="clear" w:color="auto" w:fill="FFFFFF" w:themeFill="background1"/>
            <w:vAlign w:val="center"/>
          </w:tcPr>
          <w:p w14:paraId="41BFCA1D"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7065" w:type="dxa"/>
            <w:tcBorders>
              <w:top w:val="dotDash" w:sz="4" w:space="0" w:color="808080" w:themeColor="background1" w:themeShade="80"/>
              <w:left w:val="dotDash" w:sz="4" w:space="0" w:color="808080" w:themeColor="background1" w:themeShade="80"/>
              <w:bottom w:val="nil"/>
              <w:right w:val="nil"/>
            </w:tcBorders>
            <w:shd w:val="clear" w:color="auto" w:fill="FFFFFF" w:themeFill="background1"/>
            <w:vAlign w:val="center"/>
          </w:tcPr>
          <w:p w14:paraId="75B981F0"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DD65B1">
        <w:trPr>
          <w:trHeight w:val="340"/>
          <w:jc w:val="center"/>
        </w:trPr>
        <w:tc>
          <w:tcPr>
            <w:tcW w:w="2552" w:type="dxa"/>
            <w:vMerge w:val="restart"/>
            <w:tcBorders>
              <w:top w:val="nil"/>
              <w:left w:val="nil"/>
              <w:right w:val="single" w:sz="12" w:space="0" w:color="FFFFFF" w:themeColor="background1"/>
            </w:tcBorders>
            <w:shd w:val="clear" w:color="auto" w:fill="ECECEC"/>
            <w:tcMar>
              <w:left w:w="0" w:type="dxa"/>
              <w:right w:w="0" w:type="dxa"/>
            </w:tcMar>
            <w:vAlign w:val="center"/>
          </w:tcPr>
          <w:p w14:paraId="630B2B25"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850"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4FA1C4D"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7065" w:type="dxa"/>
            <w:tcBorders>
              <w:top w:val="nil"/>
              <w:left w:val="single" w:sz="12" w:space="0" w:color="FFFFFF" w:themeColor="background1"/>
              <w:bottom w:val="single" w:sz="12" w:space="0" w:color="FFFFFF" w:themeColor="background1"/>
              <w:right w:val="nil"/>
            </w:tcBorders>
            <w:shd w:val="clear" w:color="auto" w:fill="ECECEC"/>
            <w:vAlign w:val="center"/>
          </w:tcPr>
          <w:p w14:paraId="4A1C86E5"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w:t>
            </w:r>
            <w:proofErr w:type="gramStart"/>
            <w:r w:rsidRPr="006A271F">
              <w:rPr>
                <w:rFonts w:ascii="思源黑体 CN Normal" w:eastAsia="思源黑体 CN Normal" w:hAnsi="思源黑体 CN Normal" w:cs="思源黑体 CN Light" w:hint="eastAsia"/>
                <w:color w:val="000000" w:themeColor="text1"/>
                <w:kern w:val="0"/>
                <w:sz w:val="15"/>
                <w:szCs w:val="15"/>
              </w:rPr>
              <w:t>批用于</w:t>
            </w:r>
            <w:proofErr w:type="gramEnd"/>
            <w:r w:rsidRPr="006A271F">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870ABC" w:rsidRPr="00DD0A29" w14:paraId="5B40BEB3" w14:textId="77777777" w:rsidTr="00DD65B1">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35E2CE33"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590D4288"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706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CBE4A99"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DD65B1">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5DE0C140"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single" w:sz="12" w:space="0" w:color="FFFFFF" w:themeColor="background1"/>
              <w:left w:val="single" w:sz="12" w:space="0" w:color="FFFFFF" w:themeColor="background1"/>
              <w:bottom w:val="nil"/>
              <w:right w:val="single" w:sz="12" w:space="0" w:color="FFFFFF" w:themeColor="background1"/>
            </w:tcBorders>
            <w:shd w:val="clear" w:color="auto" w:fill="ECECEC"/>
            <w:vAlign w:val="center"/>
          </w:tcPr>
          <w:p w14:paraId="1262A77E"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706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DC04E2F"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DD65B1">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401F2ECA"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0752C292"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706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CFEFD96"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DD65B1">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6620EB39"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7ECD65B"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706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3E82311"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w:t>
            </w:r>
            <w:proofErr w:type="gramStart"/>
            <w:r w:rsidRPr="006A271F">
              <w:rPr>
                <w:rFonts w:ascii="思源黑体 CN Normal" w:eastAsia="思源黑体 CN Normal" w:hAnsi="思源黑体 CN Normal" w:cs="思源黑体 CN Light" w:hint="eastAsia"/>
                <w:color w:val="000000" w:themeColor="text1"/>
                <w:kern w:val="0"/>
                <w:sz w:val="15"/>
                <w:szCs w:val="15"/>
              </w:rPr>
              <w:t>究表明</w:t>
            </w:r>
            <w:proofErr w:type="gramEnd"/>
            <w:r w:rsidRPr="006A271F">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870ABC" w:rsidRPr="00DD0A29" w14:paraId="35E847B0" w14:textId="77777777" w:rsidTr="00DD65B1">
        <w:trPr>
          <w:trHeight w:val="340"/>
          <w:jc w:val="center"/>
        </w:trPr>
        <w:tc>
          <w:tcPr>
            <w:tcW w:w="2552" w:type="dxa"/>
            <w:vMerge/>
            <w:tcBorders>
              <w:left w:val="nil"/>
              <w:bottom w:val="nil"/>
              <w:right w:val="single" w:sz="12" w:space="0" w:color="FFFFFF" w:themeColor="background1"/>
            </w:tcBorders>
            <w:shd w:val="clear" w:color="auto" w:fill="ECECEC"/>
            <w:tcMar>
              <w:left w:w="0" w:type="dxa"/>
              <w:right w:w="0" w:type="dxa"/>
            </w:tcMar>
            <w:vAlign w:val="center"/>
          </w:tcPr>
          <w:p w14:paraId="3EC9103B"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single" w:sz="12" w:space="0" w:color="FFFFFF" w:themeColor="background1"/>
              <w:left w:val="single" w:sz="12" w:space="0" w:color="FFFFFF" w:themeColor="background1"/>
              <w:bottom w:val="nil"/>
              <w:right w:val="single" w:sz="12" w:space="0" w:color="FFFFFF" w:themeColor="background1"/>
            </w:tcBorders>
            <w:shd w:val="clear" w:color="auto" w:fill="ECECEC"/>
            <w:vAlign w:val="center"/>
          </w:tcPr>
          <w:p w14:paraId="4280719D" w14:textId="77777777" w:rsidR="00870ABC" w:rsidRPr="006A271F" w:rsidRDefault="00870ABC" w:rsidP="00DD65B1">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7065" w:type="dxa"/>
            <w:tcBorders>
              <w:top w:val="single" w:sz="12" w:space="0" w:color="FFFFFF" w:themeColor="background1"/>
              <w:left w:val="single" w:sz="12" w:space="0" w:color="FFFFFF" w:themeColor="background1"/>
              <w:bottom w:val="nil"/>
              <w:right w:val="nil"/>
            </w:tcBorders>
            <w:shd w:val="clear" w:color="auto" w:fill="ECECEC"/>
            <w:vAlign w:val="center"/>
          </w:tcPr>
          <w:p w14:paraId="54936721"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sidRPr="006A271F">
              <w:rPr>
                <w:rFonts w:ascii="思源黑体 CN Normal" w:eastAsia="思源黑体 CN Normal" w:hAnsi="思源黑体 CN Normal" w:cs="思源黑体 CN Light" w:hint="eastAsia"/>
                <w:color w:val="000000" w:themeColor="text1"/>
                <w:kern w:val="0"/>
                <w:sz w:val="15"/>
                <w:szCs w:val="15"/>
              </w:rPr>
              <w:t>末形成</w:t>
            </w:r>
            <w:proofErr w:type="gramEnd"/>
            <w:r w:rsidRPr="006A271F">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870ABC" w:rsidRPr="00DD0A29" w14:paraId="07933539" w14:textId="77777777" w:rsidTr="00DD65B1">
        <w:trPr>
          <w:trHeight w:val="340"/>
          <w:jc w:val="center"/>
        </w:trPr>
        <w:tc>
          <w:tcPr>
            <w:tcW w:w="2552" w:type="dxa"/>
            <w:vMerge w:val="restart"/>
            <w:tcBorders>
              <w:top w:val="nil"/>
              <w:left w:val="nil"/>
              <w:bottom w:val="nil"/>
              <w:right w:val="dotDash" w:sz="4" w:space="0" w:color="808080" w:themeColor="background1" w:themeShade="80"/>
            </w:tcBorders>
            <w:shd w:val="clear" w:color="auto" w:fill="FFFFFF" w:themeFill="background1"/>
            <w:tcMar>
              <w:left w:w="0" w:type="dxa"/>
              <w:right w:w="0" w:type="dxa"/>
            </w:tcMar>
            <w:vAlign w:val="center"/>
          </w:tcPr>
          <w:p w14:paraId="2B12F797"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850" w:type="dxa"/>
            <w:tcBorders>
              <w:top w:val="nil"/>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tcPr>
          <w:p w14:paraId="555A6B5D" w14:textId="77777777" w:rsidR="00870ABC" w:rsidRPr="00A31EAC" w:rsidRDefault="00870ABC" w:rsidP="00DD65B1">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7065" w:type="dxa"/>
            <w:tcBorders>
              <w:top w:val="nil"/>
              <w:left w:val="dotDash" w:sz="4" w:space="0" w:color="808080" w:themeColor="background1" w:themeShade="80"/>
              <w:bottom w:val="dotDash" w:sz="4" w:space="0" w:color="808080" w:themeColor="background1" w:themeShade="80"/>
              <w:right w:val="nil"/>
            </w:tcBorders>
            <w:shd w:val="clear" w:color="auto" w:fill="FFFFFF" w:themeFill="background1"/>
          </w:tcPr>
          <w:p w14:paraId="08D5A7CE"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DD65B1">
        <w:trPr>
          <w:trHeight w:val="340"/>
          <w:jc w:val="center"/>
        </w:trPr>
        <w:tc>
          <w:tcPr>
            <w:tcW w:w="2552" w:type="dxa"/>
            <w:vMerge/>
            <w:tcBorders>
              <w:left w:val="nil"/>
              <w:bottom w:val="nil"/>
              <w:right w:val="dotDash" w:sz="4" w:space="0" w:color="808080" w:themeColor="background1" w:themeShade="80"/>
            </w:tcBorders>
            <w:shd w:val="clear" w:color="auto" w:fill="FFFFFF" w:themeFill="background1"/>
            <w:tcMar>
              <w:left w:w="0" w:type="dxa"/>
              <w:right w:w="0" w:type="dxa"/>
            </w:tcMar>
            <w:vAlign w:val="center"/>
          </w:tcPr>
          <w:p w14:paraId="356D85B4"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otDash" w:sz="4" w:space="0" w:color="808080" w:themeColor="background1" w:themeShade="80"/>
              <w:bottom w:val="nil"/>
              <w:right w:val="dotDash" w:sz="4" w:space="0" w:color="808080" w:themeColor="background1" w:themeShade="80"/>
            </w:tcBorders>
            <w:shd w:val="clear" w:color="auto" w:fill="FFFFFF" w:themeFill="background1"/>
          </w:tcPr>
          <w:p w14:paraId="45AF147F" w14:textId="77777777" w:rsidR="00870ABC" w:rsidRPr="00A31EAC" w:rsidRDefault="00870ABC" w:rsidP="00DD65B1">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7065" w:type="dxa"/>
            <w:tcBorders>
              <w:top w:val="dotDash" w:sz="4" w:space="0" w:color="808080" w:themeColor="background1" w:themeShade="80"/>
              <w:left w:val="dotDash" w:sz="4" w:space="0" w:color="808080" w:themeColor="background1" w:themeShade="80"/>
              <w:bottom w:val="nil"/>
              <w:right w:val="nil"/>
            </w:tcBorders>
            <w:shd w:val="clear" w:color="auto" w:fill="FFFFFF" w:themeFill="background1"/>
          </w:tcPr>
          <w:p w14:paraId="68B21843"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DD65B1">
        <w:trPr>
          <w:trHeight w:val="340"/>
          <w:jc w:val="center"/>
        </w:trPr>
        <w:tc>
          <w:tcPr>
            <w:tcW w:w="2552" w:type="dxa"/>
            <w:vMerge w:val="restart"/>
            <w:tcBorders>
              <w:top w:val="nil"/>
              <w:left w:val="nil"/>
              <w:right w:val="single" w:sz="12" w:space="0" w:color="FFFFFF" w:themeColor="background1"/>
            </w:tcBorders>
            <w:shd w:val="clear" w:color="auto" w:fill="ECECEC"/>
            <w:tcMar>
              <w:left w:w="0" w:type="dxa"/>
              <w:right w:w="0" w:type="dxa"/>
            </w:tcMar>
            <w:vAlign w:val="center"/>
          </w:tcPr>
          <w:p w14:paraId="72EE3E2B"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850"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ECECEC"/>
          </w:tcPr>
          <w:p w14:paraId="3652F159" w14:textId="77777777" w:rsidR="00870ABC" w:rsidRPr="00A31EAC" w:rsidRDefault="00870ABC" w:rsidP="00DD65B1">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7065" w:type="dxa"/>
            <w:tcBorders>
              <w:top w:val="nil"/>
              <w:left w:val="single" w:sz="12" w:space="0" w:color="FFFFFF" w:themeColor="background1"/>
              <w:bottom w:val="single" w:sz="12" w:space="0" w:color="FFFFFF" w:themeColor="background1"/>
              <w:right w:val="nil"/>
            </w:tcBorders>
            <w:shd w:val="clear" w:color="auto" w:fill="ECECEC"/>
          </w:tcPr>
          <w:p w14:paraId="2701C172"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DD65B1">
        <w:trPr>
          <w:trHeight w:val="340"/>
          <w:jc w:val="center"/>
        </w:trPr>
        <w:tc>
          <w:tcPr>
            <w:tcW w:w="2552" w:type="dxa"/>
            <w:vMerge/>
            <w:tcBorders>
              <w:left w:val="nil"/>
              <w:bottom w:val="single" w:sz="6" w:space="0" w:color="16A085"/>
              <w:right w:val="single" w:sz="12" w:space="0" w:color="FFFFFF" w:themeColor="background1"/>
            </w:tcBorders>
            <w:shd w:val="clear" w:color="auto" w:fill="ECECEC"/>
            <w:tcMar>
              <w:left w:w="0" w:type="dxa"/>
              <w:right w:w="0" w:type="dxa"/>
            </w:tcMar>
            <w:vAlign w:val="center"/>
          </w:tcPr>
          <w:p w14:paraId="4C5D2430" w14:textId="77777777" w:rsidR="00870ABC" w:rsidRPr="006A271F" w:rsidRDefault="00870ABC" w:rsidP="00DD65B1">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850" w:type="dxa"/>
            <w:tcBorders>
              <w:top w:val="single" w:sz="12" w:space="0" w:color="FFFFFF" w:themeColor="background1"/>
              <w:left w:val="single" w:sz="12" w:space="0" w:color="FFFFFF" w:themeColor="background1"/>
              <w:bottom w:val="single" w:sz="6" w:space="0" w:color="16A085"/>
              <w:right w:val="single" w:sz="12" w:space="0" w:color="FFFFFF" w:themeColor="background1"/>
            </w:tcBorders>
            <w:shd w:val="clear" w:color="auto" w:fill="ECECEC"/>
          </w:tcPr>
          <w:p w14:paraId="2C422905" w14:textId="77777777" w:rsidR="00870ABC" w:rsidRPr="00A31EAC" w:rsidRDefault="00870ABC" w:rsidP="00DD65B1">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7065" w:type="dxa"/>
            <w:tcBorders>
              <w:top w:val="single" w:sz="12" w:space="0" w:color="FFFFFF" w:themeColor="background1"/>
              <w:left w:val="single" w:sz="12" w:space="0" w:color="FFFFFF" w:themeColor="background1"/>
              <w:bottom w:val="single" w:sz="6" w:space="0" w:color="16A085"/>
              <w:right w:val="nil"/>
            </w:tcBorders>
            <w:shd w:val="clear" w:color="auto" w:fill="ECECEC"/>
          </w:tcPr>
          <w:p w14:paraId="012C67A8" w14:textId="77777777" w:rsidR="00870ABC" w:rsidRPr="006A271F" w:rsidRDefault="00870ABC" w:rsidP="00DD65B1">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242D0A5A" w14:textId="77777777" w:rsidR="00870ABC" w:rsidRPr="00DD0A29" w:rsidRDefault="00870ABC" w:rsidP="00870ABC">
      <w:pPr>
        <w:spacing w:line="380" w:lineRule="exact"/>
        <w:ind w:firstLine="442"/>
        <w:rPr>
          <w:rFonts w:ascii="思源黑体 CN Light" w:eastAsia="思源黑体 CN Light" w:hAnsi="思源黑体 CN Light"/>
          <w:sz w:val="18"/>
          <w:szCs w:val="18"/>
        </w:rPr>
      </w:pPr>
    </w:p>
    <w:p w14:paraId="52651991" w14:textId="77777777"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年版），遗传变异分为致病性变异、可能致病性变异、临床意义不明变异、可能良性变异和良性变异五个等级。本产品的胚系</w:t>
      </w:r>
      <w:r w:rsidRPr="006A271F">
        <w:rPr>
          <w:rFonts w:ascii="思源黑体 CN Normal" w:eastAsia="思源黑体 CN Normal" w:hAnsi="思源黑体 CN Normal" w:hint="eastAsia"/>
          <w:sz w:val="17"/>
          <w:szCs w:val="17"/>
        </w:rPr>
        <w:lastRenderedPageBreak/>
        <w:t>变异检测部分只报致病性变异和可能致病性变异，并对其进行详细解读。</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77777777" w:rsidR="00CB5CE8" w:rsidRPr="001171AC" w:rsidRDefault="00CB5CE8" w:rsidP="00CB5CE8">
      <w:pPr>
        <w:pStyle w:val="2"/>
        <w:spacing w:before="0" w:after="0" w:line="240" w:lineRule="auto"/>
        <w:rPr>
          <w:rFonts w:ascii="思源黑体 CN Bold" w:eastAsia="思源黑体 CN Bold" w:hAnsi="思源黑体 CN Bold"/>
          <w:color w:val="1E7648"/>
          <w:sz w:val="21"/>
          <w:szCs w:val="21"/>
        </w:rPr>
      </w:pPr>
      <w:r w:rsidRPr="001171AC">
        <w:rPr>
          <w:rFonts w:ascii="思源黑体 CN Bold" w:eastAsia="思源黑体 CN Bold" w:hAnsi="思源黑体 CN Bold" w:hint="eastAsia"/>
          <w:color w:val="1E7648"/>
          <w:sz w:val="21"/>
          <w:szCs w:val="21"/>
        </w:rPr>
        <w:t>&gt;</w:t>
      </w:r>
      <w:r w:rsidRPr="001171AC">
        <w:rPr>
          <w:rFonts w:ascii="思源黑体 CN Bold" w:eastAsia="思源黑体 CN Bold" w:hAnsi="思源黑体 CN Bold"/>
          <w:color w:val="1E7648"/>
          <w:sz w:val="21"/>
          <w:szCs w:val="21"/>
        </w:rPr>
        <w:t>6</w:t>
      </w:r>
      <w:r w:rsidRPr="001171AC">
        <w:rPr>
          <w:rFonts w:ascii="思源黑体 CN Bold" w:eastAsia="思源黑体 CN Bold" w:hAnsi="思源黑体 CN Bold" w:hint="eastAsia"/>
          <w:color w:val="1E7648"/>
          <w:sz w:val="21"/>
          <w:szCs w:val="21"/>
        </w:rPr>
        <w:t>.</w:t>
      </w:r>
      <w:r w:rsidRPr="001171AC">
        <w:rPr>
          <w:rFonts w:ascii="思源黑体 CN Bold" w:eastAsia="思源黑体 CN Bold" w:hAnsi="思源黑体 CN Bold"/>
          <w:color w:val="1E7648"/>
          <w:sz w:val="21"/>
          <w:szCs w:val="21"/>
        </w:rPr>
        <w:t>3</w:t>
      </w:r>
      <w:r w:rsidRPr="001171AC">
        <w:rPr>
          <w:rFonts w:ascii="思源黑体 CN Bold" w:eastAsia="思源黑体 CN Bold" w:hAnsi="思源黑体 CN Bold" w:hint="eastAsia"/>
          <w:color w:val="1E7648"/>
          <w:sz w:val="21"/>
          <w:szCs w:val="21"/>
        </w:rPr>
        <w:t>检测方法与局限性</w:t>
      </w:r>
    </w:p>
    <w:p w14:paraId="758CA1A0" w14:textId="1F561A5C"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77777777" w:rsidR="00CB5CE8" w:rsidRPr="001171AC" w:rsidRDefault="00CB5CE8" w:rsidP="00CB5CE8">
      <w:pPr>
        <w:pStyle w:val="2"/>
        <w:spacing w:before="0" w:after="0" w:line="240" w:lineRule="auto"/>
        <w:rPr>
          <w:rFonts w:ascii="思源黑体 CN Bold" w:eastAsia="思源黑体 CN Bold" w:hAnsi="思源黑体 CN Bold"/>
          <w:color w:val="1E7648"/>
          <w:sz w:val="21"/>
          <w:szCs w:val="21"/>
        </w:rPr>
      </w:pPr>
      <w:r w:rsidRPr="001171AC">
        <w:rPr>
          <w:rFonts w:ascii="思源黑体 CN Bold" w:eastAsia="思源黑体 CN Bold" w:hAnsi="思源黑体 CN Bold"/>
          <w:color w:val="1E7648"/>
          <w:sz w:val="21"/>
          <w:szCs w:val="21"/>
        </w:rPr>
        <w:t>&gt;6</w:t>
      </w:r>
      <w:r w:rsidRPr="001171AC">
        <w:rPr>
          <w:rFonts w:ascii="思源黑体 CN Bold" w:eastAsia="思源黑体 CN Bold" w:hAnsi="思源黑体 CN Bold" w:hint="eastAsia"/>
          <w:color w:val="1E7648"/>
          <w:sz w:val="21"/>
          <w:szCs w:val="21"/>
        </w:rPr>
        <w:t>.</w:t>
      </w:r>
      <w:r w:rsidRPr="001171AC">
        <w:rPr>
          <w:rFonts w:ascii="思源黑体 CN Bold" w:eastAsia="思源黑体 CN Bold" w:hAnsi="思源黑体 CN Bold"/>
          <w:color w:val="1E7648"/>
          <w:sz w:val="21"/>
          <w:szCs w:val="21"/>
        </w:rPr>
        <w:t>4</w:t>
      </w:r>
      <w:r w:rsidRPr="001171AC">
        <w:rPr>
          <w:rFonts w:ascii="思源黑体 CN Bold" w:eastAsia="思源黑体 CN Bold" w:hAnsi="思源黑体 CN Bold" w:hint="eastAsia"/>
          <w:color w:val="1E7648"/>
          <w:sz w:val="21"/>
          <w:szCs w:val="21"/>
        </w:rPr>
        <w:t>阴性检测结果</w:t>
      </w:r>
    </w:p>
    <w:p w14:paraId="6F15E532" w14:textId="77777777" w:rsidR="00CB5CE8" w:rsidRPr="006A271F" w:rsidRDefault="00CB5CE8" w:rsidP="00CB5CE8">
      <w:pPr>
        <w:spacing w:line="380" w:lineRule="exact"/>
        <w:ind w:firstLineChars="200" w:firstLine="360"/>
        <w:rPr>
          <w:rFonts w:ascii="思源黑体 CN Normal" w:eastAsia="思源黑体 CN Normal" w:hAnsi="思源黑体 CN Normal"/>
          <w:sz w:val="18"/>
          <w:szCs w:val="18"/>
        </w:rPr>
      </w:pPr>
      <w:r w:rsidRPr="006A271F">
        <w:rPr>
          <w:rFonts w:ascii="思源黑体 CN Normal" w:eastAsia="思源黑体 CN Normal" w:hAnsi="思源黑体 CN Normal" w:hint="eastAsia"/>
          <w:sz w:val="18"/>
          <w:szCs w:val="18"/>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A271F" w:rsidRDefault="00CB5CE8" w:rsidP="00CB5CE8">
      <w:pPr>
        <w:spacing w:line="380" w:lineRule="exact"/>
        <w:ind w:firstLineChars="200" w:firstLine="360"/>
        <w:rPr>
          <w:rFonts w:ascii="思源黑体 CN Normal" w:eastAsia="思源黑体 CN Normal" w:hAnsi="思源黑体 CN Normal"/>
          <w:sz w:val="18"/>
          <w:szCs w:val="18"/>
        </w:rPr>
      </w:pPr>
      <w:r w:rsidRPr="006A271F">
        <w:rPr>
          <w:rFonts w:ascii="思源黑体 CN Normal" w:eastAsia="思源黑体 CN Normal" w:hAnsi="思源黑体 CN Normal" w:hint="eastAsia"/>
          <w:sz w:val="18"/>
          <w:szCs w:val="18"/>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77777777" w:rsidR="00CB5CE8" w:rsidRPr="001171AC" w:rsidRDefault="00CB5CE8" w:rsidP="00CB5CE8">
      <w:pPr>
        <w:pStyle w:val="2"/>
        <w:spacing w:before="0" w:after="0" w:line="240" w:lineRule="auto"/>
        <w:rPr>
          <w:rFonts w:ascii="思源黑体 CN Bold" w:eastAsia="思源黑体 CN Bold" w:hAnsi="思源黑体 CN Bold"/>
          <w:color w:val="1E7648"/>
          <w:sz w:val="21"/>
          <w:szCs w:val="21"/>
        </w:rPr>
      </w:pPr>
      <w:r w:rsidRPr="001171AC">
        <w:rPr>
          <w:rFonts w:ascii="思源黑体 CN Bold" w:eastAsia="思源黑体 CN Bold" w:hAnsi="思源黑体 CN Bold"/>
          <w:color w:val="1E7648"/>
          <w:sz w:val="21"/>
          <w:szCs w:val="21"/>
        </w:rPr>
        <w:t>&gt;6</w:t>
      </w:r>
      <w:r w:rsidRPr="001171AC">
        <w:rPr>
          <w:rFonts w:ascii="思源黑体 CN Bold" w:eastAsia="思源黑体 CN Bold" w:hAnsi="思源黑体 CN Bold" w:hint="eastAsia"/>
          <w:color w:val="1E7648"/>
          <w:sz w:val="21"/>
          <w:szCs w:val="21"/>
        </w:rPr>
        <w:t>.</w:t>
      </w:r>
      <w:r w:rsidRPr="001171AC">
        <w:rPr>
          <w:rFonts w:ascii="思源黑体 CN Bold" w:eastAsia="思源黑体 CN Bold" w:hAnsi="思源黑体 CN Bold"/>
          <w:color w:val="1E7648"/>
          <w:sz w:val="21"/>
          <w:szCs w:val="21"/>
        </w:rPr>
        <w:t>5</w:t>
      </w:r>
      <w:r w:rsidRPr="001171AC">
        <w:rPr>
          <w:rFonts w:ascii="思源黑体 CN Bold" w:eastAsia="思源黑体 CN Bold" w:hAnsi="思源黑体 CN Bold" w:hint="eastAsia"/>
          <w:color w:val="1E7648"/>
          <w:sz w:val="21"/>
          <w:szCs w:val="21"/>
        </w:rPr>
        <w:t>临床方案决定</w:t>
      </w:r>
    </w:p>
    <w:p w14:paraId="39C4974E" w14:textId="77777777" w:rsidR="00CB5CE8" w:rsidRPr="006A271F" w:rsidRDefault="00CB5CE8" w:rsidP="00CB5CE8">
      <w:pPr>
        <w:spacing w:line="380" w:lineRule="exact"/>
        <w:ind w:firstLineChars="200" w:firstLine="360"/>
        <w:rPr>
          <w:rFonts w:ascii="思源黑体 CN Normal" w:eastAsia="思源黑体 CN Normal" w:hAnsi="思源黑体 CN Normal"/>
          <w:sz w:val="18"/>
          <w:szCs w:val="18"/>
        </w:rPr>
      </w:pPr>
      <w:r w:rsidRPr="006A271F">
        <w:rPr>
          <w:rFonts w:ascii="思源黑体 CN Normal" w:eastAsia="思源黑体 CN Normal" w:hAnsi="思源黑体 CN Normal" w:hint="eastAsia"/>
          <w:sz w:val="18"/>
          <w:szCs w:val="18"/>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77777777" w:rsidR="00CB5CE8" w:rsidRPr="006A271F" w:rsidRDefault="00CB5CE8" w:rsidP="00CB5CE8">
      <w:pPr>
        <w:pStyle w:val="2"/>
        <w:spacing w:before="0" w:after="0" w:line="240" w:lineRule="auto"/>
        <w:rPr>
          <w:rFonts w:ascii="思源黑体 CN Bold" w:eastAsia="思源黑体 CN Bold" w:hAnsi="思源黑体 CN Bold"/>
          <w:b w:val="0"/>
          <w:bCs w:val="0"/>
          <w:color w:val="1E7648"/>
          <w:sz w:val="21"/>
          <w:szCs w:val="21"/>
        </w:rPr>
      </w:pPr>
      <w:r w:rsidRPr="006A271F">
        <w:rPr>
          <w:rFonts w:ascii="思源黑体 CN Bold" w:eastAsia="思源黑体 CN Bold" w:hAnsi="思源黑体 CN Bold"/>
          <w:b w:val="0"/>
          <w:bCs w:val="0"/>
          <w:color w:val="1E7648"/>
          <w:sz w:val="21"/>
          <w:szCs w:val="21"/>
        </w:rPr>
        <w:t>&gt;</w:t>
      </w:r>
      <w:r w:rsidRPr="006A271F">
        <w:rPr>
          <w:rFonts w:ascii="思源黑体 CN Bold" w:eastAsia="思源黑体 CN Bold" w:hAnsi="思源黑体 CN Bold"/>
          <w:color w:val="1E7648"/>
          <w:sz w:val="21"/>
          <w:szCs w:val="21"/>
        </w:rPr>
        <w:t xml:space="preserve">6.6 </w:t>
      </w:r>
      <w:r w:rsidRPr="006A271F">
        <w:rPr>
          <w:rFonts w:ascii="思源黑体 CN Bold" w:eastAsia="思源黑体 CN Bold" w:hAnsi="思源黑体 CN Bold" w:hint="eastAsia"/>
          <w:color w:val="1E7648"/>
          <w:sz w:val="21"/>
          <w:szCs w:val="21"/>
        </w:rPr>
        <w:t>数据安全与隐私保护</w:t>
      </w:r>
    </w:p>
    <w:p w14:paraId="377B7C13" w14:textId="77777777" w:rsidR="00CB5CE8" w:rsidRPr="006A271F" w:rsidRDefault="00CB5CE8" w:rsidP="00CB5CE8">
      <w:pPr>
        <w:spacing w:line="380" w:lineRule="exact"/>
        <w:ind w:firstLineChars="200" w:firstLine="360"/>
        <w:rPr>
          <w:rFonts w:ascii="思源黑体 CN Normal" w:eastAsia="思源黑体 CN Normal" w:hAnsi="思源黑体 CN Normal"/>
          <w:sz w:val="18"/>
          <w:szCs w:val="18"/>
        </w:rPr>
      </w:pPr>
      <w:r w:rsidRPr="006A271F">
        <w:rPr>
          <w:rFonts w:ascii="思源黑体 CN Normal" w:eastAsia="思源黑体 CN Normal" w:hAnsi="思源黑体 CN Normal" w:hint="eastAsia"/>
          <w:sz w:val="18"/>
          <w:szCs w:val="18"/>
        </w:rPr>
        <w:t>您的个人信息仅样本接收人员公开，在整个检测过程中，您的个人信息将会隐去，每份检测样本仅以条码作为识别，负责样本接收的人员为您的信息保密负责。我们采用多种措施确保检测数据的安全。</w:t>
      </w:r>
    </w:p>
    <w:p w14:paraId="1753B4EE" w14:textId="77777777" w:rsidR="00CB5CE8" w:rsidRPr="00DD0A29" w:rsidRDefault="00CB5CE8" w:rsidP="00CB5CE8">
      <w:pPr>
        <w:spacing w:afterLines="60" w:after="187" w:line="380" w:lineRule="exact"/>
        <w:ind w:firstLineChars="200" w:firstLine="360"/>
        <w:rPr>
          <w:rFonts w:ascii="思源黑体 CN Light" w:eastAsia="思源黑体 CN Light" w:hAnsi="思源黑体 CN Light"/>
          <w:sz w:val="18"/>
          <w:szCs w:val="18"/>
        </w:rPr>
      </w:pPr>
    </w:p>
    <w:p w14:paraId="0150C1A4" w14:textId="77777777" w:rsidR="00CB5CE8" w:rsidRDefault="00CB5CE8" w:rsidP="00CB5CE8">
      <w:pPr>
        <w:widowControl/>
        <w:jc w:val="left"/>
      </w:pPr>
      <w:r>
        <w:br w:type="page"/>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9198"/>
      </w:tblGrid>
      <w:tr w:rsidR="00CB5CE8" w14:paraId="7FE34FF9" w14:textId="77777777" w:rsidTr="008B789D">
        <w:trPr>
          <w:trHeight w:hRule="exact" w:val="454"/>
        </w:trPr>
        <w:tc>
          <w:tcPr>
            <w:tcW w:w="1134" w:type="dxa"/>
            <w:shd w:val="clear" w:color="auto" w:fill="auto"/>
            <w:vAlign w:val="center"/>
          </w:tcPr>
          <w:p w14:paraId="12216661" w14:textId="77777777" w:rsidR="00CB5CE8" w:rsidRPr="00DD0A29" w:rsidRDefault="00CB5CE8" w:rsidP="008B789D">
            <w:pPr>
              <w:widowControl/>
              <w:spacing w:beforeLines="50" w:before="156" w:line="240" w:lineRule="exact"/>
              <w:rPr>
                <w:rFonts w:ascii="思源黑体 CN Bold" w:eastAsia="思源黑体 CN Bold" w:hAnsi="思源黑体 CN Bold"/>
                <w:b/>
                <w:bCs/>
                <w:color w:val="FFFFFF" w:themeColor="background1"/>
                <w:szCs w:val="21"/>
              </w:rPr>
            </w:pPr>
            <w:r w:rsidRPr="00DD0A29">
              <w:rPr>
                <w:rFonts w:ascii="思源黑体 CN Bold" w:eastAsia="思源黑体 CN Bold" w:hAnsi="思源黑体 CN Bold" w:hint="eastAsia"/>
                <w:b/>
                <w:bCs/>
                <w:noProof/>
                <w:color w:val="FFFFFF" w:themeColor="background1"/>
                <w:szCs w:val="21"/>
              </w:rPr>
              <w:lastRenderedPageBreak/>
              <mc:AlternateContent>
                <mc:Choice Requires="wpg">
                  <w:drawing>
                    <wp:anchor distT="0" distB="0" distL="114300" distR="114300" simplePos="0" relativeHeight="252631040" behindDoc="1" locked="0" layoutInCell="1" allowOverlap="1" wp14:anchorId="3105B61A" wp14:editId="7F5DA8DA">
                      <wp:simplePos x="0" y="0"/>
                      <wp:positionH relativeFrom="column">
                        <wp:posOffset>-62732</wp:posOffset>
                      </wp:positionH>
                      <wp:positionV relativeFrom="paragraph">
                        <wp:posOffset>14996</wp:posOffset>
                      </wp:positionV>
                      <wp:extent cx="6541135" cy="317500"/>
                      <wp:effectExtent l="0" t="0" r="0" b="6350"/>
                      <wp:wrapNone/>
                      <wp:docPr id="28" name="组合 28"/>
                      <wp:cNvGraphicFramePr/>
                      <a:graphic xmlns:a="http://schemas.openxmlformats.org/drawingml/2006/main">
                        <a:graphicData uri="http://schemas.microsoft.com/office/word/2010/wordprocessingGroup">
                          <wpg:wgp>
                            <wpg:cNvGrpSpPr/>
                            <wpg:grpSpPr>
                              <a:xfrm>
                                <a:off x="0" y="0"/>
                                <a:ext cx="6541135" cy="317500"/>
                                <a:chOff x="0" y="0"/>
                                <a:chExt cx="6541135" cy="317500"/>
                              </a:xfrm>
                            </wpg:grpSpPr>
                            <wpg:grpSp>
                              <wpg:cNvPr id="177" name="组合 177"/>
                              <wpg:cNvGrpSpPr/>
                              <wpg:grpSpPr>
                                <a:xfrm>
                                  <a:off x="0" y="0"/>
                                  <a:ext cx="739140" cy="317500"/>
                                  <a:chOff x="0" y="0"/>
                                  <a:chExt cx="1406372" cy="473075"/>
                                </a:xfrm>
                                <a:gradFill>
                                  <a:gsLst>
                                    <a:gs pos="100000">
                                      <a:srgbClr val="85B862"/>
                                    </a:gs>
                                    <a:gs pos="0">
                                      <a:srgbClr val="16A085"/>
                                    </a:gs>
                                  </a:gsLst>
                                  <a:lin ang="2700000" scaled="0"/>
                                </a:gradFill>
                              </wpg:grpSpPr>
                              <wps:wsp>
                                <wps:cNvPr id="178" name="矩形: 单圆角 178"/>
                                <wps:cNvSpPr/>
                                <wps:spPr>
                                  <a:xfrm>
                                    <a:off x="956310" y="5715"/>
                                    <a:ext cx="450062" cy="467360"/>
                                  </a:xfrm>
                                  <a:prstGeom prst="round1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圆角 179"/>
                                <wps:cNvSpPr/>
                                <wps:spPr>
                                  <a:xfrm>
                                    <a:off x="0" y="0"/>
                                    <a:ext cx="1405890" cy="473075"/>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矩形 17"/>
                              <wps:cNvSpPr/>
                              <wps:spPr>
                                <a:xfrm>
                                  <a:off x="674370" y="272415"/>
                                  <a:ext cx="5866765" cy="45085"/>
                                </a:xfrm>
                                <a:prstGeom prst="rect">
                                  <a:avLst/>
                                </a:prstGeom>
                                <a:solidFill>
                                  <a:srgbClr val="85B8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E92AD" id="组合 28" o:spid="_x0000_s1026" style="position:absolute;left:0;text-align:left;margin-left:-4.95pt;margin-top:1.2pt;width:515.05pt;height:25pt;z-index:-250685440;mso-width-relative:margin;mso-height-relative:margin" coordsize="65411,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">
                      <v:group id="组合 177" o:spid="_x0000_s1027" style="position:absolute;width:7391;height:3175" coordsize="14063,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矩形: 单圆角 178" o:spid="_x0000_s1028" style="position:absolute;left:9563;top:57;width:4500;height:4673;visibility:visible;mso-wrap-style:square;v-text-anchor:middle" coordsize="450062,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" path="m,l375050,v41428,,75012,33584,75012,75012l450062,467360,,467360,,xe" filled="f" stroked="f" strokeweight="2pt">
                          <v:path arrowok="t" o:connecttype="custom" o:connectlocs="0,0;375050,0;450062,75012;450062,467360;0,467360;0,0" o:connectangles="0,0,0,0,0,0"/>
                        </v:shape>
                        <v:roundrect id="矩形: 圆角 179" o:spid="_x0000_s1029" style="position:absolute;width:14058;height:47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" filled="f" stroked="f" strokeweight="2pt"/>
                      </v:group>
                      <v:rect id="矩形 17" o:spid="_x0000_s1030" style="position:absolute;left:6743;top:2724;width:58668;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" fillcolor="#85b862" stroked="f" strokeweight="2pt"/>
                    </v:group>
                  </w:pict>
                </mc:Fallback>
              </mc:AlternateContent>
            </w:r>
            <w:r w:rsidRPr="00DD0A29">
              <w:rPr>
                <w:rFonts w:ascii="思源黑体 CN Bold" w:eastAsia="思源黑体 CN Bold" w:hAnsi="思源黑体 CN Bold" w:hint="eastAsia"/>
                <w:b/>
                <w:bCs/>
                <w:color w:val="FFFFFF" w:themeColor="background1"/>
                <w:szCs w:val="21"/>
              </w:rPr>
              <w:t>参考文献</w:t>
            </w:r>
          </w:p>
        </w:tc>
        <w:tc>
          <w:tcPr>
            <w:tcW w:w="9198" w:type="dxa"/>
            <w:shd w:val="clear" w:color="auto" w:fill="auto"/>
            <w:vAlign w:val="center"/>
          </w:tcPr>
          <w:p w14:paraId="26615AC0" w14:textId="77777777" w:rsidR="00CB5CE8" w:rsidRPr="007B2B89" w:rsidRDefault="00CB5CE8" w:rsidP="008B789D">
            <w:pPr>
              <w:widowControl/>
              <w:spacing w:beforeLines="50" w:before="156" w:line="240" w:lineRule="exact"/>
              <w:jc w:val="center"/>
              <w:rPr>
                <w:rFonts w:ascii="幼圆" w:eastAsia="幼圆" w:hAnsi="微软雅黑"/>
                <w:b/>
                <w:bCs/>
                <w:color w:val="FFFFFF" w:themeColor="background1"/>
                <w:sz w:val="36"/>
                <w:szCs w:val="36"/>
              </w:rPr>
            </w:pPr>
          </w:p>
        </w:tc>
      </w:tr>
    </w:tbl>
    <w:p w14:paraId="4E80124F" w14:textId="77777777" w:rsidR="00CB5CE8" w:rsidRDefault="00CB5CE8" w:rsidP="00CB5CE8">
      <w:pPr>
        <w:widowControl/>
        <w:jc w:val="left"/>
        <w:sectPr w:rsidR="00CB5CE8" w:rsidSect="00FA231A">
          <w:headerReference w:type="default" r:id="rId10"/>
          <w:footerReference w:type="default" r:id="rId11"/>
          <w:pgSz w:w="11906" w:h="16838" w:code="9"/>
          <w:pgMar w:top="1361" w:right="782" w:bottom="794" w:left="782" w:header="567" w:footer="454" w:gutter="0"/>
          <w:pgNumType w:start="1"/>
          <w:cols w:space="425"/>
          <w:docGrid w:type="lines" w:linePitch="312"/>
        </w:sectPr>
      </w:pPr>
    </w:p>
    <w:p w14:paraId="224B32E6" w14:textId="3EF97A6E" w:rsidR="00CB5CE8" w:rsidRDefault="00CB5CE8" w:rsidP="00CB5CE8">
      <w:pPr>
        <w:spacing w:afterLines="50" w:after="156"/>
        <w:sectPr w:rsidR="00CB5CE8" w:rsidSect="003D5CB5">
          <w:headerReference w:type="even" r:id="rId12"/>
          <w:headerReference w:type="default" r:id="rId13"/>
          <w:headerReference w:type="first" r:id="rId14"/>
          <w:type w:val="continuous"/>
          <w:pgSz w:w="11906" w:h="16838" w:code="9"/>
          <w:pgMar w:top="1361" w:right="782" w:bottom="794" w:left="782" w:header="964" w:footer="454" w:gutter="0"/>
          <w:cols w:space="425"/>
          <w:docGrid w:type="lines" w:linePitch="312"/>
        </w:sectPr>
      </w:pPr>
    </w:p>
    <w:p w14:paraId="4F40A620" w14:textId="77777777" w:rsidR="0084074F" w:rsidRPr="000A0FD8" w:rsidRDefault="0084074F" w:rsidP="0084074F">
      <w:pPr>
        <w:pStyle w:val="aa"/>
        <w:numPr>
          <w:ilvl w:val="0"/>
          <w:numId w:val="38"/>
        </w:numPr>
        <w:adjustRightInd w:val="0"/>
        <w:snapToGrid w:val="0"/>
        <w:spacing w:afterLines="30" w:after="93" w:line="220" w:lineRule="exact"/>
        <w:ind w:rightChars="50" w:right="105" w:firstLineChars="0"/>
        <w:rPr>
          <w:rFonts w:ascii="思源黑体 CN Normal" w:eastAsia="思源黑体 CN Normal" w:hAnsi="思源黑体 CN Normal"/>
          <w:sz w:val="15"/>
          <w:szCs w:val="15"/>
        </w:rPr>
      </w:pPr>
      <w:r w:rsidRPr="000A0FD8">
        <w:rPr>
          <w:rFonts w:ascii="思源黑体 CN Normal" w:eastAsia="思源黑体 CN Normal" w:hAnsi="思源黑体 CN Normal" w:hint="eastAsia"/>
          <w:sz w:val="15"/>
          <w:szCs w:val="15"/>
        </w:rPr>
        <w:t>美国国家综合癌症网络（NCCN®） 肿瘤临床实践指南</w:t>
      </w:r>
    </w:p>
    <w:p w14:paraId="4BFF5C43" w14:textId="2EC666B3" w:rsidR="0084074F" w:rsidRPr="000A0FD8" w:rsidRDefault="0084074F" w:rsidP="0084074F">
      <w:pPr>
        <w:pStyle w:val="aa"/>
        <w:numPr>
          <w:ilvl w:val="0"/>
          <w:numId w:val="38"/>
        </w:numPr>
        <w:adjustRightInd w:val="0"/>
        <w:snapToGrid w:val="0"/>
        <w:spacing w:afterLines="30" w:after="93" w:line="220" w:lineRule="exact"/>
        <w:ind w:rightChars="50" w:right="105" w:firstLineChars="0"/>
        <w:rPr>
          <w:rFonts w:ascii="思源黑体 CN Normal" w:eastAsia="思源黑体 CN Normal" w:hAnsi="思源黑体 CN Normal"/>
          <w:sz w:val="15"/>
          <w:szCs w:val="15"/>
        </w:rPr>
      </w:pPr>
      <w:r w:rsidRPr="000A0FD8">
        <w:rPr>
          <w:rFonts w:ascii="思源黑体 CN Normal" w:eastAsia="思源黑体 CN Normal" w:hAnsi="思源黑体 CN Normal" w:hint="eastAsia"/>
          <w:sz w:val="15"/>
          <w:szCs w:val="15"/>
        </w:rPr>
        <w:t xml:space="preserve">Marilyn M </w:t>
      </w:r>
      <w:proofErr w:type="gramStart"/>
      <w:r w:rsidRPr="000A0FD8">
        <w:rPr>
          <w:rFonts w:ascii="思源黑体 CN Normal" w:eastAsia="思源黑体 CN Normal" w:hAnsi="思源黑体 CN Normal" w:hint="eastAsia"/>
          <w:sz w:val="15"/>
          <w:szCs w:val="15"/>
        </w:rPr>
        <w:t>Li ,</w:t>
      </w:r>
      <w:proofErr w:type="gramEnd"/>
      <w:r w:rsidRPr="000A0FD8">
        <w:rPr>
          <w:rFonts w:ascii="思源黑体 CN Normal" w:eastAsia="思源黑体 CN Normal" w:hAnsi="思源黑体 CN Normal" w:hint="eastAsia"/>
          <w:sz w:val="15"/>
          <w:szCs w:val="15"/>
        </w:rPr>
        <w:t xml:space="preserve"> Michael Datto , Eric J </w:t>
      </w:r>
      <w:proofErr w:type="spellStart"/>
      <w:r w:rsidRPr="000A0FD8">
        <w:rPr>
          <w:rFonts w:ascii="思源黑体 CN Normal" w:eastAsia="思源黑体 CN Normal" w:hAnsi="思源黑体 CN Normal" w:hint="eastAsia"/>
          <w:sz w:val="15"/>
          <w:szCs w:val="15"/>
        </w:rPr>
        <w:t>Duncavage</w:t>
      </w:r>
      <w:proofErr w:type="spellEnd"/>
      <w:r w:rsidRPr="000A0FD8">
        <w:rPr>
          <w:rFonts w:ascii="思源黑体 CN Normal" w:eastAsia="思源黑体 CN Normal" w:hAnsi="思源黑体 CN Normal" w:hint="eastAsia"/>
          <w:sz w:val="15"/>
          <w:szCs w:val="15"/>
        </w:rPr>
        <w:t>, et al.(</w:t>
      </w:r>
      <w:r w:rsidRPr="000A0FD8">
        <w:rPr>
          <w:sz w:val="15"/>
          <w:szCs w:val="15"/>
        </w:rPr>
        <w:t xml:space="preserve"> </w:t>
      </w:r>
      <w:r w:rsidRPr="000A0FD8">
        <w:rPr>
          <w:rFonts w:ascii="思源黑体 CN Normal" w:eastAsia="思源黑体 CN Normal" w:hAnsi="思源黑体 CN Normal" w:hint="eastAsia"/>
          <w:sz w:val="15"/>
          <w:szCs w:val="15"/>
        </w:rPr>
        <w:t>2017)</w:t>
      </w:r>
      <w:r w:rsidRPr="000A0FD8">
        <w:rPr>
          <w:sz w:val="15"/>
          <w:szCs w:val="15"/>
        </w:rPr>
        <w:t xml:space="preserve"> </w:t>
      </w:r>
      <w:r w:rsidRPr="000A0FD8">
        <w:rPr>
          <w:rFonts w:ascii="思源黑体 CN Normal" w:eastAsia="思源黑体 CN Normal" w:hAnsi="思源黑体 CN Normal" w:hint="eastAsia"/>
          <w:sz w:val="15"/>
          <w:szCs w:val="15"/>
        </w:rPr>
        <w:t xml:space="preserve">Standards and Guidelines for the Interpretation and Reporting of Sequence Variants in Cancer: A Joint Consensus Recommendation of the Association for Molecular Pathology, </w:t>
      </w:r>
      <w:r w:rsidRPr="000A0FD8">
        <w:rPr>
          <w:rFonts w:ascii="思源黑体 CN Normal" w:eastAsia="思源黑体 CN Normal" w:hAnsi="思源黑体 CN Normal" w:hint="eastAsia"/>
          <w:sz w:val="15"/>
          <w:szCs w:val="15"/>
        </w:rPr>
        <w:t>American Society of Clinical Oncology, and College of American Pathologists.</w:t>
      </w:r>
      <w:r w:rsidRPr="000A0FD8">
        <w:rPr>
          <w:sz w:val="15"/>
          <w:szCs w:val="15"/>
        </w:rPr>
        <w:t xml:space="preserve"> </w:t>
      </w:r>
      <w:r w:rsidRPr="000A0FD8">
        <w:rPr>
          <w:rFonts w:ascii="思源黑体 CN Normal" w:eastAsia="思源黑体 CN Normal" w:hAnsi="思源黑体 CN Normal" w:hint="eastAsia"/>
          <w:sz w:val="15"/>
          <w:szCs w:val="15"/>
        </w:rPr>
        <w:t>The Journal of molecular diagnostics</w:t>
      </w:r>
      <w:r w:rsidRPr="000A0FD8">
        <w:rPr>
          <w:sz w:val="15"/>
          <w:szCs w:val="15"/>
        </w:rPr>
        <w:t xml:space="preserve"> </w:t>
      </w:r>
      <w:r w:rsidRPr="000A0FD8">
        <w:rPr>
          <w:rFonts w:ascii="思源黑体 CN Normal" w:eastAsia="思源黑体 CN Normal" w:hAnsi="思源黑体 CN Normal" w:hint="eastAsia"/>
          <w:sz w:val="15"/>
          <w:szCs w:val="15"/>
        </w:rPr>
        <w:t>19(1):4-</w:t>
      </w:r>
      <w:proofErr w:type="gramStart"/>
      <w:r w:rsidRPr="000A0FD8">
        <w:rPr>
          <w:rFonts w:ascii="思源黑体 CN Normal" w:eastAsia="思源黑体 CN Normal" w:hAnsi="思源黑体 CN Normal" w:hint="eastAsia"/>
          <w:sz w:val="15"/>
          <w:szCs w:val="15"/>
        </w:rPr>
        <w:t>23.[</w:t>
      </w:r>
      <w:proofErr w:type="gramEnd"/>
      <w:r w:rsidRPr="000A0FD8">
        <w:rPr>
          <w:sz w:val="15"/>
          <w:szCs w:val="15"/>
        </w:rPr>
        <w:t xml:space="preserve"> </w:t>
      </w:r>
      <w:r w:rsidRPr="000A0FD8">
        <w:rPr>
          <w:rFonts w:ascii="思源黑体 CN Normal" w:eastAsia="思源黑体 CN Normal" w:hAnsi="思源黑体 CN Normal" w:hint="eastAsia"/>
          <w:sz w:val="15"/>
          <w:szCs w:val="15"/>
        </w:rPr>
        <w:t>PMID: 27993330]</w:t>
      </w:r>
    </w:p>
    <w:p w14:paraId="518D32FE" w14:textId="2453BD4D"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FF01FF">
          <w:type w:val="continuous"/>
          <w:pgSz w:w="11906" w:h="16838" w:code="9"/>
          <w:pgMar w:top="1361" w:right="782" w:bottom="794" w:left="782" w:header="964" w:footer="454" w:gutter="0"/>
          <w:cols w:num="2" w:space="425"/>
          <w:docGrid w:type="lines" w:linePitch="312"/>
        </w:sect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20"/>
      </w:tblGrid>
      <w:tr w:rsidR="008E7893" w14:paraId="3FFF218C" w14:textId="77777777" w:rsidTr="00E30932">
        <w:trPr>
          <w:trHeight w:hRule="exact" w:val="567"/>
        </w:trPr>
        <w:tc>
          <w:tcPr>
            <w:tcW w:w="986" w:type="dxa"/>
            <w:shd w:val="clear" w:color="auto" w:fill="auto"/>
            <w:vAlign w:val="center"/>
          </w:tcPr>
          <w:p w14:paraId="1AD079A4" w14:textId="4994743C" w:rsidR="008E7893" w:rsidRPr="00DD0A29" w:rsidRDefault="00CB5CE8" w:rsidP="007066EB">
            <w:pPr>
              <w:widowControl/>
              <w:spacing w:beforeLines="50" w:before="156" w:line="120" w:lineRule="exact"/>
              <w:jc w:val="center"/>
              <w:rPr>
                <w:rFonts w:ascii="思源黑体 CN Bold" w:eastAsia="思源黑体 CN Bold" w:hAnsi="思源黑体 CN Bold"/>
                <w:b/>
                <w:bCs/>
                <w:color w:val="FFFFFF" w:themeColor="background1"/>
                <w:szCs w:val="21"/>
              </w:rPr>
            </w:pPr>
            <w:r>
              <w:lastRenderedPageBreak/>
              <w:br w:type="page"/>
            </w:r>
            <w:r w:rsidR="006D78FF">
              <w:br w:type="page"/>
            </w:r>
            <w:r w:rsidR="00EE17D1">
              <w:br w:type="page"/>
            </w:r>
            <w:r w:rsidR="008E7893" w:rsidRPr="00DD0A29">
              <w:rPr>
                <w:rFonts w:ascii="思源黑体 CN Bold" w:eastAsia="思源黑体 CN Bold" w:hAnsi="思源黑体 CN Bold" w:hint="eastAsia"/>
                <w:b/>
                <w:bCs/>
                <w:color w:val="FFFFFF" w:themeColor="background1"/>
                <w:szCs w:val="21"/>
              </w:rPr>
              <w:t>附</w:t>
            </w:r>
            <w:r w:rsidR="007066EB">
              <w:rPr>
                <w:rFonts w:ascii="思源黑体 CN Bold" w:eastAsia="思源黑体 CN Bold" w:hAnsi="思源黑体 CN Bold" w:hint="eastAsia"/>
                <w:b/>
                <w:bCs/>
                <w:color w:val="FFFFFF" w:themeColor="background1"/>
                <w:szCs w:val="21"/>
              </w:rPr>
              <w:t>录</w:t>
            </w:r>
          </w:p>
        </w:tc>
        <w:tc>
          <w:tcPr>
            <w:tcW w:w="7320" w:type="dxa"/>
            <w:shd w:val="clear" w:color="auto" w:fill="auto"/>
            <w:vAlign w:val="center"/>
          </w:tcPr>
          <w:p w14:paraId="4AD74857" w14:textId="2CFA6B0E" w:rsidR="008E7893" w:rsidRPr="007B2B89" w:rsidRDefault="008E7893" w:rsidP="00EE17D1">
            <w:pPr>
              <w:widowControl/>
              <w:spacing w:beforeLines="50" w:before="156" w:line="240" w:lineRule="exact"/>
              <w:jc w:val="center"/>
              <w:rPr>
                <w:rFonts w:ascii="幼圆" w:eastAsia="幼圆" w:hAnsi="微软雅黑"/>
                <w:b/>
                <w:bCs/>
                <w:color w:val="FFFFFF" w:themeColor="background1"/>
                <w:sz w:val="36"/>
                <w:szCs w:val="36"/>
              </w:rPr>
            </w:pPr>
          </w:p>
        </w:tc>
      </w:tr>
    </w:tbl>
    <w:bookmarkStart w:id="33" w:name="_Toc41566828"/>
    <w:bookmarkStart w:id="34" w:name="_Toc41567074"/>
    <w:bookmarkStart w:id="35" w:name="_Toc41567102"/>
    <w:p w14:paraId="446947E5" w14:textId="1DE9B35B" w:rsidR="008E7893" w:rsidRDefault="007066EB" w:rsidP="00AF1D06">
      <w:pPr>
        <w:spacing w:line="120" w:lineRule="exact"/>
      </w:pPr>
      <w:r>
        <w:rPr>
          <w:noProof/>
        </w:rPr>
        <mc:AlternateContent>
          <mc:Choice Requires="wpg">
            <w:drawing>
              <wp:anchor distT="0" distB="0" distL="114300" distR="114300" simplePos="0" relativeHeight="252334080" behindDoc="1" locked="0" layoutInCell="1" allowOverlap="1" wp14:anchorId="247A5C0C" wp14:editId="0B63AE7B">
                <wp:simplePos x="0" y="0"/>
                <wp:positionH relativeFrom="column">
                  <wp:posOffset>-1270</wp:posOffset>
                </wp:positionH>
                <wp:positionV relativeFrom="paragraph">
                  <wp:posOffset>-359410</wp:posOffset>
                </wp:positionV>
                <wp:extent cx="6534150" cy="333375"/>
                <wp:effectExtent l="0" t="0" r="0" b="9525"/>
                <wp:wrapNone/>
                <wp:docPr id="20" name="组合 20"/>
                <wp:cNvGraphicFramePr/>
                <a:graphic xmlns:a="http://schemas.openxmlformats.org/drawingml/2006/main">
                  <a:graphicData uri="http://schemas.microsoft.com/office/word/2010/wordprocessingGroup">
                    <wpg:wgp>
                      <wpg:cNvGrpSpPr/>
                      <wpg:grpSpPr>
                        <a:xfrm>
                          <a:off x="0" y="0"/>
                          <a:ext cx="6534150" cy="333375"/>
                          <a:chOff x="0" y="0"/>
                          <a:chExt cx="6584821" cy="280697"/>
                        </a:xfrm>
                      </wpg:grpSpPr>
                      <wpg:grpSp>
                        <wpg:cNvPr id="73" name="组合 73"/>
                        <wpg:cNvGrpSpPr/>
                        <wpg:grpSpPr>
                          <a:xfrm>
                            <a:off x="0" y="0"/>
                            <a:ext cx="746898" cy="280035"/>
                            <a:chOff x="0" y="0"/>
                            <a:chExt cx="1406372" cy="473075"/>
                          </a:xfrm>
                          <a:gradFill>
                            <a:gsLst>
                              <a:gs pos="100000">
                                <a:srgbClr val="85B862"/>
                              </a:gs>
                              <a:gs pos="0">
                                <a:srgbClr val="16A085"/>
                              </a:gs>
                            </a:gsLst>
                            <a:lin ang="2700000" scaled="0"/>
                          </a:gradFill>
                        </wpg:grpSpPr>
                        <wps:wsp>
                          <wps:cNvPr id="74" name="矩形: 单圆角 74"/>
                          <wps:cNvSpPr/>
                          <wps:spPr>
                            <a:xfrm>
                              <a:off x="956310" y="5715"/>
                              <a:ext cx="450062" cy="467360"/>
                            </a:xfrm>
                            <a:prstGeom prst="round1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圆角 76"/>
                          <wps:cNvSpPr/>
                          <wps:spPr>
                            <a:xfrm>
                              <a:off x="0" y="0"/>
                              <a:ext cx="1405890" cy="473075"/>
                            </a:xfrm>
                            <a:prstGeom prst="roundRect">
                              <a:avLst/>
                            </a:prstGeom>
                            <a:gradFill>
                              <a:gsLst>
                                <a:gs pos="100000">
                                  <a:srgbClr val="85B862"/>
                                </a:gs>
                                <a:gs pos="0">
                                  <a:srgbClr val="16A085"/>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矩形 19"/>
                        <wps:cNvSpPr/>
                        <wps:spPr>
                          <a:xfrm>
                            <a:off x="718056" y="235612"/>
                            <a:ext cx="5866765" cy="45085"/>
                          </a:xfrm>
                          <a:prstGeom prst="rect">
                            <a:avLst/>
                          </a:prstGeom>
                          <a:solidFill>
                            <a:srgbClr val="85B8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AD0BE2" id="组合 20" o:spid="_x0000_s1026" style="position:absolute;left:0;text-align:left;margin-left:-.1pt;margin-top:-28.3pt;width:514.5pt;height:26.25pt;z-index:-250982400;mso-width-relative:margin;mso-height-relative:margin" coordsize="658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">
                <v:group id="组合 73" o:spid="_x0000_s1027" style="position:absolute;width:7468;height:2800" coordsize="14063,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矩形: 单圆角 74" o:spid="_x0000_s1028" style="position:absolute;left:9563;top:57;width:4500;height:4673;visibility:visible;mso-wrap-style:square;v-text-anchor:middle" coordsize="450062,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" path="m,l375050,v41428,,75012,33584,75012,75012l450062,467360,,467360,,xe" filled="f" stroked="f" strokeweight="2pt">
                    <v:path arrowok="t" o:connecttype="custom" o:connectlocs="0,0;375050,0;450062,75012;450062,467360;0,467360;0,0" o:connectangles="0,0,0,0,0,0"/>
                  </v:shape>
                  <v:roundrect id="矩形: 圆角 76" o:spid="_x0000_s1029" style="position:absolute;width:14058;height:47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" fillcolor="#16a085" stroked="f" strokeweight="2pt">
                    <v:fill color2="#85b862" angle="45" focus="100%" type="gradient">
                      <o:fill v:ext="view" type="gradientUnscaled"/>
                    </v:fill>
                  </v:roundrect>
                </v:group>
                <v:rect id="矩形 19" o:spid="_x0000_s1030" style="position:absolute;left:7180;top:2356;width:58668;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" fillcolor="#85b862" stroked="f" strokeweight="2pt"/>
              </v:group>
            </w:pict>
          </mc:Fallback>
        </mc:AlternateContent>
      </w:r>
    </w:p>
    <w:p w14:paraId="596465D0" w14:textId="77777777" w:rsidR="00A752ED" w:rsidRPr="00DD0A29" w:rsidRDefault="00A752ED" w:rsidP="00A752ED">
      <w:pPr>
        <w:rPr>
          <w:rFonts w:ascii="思源黑体 CN Bold" w:eastAsia="思源黑体 CN Bold" w:hAnsi="思源黑体 CN Bold"/>
          <w:b/>
          <w:bCs/>
          <w:color w:val="D45704"/>
          <w:sz w:val="18"/>
          <w:szCs w:val="18"/>
        </w:rPr>
      </w:pPr>
      <w:bookmarkStart w:id="36" w:name="_Hlk51703294"/>
      <w:bookmarkEnd w:id="33"/>
      <w:bookmarkEnd w:id="34"/>
      <w:bookmarkEnd w:id="35"/>
      <w:r w:rsidRPr="00DD0A29">
        <w:rPr>
          <w:rFonts w:ascii="思源黑体 CN Bold" w:eastAsia="思源黑体 CN Bold" w:hAnsi="思源黑体 CN Bold" w:hint="eastAsia"/>
          <w:b/>
          <w:bCs/>
          <w:color w:val="D45704"/>
          <w:sz w:val="18"/>
          <w:szCs w:val="18"/>
        </w:rPr>
        <w:t>附录1 检测基因列表</w:t>
      </w:r>
    </w:p>
    <w:p w14:paraId="7BA2C23D" w14:textId="77777777" w:rsidR="00A752ED" w:rsidRPr="000D50E2" w:rsidRDefault="00A752ED" w:rsidP="00A752ED">
      <w:pPr>
        <w:pStyle w:val="aa"/>
        <w:numPr>
          <w:ilvl w:val="0"/>
          <w:numId w:val="29"/>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本项目基于杂交捕获的高通量测序法检测559基因D</w:t>
      </w:r>
      <w:r w:rsidRPr="000D50E2">
        <w:rPr>
          <w:rFonts w:ascii="思源黑体 CN Normal" w:eastAsia="思源黑体 CN Normal" w:hAnsi="思源黑体 CN Normal"/>
          <w:sz w:val="17"/>
          <w:szCs w:val="17"/>
        </w:rPr>
        <w:t>NA</w:t>
      </w:r>
      <w:r w:rsidRPr="000D50E2">
        <w:rPr>
          <w:rFonts w:ascii="思源黑体 CN Normal" w:eastAsia="思源黑体 CN Normal" w:hAnsi="思源黑体 CN Normal" w:hint="eastAsia"/>
          <w:sz w:val="17"/>
          <w:szCs w:val="17"/>
        </w:rPr>
        <w:t>和1813基因R</w:t>
      </w:r>
      <w:r w:rsidRPr="000D50E2">
        <w:rPr>
          <w:rFonts w:ascii="思源黑体 CN Normal" w:eastAsia="思源黑体 CN Normal" w:hAnsi="思源黑体 CN Normal"/>
          <w:sz w:val="17"/>
          <w:szCs w:val="17"/>
        </w:rPr>
        <w:t>NA</w:t>
      </w:r>
      <w:r w:rsidRPr="000D50E2">
        <w:rPr>
          <w:rFonts w:ascii="思源黑体 CN Normal" w:eastAsia="思源黑体 CN Normal" w:hAnsi="思源黑体 CN Normal" w:hint="eastAsia"/>
          <w:sz w:val="17"/>
          <w:szCs w:val="17"/>
        </w:rPr>
        <w:t>目标区域范围内的点突变、小片段插入缺失、基因融合、拷贝数变异和基因表达；同时检测白细胞抗原(H</w:t>
      </w:r>
      <w:r w:rsidRPr="000D50E2">
        <w:rPr>
          <w:rFonts w:ascii="思源黑体 CN Normal" w:eastAsia="思源黑体 CN Normal" w:hAnsi="思源黑体 CN Normal"/>
          <w:sz w:val="17"/>
          <w:szCs w:val="17"/>
        </w:rPr>
        <w:t>LA)</w:t>
      </w:r>
      <w:r w:rsidRPr="000D50E2">
        <w:rPr>
          <w:rFonts w:ascii="思源黑体 CN Normal" w:eastAsia="思源黑体 CN Normal" w:hAnsi="思源黑体 CN Normal" w:hint="eastAsia"/>
          <w:sz w:val="17"/>
          <w:szCs w:val="17"/>
        </w:rPr>
        <w:t>分型，微卫星不稳定性（MSI）和化疗药物代谢相关酶类多态性位点，为患者进行靶向药物、免疫治疗药物、化疗药物等的治疗方面进行相关用药指导，同时还可对相关肿瘤遗传易感基因检测，预测相关遗传风险。</w:t>
      </w:r>
    </w:p>
    <w:p w14:paraId="2E028AA8" w14:textId="77777777" w:rsidR="00A752ED" w:rsidRPr="000D50E2" w:rsidRDefault="00A752ED" w:rsidP="00A752ED">
      <w:pPr>
        <w:rPr>
          <w:rFonts w:ascii="思源黑体 CN Normal" w:eastAsia="思源黑体 CN Normal" w:hAnsi="思源黑体 CN Normal"/>
          <w:sz w:val="17"/>
          <w:szCs w:val="17"/>
        </w:rPr>
      </w:pPr>
    </w:p>
    <w:p w14:paraId="328E2979" w14:textId="77777777" w:rsidR="00A752ED" w:rsidRDefault="00A752ED" w:rsidP="00A752ED">
      <w:pPr>
        <w:pStyle w:val="aa"/>
        <w:numPr>
          <w:ilvl w:val="0"/>
          <w:numId w:val="29"/>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本检测项目中使用的参考基因组版本为hg19，报告中的变异命名遵从HGVS指南(http://varnomen.hgvs.org)中的相关规定进行命名。检测突变，插入缺失，C</w:t>
      </w:r>
      <w:r w:rsidRPr="000D50E2">
        <w:rPr>
          <w:rFonts w:ascii="思源黑体 CN Normal" w:eastAsia="思源黑体 CN Normal" w:hAnsi="思源黑体 CN Normal"/>
          <w:sz w:val="17"/>
          <w:szCs w:val="17"/>
        </w:rPr>
        <w:t>NV</w:t>
      </w:r>
      <w:r w:rsidRPr="000D50E2">
        <w:rPr>
          <w:rFonts w:ascii="思源黑体 CN Normal" w:eastAsia="思源黑体 CN Normal" w:hAnsi="思源黑体 CN Normal" w:hint="eastAsia"/>
          <w:sz w:val="17"/>
          <w:szCs w:val="17"/>
        </w:rPr>
        <w:t>，基因融合，基因表达等变异类型的基因列表，同一基因可重复出现。</w:t>
      </w:r>
      <w:bookmarkEnd w:id="36"/>
    </w:p>
    <w:tbl>
      <w:tblPr>
        <w:tblStyle w:val="a9"/>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442"/>
        <w:gridCol w:w="148"/>
        <w:gridCol w:w="591"/>
        <w:gridCol w:w="296"/>
        <w:gridCol w:w="296"/>
        <w:gridCol w:w="592"/>
        <w:gridCol w:w="147"/>
        <w:gridCol w:w="445"/>
        <w:gridCol w:w="592"/>
        <w:gridCol w:w="592"/>
        <w:gridCol w:w="443"/>
        <w:gridCol w:w="149"/>
        <w:gridCol w:w="885"/>
        <w:gridCol w:w="1035"/>
        <w:gridCol w:w="1035"/>
        <w:gridCol w:w="1035"/>
        <w:gridCol w:w="1035"/>
      </w:tblGrid>
      <w:tr w:rsidR="00A752ED" w:rsidRPr="00564CE8" w14:paraId="2A4F73D4" w14:textId="77777777" w:rsidTr="003472D9">
        <w:trPr>
          <w:trHeight w:val="397"/>
        </w:trPr>
        <w:tc>
          <w:tcPr>
            <w:tcW w:w="10348" w:type="dxa"/>
            <w:gridSpan w:val="18"/>
            <w:shd w:val="clear" w:color="auto" w:fill="1E7648"/>
            <w:vAlign w:val="center"/>
          </w:tcPr>
          <w:p w14:paraId="1CA613B9" w14:textId="39DBA4FF" w:rsidR="00A752ED" w:rsidRPr="003472D9" w:rsidRDefault="003472D9" w:rsidP="003472D9">
            <w:pPr>
              <w:spacing w:line="200" w:lineRule="exact"/>
              <w:jc w:val="center"/>
              <w:rPr>
                <w:rFonts w:ascii="思源黑体 CN Bold" w:eastAsia="思源黑体 CN Bold" w:hAnsi="思源黑体 CN Bold"/>
                <w:b/>
                <w:color w:val="FFFFFF" w:themeColor="background1"/>
                <w:sz w:val="18"/>
                <w:szCs w:val="18"/>
              </w:rPr>
            </w:pPr>
            <w:r>
              <w:rPr>
                <w:rFonts w:ascii="微软雅黑" w:eastAsia="微软雅黑" w:hAnsi="微软雅黑" w:cs="思源黑体 CN Light" w:hint="eastAsia"/>
                <w:color w:val="595959" w:themeColor="text1" w:themeTint="A6"/>
                <w:sz w:val="15"/>
                <w:szCs w:val="21"/>
              </w:rPr>
              <w:t xml:space="preserve"> </w:t>
            </w:r>
            <w:r>
              <w:rPr>
                <w:rFonts w:ascii="微软雅黑" w:eastAsia="微软雅黑" w:hAnsi="微软雅黑" w:cs="思源黑体 CN Light"/>
                <w:color w:val="595959" w:themeColor="text1" w:themeTint="A6"/>
                <w:sz w:val="15"/>
                <w:szCs w:val="21"/>
              </w:rPr>
              <w:t xml:space="preserve"> </w:t>
            </w:r>
            <w:r w:rsidRPr="008725A1">
              <w:rPr>
                <w:rFonts w:ascii="思源黑体 CN Bold" w:eastAsia="思源黑体 CN Bold" w:hAnsi="思源黑体 CN Bold" w:cs="思源黑体 CN Normal" w:hint="eastAsia"/>
                <w:b/>
                <w:color w:val="FFFFFF" w:themeColor="background1"/>
                <w:sz w:val="18"/>
                <w:szCs w:val="18"/>
              </w:rPr>
              <w:t>点突变与插入缺失突变的检测基因列表（5</w:t>
            </w:r>
            <w:r>
              <w:rPr>
                <w:rFonts w:ascii="思源黑体 CN Bold" w:eastAsia="思源黑体 CN Bold" w:hAnsi="思源黑体 CN Bold" w:cs="思源黑体 CN Normal"/>
                <w:b/>
                <w:color w:val="FFFFFF" w:themeColor="background1"/>
                <w:sz w:val="18"/>
                <w:szCs w:val="18"/>
              </w:rPr>
              <w:t>4</w:t>
            </w:r>
            <w:r w:rsidRPr="008725A1">
              <w:rPr>
                <w:rFonts w:ascii="思源黑体 CN Bold" w:eastAsia="思源黑体 CN Bold" w:hAnsi="思源黑体 CN Bold" w:cs="思源黑体 CN Normal"/>
                <w:b/>
                <w:color w:val="FFFFFF" w:themeColor="background1"/>
                <w:sz w:val="18"/>
                <w:szCs w:val="18"/>
              </w:rPr>
              <w:t>9基因</w:t>
            </w:r>
            <w:r w:rsidRPr="008725A1">
              <w:rPr>
                <w:rFonts w:ascii="思源黑体 CN Bold" w:eastAsia="思源黑体 CN Bold" w:hAnsi="思源黑体 CN Bold" w:cs="思源黑体 CN Normal" w:hint="eastAsia"/>
                <w:b/>
                <w:color w:val="FFFFFF" w:themeColor="background1"/>
                <w:sz w:val="18"/>
                <w:szCs w:val="18"/>
              </w:rPr>
              <w:t>）</w:t>
            </w:r>
          </w:p>
        </w:tc>
      </w:tr>
      <w:tr w:rsidR="00A752ED" w:rsidRPr="00564CE8" w14:paraId="12BBE696" w14:textId="77777777" w:rsidTr="00DD65B1">
        <w:trPr>
          <w:trHeight w:hRule="exact" w:val="57"/>
        </w:trPr>
        <w:tc>
          <w:tcPr>
            <w:tcW w:w="590" w:type="dxa"/>
            <w:tcBorders>
              <w:bottom w:val="single" w:sz="4" w:space="0" w:color="BFBFBF" w:themeColor="background1" w:themeShade="BF"/>
            </w:tcBorders>
            <w:shd w:val="clear" w:color="auto" w:fill="FFFFFF" w:themeFill="background1"/>
            <w:vAlign w:val="center"/>
          </w:tcPr>
          <w:p w14:paraId="451B5AC4"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90" w:type="dxa"/>
            <w:gridSpan w:val="2"/>
            <w:tcBorders>
              <w:bottom w:val="single" w:sz="4" w:space="0" w:color="BFBFBF" w:themeColor="background1" w:themeShade="BF"/>
            </w:tcBorders>
            <w:shd w:val="clear" w:color="auto" w:fill="FFFFFF" w:themeFill="background1"/>
            <w:vAlign w:val="center"/>
          </w:tcPr>
          <w:p w14:paraId="4575E75F"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91" w:type="dxa"/>
            <w:tcBorders>
              <w:bottom w:val="single" w:sz="4" w:space="0" w:color="BFBFBF" w:themeColor="background1" w:themeShade="BF"/>
            </w:tcBorders>
            <w:shd w:val="clear" w:color="auto" w:fill="FFFFFF" w:themeFill="background1"/>
            <w:vAlign w:val="center"/>
          </w:tcPr>
          <w:p w14:paraId="5739FD01"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92" w:type="dxa"/>
            <w:gridSpan w:val="2"/>
            <w:tcBorders>
              <w:bottom w:val="single" w:sz="4" w:space="0" w:color="BFBFBF" w:themeColor="background1" w:themeShade="BF"/>
            </w:tcBorders>
            <w:shd w:val="clear" w:color="auto" w:fill="FFFFFF" w:themeFill="background1"/>
            <w:vAlign w:val="center"/>
          </w:tcPr>
          <w:p w14:paraId="66ABF2DE"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92" w:type="dxa"/>
            <w:tcBorders>
              <w:bottom w:val="single" w:sz="4" w:space="0" w:color="BFBFBF" w:themeColor="background1" w:themeShade="BF"/>
            </w:tcBorders>
            <w:shd w:val="clear" w:color="auto" w:fill="FFFFFF" w:themeFill="background1"/>
            <w:vAlign w:val="center"/>
          </w:tcPr>
          <w:p w14:paraId="6D9110E1"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92" w:type="dxa"/>
            <w:gridSpan w:val="2"/>
            <w:tcBorders>
              <w:bottom w:val="single" w:sz="4" w:space="0" w:color="BFBFBF" w:themeColor="background1" w:themeShade="BF"/>
            </w:tcBorders>
            <w:shd w:val="clear" w:color="auto" w:fill="FFFFFF" w:themeFill="background1"/>
            <w:vAlign w:val="center"/>
          </w:tcPr>
          <w:p w14:paraId="71416698"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92" w:type="dxa"/>
            <w:tcBorders>
              <w:bottom w:val="single" w:sz="4" w:space="0" w:color="BFBFBF" w:themeColor="background1" w:themeShade="BF"/>
            </w:tcBorders>
            <w:shd w:val="clear" w:color="auto" w:fill="FFFFFF" w:themeFill="background1"/>
            <w:vAlign w:val="center"/>
          </w:tcPr>
          <w:p w14:paraId="7509D3EB"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92" w:type="dxa"/>
            <w:tcBorders>
              <w:bottom w:val="single" w:sz="4" w:space="0" w:color="BFBFBF" w:themeColor="background1" w:themeShade="BF"/>
            </w:tcBorders>
            <w:shd w:val="clear" w:color="auto" w:fill="FFFFFF" w:themeFill="background1"/>
            <w:vAlign w:val="center"/>
          </w:tcPr>
          <w:p w14:paraId="1513E492"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92" w:type="dxa"/>
            <w:gridSpan w:val="2"/>
            <w:tcBorders>
              <w:bottom w:val="single" w:sz="4" w:space="0" w:color="BFBFBF" w:themeColor="background1" w:themeShade="BF"/>
            </w:tcBorders>
            <w:shd w:val="clear" w:color="auto" w:fill="FFFFFF" w:themeFill="background1"/>
            <w:vAlign w:val="center"/>
          </w:tcPr>
          <w:p w14:paraId="373474CE"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c>
          <w:tcPr>
            <w:tcW w:w="5025" w:type="dxa"/>
            <w:gridSpan w:val="5"/>
            <w:tcBorders>
              <w:bottom w:val="single" w:sz="4" w:space="0" w:color="BFBFBF" w:themeColor="background1" w:themeShade="BF"/>
            </w:tcBorders>
            <w:shd w:val="clear" w:color="auto" w:fill="FFFFFF" w:themeFill="background1"/>
            <w:vAlign w:val="center"/>
          </w:tcPr>
          <w:p w14:paraId="7271CC6A" w14:textId="77777777" w:rsidR="00A752ED" w:rsidRPr="00B2443D" w:rsidRDefault="00A752ED" w:rsidP="00DD65B1">
            <w:pPr>
              <w:spacing w:line="200" w:lineRule="atLeast"/>
              <w:jc w:val="center"/>
              <w:rPr>
                <w:rFonts w:ascii="微软雅黑" w:eastAsia="微软雅黑" w:hAnsi="微软雅黑" w:cs="思源黑体 CN Light"/>
                <w:color w:val="595959" w:themeColor="text1" w:themeTint="A6"/>
                <w:sz w:val="15"/>
                <w:szCs w:val="21"/>
              </w:rPr>
            </w:pPr>
          </w:p>
        </w:tc>
      </w:tr>
      <w:tr w:rsidR="00A752ED" w:rsidRPr="00564CE8" w14:paraId="165E0ED7"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89C78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ABCB1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9B796D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ABL1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22EDC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ABL2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E07E6A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ACVR1B</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0291AFF" w14:textId="2CA827DB"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AKT1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3FD594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AKT2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9565B1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AKT3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0F290C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4A9C88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ALOX12B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07F153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AMER1</w:t>
            </w:r>
          </w:p>
        </w:tc>
      </w:tr>
      <w:tr w:rsidR="00A752ED" w:rsidRPr="00564CE8" w14:paraId="677D571A"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16C0D7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AP3B1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4E8E3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APC</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5B3907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APC2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BA7BC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APEX1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12A5017" w14:textId="0964388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AR</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F4F45F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F3B024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ARFRP1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5D20C1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ARID1A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625D89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ARID1B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4F21E3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ARID2</w:t>
            </w:r>
          </w:p>
        </w:tc>
      </w:tr>
      <w:tr w:rsidR="00A752ED" w:rsidRPr="00564CE8" w14:paraId="74F1F5C7"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8372B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ARID5B</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3D48A0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ASXL1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BC02D8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ATM</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A0292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ATR</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56A59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ATRX</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C1B5A1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AURKA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05BDBB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AURKB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F09515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AUTS2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81C66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AXIN1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A6254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AXIN2</w:t>
            </w:r>
          </w:p>
        </w:tc>
      </w:tr>
      <w:tr w:rsidR="00A752ED" w:rsidRPr="00564CE8" w14:paraId="7886F1BC"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16EC85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AXL</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208343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B2M</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FC87C9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BAP1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961C62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BARD1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6FB94F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BCL2</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C8FB16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BCL2L1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F95DA8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BCL2L11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2ECDDD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BCL2L2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407131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BCL6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E74239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BCOR</w:t>
            </w:r>
          </w:p>
        </w:tc>
      </w:tr>
      <w:tr w:rsidR="00A752ED" w:rsidRPr="00564CE8" w14:paraId="436AACB9"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BF4A00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BCORL1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ABE13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BCR</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6EBEF7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BIRC3</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44F9FE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BLK</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B6F0D5" w14:textId="3074C263"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BLM</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E41FBE2" w14:textId="21C54494"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BMP2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4690B8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BMP4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CEB3E3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7BD879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D08532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BRCA1</w:t>
            </w:r>
          </w:p>
        </w:tc>
      </w:tr>
      <w:tr w:rsidR="00A752ED" w:rsidRPr="00564CE8" w14:paraId="7E7DB6C6"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E711FD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BRCA2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DEF41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BRD3</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845E0F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BRD4</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BD3D3F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BRIP1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878B214" w14:textId="47109504"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BTG1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549E4E" w14:textId="2B33FDEA"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BTK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49E5A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C11orf30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3FD522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C8orf34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844708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CALR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49D381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CARD11</w:t>
            </w:r>
          </w:p>
        </w:tc>
      </w:tr>
      <w:tr w:rsidR="00A752ED" w:rsidRPr="00564CE8" w14:paraId="15B08437"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7D9C3C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CASP8</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837F72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CBFB</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611F29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CBL</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994F0D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CBLB</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1E7207F" w14:textId="57DD7036"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CCND1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AD6862D" w14:textId="674AC8A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CCND2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2E61E4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CCND3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123560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CCNE1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A8A0D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CD274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72F1E7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CD34</w:t>
            </w:r>
          </w:p>
        </w:tc>
      </w:tr>
      <w:tr w:rsidR="00A752ED" w:rsidRPr="00564CE8" w14:paraId="6786DC91"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FCCE24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CD44</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212D09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CD79A</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D9B75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CD79B</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5AF65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CD80</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1AA60B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CD86</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04D544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1A5FA3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77BBC3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0F1177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1F4AD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CDK4</w:t>
            </w:r>
          </w:p>
        </w:tc>
      </w:tr>
      <w:tr w:rsidR="00A752ED" w:rsidRPr="00564CE8" w14:paraId="4F2819C3"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BC884F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CDK6</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6A0B1F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CDK8</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DD9501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CDKN1A</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15A2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CDKN1B</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44BF93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CDKN2A</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1A54AB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CDKN2B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D2F1E4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CDKN2C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A84EB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ADFF8F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CHD2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D5F616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CHD4</w:t>
            </w:r>
          </w:p>
        </w:tc>
      </w:tr>
      <w:tr w:rsidR="00A752ED" w:rsidRPr="00564CE8" w14:paraId="5B90E902"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0711EF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CHEK1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BE9EE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CHEK2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1E22F2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CIC</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D389A7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CORO2A</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F8B1EF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CREBBP</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2F27F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CRKL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71C367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CRLF2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062855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CSF1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EA23C3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CSF1R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0EDBDA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CSF3R</w:t>
            </w:r>
          </w:p>
        </w:tc>
      </w:tr>
      <w:tr w:rsidR="00A752ED" w:rsidRPr="00564CE8" w14:paraId="529E538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147E6E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CTCF</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727C2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CTLA4</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91168D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CTNNA1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EED77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CTNNB1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4CBE8C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CUL3</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DAD4B1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CXCL8</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26B1C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CYLD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37F2C3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CYP19A1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0D0C6D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CYP2C8</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4685C0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CYP2D6</w:t>
            </w:r>
          </w:p>
        </w:tc>
      </w:tr>
      <w:tr w:rsidR="00A752ED" w:rsidRPr="00564CE8" w14:paraId="58A00B94"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F8231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DAXX</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067CFA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DCUN1D1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96E5E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DDK1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FEC8C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DDR1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56854E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DDR2</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E8EE68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B2DDDF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DIS3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9A95DB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DKK3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17D219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DNMT1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87EEEE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DNMT3A</w:t>
            </w:r>
          </w:p>
        </w:tc>
      </w:tr>
      <w:tr w:rsidR="00A752ED" w:rsidRPr="00564CE8" w14:paraId="2BBD62AA"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EE909A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DOT1L</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D2514A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DPYD</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297211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DYNC2H1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ADD4CF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EED</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6DD8E5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EGFR</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CAB9DA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EIF1AX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CC63B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EIF2C1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1A3EF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EIF4A2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EE819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FEF55D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EP300</w:t>
            </w:r>
          </w:p>
        </w:tc>
      </w:tr>
      <w:tr w:rsidR="00A752ED" w:rsidRPr="00564CE8" w14:paraId="1B38551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7EDEC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EPAS1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D34B1D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EPCAM</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9828A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EPHA3</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D5C5F8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EPHA5</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BC9246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EPHA6</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86F23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EPHA7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A06FD8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EPHB1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39CE5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ERBB2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AD70F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ERBB3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DD4792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ERBB4</w:t>
            </w:r>
          </w:p>
        </w:tc>
      </w:tr>
      <w:tr w:rsidR="00A752ED" w:rsidRPr="00564CE8" w14:paraId="06068CDF"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B25F6C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ERCC1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A780CF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ERCC2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A95A10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ERCC3</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4EEF0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ERG</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434611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ERRFI1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87E8E9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ESR1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A32319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ETS2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A65BA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ETV1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170D0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ETV4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5BACF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ETV5</w:t>
            </w:r>
          </w:p>
        </w:tc>
      </w:tr>
      <w:tr w:rsidR="00A752ED" w:rsidRPr="00564CE8" w14:paraId="6C5D327C"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456E90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EZH2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5369D3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F2R</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B3A217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FAM175A</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023C8C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FAM46C</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7DB14C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FANCA</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AB8C1A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CEAEA3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FANCD2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27BD5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E983E8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1A46FA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FANCG</w:t>
            </w:r>
          </w:p>
        </w:tc>
      </w:tr>
      <w:tr w:rsidR="00A752ED" w:rsidRPr="00564CE8" w14:paraId="72F34A47"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66BBC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FANCI</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63F91F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FANCL</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FCECF0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FANCM</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E8F86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FAS</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8ECF2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FAT1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8AED4E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FBXW7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62B714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FCGR2B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BA64B5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FGF10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5A56DE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FGF14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75DED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FGF19</w:t>
            </w:r>
          </w:p>
        </w:tc>
      </w:tr>
      <w:tr w:rsidR="00A752ED" w:rsidRPr="00564CE8" w14:paraId="79858E39"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A75740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FGF23</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F0786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FGF3</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489F4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FGF4</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132AA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FGF6</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5591E6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FGF7</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F0B41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B3A435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FGFR2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536C1D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FGFR3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0B72F6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FGFR4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EA20AD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FGR</w:t>
            </w:r>
          </w:p>
        </w:tc>
      </w:tr>
      <w:tr w:rsidR="00A752ED" w:rsidRPr="00564CE8" w14:paraId="00C94465"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3AE230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FH</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A8348A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FLCN</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987A2A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FLT1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3770AE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FLT3</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8E90E0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FLT4</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FCC673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FOXA1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FA114D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FOXL2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1A9E7E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FOXO1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E327AA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FOXP1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19874E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FRS2</w:t>
            </w:r>
          </w:p>
        </w:tc>
      </w:tr>
      <w:tr w:rsidR="00A752ED" w:rsidRPr="00564CE8" w14:paraId="568343E6"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4518A0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FUBP1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728A58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FYN</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D63FF5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GABRA6</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046B23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GATA1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331035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GATA2</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59DC0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GATA3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45AADA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GATA4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5C54AA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GATA6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CCD676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F04642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GLI1</w:t>
            </w:r>
          </w:p>
        </w:tc>
      </w:tr>
      <w:tr w:rsidR="00A752ED" w:rsidRPr="00564CE8" w14:paraId="2C60381C"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D0A19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GNA11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D3682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GNA13</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34EB12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GNAQ</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EDEB1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GNAS</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E61DD9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GREM1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B7E3E0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GRIN2A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51E3C0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GRM3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F2B0D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GSK3B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076F41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GSTP1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E7EAA8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H3F3A</w:t>
            </w:r>
          </w:p>
        </w:tc>
      </w:tr>
      <w:tr w:rsidR="00A752ED" w:rsidRPr="00564CE8" w14:paraId="67BD95E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2555FD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H3F3C</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049A00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HAMP</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38C205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HAVCR2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1C2134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HCK</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D6B85C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HDAC2</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0F8199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HGF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8FB21E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HIF1A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54F950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HIST1H1C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14CA5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HIST1H2BD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A255A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HIST1H3B</w:t>
            </w:r>
          </w:p>
        </w:tc>
      </w:tr>
      <w:tr w:rsidR="00A752ED" w:rsidRPr="00564CE8" w14:paraId="6C45180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F2D9B4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HLA-A</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3AA1DF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HLA-B</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04CC1F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HLA-C</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BBAA2E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HNF1A</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09824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HRAS</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1D7439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HSD3B1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A47FBD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HSP90AA1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6959C6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HSPB1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49F17A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ICOS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65C416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ICOSLG</w:t>
            </w:r>
          </w:p>
        </w:tc>
      </w:tr>
      <w:tr w:rsidR="00A752ED" w:rsidRPr="00564CE8" w14:paraId="521E10DF"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1B8A78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IDH1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400BDB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IDH2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B7BDC9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IFNGR1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9CB74E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IFNGR2</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D4FFA0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IGF1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0390A3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IGF1R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74A722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IGF2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09C0D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IKBKE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73707C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IKZF1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5329F8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IL13</w:t>
            </w:r>
          </w:p>
        </w:tc>
      </w:tr>
      <w:tr w:rsidR="00A752ED" w:rsidRPr="00564CE8" w14:paraId="4EF19875"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67A224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IL1A</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68149B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IL4</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8F5E87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IL6</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CE4082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IL7R</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319A1B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INHBA</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95E233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INPP4A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B7A4CE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INPP4B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DE5FD4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INSR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333C2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IP6K1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79875F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IRF1</w:t>
            </w:r>
          </w:p>
        </w:tc>
      </w:tr>
      <w:tr w:rsidR="00A752ED" w:rsidRPr="00564CE8" w14:paraId="3E85A66B"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572AEA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IRF2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BA2F09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IRF4</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4F4CC5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IRS2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E4FE64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ITGB2</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A41B59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ITGB6</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5E12C1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JAK1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A644E7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JAK2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522C6E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JAK3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3480A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JUN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33760B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KDM5A</w:t>
            </w:r>
          </w:p>
        </w:tc>
      </w:tr>
      <w:tr w:rsidR="00A752ED" w:rsidRPr="00564CE8" w14:paraId="32ED5AA0"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84E263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KDM5C</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91D19E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KDM6A</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77411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KDR</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60882C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KEAP1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F8D859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KEL</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4C1E9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A3E946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KLF4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DCFC51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KLHL6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6C94B3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KMT2A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565AF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KMT2B</w:t>
            </w:r>
          </w:p>
        </w:tc>
      </w:tr>
      <w:tr w:rsidR="00A752ED" w:rsidRPr="00564CE8" w14:paraId="325E9B53"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6BA873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KMT2C</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E3043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KMT2D</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C251EF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KRAS</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72124D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LAG3</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905B9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LATS1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617D01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LATS2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A968FF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LCK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D1EDF5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LGALS3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46BAF5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LIG4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231FA5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LIN28B</w:t>
            </w:r>
          </w:p>
        </w:tc>
      </w:tr>
      <w:tr w:rsidR="00A752ED" w:rsidRPr="00564CE8" w14:paraId="33CD7EC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2799B5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LMO1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E4835F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LRP1B</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34A04F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LYN</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9AE3EB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LZTR1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CA8E66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MAGI2</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69B8A8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MAP2K1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81E551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MAP2K2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EB2B9A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MAP2K4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89305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MAP3K1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F0FFF9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MAP3K13</w:t>
            </w:r>
          </w:p>
        </w:tc>
      </w:tr>
      <w:tr w:rsidR="00A752ED" w:rsidRPr="00564CE8" w14:paraId="2F49C535"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D865FB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MAP3K14</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71359E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MAPK1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C6DE6F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MAPK3</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F41591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MAPK4</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044B6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MAX</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4CEA70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MCL1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6E9CEB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MDC1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2AC3E4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MDM2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4DD6CE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MDM4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DA6B3B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MED12</w:t>
            </w:r>
          </w:p>
        </w:tc>
      </w:tr>
      <w:tr w:rsidR="00A752ED" w:rsidRPr="00564CE8" w14:paraId="2FFE8AD7"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C1F459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MEF2B</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6BE7D3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MEN1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4D57C8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MET</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D16CB3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MGA</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E7FC39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MGMT</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67F6F4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MIF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1DD584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8F7E7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MKI67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2F2A42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190EDC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MLH3</w:t>
            </w:r>
          </w:p>
        </w:tc>
      </w:tr>
      <w:tr w:rsidR="00A752ED" w:rsidRPr="00564CE8" w14:paraId="22FF7BA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211FA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MMP1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8C7AB2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MMP7</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EFD23B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MPL</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04F568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MPO</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EB7645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MRE11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C913BA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A9DAE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140492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42561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MST1R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DECDDA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MT2A</w:t>
            </w:r>
          </w:p>
        </w:tc>
      </w:tr>
      <w:tr w:rsidR="00A752ED" w:rsidRPr="00564CE8" w14:paraId="295990A7"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E385DE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MTHFR</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3787B9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MTOR</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02AC4B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MTRR</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C9B7C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MUC16</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C9B836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MUC5B</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50D4F9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AB3958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MYB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67CE42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MYC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04A03F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MYCL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86D30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MYCN</w:t>
            </w:r>
          </w:p>
        </w:tc>
      </w:tr>
      <w:tr w:rsidR="00A752ED" w:rsidRPr="00564CE8" w14:paraId="5009BD5E"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C0F0E7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MYD88</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8ABB79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MYOD1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EAFD29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NAA11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A2E821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NBN</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541454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NCOA3</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40CADD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NCOR1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5759ED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NEIL1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C5A9AF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AF86DF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9F945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NFKB1</w:t>
            </w:r>
          </w:p>
        </w:tc>
      </w:tr>
      <w:tr w:rsidR="00A752ED" w:rsidRPr="00564CE8" w14:paraId="59D7C12F"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0B2A61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NFKBIA</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09AFCF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NKX2-1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4E6D76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NOS2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6E1B40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NOS3</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BC4454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NOTCH1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3A2EC1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NOTCH2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C472D4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NOTCH3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19FF1B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NOTCH4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009419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NPM1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27042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NQO1</w:t>
            </w:r>
          </w:p>
        </w:tc>
      </w:tr>
      <w:tr w:rsidR="00A752ED" w:rsidRPr="00564CE8" w14:paraId="7EDC06C7"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51B009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NR1I2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7F1820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NRAS</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155D9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NRF2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B3718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NSD1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416E01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NTRK1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9FDE5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NTRK2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C20D55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NTRK3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2A462F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NUP93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776403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OXSR1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E8AD36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PAK1</w:t>
            </w:r>
          </w:p>
        </w:tc>
      </w:tr>
      <w:tr w:rsidR="00A752ED" w:rsidRPr="00564CE8" w14:paraId="34F1233C"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9FCF8A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PAK3</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8DB078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PAK7</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5BD04C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PALB2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F6E649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PAPPA2</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151A0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PARK2</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94EC2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PARP1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133FA3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PAX5</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213FC3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PBRM1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3BF555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PDCD1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E3AE85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PDCD1LG2</w:t>
            </w:r>
          </w:p>
        </w:tc>
      </w:tr>
      <w:tr w:rsidR="00A752ED" w:rsidRPr="00564CE8" w14:paraId="50F8B0F4"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1E17A8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PDGFRA</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227778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PDGFRB</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F22072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PDK1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779667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PDPK1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75BDFE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PEG3</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AA8AB0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PGR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B71CA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PHF6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2D2904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PIK3C2B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2F5BF5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PIK3C2G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8B98A3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PIK3C3</w:t>
            </w:r>
          </w:p>
        </w:tc>
      </w:tr>
      <w:tr w:rsidR="00A752ED" w:rsidRPr="00564CE8" w14:paraId="5C90F8D3"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FA9715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PIK3CA</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6DAAE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PIK3CB</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4428F2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PIK3CD</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87B85B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PIK3CG</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5C5AB8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PIK3R1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53138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PIK3R2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D2194B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PIM1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C53D6F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PLCG2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769FC4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PLK2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7FFD4B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PMS1</w:t>
            </w:r>
          </w:p>
        </w:tc>
      </w:tr>
      <w:tr w:rsidR="00A752ED" w:rsidRPr="00564CE8" w14:paraId="45F79345"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0A6B04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lastRenderedPageBreak/>
              <w:t>PMS2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5C4CC9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PNRC1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9EA677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POLD1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08F540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POLE</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597AC0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POLE4</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6AF11F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PPARG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551C60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PPP2R1A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27512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8608DF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PRDM1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B325BC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PRDX1</w:t>
            </w:r>
          </w:p>
        </w:tc>
      </w:tr>
      <w:tr w:rsidR="00A752ED" w:rsidRPr="00564CE8" w14:paraId="374D2B50"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5D99DD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PRDX6</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88886B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PREX2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8A5C76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PRKAA1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ADF332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PRKACA</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FBA214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PRKAR1A</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9A9C6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PRKCI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06EAA2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PRKDC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083783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PRSS8</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A8614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PSMD4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CA7AAB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PTCH1</w:t>
            </w:r>
          </w:p>
        </w:tc>
      </w:tr>
      <w:tr w:rsidR="00A752ED" w:rsidRPr="00564CE8" w14:paraId="41ECF43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683671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PTEN</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A15CA3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PTGS2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0FAC3E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PTPN11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F39F8F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PTPRD</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E10EE3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PTTG1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A90006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PXDNL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16B9D3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QKI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87B639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0A816B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RAD21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B7CE86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RAD50</w:t>
            </w:r>
          </w:p>
        </w:tc>
      </w:tr>
      <w:tr w:rsidR="00A752ED" w:rsidRPr="00564CE8" w14:paraId="1D3EC155"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6297C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RAD51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366BD4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RAD51B</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777DB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RAD51C</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1FCA1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RAD51D</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499066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RAD52</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D96CD9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5B157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52716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RANBP2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7D4949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15461F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RASA1</w:t>
            </w:r>
          </w:p>
        </w:tc>
      </w:tr>
      <w:tr w:rsidR="00A752ED" w:rsidRPr="00564CE8" w14:paraId="3E82CEEC"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B8B9EB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RASAL1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559B3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RB1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D30EB1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RBM10</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8B843A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RECQL</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00797B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RECQL4</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546BC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REL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7B857E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611679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REV3L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4BF5BC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RHEB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C2FBD6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RHOA</w:t>
            </w:r>
          </w:p>
        </w:tc>
      </w:tr>
      <w:tr w:rsidR="00A752ED" w:rsidRPr="00564CE8" w14:paraId="6E92D889"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B4902C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RICTOR</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AFCA4B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RIPK4</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472C0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RIT1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A713A5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RNASEL</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4D8437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RNF43</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7A0417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ROBO2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FC05A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ROS1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47119C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RPPH1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1F6BFC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RPS6KB1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28495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RPS6KB2</w:t>
            </w:r>
          </w:p>
        </w:tc>
      </w:tr>
      <w:tr w:rsidR="00A752ED" w:rsidRPr="00564CE8" w14:paraId="33A20D7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289ED9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RPTOR</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06D84F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RSF1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492C4E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RUNX1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D98D59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RUNX1T1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B45FAF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SCN8A</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6BA712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94F78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2E905F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097456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64E446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SDHD</w:t>
            </w:r>
          </w:p>
        </w:tc>
      </w:tr>
      <w:tr w:rsidR="00A752ED" w:rsidRPr="00564CE8" w14:paraId="11A02424"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AEC3C9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SEMA3C</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3DC5D7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SERPINB3</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7F99F1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SERPINB4</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E5892B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SERPINE1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70239A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SETBP1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6A58D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SETD2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9DE16A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SF3B1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817DE8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SIK1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BFF2E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SKP2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CD63AF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SLC28A3</w:t>
            </w:r>
          </w:p>
        </w:tc>
      </w:tr>
      <w:tr w:rsidR="00A752ED" w:rsidRPr="00564CE8" w14:paraId="597DAFCE"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9744D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SLC47A1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1386B5C"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SLCO1B1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C7B62F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SLIT2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48F8C1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SMAD2</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1FD642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SMAD3</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0F92A2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1D2F44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4F341E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33440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SMARCD1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0C4D07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SMO</w:t>
            </w:r>
          </w:p>
        </w:tc>
      </w:tr>
      <w:tr w:rsidR="00A752ED" w:rsidRPr="00564CE8" w14:paraId="476C3A3A"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5CE5E7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SNCAIP</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0B7D1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SOCS1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8C9834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SOD2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5BD80E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SOX10</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05DB8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SOX17</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5C4A9A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SOX2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4AE62E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SOX9</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115514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SPEN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9DCA38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SPOP</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07B5B5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SPTA1</w:t>
            </w:r>
          </w:p>
        </w:tc>
      </w:tr>
      <w:tr w:rsidR="00A752ED" w:rsidRPr="00564CE8" w14:paraId="1ACC6E6D"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02954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SRC</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425358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SRSF2</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28293F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STAG2</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6735F7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STAT3</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322584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STAT4</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7A1C34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CC939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47E9A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SUZ12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3DC13B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SYK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CED687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TAF1</w:t>
            </w:r>
          </w:p>
        </w:tc>
      </w:tr>
      <w:tr w:rsidR="00A752ED" w:rsidRPr="00564CE8" w14:paraId="7D25526F"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FB507F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TAOK1</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F005E2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TBX3</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C2A12C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TCF7L1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51F571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TCF7L2</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E5D4F1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*TERT</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B1277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TET1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343B37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TET2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74958D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TGFB1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3E1095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TGFBR2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2F358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TIGIT</w:t>
            </w:r>
          </w:p>
        </w:tc>
      </w:tr>
      <w:tr w:rsidR="00A752ED" w:rsidRPr="00564CE8" w14:paraId="1935C67F"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BD856B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TMEM127</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583CE5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TNF</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C900FB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TNFAIP3</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DB6A73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TNFRSF14</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3A698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TNFRSF18</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EF843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TNFRSF9</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AFE47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TOP1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BDD2CD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TOP2A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F0EB628"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0C4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TPMT</w:t>
            </w:r>
          </w:p>
        </w:tc>
      </w:tr>
      <w:tr w:rsidR="00A752ED" w:rsidRPr="00564CE8" w14:paraId="0BC332A6"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F0CC86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TRAF3</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871288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TRAF7</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82DA334"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TRRAP</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DAF700"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TSC1</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042B78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TSC2</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A87B1E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TSHR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2C0A80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TXNRD2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3FC29A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TYMS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BD7D72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U2AF1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265859B"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UGT1A1</w:t>
            </w:r>
          </w:p>
        </w:tc>
      </w:tr>
      <w:tr w:rsidR="00A752ED" w:rsidRPr="00564CE8" w14:paraId="0D776079"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A7ACBA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UMPS</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E35266"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VEGFA</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2DCD8F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VHL</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D7C414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WISP3</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2E096C3"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WT1</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D046E2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XPC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E02108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XPO1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04002E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XRCC1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2BC09D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XRCC2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2D19615"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XRCC3</w:t>
            </w:r>
          </w:p>
        </w:tc>
      </w:tr>
      <w:tr w:rsidR="00A752ED" w:rsidRPr="00564CE8" w14:paraId="47D3AC99" w14:textId="77777777" w:rsidTr="00DD65B1">
        <w:trPr>
          <w:trHeight w:hRule="exact" w:val="284"/>
        </w:trPr>
        <w:tc>
          <w:tcPr>
            <w:tcW w:w="10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7BCC851"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XRCC4</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05D946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XRCC5</w:t>
            </w:r>
          </w:p>
        </w:tc>
        <w:tc>
          <w:tcPr>
            <w:tcW w:w="103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113307A"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YES1</w:t>
            </w:r>
          </w:p>
        </w:tc>
        <w:tc>
          <w:tcPr>
            <w:tcW w:w="10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83771DD"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ZBTB2</w:t>
            </w:r>
          </w:p>
        </w:tc>
        <w:tc>
          <w:tcPr>
            <w:tcW w:w="10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218184E"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ZFHX4</w:t>
            </w:r>
          </w:p>
        </w:tc>
        <w:tc>
          <w:tcPr>
            <w:tcW w:w="10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16958A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ZNF217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17AE339"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ZNF703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26BD267"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ZNRF3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D73AB4F"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ZRSR2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7FD322" w14:textId="77777777" w:rsidR="00A752ED" w:rsidRPr="008725A1" w:rsidRDefault="00A752E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r>
    </w:tbl>
    <w:p w14:paraId="068BECFB" w14:textId="77777777" w:rsidR="008F382D" w:rsidRDefault="008F382D" w:rsidP="008F382D">
      <w:pPr>
        <w:spacing w:afterLines="50" w:after="156" w:line="320" w:lineRule="exact"/>
        <w:rPr>
          <w:rFonts w:ascii="思源黑体 CN Normal" w:eastAsia="思源黑体 CN Normal" w:hAnsi="思源黑体 CN Normal" w:cs="思源黑体 CN Light"/>
          <w:sz w:val="15"/>
          <w:szCs w:val="15"/>
        </w:rPr>
      </w:pPr>
      <w:r w:rsidRPr="008725A1">
        <w:rPr>
          <w:rFonts w:ascii="思源黑体 CN Normal" w:eastAsia="思源黑体 CN Normal" w:hAnsi="思源黑体 CN Normal" w:cs="思源黑体 CN Light" w:hint="eastAsia"/>
          <w:b/>
          <w:bCs/>
          <w:sz w:val="15"/>
          <w:szCs w:val="15"/>
        </w:rPr>
        <w:t>注：</w:t>
      </w:r>
      <w:r w:rsidRPr="008725A1">
        <w:rPr>
          <w:rFonts w:ascii="思源黑体 CN Normal" w:eastAsia="思源黑体 CN Normal" w:hAnsi="思源黑体 CN Normal" w:cs="思源黑体 CN Light"/>
          <w:sz w:val="15"/>
          <w:szCs w:val="15"/>
        </w:rPr>
        <w:t>*，同时检测启动子区域的基因。</w:t>
      </w:r>
    </w:p>
    <w:p w14:paraId="63D279C0" w14:textId="37FCF784" w:rsidR="00A752ED" w:rsidRDefault="00A752ED" w:rsidP="00B4193F">
      <w:pPr>
        <w:spacing w:line="240" w:lineRule="exact"/>
        <w:rPr>
          <w:rFonts w:ascii="思源黑体 CN Light" w:eastAsia="思源黑体 CN Light" w:hAnsi="思源黑体 CN Light" w:cs="思源黑体 CN Light"/>
          <w:b/>
          <w:bCs/>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8F382D" w:rsidRPr="003F793A" w14:paraId="0EE4F104" w14:textId="77777777" w:rsidTr="008F382D">
        <w:trPr>
          <w:trHeight w:val="400"/>
        </w:trPr>
        <w:tc>
          <w:tcPr>
            <w:tcW w:w="5000" w:type="pct"/>
            <w:gridSpan w:val="10"/>
            <w:tcBorders>
              <w:top w:val="nil"/>
              <w:left w:val="nil"/>
              <w:bottom w:val="nil"/>
              <w:right w:val="nil"/>
            </w:tcBorders>
            <w:shd w:val="clear" w:color="auto" w:fill="1E7648"/>
            <w:vAlign w:val="center"/>
          </w:tcPr>
          <w:p w14:paraId="236FB0F8" w14:textId="10B496FB" w:rsidR="008F382D" w:rsidRPr="008F382D" w:rsidRDefault="008F382D" w:rsidP="008F382D">
            <w:pPr>
              <w:spacing w:line="220" w:lineRule="exact"/>
              <w:jc w:val="center"/>
              <w:rPr>
                <w:rFonts w:ascii="思源黑体 CN Bold" w:eastAsia="思源黑体 CN Bold" w:hAnsi="思源黑体 CN Bold"/>
                <w:b/>
                <w:color w:val="FFFFFF" w:themeColor="background1"/>
                <w:sz w:val="18"/>
                <w:szCs w:val="18"/>
              </w:rPr>
            </w:pPr>
            <w:r w:rsidRPr="008725A1">
              <w:rPr>
                <w:rFonts w:ascii="思源黑体 CN Bold" w:eastAsia="思源黑体 CN Bold" w:hAnsi="思源黑体 CN Bold" w:cs="思源黑体 CN Normal" w:hint="eastAsia"/>
                <w:b/>
                <w:color w:val="FFFFFF" w:themeColor="background1"/>
                <w:sz w:val="18"/>
                <w:szCs w:val="18"/>
              </w:rPr>
              <w:t>C</w:t>
            </w:r>
            <w:r w:rsidRPr="008725A1">
              <w:rPr>
                <w:rFonts w:ascii="思源黑体 CN Bold" w:eastAsia="思源黑体 CN Bold" w:hAnsi="思源黑体 CN Bold" w:cs="思源黑体 CN Normal"/>
                <w:b/>
                <w:color w:val="FFFFFF" w:themeColor="background1"/>
                <w:sz w:val="18"/>
                <w:szCs w:val="18"/>
              </w:rPr>
              <w:t>NV</w:t>
            </w:r>
            <w:r w:rsidRPr="008725A1">
              <w:rPr>
                <w:rFonts w:ascii="思源黑体 CN Bold" w:eastAsia="思源黑体 CN Bold" w:hAnsi="思源黑体 CN Bold" w:cs="思源黑体 CN Normal" w:hint="eastAsia"/>
                <w:b/>
                <w:color w:val="FFFFFF" w:themeColor="background1"/>
                <w:sz w:val="18"/>
                <w:szCs w:val="18"/>
              </w:rPr>
              <w:t>检测基因列表（</w:t>
            </w:r>
            <w:r w:rsidRPr="008725A1">
              <w:rPr>
                <w:rFonts w:ascii="思源黑体 CN Bold" w:eastAsia="思源黑体 CN Bold" w:hAnsi="思源黑体 CN Bold" w:cs="思源黑体 CN Normal"/>
                <w:b/>
                <w:color w:val="FFFFFF" w:themeColor="background1"/>
                <w:sz w:val="18"/>
                <w:szCs w:val="18"/>
              </w:rPr>
              <w:t>28基因</w:t>
            </w:r>
            <w:r w:rsidRPr="008725A1">
              <w:rPr>
                <w:rFonts w:ascii="思源黑体 CN Bold" w:eastAsia="思源黑体 CN Bold" w:hAnsi="思源黑体 CN Bold" w:cs="思源黑体 CN Normal" w:hint="eastAsia"/>
                <w:b/>
                <w:color w:val="FFFFFF" w:themeColor="background1"/>
                <w:sz w:val="18"/>
                <w:szCs w:val="18"/>
              </w:rPr>
              <w:t>）</w:t>
            </w:r>
          </w:p>
        </w:tc>
      </w:tr>
      <w:tr w:rsidR="008F382D" w:rsidRPr="003F793A" w14:paraId="6D4664CA" w14:textId="77777777" w:rsidTr="00DD65B1">
        <w:trPr>
          <w:trHeight w:hRule="exact" w:val="57"/>
        </w:trPr>
        <w:tc>
          <w:tcPr>
            <w:tcW w:w="5000" w:type="pct"/>
            <w:gridSpan w:val="10"/>
            <w:tcBorders>
              <w:top w:val="nil"/>
              <w:left w:val="nil"/>
              <w:bottom w:val="single" w:sz="4" w:space="0" w:color="BFBFBF" w:themeColor="background1" w:themeShade="BF"/>
              <w:right w:val="nil"/>
            </w:tcBorders>
            <w:shd w:val="clear" w:color="auto" w:fill="auto"/>
          </w:tcPr>
          <w:p w14:paraId="7FFECE89" w14:textId="77777777" w:rsidR="008F382D" w:rsidRPr="003F793A" w:rsidRDefault="008F382D" w:rsidP="00DD65B1">
            <w:pPr>
              <w:widowControl/>
              <w:jc w:val="left"/>
              <w:rPr>
                <w:rFonts w:ascii="思源黑体 CN Light" w:eastAsia="思源黑体 CN Light" w:hAnsi="思源黑体 CN Light" w:cs="思源黑体 CN Light"/>
                <w:iCs/>
                <w:color w:val="FF0000"/>
                <w:sz w:val="18"/>
                <w:szCs w:val="18"/>
              </w:rPr>
            </w:pPr>
          </w:p>
        </w:tc>
      </w:tr>
      <w:tr w:rsidR="008F382D" w:rsidRPr="003F793A" w14:paraId="1FE779B4" w14:textId="77777777" w:rsidTr="00DD65B1">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40957F8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42498E3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1AE2CF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0A41CED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19A997F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1A3730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5257F50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1360BFA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01A4370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13E0534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ERBB2</w:t>
            </w:r>
          </w:p>
        </w:tc>
      </w:tr>
      <w:tr w:rsidR="008F382D" w:rsidRPr="003F793A" w14:paraId="47AF2F3A" w14:textId="77777777" w:rsidTr="00DD65B1">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0E34A22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143CA2D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7540FC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592EEDA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785FB8C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0B4031A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38BD0C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4797BB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230844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0F443B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NTRK3</w:t>
            </w:r>
          </w:p>
        </w:tc>
      </w:tr>
      <w:tr w:rsidR="008F382D" w:rsidRPr="003F793A" w14:paraId="75727693" w14:textId="77777777" w:rsidTr="00DD65B1">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26B3AB5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PDCD1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55C04E2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4D83983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4C746D7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29978F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367B09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293A1FA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35DCF1C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hint="eastAsia"/>
                <w:b/>
                <w:i/>
                <w:iCs/>
                <w:color w:val="404040" w:themeColor="text1" w:themeTint="BF"/>
                <w:sz w:val="15"/>
                <w:szCs w:val="15"/>
              </w:rPr>
              <w:t>TOP2A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783359C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6507C0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r>
    </w:tbl>
    <w:p w14:paraId="206361FC" w14:textId="77777777" w:rsidR="008F382D" w:rsidRDefault="008F382D" w:rsidP="008F382D">
      <w:pPr>
        <w:spacing w:line="240" w:lineRule="exact"/>
        <w:rPr>
          <w:rFonts w:ascii="思源黑体 CN Normal" w:eastAsia="思源黑体 CN Normal" w:hAnsi="思源黑体 CN Normal" w:cs="思源黑体 CN Light"/>
          <w:sz w:val="15"/>
          <w:szCs w:val="15"/>
        </w:rPr>
      </w:pPr>
      <w:r w:rsidRPr="008725A1">
        <w:rPr>
          <w:rFonts w:ascii="思源黑体 CN Normal" w:eastAsia="思源黑体 CN Normal" w:hAnsi="思源黑体 CN Normal" w:cs="思源黑体 CN Light" w:hint="eastAsia"/>
          <w:b/>
          <w:bCs/>
          <w:sz w:val="15"/>
          <w:szCs w:val="15"/>
        </w:rPr>
        <w:t>注：</w:t>
      </w:r>
      <w:r w:rsidRPr="008725A1">
        <w:rPr>
          <w:rFonts w:ascii="思源黑体 CN Normal" w:eastAsia="思源黑体 CN Normal" w:hAnsi="思源黑体 CN Normal" w:cs="思源黑体 CN Light" w:hint="eastAsia"/>
          <w:sz w:val="15"/>
          <w:szCs w:val="15"/>
        </w:rPr>
        <w:t>当样本肿瘤细胞含量低于2</w:t>
      </w:r>
      <w:r w:rsidRPr="008725A1">
        <w:rPr>
          <w:rFonts w:ascii="思源黑体 CN Normal" w:eastAsia="思源黑体 CN Normal" w:hAnsi="思源黑体 CN Normal" w:cs="思源黑体 CN Light"/>
          <w:sz w:val="15"/>
          <w:szCs w:val="15"/>
        </w:rPr>
        <w:t>0</w:t>
      </w:r>
      <w:r w:rsidRPr="008725A1">
        <w:rPr>
          <w:rFonts w:ascii="思源黑体 CN Normal" w:eastAsia="思源黑体 CN Normal" w:hAnsi="思源黑体 CN Normal" w:cs="思源黑体 CN Light" w:hint="eastAsia"/>
          <w:sz w:val="15"/>
          <w:szCs w:val="15"/>
        </w:rPr>
        <w:t>%时，本产品不做C</w:t>
      </w:r>
      <w:r w:rsidRPr="008725A1">
        <w:rPr>
          <w:rFonts w:ascii="思源黑体 CN Normal" w:eastAsia="思源黑体 CN Normal" w:hAnsi="思源黑体 CN Normal" w:cs="思源黑体 CN Light"/>
          <w:sz w:val="15"/>
          <w:szCs w:val="15"/>
        </w:rPr>
        <w:t>NV</w:t>
      </w:r>
      <w:r w:rsidRPr="008725A1">
        <w:rPr>
          <w:rFonts w:ascii="思源黑体 CN Normal" w:eastAsia="思源黑体 CN Normal" w:hAnsi="思源黑体 CN Normal" w:cs="思源黑体 CN Light" w:hint="eastAsia"/>
          <w:sz w:val="15"/>
          <w:szCs w:val="15"/>
        </w:rPr>
        <w:t>检测。</w:t>
      </w:r>
    </w:p>
    <w:p w14:paraId="7EB052F9" w14:textId="26BCC8E5" w:rsidR="008F382D" w:rsidRDefault="008F382D" w:rsidP="00B4193F">
      <w:pPr>
        <w:spacing w:line="240" w:lineRule="exact"/>
        <w:rPr>
          <w:rFonts w:ascii="思源黑体 CN Light" w:eastAsia="思源黑体 CN Light" w:hAnsi="思源黑体 CN Light" w:cs="思源黑体 CN Light"/>
          <w:b/>
          <w:bCs/>
          <w:sz w:val="15"/>
          <w:szCs w:val="15"/>
        </w:rPr>
      </w:pPr>
    </w:p>
    <w:p w14:paraId="3373C9AA" w14:textId="77777777" w:rsidR="008F382D" w:rsidRDefault="008F382D" w:rsidP="00B4193F">
      <w:pPr>
        <w:spacing w:line="240" w:lineRule="exact"/>
        <w:rPr>
          <w:rFonts w:ascii="思源黑体 CN Light" w:eastAsia="思源黑体 CN Light" w:hAnsi="思源黑体 CN Light" w:cs="思源黑体 CN Light"/>
          <w:b/>
          <w:bCs/>
          <w:sz w:val="15"/>
          <w:szCs w:val="15"/>
        </w:rPr>
      </w:pPr>
    </w:p>
    <w:tbl>
      <w:tblPr>
        <w:tblStyle w:val="a9"/>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8F382D" w:rsidRPr="003F793A" w14:paraId="3636A3F2" w14:textId="77777777" w:rsidTr="008F382D">
        <w:trPr>
          <w:trHeight w:val="397"/>
        </w:trPr>
        <w:tc>
          <w:tcPr>
            <w:tcW w:w="10348" w:type="dxa"/>
            <w:gridSpan w:val="10"/>
            <w:tcBorders>
              <w:top w:val="nil"/>
              <w:left w:val="nil"/>
              <w:bottom w:val="nil"/>
              <w:right w:val="nil"/>
            </w:tcBorders>
            <w:shd w:val="clear" w:color="auto" w:fill="1E7648"/>
            <w:vAlign w:val="center"/>
          </w:tcPr>
          <w:p w14:paraId="79A125DE" w14:textId="77777777" w:rsidR="008F382D" w:rsidRPr="008725A1" w:rsidRDefault="008F382D" w:rsidP="00DD65B1">
            <w:pPr>
              <w:spacing w:line="200" w:lineRule="exact"/>
              <w:jc w:val="center"/>
              <w:rPr>
                <w:rFonts w:ascii="思源黑体 CN Bold" w:eastAsia="思源黑体 CN Bold" w:hAnsi="思源黑体 CN Bold"/>
                <w:b/>
                <w:color w:val="FF0000"/>
                <w:sz w:val="17"/>
                <w:szCs w:val="17"/>
              </w:rPr>
            </w:pPr>
            <w:r w:rsidRPr="008725A1">
              <w:rPr>
                <w:rFonts w:ascii="思源黑体 CN Bold" w:eastAsia="思源黑体 CN Bold" w:hAnsi="思源黑体 CN Bold" w:cs="思源黑体 CN Normal" w:hint="eastAsia"/>
                <w:b/>
                <w:color w:val="FFFFFF" w:themeColor="background1"/>
                <w:sz w:val="18"/>
                <w:szCs w:val="18"/>
              </w:rPr>
              <w:t>重排变异检测基因列表（3</w:t>
            </w:r>
            <w:r w:rsidRPr="008725A1">
              <w:rPr>
                <w:rFonts w:ascii="思源黑体 CN Bold" w:eastAsia="思源黑体 CN Bold" w:hAnsi="思源黑体 CN Bold" w:cs="思源黑体 CN Normal"/>
                <w:b/>
                <w:color w:val="FFFFFF" w:themeColor="background1"/>
                <w:sz w:val="18"/>
                <w:szCs w:val="18"/>
              </w:rPr>
              <w:t>0</w:t>
            </w:r>
            <w:r w:rsidRPr="008725A1">
              <w:rPr>
                <w:rFonts w:ascii="思源黑体 CN Bold" w:eastAsia="思源黑体 CN Bold" w:hAnsi="思源黑体 CN Bold" w:cs="思源黑体 CN Normal" w:hint="eastAsia"/>
                <w:b/>
                <w:color w:val="FFFFFF" w:themeColor="background1"/>
                <w:sz w:val="18"/>
                <w:szCs w:val="18"/>
              </w:rPr>
              <w:t>基因，D</w:t>
            </w:r>
            <w:r w:rsidRPr="008725A1">
              <w:rPr>
                <w:rFonts w:ascii="思源黑体 CN Bold" w:eastAsia="思源黑体 CN Bold" w:hAnsi="思源黑体 CN Bold" w:cs="思源黑体 CN Normal"/>
                <w:b/>
                <w:color w:val="FFFFFF" w:themeColor="background1"/>
                <w:sz w:val="18"/>
                <w:szCs w:val="18"/>
              </w:rPr>
              <w:t>NA</w:t>
            </w:r>
            <w:r w:rsidRPr="008725A1">
              <w:rPr>
                <w:rFonts w:ascii="思源黑体 CN Bold" w:eastAsia="思源黑体 CN Bold" w:hAnsi="思源黑体 CN Bold" w:cs="思源黑体 CN Normal" w:hint="eastAsia"/>
                <w:b/>
                <w:color w:val="FFFFFF" w:themeColor="background1"/>
                <w:sz w:val="18"/>
                <w:szCs w:val="18"/>
              </w:rPr>
              <w:t>/</w:t>
            </w:r>
            <w:r w:rsidRPr="008725A1">
              <w:rPr>
                <w:rFonts w:ascii="思源黑体 CN Bold" w:eastAsia="思源黑体 CN Bold" w:hAnsi="思源黑体 CN Bold" w:cs="思源黑体 CN Normal"/>
                <w:b/>
                <w:color w:val="FFFFFF" w:themeColor="background1"/>
                <w:sz w:val="18"/>
                <w:szCs w:val="18"/>
              </w:rPr>
              <w:t>RNA</w:t>
            </w:r>
            <w:r w:rsidRPr="008725A1">
              <w:rPr>
                <w:rFonts w:ascii="思源黑体 CN Bold" w:eastAsia="思源黑体 CN Bold" w:hAnsi="思源黑体 CN Bold" w:cs="思源黑体 CN Normal" w:hint="eastAsia"/>
                <w:b/>
                <w:color w:val="FFFFFF" w:themeColor="background1"/>
                <w:sz w:val="18"/>
                <w:szCs w:val="18"/>
              </w:rPr>
              <w:t>共检）</w:t>
            </w:r>
          </w:p>
        </w:tc>
      </w:tr>
      <w:tr w:rsidR="008F382D" w:rsidRPr="003F793A" w14:paraId="46F46B2B" w14:textId="77777777" w:rsidTr="00DD65B1">
        <w:trPr>
          <w:trHeight w:hRule="exact" w:val="57"/>
        </w:trPr>
        <w:tc>
          <w:tcPr>
            <w:tcW w:w="10348" w:type="dxa"/>
            <w:gridSpan w:val="10"/>
            <w:tcBorders>
              <w:top w:val="nil"/>
              <w:left w:val="nil"/>
              <w:bottom w:val="single" w:sz="4" w:space="0" w:color="BFBFBF" w:themeColor="background1" w:themeShade="BF"/>
              <w:right w:val="nil"/>
            </w:tcBorders>
            <w:shd w:val="clear" w:color="auto" w:fill="auto"/>
          </w:tcPr>
          <w:p w14:paraId="693C3CC6" w14:textId="77777777" w:rsidR="008F382D" w:rsidRPr="003F793A" w:rsidRDefault="008F382D" w:rsidP="00DD65B1">
            <w:pPr>
              <w:widowControl/>
              <w:jc w:val="left"/>
              <w:rPr>
                <w:rFonts w:ascii="思源黑体 CN Light" w:eastAsia="思源黑体 CN Light" w:hAnsi="思源黑体 CN Light" w:cs="思源黑体 CN Light"/>
                <w:iCs/>
                <w:color w:val="FF0000"/>
                <w:sz w:val="18"/>
                <w:szCs w:val="18"/>
              </w:rPr>
            </w:pPr>
          </w:p>
        </w:tc>
      </w:tr>
      <w:tr w:rsidR="008F382D" w:rsidRPr="003F793A" w14:paraId="70216260"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C038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406A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AR-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41F1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CE859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CD74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E8ED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CLDN</w:t>
            </w:r>
            <w:r>
              <w:rPr>
                <w:rFonts w:ascii="思源黑体 CN Normal" w:eastAsia="思源黑体 CN Normal" w:hAnsi="思源黑体 CN Normal" w:cs="思源黑体 CN Light"/>
                <w:b/>
                <w:i/>
                <w:iCs/>
                <w:color w:val="404040" w:themeColor="text1" w:themeTint="BF"/>
                <w:sz w:val="15"/>
                <w:szCs w:val="15"/>
              </w:rPr>
              <w:t>18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F288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78AA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ERBB2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31B6C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ESR1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3DFF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ETV6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6DB0B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EWSR1</w:t>
            </w:r>
          </w:p>
        </w:tc>
      </w:tr>
      <w:tr w:rsidR="008F382D" w:rsidRPr="003F793A" w14:paraId="2428A330"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C7ED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EBF5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FGFR2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27522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FGFR3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8826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FGFR4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35C45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FUS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B8FFC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3AA4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NCOA2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CE6F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NR4A3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B4BD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NRG1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B977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NTRK1</w:t>
            </w:r>
          </w:p>
        </w:tc>
      </w:tr>
      <w:tr w:rsidR="008F382D" w:rsidRPr="003F793A" w14:paraId="0F75B1F6"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9408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NTRK2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FE527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NTRK3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AD7E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PAX8</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CCCA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8061E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ROS1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3945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SDC4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328E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SS18</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FABB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STAT6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C3B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TFE3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B511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8725A1">
              <w:rPr>
                <w:rFonts w:ascii="思源黑体 CN Normal" w:eastAsia="思源黑体 CN Normal" w:hAnsi="思源黑体 CN Normal" w:cs="思源黑体 CN Light"/>
                <w:b/>
                <w:i/>
                <w:iCs/>
                <w:color w:val="404040" w:themeColor="text1" w:themeTint="BF"/>
                <w:sz w:val="15"/>
                <w:szCs w:val="15"/>
              </w:rPr>
              <w:t>TMPRSS2</w:t>
            </w:r>
          </w:p>
        </w:tc>
      </w:tr>
    </w:tbl>
    <w:p w14:paraId="0C7ED6FF" w14:textId="5311EB4F" w:rsidR="008F382D" w:rsidRDefault="008F382D" w:rsidP="00B4193F">
      <w:pPr>
        <w:spacing w:line="240" w:lineRule="exact"/>
        <w:rPr>
          <w:rFonts w:ascii="思源黑体 CN Light" w:eastAsia="思源黑体 CN Light" w:hAnsi="思源黑体 CN Light" w:cs="思源黑体 CN Light"/>
          <w:b/>
          <w:bCs/>
          <w:sz w:val="15"/>
          <w:szCs w:val="15"/>
        </w:rPr>
      </w:pPr>
    </w:p>
    <w:p w14:paraId="717D1C59" w14:textId="77777777" w:rsidR="008F382D" w:rsidRPr="008F382D" w:rsidRDefault="008F382D" w:rsidP="00B4193F">
      <w:pPr>
        <w:spacing w:line="240" w:lineRule="exact"/>
        <w:rPr>
          <w:rFonts w:ascii="思源黑体 CN Light" w:eastAsia="思源黑体 CN Light" w:hAnsi="思源黑体 CN Light" w:cs="思源黑体 CN Light"/>
          <w:b/>
          <w:bCs/>
          <w:sz w:val="15"/>
          <w:szCs w:val="15"/>
        </w:rPr>
      </w:pPr>
    </w:p>
    <w:tbl>
      <w:tblPr>
        <w:tblStyle w:val="a9"/>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8F382D" w:rsidRPr="003F793A" w14:paraId="5CE0CF71" w14:textId="77777777" w:rsidTr="008F382D">
        <w:trPr>
          <w:trHeight w:val="397"/>
        </w:trPr>
        <w:tc>
          <w:tcPr>
            <w:tcW w:w="10348" w:type="dxa"/>
            <w:gridSpan w:val="10"/>
            <w:tcBorders>
              <w:top w:val="nil"/>
              <w:left w:val="nil"/>
              <w:bottom w:val="nil"/>
              <w:right w:val="nil"/>
            </w:tcBorders>
            <w:shd w:val="clear" w:color="auto" w:fill="1E7648"/>
            <w:vAlign w:val="center"/>
          </w:tcPr>
          <w:p w14:paraId="47929166" w14:textId="1DB96A11" w:rsidR="008F382D" w:rsidRPr="008725A1" w:rsidRDefault="008F382D" w:rsidP="00DD65B1">
            <w:pPr>
              <w:spacing w:line="200" w:lineRule="exact"/>
              <w:jc w:val="center"/>
              <w:rPr>
                <w:rFonts w:ascii="思源黑体 CN Bold" w:eastAsia="思源黑体 CN Bold" w:hAnsi="思源黑体 CN Bold"/>
                <w:b/>
                <w:color w:val="FF0000"/>
                <w:sz w:val="17"/>
                <w:szCs w:val="17"/>
              </w:rPr>
            </w:pPr>
            <w:r w:rsidRPr="008725A1">
              <w:rPr>
                <w:rFonts w:ascii="思源黑体 CN Bold" w:eastAsia="思源黑体 CN Bold" w:hAnsi="思源黑体 CN Bold" w:cs="思源黑体 CN Normal" w:hint="eastAsia"/>
                <w:b/>
                <w:color w:val="FFFFFF" w:themeColor="background1"/>
                <w:sz w:val="18"/>
                <w:szCs w:val="18"/>
              </w:rPr>
              <w:t>遗传性肿瘤易感基因检测列表（8</w:t>
            </w:r>
            <w:r w:rsidRPr="008725A1">
              <w:rPr>
                <w:rFonts w:ascii="思源黑体 CN Bold" w:eastAsia="思源黑体 CN Bold" w:hAnsi="思源黑体 CN Bold" w:cs="思源黑体 CN Normal"/>
                <w:b/>
                <w:color w:val="FFFFFF" w:themeColor="background1"/>
                <w:sz w:val="18"/>
                <w:szCs w:val="18"/>
              </w:rPr>
              <w:t>8</w:t>
            </w:r>
            <w:r w:rsidRPr="008725A1">
              <w:rPr>
                <w:rFonts w:ascii="思源黑体 CN Bold" w:eastAsia="思源黑体 CN Bold" w:hAnsi="思源黑体 CN Bold" w:cs="思源黑体 CN Normal" w:hint="eastAsia"/>
                <w:b/>
                <w:color w:val="FFFFFF" w:themeColor="background1"/>
                <w:sz w:val="18"/>
                <w:szCs w:val="18"/>
              </w:rPr>
              <w:t>基因）</w:t>
            </w:r>
          </w:p>
        </w:tc>
      </w:tr>
      <w:tr w:rsidR="008F382D" w:rsidRPr="003F793A" w14:paraId="3B085D55" w14:textId="77777777" w:rsidTr="00DD65B1">
        <w:trPr>
          <w:trHeight w:hRule="exact" w:val="57"/>
        </w:trPr>
        <w:tc>
          <w:tcPr>
            <w:tcW w:w="10348" w:type="dxa"/>
            <w:gridSpan w:val="10"/>
            <w:tcBorders>
              <w:top w:val="nil"/>
              <w:left w:val="nil"/>
              <w:bottom w:val="single" w:sz="4" w:space="0" w:color="BFBFBF" w:themeColor="background1" w:themeShade="BF"/>
              <w:right w:val="nil"/>
            </w:tcBorders>
            <w:shd w:val="clear" w:color="auto" w:fill="auto"/>
          </w:tcPr>
          <w:p w14:paraId="378316A4" w14:textId="77777777" w:rsidR="008F382D" w:rsidRPr="003F793A" w:rsidRDefault="008F382D" w:rsidP="00DD65B1">
            <w:pPr>
              <w:widowControl/>
              <w:jc w:val="left"/>
              <w:rPr>
                <w:rFonts w:ascii="思源黑体 CN Light" w:eastAsia="思源黑体 CN Light" w:hAnsi="思源黑体 CN Light" w:cs="思源黑体 CN Light"/>
                <w:iCs/>
                <w:color w:val="FF0000"/>
                <w:sz w:val="18"/>
                <w:szCs w:val="18"/>
              </w:rPr>
            </w:pPr>
          </w:p>
        </w:tc>
      </w:tr>
      <w:tr w:rsidR="008F382D" w:rsidRPr="003F793A" w14:paraId="36D279BB"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F151D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DE1F7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6906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2DE4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AAD8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AXIN2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4658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C41BA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65511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E502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B25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BRAF</w:t>
            </w:r>
          </w:p>
        </w:tc>
      </w:tr>
      <w:tr w:rsidR="008F382D" w:rsidRPr="003F793A" w14:paraId="7EDEE648"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94C0D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BRCA1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B6E40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BRCA2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55C3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BRIP1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36BD8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11E63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B8D33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8B06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850E1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7ADEB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BF52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CEBPA</w:t>
            </w:r>
          </w:p>
        </w:tc>
      </w:tr>
      <w:tr w:rsidR="008F382D" w:rsidRPr="003F793A" w14:paraId="2A89A92B"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3551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831F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BAB0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ED6C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6D60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DICER1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0B299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486A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1CB5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FAM175A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69FCD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FANCA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153B1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FH</w:t>
            </w:r>
          </w:p>
        </w:tc>
      </w:tr>
      <w:tr w:rsidR="008F382D" w:rsidRPr="003F793A" w14:paraId="5B0B8259"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2BA41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FANCI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4325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10F7A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F90C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5D52E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GREM1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4294C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5271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6B73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0EF4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D204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HRAS</w:t>
            </w:r>
          </w:p>
        </w:tc>
      </w:tr>
      <w:tr w:rsidR="008F382D" w:rsidRPr="003F793A" w14:paraId="58DFC97A"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946E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F64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DFE7B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C9F9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626FC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MSH6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6826F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AB0E8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58E0C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B411A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16FC7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NF1</w:t>
            </w:r>
          </w:p>
        </w:tc>
      </w:tr>
      <w:tr w:rsidR="008F382D" w:rsidRPr="003F793A" w14:paraId="4705C5B7"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41374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PALB2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F225C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9F7F8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ED62F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FBA68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2F82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BB8C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0845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54FBB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4A860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PDGFRA</w:t>
            </w:r>
          </w:p>
        </w:tc>
      </w:tr>
      <w:tr w:rsidR="008F382D" w:rsidRPr="003F793A" w14:paraId="5D63F251"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7ED6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F4B80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442F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E1BDD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3CDE1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PRKAR1A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20CAE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SDHD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15FD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AEE1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0ADC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B3522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RAD51B</w:t>
            </w:r>
          </w:p>
        </w:tc>
      </w:tr>
      <w:tr w:rsidR="008F382D" w:rsidRPr="003F793A" w14:paraId="452BD0CF"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53FE3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4B85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58E7D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C1BD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A1E82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RECQL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52F8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106D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333E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EB94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ADF8B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VHL</w:t>
            </w:r>
          </w:p>
        </w:tc>
      </w:tr>
      <w:tr w:rsidR="008F382D" w:rsidRPr="003F793A" w14:paraId="36D97133" w14:textId="77777777" w:rsidTr="00DD65B1">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F67BE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RUNX1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FD0E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142E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4119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82AF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SUFU</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8D0D2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TERT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3F1AC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F38E1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b/>
                <w:i/>
                <w:iCs/>
                <w:color w:val="404040" w:themeColor="text1" w:themeTint="BF"/>
                <w:sz w:val="15"/>
                <w:szCs w:val="15"/>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9E4EC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4248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r>
    </w:tbl>
    <w:p w14:paraId="367FD7C6" w14:textId="6C925AB7" w:rsidR="008F382D" w:rsidRDefault="008F382D" w:rsidP="00B4193F">
      <w:pPr>
        <w:spacing w:line="240" w:lineRule="exact"/>
        <w:rPr>
          <w:rFonts w:ascii="思源黑体 CN Light" w:eastAsia="思源黑体 CN Light" w:hAnsi="思源黑体 CN Light" w:cs="思源黑体 CN Light"/>
          <w:b/>
          <w:bCs/>
          <w:sz w:val="15"/>
          <w:szCs w:val="15"/>
        </w:rPr>
      </w:pPr>
    </w:p>
    <w:p w14:paraId="45AEFF70" w14:textId="77777777" w:rsidR="008F382D" w:rsidRDefault="008F382D" w:rsidP="00B4193F">
      <w:pPr>
        <w:spacing w:line="240" w:lineRule="exact"/>
        <w:rPr>
          <w:rFonts w:ascii="思源黑体 CN Light" w:eastAsia="思源黑体 CN Light" w:hAnsi="思源黑体 CN Light" w:cs="思源黑体 CN Light"/>
          <w:b/>
          <w:bCs/>
          <w:sz w:val="15"/>
          <w:szCs w:val="15"/>
        </w:rPr>
      </w:pPr>
    </w:p>
    <w:tbl>
      <w:tblPr>
        <w:tblStyle w:val="a9"/>
        <w:tblW w:w="10206" w:type="dxa"/>
        <w:tblLook w:val="04A0" w:firstRow="1" w:lastRow="0" w:firstColumn="1" w:lastColumn="0" w:noHBand="0" w:noVBand="1"/>
      </w:tblPr>
      <w:tblGrid>
        <w:gridCol w:w="1020"/>
        <w:gridCol w:w="1146"/>
        <w:gridCol w:w="1035"/>
        <w:gridCol w:w="1029"/>
        <w:gridCol w:w="1019"/>
        <w:gridCol w:w="1029"/>
        <w:gridCol w:w="1092"/>
        <w:gridCol w:w="1018"/>
        <w:gridCol w:w="925"/>
        <w:gridCol w:w="1029"/>
      </w:tblGrid>
      <w:tr w:rsidR="008F382D" w:rsidRPr="00D64702" w14:paraId="03A216AF" w14:textId="77777777" w:rsidTr="0090791F">
        <w:trPr>
          <w:trHeight w:val="397"/>
        </w:trPr>
        <w:tc>
          <w:tcPr>
            <w:tcW w:w="10206" w:type="dxa"/>
            <w:gridSpan w:val="10"/>
            <w:tcBorders>
              <w:top w:val="nil"/>
              <w:left w:val="nil"/>
              <w:bottom w:val="nil"/>
              <w:right w:val="nil"/>
            </w:tcBorders>
            <w:shd w:val="clear" w:color="auto" w:fill="1E7648"/>
            <w:vAlign w:val="center"/>
          </w:tcPr>
          <w:p w14:paraId="6655C637" w14:textId="19D01D1F" w:rsidR="008F382D" w:rsidRPr="008725A1" w:rsidRDefault="008F382D" w:rsidP="00DD65B1">
            <w:pPr>
              <w:spacing w:line="200" w:lineRule="exact"/>
              <w:jc w:val="center"/>
              <w:rPr>
                <w:rFonts w:ascii="思源黑体 CN Bold" w:eastAsia="思源黑体 CN Bold" w:hAnsi="思源黑体 CN Bold" w:cs="思源黑体 CN Light"/>
                <w:iCs/>
                <w:color w:val="FF0000"/>
                <w:sz w:val="18"/>
                <w:szCs w:val="18"/>
              </w:rPr>
            </w:pPr>
            <w:r w:rsidRPr="008725A1">
              <w:rPr>
                <w:rFonts w:ascii="思源黑体 CN Bold" w:eastAsia="思源黑体 CN Bold" w:hAnsi="思源黑体 CN Bold" w:cs="思源黑体 CN Normal" w:hint="eastAsia"/>
                <w:b/>
                <w:color w:val="FFFFFF" w:themeColor="background1"/>
                <w:sz w:val="18"/>
                <w:szCs w:val="18"/>
              </w:rPr>
              <w:t>R</w:t>
            </w:r>
            <w:r w:rsidRPr="008725A1">
              <w:rPr>
                <w:rFonts w:ascii="思源黑体 CN Bold" w:eastAsia="思源黑体 CN Bold" w:hAnsi="思源黑体 CN Bold" w:cs="思源黑体 CN Normal"/>
                <w:b/>
                <w:color w:val="FFFFFF" w:themeColor="background1"/>
                <w:sz w:val="18"/>
                <w:szCs w:val="18"/>
              </w:rPr>
              <w:t>NA</w:t>
            </w:r>
            <w:r w:rsidRPr="008725A1">
              <w:rPr>
                <w:rFonts w:ascii="思源黑体 CN Bold" w:eastAsia="思源黑体 CN Bold" w:hAnsi="思源黑体 CN Bold" w:cs="思源黑体 CN Normal" w:hint="eastAsia"/>
                <w:b/>
                <w:color w:val="FFFFFF" w:themeColor="background1"/>
                <w:sz w:val="18"/>
                <w:szCs w:val="18"/>
              </w:rPr>
              <w:t>表达基因检测列表（1806基因）</w:t>
            </w:r>
          </w:p>
        </w:tc>
      </w:tr>
      <w:tr w:rsidR="008F382D" w:rsidRPr="00D64702" w14:paraId="2BE83A28" w14:textId="77777777" w:rsidTr="0090791F">
        <w:trPr>
          <w:trHeight w:hRule="exact" w:val="57"/>
        </w:trPr>
        <w:tc>
          <w:tcPr>
            <w:tcW w:w="10206" w:type="dxa"/>
            <w:gridSpan w:val="10"/>
            <w:tcBorders>
              <w:top w:val="nil"/>
              <w:left w:val="nil"/>
              <w:bottom w:val="single" w:sz="4" w:space="0" w:color="BFBFBF" w:themeColor="background1" w:themeShade="BF"/>
              <w:right w:val="nil"/>
            </w:tcBorders>
            <w:shd w:val="clear" w:color="auto" w:fill="auto"/>
          </w:tcPr>
          <w:p w14:paraId="7C4CDDDC" w14:textId="77777777" w:rsidR="008F382D" w:rsidRPr="00D64702" w:rsidRDefault="008F382D" w:rsidP="00DD65B1">
            <w:pPr>
              <w:widowControl/>
              <w:jc w:val="left"/>
              <w:rPr>
                <w:rFonts w:ascii="思源黑体 CN Light" w:eastAsia="思源黑体 CN Light" w:hAnsi="思源黑体 CN Light" w:cs="思源黑体 CN Light"/>
                <w:iCs/>
                <w:color w:val="FF0000"/>
                <w:sz w:val="18"/>
                <w:szCs w:val="18"/>
              </w:rPr>
            </w:pPr>
          </w:p>
        </w:tc>
      </w:tr>
      <w:tr w:rsidR="008F382D" w:rsidRPr="00D64702" w14:paraId="4DA9C55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0BE6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A2M</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9596E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ABCB1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CB322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*ABCF1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4FBC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ABL1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12000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ACAD9</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9765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ACAN</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20CD9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*ACTB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7BBFC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ACTG1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78BF1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ACTL6A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48672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ACTL6B</w:t>
            </w:r>
          </w:p>
        </w:tc>
      </w:tr>
      <w:tr w:rsidR="008F382D" w:rsidRPr="00D64702" w14:paraId="75E4F82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047E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ACVR1B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7DD9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ACVR1C</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08CF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ACVR2A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097D9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ADA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247F5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ADAM12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3548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ADGRE2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33EA3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ADGRE5</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AC53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ADORA2A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1155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AFDN</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FD8B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*AGK</w:t>
            </w:r>
          </w:p>
        </w:tc>
      </w:tr>
      <w:tr w:rsidR="008F382D" w:rsidRPr="00D64702" w14:paraId="42C799F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114E8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AICDA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FF7B9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AIF1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365B1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AIRE</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51D44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AKR1C3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498DD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AKT1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D3809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AKT2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F91AF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*AKT3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8D389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*ALAS1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C1139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ALCAM</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19185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ALK</w:t>
            </w:r>
          </w:p>
        </w:tc>
      </w:tr>
      <w:tr w:rsidR="008F382D" w:rsidRPr="00D64702" w14:paraId="55782C4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69B8A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ALKBH2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DE7D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ALKBH3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8410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ALOX15B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87214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AMBP</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13C5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AMER1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85237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AMH</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AF70A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*AMMECR1L</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82061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ANGPT1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2FB1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ANP32B</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CBFB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ANXA1</w:t>
            </w:r>
          </w:p>
        </w:tc>
      </w:tr>
      <w:tr w:rsidR="008F382D" w:rsidRPr="00D64702" w14:paraId="269CF5E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4790C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APAF1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8A45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APBB1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B77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APC</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3EDA4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APC2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4928D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APH1B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B19A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APOE</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7B30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APP</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EE8B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APPL1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73634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B41BD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ARAF</w:t>
            </w:r>
          </w:p>
        </w:tc>
      </w:tr>
      <w:tr w:rsidR="008F382D" w:rsidRPr="00D64702" w14:paraId="3C643F3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9351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lastRenderedPageBreak/>
              <w:t>AREG</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A5A64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*ARF1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E869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ARG1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17C1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ARG2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6584B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ARHGEF6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A2325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ARID1A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71C16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ARID1B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15035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ARID2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2E6E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ARMH3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4C91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ARNT</w:t>
            </w:r>
          </w:p>
        </w:tc>
      </w:tr>
      <w:tr w:rsidR="008F382D" w:rsidRPr="00D64702" w14:paraId="421A131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DAD98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ARNT2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D71B9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ASXL1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4AD8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ATF1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720C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ATF2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45B2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ATF4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E0BFC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ATG10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29A0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ATG12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009BE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ATG16L1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6A01F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ATG5</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D9C2F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ATG7</w:t>
            </w:r>
          </w:p>
        </w:tc>
      </w:tr>
      <w:tr w:rsidR="008F382D" w:rsidRPr="00D64702" w14:paraId="5C81E943"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5C2A0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ATM</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C46CD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ATP5F1E</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902CF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ATR</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1A477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ATRX</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3569F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AURKA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2FF81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AXIN1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4E3BE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AXIN2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5D4F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AXL</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C5BD1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AZGP1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F40C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B2M</w:t>
            </w:r>
          </w:p>
        </w:tc>
      </w:tr>
      <w:tr w:rsidR="008F382D" w:rsidRPr="00D64702" w14:paraId="5832E0A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DE8D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B3GAT1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EDF3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BACH2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A809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BAD</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84656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BAG1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331D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BAIAP3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F30B6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BAK1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0885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BAMBI</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FFAD6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BAP1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AB36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BATF</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57E6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BAX</w:t>
            </w:r>
          </w:p>
        </w:tc>
      </w:tr>
      <w:tr w:rsidR="008F382D" w:rsidRPr="00D64702" w14:paraId="6A3F8506"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E1D8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BBC3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4E25B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BCAT1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09EC7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BCL10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C09AC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BCL2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FE4A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BCL2A1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85FF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BCL2L1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B96F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BCL2L11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F110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BCL3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1126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BCL6</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04BFD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BCOR</w:t>
            </w:r>
          </w:p>
        </w:tc>
      </w:tr>
      <w:tr w:rsidR="008F382D" w:rsidRPr="00D64702" w14:paraId="744E4F70"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DF17C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BCR</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9F72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BDNF</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05D4F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BGN</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C7AAF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BID</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F5ED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BIRC2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B7E83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BIRC3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544F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BIRC5</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7FE8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BIRC7</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167A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BLK</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617E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BLNK</w:t>
            </w:r>
          </w:p>
        </w:tc>
      </w:tr>
      <w:tr w:rsidR="008F382D" w:rsidRPr="00D64702" w14:paraId="446E007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4A6E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BMI1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82E28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BMP2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39B0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BMP4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2406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BMP5</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2931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BMP6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643D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BMP7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9733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BMP8A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A49E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BMPR1B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54F3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BNIP3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0A5B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BRAF</w:t>
            </w:r>
          </w:p>
        </w:tc>
      </w:tr>
      <w:tr w:rsidR="008F382D" w:rsidRPr="00D64702" w14:paraId="33189ED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1455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BRCA1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10D28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BRCA2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69855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BRD7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2C736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BRIP1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55183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BST1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8F5E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BST2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1747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BTK</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1ED7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BTLA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33FB8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BUB1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4639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BUB1B-PAK6</w:t>
            </w:r>
          </w:p>
        </w:tc>
      </w:tr>
      <w:tr w:rsidR="008F382D" w:rsidRPr="00D64702" w14:paraId="58822DC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9298E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C1QA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0117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C1QB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F663C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C1QBP</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5E7C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C1R</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DCC3A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C1S</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49B6E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F9A2D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C2CD5</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E8E86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295A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C3AR1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8807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C4B</w:t>
            </w:r>
          </w:p>
        </w:tc>
      </w:tr>
      <w:tr w:rsidR="008F382D" w:rsidRPr="00D64702" w14:paraId="05C02FB6"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23C2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C4BPA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F9D37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316B9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FA76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C7</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AF27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C8A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7CAF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C8B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656FE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C8G</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81F54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C9</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ABD69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5486B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CACNA1C</w:t>
            </w:r>
          </w:p>
        </w:tc>
      </w:tr>
      <w:tr w:rsidR="008F382D" w:rsidRPr="00D64702" w14:paraId="452DA430"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F312D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CACNA1D</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258A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CACNA1E</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31FD2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CACNA1G</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C93B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CACNA1H</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F892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CACNA2D1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15EEF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CACNA2D2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7D0FE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CACNA2D3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D82E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CACNA2D4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7C713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CACNB2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1106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CACNB3</w:t>
            </w:r>
          </w:p>
        </w:tc>
      </w:tr>
      <w:tr w:rsidR="008F382D" w:rsidRPr="00D64702" w14:paraId="5F1675D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00AFD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CACNB4</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667BE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CACNG1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AB707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CACNG4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0623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CACNG6</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984D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CALM1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E24C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CALM2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9D569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CALM3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0EB58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CALML3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5675A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CALML4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ED425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CALML5</w:t>
            </w:r>
          </w:p>
        </w:tc>
      </w:tr>
      <w:tr w:rsidR="008F382D" w:rsidRPr="00D64702" w14:paraId="60709ED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B432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CALML6</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10BB8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CAMK1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F60E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CAMK1D</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9F6D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CAMK1G</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49091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CAMK2A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EDC7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CAMK2B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0DB8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CAMK2D</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795F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CAMK2G</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4C10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CAMK4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11D04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CAMP</w:t>
            </w:r>
          </w:p>
        </w:tc>
      </w:tr>
      <w:tr w:rsidR="008F382D" w:rsidRPr="00D64702" w14:paraId="6BDC4C0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8A96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CAPN2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CB7B2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CARD11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4138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CARD9</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2A073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CASP1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63CC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CASP10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A57C2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CASP12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99FF2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CASP3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DE3A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CASP7</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6AED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CASP8</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2DB09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CASP9</w:t>
            </w:r>
          </w:p>
        </w:tc>
      </w:tr>
      <w:tr w:rsidR="008F382D" w:rsidRPr="00D64702" w14:paraId="172896A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5E553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CBL</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F88F6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CBLB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A31E1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CBLC</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C63BD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*CC2D1B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F349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CCDC6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4A3C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EDB0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A1EE3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3BBC2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AEACD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CCL15</w:t>
            </w:r>
          </w:p>
        </w:tc>
      </w:tr>
      <w:tr w:rsidR="008F382D" w:rsidRPr="00D64702" w14:paraId="61E5C9B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29795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CCL16</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21AA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CCL17</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E343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45519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CCL19</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579EC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73872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156A1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93DC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84EC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8031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CCL24</w:t>
            </w:r>
          </w:p>
        </w:tc>
      </w:tr>
      <w:tr w:rsidR="008F382D" w:rsidRPr="00D64702" w14:paraId="68987C03"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7821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CCL25</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B302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CCL26</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69A8E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82E3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CCL28</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64E0E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15BAC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CCL3L1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ABB74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A37E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CCL5</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4848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CCL7</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1F7A0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CCL8</w:t>
            </w:r>
          </w:p>
        </w:tc>
      </w:tr>
      <w:tr w:rsidR="008F382D" w:rsidRPr="00D64702" w14:paraId="34F2761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DA5E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644AB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CCNA2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9247C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D7C70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CCNB2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FC14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CCNB3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BC25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CCND1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F7EE6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CCND2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80C64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CCND3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4326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CCNE1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24EF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CCNE2</w:t>
            </w:r>
          </w:p>
        </w:tc>
      </w:tr>
      <w:tr w:rsidR="008F382D" w:rsidRPr="00D64702" w14:paraId="498A750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A96A6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CCNO</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64030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D4146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209C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1AF1C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B9306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8307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CCR6</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D422D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CCR7</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4A0C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CCR9</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DD5E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CCRL2</w:t>
            </w:r>
          </w:p>
        </w:tc>
      </w:tr>
      <w:tr w:rsidR="008F382D" w:rsidRPr="00D64702" w14:paraId="7D531B4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B85AF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CD101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85C1B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CD14</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6668F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CD160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D5CE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CD163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6D7C7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CD164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4C405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CD180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4D07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CD19</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170E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A630B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CD1B</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A790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CD1C</w:t>
            </w:r>
          </w:p>
        </w:tc>
      </w:tr>
      <w:tr w:rsidR="008F382D" w:rsidRPr="00D64702" w14:paraId="70401FF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4AB2F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CD1D</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C143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CD1E</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5838A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8289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CD200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E1F91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CD207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1E08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CD209</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291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CE2C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CD226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96433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9D93E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CD244</w:t>
            </w:r>
          </w:p>
        </w:tc>
      </w:tr>
      <w:tr w:rsidR="008F382D" w:rsidRPr="00D64702" w14:paraId="4032256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1659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CD247</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798A1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CD27</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B2B5C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CD274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F5241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CD276</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7707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CD28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5C6F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30FC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50808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602F0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CD37</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F849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CD38</w:t>
            </w:r>
          </w:p>
        </w:tc>
      </w:tr>
      <w:tr w:rsidR="008F382D" w:rsidRPr="00D64702" w14:paraId="75AB20A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D2251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CD3D</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E64F3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CD3E</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7A5CC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CD3EAP</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4630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CD3G</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AD98C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CA8C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CD40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8434F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CD40LG</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F00F2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CD44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82A3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CD46</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CC74D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CD47</w:t>
            </w:r>
          </w:p>
        </w:tc>
      </w:tr>
      <w:tr w:rsidR="008F382D" w:rsidRPr="00D64702" w14:paraId="3309D82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10FB5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CD48</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8619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7D1F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CD52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2D9E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CD53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1D05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CD55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566FC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CD58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09F7E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CD59</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78735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EDDEA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CD63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842EF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CD68</w:t>
            </w:r>
          </w:p>
        </w:tc>
      </w:tr>
      <w:tr w:rsidR="008F382D" w:rsidRPr="00D64702" w14:paraId="06A70ED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B6FD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CD69</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1AB3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CD7</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76A25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CD70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3E79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CD74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B626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CD79A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E2CF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CD79B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33F5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CD80</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65BED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CD81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5871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CD83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18DB6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CD84</w:t>
            </w:r>
          </w:p>
        </w:tc>
      </w:tr>
      <w:tr w:rsidR="008F382D" w:rsidRPr="00D64702" w14:paraId="78C401D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F0F59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CD86</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0A97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CD8A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629D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CD8B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3B8B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CD9</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52F1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CD96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0006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CD99</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1906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CDC14A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2C9F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CDC14B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FC2B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CDC25A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249D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CDC25B</w:t>
            </w:r>
          </w:p>
        </w:tc>
      </w:tr>
      <w:tr w:rsidR="008F382D" w:rsidRPr="00D64702" w14:paraId="27047F7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88BA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CDC25C</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5F0FC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CDC42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ED4B4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CDC6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6D40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CDC7</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5DBA2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CDH1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BBEE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CDH17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C0EB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CDH5</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22AF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AECD8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10150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CDK4</w:t>
            </w:r>
          </w:p>
        </w:tc>
      </w:tr>
      <w:tr w:rsidR="008F382D" w:rsidRPr="00D64702" w14:paraId="38E8C49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9B00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CDK6</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647E8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CDKN1A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5793C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CDKN1B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CE229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CDKN1C</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121C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CDKN2A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DB46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CDKN2B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2D19C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CDKN2C</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41FF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CDKN2D</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E8D5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CDKN3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5BCD8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CDX2</w:t>
            </w:r>
          </w:p>
        </w:tc>
      </w:tr>
      <w:tr w:rsidR="008F382D" w:rsidRPr="00D64702" w14:paraId="0AE7A62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CA4A5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CEACAM1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93C1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CEACAM6</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7345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CEACAM8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2C35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CEBPA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15D0A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CEBPB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F348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CEBPE</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1E08F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CFB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4A7A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CFD</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4A05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CFI</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BCDF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CFL1</w:t>
            </w:r>
          </w:p>
        </w:tc>
      </w:tr>
      <w:tr w:rsidR="008F382D" w:rsidRPr="00D64702" w14:paraId="270347C3"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DEB1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CFP</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70C4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CHAD</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AF1B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CHEK1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C73B7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CHEK2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40DA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CHIT1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105E9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CHUK</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0A2D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CIC</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82AB3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CIITA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EEC5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CKLF</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0B77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CKS1B</w:t>
            </w:r>
          </w:p>
        </w:tc>
      </w:tr>
      <w:tr w:rsidR="008F382D" w:rsidRPr="00D64702" w14:paraId="2F57C03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E4C6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CKS2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AC75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CLCF1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1DE7D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CLEC10A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53F22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CLEC4A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7DB43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CLEC4C</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7740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CLEC5A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F71F2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CLEC6A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72092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CLEC7A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D5369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CLTC</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9C258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CLU</w:t>
            </w:r>
          </w:p>
        </w:tc>
      </w:tr>
      <w:tr w:rsidR="008F382D" w:rsidRPr="00D64702" w14:paraId="10CC6010"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7615E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CMA1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3459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CMKLR1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63F21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*CNOT10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4C3A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*CNOT4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786C0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CNTFR</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D5A3D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*COG7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FBFB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COL11A1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F7A8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COL11A2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16D5E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COL1A1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188C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COL1A2</w:t>
            </w:r>
          </w:p>
        </w:tc>
      </w:tr>
      <w:tr w:rsidR="008F382D" w:rsidRPr="00D64702" w14:paraId="161F47E4"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8E0EB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COL24A1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D7789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COL27A1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3936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COL2A1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F484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COL3A1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7A35A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COL4A1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68D5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COL4A2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DD2CA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COL4A3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06A68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COL4A4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30960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COL4A5</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F7D7D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COL4A6</w:t>
            </w:r>
          </w:p>
        </w:tc>
      </w:tr>
      <w:tr w:rsidR="008F382D" w:rsidRPr="00D64702" w14:paraId="29A7911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15BCE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COL5A1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FE05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COL5A2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1770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COL6A3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428F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COL6A6</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7E540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COLEC12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6B73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COMP</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4299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CORO1A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011C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B53D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0B54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CREB1</w:t>
            </w:r>
          </w:p>
        </w:tc>
      </w:tr>
      <w:tr w:rsidR="008F382D" w:rsidRPr="00D64702" w14:paraId="34E9F14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75F90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CREB3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E0051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CREB3L1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304B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CREB3L2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C7893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CREB3L3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E90F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CREB3L4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0A44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CREB5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EDCE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CREBBP</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058A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CRK</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8D242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CRKL</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B1D94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CRLF2</w:t>
            </w:r>
          </w:p>
        </w:tc>
      </w:tr>
      <w:tr w:rsidR="008F382D" w:rsidRPr="00D64702" w14:paraId="56125F6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D930B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CRP</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2FB2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CRTAM</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E3A6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CSF1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64F3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CSF1R</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CFB5E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CSF2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82C10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CSF2RB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34F0E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CSF3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0ABE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CSF3R</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33C8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CSNK1A1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4FF4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CSNK1A1L</w:t>
            </w:r>
          </w:p>
        </w:tc>
      </w:tr>
      <w:tr w:rsidR="008F382D" w:rsidRPr="00D64702" w14:paraId="23E43AB4"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E38C2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CT45A1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84667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CTAG1B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5AF8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CTAG2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03202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CTAGE1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F626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CTBP1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35B97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CTBP2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18300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CTCFL</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F6EEF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CTLA4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3AF1B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CTNNA1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58E8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CTNNA2</w:t>
            </w:r>
          </w:p>
        </w:tc>
      </w:tr>
      <w:tr w:rsidR="008F382D" w:rsidRPr="00D64702" w14:paraId="284CDD2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ACC1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CTNNA3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93374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CTNNB1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BC70E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CTSG</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449D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CTSH</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6843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CTSL</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EBE1E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CTSS</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4551F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CTSV</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65AF9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CTSW</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0F20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CUL1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517D9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CUL2</w:t>
            </w:r>
          </w:p>
        </w:tc>
      </w:tr>
      <w:tr w:rsidR="008F382D" w:rsidRPr="00D64702" w14:paraId="146CD37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CC26D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CUL3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F9BBA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CX3CL1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A0B11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CX3CR1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B6746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9C845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8DA6D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CXCL11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4576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CXCL12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CD6C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CXCL13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C50D1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CXCL14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947C2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CXCL16</w:t>
            </w:r>
          </w:p>
        </w:tc>
      </w:tr>
      <w:tr w:rsidR="008F382D" w:rsidRPr="00D64702" w14:paraId="3102907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F965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B7E7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3BA0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8883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CXCL6</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321F6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EBB2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CXCL9</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2A8F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CXCR1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D75AE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CXCR2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C8504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CXCR3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BD6CC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CXCR4</w:t>
            </w:r>
          </w:p>
        </w:tc>
      </w:tr>
      <w:tr w:rsidR="008F382D" w:rsidRPr="00D64702" w14:paraId="2B39417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6D09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CXCR5</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0BF57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CXCR6</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D5C7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CXXC4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4132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CYBB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440BF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CYCS</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8B1E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CYFIP2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2B662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CYLD</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FB32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CYP2D6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CD18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DAPK1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3CD1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DAPK2</w:t>
            </w:r>
          </w:p>
        </w:tc>
      </w:tr>
      <w:tr w:rsidR="008F382D" w:rsidRPr="00D64702" w14:paraId="53D5F186"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915A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DAPK3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3C87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DAXX</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36547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DCC</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52AE1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DDB2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ECD0C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DDIT3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11BC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DDIT4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69330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DDX43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D7F66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*DDX50</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158D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DDX58</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EB52D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DEFB1</w:t>
            </w:r>
          </w:p>
        </w:tc>
      </w:tr>
      <w:tr w:rsidR="008F382D" w:rsidRPr="00D64702" w14:paraId="6B62CBF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9F7F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DGAT2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E7E84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*DHX16</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C63B9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DKK1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E9D7D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DKK2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0948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DKK4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28FC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DLL1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5E80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DLL3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76318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DLL4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5805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DLX2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D235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DMBT1</w:t>
            </w:r>
          </w:p>
        </w:tc>
      </w:tr>
      <w:tr w:rsidR="008F382D" w:rsidRPr="00D64702" w14:paraId="566FD3F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38E9C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*DNAJC14</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6D3F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DNMT1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33750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DNMT3A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1D63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DOCK9</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8FB2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DPF1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B50B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DPF3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9467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DPP4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4770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DTX1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BC9D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DTX3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E139B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DTX4</w:t>
            </w:r>
          </w:p>
        </w:tc>
      </w:tr>
      <w:tr w:rsidR="008F382D" w:rsidRPr="00D64702" w14:paraId="0EA35B8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242E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DUSP10</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1341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DUSP2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CAB9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DUSP4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44CDE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DUSP5</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9CA2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DUSP6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01223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DUSP8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8B58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DVL1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CA290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DVL2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94B65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DVL3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23849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E2F1</w:t>
            </w:r>
          </w:p>
        </w:tc>
      </w:tr>
      <w:tr w:rsidR="008F382D" w:rsidRPr="00D64702" w14:paraId="5EEBE9E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FBBB8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E2F2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56610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E2F3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D4C6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E2F5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BD997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EBI3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B62AE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ECSIT</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9989C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*EDC3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46B2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EFNA1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2CE0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EFNA2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B41F4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EFNA3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206C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EFNA4</w:t>
            </w:r>
          </w:p>
        </w:tc>
      </w:tr>
      <w:tr w:rsidR="008F382D" w:rsidRPr="00D64702" w14:paraId="627AA20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7878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EFNA5</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C56A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EGF</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A1263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EGFR</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43803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EGLN1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9AAA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EGLN2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8804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EGLN3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305FA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EGR1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D1F4F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EGR2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B062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EGR3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C58B3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EIF2AK2</w:t>
            </w:r>
          </w:p>
        </w:tc>
      </w:tr>
      <w:tr w:rsidR="008F382D" w:rsidRPr="00D64702" w14:paraId="1ECE3B5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A7F49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*EIF2B4</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5E0D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EIF4EBP1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333C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ELANE</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961F7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ELAVL4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43016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ELK1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98F9E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ELOB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B8AD1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ELOC</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D5742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EML4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D6788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ENDOG</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DAA3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ENG</w:t>
            </w:r>
          </w:p>
        </w:tc>
      </w:tr>
      <w:tr w:rsidR="008F382D" w:rsidRPr="00D64702" w14:paraId="1A38B49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861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ENTPD1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49FD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EOMES</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91BD2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EP300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1174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EPAS1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BBBA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EPCAM</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F5CB7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EPHA2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8BE3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EPO</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A2CF8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EPOR</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016D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ERBB2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D95F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ERCC1</w:t>
            </w:r>
          </w:p>
        </w:tc>
      </w:tr>
      <w:tr w:rsidR="008F382D" w:rsidRPr="00D64702" w14:paraId="75EB918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759E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ERCC2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3D9A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*ERCC3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4B3D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ERCC4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7ECAF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ERCC5</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3C606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ERCC6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4C56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EREG</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AC721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ERG</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A28D9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ESR1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1F9A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ESR2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64B7C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ETS1</w:t>
            </w:r>
          </w:p>
        </w:tc>
      </w:tr>
      <w:tr w:rsidR="008F382D" w:rsidRPr="00D64702" w14:paraId="5EF2032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3ADD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ETS2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4BBD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ETV1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B02E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ETV4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05633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ETV5</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BBE71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ETV7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9DE4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EWSR1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53FF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EYA1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858A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EZH2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17E4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F12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A6AAC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F13A1</w:t>
            </w:r>
          </w:p>
        </w:tc>
      </w:tr>
      <w:tr w:rsidR="008F382D" w:rsidRPr="00D64702" w14:paraId="32256293"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6F18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lastRenderedPageBreak/>
              <w:t>F2RL1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1373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FAAP24</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4A90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FADD</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9E8B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FAM13C</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5BAC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FANCA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E58D0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FANCB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5F1E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FANCC</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11C0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FANCD2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0E1E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FANCE</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AC903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FANCF</w:t>
            </w:r>
          </w:p>
        </w:tc>
      </w:tr>
      <w:tr w:rsidR="008F382D" w:rsidRPr="00D64702" w14:paraId="43E567C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437E1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FANCG</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4906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FANCL</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82CE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FAP</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34FB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FAS</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A1D6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FASLG</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AE439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*FAU</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63CAF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FBXW7</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6DB6F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FCER1A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1161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FCER1G</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D531D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FCER2</w:t>
            </w:r>
          </w:p>
        </w:tc>
      </w:tr>
      <w:tr w:rsidR="008F382D" w:rsidRPr="00D64702" w14:paraId="4352C34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CC493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*FCF1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2194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FCGR1A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5383E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FCGR2A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F90B9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FCGR2B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3D9CC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FCGR3A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B5709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FCGR3B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AD1D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FCRLA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63165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FEN1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5C2B3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FEZ1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F2DE9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w:t>
            </w:r>
          </w:p>
        </w:tc>
      </w:tr>
      <w:tr w:rsidR="008F382D" w:rsidRPr="00D64702" w14:paraId="3425EDB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1AC5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FGF10</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1F395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E8C7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2A34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3BD4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547CB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41F54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FGF17</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6BEC5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FGF18</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5621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FGF19</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4424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FGF2</w:t>
            </w:r>
          </w:p>
        </w:tc>
      </w:tr>
      <w:tr w:rsidR="008F382D" w:rsidRPr="00D64702" w14:paraId="08F3923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1C63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FGF20</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1031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FGF21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5738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FGF22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1B4D7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FGF23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7883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4F71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D2AF3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FGF5</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97F50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A09C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FGF7</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A8B34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FGF8</w:t>
            </w:r>
          </w:p>
        </w:tc>
      </w:tr>
      <w:tr w:rsidR="008F382D" w:rsidRPr="00D64702" w14:paraId="1C96A7B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3D7B3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FGF9</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AC8C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FGFR1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9D9C5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FGFR2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82CD9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FGFR3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1688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FGFR4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8544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FH</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979C4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FHIT</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52E1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FLCN</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955A9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FLNA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C0DAC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FLNC</w:t>
            </w:r>
          </w:p>
        </w:tc>
      </w:tr>
      <w:tr w:rsidR="008F382D" w:rsidRPr="00D64702" w14:paraId="32934BB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ABF4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FLT1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C1BD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FLT3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8DE3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FLT3LG</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65650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FLT4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E29CC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FN1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A679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FOS</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7EEF5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FOSL1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B0D3F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FOXJ1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C0922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FOXL2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B2EF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FOXM1</w:t>
            </w:r>
          </w:p>
        </w:tc>
      </w:tr>
      <w:tr w:rsidR="008F382D" w:rsidRPr="00D64702" w14:paraId="08E640F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CC97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FOXO1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D54D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FOXO3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080A0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FOXO4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7516D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FOXP3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FB0D3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FPR2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3653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FRAT1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2CD25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FRAT2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8D88A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FST</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C13C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FUBP1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39CFD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FUT4</w:t>
            </w:r>
          </w:p>
        </w:tc>
      </w:tr>
      <w:tr w:rsidR="008F382D" w:rsidRPr="00D64702" w14:paraId="2DD23F4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564A5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FUT5</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6F084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FUT7</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9D84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FUT8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F9B4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FYB1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7B5B6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FYN</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6F9FB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4E38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FZD10</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DA28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5F9AF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C9551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FZD4</w:t>
            </w:r>
          </w:p>
        </w:tc>
      </w:tr>
      <w:tr w:rsidR="008F382D" w:rsidRPr="00D64702" w14:paraId="5686378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D169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FZD5</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CFA2C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FZD6</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A4AE9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CAD24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FZD8</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F134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FZD9</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7401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*G6PD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7019E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GAB1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9F13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GAB2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B557E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GADD45A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F92E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GADD45B</w:t>
            </w:r>
          </w:p>
        </w:tc>
      </w:tr>
      <w:tr w:rsidR="008F382D" w:rsidRPr="00D64702" w14:paraId="307A808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0E39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GADD45G</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CC20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GADD45GIP1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0A7C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6080F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GAGE10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3FFB1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GAGE12F</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9165A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GAGE12I</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F54A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GAGE12J</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2B75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GAGE13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34FE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GAGE2A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02621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GAGE2C</w:t>
            </w:r>
          </w:p>
        </w:tc>
      </w:tr>
      <w:tr w:rsidR="008F382D" w:rsidRPr="00D64702" w14:paraId="02C3C266"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A2536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GAGE2E</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6761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GAPDH</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23A49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GAS1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6D64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GATA1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A83A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GATA2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E011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GATA3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0B87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GBP1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6008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GDF6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21DA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GHR</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CD084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GLI1</w:t>
            </w:r>
          </w:p>
        </w:tc>
      </w:tr>
      <w:tr w:rsidR="008F382D" w:rsidRPr="00D64702" w14:paraId="42B36B3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0569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GLI2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AA07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GLI3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F6B9C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GLS</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42711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GNA11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F88E9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GNAQ</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8302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GNAS</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0506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GNG12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E7A5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GNG4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B33C8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GNG7</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262D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GNGT1</w:t>
            </w:r>
          </w:p>
        </w:tc>
      </w:tr>
      <w:tr w:rsidR="008F382D" w:rsidRPr="00D64702" w14:paraId="25E68D6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24F23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GNLY</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6E4F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*GPATCH3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FA26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GPC4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A3E1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GPI</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03668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GPR18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810C5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GPS1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C2D0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GRAP2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CD49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GRB2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7F2CF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GRB7</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ED7D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GRIA3</w:t>
            </w:r>
          </w:p>
        </w:tc>
      </w:tr>
      <w:tr w:rsidR="008F382D" w:rsidRPr="00D64702" w14:paraId="151250E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CB21D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GRIN1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DD761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GRIN2A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0833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GRIN2B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A921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GSK3B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8778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GSN</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2DA78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8059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GSTA2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05E2C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GSTA3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DA1A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GSTA4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2C06E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GSTA5</w:t>
            </w:r>
          </w:p>
        </w:tc>
      </w:tr>
      <w:tr w:rsidR="008F382D" w:rsidRPr="00D64702" w14:paraId="6E0674F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B62DC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GSTM1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06AA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GSTM2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C6979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GSTM3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B20E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GSTM4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EC39C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GSTM5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72892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GSTO1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0548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GSTO2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AA30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GSTP1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16826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GSTT1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9534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GSTT2</w:t>
            </w:r>
          </w:p>
        </w:tc>
      </w:tr>
      <w:tr w:rsidR="008F382D" w:rsidRPr="00D64702" w14:paraId="03C22EF3"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C286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GSTT2B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B14A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GTF2H3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7C86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GTF3C1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343F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*GUSB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673D4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GZMA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A636D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GZMB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92A78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GZMH</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32B71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GZMK</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A6082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GZMM</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92A49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H2AX</w:t>
            </w:r>
          </w:p>
        </w:tc>
      </w:tr>
      <w:tr w:rsidR="008F382D" w:rsidRPr="00D64702" w14:paraId="7A36D48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8FC2D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H3-3A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31C20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H3-5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ECD1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H3C10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1F58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H3C2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4B4D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H3C8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EBA9D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HAMP</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DEE3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HAVCR2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BE72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HBEGF</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42CA5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HCK</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5A38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HDAC1</w:t>
            </w:r>
          </w:p>
        </w:tc>
      </w:tr>
      <w:tr w:rsidR="008F382D" w:rsidRPr="00D64702" w14:paraId="3934FC8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8512B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HDAC10</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2AF8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HDAC11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92DF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HDAC2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9B35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*HDAC3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70B5A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HDAC4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F527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HDAC5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FFDC2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HDAC6</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AEC3B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HELLS</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97897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HERC6</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8089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HES1</w:t>
            </w:r>
          </w:p>
        </w:tc>
      </w:tr>
      <w:tr w:rsidR="008F382D" w:rsidRPr="00D64702" w14:paraId="5D61AF9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C9D2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HES5</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A39FF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HEY1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3DC4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HEY2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997B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HEYL</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23DE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HGF</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0B73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HHEX</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5794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HHIP</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EEC12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HIF1A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73EF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B7B3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HLA-B</w:t>
            </w:r>
          </w:p>
        </w:tc>
      </w:tr>
      <w:tr w:rsidR="008F382D" w:rsidRPr="00D64702" w14:paraId="3612B7F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9A49F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HLA-C</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134F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HLA-DMA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D847B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HLA-DMB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44731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HLA-DOA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007F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HLA-DOB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2F7B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HLA-DPA1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A47AD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HLA-DPB1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08514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HLA-DQA1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2226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HLA-DQA2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334C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HLA-DQB1</w:t>
            </w:r>
          </w:p>
        </w:tc>
      </w:tr>
      <w:tr w:rsidR="008F382D" w:rsidRPr="00D64702" w14:paraId="1CDEC6F3"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291E8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HLA-DQB2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8515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HLA-DRA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84B4A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HLA-DRB1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12BE2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HLA-DRB3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1608C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HLA-DRB4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5BAA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HLA-E</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BB66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HLA-F</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5B1E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HLA-F-AS1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A33E1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HLA-G</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9283F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*HMBS</w:t>
            </w:r>
          </w:p>
        </w:tc>
      </w:tr>
      <w:tr w:rsidR="008F382D" w:rsidRPr="00D64702" w14:paraId="5929383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830E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HMGA1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D9B79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HMGA2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65D0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HMGB1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EAC67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HMOX1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CD35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HNF1A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7806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*HNRNPL</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AF044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HOXA10</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43B82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HOXA11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FCE8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HOXA9</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789CE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HPGD</w:t>
            </w:r>
          </w:p>
        </w:tc>
      </w:tr>
      <w:tr w:rsidR="008F382D" w:rsidRPr="00D64702" w14:paraId="19ADBBD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5F7D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*HPRT1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6F2AB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HRAS</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C78A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HSD11B1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1CE5D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HSP90AA1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A9AC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HSP90AB1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3CB3E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HSP90B1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CF20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HSPA1A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30F22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HSPA2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C6D28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HSPA6</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886C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HSPB1</w:t>
            </w:r>
          </w:p>
        </w:tc>
      </w:tr>
      <w:tr w:rsidR="008F382D" w:rsidRPr="00D64702" w14:paraId="7D32AEA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0C07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IBSP</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8FC9F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ICAM1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432F0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ICAM2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7082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ICAM3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4E297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ICAM4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9A12A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ICOS</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C94DC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ICOSLG</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B9BA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ID1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2E566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ID2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B65D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ID3</w:t>
            </w:r>
          </w:p>
        </w:tc>
      </w:tr>
      <w:tr w:rsidR="008F382D" w:rsidRPr="00D64702" w14:paraId="2159F7F4"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62E2E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ID4</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A6C4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IDH1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BFF4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IDH2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01343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IDO1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3CF8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IDO2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02DF8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IFI16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4736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IFI27</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FC3C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IFI35</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A47B5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IFI44L</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1BFA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IFI6</w:t>
            </w:r>
          </w:p>
        </w:tc>
      </w:tr>
      <w:tr w:rsidR="008F382D" w:rsidRPr="00D64702" w14:paraId="23A078D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8A106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IFIH1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A4F5B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IFIT1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728E2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IFIT2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C5060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IFIT3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84FE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IFITM1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246B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IFITM2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2B1F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IFNA1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6DB6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IFNA17</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F7B8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IFNA2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7F7B0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IFNA7</w:t>
            </w:r>
          </w:p>
        </w:tc>
      </w:tr>
      <w:tr w:rsidR="008F382D" w:rsidRPr="00D64702" w14:paraId="4216EFB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4999A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IFNA8</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97FCD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IFNAR1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CCDE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IFNAR2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71D5F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IFNB1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2AB0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IFNG</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C913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IFNGR1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076E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IFNL1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39A94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IFNL2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1F68D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IGF1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0724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IGF1R</w:t>
            </w:r>
          </w:p>
        </w:tc>
      </w:tr>
      <w:tr w:rsidR="008F382D" w:rsidRPr="00D64702" w14:paraId="6EED011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F81F4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IGF2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D46C5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IGF2R</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4D0A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IGFBP3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860F1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IGLL1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FD1A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IGSF6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F44ED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IKBKB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813D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IKBKE</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170A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IKBKG</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F30E3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IKZF1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74BF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IKZF2</w:t>
            </w:r>
          </w:p>
        </w:tc>
      </w:tr>
      <w:tr w:rsidR="008F382D" w:rsidRPr="00D64702" w14:paraId="4C2A36C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4FAF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IKZF3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FDCAC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IKZF4</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58BC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3A2D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IL10RA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EBA5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28A4A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IL11RA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41002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IL12A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AF59B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IL12B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12A0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IL12RB1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AD873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IL12RB2</w:t>
            </w:r>
          </w:p>
        </w:tc>
      </w:tr>
      <w:tr w:rsidR="008F382D" w:rsidRPr="00D64702" w14:paraId="34E1A73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8467C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8F18D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IL13RA1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B7A84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IL13RA2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BF4E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IL15</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35A8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IL15RA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910D6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BD22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IL17A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EA3D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IL17B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4F8B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IL17F</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B103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IL17RA</w:t>
            </w:r>
          </w:p>
        </w:tc>
      </w:tr>
      <w:tr w:rsidR="008F382D" w:rsidRPr="00D64702" w14:paraId="5D937300"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D8B9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IL17RB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60B35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IL18</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CD54C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IL18R1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39D19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IL18RAP</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29BD3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IL19</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4D6F8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BD5C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8D94C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IL1R1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91A8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IL1R2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FEF89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IL1RAP</w:t>
            </w:r>
          </w:p>
        </w:tc>
      </w:tr>
      <w:tr w:rsidR="008F382D" w:rsidRPr="00D64702" w14:paraId="2E95679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AF9F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IL1RAPL2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752CE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IL1RL1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47A3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IL1RL2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5692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IL1RN</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48A20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7C849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IL20RA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F768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IL20RB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6FEA8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8557E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IL21R</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8ABD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IL22</w:t>
            </w:r>
          </w:p>
        </w:tc>
      </w:tr>
      <w:tr w:rsidR="008F382D" w:rsidRPr="00D64702" w14:paraId="6DEA0094"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B2EDC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IL22RA1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57FB4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IL22RA2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4F976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IL23A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7119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IL23R</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DDA31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C661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90A14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IL26</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88828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IL27</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053FE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IL2RA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7245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IL2RB</w:t>
            </w:r>
          </w:p>
        </w:tc>
      </w:tr>
      <w:tr w:rsidR="008F382D" w:rsidRPr="00D64702" w14:paraId="2D100A34"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25325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IL2RG</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080D5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F49A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IL32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C9771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IL34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EAB9C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IL3RA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E5A3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C5911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IL4R</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5B3C3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IL5</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224AF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IL5RA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A3EE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IL6</w:t>
            </w:r>
          </w:p>
        </w:tc>
      </w:tr>
      <w:tr w:rsidR="008F382D" w:rsidRPr="00D64702" w14:paraId="707C37D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6426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IL6R</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14FDF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IL6ST</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60CC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8D1CD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IL7R</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987D7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IL9</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12D0E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ILF3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E59D2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ILK</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CB2D4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ING4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94A8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INHBA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04A6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INHBB</w:t>
            </w:r>
          </w:p>
        </w:tc>
      </w:tr>
      <w:tr w:rsidR="008F382D" w:rsidRPr="00D64702" w14:paraId="6EC0E83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77BF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INPP5D</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EBFE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INS</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80E0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INSRR</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3AF8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IRAK1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5822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IRAK2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1DDF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IRAK3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2267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IRAK4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F6B0A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IRF1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E388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IRF2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F2B97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IRF3</w:t>
            </w:r>
          </w:p>
        </w:tc>
      </w:tr>
      <w:tr w:rsidR="008F382D" w:rsidRPr="00D64702" w14:paraId="06FE77C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9A2AD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IRF4</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6BAE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IRF5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14A6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IRF7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4079F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IRF8</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93A33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IRF9</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E95C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IRGM</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7E691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IRS1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91B0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ISG15</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2C29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ISG20</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3F787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ITCH</w:t>
            </w:r>
          </w:p>
        </w:tc>
      </w:tr>
      <w:tr w:rsidR="008F382D" w:rsidRPr="00D64702" w14:paraId="40183DA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46E16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41A5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66AB8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ITGA2B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CF743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AB67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B573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18ED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ITGA6</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5042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ITGA7</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07760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ITGA8</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473D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ITGA9</w:t>
            </w:r>
          </w:p>
        </w:tc>
      </w:tr>
      <w:tr w:rsidR="008F382D" w:rsidRPr="00D64702" w14:paraId="4AACC1D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02CA4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ITGAE</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17A5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ITGAL</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2746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ITGAM</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CFF4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ITGAV</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EF4A1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ITGAX</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FA4AA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ITGB1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0F54B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ITGB2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30EA9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ITGB3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A43F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ITGB4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29D3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ITGB6</w:t>
            </w:r>
          </w:p>
        </w:tc>
      </w:tr>
      <w:tr w:rsidR="008F382D" w:rsidRPr="00D64702" w14:paraId="4A4EC55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9445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ITGB7</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427E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ITGB8</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EF6D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ITK</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3EEF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JAG1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68149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JAG2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EA8B4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JAK1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EE9D2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JAK2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0ECF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JAK3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3B83D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JAM3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3ECD1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JAML</w:t>
            </w:r>
          </w:p>
        </w:tc>
      </w:tr>
      <w:tr w:rsidR="008F382D" w:rsidRPr="00D64702" w14:paraId="498C1204"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F5A0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JCHAIN</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20FEC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JUN</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DB2F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JUP</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C869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KAT2B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8299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KDM5C</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46AD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KDM6A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77C26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KDR</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68DB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KEAP1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B11D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KIF7</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B6D81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KIR2DL1</w:t>
            </w:r>
          </w:p>
        </w:tc>
      </w:tr>
      <w:tr w:rsidR="008F382D" w:rsidRPr="00D64702" w14:paraId="7BBBE81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9BF76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KIR2DL2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6DE2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KIR2DL3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891E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KIR3DL1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60060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KIR3DL2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4CFC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KIR3DL3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33E1D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KIR3DS1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6B685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KIT</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8FBCA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KITLG</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446E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KLF2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5270B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KLF4</w:t>
            </w:r>
          </w:p>
        </w:tc>
      </w:tr>
      <w:tr w:rsidR="008F382D" w:rsidRPr="00D64702" w14:paraId="1C88776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C4782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KLK2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414A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KLK3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D3F9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KLRB1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16833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KLRC1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B533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KLRC2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977A2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KLRD1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35E17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KLRF1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176E2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KLRG1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EA3C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KLRK1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2625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KMT2C</w:t>
            </w:r>
          </w:p>
        </w:tc>
      </w:tr>
      <w:tr w:rsidR="008F382D" w:rsidRPr="00D64702" w14:paraId="4BC9274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590FD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KMT2D</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C0B2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KRAS</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9154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KREMEN1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6785C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KRT5</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847B2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KRT7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75B9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LAG3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5D028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LAIR2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371C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LAMA1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4200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LAMA2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12B5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LAMA3</w:t>
            </w:r>
          </w:p>
        </w:tc>
      </w:tr>
      <w:tr w:rsidR="008F382D" w:rsidRPr="00D64702" w14:paraId="5135993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F4580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LAMA4</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E12BA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LAMA5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557BD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7DBC6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LAMB2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B1A39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LAMB3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DCDDF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LAMB4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3B78C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LAMC1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968C9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LAMC2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9D67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LAMC3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8786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LAMP1</w:t>
            </w:r>
          </w:p>
        </w:tc>
      </w:tr>
      <w:tr w:rsidR="008F382D" w:rsidRPr="00D64702" w14:paraId="21594B8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42CE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LAMP2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EAC65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LAMP3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C6F4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LAPTM5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A6912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LAT</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1B77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LBP</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BED75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LCK</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590DE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LCN2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77788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LCP1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5818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LEF1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AA325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LEFTY1</w:t>
            </w:r>
          </w:p>
        </w:tc>
      </w:tr>
      <w:tr w:rsidR="008F382D" w:rsidRPr="00D64702" w14:paraId="353B28D4"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36EC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LEFTY2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ADC85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LEP</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EBC2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LEPR</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83C7C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LEXM</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9307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LFNG</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94029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LGALS3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34E2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LHX3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D7B6D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LIF</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8D516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LIFR</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78F42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LIG1</w:t>
            </w:r>
          </w:p>
        </w:tc>
      </w:tr>
      <w:tr w:rsidR="008F382D" w:rsidRPr="00D64702" w14:paraId="41DB4D8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9A0A6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LIG3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8D22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LIG4</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6C8F5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LILRA1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C508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LILRA4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F0744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LILRA5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A971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LILRB1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6C88F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LILRB2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CE43A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LILRB3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06C0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*LMNA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213A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LRG1</w:t>
            </w:r>
          </w:p>
        </w:tc>
      </w:tr>
      <w:tr w:rsidR="008F382D" w:rsidRPr="00D64702" w14:paraId="1DA1A3B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3A24D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*LRP1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A3013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LRP2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71DFD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LRP5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A5EF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LRP6</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D3E1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LRRN3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6E0A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LST1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906C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LTA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A5E9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LTB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EAD7D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LTBP1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67227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LTBR</w:t>
            </w:r>
          </w:p>
        </w:tc>
      </w:tr>
      <w:tr w:rsidR="008F382D" w:rsidRPr="00D64702" w14:paraId="360D267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1198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LTF</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084FF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LTK</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EF969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LY86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71B2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LY9</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CBF64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LY96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B2FA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LYN</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2E8CE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LYZ</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E124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M6PR</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39C3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MAD2L1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4D0F50" w14:textId="77777777" w:rsidR="008F382D"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MAD2L2</w:t>
            </w:r>
          </w:p>
          <w:p w14:paraId="65096FA6" w14:textId="2FD77FC2" w:rsidR="00E61653" w:rsidRPr="00E61653" w:rsidRDefault="00E61653" w:rsidP="00E61653">
            <w:pPr>
              <w:rPr>
                <w:rFonts w:ascii="思源黑体 CN Normal" w:eastAsia="思源黑体 CN Normal" w:hAnsi="思源黑体 CN Normal" w:cs="思源黑体 CN Light"/>
                <w:sz w:val="15"/>
                <w:szCs w:val="15"/>
              </w:rPr>
            </w:pPr>
          </w:p>
        </w:tc>
      </w:tr>
      <w:tr w:rsidR="008F382D" w:rsidRPr="00D64702" w14:paraId="7E17EF0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89AA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lastRenderedPageBreak/>
              <w:t>MADCAM1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5AFE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MAF</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F449D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MAGEA1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C2479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MAGEA10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42A2A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MAGEA12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662C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MAGEA3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B8549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MAGEA4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930E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MAGEB2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A72E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MAGEC1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C14F9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MAGEC2</w:t>
            </w:r>
          </w:p>
        </w:tc>
      </w:tr>
      <w:tr w:rsidR="008F382D" w:rsidRPr="00D64702" w14:paraId="793294D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3909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MALT1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3505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MAML2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283B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MAP2K1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6D72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MAP2K2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D54F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MAP2K4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5FAC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MAP2K6</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58F5C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MAP3K1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DA62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MAP3K12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14292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MAP3K13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7B7B3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MAP3K14</w:t>
            </w:r>
          </w:p>
        </w:tc>
      </w:tr>
      <w:tr w:rsidR="008F382D" w:rsidRPr="00D64702" w14:paraId="54797470"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84EE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MAP3K20</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B3D8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MAP3K5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7DC2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MAP3K7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98181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MAP3K8</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E07A4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MAP4K2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BEDD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42ED8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MAPK10</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9E4E7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MAPK11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344A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MAPK12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17F75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MAPK14</w:t>
            </w:r>
          </w:p>
        </w:tc>
      </w:tr>
      <w:tr w:rsidR="008F382D" w:rsidRPr="00D64702" w14:paraId="463CB0D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74DB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1E761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MAPK8</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A626E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MAPK8IP1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303D9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MAPK8IP2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B8C96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MAPK9</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13BA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MAPKAPK2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E1F1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MAPT</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EE58A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MARCKS</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CC3B4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MARCO</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0A5A7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MASP1</w:t>
            </w:r>
          </w:p>
        </w:tc>
      </w:tr>
      <w:tr w:rsidR="008F382D" w:rsidRPr="00D64702" w14:paraId="7C603F7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58FC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MASP2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E8FB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MAVS</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009D5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MAX</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A0079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MBL2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50EE0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MCAM</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C91E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MCL1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9C1E9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MCM2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4DECD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MCM4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8466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MCM5</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57478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MCM7</w:t>
            </w:r>
          </w:p>
        </w:tc>
      </w:tr>
      <w:tr w:rsidR="008F382D" w:rsidRPr="00D64702" w14:paraId="667828B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708DC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MDC1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FAFBF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MDM2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A0AD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MECOM</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2C52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MED12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724E4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MEF2C</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30F92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MEFV</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D2B8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MELK</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0227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MEN1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C15E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MERTK</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55F3D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MET</w:t>
            </w:r>
          </w:p>
        </w:tc>
      </w:tr>
      <w:tr w:rsidR="008F382D" w:rsidRPr="00D64702" w14:paraId="578A3133"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BDF7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MFGE8</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DB239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MFNG</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F142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MGMT</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84AEE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MGST1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35FBB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MGST2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06F06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MGST3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4267F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MICA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9BCE9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MICB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5253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MIF</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544F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MITF</w:t>
            </w:r>
          </w:p>
        </w:tc>
      </w:tr>
      <w:tr w:rsidR="008F382D" w:rsidRPr="00D64702" w14:paraId="1A0E2D86"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8E5B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MKI67</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46EBC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MLANA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D092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MLF1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A07E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MLH1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28E69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MLLT3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2372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MME</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E9500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MMP1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AF2E1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MMP11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8858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MMP2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C9B4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MMP3</w:t>
            </w:r>
          </w:p>
        </w:tc>
      </w:tr>
      <w:tr w:rsidR="008F382D" w:rsidRPr="00D64702" w14:paraId="54C2EF3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F52CE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MMP7</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C7A8F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MMP9</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A9D92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MNAT1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FD29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MNX1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1DB1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MPL</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35B8F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MPO</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0515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MPPED1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0C08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MR1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ADB87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MRC1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8B65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MRE11</w:t>
            </w:r>
          </w:p>
        </w:tc>
      </w:tr>
      <w:tr w:rsidR="008F382D" w:rsidRPr="00D64702" w14:paraId="67397A8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60F96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MRM2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4C18F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*MRPS5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6698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MS4A1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062D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MS4A2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1B63A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MSH2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CB307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MSH3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0E6E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MSH6</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ADB8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MSR1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81C1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MST1R</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F092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*MTMR14</w:t>
            </w:r>
          </w:p>
        </w:tc>
      </w:tr>
      <w:tr w:rsidR="008F382D" w:rsidRPr="00D64702" w14:paraId="158EBE1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1D82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MTOR</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2A07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MTRR</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763F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MUC1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6984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MUC2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08AD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MUTYH</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F0D7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MX1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76117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MYB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89E2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MYBL2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C1EB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MYC</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6D2E1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MYCN</w:t>
            </w:r>
          </w:p>
        </w:tc>
      </w:tr>
      <w:tr w:rsidR="008F382D" w:rsidRPr="00D64702" w14:paraId="0477624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20457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MYD88</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695E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NASP</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8213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NBN</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2428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NCAM1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442EA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NCF1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BE628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NCF4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D5E4A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NCL</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B1A2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NCOA1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C04F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NCOA3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B3A2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NCOA4</w:t>
            </w:r>
          </w:p>
        </w:tc>
      </w:tr>
      <w:tr w:rsidR="008F382D" w:rsidRPr="00D64702" w14:paraId="5665255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026F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NCOR1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85DB7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NCR1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4024A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NCR3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CA6F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NECTIN2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35F5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NEFL</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1EC87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FC3B5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7C68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NFATC1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D3C4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NFATC2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186EF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NFATC3</w:t>
            </w:r>
          </w:p>
        </w:tc>
      </w:tr>
      <w:tr w:rsidR="008F382D" w:rsidRPr="00D64702" w14:paraId="17E4FDC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5726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NFATC4</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68C0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NFE2L2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B606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NFKB1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11D5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NFKB2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37A1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NFKBIA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4738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NFKBIZ</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55FA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NGF</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74D63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NGFR</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4A61F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NKD1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9DB2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NKG7</w:t>
            </w:r>
          </w:p>
        </w:tc>
      </w:tr>
      <w:tr w:rsidR="008F382D" w:rsidRPr="00D64702" w14:paraId="4871821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E91F3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NKX3-1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5FBC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NLRC5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D613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NLRP3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A61A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NOD1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653A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NOD2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82AA0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NODAL</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C2953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NOG</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E3D0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*NOL7</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C19C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NOS2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9266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NOS3</w:t>
            </w:r>
          </w:p>
        </w:tc>
      </w:tr>
      <w:tr w:rsidR="008F382D" w:rsidRPr="00D64702" w14:paraId="6C069DD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8F2F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NOTCH1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AEC2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NOTCH2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576D6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NOTCH3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0BD0F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NOTCH4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5D874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NPM1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1C657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NPM2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6CBA7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NQO1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3AC2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NR4A1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3222A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NR4A3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67CBE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NRAS</w:t>
            </w:r>
          </w:p>
        </w:tc>
      </w:tr>
      <w:tr w:rsidR="008F382D" w:rsidRPr="00D64702" w14:paraId="03265150"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E2D03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NRP1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59EE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NSD1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2EB4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NSD2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C180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NSD3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6F5E4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NT5E</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80847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NTF3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66855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NTHL1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158E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NTN3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1069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NTRK1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9EEE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NTRK2</w:t>
            </w:r>
          </w:p>
        </w:tc>
      </w:tr>
      <w:tr w:rsidR="008F382D" w:rsidRPr="00D64702" w14:paraId="6A703F2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0A118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*NUBP1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501D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NUMB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8888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NUMBL</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F4D7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NUP107</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E9BDA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NUPR1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1D532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OAS1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0D0FA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OAS2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1E9B3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OAS3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35582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*OAZ1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82F14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OLFML2B</w:t>
            </w:r>
          </w:p>
        </w:tc>
      </w:tr>
      <w:tr w:rsidR="008F382D" w:rsidRPr="00D64702" w14:paraId="73E13FE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34E6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OSM</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69B9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PAK1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058D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PAK2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17E4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PAK3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ACDD1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PAK4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AA08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PAK5</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02E4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PAK6</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0730F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PARG</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EF617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PARP2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7A8F8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PASD1</w:t>
            </w:r>
          </w:p>
        </w:tc>
      </w:tr>
      <w:tr w:rsidR="008F382D" w:rsidRPr="00D64702" w14:paraId="1E7DE8D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5E5A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PAX3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B0FD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PAX5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010A6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PAX8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F9C82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PBK</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8017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PBRM1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0E63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PBX1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06F9A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PBX3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A4096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*PCBP1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08B14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PCK1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8669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PCLAF</w:t>
            </w:r>
          </w:p>
        </w:tc>
      </w:tr>
      <w:tr w:rsidR="008F382D" w:rsidRPr="00D64702" w14:paraId="1FA1A02D"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5B80D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PCNA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6B6D8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PDCD1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56E7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PDCD1LG2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FD2B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PDGFA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7767A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PDGFB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CFA1D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PDGFC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81B0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PDGFD</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64577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PDGFRA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7CFA1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PDGFRB</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9296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PDK1</w:t>
            </w:r>
          </w:p>
        </w:tc>
      </w:tr>
      <w:tr w:rsidR="008F382D" w:rsidRPr="00D64702" w14:paraId="4B42BDA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8AAA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PDPK1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B7F2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PECAM1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EE7E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PER2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7EAF3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PGF</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1531F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PGK1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2BA2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PGR</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0BE8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PHF10</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3CF9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PHF6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9ECF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PIAS1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92368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PIK3CA</w:t>
            </w:r>
          </w:p>
        </w:tc>
      </w:tr>
      <w:tr w:rsidR="008F382D" w:rsidRPr="00D64702" w14:paraId="79306AD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7347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PIK3CB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804A7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PIK3CD</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B4D11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PIK3CG</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C6BC8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PIK3R1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3C022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PIK3R2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2A79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PIK3R3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829D0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PIK3R4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CEE4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PIK3R5</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1BC7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PIM1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B90C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PIM2</w:t>
            </w:r>
          </w:p>
        </w:tc>
      </w:tr>
      <w:tr w:rsidR="008F382D" w:rsidRPr="00D64702" w14:paraId="14E385D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80404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PIN1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2ED33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PITX2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699C4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PKM</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9D2B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PKMYT1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9DBA2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PLA1A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FB98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PLA2G10</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0BC1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PLA2G1B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F959B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PLA2G2A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F3034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D2110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PLA2G4A</w:t>
            </w:r>
          </w:p>
        </w:tc>
      </w:tr>
      <w:tr w:rsidR="008F382D" w:rsidRPr="00D64702" w14:paraId="6975384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927C9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PLA2G4C</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C1C35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PLA2G4E</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705D7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PLA2G4F</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BF5F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PLA2G5</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C62C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PLA2G6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A4A90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PLAT</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F606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PLAU</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6BFD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PLAUR</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D70D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PLCB1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2AC93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PLCB4</w:t>
            </w:r>
          </w:p>
        </w:tc>
      </w:tr>
      <w:tr w:rsidR="008F382D" w:rsidRPr="00D64702" w14:paraId="319D251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FD40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PLCE1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9CA1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PLCG1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E2514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PLCG2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5468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PLD1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41BA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PLD2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AA01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PMAIP1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0C6A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PMCH</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6EFB3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PMEL</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A81CC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PML</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65208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PMS2</w:t>
            </w:r>
          </w:p>
        </w:tc>
      </w:tr>
      <w:tr w:rsidR="008F382D" w:rsidRPr="00D64702" w14:paraId="2B8566B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A4EBF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PNKP</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FCA82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PNMA1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CB1F0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733BE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POLD1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CE8C8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POLD4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F0D4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POLE2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04EB5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POLK</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C54DE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*POLR2A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4AAD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POLR2D</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E72BB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POLR2H</w:t>
            </w:r>
          </w:p>
        </w:tc>
      </w:tr>
      <w:tr w:rsidR="008F382D" w:rsidRPr="00D64702" w14:paraId="721E20F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C28D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POLR2J</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AC7D6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POU2AF1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54D46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POU2F2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646A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POU5F1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65D55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B658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PPARD</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5AD9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PPARG</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5069D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PPARGC1A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F966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PPBP</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E7A12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*PPIA</w:t>
            </w:r>
          </w:p>
        </w:tc>
      </w:tr>
      <w:tr w:rsidR="008F382D" w:rsidRPr="00D64702" w14:paraId="2869AAE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E4A99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PPP2CB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4A95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PPP2R1A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68009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PPP2R2B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EB95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PPP2R2C</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C8628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PPP3CA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79B9E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PPP3CB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DE98D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PPP3CC</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9AE8C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PPP3R1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E188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PPP3R2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3B2E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PRAME</w:t>
            </w:r>
          </w:p>
        </w:tc>
      </w:tr>
      <w:tr w:rsidR="008F382D" w:rsidRPr="00D64702" w14:paraId="5990F5C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CF65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PRCC</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7493D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PRDM1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58AAF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PRDX1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A4D73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PRF1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E07BD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PRG2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FBEFC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PRKAA2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2A64C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PRKACA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683A9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PRKACB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9DBE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PRKACG</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B269C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PRKAR1B</w:t>
            </w:r>
          </w:p>
        </w:tc>
      </w:tr>
      <w:tr w:rsidR="008F382D" w:rsidRPr="00D64702" w14:paraId="0007579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3177C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PRKAR2A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CD1F1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PRKAR2B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2F14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PRKCA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2F1C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PRKCB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7456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PRKCD</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30201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PRKCE</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4C229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PRKCG</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D7EE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PRKDC</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D316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PRKX</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17C5A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PRL</w:t>
            </w:r>
          </w:p>
        </w:tc>
      </w:tr>
      <w:tr w:rsidR="008F382D" w:rsidRPr="00D64702" w14:paraId="241F5DA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B8ECB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PRLR</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5EEC2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PRM1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972F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PRMT8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0506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PROM1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D668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*PRPF38A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65DD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PRSS1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E31F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PSEN1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2C154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PSEN2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3975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PSMB10</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53E9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PSMB7</w:t>
            </w:r>
          </w:p>
        </w:tc>
      </w:tr>
      <w:tr w:rsidR="008F382D" w:rsidRPr="00D64702" w14:paraId="6C0F33F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598F3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PSMB8</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D8E5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PSMB9</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E4D2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PSMD7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74A8D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PTCH1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7D61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PTCH2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05A98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PTCRA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448F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PTEN</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42394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PTGDR2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9D3F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PTGS2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9332C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PTK2</w:t>
            </w:r>
          </w:p>
        </w:tc>
      </w:tr>
      <w:tr w:rsidR="008F382D" w:rsidRPr="00D64702" w14:paraId="03B262A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4A3F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PTK7</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81AC5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PTPN11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BCC3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PTPN5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9A17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PTPN6</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8D39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PTPN7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DDF21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PTPRC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9C04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PTPRCAP</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621D9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PTPRR</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16F8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PTTG2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41CF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PVR</w:t>
            </w:r>
          </w:p>
        </w:tc>
      </w:tr>
      <w:tr w:rsidR="008F382D" w:rsidRPr="00D64702" w14:paraId="3DCABFB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7F444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PYCARD</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6A7C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PYGL</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383E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*RAB7A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B91D1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RAC1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9D5D9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RAC2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1CFF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RAC3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78B1A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RAD21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4371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RAD50</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77C9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RAD51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7DF9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RAD51C</w:t>
            </w:r>
          </w:p>
        </w:tc>
      </w:tr>
      <w:tr w:rsidR="008F382D" w:rsidRPr="00D64702" w14:paraId="2D07B3F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2A158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RAD52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8845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RAD54L</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E752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RAF1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4FFF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RAG1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F659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RALA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D369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RALB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8F88A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RALBP1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7AA0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RALGDS</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683D3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RAP1A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00A6B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RAP1B</w:t>
            </w:r>
          </w:p>
        </w:tc>
      </w:tr>
      <w:tr w:rsidR="008F382D" w:rsidRPr="00D64702" w14:paraId="4F8CC1A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90A2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RAPGEF1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BD1E9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RARA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4C32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RARB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2B94D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RASA4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FAFF1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RASAL1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19B5A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RASGRF1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5BAC4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RASGRF2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EBFD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RASGRP1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6BC09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RASGRP2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7AE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RASSF1</w:t>
            </w:r>
          </w:p>
        </w:tc>
      </w:tr>
      <w:tr w:rsidR="008F382D" w:rsidRPr="00D64702" w14:paraId="04C23C9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EE34A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RASSF5</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66D6B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RB1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4801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RBM45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6D547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RBX1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4DA3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RCC1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7DE3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REG4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892B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REL</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6315D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RELA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49D14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RELB</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EEEB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RELN</w:t>
            </w:r>
          </w:p>
        </w:tc>
      </w:tr>
      <w:tr w:rsidR="008F382D" w:rsidRPr="00D64702" w14:paraId="410D39F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9BAC7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REPS1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337CB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RET</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4430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RFC3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F8207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RFC4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011B1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RHOA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7A0AB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RIN1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FAE1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RIPK2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A5359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RNF43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056B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RNF8</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0BF6F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ROPN1</w:t>
            </w:r>
          </w:p>
        </w:tc>
      </w:tr>
      <w:tr w:rsidR="008F382D" w:rsidRPr="00D64702" w14:paraId="07C3351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759E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RORA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48086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RORC</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775C5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RPA3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1E584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*RPL4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2DCA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RPLP0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CAE6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RPS11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F8D0C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*RPS14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6D4E7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RPS27A</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67D0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RPS6</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ACD0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RPS6KA5</w:t>
            </w:r>
          </w:p>
        </w:tc>
      </w:tr>
      <w:tr w:rsidR="008F382D" w:rsidRPr="00D64702" w14:paraId="6CCC9009"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D886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RPS6KA6</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99954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RPS6KB1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FF9D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RPS6KB2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4EFA1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*RPS9</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DDEF1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RRAD</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2A4D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RRAS2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E37A4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RUNX1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D7D0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RUNX1T1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5A90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RUNX3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6E76B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RXRA</w:t>
            </w:r>
          </w:p>
        </w:tc>
      </w:tr>
      <w:tr w:rsidR="008F382D" w:rsidRPr="00D64702" w14:paraId="6574DDF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BE8F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RXRB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9005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RXRG</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37DFE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S100A12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9456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S100A4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BD2F0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S100A7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C26B0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S100A8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91921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S100A9</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9E47F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S100B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3B667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SAA1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D76CC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SAMHD1</w:t>
            </w:r>
          </w:p>
        </w:tc>
      </w:tr>
      <w:tr w:rsidR="008F382D" w:rsidRPr="00D64702" w14:paraId="4D3AEC1F"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7343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*SAP130</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F8885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SBNO2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9222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SCUBE2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566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*SDHA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7920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SELE</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E381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SELL</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EA98C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SELPLG</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F50A3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SEMG1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9622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SENP1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B34A6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SERPINB2</w:t>
            </w:r>
          </w:p>
        </w:tc>
      </w:tr>
      <w:tr w:rsidR="008F382D" w:rsidRPr="00D64702" w14:paraId="7313F89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8147C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SERPINE1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AAF04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SERPING1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D00DD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SETBP1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AEA5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SETD2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0B324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*SF3A3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94EF4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SF3B1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ABC7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SFN</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20348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SFRP1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8C939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SFRP2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079C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SFRP4</w:t>
            </w:r>
          </w:p>
        </w:tc>
      </w:tr>
      <w:tr w:rsidR="008F382D" w:rsidRPr="00D64702" w14:paraId="4B08DA8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357A9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SGK2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AD183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SH2B2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8717F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SH2D1A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AFA09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SH2D1B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AFD7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SHC1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DFE1C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SHC2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E43F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SHC3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73F0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SHC4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CD4E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SHH</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44E4C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SIGIRR</w:t>
            </w:r>
          </w:p>
        </w:tc>
      </w:tr>
      <w:tr w:rsidR="008F382D" w:rsidRPr="00D64702" w14:paraId="5906A2E3"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B4C7D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SIGLEC1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632A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SIN3A</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68B8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SIRT4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75A4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SIT1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2AE46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SIX1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89CD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SKAP2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9A2EC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SKP1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0074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SKP2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7DBE6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SLAMF1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FD3C7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SLAMF6</w:t>
            </w:r>
          </w:p>
        </w:tc>
      </w:tr>
      <w:tr w:rsidR="008F382D" w:rsidRPr="00D64702" w14:paraId="4788A61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A3B4A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SLAMF7</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5580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SLAMF8</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29938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SLC11A1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0E4B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SLC23A2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62592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SLC2A1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046D6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SLC4A1AP</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E55EF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SMAD2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79B23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SMAD3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B73C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SMAD4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8F53A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SMAD9</w:t>
            </w:r>
          </w:p>
        </w:tc>
      </w:tr>
      <w:tr w:rsidR="008F382D" w:rsidRPr="00D64702" w14:paraId="609D7EB0"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5900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SMARCA2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62B21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SMARCA4</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56A9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SMARCB1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B3122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SMARCC1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CB9DF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SMARCC2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789B2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SMARCD1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E4C9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SMARCD2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013C0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SMARCD3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67D51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SMARCE1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67C9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SMC1A</w:t>
            </w:r>
          </w:p>
        </w:tc>
      </w:tr>
      <w:tr w:rsidR="008F382D" w:rsidRPr="00D64702" w14:paraId="5C5F601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1220B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SMC1B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7F0E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SMC3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4B4B0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SMO</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898BC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SMPD3</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C43B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SNAI1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2A2CD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SNAI2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06B0B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SOCS1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B6EF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SOCS2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0D99E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SOCS3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D5D52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SOS1</w:t>
            </w:r>
          </w:p>
        </w:tc>
      </w:tr>
      <w:tr w:rsidR="008F382D" w:rsidRPr="00D64702" w14:paraId="39103AF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F6E05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SOS2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0894F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SOST</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468B4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SOX17</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5A500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SOX9</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BCF49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FFE26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SPA17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9C7AD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SPACA3</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20FDD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SPANXB1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B61CD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SPI1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7DE6E8" w14:textId="77777777" w:rsidR="008F382D" w:rsidRPr="007627CF"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SPINK5</w:t>
            </w:r>
          </w:p>
        </w:tc>
      </w:tr>
      <w:tr w:rsidR="008F382D" w:rsidRPr="00D64702" w14:paraId="4556B5C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B2995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SPINT1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B0FA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SPN</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89585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SPO11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0F60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SPOP</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E5514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SPP1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6B05B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SPRY1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C7859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SPRY2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5DB81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SPRY4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6C455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SRC</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ABEAA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SRD5A2</w:t>
            </w:r>
          </w:p>
        </w:tc>
      </w:tr>
      <w:tr w:rsidR="008F382D" w:rsidRPr="00D64702" w14:paraId="37EB42B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897A3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lastRenderedPageBreak/>
              <w:t>SRGN</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21D29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SRSF2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99B3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SSBP1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98F5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SSX1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0B238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SSX2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5E7A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SSX4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8EBB3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ST6GAL1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B146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STAG2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D98A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STAT1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B1ED5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STAT2</w:t>
            </w:r>
          </w:p>
        </w:tc>
      </w:tr>
      <w:tr w:rsidR="008F382D" w:rsidRPr="00D64702" w14:paraId="508B81B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6BB9C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STAT3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C2E9D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STAT4</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91180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STAT5A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5365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STAT5B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7888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STAT6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24774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STC1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0022E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STK11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48BE6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STK4</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BDE8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STMN1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955FD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SUFU</w:t>
            </w:r>
          </w:p>
        </w:tc>
      </w:tr>
      <w:tr w:rsidR="008F382D" w:rsidRPr="00D64702" w14:paraId="7BD6B8F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FC40F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SULF1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561F3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SUMO1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F99E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SUV39H2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540C9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SYCP1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7328B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SYK</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EDA8A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SYT17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6B12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TAB1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B2064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TAGAP</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A6BD3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TAL1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B593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TANK</w:t>
            </w:r>
          </w:p>
        </w:tc>
      </w:tr>
      <w:tr w:rsidR="008F382D" w:rsidRPr="00D64702" w14:paraId="5DB16E6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83408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TAP1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50A3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TAP2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AEF1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TAPBP</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73B3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TARP</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AFF42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TBK1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374F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TBL1XR1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F99D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*TBP</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1A6F0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TBX21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21BA4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TCF3</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F5119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TCF7</w:t>
            </w:r>
          </w:p>
        </w:tc>
      </w:tr>
      <w:tr w:rsidR="008F382D" w:rsidRPr="00D64702" w14:paraId="4EACFFE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E5525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TCF7L1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9597A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TCF7L2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E86B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TCIM</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7FCB7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TCL1B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AD729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TDO2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10F27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TERC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3214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TERF2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4CFDD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TERT</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B3B75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TET2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8C628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TFDP1</w:t>
            </w:r>
          </w:p>
        </w:tc>
      </w:tr>
      <w:tr w:rsidR="008F382D" w:rsidRPr="00D64702" w14:paraId="3A7D0EB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E139F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TFE3</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79DA2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TFEB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B1E13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TFG</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19711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*TFRC</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145A1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TGFA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D1234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TGFB1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4375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TGFB2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118BC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TGFB3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2B2AB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TGFBR1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13039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TGFBR2</w:t>
            </w:r>
          </w:p>
        </w:tc>
      </w:tr>
      <w:tr w:rsidR="008F382D" w:rsidRPr="00D64702" w14:paraId="34691280"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AA8D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THBD</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0232A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THBS1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5CEB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THBS4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C49E3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THEM4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F68DB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THY1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A7178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TIAM1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3F11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TICAM1</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922B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TICAM2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A2DF5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TIGIT</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60109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TIRAP</w:t>
            </w:r>
          </w:p>
        </w:tc>
      </w:tr>
      <w:tr w:rsidR="008F382D" w:rsidRPr="00D64702" w14:paraId="1936F921"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F7815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*TLK2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2962A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B9C9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60F14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4CFF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7AFFC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B39FA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TLR5</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01B1F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1671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TLR7</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FB213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TLR8</w:t>
            </w:r>
          </w:p>
        </w:tc>
      </w:tr>
      <w:tr w:rsidR="008F382D" w:rsidRPr="00D64702" w14:paraId="3DBAE96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0023E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TLR9</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6E489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TLX1</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44D8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TMEFF2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7F31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TMPRSS2</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99CB5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*TMUB2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1AC76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5FE15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542E7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TNFAIP3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87EB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TNFAIP8</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6D8C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TNFRSF10A</w:t>
            </w:r>
          </w:p>
        </w:tc>
      </w:tr>
      <w:tr w:rsidR="008F382D" w:rsidRPr="00D64702" w14:paraId="4ACA0208"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99918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TNFRSF10B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70B1D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TNFRSF10C</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63A87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TNFRSF10D</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421C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TNFRSF11A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54899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TNFRSF11B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307D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TNFRSF12A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417D4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TNFRSF13B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6EF64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TNFRSF13C</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EA456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754A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TNFRSF17</w:t>
            </w:r>
          </w:p>
        </w:tc>
      </w:tr>
      <w:tr w:rsidR="008F382D" w:rsidRPr="00D64702" w14:paraId="2BA58DA7"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BCC30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TNFRSF18</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91A58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TNFRSF19</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87ED4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A7AB3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TNFRSF1B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5F592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ED268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TNFRSF6B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EB192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TNFRSF8</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31A5E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TNFRSF9</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B708C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TNFSF10</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D997E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TNFSF11</w:t>
            </w:r>
          </w:p>
        </w:tc>
      </w:tr>
      <w:tr w:rsidR="008F382D" w:rsidRPr="00D64702" w14:paraId="5FD675F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38089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TNFSF12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ADBF2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TNFSF13</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8A12A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TNFSF13B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FA7D5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TNFSF14</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64E7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TNFSF15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1BF98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TNFSF18</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3F83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92C5F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TNFSF8</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C0DCF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TNFSF9</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EA83F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TNN</w:t>
            </w:r>
          </w:p>
        </w:tc>
      </w:tr>
      <w:tr w:rsidR="008F382D" w:rsidRPr="00D64702" w14:paraId="00C0130E"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77BA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TNR</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39B3F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TOLLIP</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B8BAF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TOP2A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AE9086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TOX</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F3D7C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TP53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AA5D1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TP63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C1123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TPM2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E5AFC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TPM3</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95952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TPO</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87B88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TPR</w:t>
            </w:r>
          </w:p>
        </w:tc>
      </w:tr>
      <w:tr w:rsidR="008F382D" w:rsidRPr="00D64702" w14:paraId="034BCDC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A7B0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TPSAB1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19531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TPTE</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94738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TPX2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21501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TRAF1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0A965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TRAF2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36578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TRAF3</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C9B5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TRAF4</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379FD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TRAF5</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FAD8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TRAF6</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428DE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TRAF7</w:t>
            </w:r>
          </w:p>
        </w:tc>
      </w:tr>
      <w:tr w:rsidR="008F382D" w:rsidRPr="00D64702" w14:paraId="2192467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22683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TREM1</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04074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TREM2</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9819B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TRIM29</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1F630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*TRIM39</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273D2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TSC1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6164F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TSC2</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6C591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TSHR</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A281B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TSLP</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57833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TSPAN7</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522CE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TTC31</w:t>
            </w:r>
          </w:p>
        </w:tc>
      </w:tr>
      <w:tr w:rsidR="008F382D" w:rsidRPr="00D64702" w14:paraId="6F28E3E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A5BF7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TTK</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AFCEB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*TUBB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9B089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TUSC3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A48FB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TWIST1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2984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TWIST2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CDA88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TXK</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C6FE2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TXNIP</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1150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TXNRD1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557D2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TXNRD2</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AEE8E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TXNRD3</w:t>
            </w:r>
          </w:p>
        </w:tc>
      </w:tr>
      <w:tr w:rsidR="008F382D" w:rsidRPr="00D64702" w14:paraId="6C7B7186"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BC829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TYK2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EABAF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TYMP</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14577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TYROBP</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6C959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U2AF1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B3E3E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*UBB</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3BD0A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UBC</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C0F43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UBE2T</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66598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ULBP2</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8608B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UNC5D</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09C29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UNG</w:t>
            </w:r>
          </w:p>
        </w:tc>
      </w:tr>
      <w:tr w:rsidR="008F382D" w:rsidRPr="00D64702" w14:paraId="320FF33C"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BF0AE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UPK3A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1134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*USP39</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1704E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USP9Y</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2346E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UTY</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645FA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VCAM1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B6EE4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VCAN</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DFD46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VEGFA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E3B59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VEGFC</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BAB46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VEGFD</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A7BD2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VHL</w:t>
            </w:r>
          </w:p>
        </w:tc>
      </w:tr>
      <w:tr w:rsidR="008F382D" w:rsidRPr="00D64702" w14:paraId="1595D03A"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F300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VPS33B</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6798E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VSIR</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60A9C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VTCN1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5F3B4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WEE1</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71B46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WIF1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23F5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WNT1</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8EB81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WNT10A</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3872B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WNT10B</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94B63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WNT11</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1EFB2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WNT16</w:t>
            </w:r>
          </w:p>
        </w:tc>
      </w:tr>
      <w:tr w:rsidR="008F382D" w:rsidRPr="00D64702" w14:paraId="51D065D2"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61F85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8209E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WNT2B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C4033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BC5CA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WNT3A</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3C30D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WNT4</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297ED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WNT5A</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F3F1C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WNT5B</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8FFAF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9BF07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WNT7A</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6495B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WNT7B</w:t>
            </w:r>
          </w:p>
        </w:tc>
      </w:tr>
      <w:tr w:rsidR="008F382D" w:rsidRPr="00D64702" w14:paraId="37362E85"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DF091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WNT8A</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6DD051"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WNT8B</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DD760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WNT9A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062379"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WNT9B</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8B7CB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WT1</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3BAB2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XAGE1B</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21E5F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XCL2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80E72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XCR1</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31F2D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XIAP</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3D997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XPA</w:t>
            </w:r>
          </w:p>
        </w:tc>
      </w:tr>
      <w:tr w:rsidR="008F382D" w:rsidRPr="00D64702" w14:paraId="75B2B69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A3838D"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XRCC2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FA8CE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XRCC4</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FBEA6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YTHDF2</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5C810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ZAP70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CFD7CB"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ZBTB16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965B30"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ZBTB17</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35357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ZBTB32</w:t>
            </w: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515885"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ZBTB46</w:t>
            </w: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BDBFEE"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*ZC3H14</w:t>
            </w: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78F09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ZEB1</w:t>
            </w:r>
          </w:p>
        </w:tc>
      </w:tr>
      <w:tr w:rsidR="008F382D" w:rsidRPr="00D64702" w14:paraId="6C10AEDB" w14:textId="77777777" w:rsidTr="0090791F">
        <w:trPr>
          <w:trHeight w:hRule="exact" w:val="284"/>
        </w:trPr>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144BEC"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ZIC2</w:t>
            </w:r>
          </w:p>
        </w:tc>
        <w:tc>
          <w:tcPr>
            <w:tcW w:w="12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1810F"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*ZKSCAN5</w:t>
            </w:r>
          </w:p>
        </w:tc>
        <w:tc>
          <w:tcPr>
            <w:tcW w:w="11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B124F8"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*ZNF143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E41623"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ZNF205</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32009A"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*ZNF346</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DDD27"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r w:rsidRPr="007627CF">
              <w:rPr>
                <w:rFonts w:ascii="思源黑体 CN Normal" w:eastAsia="思源黑体 CN Normal" w:hAnsi="思源黑体 CN Normal" w:cs="思源黑体 CN Light" w:hint="eastAsia"/>
                <w:b/>
                <w:i/>
                <w:iCs/>
                <w:color w:val="404040" w:themeColor="text1" w:themeTint="BF"/>
                <w:sz w:val="15"/>
                <w:szCs w:val="15"/>
              </w:rPr>
              <w:t>ZNF384</w:t>
            </w:r>
          </w:p>
        </w:tc>
        <w:tc>
          <w:tcPr>
            <w:tcW w:w="1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29E66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c>
          <w:tcPr>
            <w:tcW w:w="10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78D0F6"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c>
          <w:tcPr>
            <w:tcW w:w="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F55B84"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c>
          <w:tcPr>
            <w:tcW w:w="2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C48AE2" w14:textId="77777777" w:rsidR="008F382D" w:rsidRPr="008725A1" w:rsidRDefault="008F382D" w:rsidP="00DD65B1">
            <w:pPr>
              <w:spacing w:line="200" w:lineRule="atLeast"/>
              <w:jc w:val="left"/>
              <w:rPr>
                <w:rFonts w:ascii="思源黑体 CN Normal" w:eastAsia="思源黑体 CN Normal" w:hAnsi="思源黑体 CN Normal" w:cs="思源黑体 CN Light"/>
                <w:b/>
                <w:i/>
                <w:iCs/>
                <w:color w:val="404040" w:themeColor="text1" w:themeTint="BF"/>
                <w:sz w:val="15"/>
                <w:szCs w:val="15"/>
              </w:rPr>
            </w:pPr>
          </w:p>
        </w:tc>
      </w:tr>
    </w:tbl>
    <w:p w14:paraId="491E22BF" w14:textId="77777777" w:rsidR="008F382D" w:rsidRPr="008F382D" w:rsidRDefault="008F382D" w:rsidP="00B4193F">
      <w:pPr>
        <w:spacing w:line="240" w:lineRule="exact"/>
        <w:rPr>
          <w:rFonts w:ascii="思源黑体 CN Light" w:eastAsia="思源黑体 CN Light" w:hAnsi="思源黑体 CN Light" w:cs="思源黑体 CN Light"/>
          <w:b/>
          <w:bCs/>
          <w:sz w:val="15"/>
          <w:szCs w:val="15"/>
        </w:rPr>
      </w:pPr>
    </w:p>
    <w:p w14:paraId="4C70BE8E" w14:textId="4FD2C4BD" w:rsidR="00B4193F" w:rsidRDefault="00B4193F" w:rsidP="00B4193F">
      <w:pPr>
        <w:spacing w:line="240" w:lineRule="exact"/>
        <w:rPr>
          <w:rFonts w:ascii="思源黑体 CN Light" w:eastAsia="思源黑体 CN Light" w:hAnsi="思源黑体 CN Light" w:cs="思源黑体 CN Light"/>
          <w:sz w:val="15"/>
          <w:szCs w:val="15"/>
        </w:rPr>
      </w:pPr>
      <w:r w:rsidRPr="008725A1">
        <w:rPr>
          <w:rFonts w:ascii="思源黑体 CN Light" w:eastAsia="思源黑体 CN Light" w:hAnsi="思源黑体 CN Light" w:cs="思源黑体 CN Light" w:hint="eastAsia"/>
          <w:b/>
          <w:bCs/>
          <w:sz w:val="15"/>
          <w:szCs w:val="15"/>
        </w:rPr>
        <w:t>注：</w:t>
      </w:r>
      <w:r w:rsidRPr="008725A1">
        <w:rPr>
          <w:rFonts w:ascii="思源黑体 CN Light" w:eastAsia="思源黑体 CN Light" w:hAnsi="思源黑体 CN Light" w:cs="思源黑体 CN Light" w:hint="eastAsia"/>
          <w:sz w:val="15"/>
          <w:szCs w:val="15"/>
        </w:rPr>
        <w:t xml:space="preserve"> *</w:t>
      </w:r>
      <w:r w:rsidRPr="008725A1">
        <w:rPr>
          <w:rFonts w:ascii="思源黑体 CN Light" w:eastAsia="思源黑体 CN Light" w:hAnsi="思源黑体 CN Light" w:cs="思源黑体 CN Light"/>
          <w:sz w:val="15"/>
          <w:szCs w:val="15"/>
        </w:rPr>
        <w:t>RNA</w:t>
      </w:r>
      <w:r w:rsidRPr="008725A1">
        <w:rPr>
          <w:rFonts w:ascii="思源黑体 CN Light" w:eastAsia="思源黑体 CN Light" w:hAnsi="思源黑体 CN Light" w:cs="思源黑体 CN Light" w:hint="eastAsia"/>
          <w:sz w:val="15"/>
          <w:szCs w:val="15"/>
        </w:rPr>
        <w:t>参考内参基因（</w:t>
      </w:r>
      <w:r w:rsidRPr="008725A1">
        <w:rPr>
          <w:rFonts w:ascii="思源黑体 CN Light" w:eastAsia="思源黑体 CN Light" w:hAnsi="思源黑体 CN Light" w:cs="思源黑体 CN Light"/>
          <w:sz w:val="15"/>
          <w:szCs w:val="15"/>
        </w:rPr>
        <w:t>housekeeping</w:t>
      </w:r>
      <w:r w:rsidRPr="008725A1">
        <w:rPr>
          <w:rFonts w:ascii="思源黑体 CN Light" w:eastAsia="思源黑体 CN Light" w:hAnsi="思源黑体 CN Light" w:cs="思源黑体 CN Light" w:hint="eastAsia"/>
          <w:sz w:val="15"/>
          <w:szCs w:val="15"/>
        </w:rPr>
        <w:t>基因）。</w:t>
      </w:r>
    </w:p>
    <w:p w14:paraId="1C4B23E8" w14:textId="77777777" w:rsidR="00B4193F" w:rsidRDefault="00B4193F" w:rsidP="00B4193F">
      <w:pPr>
        <w:widowControl/>
        <w:jc w:val="left"/>
        <w:rPr>
          <w:rFonts w:ascii="思源黑体 CN Light" w:eastAsia="思源黑体 CN Light" w:hAnsi="思源黑体 CN Light" w:cs="思源黑体 CN Light"/>
          <w:sz w:val="15"/>
          <w:szCs w:val="15"/>
        </w:rPr>
      </w:pPr>
      <w:r>
        <w:rPr>
          <w:rFonts w:ascii="思源黑体 CN Light" w:eastAsia="思源黑体 CN Light" w:hAnsi="思源黑体 CN Light" w:cs="思源黑体 CN Light"/>
          <w:sz w:val="15"/>
          <w:szCs w:val="15"/>
        </w:rPr>
        <w:br w:type="page"/>
      </w:r>
    </w:p>
    <w:p w14:paraId="09AD385A" w14:textId="26F51358" w:rsidR="00B4193F" w:rsidRDefault="00B4193F" w:rsidP="00B4193F">
      <w:pPr>
        <w:spacing w:afterLines="50" w:after="156" w:line="320" w:lineRule="exact"/>
        <w:rPr>
          <w:rFonts w:ascii="思源黑体 CN Bold" w:eastAsia="思源黑体 CN Bold" w:hAnsi="思源黑体 CN Bold"/>
          <w:b/>
          <w:bCs/>
          <w:color w:val="D45704"/>
          <w:sz w:val="18"/>
          <w:szCs w:val="18"/>
        </w:rPr>
      </w:pPr>
      <w:r w:rsidRPr="00103D5C">
        <w:rPr>
          <w:rFonts w:ascii="思源黑体 CN Bold" w:eastAsia="思源黑体 CN Bold" w:hAnsi="思源黑体 CN Bold" w:hint="eastAsia"/>
          <w:b/>
          <w:bCs/>
          <w:color w:val="D45704"/>
          <w:sz w:val="18"/>
          <w:szCs w:val="18"/>
        </w:rPr>
        <w:lastRenderedPageBreak/>
        <w:t>附录2</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508"/>
        <w:gridCol w:w="356"/>
        <w:gridCol w:w="198"/>
        <w:gridCol w:w="936"/>
        <w:gridCol w:w="1417"/>
        <w:gridCol w:w="993"/>
        <w:gridCol w:w="1417"/>
        <w:gridCol w:w="153"/>
        <w:gridCol w:w="752"/>
        <w:gridCol w:w="87"/>
        <w:gridCol w:w="1418"/>
        <w:gridCol w:w="1559"/>
      </w:tblGrid>
      <w:tr w:rsidR="00343549" w:rsidRPr="00343549" w14:paraId="7C618FBB" w14:textId="77777777" w:rsidTr="00902767">
        <w:trPr>
          <w:trHeight w:val="455"/>
        </w:trPr>
        <w:tc>
          <w:tcPr>
            <w:tcW w:w="10348" w:type="dxa"/>
            <w:gridSpan w:val="13"/>
            <w:tcBorders>
              <w:top w:val="nil"/>
              <w:left w:val="nil"/>
              <w:bottom w:val="nil"/>
              <w:right w:val="nil"/>
            </w:tcBorders>
            <w:shd w:val="clear" w:color="auto" w:fill="00653B"/>
            <w:vAlign w:val="center"/>
          </w:tcPr>
          <w:p w14:paraId="2F8780B6" w14:textId="77777777" w:rsidR="00343549" w:rsidRPr="00343549" w:rsidRDefault="00343549" w:rsidP="00343549">
            <w:pPr>
              <w:widowControl/>
              <w:jc w:val="center"/>
              <w:rPr>
                <w:rFonts w:ascii="思源黑体 CN Bold" w:eastAsia="思源黑体 CN Bold" w:hAnsi="思源黑体 CN Bold" w:cs="思源黑体 CN Normal"/>
                <w:b/>
                <w:color w:val="FF0000"/>
                <w:sz w:val="18"/>
                <w:szCs w:val="18"/>
              </w:rPr>
            </w:pPr>
            <w:r w:rsidRPr="00343549">
              <w:rPr>
                <w:rFonts w:ascii="思源黑体 CN Bold" w:eastAsia="思源黑体 CN Bold" w:hAnsi="思源黑体 CN Bold" w:cs="思源黑体 CN Normal" w:hint="eastAsia"/>
                <w:b/>
                <w:color w:val="FFFFFF"/>
                <w:sz w:val="18"/>
                <w:szCs w:val="18"/>
              </w:rPr>
              <w:t>R</w:t>
            </w:r>
            <w:r w:rsidRPr="00343549">
              <w:rPr>
                <w:rFonts w:ascii="思源黑体 CN Bold" w:eastAsia="思源黑体 CN Bold" w:hAnsi="思源黑体 CN Bold" w:cs="思源黑体 CN Normal"/>
                <w:b/>
                <w:color w:val="FFFFFF"/>
                <w:sz w:val="18"/>
                <w:szCs w:val="18"/>
              </w:rPr>
              <w:t>NA</w:t>
            </w:r>
            <w:r w:rsidRPr="00343549">
              <w:rPr>
                <w:rFonts w:ascii="思源黑体 CN Bold" w:eastAsia="思源黑体 CN Bold" w:hAnsi="思源黑体 CN Bold" w:cs="思源黑体 CN Normal" w:hint="eastAsia"/>
                <w:b/>
                <w:color w:val="FFFFFF"/>
                <w:sz w:val="18"/>
                <w:szCs w:val="18"/>
              </w:rPr>
              <w:t>表达检测结果</w:t>
            </w:r>
          </w:p>
        </w:tc>
      </w:tr>
      <w:tr w:rsidR="00343549" w:rsidRPr="00343549" w14:paraId="4F40569B" w14:textId="77777777" w:rsidTr="00902767">
        <w:trPr>
          <w:trHeight w:hRule="exact" w:val="57"/>
        </w:trPr>
        <w:tc>
          <w:tcPr>
            <w:tcW w:w="554" w:type="dxa"/>
            <w:tcBorders>
              <w:top w:val="nil"/>
              <w:left w:val="nil"/>
              <w:bottom w:val="single" w:sz="4" w:space="0" w:color="BFBFBF"/>
              <w:right w:val="nil"/>
            </w:tcBorders>
            <w:shd w:val="clear" w:color="auto" w:fill="auto"/>
          </w:tcPr>
          <w:p w14:paraId="45D3F7AD" w14:textId="77777777" w:rsidR="00343549" w:rsidRPr="00343549" w:rsidRDefault="00343549" w:rsidP="00343549">
            <w:pPr>
              <w:widowControl/>
              <w:jc w:val="left"/>
              <w:rPr>
                <w:rFonts w:ascii="思源黑体 CN Light" w:eastAsia="思源黑体 CN Light" w:hAnsi="思源黑体 CN Light" w:cs="思源黑体 CN Light"/>
                <w:iCs/>
                <w:color w:val="000000"/>
                <w:sz w:val="18"/>
                <w:szCs w:val="18"/>
              </w:rPr>
            </w:pPr>
          </w:p>
        </w:tc>
        <w:tc>
          <w:tcPr>
            <w:tcW w:w="508" w:type="dxa"/>
            <w:tcBorders>
              <w:top w:val="nil"/>
              <w:left w:val="nil"/>
              <w:bottom w:val="single" w:sz="4" w:space="0" w:color="BFBFBF"/>
              <w:right w:val="nil"/>
            </w:tcBorders>
            <w:shd w:val="clear" w:color="auto" w:fill="auto"/>
          </w:tcPr>
          <w:p w14:paraId="6FD177F2" w14:textId="77777777" w:rsidR="00343549" w:rsidRPr="00343549" w:rsidRDefault="00343549" w:rsidP="00343549">
            <w:pPr>
              <w:widowControl/>
              <w:jc w:val="left"/>
              <w:rPr>
                <w:rFonts w:ascii="思源黑体 CN Light" w:eastAsia="思源黑体 CN Light" w:hAnsi="思源黑体 CN Light" w:cs="思源黑体 CN Light"/>
                <w:iCs/>
                <w:color w:val="000000"/>
                <w:sz w:val="18"/>
                <w:szCs w:val="18"/>
              </w:rPr>
            </w:pPr>
          </w:p>
        </w:tc>
        <w:tc>
          <w:tcPr>
            <w:tcW w:w="554" w:type="dxa"/>
            <w:gridSpan w:val="2"/>
            <w:tcBorders>
              <w:top w:val="nil"/>
              <w:left w:val="nil"/>
              <w:bottom w:val="single" w:sz="4" w:space="0" w:color="BFBFBF"/>
              <w:right w:val="nil"/>
            </w:tcBorders>
            <w:shd w:val="clear" w:color="auto" w:fill="auto"/>
          </w:tcPr>
          <w:p w14:paraId="51F35F6C" w14:textId="77777777" w:rsidR="00343549" w:rsidRPr="00343549" w:rsidRDefault="00343549" w:rsidP="00343549">
            <w:pPr>
              <w:widowControl/>
              <w:jc w:val="left"/>
              <w:rPr>
                <w:rFonts w:ascii="思源黑体 CN Light" w:eastAsia="思源黑体 CN Light" w:hAnsi="思源黑体 CN Light" w:cs="思源黑体 CN Light"/>
                <w:iCs/>
                <w:color w:val="000000"/>
                <w:sz w:val="18"/>
                <w:szCs w:val="18"/>
              </w:rPr>
            </w:pPr>
          </w:p>
        </w:tc>
        <w:tc>
          <w:tcPr>
            <w:tcW w:w="4916" w:type="dxa"/>
            <w:gridSpan w:val="5"/>
            <w:tcBorders>
              <w:top w:val="nil"/>
              <w:left w:val="nil"/>
              <w:bottom w:val="single" w:sz="4" w:space="0" w:color="BFBFBF"/>
              <w:right w:val="nil"/>
            </w:tcBorders>
            <w:shd w:val="clear" w:color="auto" w:fill="auto"/>
          </w:tcPr>
          <w:p w14:paraId="00A08A48" w14:textId="77777777" w:rsidR="00343549" w:rsidRPr="00343549" w:rsidRDefault="00343549" w:rsidP="00343549">
            <w:pPr>
              <w:widowControl/>
              <w:jc w:val="left"/>
              <w:rPr>
                <w:rFonts w:ascii="思源黑体 CN Light" w:eastAsia="思源黑体 CN Light" w:hAnsi="思源黑体 CN Light" w:cs="思源黑体 CN Light"/>
                <w:iCs/>
                <w:color w:val="000000"/>
                <w:sz w:val="18"/>
                <w:szCs w:val="18"/>
              </w:rPr>
            </w:pPr>
          </w:p>
        </w:tc>
        <w:tc>
          <w:tcPr>
            <w:tcW w:w="752" w:type="dxa"/>
            <w:tcBorders>
              <w:top w:val="nil"/>
              <w:left w:val="nil"/>
              <w:bottom w:val="single" w:sz="4" w:space="0" w:color="BFBFBF"/>
              <w:right w:val="nil"/>
            </w:tcBorders>
            <w:shd w:val="clear" w:color="auto" w:fill="auto"/>
          </w:tcPr>
          <w:p w14:paraId="29E589AE" w14:textId="77777777" w:rsidR="00343549" w:rsidRPr="00343549" w:rsidRDefault="00343549" w:rsidP="00343549">
            <w:pPr>
              <w:widowControl/>
              <w:jc w:val="left"/>
              <w:rPr>
                <w:rFonts w:ascii="思源黑体 CN Light" w:eastAsia="思源黑体 CN Light" w:hAnsi="思源黑体 CN Light" w:cs="思源黑体 CN Light"/>
                <w:iCs/>
                <w:color w:val="000000"/>
                <w:sz w:val="18"/>
                <w:szCs w:val="18"/>
              </w:rPr>
            </w:pPr>
          </w:p>
        </w:tc>
        <w:tc>
          <w:tcPr>
            <w:tcW w:w="3064" w:type="dxa"/>
            <w:gridSpan w:val="3"/>
            <w:tcBorders>
              <w:top w:val="nil"/>
              <w:left w:val="nil"/>
              <w:bottom w:val="single" w:sz="4" w:space="0" w:color="BFBFBF"/>
              <w:right w:val="nil"/>
            </w:tcBorders>
            <w:shd w:val="clear" w:color="auto" w:fill="auto"/>
          </w:tcPr>
          <w:p w14:paraId="65DFA16A" w14:textId="77777777" w:rsidR="00343549" w:rsidRPr="00343549" w:rsidRDefault="00343549" w:rsidP="00343549">
            <w:pPr>
              <w:widowControl/>
              <w:jc w:val="left"/>
              <w:rPr>
                <w:rFonts w:ascii="思源黑体 CN Light" w:eastAsia="思源黑体 CN Light" w:hAnsi="思源黑体 CN Light" w:cs="思源黑体 CN Light"/>
                <w:iCs/>
                <w:color w:val="000000"/>
                <w:sz w:val="18"/>
                <w:szCs w:val="18"/>
              </w:rPr>
            </w:pPr>
          </w:p>
        </w:tc>
      </w:tr>
      <w:tr w:rsidR="00343549" w:rsidRPr="00343549" w14:paraId="2ECAC1E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tcPr>
          <w:p w14:paraId="72475A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hint="eastAsia"/>
                <w:bCs/>
                <w:color w:val="000000"/>
                <w:sz w:val="15"/>
                <w:szCs w:val="15"/>
              </w:rPr>
              <w:t>Gene</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tcPr>
          <w:p w14:paraId="36665F1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hint="eastAsia"/>
                <w:bCs/>
                <w:color w:val="000000"/>
                <w:sz w:val="15"/>
                <w:szCs w:val="15"/>
              </w:rPr>
              <w:t>T</w:t>
            </w:r>
            <w:r w:rsidRPr="00343549">
              <w:rPr>
                <w:rFonts w:ascii="思源黑体 CN Bold" w:eastAsia="思源黑体 CN Bold" w:hAnsi="思源黑体 CN Bold" w:cs="思源黑体 CN Light"/>
                <w:bCs/>
                <w:color w:val="000000"/>
                <w:sz w:val="15"/>
                <w:szCs w:val="15"/>
              </w:rPr>
              <w:t>PM</w:t>
            </w:r>
          </w:p>
        </w:tc>
        <w:tc>
          <w:tcPr>
            <w:tcW w:w="1417" w:type="dxa"/>
            <w:tcBorders>
              <w:top w:val="single" w:sz="4" w:space="0" w:color="BFBFBF"/>
              <w:left w:val="single" w:sz="4" w:space="0" w:color="BFBFBF"/>
              <w:bottom w:val="single" w:sz="4" w:space="0" w:color="BFBFBF"/>
              <w:right w:val="single" w:sz="4" w:space="0" w:color="BFBFBF"/>
            </w:tcBorders>
            <w:shd w:val="clear" w:color="auto" w:fill="auto"/>
          </w:tcPr>
          <w:p w14:paraId="105C04A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hint="eastAsia"/>
                <w:bCs/>
                <w:color w:val="000000"/>
                <w:sz w:val="15"/>
                <w:szCs w:val="15"/>
              </w:rPr>
              <w:t>Gene</w:t>
            </w:r>
          </w:p>
        </w:tc>
        <w:tc>
          <w:tcPr>
            <w:tcW w:w="993" w:type="dxa"/>
            <w:tcBorders>
              <w:top w:val="single" w:sz="4" w:space="0" w:color="BFBFBF"/>
              <w:left w:val="single" w:sz="4" w:space="0" w:color="BFBFBF"/>
              <w:bottom w:val="single" w:sz="4" w:space="0" w:color="BFBFBF"/>
              <w:right w:val="single" w:sz="4" w:space="0" w:color="BFBFBF"/>
            </w:tcBorders>
            <w:shd w:val="clear" w:color="auto" w:fill="auto"/>
          </w:tcPr>
          <w:p w14:paraId="352B2CB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hint="eastAsia"/>
                <w:bCs/>
                <w:color w:val="000000"/>
                <w:sz w:val="15"/>
                <w:szCs w:val="15"/>
              </w:rPr>
              <w:t>T</w:t>
            </w:r>
            <w:r w:rsidRPr="00343549">
              <w:rPr>
                <w:rFonts w:ascii="思源黑体 CN Bold" w:eastAsia="思源黑体 CN Bold" w:hAnsi="思源黑体 CN Bold" w:cs="思源黑体 CN Light"/>
                <w:bCs/>
                <w:color w:val="000000"/>
                <w:sz w:val="15"/>
                <w:szCs w:val="15"/>
              </w:rPr>
              <w:t>PM</w:t>
            </w:r>
          </w:p>
        </w:tc>
        <w:tc>
          <w:tcPr>
            <w:tcW w:w="1417" w:type="dxa"/>
            <w:tcBorders>
              <w:top w:val="single" w:sz="4" w:space="0" w:color="BFBFBF"/>
              <w:left w:val="single" w:sz="4" w:space="0" w:color="BFBFBF"/>
              <w:bottom w:val="single" w:sz="4" w:space="0" w:color="BFBFBF"/>
              <w:right w:val="single" w:sz="4" w:space="0" w:color="BFBFBF"/>
            </w:tcBorders>
            <w:shd w:val="clear" w:color="auto" w:fill="auto"/>
          </w:tcPr>
          <w:p w14:paraId="545F75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hint="eastAsia"/>
                <w:bCs/>
                <w:color w:val="000000"/>
                <w:sz w:val="15"/>
                <w:szCs w:val="15"/>
              </w:rPr>
              <w:t>Gene</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tcPr>
          <w:p w14:paraId="6D2E3D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hint="eastAsia"/>
                <w:bCs/>
                <w:color w:val="000000"/>
                <w:sz w:val="15"/>
                <w:szCs w:val="15"/>
              </w:rPr>
              <w:t>T</w:t>
            </w:r>
            <w:r w:rsidRPr="00343549">
              <w:rPr>
                <w:rFonts w:ascii="思源黑体 CN Bold" w:eastAsia="思源黑体 CN Bold" w:hAnsi="思源黑体 CN Bold" w:cs="思源黑体 CN Light"/>
                <w:bCs/>
                <w:color w:val="000000"/>
                <w:sz w:val="15"/>
                <w:szCs w:val="15"/>
              </w:rPr>
              <w:t>PM</w:t>
            </w:r>
          </w:p>
        </w:tc>
        <w:tc>
          <w:tcPr>
            <w:tcW w:w="1418" w:type="dxa"/>
            <w:tcBorders>
              <w:top w:val="single" w:sz="4" w:space="0" w:color="BFBFBF"/>
              <w:left w:val="single" w:sz="4" w:space="0" w:color="BFBFBF"/>
              <w:bottom w:val="single" w:sz="4" w:space="0" w:color="BFBFBF"/>
              <w:right w:val="single" w:sz="4" w:space="0" w:color="BFBFBF"/>
            </w:tcBorders>
            <w:shd w:val="clear" w:color="auto" w:fill="auto"/>
          </w:tcPr>
          <w:p w14:paraId="21E7167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hint="eastAsia"/>
                <w:bCs/>
                <w:color w:val="000000"/>
                <w:sz w:val="15"/>
                <w:szCs w:val="15"/>
              </w:rPr>
              <w:t>Gene</w:t>
            </w:r>
          </w:p>
        </w:tc>
        <w:tc>
          <w:tcPr>
            <w:tcW w:w="1559" w:type="dxa"/>
            <w:tcBorders>
              <w:top w:val="single" w:sz="4" w:space="0" w:color="BFBFBF"/>
              <w:left w:val="single" w:sz="4" w:space="0" w:color="BFBFBF"/>
              <w:bottom w:val="single" w:sz="4" w:space="0" w:color="BFBFBF"/>
              <w:right w:val="single" w:sz="4" w:space="0" w:color="BFBFBF"/>
            </w:tcBorders>
            <w:shd w:val="clear" w:color="auto" w:fill="auto"/>
          </w:tcPr>
          <w:p w14:paraId="3955E1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hint="eastAsia"/>
                <w:bCs/>
                <w:color w:val="000000"/>
                <w:sz w:val="15"/>
                <w:szCs w:val="15"/>
              </w:rPr>
              <w:t>T</w:t>
            </w:r>
            <w:r w:rsidRPr="00343549">
              <w:rPr>
                <w:rFonts w:ascii="思源黑体 CN Bold" w:eastAsia="思源黑体 CN Bold" w:hAnsi="思源黑体 CN Bold" w:cs="思源黑体 CN Light"/>
                <w:bCs/>
                <w:color w:val="000000"/>
                <w:sz w:val="15"/>
                <w:szCs w:val="15"/>
              </w:rPr>
              <w:t>PM</w:t>
            </w:r>
          </w:p>
        </w:tc>
      </w:tr>
      <w:tr w:rsidR="00343549" w:rsidRPr="00343549" w14:paraId="058990F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BACA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A2M</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B06EAB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263.72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665BE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ABCB1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E13B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B3DA3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ABCF1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5C7457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C1167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ABL1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878F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135.6</w:t>
            </w:r>
          </w:p>
        </w:tc>
      </w:tr>
      <w:tr w:rsidR="00343549" w:rsidRPr="00343549" w14:paraId="63EA350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45BA6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ACAD9</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B0BA7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2934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ACAN</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CE35D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119.21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F50C1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ACTB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DDC0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57314.97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1C6E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ACTG1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D00F5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19630.75</w:t>
            </w:r>
          </w:p>
        </w:tc>
      </w:tr>
      <w:tr w:rsidR="00343549" w:rsidRPr="00343549" w14:paraId="25E6F18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0244D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ACTL6A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1187F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E1C63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ACTL6B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7F350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232FB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ACVR1B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EAE40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69.68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3A211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ACVR1C</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13DBE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0.89</w:t>
            </w:r>
          </w:p>
        </w:tc>
      </w:tr>
      <w:tr w:rsidR="00343549" w:rsidRPr="00343549" w14:paraId="3D7B826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CC70A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ACVR2A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90AA1B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EBBF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ADA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111FC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56.31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FDACC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ADAM12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7DA15B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7F51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ADGRE2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7368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33.84</w:t>
            </w:r>
          </w:p>
        </w:tc>
      </w:tr>
      <w:tr w:rsidR="00343549" w:rsidRPr="00343549" w14:paraId="237DDAF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645CBA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ADGRE5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EA3C97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858.01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75ED9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ADORA2A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27CB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AABF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AFDN</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980EA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A1505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AGK</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95021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33.48</w:t>
            </w:r>
          </w:p>
        </w:tc>
      </w:tr>
      <w:tr w:rsidR="00343549" w:rsidRPr="00343549" w14:paraId="7D0E261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45E8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AICDA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AF3A9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AFA5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AIF1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700F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767.01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139C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AIRE</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5F359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98E8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AKR1C3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2BE57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54.31</w:t>
            </w:r>
          </w:p>
        </w:tc>
      </w:tr>
      <w:tr w:rsidR="00343549" w:rsidRPr="00343549" w14:paraId="214ED0D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2D8653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AKT1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2AF20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340.98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7A14A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AKT2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7869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75EFF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AKT3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836A8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15.47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99FB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ALAS1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5739B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104.99</w:t>
            </w:r>
          </w:p>
        </w:tc>
      </w:tr>
      <w:tr w:rsidR="00343549" w:rsidRPr="00343549" w14:paraId="7F70DE5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AF99E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ALCAM</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6AF46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36161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ALK</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FA24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4EB34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ALKBH2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F406B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6737F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ALKBH3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DB4EF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46.73</w:t>
            </w:r>
          </w:p>
        </w:tc>
      </w:tr>
      <w:tr w:rsidR="00343549" w:rsidRPr="00343549" w14:paraId="14428EB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80FECC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ALOX15B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5FA86E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15F6C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AMBP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A9063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6112D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AMER1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1BF92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311D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AMH</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49D37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32.7</w:t>
            </w:r>
          </w:p>
        </w:tc>
      </w:tr>
      <w:tr w:rsidR="00343549" w:rsidRPr="00343549" w14:paraId="758E8A0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869E08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AMMECR1L</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0D7003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303D2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ANGPT1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A624A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D8282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ANP32B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8A48A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253.3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11DD4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ANXA1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629F8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1463.1</w:t>
            </w:r>
          </w:p>
        </w:tc>
      </w:tr>
      <w:tr w:rsidR="00343549" w:rsidRPr="00343549" w14:paraId="2456590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52312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APAF1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43423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2F60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APBB1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8DAD9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48F78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APC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74D046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AEE81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APC2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0B94C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0.37</w:t>
            </w:r>
          </w:p>
        </w:tc>
      </w:tr>
      <w:tr w:rsidR="00343549" w:rsidRPr="00343549" w14:paraId="0F1BFE6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FA21BC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APH1B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90FE6D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17F8F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APOE</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B6BEF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1430.17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C831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APP</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0329C3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538.76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9FB3A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APPL1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BB3C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158.44</w:t>
            </w:r>
          </w:p>
        </w:tc>
      </w:tr>
      <w:tr w:rsidR="00343549" w:rsidRPr="00343549" w14:paraId="0EEEFA2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FA72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616F37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218.16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8602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ARAF</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1FA6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218.84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3F243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AREG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35E372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29.46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771B8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67D8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3859.98</w:t>
            </w:r>
          </w:p>
        </w:tc>
      </w:tr>
      <w:tr w:rsidR="00343549" w:rsidRPr="00343549" w14:paraId="5D0C1C7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10047B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ARG1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2CC409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D716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ARG2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94BC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1A776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ARHGEF6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963A03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62.25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05D9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ARID1A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7267F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57.01</w:t>
            </w:r>
          </w:p>
        </w:tc>
      </w:tr>
      <w:tr w:rsidR="00343549" w:rsidRPr="00343549" w14:paraId="6BDAAE5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4ACECF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ARID1B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90C144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105.64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73B3E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ARID2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C873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0077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ARMH3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1F873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50.86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6C71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ARNT</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5E04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88.53</w:t>
            </w:r>
          </w:p>
        </w:tc>
      </w:tr>
      <w:tr w:rsidR="00343549" w:rsidRPr="00343549" w14:paraId="6452C32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5E324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ARNT2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BBC422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41F8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ASXL1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F4AF9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0213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ATF1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DC112D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82.64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FC071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ATF2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A7C58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17.44</w:t>
            </w:r>
          </w:p>
        </w:tc>
      </w:tr>
      <w:tr w:rsidR="00343549" w:rsidRPr="00343549" w14:paraId="6DEA37F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14D4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ATF4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8265B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1892.96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80BCF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ATG10</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DD700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2057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ATG12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DCB11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29.29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82CF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ATG16L1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5D073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6.55</w:t>
            </w:r>
          </w:p>
        </w:tc>
      </w:tr>
      <w:tr w:rsidR="00343549" w:rsidRPr="00343549" w14:paraId="512A5EA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D721C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ATG5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DB795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186.99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F5B88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ATG7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B60D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4238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ATM</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18E125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44.41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63842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ATP5F1E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D29EF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1251.12</w:t>
            </w:r>
          </w:p>
        </w:tc>
      </w:tr>
      <w:tr w:rsidR="00343549" w:rsidRPr="00343549" w14:paraId="17EE5EC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17DE11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321B6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533B8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ATRX</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1E96F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921FB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AURKA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AD7090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82BD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AXIN1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BAC3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30.8</w:t>
            </w:r>
          </w:p>
        </w:tc>
      </w:tr>
      <w:tr w:rsidR="00343549" w:rsidRPr="00343549" w14:paraId="2310BB0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B7F4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AXIN2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23389F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41F3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AXL</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2F56D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311.41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23927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AZGP1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1B755D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642A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B2M</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C8592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4983.57</w:t>
            </w:r>
          </w:p>
        </w:tc>
      </w:tr>
      <w:tr w:rsidR="00343549" w:rsidRPr="00343549" w14:paraId="7D3B3CA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E3EC9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B3GAT1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9F8FA2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A2AAE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BACH2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8415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34BE1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E6D7DC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283.74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800E9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BAG1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BBBC7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6.75</w:t>
            </w:r>
          </w:p>
        </w:tc>
      </w:tr>
      <w:tr w:rsidR="00343549" w:rsidRPr="00343549" w14:paraId="20090E7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493082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BAIAP3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7AC4AE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C198F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BAK1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16260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334.85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BEB74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BAMBI</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C8946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325.86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60A4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BAP1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859DF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112.68</w:t>
            </w:r>
          </w:p>
        </w:tc>
      </w:tr>
      <w:tr w:rsidR="00343549" w:rsidRPr="00343549" w14:paraId="76A2BA0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67D35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BATF</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C8172D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136.69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1F43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BAX</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7405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1265.03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0BE41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BBC3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4394EE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111.89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95793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BCAT1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57354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34.81</w:t>
            </w:r>
          </w:p>
        </w:tc>
      </w:tr>
      <w:tr w:rsidR="00343549" w:rsidRPr="00343549" w14:paraId="6C2D73A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BC7A05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BCL10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45E345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224.96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0AE3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C8219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BD6C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BCL2A1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2F68CB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293.35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81E6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BCL2L1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62A3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110.11</w:t>
            </w:r>
          </w:p>
        </w:tc>
      </w:tr>
      <w:tr w:rsidR="00343549" w:rsidRPr="00343549" w14:paraId="1A38A0E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6BB48D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BCL2L11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E5C17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3B9A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BCL3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A495D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1267.4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5671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BCL6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20E5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23.08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141AE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BCOR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5A173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10.33</w:t>
            </w:r>
          </w:p>
        </w:tc>
      </w:tr>
      <w:tr w:rsidR="00343549" w:rsidRPr="00343549" w14:paraId="6B1A091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805E5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BCR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CAFBC1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41.46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D0B18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BDNF</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3842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51299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BGN</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EB4AD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2817.61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82B4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BID</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43F4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124.22</w:t>
            </w:r>
          </w:p>
        </w:tc>
      </w:tr>
      <w:tr w:rsidR="00343549" w:rsidRPr="00343549" w14:paraId="10AEC51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0DC85C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BIRC2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70456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411.14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82722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BIRC3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61214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228.98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473B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BIRC5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7B3FE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86.37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2F112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BIRC7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B3180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7.81</w:t>
            </w:r>
          </w:p>
        </w:tc>
      </w:tr>
      <w:tr w:rsidR="00343549" w:rsidRPr="00343549" w14:paraId="3A79445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BCB4AA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BLK</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0FB15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8010F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BLNK</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18D0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1574C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BMI1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C2D3F4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103.51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E2140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BMP2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2682E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99.75</w:t>
            </w:r>
          </w:p>
        </w:tc>
      </w:tr>
      <w:tr w:rsidR="00343549" w:rsidRPr="00343549" w14:paraId="06D4A24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93EB4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BMP4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5936A5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63110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BMP5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9009D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32.61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D632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BMP6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E6032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76DD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BMP7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2C0B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8.91</w:t>
            </w:r>
          </w:p>
        </w:tc>
      </w:tr>
      <w:tr w:rsidR="00343549" w:rsidRPr="00343549" w14:paraId="0FD85E2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663699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BMP8A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ED5DA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410.87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34355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BMPR1B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EEE7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23C50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BNIP3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498FE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222.9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236BC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BRAF</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E9EA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583.07</w:t>
            </w:r>
          </w:p>
        </w:tc>
      </w:tr>
      <w:tr w:rsidR="00343549" w:rsidRPr="00343549" w14:paraId="68564DC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AA178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BRCA1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FA720B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22.49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9FB3C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BRCA2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C086D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021D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BRD7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B30D7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19.12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BC23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BRIP1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A808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14.72</w:t>
            </w:r>
          </w:p>
        </w:tc>
      </w:tr>
      <w:tr w:rsidR="00343549" w:rsidRPr="00343549" w14:paraId="64999E8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F28B4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BST1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0D627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BB9A4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BST2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1AEF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574.49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5B8F2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BTK</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98FA2C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56.25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63D34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BTLA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AD2CB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6.01</w:t>
            </w:r>
          </w:p>
        </w:tc>
      </w:tr>
      <w:tr w:rsidR="00343549" w:rsidRPr="00343549" w14:paraId="1692F42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464964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BUB1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1E558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8740C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BUB1B-PAK6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CE10E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6A4C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C1QA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0F20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3274.05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5D505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C1QB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E0150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4357.84</w:t>
            </w:r>
          </w:p>
        </w:tc>
      </w:tr>
      <w:tr w:rsidR="00343549" w:rsidRPr="00343549" w14:paraId="0385605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EAD2A6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C1QBP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44067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88.73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D5D21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C1R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E923B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0B93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C1S</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245B3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248.37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CB84B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B08F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308.91</w:t>
            </w:r>
          </w:p>
        </w:tc>
      </w:tr>
      <w:tr w:rsidR="00343549" w:rsidRPr="00343549" w14:paraId="16844AD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CD46F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C2CD5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42934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DF1E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B4BC0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93.74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9E5CD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C3AR1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75D81F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61.18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4EFD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C4B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6F4A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86.89</w:t>
            </w:r>
          </w:p>
        </w:tc>
      </w:tr>
      <w:tr w:rsidR="00343549" w:rsidRPr="00343549" w14:paraId="0902BF8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C3711E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C4BPA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7B602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94CFD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F5BB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22.36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2516E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EC53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4CC06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7DF3E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0.67</w:t>
            </w:r>
          </w:p>
        </w:tc>
      </w:tr>
      <w:tr w:rsidR="00343549" w:rsidRPr="00343549" w14:paraId="006B100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979A8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C8A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B4FB0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23A76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C8B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DA82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D7A3A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C8G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9AECAB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24.13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A472A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CE46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0.74</w:t>
            </w:r>
          </w:p>
        </w:tc>
      </w:tr>
      <w:tr w:rsidR="00343549" w:rsidRPr="00343549" w14:paraId="54BCF25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65378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492FE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C0B3C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CACNA1C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BEF5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DC04B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CACNA1D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3AEA21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8C7D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CACNA1E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B5C1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0.09</w:t>
            </w:r>
          </w:p>
        </w:tc>
      </w:tr>
      <w:tr w:rsidR="00343549" w:rsidRPr="00343549" w14:paraId="2F30675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FAA81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CACNA1G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B4808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7C781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CACNA1H</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16E73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B1D8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CACNA2D1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1C9334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C014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CACNA2D2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CD974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19.18</w:t>
            </w:r>
          </w:p>
        </w:tc>
      </w:tr>
      <w:tr w:rsidR="00343549" w:rsidRPr="00343549" w14:paraId="2F4674E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EFA30F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CACNA2D3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F34D62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07B9E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CACNA2D4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74C8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42D6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CACNB2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61DAEE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CC3B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CACNB3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1FC7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78.7</w:t>
            </w:r>
          </w:p>
        </w:tc>
      </w:tr>
      <w:tr w:rsidR="00343549" w:rsidRPr="00343549" w14:paraId="4CD477E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CFF30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CACNB4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5014BB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C1D03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CACNG1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5DC50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5D028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CACNG4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36AC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75C1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CACNG6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97E90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44.11</w:t>
            </w:r>
          </w:p>
        </w:tc>
      </w:tr>
      <w:tr w:rsidR="00343549" w:rsidRPr="00343549" w14:paraId="428775B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E09C7F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CALM1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84A2F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1818.96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1294A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CALM2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DD77A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756.88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430E5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CALM3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68AEC7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883.91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9D642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CALML3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17C9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3.64</w:t>
            </w:r>
          </w:p>
        </w:tc>
      </w:tr>
      <w:tr w:rsidR="00343549" w:rsidRPr="00343549" w14:paraId="70C4D08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1BCEB5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CALML4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79C65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EDFE7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CALML5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4812D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06B1D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CALML6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9E2789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3975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CAMK1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5B9D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79.77</w:t>
            </w:r>
          </w:p>
        </w:tc>
      </w:tr>
      <w:tr w:rsidR="00343549" w:rsidRPr="00343549" w14:paraId="5FD6891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98094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CAMK1D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4C7008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6B323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CAMK1G</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729AF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B08D0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CAMK2A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207E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A7661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CAMK2B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038A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2.21</w:t>
            </w:r>
          </w:p>
        </w:tc>
      </w:tr>
      <w:tr w:rsidR="00343549" w:rsidRPr="00343549" w14:paraId="2070D63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4575D8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CAMK2D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6AADF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44703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CAMK2G</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9214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36900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CAMK4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3FB2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AA432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CAMP</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DEC67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16.09</w:t>
            </w:r>
          </w:p>
        </w:tc>
      </w:tr>
      <w:tr w:rsidR="00343549" w:rsidRPr="00343549" w14:paraId="0277F0C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3D7CAB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CAPN2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887845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408.26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EC3B7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CARD11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B14F5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3DAF0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CARD9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0703AA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8782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CASP1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A6FE5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83.59</w:t>
            </w:r>
          </w:p>
        </w:tc>
      </w:tr>
      <w:tr w:rsidR="00343549" w:rsidRPr="00343549" w14:paraId="6643862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E5DAD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CASP10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AE38C0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80588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CASP12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D178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FC529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CASP3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4F8D7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58.24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79AE7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CASP7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2659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62.45</w:t>
            </w:r>
          </w:p>
        </w:tc>
      </w:tr>
      <w:tr w:rsidR="00343549" w:rsidRPr="00343549" w14:paraId="666A607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77E17C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CASP8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B62FB1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46A9D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CASP9</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EEA82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B67E9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CBL</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E245D0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12738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CBLB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E781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106.84</w:t>
            </w:r>
          </w:p>
        </w:tc>
      </w:tr>
      <w:tr w:rsidR="00343549" w:rsidRPr="00343549" w14:paraId="7ABAC6D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02D5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CBLC</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BBB7F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8C5B2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CC2D1B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92202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45.85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E8D72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CCDC6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F92E29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355.77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0B722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271E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0.56</w:t>
            </w:r>
          </w:p>
        </w:tc>
      </w:tr>
      <w:tr w:rsidR="00343549" w:rsidRPr="00343549" w14:paraId="1CAD678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6B79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817875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B098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DB57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274.31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B44C2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ADA502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549.81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42D0A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4B454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6.01</w:t>
            </w:r>
          </w:p>
        </w:tc>
      </w:tr>
      <w:tr w:rsidR="00343549" w:rsidRPr="00343549" w14:paraId="50ECE93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36932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B150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C833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22C4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E3BA1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660B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1428.7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DF60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CCL19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986F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22.32</w:t>
            </w:r>
          </w:p>
        </w:tc>
      </w:tr>
      <w:tr w:rsidR="00343549" w:rsidRPr="00343549" w14:paraId="5FE2822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BB7F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312800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3932.63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C5A96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CCL20</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01156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A0199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A01AC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359A1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6593C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19.98</w:t>
            </w:r>
          </w:p>
        </w:tc>
      </w:tr>
      <w:tr w:rsidR="00343549" w:rsidRPr="00343549" w14:paraId="06F2505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FA7AB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E624A2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C2F2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EDB87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C9EB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5D1BB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FC2EF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A38A0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5.83</w:t>
            </w:r>
          </w:p>
        </w:tc>
      </w:tr>
      <w:tr w:rsidR="00343549" w:rsidRPr="00343549" w14:paraId="338B15A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901A6F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F6F78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63ED6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CCL28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97B2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B084C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E1AB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2264.1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7430A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CCL3L1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7B9E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1480.85</w:t>
            </w:r>
          </w:p>
        </w:tc>
      </w:tr>
      <w:tr w:rsidR="00343549" w:rsidRPr="00343549" w14:paraId="43CCC2C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9C9669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E71123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2449.82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D552F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DC153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1654.05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277A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F8B140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8CB5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CCL8</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19D35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44.73</w:t>
            </w:r>
          </w:p>
        </w:tc>
      </w:tr>
      <w:tr w:rsidR="00343549" w:rsidRPr="00343549" w14:paraId="32F0FF8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15881B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B7613C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E113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B42D6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125.46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3E56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97D1C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568EA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CCNB2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ACCAE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110.42</w:t>
            </w:r>
          </w:p>
        </w:tc>
      </w:tr>
      <w:tr w:rsidR="00343549" w:rsidRPr="00343549" w14:paraId="7CC2FE7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28777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CCNB3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212391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24F2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CCND1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7B260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506.28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6FD5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CCND2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45CB26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3535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CCND3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6069A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157.59</w:t>
            </w:r>
          </w:p>
        </w:tc>
      </w:tr>
      <w:tr w:rsidR="00343549" w:rsidRPr="00343549" w14:paraId="5D5D11D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FAA102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CCNE1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A3A5C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02D8C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CCNE2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441C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1550A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CCNO</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C44A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14.43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6DA17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D78D8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105.51</w:t>
            </w:r>
          </w:p>
        </w:tc>
      </w:tr>
      <w:tr w:rsidR="00343549" w:rsidRPr="00343549" w14:paraId="3002D51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83308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1E8FA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46.42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E432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6D940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D574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FF305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2EBC4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F9F3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8.45</w:t>
            </w:r>
          </w:p>
        </w:tc>
      </w:tr>
      <w:tr w:rsidR="00343549" w:rsidRPr="00343549" w14:paraId="43FE77D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7B619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00A2D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7938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7CF39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99AF8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8F0FAA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CBF21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CCRL2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13430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23.72</w:t>
            </w:r>
          </w:p>
        </w:tc>
      </w:tr>
      <w:tr w:rsidR="00343549" w:rsidRPr="00343549" w14:paraId="4A06EE2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4497F4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CD101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2A3A0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6091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CA893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6157.44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FFAAB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CD160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C4552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7DA34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CD163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EE88E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1099.88</w:t>
            </w:r>
          </w:p>
        </w:tc>
      </w:tr>
      <w:tr w:rsidR="00343549" w:rsidRPr="00343549" w14:paraId="6E0421A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6EACE5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CD164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8F9E1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1415.65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4151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CD180</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D990E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99C1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3A69F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4F178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47869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15.93</w:t>
            </w:r>
          </w:p>
        </w:tc>
      </w:tr>
      <w:tr w:rsidR="00343549" w:rsidRPr="00343549" w14:paraId="6E1FC04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F8CF8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E296D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5608B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9A271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55.39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DA241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A7BA4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A1546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CD1E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2F2E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26.27</w:t>
            </w:r>
          </w:p>
        </w:tc>
      </w:tr>
      <w:tr w:rsidR="00343549" w:rsidRPr="00343549" w14:paraId="6AD5446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212F0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B16E0E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302.76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BF26A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CD200</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3AD6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112.21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55BD2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CD207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345C7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10AB6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CD209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8C1A3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20.26</w:t>
            </w:r>
          </w:p>
        </w:tc>
      </w:tr>
      <w:tr w:rsidR="00343549" w:rsidRPr="00343549" w14:paraId="3B70186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AE20A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D2661A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7E3B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CD226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CF077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5F05F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74165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32.04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88EF8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CD244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58E5A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7.37</w:t>
            </w:r>
          </w:p>
        </w:tc>
      </w:tr>
      <w:tr w:rsidR="00343549" w:rsidRPr="00343549" w14:paraId="76DDD83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66141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CD247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51DB8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337AA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F4F9A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55.31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19B90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CD274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DD4A5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16.45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78E5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CD276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5BA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163.84</w:t>
            </w:r>
          </w:p>
        </w:tc>
      </w:tr>
      <w:tr w:rsidR="00343549" w:rsidRPr="00343549" w14:paraId="0344397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7BDB25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CD28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36EB58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35D4C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31AC7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1002.02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B326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8D7115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43.64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C0672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433B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151.79</w:t>
            </w:r>
          </w:p>
        </w:tc>
      </w:tr>
      <w:tr w:rsidR="00343549" w:rsidRPr="00343549" w14:paraId="116C762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5CC3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0CA8D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618.73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93E8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3BF62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5E0AC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D1713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128.59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F1A9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03F8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162.43</w:t>
            </w:r>
          </w:p>
        </w:tc>
      </w:tr>
      <w:tr w:rsidR="00343549" w:rsidRPr="00343549" w14:paraId="6BF6F51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8FDEA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CD3EAP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02651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176BE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CD3G</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94516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03518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D5C817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1350.2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DF8AA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CD40</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D6C2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214.55</w:t>
            </w:r>
          </w:p>
        </w:tc>
      </w:tr>
      <w:tr w:rsidR="00343549" w:rsidRPr="00343549" w14:paraId="23F13C3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C2514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CD40LG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80EB7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26.68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D5C26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CD44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8F5CD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289.07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E91D7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CD46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41B25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318.3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70369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CD47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EAA60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94.47</w:t>
            </w:r>
          </w:p>
        </w:tc>
      </w:tr>
      <w:tr w:rsidR="00343549" w:rsidRPr="00343549" w14:paraId="0F31AB5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9F89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CD48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B691CE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879E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DCEA2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1034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CD52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DACE54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562.91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E3AD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CD53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830A6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808.84</w:t>
            </w:r>
          </w:p>
        </w:tc>
      </w:tr>
      <w:tr w:rsidR="00343549" w:rsidRPr="00343549" w14:paraId="73E88E0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F85FC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CD55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242C4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228.36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7BA22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CD58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0883D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1639.13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B6A87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CD59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6ADE5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209.68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E1618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67B71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41.81</w:t>
            </w:r>
          </w:p>
        </w:tc>
      </w:tr>
      <w:tr w:rsidR="00343549" w:rsidRPr="00343549" w14:paraId="3BE81DD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B9E83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CD63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B2BA6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5105.25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B0A9B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CD68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6BD1D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22293.01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5DB7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CD69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68360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44.47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EEAC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5996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77.18</w:t>
            </w:r>
          </w:p>
        </w:tc>
      </w:tr>
      <w:tr w:rsidR="00343549" w:rsidRPr="00343549" w14:paraId="0BA2B3D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2CD32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CD70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51CBB9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56171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CD74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C038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79512.58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341AA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CD79A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9EE51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B0F3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CD79B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680C0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4.59</w:t>
            </w:r>
          </w:p>
        </w:tc>
      </w:tr>
      <w:tr w:rsidR="00343549" w:rsidRPr="00343549" w14:paraId="3674F67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D9777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CD80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0C944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4D6A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CD81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FE833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1345.56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FD7BF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CD83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89DDD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115.57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11626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CD84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F880E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67.8</w:t>
            </w:r>
          </w:p>
        </w:tc>
      </w:tr>
      <w:tr w:rsidR="00343549" w:rsidRPr="00343549" w14:paraId="0FA18BA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01F9B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CD86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796C1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325.23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8B33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CD8A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55F9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2087.25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44264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CD8B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7C8A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10.69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E184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A66C9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956.51</w:t>
            </w:r>
          </w:p>
        </w:tc>
      </w:tr>
      <w:tr w:rsidR="00343549" w:rsidRPr="00343549" w14:paraId="17F835A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376ECC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CD96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466F5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F43D5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CD99</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E202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6504.44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8E93E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CDC14A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DCCB6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31.11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85DB1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CDC14B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3283D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69.13</w:t>
            </w:r>
          </w:p>
        </w:tc>
      </w:tr>
      <w:tr w:rsidR="00343549" w:rsidRPr="00343549" w14:paraId="4E60432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82E449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CDC25A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20B47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B5704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CDC25B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A0DD6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59DC0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CDC25C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C5AFA2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3C26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CDC42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A1B9C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507.05</w:t>
            </w:r>
          </w:p>
        </w:tc>
      </w:tr>
      <w:tr w:rsidR="00343549" w:rsidRPr="00343549" w14:paraId="4B26B81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DFE37A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CDC6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CA9790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95C5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CDC7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D35B9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6E6A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CDH1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005EF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4839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CDH17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CACCF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0.31</w:t>
            </w:r>
          </w:p>
        </w:tc>
      </w:tr>
      <w:tr w:rsidR="00343549" w:rsidRPr="00343549" w14:paraId="0902197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71FE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CDH5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B4A2A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4BDF1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BA304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D9D8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149D04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76.32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C873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10A1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429.09</w:t>
            </w:r>
          </w:p>
        </w:tc>
      </w:tr>
      <w:tr w:rsidR="00343549" w:rsidRPr="00343549" w14:paraId="0E577D2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096A0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D979F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CE1F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CDKN1A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9AF2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576.3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4C2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CDKN1B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59913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91.39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8209E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CDKN1C</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C1D6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38.98</w:t>
            </w:r>
          </w:p>
        </w:tc>
      </w:tr>
      <w:tr w:rsidR="00343549" w:rsidRPr="00343549" w14:paraId="2EC6285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D6A1ED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CDKN2A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B2EAC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ABB8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CDKN2B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C8D1E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95.12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299C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CDKN2C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C7437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34.81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79B3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CDKN2D</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E34B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74.9</w:t>
            </w:r>
          </w:p>
        </w:tc>
      </w:tr>
      <w:tr w:rsidR="00343549" w:rsidRPr="00343549" w14:paraId="68466DC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306C5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CDKN3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DC8A4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262.81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B081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CDX2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6A002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951C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CEACAM1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27B103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8.84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2ACE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CEACAM6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4A66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7.88</w:t>
            </w:r>
          </w:p>
        </w:tc>
      </w:tr>
      <w:tr w:rsidR="00343549" w:rsidRPr="00343549" w14:paraId="1A42031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0EE63A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CEACAM8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470E6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43482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CEBPA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3387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155.21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E83E8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CEBPB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1B39C9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494.73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8BD5C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CEBPE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95FE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3.61</w:t>
            </w:r>
          </w:p>
        </w:tc>
      </w:tr>
      <w:tr w:rsidR="00343549" w:rsidRPr="00343549" w14:paraId="398A25B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7E4DF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CFB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58111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16.05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8F44A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CFD</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49A6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735.78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8D917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CFI</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012A4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474.45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3BB35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CFL1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5C934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2941.18</w:t>
            </w:r>
          </w:p>
        </w:tc>
      </w:tr>
      <w:tr w:rsidR="00343549" w:rsidRPr="00343549" w14:paraId="3576FC6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3D5B60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CFP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8B5B8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79FE1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CHAD</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168CC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5604.67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22A96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CHEK1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9C8728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DDCC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CHEK2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00097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43.87</w:t>
            </w:r>
          </w:p>
        </w:tc>
      </w:tr>
      <w:tr w:rsidR="00343549" w:rsidRPr="00343549" w14:paraId="4EF82DD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0BEF3C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CHIT1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89B281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5E75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CHUK</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D1FD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EE0A9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CIC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1A455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143.82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E2CA5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CIITA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7913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89.74</w:t>
            </w:r>
          </w:p>
        </w:tc>
      </w:tr>
      <w:tr w:rsidR="00343549" w:rsidRPr="00343549" w14:paraId="3200798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202FF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CKLF</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81EF0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511.04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F919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CKS1B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45B0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142.91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93C9F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CKS2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B835B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87.8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F27D2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CLCF1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B85E2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137.98</w:t>
            </w:r>
          </w:p>
        </w:tc>
      </w:tr>
      <w:tr w:rsidR="00343549" w:rsidRPr="00343549" w14:paraId="636A95C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742D9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CLEC10A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AA3C80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308.32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3EC7B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CLEC4A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813A6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AB84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CLEC4C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09C37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9D3BD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CLEC5A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0DB87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15.73</w:t>
            </w:r>
          </w:p>
        </w:tc>
      </w:tr>
      <w:tr w:rsidR="00343549" w:rsidRPr="00343549" w14:paraId="0EAFE50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FFF5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CLEC6A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8880D9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7DCE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CLEC7A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7AB3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37A0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CLTC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2183D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479.87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FE711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CLU</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45468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331.31</w:t>
            </w:r>
          </w:p>
        </w:tc>
      </w:tr>
      <w:tr w:rsidR="00343549" w:rsidRPr="00343549" w14:paraId="297DC3E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CF2805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CMA1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E33071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A3C3A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CMKLR1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952C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132.82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DC77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CNOT10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E7BAA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40.26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F0893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CNOT4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CCAF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42.0</w:t>
            </w:r>
          </w:p>
        </w:tc>
      </w:tr>
      <w:tr w:rsidR="00343549" w:rsidRPr="00343549" w14:paraId="3011B1C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8D0D5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CNTFR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E996B8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BEF03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COG7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121D1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36.51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F39EA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COL11A1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81B35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169.88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D01F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COL11A2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46E6D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45.26</w:t>
            </w:r>
          </w:p>
        </w:tc>
      </w:tr>
      <w:tr w:rsidR="00343549" w:rsidRPr="00343549" w14:paraId="6B0BF52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1DCD3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COL1A1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FB2D9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69551.15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4D76B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COL1A2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D0CF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18707.19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ADC85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COL24A1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EB85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76EFE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COL27A1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DEC3D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232.92</w:t>
            </w:r>
          </w:p>
        </w:tc>
      </w:tr>
      <w:tr w:rsidR="00343549" w:rsidRPr="00343549" w14:paraId="3F27A14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4C8E88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COL2A1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A8C89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75C9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COL3A1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6654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5047.07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593F0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COL4A1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FD2986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185.48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2E54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COL4A2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7185D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1104.05</w:t>
            </w:r>
          </w:p>
        </w:tc>
      </w:tr>
      <w:tr w:rsidR="00343549" w:rsidRPr="00343549" w14:paraId="41089BE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E621D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COL4A3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521A7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245E2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COL4A4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3DBB6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4BADE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COL4A5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5B029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7FDB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COL4A6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02C3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0.09</w:t>
            </w:r>
          </w:p>
        </w:tc>
      </w:tr>
      <w:tr w:rsidR="00343549" w:rsidRPr="00343549" w14:paraId="43A6D59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251D5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COL5A1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870791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440.45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E113F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COL5A2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C88B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455.16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A54E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COL6A3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6D31E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478.88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54DD6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COL6A6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BEAA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0.09</w:t>
            </w:r>
          </w:p>
        </w:tc>
      </w:tr>
      <w:tr w:rsidR="00343549" w:rsidRPr="00343549" w14:paraId="5D25D28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25BD4E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COLEC12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80432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388.33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20D72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COMP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EABED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76.46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A84F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CORO1A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60BD01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689.14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3B965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027A9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11.22</w:t>
            </w:r>
          </w:p>
        </w:tc>
      </w:tr>
      <w:tr w:rsidR="00343549" w:rsidRPr="00343549" w14:paraId="7B3B44A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F0AD0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CE3F21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CBBAE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CREB1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CDA8C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D1907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CREB3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A131A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313.12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FB960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CREB3L1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B6B4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821.09</w:t>
            </w:r>
          </w:p>
        </w:tc>
      </w:tr>
      <w:tr w:rsidR="00343549" w:rsidRPr="00343549" w14:paraId="0D3BA7C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C654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CREB3L2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29DC5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BDE8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CREB3L3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9D234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5E9B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CREB3L4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7CA52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5.98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D8576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CREB5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9DF7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17.49</w:t>
            </w:r>
          </w:p>
        </w:tc>
      </w:tr>
      <w:tr w:rsidR="00343549" w:rsidRPr="00343549" w14:paraId="5B5D5B2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49FDE0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CREBBP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416560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55.45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EEA14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CRK</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AD379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143.52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3A9B2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CRKL</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5F3EA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F4311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CRLF2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0CFD4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0.78</w:t>
            </w:r>
          </w:p>
        </w:tc>
      </w:tr>
      <w:tr w:rsidR="00343549" w:rsidRPr="00343549" w14:paraId="45C26D0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7F5A5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BB872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18DDB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CRTAM</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FF8F8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30.22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30F4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CSF1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18D66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227.15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E73D7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CSF1R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DA93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2260.58</w:t>
            </w:r>
          </w:p>
        </w:tc>
      </w:tr>
      <w:tr w:rsidR="00343549" w:rsidRPr="00343549" w14:paraId="073A992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EDDF76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CSF2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469951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898FA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CSF2RB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592D5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2D78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CSF3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0818AD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B8904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CSF3R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82FD4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72.45</w:t>
            </w:r>
          </w:p>
        </w:tc>
      </w:tr>
      <w:tr w:rsidR="00343549" w:rsidRPr="00343549" w14:paraId="1EC0854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E1349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CSNK1A1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4E98BD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566.51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A7C0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CSNK1A1L</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9E591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CD99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CT45A1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F7E40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82931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CTAG1B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52C0F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4.83</w:t>
            </w:r>
          </w:p>
        </w:tc>
      </w:tr>
      <w:tr w:rsidR="00343549" w:rsidRPr="00343549" w14:paraId="1D4E36A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C53F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CTAG2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C22A5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3558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CTAGE1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A071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2E542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CTBP1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36009C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469.61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630EE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CTBP2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405D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50.79</w:t>
            </w:r>
          </w:p>
        </w:tc>
      </w:tr>
      <w:tr w:rsidR="00343549" w:rsidRPr="00343549" w14:paraId="77159F6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93AD1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CTCFL</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8650DF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D55F0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CTLA4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AC308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CF0E8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CTNNA1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16D163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92.54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F9958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CTNNA2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EAC8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0.46</w:t>
            </w:r>
          </w:p>
        </w:tc>
      </w:tr>
      <w:tr w:rsidR="00343549" w:rsidRPr="00343549" w14:paraId="30375A9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39129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CTNNA3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2FC9E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63BF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CTNNB1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5E2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410.47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C5A63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CTSG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87767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65.76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D9445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CTSH</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1FC0E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133.54</w:t>
            </w:r>
          </w:p>
        </w:tc>
      </w:tr>
      <w:tr w:rsidR="00343549" w:rsidRPr="00343549" w14:paraId="65B80BB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9A5C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CTSL</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AEE60D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817.09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0575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CTSS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81B91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154.67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A63F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CTSV</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DCCFF0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60A9A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CTSW</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5A2E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59.24</w:t>
            </w:r>
          </w:p>
        </w:tc>
      </w:tr>
      <w:tr w:rsidR="00343549" w:rsidRPr="00343549" w14:paraId="3E4BC58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0A581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CUL1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8757DB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154.77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65C1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CUL2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B995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111.77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A4D24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CUL3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24BDE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98.16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96E5E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CX3CL1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FE4F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28.61</w:t>
            </w:r>
          </w:p>
        </w:tc>
      </w:tr>
      <w:tr w:rsidR="00343549" w:rsidRPr="00343549" w14:paraId="33025E0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E5B4D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CX3CR1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65886E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3C5F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2C715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209.06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03BFF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CXCL10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EE724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188.43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767CB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CXCL11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9BC5D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13.44</w:t>
            </w:r>
          </w:p>
        </w:tc>
      </w:tr>
      <w:tr w:rsidR="00343549" w:rsidRPr="00343549" w14:paraId="5C61131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CDE8CA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CXCL12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C6FFD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720.67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52C4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CXCL13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54246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24.85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04FF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CXCL14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8D4200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512.94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DE482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CXCL16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82A0D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141.84</w:t>
            </w:r>
          </w:p>
        </w:tc>
      </w:tr>
      <w:tr w:rsidR="00343549" w:rsidRPr="00343549" w14:paraId="466453F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32597D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44002E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358.62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BD31C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2BD73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207.47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ED3C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F3A49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43.62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18A7F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EF88E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8.05</w:t>
            </w:r>
          </w:p>
        </w:tc>
      </w:tr>
      <w:tr w:rsidR="00343549" w:rsidRPr="00343549" w14:paraId="6F45B78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1F63EB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ED0C2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BCE8A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CXCL9</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367F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D19E3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CXCR1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CB037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26.79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53723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CXCR2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52319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5.86</w:t>
            </w:r>
          </w:p>
        </w:tc>
      </w:tr>
      <w:tr w:rsidR="00343549" w:rsidRPr="00343549" w14:paraId="1344C56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09FE8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CXCR3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19DD0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43.61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5350A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CXCR4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4AE8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218.59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D8500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CXCR5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E83FA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2F1E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CXCR6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AB5E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16.02</w:t>
            </w:r>
          </w:p>
        </w:tc>
      </w:tr>
      <w:tr w:rsidR="00343549" w:rsidRPr="00343549" w14:paraId="0098A68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56241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CXXC4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3B2484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2392.3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8B130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CYBB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64A69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304.37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58B70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CYCS</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572EA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83.26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AC50D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CYFIP2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A5CC3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17.03</w:t>
            </w:r>
          </w:p>
        </w:tc>
      </w:tr>
      <w:tr w:rsidR="00343549" w:rsidRPr="00343549" w14:paraId="27D5D45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39AB1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CYLD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E664D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A8D4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CYP2D6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8EB69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4089F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DAPK1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8F9132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27.42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60C43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DAPK2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5548C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18.32</w:t>
            </w:r>
          </w:p>
        </w:tc>
      </w:tr>
      <w:tr w:rsidR="00343549" w:rsidRPr="00343549" w14:paraId="4C047ED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408D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DAPK3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48673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169.42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FFE0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DAXX</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62B29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69193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DCC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F8A0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2018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DDB2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6A8F3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567.7</w:t>
            </w:r>
          </w:p>
        </w:tc>
      </w:tr>
      <w:tr w:rsidR="00343549" w:rsidRPr="00343549" w14:paraId="00501C8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835D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DDIT3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1A86A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F746E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DDIT4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691CD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3323.18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84FC4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DDX43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CCE76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26.78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957C2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DDX50</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C9445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38.21</w:t>
            </w:r>
          </w:p>
        </w:tc>
      </w:tr>
      <w:tr w:rsidR="00343549" w:rsidRPr="00343549" w14:paraId="23F6E00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C62DC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DDX58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7B11D1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143.86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B5213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DEFB1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C827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9F4DC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DGAT2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676FA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11.31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6182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DHX16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D7702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6.3</w:t>
            </w:r>
          </w:p>
        </w:tc>
      </w:tr>
      <w:tr w:rsidR="00343549" w:rsidRPr="00343549" w14:paraId="4B58D74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FD9ED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DKK1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CC4B68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9BAAB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DKK2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F02AF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ADC1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DKK4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FE4BE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2FE3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DLL1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BFEFA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22.81</w:t>
            </w:r>
          </w:p>
        </w:tc>
      </w:tr>
      <w:tr w:rsidR="00343549" w:rsidRPr="00343549" w14:paraId="5931B1E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482FF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DLL3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E65CB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34893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DLL4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80A0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947E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DLX2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CBF29F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BAC81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DMBT1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9A295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0.63</w:t>
            </w:r>
          </w:p>
        </w:tc>
      </w:tr>
      <w:tr w:rsidR="00343549" w:rsidRPr="00343549" w14:paraId="1613A38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2837C2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DNAJC14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93FDB8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57.85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D6D78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DNMT1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1793C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8C766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DNMT3A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A65F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AD594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DOCK9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47C31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27.33</w:t>
            </w:r>
          </w:p>
        </w:tc>
      </w:tr>
      <w:tr w:rsidR="00343549" w:rsidRPr="00343549" w14:paraId="4A42A06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74E33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DPF1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13D5A7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C39A5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DPF3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05983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AC17F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DPP4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22057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142.49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BEB5D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DTX1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51EE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1.94</w:t>
            </w:r>
          </w:p>
        </w:tc>
      </w:tr>
      <w:tr w:rsidR="00343549" w:rsidRPr="00343549" w14:paraId="5A5CCC2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90FCA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DTX3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DC96D5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279.11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745C1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DTX4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FD2B0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689B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DUSP10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021CC2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40.58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A0BD9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DUSP2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954AA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125.53</w:t>
            </w:r>
          </w:p>
        </w:tc>
      </w:tr>
      <w:tr w:rsidR="00343549" w:rsidRPr="00343549" w14:paraId="196F50A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510701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DUSP4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2AA367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F77D7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DUSP5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9443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F12AF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DUSP6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00AAB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121.46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5244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DUSP8</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2A50E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29.17</w:t>
            </w:r>
          </w:p>
        </w:tc>
      </w:tr>
      <w:tr w:rsidR="00343549" w:rsidRPr="00343549" w14:paraId="1B6834F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E7574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DVL1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B00531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115.49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7F620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DVL2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DFAE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30CBC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DVL3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06484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181.2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10252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E2F1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6E6D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41.99</w:t>
            </w:r>
          </w:p>
        </w:tc>
      </w:tr>
      <w:tr w:rsidR="00343549" w:rsidRPr="00343549" w14:paraId="04FF6C2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7C540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E2F2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5693F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7816B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E2F3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0D5B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8D6CD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E2F5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946B5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E795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EBI3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6594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73.32</w:t>
            </w:r>
          </w:p>
        </w:tc>
      </w:tr>
      <w:tr w:rsidR="00343549" w:rsidRPr="00343549" w14:paraId="1637753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5E543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ECSIT</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75880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5871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EDC3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1298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7C7C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EFNA1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FD3B6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37.31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0196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EFNA2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F85DE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56.96</w:t>
            </w:r>
          </w:p>
        </w:tc>
      </w:tr>
      <w:tr w:rsidR="00343549" w:rsidRPr="00343549" w14:paraId="7506178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9849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EFNA3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4D2A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6A5D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EFNA4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8B21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8C533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EFNA5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56047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979B6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EGF</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30D9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0.61</w:t>
            </w:r>
          </w:p>
        </w:tc>
      </w:tr>
      <w:tr w:rsidR="00343549" w:rsidRPr="00343549" w14:paraId="7724CF1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5C2A3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EGFR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70B8F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30.17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97CC0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EGLN1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7A7F8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7C5D1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EGLN2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B0B90B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105.32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BBD5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EGLN3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F9CC7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w:t>
            </w:r>
          </w:p>
        </w:tc>
      </w:tr>
      <w:tr w:rsidR="00343549" w:rsidRPr="00343549" w14:paraId="0F1EA64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2956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EGR1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EDA39C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3433.3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E788E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EGR2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7C828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A74E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EGR3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D71E0B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649.42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C6A2D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EIF2AK2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632F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74.99</w:t>
            </w:r>
          </w:p>
        </w:tc>
      </w:tr>
      <w:tr w:rsidR="00343549" w:rsidRPr="00343549" w14:paraId="5557B69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DE21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EIF2B4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5C662A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129.43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C4213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EIF4EBP1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3B5F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1215.27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BE0D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ELANE</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B1F434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40.32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657CD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ELAVL4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735A3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3.81</w:t>
            </w:r>
          </w:p>
        </w:tc>
      </w:tr>
      <w:tr w:rsidR="00343549" w:rsidRPr="00343549" w14:paraId="613DB1E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10549F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ELK1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2F3C45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C083F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ELOB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9286D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2757.68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4B111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ELOC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DA666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987F1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EML4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4FD2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1012.45</w:t>
            </w:r>
          </w:p>
        </w:tc>
      </w:tr>
      <w:tr w:rsidR="00343549" w:rsidRPr="00343549" w14:paraId="00958E7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6DECA4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ENDOG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C03CE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94.26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18DF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ENG</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33D27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891.11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1E204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ENTPD1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C855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87BA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EOMES</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170E8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7.77</w:t>
            </w:r>
          </w:p>
        </w:tc>
      </w:tr>
      <w:tr w:rsidR="00343549" w:rsidRPr="00343549" w14:paraId="395F5C2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48725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EP300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FC5CB0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0A0A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EPAS1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545E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676.82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C4F4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EPCAM</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7E878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64E96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EPHA2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5BC3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102.42</w:t>
            </w:r>
          </w:p>
        </w:tc>
      </w:tr>
      <w:tr w:rsidR="00343549" w:rsidRPr="00343549" w14:paraId="35D456A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5E0FA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EPO</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58BD70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C430F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EPOR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96061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7340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ERBB2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9149E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113.82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CD8E6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ERCC1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DD74B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99.86</w:t>
            </w:r>
          </w:p>
        </w:tc>
      </w:tr>
      <w:tr w:rsidR="00343549" w:rsidRPr="00343549" w14:paraId="587D222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0CC59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ERCC2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B042C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40.36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287EB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ERCC3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9283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44.84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C9E9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ERCC4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1C71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37AB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ERCC5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BF005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32.46</w:t>
            </w:r>
          </w:p>
        </w:tc>
      </w:tr>
      <w:tr w:rsidR="00343549" w:rsidRPr="00343549" w14:paraId="4D94E02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9451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ERCC6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C1481D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C6F68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EREG</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ED04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D9DE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ERG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2A898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EBB4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ESR1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7C2B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7.19</w:t>
            </w:r>
          </w:p>
        </w:tc>
      </w:tr>
      <w:tr w:rsidR="00343549" w:rsidRPr="00343549" w14:paraId="5581EC1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688CE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ESR2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CF1D44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6A87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ETS1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CEF22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2D85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ETS2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066B76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145.72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9767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ETV1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740F7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7.49</w:t>
            </w:r>
          </w:p>
        </w:tc>
      </w:tr>
      <w:tr w:rsidR="00343549" w:rsidRPr="00343549" w14:paraId="5A0F515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44C3B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ETV4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8CC5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8A64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ETV5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2C839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C0F4E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ETV7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80DD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5.98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AB05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EWSR1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03563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2403.93</w:t>
            </w:r>
          </w:p>
        </w:tc>
      </w:tr>
      <w:tr w:rsidR="00343549" w:rsidRPr="00343549" w14:paraId="2A9216B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8AFB2B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EYA1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768275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B92C8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EZH2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EE630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58F2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F12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24A007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017E3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F13A1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5511A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683.08</w:t>
            </w:r>
          </w:p>
        </w:tc>
      </w:tr>
      <w:tr w:rsidR="00343549" w:rsidRPr="00343549" w14:paraId="09D6173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17D6FE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F2RL1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43A9E1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D0133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FAAP24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7E72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F608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FADD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6B27D2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68.31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785E5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FAM13C</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C9192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8.24</w:t>
            </w:r>
          </w:p>
        </w:tc>
      </w:tr>
      <w:tr w:rsidR="00343549" w:rsidRPr="00343549" w14:paraId="21919DA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545D8C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FANCA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39AE3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7B3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FANCB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0BCD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D8F13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FANCC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6AB7D4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F2485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FANCD2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CDFD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11.16</w:t>
            </w:r>
          </w:p>
        </w:tc>
      </w:tr>
      <w:tr w:rsidR="00343549" w:rsidRPr="00343549" w14:paraId="281CDD6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5994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FANCE</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9B2A3E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46DF6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FANCF</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F4A6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99703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FANCG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77388F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31.87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5B078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FANCL</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3DD4E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125.55</w:t>
            </w:r>
          </w:p>
        </w:tc>
      </w:tr>
      <w:tr w:rsidR="00343549" w:rsidRPr="00343549" w14:paraId="21A239D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667C46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5E6EF3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478.18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7439F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DFC36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57C24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FASLG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8C5B7D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266.56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29E7C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FAU</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AE8E9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11703.45</w:t>
            </w:r>
          </w:p>
        </w:tc>
      </w:tr>
      <w:tr w:rsidR="00343549" w:rsidRPr="00343549" w14:paraId="65EDC51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928D8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FBXW7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C4B6CD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29.88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9C8D2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FCER1A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DF67B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9B600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FCER1G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8C0BAD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3462.83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CDE9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FCER2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811A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4.94</w:t>
            </w:r>
          </w:p>
        </w:tc>
      </w:tr>
      <w:tr w:rsidR="00343549" w:rsidRPr="00343549" w14:paraId="48C8AB1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DAE2FE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E6FE3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8966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FCGR1A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1ED87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2999.09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6287E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FCGR2A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C0541F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389.97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C0D41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FCGR2B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9615A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399.54</w:t>
            </w:r>
          </w:p>
        </w:tc>
      </w:tr>
      <w:tr w:rsidR="00343549" w:rsidRPr="00343549" w14:paraId="3692AE5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5575C1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FCGR3A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37542B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807.73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8E18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FCGR3B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56E5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C12B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FCRLA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AE56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44714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FEN1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BB82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22.47</w:t>
            </w:r>
          </w:p>
        </w:tc>
      </w:tr>
      <w:tr w:rsidR="00343549" w:rsidRPr="00343549" w14:paraId="540A189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4368C0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FEZ1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A7D0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20.05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E829B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949C3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39717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EC30F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26C0E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C3CFD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23.89</w:t>
            </w:r>
          </w:p>
        </w:tc>
      </w:tr>
      <w:tr w:rsidR="00343549" w:rsidRPr="00343549" w14:paraId="79FE19D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25F3C3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A96DE0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CFB12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CB97A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86D3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A75D8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F4BF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512B7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0.43</w:t>
            </w:r>
          </w:p>
        </w:tc>
      </w:tr>
      <w:tr w:rsidR="00343549" w:rsidRPr="00343549" w14:paraId="24EA0A6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337A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5ED39C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CDB93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4768D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8DF5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FGF19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6139AD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28F7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AD28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3.53</w:t>
            </w:r>
          </w:p>
        </w:tc>
      </w:tr>
      <w:tr w:rsidR="00343549" w:rsidRPr="00343549" w14:paraId="2E64EF0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19EE2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FGF20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764E9E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6CFCE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FGF21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2E41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812B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FGF22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465B05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13.78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2BAAD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FGF23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46BA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6.51</w:t>
            </w:r>
          </w:p>
        </w:tc>
      </w:tr>
      <w:tr w:rsidR="00343549" w:rsidRPr="00343549" w14:paraId="55E2344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3323C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1F07EA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36D1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180A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4B897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9E54C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13.71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AC4CE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0E551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2.31</w:t>
            </w:r>
          </w:p>
        </w:tc>
      </w:tr>
      <w:tr w:rsidR="00343549" w:rsidRPr="00343549" w14:paraId="274BB2C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1FC96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224DA5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D96B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1092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D94D1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6F91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1B5D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F064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4971.95</w:t>
            </w:r>
          </w:p>
        </w:tc>
      </w:tr>
      <w:tr w:rsidR="00343549" w:rsidRPr="00343549" w14:paraId="513B8B4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E164B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FGFR2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86C399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401.84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EB067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FGFR3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62DE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167.67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05E4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FGFR4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131F3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A0FC9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FH</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05DEA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60.23</w:t>
            </w:r>
          </w:p>
        </w:tc>
      </w:tr>
      <w:tr w:rsidR="00343549" w:rsidRPr="00343549" w14:paraId="3D2A10B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45BF2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FHIT</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6779B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A6793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FLCN</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8424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72174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FLNA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9F325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1033.67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E066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FLNC</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C9C2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56.04</w:t>
            </w:r>
          </w:p>
        </w:tc>
      </w:tr>
      <w:tr w:rsidR="00343549" w:rsidRPr="00343549" w14:paraId="5F2CAE7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1D0C97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FLT1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1CE043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859D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FLT3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04D00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AD08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FLT3LG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3BBC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404.53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B087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FLT4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50432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23.87</w:t>
            </w:r>
          </w:p>
        </w:tc>
      </w:tr>
      <w:tr w:rsidR="00343549" w:rsidRPr="00343549" w14:paraId="4C76ACC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2EFFA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FN1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6116D8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5475.79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A383B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00319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11008.91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7B0CE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FOSL1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A9CF0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35.43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774D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FOXJ1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D996B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2.68</w:t>
            </w:r>
          </w:p>
        </w:tc>
      </w:tr>
      <w:tr w:rsidR="00343549" w:rsidRPr="00343549" w14:paraId="7736097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FCE91F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FOXL2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2C2F53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453CD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FOXM1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3B7D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50A4E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FOXO1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0D3B4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B1E08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FOXO3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0072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33.31</w:t>
            </w:r>
          </w:p>
        </w:tc>
      </w:tr>
      <w:tr w:rsidR="00343549" w:rsidRPr="00343549" w14:paraId="7602494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F1620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FOXO4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EE6DB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12.68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88383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FOXP3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E1D1C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3893E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FPR2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09001D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A3F3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FRAT1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C9A66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46.41</w:t>
            </w:r>
          </w:p>
        </w:tc>
      </w:tr>
      <w:tr w:rsidR="00343549" w:rsidRPr="00343549" w14:paraId="1578BC3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C25D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FRAT2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B87B5D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586B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FST</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1DF86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CF96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FUBP1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C8F6F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103.95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B6E82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FUT4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F5D1A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w:t>
            </w:r>
          </w:p>
        </w:tc>
      </w:tr>
      <w:tr w:rsidR="00343549" w:rsidRPr="00343549" w14:paraId="70E05B5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D8C3C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FUT5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DDB553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60704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FUT7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C10D9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334EF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FUT8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869564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1F1DD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FYB1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C857E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355.78</w:t>
            </w:r>
          </w:p>
        </w:tc>
      </w:tr>
      <w:tr w:rsidR="00343549" w:rsidRPr="00343549" w14:paraId="314F7B3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1CAAB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FYN</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8CEED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153.52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66F8C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6209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15A00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FZD10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EA9B1D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17876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B14FC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40.07</w:t>
            </w:r>
          </w:p>
        </w:tc>
      </w:tr>
      <w:tr w:rsidR="00343549" w:rsidRPr="00343549" w14:paraId="4FBDF68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35A2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1B170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2557F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ABF75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3BC9C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B97C1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76.84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DB38A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1A44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4.14</w:t>
            </w:r>
          </w:p>
        </w:tc>
      </w:tr>
      <w:tr w:rsidR="00343549" w:rsidRPr="00343549" w14:paraId="02AB58E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A8A41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1AAEB0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251.09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0756F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A114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114.89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8A54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FZD9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8E699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ACB5D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G6PD</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C842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80.96</w:t>
            </w:r>
          </w:p>
        </w:tc>
      </w:tr>
      <w:tr w:rsidR="00343549" w:rsidRPr="00343549" w14:paraId="17D5291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27F59B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GAB1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AA0636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11FBD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GAB2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F75D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D323E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GADD45A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160A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476.41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ACDE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GADD45B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D4BFF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1527.7</w:t>
            </w:r>
          </w:p>
        </w:tc>
      </w:tr>
      <w:tr w:rsidR="00343549" w:rsidRPr="00343549" w14:paraId="376D0DA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973B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GADD45G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FC691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D17E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GADD45GIP1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01716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229.25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6826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9DC5E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0.92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BDEE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GAGE10</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6EF9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w:t>
            </w:r>
          </w:p>
        </w:tc>
      </w:tr>
      <w:tr w:rsidR="00343549" w:rsidRPr="00343549" w14:paraId="4F09FAA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DB2B00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GAGE12F</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B1761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F889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GAGE12I</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C42C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F6482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GAGE12J</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3AB7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A5CB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GAGE13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84A0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3.26</w:t>
            </w:r>
          </w:p>
        </w:tc>
      </w:tr>
      <w:tr w:rsidR="00343549" w:rsidRPr="00343549" w14:paraId="5EC1FC4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CE2198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GAGE2A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8FA65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046E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GAGE2C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140EF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8E1D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GAGE2E</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D030B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E52B5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GAPDH</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BBB95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13242.58</w:t>
            </w:r>
          </w:p>
        </w:tc>
      </w:tr>
      <w:tr w:rsidR="00343549" w:rsidRPr="00343549" w14:paraId="519A78F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2F7CF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GAS1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7E8617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363.39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F0F99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GATA1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A3CF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4A09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GATA2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566B12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37.02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A7CB9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GATA3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39205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26.07</w:t>
            </w:r>
          </w:p>
        </w:tc>
      </w:tr>
      <w:tr w:rsidR="00343549" w:rsidRPr="00343549" w14:paraId="45CE6C4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1F103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GBP1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8BD02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68.58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1D007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GDF6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A6B51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7EC6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GHR</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19768C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36.15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9A928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GLI1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F3F36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8.62</w:t>
            </w:r>
          </w:p>
        </w:tc>
      </w:tr>
      <w:tr w:rsidR="00343549" w:rsidRPr="00343549" w14:paraId="6E0B7C0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B1CF9D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GLI2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1A9BEB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05635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GLI3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C1E9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2905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GLS</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BB8C2C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189.25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160D7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GNA11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0E48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189.56</w:t>
            </w:r>
          </w:p>
        </w:tc>
      </w:tr>
      <w:tr w:rsidR="00343549" w:rsidRPr="00343549" w14:paraId="489E52F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9A2AC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GNAQ</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B52AA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30E68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GNAS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08E8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1235.94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C35D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GNG12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DE61D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74.22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FE5F0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GNG4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912DF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15.2</w:t>
            </w:r>
          </w:p>
        </w:tc>
      </w:tr>
      <w:tr w:rsidR="00343549" w:rsidRPr="00343549" w14:paraId="755766C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CE2E5C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GNG7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79658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19.17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CC9E3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GNGT1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DEFE7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D534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GNLY</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45B97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132.82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BDAC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GPATCH3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9D01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21.09</w:t>
            </w:r>
          </w:p>
        </w:tc>
      </w:tr>
      <w:tr w:rsidR="00343549" w:rsidRPr="00343549" w14:paraId="7C96F64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50EBB0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GPC4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129FA8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126.74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7DA2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GPI</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C19A9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123.87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545B1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GPR18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D3738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881A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GPS1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66CB6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393.64</w:t>
            </w:r>
          </w:p>
        </w:tc>
      </w:tr>
      <w:tr w:rsidR="00343549" w:rsidRPr="00343549" w14:paraId="2469CC3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673E2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GRAP2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6CFE16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26.82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0728F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GRB2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AC7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322.07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8EB41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GRB7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9EF8C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BA7C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GRIA3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4439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w:t>
            </w:r>
          </w:p>
        </w:tc>
      </w:tr>
      <w:tr w:rsidR="00343549" w:rsidRPr="00343549" w14:paraId="4924358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CBCE3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GRIN1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AB3005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20630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GRIN2A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837BC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2F52C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GRIN2B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287C1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0EE6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GSK3B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A647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21.18</w:t>
            </w:r>
          </w:p>
        </w:tc>
      </w:tr>
      <w:tr w:rsidR="00343549" w:rsidRPr="00343549" w14:paraId="00D1C0D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D25A7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GSN</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895BDD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1170.5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A0E3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GSTA1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2210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CAB70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GSTA2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EDD6AE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5BF3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GSTA3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AA49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0.42</w:t>
            </w:r>
          </w:p>
        </w:tc>
      </w:tr>
      <w:tr w:rsidR="00343549" w:rsidRPr="00343549" w14:paraId="13600EC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E0953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GSTA4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7C8F19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40.57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E808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GSTA5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9911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4FF50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GSTM1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78C76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8729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GSTM2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5357E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159.32</w:t>
            </w:r>
          </w:p>
        </w:tc>
      </w:tr>
      <w:tr w:rsidR="00343549" w:rsidRPr="00343549" w14:paraId="1CE59B1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24150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GSTM3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E4694F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CE8E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GSTM4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43169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232.28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C6D06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GSTM5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9371E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21.36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A918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GSTO1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21848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608.49</w:t>
            </w:r>
          </w:p>
        </w:tc>
      </w:tr>
      <w:tr w:rsidR="00343549" w:rsidRPr="00343549" w14:paraId="3F7F4A7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F7C8C3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GSTO2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81CDE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9BFB6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GSTP1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082FE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5882.28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218A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GSTT1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3CE20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BA810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GSTT2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F45C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47.22</w:t>
            </w:r>
          </w:p>
        </w:tc>
      </w:tr>
      <w:tr w:rsidR="00343549" w:rsidRPr="00343549" w14:paraId="1248599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15951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GSTT2B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A97E51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137.04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3CF53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GTF2H3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98A9A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B167F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GTF3C1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4EEA26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D95FA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GUSB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3744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303.51</w:t>
            </w:r>
          </w:p>
        </w:tc>
      </w:tr>
      <w:tr w:rsidR="00343549" w:rsidRPr="00343549" w14:paraId="7F489DB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CA0FF6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GZMA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77298D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5F21B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GZMB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9E26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90.25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298AF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GZMH</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0C6054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94.69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C5F1F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GZMK</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E0D4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122.94</w:t>
            </w:r>
          </w:p>
        </w:tc>
      </w:tr>
      <w:tr w:rsidR="00343549" w:rsidRPr="00343549" w14:paraId="76588E6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FD74E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GZMM</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F6AF5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60.55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B279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H2AX</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D9A6C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3161.77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E02B0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H3-3A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6E0C7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638.9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5526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H3-5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A642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4788.82</w:t>
            </w:r>
          </w:p>
        </w:tc>
      </w:tr>
      <w:tr w:rsidR="00343549" w:rsidRPr="00343549" w14:paraId="0E3A22E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E5C286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H3C10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0863A8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7410.87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7F26D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H3C2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0257D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6791.17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F049A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H3C8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A46DD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3191.77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9CAF8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HAMP</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057A8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69.79</w:t>
            </w:r>
          </w:p>
        </w:tc>
      </w:tr>
      <w:tr w:rsidR="00343549" w:rsidRPr="00343549" w14:paraId="29342DB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5A931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HAVCR2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8C9037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501.37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97A61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HBEGF</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CC2F8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48201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HCK</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C03E8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123.93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F0B2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HDAC1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03FE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136.55</w:t>
            </w:r>
          </w:p>
        </w:tc>
      </w:tr>
      <w:tr w:rsidR="00343549" w:rsidRPr="00343549" w14:paraId="47CD4C9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CA14D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HDAC10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08ECD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91.05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6CC85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HDAC11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4D717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07AC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HDAC2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7AB0D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79.42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DE19D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HDAC3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9143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107.47</w:t>
            </w:r>
          </w:p>
        </w:tc>
      </w:tr>
      <w:tr w:rsidR="00343549" w:rsidRPr="00343549" w14:paraId="5EAF606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00C12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HDAC4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FEF6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34CD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HDAC5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CB7A6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99.61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2260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HDAC6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DC43F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277F0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HELLS</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40B01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57.11</w:t>
            </w:r>
          </w:p>
        </w:tc>
      </w:tr>
      <w:tr w:rsidR="00343549" w:rsidRPr="00343549" w14:paraId="1651BAB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1337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HERC6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13788D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22.98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8895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HES1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EA144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106.54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17DA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HES5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52E041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605C0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HEY1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B802D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16.61</w:t>
            </w:r>
          </w:p>
        </w:tc>
      </w:tr>
      <w:tr w:rsidR="00343549" w:rsidRPr="00343549" w14:paraId="0892E48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874B2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HEY2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FEA35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61.22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0138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HEYL</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E8AE6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97.37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775F9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HGF</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799EF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91.56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8039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HHEX</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3BC2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70.62</w:t>
            </w:r>
          </w:p>
        </w:tc>
      </w:tr>
      <w:tr w:rsidR="00343549" w:rsidRPr="00343549" w14:paraId="36B1028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654AFB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HHIP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E4945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1C415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HIF1A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03C88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1217.02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30AA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6107B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13780.0</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5330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875AB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24697.02</w:t>
            </w:r>
          </w:p>
        </w:tc>
      </w:tr>
      <w:tr w:rsidR="00343549" w:rsidRPr="00343549" w14:paraId="527894F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BB538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HLA-C</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07F60D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13941.94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B3F8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HLA-DMA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5C5CE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1485.25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65365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HLA-DMB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FE223A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1715.0</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7DE60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HLA-DOA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ED7A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100.88</w:t>
            </w:r>
          </w:p>
        </w:tc>
      </w:tr>
      <w:tr w:rsidR="00343549" w:rsidRPr="00343549" w14:paraId="3C018D8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6F790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HLA-DOB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27A4CA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DC8B2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HLA-DPA1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D305C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1868.27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9156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HLA-DPB1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A396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1449.77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C8CF6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HLA-DQA1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CA53E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450.1</w:t>
            </w:r>
          </w:p>
        </w:tc>
      </w:tr>
      <w:tr w:rsidR="00343549" w:rsidRPr="00343549" w14:paraId="4F88540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29F27E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HLA-DQA2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ECA4A5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1279.21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92D6C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HLA-DQB1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457A3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611.24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6E4A2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HLA-DQB2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71E85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1172.12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FAB50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HLA-DRA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FED6E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3932.18</w:t>
            </w:r>
          </w:p>
        </w:tc>
      </w:tr>
      <w:tr w:rsidR="00343549" w:rsidRPr="00343549" w14:paraId="1DF5FBD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C0D96F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HLA-DRB1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0667C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3539.14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BFEF2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HLA-DRB3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46CD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2635.34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36B2F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HLA-DRB4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47D604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4143.7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E2C7B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14044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3708.24</w:t>
            </w:r>
          </w:p>
        </w:tc>
      </w:tr>
      <w:tr w:rsidR="00343549" w:rsidRPr="00343549" w14:paraId="7F38187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0CBBA0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HLA-F</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2AC849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862.02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67A43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HLA-F-AS1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2E37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AE72A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HLA-G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872342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46DBA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HMBS</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65BE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36.0</w:t>
            </w:r>
          </w:p>
        </w:tc>
      </w:tr>
      <w:tr w:rsidR="00343549" w:rsidRPr="00343549" w14:paraId="257695D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60E713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HMGA1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31AB7A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456.93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0560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HMGA2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5339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D011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HMGB1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02DDE6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90.87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B8C5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HMOX1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85EA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5693.12</w:t>
            </w:r>
          </w:p>
        </w:tc>
      </w:tr>
      <w:tr w:rsidR="00343549" w:rsidRPr="00343549" w14:paraId="098D51E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6062B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HNF1A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B7734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CF17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HNRNPL</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CA60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769.8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E1B60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HOXA10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11C7A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60.87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24E4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HOXA11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5546E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20.94</w:t>
            </w:r>
          </w:p>
        </w:tc>
      </w:tr>
      <w:tr w:rsidR="00343549" w:rsidRPr="00343549" w14:paraId="2BEB7D2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D8CB45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HOXA9</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9EE11E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38.98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3228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HPGD</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42150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2E7B5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HPRT1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43EE73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645.48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37FED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HRAS</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3784B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191.03</w:t>
            </w:r>
          </w:p>
        </w:tc>
      </w:tr>
      <w:tr w:rsidR="00343549" w:rsidRPr="00343549" w14:paraId="2BC360A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42D3A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HSD11B1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61AD7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D2E41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HSP90AA1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8456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1155.47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024B7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HSP90AB1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615E4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617.42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D9CB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HSP90B1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6535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2644.29</w:t>
            </w:r>
          </w:p>
        </w:tc>
      </w:tr>
      <w:tr w:rsidR="00343549" w:rsidRPr="00343549" w14:paraId="2CE077D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1607E2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HSPA1A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DD465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1954.77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49963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HSPA2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148A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20BD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HSPA6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01FD4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430.48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307B1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HSPB1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EF496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13262.1</w:t>
            </w:r>
          </w:p>
        </w:tc>
      </w:tr>
      <w:tr w:rsidR="00343549" w:rsidRPr="00343549" w14:paraId="1C3F0AD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A6186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IBSP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A84474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1474.37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AECD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ICAM1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18149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245.24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DBD16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ICAM2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FC6A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69.04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84217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ICAM3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03B4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54.83</w:t>
            </w:r>
          </w:p>
        </w:tc>
      </w:tr>
      <w:tr w:rsidR="00343549" w:rsidRPr="00343549" w14:paraId="52DEF4F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9905B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ICAM4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21B1B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E8A11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ICOS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78455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0838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ICOSLG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66A6F9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46D4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ID1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5B051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837.9</w:t>
            </w:r>
          </w:p>
        </w:tc>
      </w:tr>
      <w:tr w:rsidR="00343549" w:rsidRPr="00343549" w14:paraId="2EFB5AC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E683E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ID2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02A43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504.09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79A0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ID3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167D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7135.04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D45B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ID4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FC86F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56.23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5E44C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IDH1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82476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159.35</w:t>
            </w:r>
          </w:p>
        </w:tc>
      </w:tr>
      <w:tr w:rsidR="00343549" w:rsidRPr="00343549" w14:paraId="288FB91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D7060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IDH2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30FCE3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1038.62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6684A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IDO1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FA98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BAA9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IDO2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FC8C5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9FC79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IFI16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B875E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363.35</w:t>
            </w:r>
          </w:p>
        </w:tc>
      </w:tr>
      <w:tr w:rsidR="00343549" w:rsidRPr="00343549" w14:paraId="7483F51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CBBAA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IFI27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67B600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3290.65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1EC4E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IFI35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75ABA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209.51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46698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IFI44L</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E4A32D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20.63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8C0A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8893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983.58</w:t>
            </w:r>
          </w:p>
        </w:tc>
      </w:tr>
      <w:tr w:rsidR="00343549" w:rsidRPr="00343549" w14:paraId="1C8CDF7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55EBDA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IFIH1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E9EE6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05F10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IFIT1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FC0DE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AF376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IFIT2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EC6ED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65D9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IFIT3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67D6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12.43</w:t>
            </w:r>
          </w:p>
        </w:tc>
      </w:tr>
      <w:tr w:rsidR="00343549" w:rsidRPr="00343549" w14:paraId="58047C7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667B8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IFITM1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D9EB2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4335.93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30EAF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IFITM2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B4375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17074.91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BBE47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23782D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A2558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IFNA17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B71DF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2.54</w:t>
            </w:r>
          </w:p>
        </w:tc>
      </w:tr>
      <w:tr w:rsidR="00343549" w:rsidRPr="00343549" w14:paraId="1F32DCD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28D4B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IFNA2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C75AD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7D930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IFNA7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7D9D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02AA7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IFNA8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51C9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BE71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IFNAR1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1935D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288.18</w:t>
            </w:r>
          </w:p>
        </w:tc>
      </w:tr>
      <w:tr w:rsidR="00343549" w:rsidRPr="00343549" w14:paraId="05DF4C1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D4FAB6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IFNAR2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46F733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379.23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A32A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AF66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02DC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4CB687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748BD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IFNGR1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26217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390.95</w:t>
            </w:r>
          </w:p>
        </w:tc>
      </w:tr>
      <w:tr w:rsidR="00343549" w:rsidRPr="00343549" w14:paraId="56818AD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277EBF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IFNL1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DA477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87D91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IFNL2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9F03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8B9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IGF1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DDBFE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33.26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18AC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IGF1R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A66BC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5.68</w:t>
            </w:r>
          </w:p>
        </w:tc>
      </w:tr>
      <w:tr w:rsidR="00343549" w:rsidRPr="00343549" w14:paraId="332319B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2B7E9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IGF2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4873D0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152.94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3C427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IGF2R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CE35F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69.48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F9AFE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IGFBP3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DF1DD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100.99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87CB6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IGLL1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92ADD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374.33</w:t>
            </w:r>
          </w:p>
        </w:tc>
      </w:tr>
      <w:tr w:rsidR="00343549" w:rsidRPr="00343549" w14:paraId="14DFAD7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49F80A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IGSF6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617D0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992C3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IKBKB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419E0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587C4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IKBKE</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6A3EAA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6D2FF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IKBKG</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D57B1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272.85</w:t>
            </w:r>
          </w:p>
        </w:tc>
      </w:tr>
      <w:tr w:rsidR="00343549" w:rsidRPr="00343549" w14:paraId="6DEF42F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40FA4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IKZF1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737C0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12.69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E151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IKZF2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F916D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EF345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IKZF3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7B6CF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6.59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54BD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IKZF4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ED129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9.84</w:t>
            </w:r>
          </w:p>
        </w:tc>
      </w:tr>
      <w:tr w:rsidR="00343549" w:rsidRPr="00343549" w14:paraId="534FBBA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EE8A6D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E5661D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F49B7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IL10RA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FC47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601.71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5185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71B55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47140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IL11RA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D79A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117.21</w:t>
            </w:r>
          </w:p>
        </w:tc>
      </w:tr>
      <w:tr w:rsidR="00343549" w:rsidRPr="00343549" w14:paraId="1DD4D98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4DEDF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IL12A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53863F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5FCC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IL12B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2E84E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AEBD8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IL12RB1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A9FC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3B0D4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IL12RB2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7A387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1.48</w:t>
            </w:r>
          </w:p>
        </w:tc>
      </w:tr>
      <w:tr w:rsidR="00343549" w:rsidRPr="00343549" w14:paraId="2E95D76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A95DD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181E6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73F3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IL13RA1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57D20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21D18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IL13RA2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E70FB1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5D9EA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9BA1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9.89</w:t>
            </w:r>
          </w:p>
        </w:tc>
      </w:tr>
      <w:tr w:rsidR="00343549" w:rsidRPr="00343549" w14:paraId="590B72D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75E3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IL15RA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6A4EE0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215.43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4D590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5DB9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9637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IL17A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DCE05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AC0F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IL17B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ED34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6.64</w:t>
            </w:r>
          </w:p>
        </w:tc>
      </w:tr>
      <w:tr w:rsidR="00343549" w:rsidRPr="00343549" w14:paraId="788579B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40BA2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IL17F</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3353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04DE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IL17RA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DD8B0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33.69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C2CE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IL17RB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1C3FA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5BC36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IL18</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63E64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348.04</w:t>
            </w:r>
          </w:p>
        </w:tc>
      </w:tr>
      <w:tr w:rsidR="00343549" w:rsidRPr="00343549" w14:paraId="7429FC4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39C735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IL18R1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400F00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04EAD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IL18RAP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B26A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A9275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D574CC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2991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BF33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0.14</w:t>
            </w:r>
          </w:p>
        </w:tc>
      </w:tr>
      <w:tr w:rsidR="00343549" w:rsidRPr="00343549" w14:paraId="0558962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BFBE8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BFE1F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FF207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IL1R1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8E7A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532.07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FDB28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IL1R2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B5AE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66.83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062B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IL1RAP</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B031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28.13</w:t>
            </w:r>
          </w:p>
        </w:tc>
      </w:tr>
      <w:tr w:rsidR="00343549" w:rsidRPr="00343549" w14:paraId="59DE9B1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2860D1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IL1RAPL2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BB230C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055BC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IL1RL1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9F420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B3F03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IL1RL2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8141F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13603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IL1RN</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6013A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32.61</w:t>
            </w:r>
          </w:p>
        </w:tc>
      </w:tr>
      <w:tr w:rsidR="00343549" w:rsidRPr="00343549" w14:paraId="6C4C493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F004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IL2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1ECE2C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C4E8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IL20RA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279C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9924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IL20RB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827085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7819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7D9F1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0.03</w:t>
            </w:r>
          </w:p>
        </w:tc>
      </w:tr>
      <w:tr w:rsidR="00343549" w:rsidRPr="00343549" w14:paraId="6C488E4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A2588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IL21R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2A920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2FDFD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AC27A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794DF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IL22RA1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EAFD3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42109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IL22RA2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82642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0.12</w:t>
            </w:r>
          </w:p>
        </w:tc>
      </w:tr>
      <w:tr w:rsidR="00343549" w:rsidRPr="00343549" w14:paraId="2132B0F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686DB2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IL23A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E91A11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DE8F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IL23R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2F5E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537FE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E5FE20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6FA1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8CEB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1.65</w:t>
            </w:r>
          </w:p>
        </w:tc>
      </w:tr>
      <w:tr w:rsidR="00343549" w:rsidRPr="00343549" w14:paraId="4AC814C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0BBC10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DEA21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0CAAC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FFFD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B0624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IL2RA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6B6D7C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119.18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8161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IL2RB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8E4A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34.08</w:t>
            </w:r>
          </w:p>
        </w:tc>
      </w:tr>
      <w:tr w:rsidR="00343549" w:rsidRPr="00343549" w14:paraId="5B48198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D0D55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IL2RG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E95CD8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262.84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FBEE7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F9483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553EA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IL32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5155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310.36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3B8F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IL34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0C84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35.67</w:t>
            </w:r>
          </w:p>
        </w:tc>
      </w:tr>
      <w:tr w:rsidR="00343549" w:rsidRPr="00343549" w14:paraId="22359A7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084D7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IL3RA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190F75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69.58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6DC3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F04D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D1543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IL4R</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C9991E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60.45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7E70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A82F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0.12</w:t>
            </w:r>
          </w:p>
        </w:tc>
      </w:tr>
      <w:tr w:rsidR="00343549" w:rsidRPr="00343549" w14:paraId="306E4B1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D741B3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IL5RA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A446E6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4C87C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021B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E457D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IL6R</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0B4C2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28.17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75DEC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IL6ST</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EFFA9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46.28</w:t>
            </w:r>
          </w:p>
        </w:tc>
      </w:tr>
      <w:tr w:rsidR="00343549" w:rsidRPr="00343549" w14:paraId="21E3AC2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43034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FE1796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FC6B7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IL7R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B3B3C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03F9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8031C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017B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ILF3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FA142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169.12</w:t>
            </w:r>
          </w:p>
        </w:tc>
      </w:tr>
      <w:tr w:rsidR="00343549" w:rsidRPr="00343549" w14:paraId="192C4CE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64F3BF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ILK</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8BD36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329.29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D21B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ING4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79C2B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49.85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2F527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INHBA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47BD9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45936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INHBB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352DD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7.32</w:t>
            </w:r>
          </w:p>
        </w:tc>
      </w:tr>
      <w:tr w:rsidR="00343549" w:rsidRPr="00343549" w14:paraId="5CE8F23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8EEB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INPP5D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CEB50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146.87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84C10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INS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EDA14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51E19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INSRR</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4471BF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07C31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IRAK1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D441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524.78</w:t>
            </w:r>
          </w:p>
        </w:tc>
      </w:tr>
      <w:tr w:rsidR="00343549" w:rsidRPr="00343549" w14:paraId="71DBB4F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FA072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IRAK2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5A7E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A48FC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IRAK3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2C812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63E0C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IRAK4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FB2244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75.52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27962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B863D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103.6</w:t>
            </w:r>
          </w:p>
        </w:tc>
      </w:tr>
      <w:tr w:rsidR="00343549" w:rsidRPr="00343549" w14:paraId="08CBEFE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4BAD4A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IRF2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E7CF1F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70.28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5C89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IRF3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18654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321.78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F1A6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IRF4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95791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546E6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IRF5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1C7B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91.95</w:t>
            </w:r>
          </w:p>
        </w:tc>
      </w:tr>
      <w:tr w:rsidR="00343549" w:rsidRPr="00343549" w14:paraId="5F7955A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BEFD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IRF7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401CC2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00F27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IRF8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62AF5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118.21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ECD2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IRF9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75FDF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146.72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0F55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IRGM</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4920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12.01</w:t>
            </w:r>
          </w:p>
        </w:tc>
      </w:tr>
      <w:tr w:rsidR="00343549" w:rsidRPr="00343549" w14:paraId="266B3CB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CD8294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IRS1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BB496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09588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ISG15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957B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728.23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C1C5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ISG20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CD46BA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113.0</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328DC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ITCH</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7505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74.95</w:t>
            </w:r>
          </w:p>
        </w:tc>
      </w:tr>
      <w:tr w:rsidR="00343549" w:rsidRPr="00343549" w14:paraId="5BF4B87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04423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D6E2C9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B1CE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5D841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24.98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A04BB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ITGA2B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48515D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A32C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FE46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125.31</w:t>
            </w:r>
          </w:p>
        </w:tc>
      </w:tr>
      <w:tr w:rsidR="00343549" w:rsidRPr="00343549" w14:paraId="356C51F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564F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837B5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2CC76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EB4D8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210.89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0B19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6EA9A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28.24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3156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C4CFF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9.33</w:t>
            </w:r>
          </w:p>
        </w:tc>
      </w:tr>
      <w:tr w:rsidR="00343549" w:rsidRPr="00343549" w14:paraId="4081BEE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79038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2C26E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33.06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18541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ITGA9</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5FD98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2875E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ITGAE</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3F9C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75BA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ITGAL</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83633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13.12</w:t>
            </w:r>
          </w:p>
        </w:tc>
      </w:tr>
      <w:tr w:rsidR="00343549" w:rsidRPr="00343549" w14:paraId="43997BA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C8461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ITGAM</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D8B389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102.78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06B3A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ITGAV</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27BDE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433.89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AC25E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ITGAX</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36B5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311.78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CFA54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ITGB1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0388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1524.24</w:t>
            </w:r>
          </w:p>
        </w:tc>
      </w:tr>
      <w:tr w:rsidR="00343549" w:rsidRPr="00343549" w14:paraId="312ABA7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22ABD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ITGB2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CC1D61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1101.04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3E38D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ITGB3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179B3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290.37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ABA5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ITGB4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4F891F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46.67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0382B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ITGB6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BBBC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0.11</w:t>
            </w:r>
          </w:p>
        </w:tc>
      </w:tr>
      <w:tr w:rsidR="00343549" w:rsidRPr="00343549" w14:paraId="0A13608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F40E68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ITGB7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7D803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113C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ITGB8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4E50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793B2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ITK</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DE7C1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4B63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JAG1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36C43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107.37</w:t>
            </w:r>
          </w:p>
        </w:tc>
      </w:tr>
      <w:tr w:rsidR="00343549" w:rsidRPr="00343549" w14:paraId="1F5CE54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6B0B5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JAG2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99FC3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12.46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2DDF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JAK1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F11C1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106.08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CE6D4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JAK2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543F47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99.38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0777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JAK3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83B25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77.74</w:t>
            </w:r>
          </w:p>
        </w:tc>
      </w:tr>
      <w:tr w:rsidR="00343549" w:rsidRPr="00343549" w14:paraId="4381BA8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9D5C24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JAM3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88B92B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8907D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JAML</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FDCEB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F1257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JCHAIN</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1381DC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33.47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DB2E5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JUN</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8C96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773.15</w:t>
            </w:r>
          </w:p>
        </w:tc>
      </w:tr>
      <w:tr w:rsidR="00343549" w:rsidRPr="00343549" w14:paraId="3BAA3F6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2DD52D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JUP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FBECEE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159.71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1354F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KAT2B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B08A8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BE8F3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KDM5C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882F3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41.45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87C70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KDM6A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EAB83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9.9</w:t>
            </w:r>
          </w:p>
        </w:tc>
      </w:tr>
      <w:tr w:rsidR="00343549" w:rsidRPr="00343549" w14:paraId="6C76367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D4ED39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KDR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4192A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85B2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KEAP1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0C090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167.55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C2C12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KIF7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7817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306DD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KIR2DL1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F364F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4.06</w:t>
            </w:r>
          </w:p>
        </w:tc>
      </w:tr>
      <w:tr w:rsidR="00343549" w:rsidRPr="00343549" w14:paraId="4527685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E147D6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KIR2DL2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31B89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8225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KIR2DL3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E4DFB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68196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KIR3DL1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CA3195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368.08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0F52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KIR3DL2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E1BD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4.35</w:t>
            </w:r>
          </w:p>
        </w:tc>
      </w:tr>
      <w:tr w:rsidR="00343549" w:rsidRPr="00343549" w14:paraId="32220CF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3DAD51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KIR3DL3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D2E3E2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144E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KIR3DS1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17D5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68E5E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KIT</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C49CC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38348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KITLG</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44F97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18.78</w:t>
            </w:r>
          </w:p>
        </w:tc>
      </w:tr>
      <w:tr w:rsidR="00343549" w:rsidRPr="00343549" w14:paraId="6105AAC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F5819F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KLF2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1E85E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1120.52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75FC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KLF4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6A35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A2072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KLK2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6FA2E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DF663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KLK3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6050B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6.63</w:t>
            </w:r>
          </w:p>
        </w:tc>
      </w:tr>
      <w:tr w:rsidR="00343549" w:rsidRPr="00343549" w14:paraId="1307996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174E7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KLRB1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CEA08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430FB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KLRC1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BEE6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A0825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KLRC2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2B56E3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177.09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5224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KLRD1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55BB8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10.49</w:t>
            </w:r>
          </w:p>
        </w:tc>
      </w:tr>
      <w:tr w:rsidR="00343549" w:rsidRPr="00343549" w14:paraId="23C2F91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951E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KLRF1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4C1ACA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0AAEE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KLRG1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E3F0D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9C235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KLRK1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5042D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36.93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5534F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KMT2C</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DEF75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17.62</w:t>
            </w:r>
          </w:p>
        </w:tc>
      </w:tr>
      <w:tr w:rsidR="00343549" w:rsidRPr="00343549" w14:paraId="2D34951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DA4A8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KMT2D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66939B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32.39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D6F45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KRAS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67D06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B28E0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KREMEN1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FF8C7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27.65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BD917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KRT5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827E5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398.69</w:t>
            </w:r>
          </w:p>
        </w:tc>
      </w:tr>
      <w:tr w:rsidR="00343549" w:rsidRPr="00343549" w14:paraId="46DA080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549290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KRT7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2B8449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2D2F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LAG3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71D9E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C1AC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LAIR2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D06FAB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1511.82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CE155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LAMA1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15FE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0.42</w:t>
            </w:r>
          </w:p>
        </w:tc>
      </w:tr>
      <w:tr w:rsidR="00343549" w:rsidRPr="00343549" w14:paraId="4877EC5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572C1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LAMA2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E872C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CC47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LAMA3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F1D1D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0C93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LAMA4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E875B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413.81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BB09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LAMA5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9D89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41.37</w:t>
            </w:r>
          </w:p>
        </w:tc>
      </w:tr>
      <w:tr w:rsidR="00343549" w:rsidRPr="00343549" w14:paraId="04E4BD0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BB3396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LAMB1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5AEC05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14EC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LAMB2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C9398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722.71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B030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LAMB3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D333E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50.96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E421A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LAMB4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ECDCE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r>
      <w:tr w:rsidR="00343549" w:rsidRPr="00343549" w14:paraId="5C30699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34873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LAMC1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83422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1764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LAMC2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8072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B218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LAMC3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8622E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8E97B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LAMP1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F61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448.62</w:t>
            </w:r>
          </w:p>
        </w:tc>
      </w:tr>
      <w:tr w:rsidR="00343549" w:rsidRPr="00343549" w14:paraId="7349CD0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84F066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LAMP2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AB509F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151.14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4B0D5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LAMP3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4B6B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5D080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LAPTM5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40ACA3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3678.0</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FC84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LAT</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782C5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344.69</w:t>
            </w:r>
          </w:p>
        </w:tc>
      </w:tr>
      <w:tr w:rsidR="00343549" w:rsidRPr="00343549" w14:paraId="706CB2D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4AC9E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LBP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D30664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D097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LCK</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3E83D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55A8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LCN2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F2C24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52.09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873B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LCP1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1255A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109.85</w:t>
            </w:r>
          </w:p>
        </w:tc>
      </w:tr>
      <w:tr w:rsidR="00343549" w:rsidRPr="00343549" w14:paraId="1A54179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51503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LEF1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22A638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38EB2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LEFTY1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A1874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CFF9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LEFTY2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5941E6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5F4C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LEP</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F4971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0.43</w:t>
            </w:r>
          </w:p>
        </w:tc>
      </w:tr>
      <w:tr w:rsidR="00343549" w:rsidRPr="00343549" w14:paraId="0C3BC0B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196F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LEPR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5DCCF7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150.23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1060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LEXM</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54C3E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EC8E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LFNG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A218C3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399.35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0D344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LGALS3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9AA1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976.57</w:t>
            </w:r>
          </w:p>
        </w:tc>
      </w:tr>
      <w:tr w:rsidR="00343549" w:rsidRPr="00343549" w14:paraId="2C08B6B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5D7D1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LHX3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C945C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ACAA0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LIF</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03DC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302F4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LIFR</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91FF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176.4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0C22A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LIG1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99BD8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84.64</w:t>
            </w:r>
          </w:p>
        </w:tc>
      </w:tr>
      <w:tr w:rsidR="00343549" w:rsidRPr="00343549" w14:paraId="57832EC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55565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LIG3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817C7D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596D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LIG4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CC7EC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28A03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LILRA1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9724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175.46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65661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LILRA4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0986C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230.08</w:t>
            </w:r>
          </w:p>
        </w:tc>
      </w:tr>
      <w:tr w:rsidR="00343549" w:rsidRPr="00343549" w14:paraId="732B77E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EA700A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LILRA5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7D1F2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1441.65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4BF43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LILRB1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E4A3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897.44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5A434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LILRB2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FD2CC8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712.58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FC846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LILRB3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70098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559.72</w:t>
            </w:r>
          </w:p>
        </w:tc>
      </w:tr>
      <w:tr w:rsidR="00343549" w:rsidRPr="00343549" w14:paraId="1AABD7A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5A2F7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LMNA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7EFD20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4213.32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5A42D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LRG1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C3378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37095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LRP1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D6D543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593.14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45DD5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LRP2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490E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0.56</w:t>
            </w:r>
          </w:p>
        </w:tc>
      </w:tr>
      <w:tr w:rsidR="00343549" w:rsidRPr="00343549" w14:paraId="4894D3F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D7D8CB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LRP5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48C414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B0A00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LRP6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F8DE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6D5B1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LRRN3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D4C84C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8EB71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LST1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11A28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148.93</w:t>
            </w:r>
          </w:p>
        </w:tc>
      </w:tr>
      <w:tr w:rsidR="00343549" w:rsidRPr="00343549" w14:paraId="05F3BA9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09534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LTA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70077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F7FD3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LTB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BA3DB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DF40D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LTBP1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DC684F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135.98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E6E46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LTBR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D5D9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1026.1</w:t>
            </w:r>
          </w:p>
        </w:tc>
      </w:tr>
      <w:tr w:rsidR="00343549" w:rsidRPr="00343549" w14:paraId="6A36FD8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248D1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LTF</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EA17A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D3026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LTK</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1136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633A6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LY86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5C4BD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227.49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A35B3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LY9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EFCA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6.45</w:t>
            </w:r>
          </w:p>
        </w:tc>
      </w:tr>
      <w:tr w:rsidR="00343549" w:rsidRPr="00343549" w14:paraId="23217BE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A872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LY96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B4F48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1275.75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9EDC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LYN</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86BE9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43.69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D9C43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LYZ</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34A2A6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1120.24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4AA8E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M6PR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3DC7A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133.47</w:t>
            </w:r>
          </w:p>
        </w:tc>
      </w:tr>
      <w:tr w:rsidR="00343549" w:rsidRPr="00343549" w14:paraId="457FCD4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9B41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MAD2L1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D1E84A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7.45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D2CE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MAD2L2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50D4C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FF22F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MADCAM1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1ED4DA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C9A79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MAF</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2DFE4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367.62</w:t>
            </w:r>
          </w:p>
        </w:tc>
      </w:tr>
      <w:tr w:rsidR="00343549" w:rsidRPr="00343549" w14:paraId="4EEEB56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2F298D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MAGEA1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FDD987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2DEC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MAGEA10</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E85EE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8D8CF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MAGEA12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660A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9EFCA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MAGEA3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50B2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1.68</w:t>
            </w:r>
          </w:p>
        </w:tc>
      </w:tr>
      <w:tr w:rsidR="00343549" w:rsidRPr="00343549" w14:paraId="155009E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6B2EE9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MAGEA4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976ED9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85AD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MAGEB2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5F98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2A1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MAGEC1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3BA44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D0BF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MAGEC2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4893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16.65</w:t>
            </w:r>
          </w:p>
        </w:tc>
      </w:tr>
      <w:tr w:rsidR="00343549" w:rsidRPr="00343549" w14:paraId="614522E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A9943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MALT1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4BE879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65B2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MAML2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81C7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104.65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E1188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MAP2K1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77166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119.64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A2AC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MAP2K2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D00B0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997.3</w:t>
            </w:r>
          </w:p>
        </w:tc>
      </w:tr>
      <w:tr w:rsidR="00343549" w:rsidRPr="00343549" w14:paraId="3B448C6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459CE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MAP2K4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44ADD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196BB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MAP2K6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46AFC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D29D8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MAP3K1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1F2AA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13.72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7366C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MAP3K12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3BC6C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31.14</w:t>
            </w:r>
          </w:p>
        </w:tc>
      </w:tr>
      <w:tr w:rsidR="00343549" w:rsidRPr="00343549" w14:paraId="7AA957C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FCAAD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MAP3K13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D7295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D1F4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MAP3K14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9632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0BBF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MAP3K20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B6898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39.05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C695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MAP3K5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4FDBA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31.32</w:t>
            </w:r>
          </w:p>
        </w:tc>
      </w:tr>
      <w:tr w:rsidR="00343549" w:rsidRPr="00343549" w14:paraId="29CC07A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D9A22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MAP3K7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D30FA2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15.22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FA541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MAP3K8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788B4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8356D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MAP4K2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A662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21.81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262D8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ADA62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328.69</w:t>
            </w:r>
          </w:p>
        </w:tc>
      </w:tr>
      <w:tr w:rsidR="00343549" w:rsidRPr="00343549" w14:paraId="7A85D58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34E513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E8E394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38C05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MAPK11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36ED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54176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MAPK12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12181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37.27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321B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MAPK14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5A554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86.55</w:t>
            </w:r>
          </w:p>
        </w:tc>
      </w:tr>
      <w:tr w:rsidR="00343549" w:rsidRPr="00343549" w14:paraId="0C3DCBE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5CEB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6B7802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199.14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BC51C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A119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A0AC1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MAPK8IP1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EF69B9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BCA4C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MAPK8IP2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0A89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6.64</w:t>
            </w:r>
          </w:p>
        </w:tc>
      </w:tr>
      <w:tr w:rsidR="00343549" w:rsidRPr="00343549" w14:paraId="32E86B8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9C54CF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MAPK9</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1268D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360.94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0DD56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MAPKAPK2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C10C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174.42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060E3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MAPT</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85CD1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DC888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MARCKS</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6DF1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1524.71</w:t>
            </w:r>
          </w:p>
        </w:tc>
      </w:tr>
      <w:tr w:rsidR="00343549" w:rsidRPr="00343549" w14:paraId="5ED3500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972930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MARCO</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B7F641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2F731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MASP1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5EFD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373BF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MASP2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03D28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AFC16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MAVS</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9AA5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161.69</w:t>
            </w:r>
          </w:p>
        </w:tc>
      </w:tr>
      <w:tr w:rsidR="00343549" w:rsidRPr="00343549" w14:paraId="2B4ED86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B185B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MAX</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462A1C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175.97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E53E6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MBL2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982A4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0.95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9B6B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MCAM</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87892D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244.49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A67E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MCL1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463AE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438.28</w:t>
            </w:r>
          </w:p>
        </w:tc>
      </w:tr>
      <w:tr w:rsidR="00343549" w:rsidRPr="00343549" w14:paraId="65E3DD9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D1E15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MCM2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0BF41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3C71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MCM4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D32D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86615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MCM5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3523E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77.93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2F99A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MCM7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267F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66.99</w:t>
            </w:r>
          </w:p>
        </w:tc>
      </w:tr>
      <w:tr w:rsidR="00343549" w:rsidRPr="00343549" w14:paraId="47B5B43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BA11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MDC1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A49B4A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A504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MDM2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9DF6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108.24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F6654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MECOM</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9788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6B6C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MED12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31CDE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94.74</w:t>
            </w:r>
          </w:p>
        </w:tc>
      </w:tr>
      <w:tr w:rsidR="00343549" w:rsidRPr="00343549" w14:paraId="77B63AA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D0A2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MEF2C</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EFFFBE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70E0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MEFV</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5DD4D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BC0F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MELK</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A6E81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41.29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216F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MEN1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CEAC5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20.82</w:t>
            </w:r>
          </w:p>
        </w:tc>
      </w:tr>
      <w:tr w:rsidR="00343549" w:rsidRPr="00343549" w14:paraId="13FEE58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F520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MERTK</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AF0078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55.68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5D11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MET</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7308C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70.35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245C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MFGE8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0D2D5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911C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MFNG</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F1CAD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64.12</w:t>
            </w:r>
          </w:p>
        </w:tc>
      </w:tr>
      <w:tr w:rsidR="00343549" w:rsidRPr="00343549" w14:paraId="72D080F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4B7726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MGMT</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CADED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85FD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MGST1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690C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63.27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200EC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MGST2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7E37F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244.45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9197A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MGST3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7349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588.2</w:t>
            </w:r>
          </w:p>
        </w:tc>
      </w:tr>
      <w:tr w:rsidR="00343549" w:rsidRPr="00343549" w14:paraId="64A968C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3F15E9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MICA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DC600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147.77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02735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MICB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1020D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C85C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MIF</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39B15A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9834.03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99A03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MITF</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A38EC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36.71</w:t>
            </w:r>
          </w:p>
        </w:tc>
      </w:tr>
      <w:tr w:rsidR="00343549" w:rsidRPr="00343549" w14:paraId="3662DA6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226215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MKI67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BDAE3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4428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MLANA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DD650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7AD99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MLF1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7F9B02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E864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MLH1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6AE8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104.14</w:t>
            </w:r>
          </w:p>
        </w:tc>
      </w:tr>
      <w:tr w:rsidR="00343549" w:rsidRPr="00343549" w14:paraId="6068A24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60E4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MLLT3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52808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ED67C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MME</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B38B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03FBC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MMP1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FDF6E9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A27A8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MMP11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42BD6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115.53</w:t>
            </w:r>
          </w:p>
        </w:tc>
      </w:tr>
      <w:tr w:rsidR="00343549" w:rsidRPr="00343549" w14:paraId="30D2D28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2789A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MMP2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CD823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1507.53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D13E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MMP3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58FDF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12B6C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MMP7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DFBD5C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44FE1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MMP9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D3DD0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49093.81</w:t>
            </w:r>
          </w:p>
        </w:tc>
      </w:tr>
      <w:tr w:rsidR="00343549" w:rsidRPr="00343549" w14:paraId="50CF5D9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2E41FF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MNAT1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4AB688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D4D68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MNX1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3800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6.39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79B1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MPL</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8C462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6B3A5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MPO</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AA6A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13.42</w:t>
            </w:r>
          </w:p>
        </w:tc>
      </w:tr>
      <w:tr w:rsidR="00343549" w:rsidRPr="00343549" w14:paraId="4084E71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E452E2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MPPED1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F08B4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FC02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MR1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FD2F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04F2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MRC1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9C9B5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547.38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3A58B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MRE11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6A85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82.94</w:t>
            </w:r>
          </w:p>
        </w:tc>
      </w:tr>
      <w:tr w:rsidR="00343549" w:rsidRPr="00343549" w14:paraId="4ED0782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A351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MRM2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586E3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C008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MRPS5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1B1C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1DD05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MS4A1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DCF996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3C52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MS4A2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3F0C8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2.79</w:t>
            </w:r>
          </w:p>
        </w:tc>
      </w:tr>
      <w:tr w:rsidR="00343549" w:rsidRPr="00343549" w14:paraId="34F6F0E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9E333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MSH2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62027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A063A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MSH3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1D00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95C8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MSH6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2C7D4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277.54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CFB3A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MSR1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2B44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406.5</w:t>
            </w:r>
          </w:p>
        </w:tc>
      </w:tr>
      <w:tr w:rsidR="00343549" w:rsidRPr="00343549" w14:paraId="062F75E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08577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MST1R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B4788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4D810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MTMR14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5AE02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5670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MTOR</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624F56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19.53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E68DA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MTRR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D57D2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51.12</w:t>
            </w:r>
          </w:p>
        </w:tc>
      </w:tr>
      <w:tr w:rsidR="00343549" w:rsidRPr="00343549" w14:paraId="7035915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5CAB08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MUC1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E2F8D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7058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MUC2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03A3E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8B4735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MUTYH</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DBAC6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27.24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695E4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MX1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53497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258.84</w:t>
            </w:r>
          </w:p>
        </w:tc>
      </w:tr>
      <w:tr w:rsidR="00343549" w:rsidRPr="00343549" w14:paraId="4D0AF2C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21501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MYB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AD84E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4D97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MYBL2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B19DB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FC59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MYC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9FA1D4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355.56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161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MYCN</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4E832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2.49</w:t>
            </w:r>
          </w:p>
        </w:tc>
      </w:tr>
      <w:tr w:rsidR="00343549" w:rsidRPr="00343549" w14:paraId="25A317E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8113E5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MYD88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891A5B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85.22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8E24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NASP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0C11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99.62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073DD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NBN</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8DCA77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28.18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106C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NCAM1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1870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156.1</w:t>
            </w:r>
          </w:p>
        </w:tc>
      </w:tr>
      <w:tr w:rsidR="00343549" w:rsidRPr="00343549" w14:paraId="567E6A9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CD9FA9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16EAF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236.34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5249A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NCF4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E189A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6AA5A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NCL</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E61FD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301.07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4C4DB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NCOA1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4EA7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20.52</w:t>
            </w:r>
          </w:p>
        </w:tc>
      </w:tr>
      <w:tr w:rsidR="00343549" w:rsidRPr="00343549" w14:paraId="3AEBDF3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ACB2C2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NCOA3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F6A523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E238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NCOA4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AE56E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1266.97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49ADD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NCOR1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9F19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111.78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92C7E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0C7B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w:t>
            </w:r>
          </w:p>
        </w:tc>
      </w:tr>
      <w:tr w:rsidR="00343549" w:rsidRPr="00343549" w14:paraId="052ACDD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5DFB79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NCR3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2922D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E4F9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NECTIN2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3239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821.41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E68A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NEFL</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34A0B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A643F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8A715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54.9</w:t>
            </w:r>
          </w:p>
        </w:tc>
      </w:tr>
      <w:tr w:rsidR="00343549" w:rsidRPr="00343549" w14:paraId="089468B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2712D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40A66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1A40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NFATC1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1BCD4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361.0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9F87C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NFATC2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4285C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99.27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5F024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NFATC3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E7758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46.98</w:t>
            </w:r>
          </w:p>
        </w:tc>
      </w:tr>
      <w:tr w:rsidR="00343549" w:rsidRPr="00343549" w14:paraId="4D25115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0817EC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NFATC4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2E8A94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B1CEB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NFE2L2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554EB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114.35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B916A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NFKB1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8A6AE2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157.66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74E65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NFKB2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B46F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141.4</w:t>
            </w:r>
          </w:p>
        </w:tc>
      </w:tr>
      <w:tr w:rsidR="00343549" w:rsidRPr="00343549" w14:paraId="1278CFD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217A3D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NFKBIA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FF4D8B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4049.31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A3F5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NFKBIZ</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CBDCA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DD68A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NGF</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604DB6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611D1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NGFR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A5B0B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27.91</w:t>
            </w:r>
          </w:p>
        </w:tc>
      </w:tr>
      <w:tr w:rsidR="00343549" w:rsidRPr="00343549" w14:paraId="7A64C62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C96A7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NKD1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D05C2B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0B2F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NKG7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32151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368.46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5EC6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NKX3-1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7E965D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14.09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F5A1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NLRC5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40CF7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67.52</w:t>
            </w:r>
          </w:p>
        </w:tc>
      </w:tr>
      <w:tr w:rsidR="00343549" w:rsidRPr="00343549" w14:paraId="0DDB9E4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71294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NLRP3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ED9725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041E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NOD1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22D0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A767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NOD2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F2814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AE97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NODAL</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E4C16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0.49</w:t>
            </w:r>
          </w:p>
        </w:tc>
      </w:tr>
      <w:tr w:rsidR="00343549" w:rsidRPr="00343549" w14:paraId="3D36A20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D53BCD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07F928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29.12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249D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NOL7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C2F4B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538.2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338AD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NOS2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61487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25130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NOS3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58F18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47.45</w:t>
            </w:r>
          </w:p>
        </w:tc>
      </w:tr>
      <w:tr w:rsidR="00343549" w:rsidRPr="00343549" w14:paraId="7838396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F2EC8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NOTCH1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96855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82.84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95957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NOTCH2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94F4D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120.09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80BAF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NOTCH3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59047E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360.23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2344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NOTCH4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F5BB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84.04</w:t>
            </w:r>
          </w:p>
        </w:tc>
      </w:tr>
      <w:tr w:rsidR="00343549" w:rsidRPr="00343549" w14:paraId="50F74BD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FFF4C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NPM1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02E946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3730.97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FFBB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NPM2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DA9A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77E4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NQO1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97F21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88.62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43E43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NR4A1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9721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450.31</w:t>
            </w:r>
          </w:p>
        </w:tc>
      </w:tr>
      <w:tr w:rsidR="00343549" w:rsidRPr="00343549" w14:paraId="0F7CAE6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A2590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NR4A3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E1378B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235.49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0A0CD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NRAS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9AAB0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A11E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NRP1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02DAC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416.15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3691E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NSD1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89408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10.13</w:t>
            </w:r>
          </w:p>
        </w:tc>
      </w:tr>
      <w:tr w:rsidR="00343549" w:rsidRPr="00343549" w14:paraId="12C5060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D3B132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NSD2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E59F3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D6517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NSD3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00334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19.11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BCC83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NT5E</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58FA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165.35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A160B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NTF3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0793F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6.13</w:t>
            </w:r>
          </w:p>
        </w:tc>
      </w:tr>
      <w:tr w:rsidR="00343549" w:rsidRPr="00343549" w14:paraId="6D50D37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8558C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NTHL1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AC2F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9B8DF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NTN3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A33A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0D78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NTRK1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D8695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4CF2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NTRK2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0CCE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15.83</w:t>
            </w:r>
          </w:p>
        </w:tc>
      </w:tr>
      <w:tr w:rsidR="00343549" w:rsidRPr="00343549" w14:paraId="094F741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CDB6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NUBP1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EE21B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123.27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4E0E0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NUMB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7DE92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125.36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6674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NUMBL</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9426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75.16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8EBA4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NUP107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8C3E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8.55</w:t>
            </w:r>
          </w:p>
        </w:tc>
      </w:tr>
      <w:tr w:rsidR="00343549" w:rsidRPr="00343549" w14:paraId="1A09F0C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825360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NUPR1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69764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104.58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EB92F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OAS1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725F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84.51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BC2F2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OAS2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6ABB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28.15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B7254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OAS3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1DA32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54.22</w:t>
            </w:r>
          </w:p>
        </w:tc>
      </w:tr>
      <w:tr w:rsidR="00343549" w:rsidRPr="00343549" w14:paraId="7A41343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65FC2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OAZ1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587F89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7681.56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58226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OLFML2B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2BAA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506.51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2D1A8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OSM</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75F894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34.71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2259A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PAK1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D58A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124.32</w:t>
            </w:r>
          </w:p>
        </w:tc>
      </w:tr>
      <w:tr w:rsidR="00343549" w:rsidRPr="00343549" w14:paraId="050633B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27E1A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PAK2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ADC89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153.09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923B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PAK3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0729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D3815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PAK4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15A7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79.13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BED29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PAK5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A2B4F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0.22</w:t>
            </w:r>
          </w:p>
        </w:tc>
      </w:tr>
      <w:tr w:rsidR="00343549" w:rsidRPr="00343549" w14:paraId="7859897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9FBADB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PAK6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744B1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4C22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PARG</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DF9D7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A992C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PARP2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D7102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37.28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81C3D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PASD1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4363D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r>
      <w:tr w:rsidR="00343549" w:rsidRPr="00343549" w14:paraId="68E46B1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DFC799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PAX3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D0A4E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546F4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PAX5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3E5D7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95B56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PAX8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75C98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153.78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53DB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PBK</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2A6E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63.99</w:t>
            </w:r>
          </w:p>
        </w:tc>
      </w:tr>
      <w:tr w:rsidR="00343549" w:rsidRPr="00343549" w14:paraId="7B6904C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DED2A7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PBRM1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E82302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53.58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7D3E3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PBX1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C9018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4D46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PBX3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7A30D3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3F5E9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PCBP1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1C655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945.42</w:t>
            </w:r>
          </w:p>
        </w:tc>
      </w:tr>
      <w:tr w:rsidR="00343549" w:rsidRPr="00343549" w14:paraId="6A6F514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6E8893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PCK1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E54E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03B1A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PCLAF</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C2DD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C32F9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PCNA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20506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860.13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C9C1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PDCD1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08F36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16.22</w:t>
            </w:r>
          </w:p>
        </w:tc>
      </w:tr>
      <w:tr w:rsidR="00343549" w:rsidRPr="00343549" w14:paraId="1902089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8DB88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PDCD1LG2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6EC110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214.87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56A73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PDGFA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59C9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292.58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8539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PDGFB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0EF2C7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140.58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88D4C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PDGFC</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57952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70.97</w:t>
            </w:r>
          </w:p>
        </w:tc>
      </w:tr>
      <w:tr w:rsidR="00343549" w:rsidRPr="00343549" w14:paraId="0BA8F0A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E10091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PDGFD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839330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100.55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6BF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PDGFRA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CF46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201.71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C926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PDGFRB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D618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276.31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6741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PDK1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4DD9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4.16</w:t>
            </w:r>
          </w:p>
        </w:tc>
      </w:tr>
      <w:tr w:rsidR="00343549" w:rsidRPr="00343549" w14:paraId="60227BC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2406A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PDPK1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02067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38E90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PECAM1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504E7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DF096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PER2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E790D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43.58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0FCFA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PGF</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9E90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62.58</w:t>
            </w:r>
          </w:p>
        </w:tc>
      </w:tr>
      <w:tr w:rsidR="00343549" w:rsidRPr="00343549" w14:paraId="0757AA6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F4073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PGK1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DC6AF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140.93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59536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PGR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E2350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18D20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PHF10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3E9F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68.04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7CB15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PHF6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ACB99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140.79</w:t>
            </w:r>
          </w:p>
        </w:tc>
      </w:tr>
      <w:tr w:rsidR="00343549" w:rsidRPr="00343549" w14:paraId="71FDA0D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931B4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PIAS1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2DE90E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89.62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6947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PIK3CA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D6CD5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8FFE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PIK3CB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11760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107.95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EA1E2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PIK3CD</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935A5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17.83</w:t>
            </w:r>
          </w:p>
        </w:tc>
      </w:tr>
      <w:tr w:rsidR="00343549" w:rsidRPr="00343549" w14:paraId="2BB87F3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0FF4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PIK3CG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120ECE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2D956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PIK3R1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C8E2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AB61B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PIK3R2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4D1069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98.28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F6CFE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PIK3R3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91E2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55.44</w:t>
            </w:r>
          </w:p>
        </w:tc>
      </w:tr>
      <w:tr w:rsidR="00343549" w:rsidRPr="00343549" w14:paraId="482F8CC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FF444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PIK3R4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90444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C138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PIK3R5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A5383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175.38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6AB9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PIM1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519E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136.04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2FBF9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PIM2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D681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13.36</w:t>
            </w:r>
          </w:p>
        </w:tc>
      </w:tr>
      <w:tr w:rsidR="00343549" w:rsidRPr="00343549" w14:paraId="0104472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37D2B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PIN1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F9C2B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477.87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2F20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PITX2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F5F9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6C601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PKM</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6B037F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2352.94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60BDB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PKMYT1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5A5F3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46.74</w:t>
            </w:r>
          </w:p>
        </w:tc>
      </w:tr>
      <w:tr w:rsidR="00343549" w:rsidRPr="00343549" w14:paraId="52566D0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C2A928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PLA1A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84382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E9EF9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PLA2G10</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9862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1A1C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PLA2G1B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2C3B1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6CA1D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PLA2G2A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8A2FB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1.27</w:t>
            </w:r>
          </w:p>
        </w:tc>
      </w:tr>
      <w:tr w:rsidR="00343549" w:rsidRPr="00343549" w14:paraId="26621EC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8A294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02965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36F4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PLA2G4A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4A268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B5A5B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PLA2G4C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8A279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139.19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1FDD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PLA2G4E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9133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1.24</w:t>
            </w:r>
          </w:p>
        </w:tc>
      </w:tr>
      <w:tr w:rsidR="00343549" w:rsidRPr="00343549" w14:paraId="713F0FC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D44545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PLA2G4F</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164A4C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13882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5BB3D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0EE6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PLA2G6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4BCA3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EB7DE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PLAT</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4A80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10.05</w:t>
            </w:r>
          </w:p>
        </w:tc>
      </w:tr>
      <w:tr w:rsidR="00343549" w:rsidRPr="00343549" w14:paraId="21AA356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B4D2F8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PLAU</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B25B0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138.18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FE6E5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PLAUR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DCD7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551.76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4805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PLCB1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075E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BCA48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PLCB4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FFA6A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1.51</w:t>
            </w:r>
          </w:p>
        </w:tc>
      </w:tr>
      <w:tr w:rsidR="00343549" w:rsidRPr="00343549" w14:paraId="309D3D4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9D09D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PLCE1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3277D4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FE0B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PLCG1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11A6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21.42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3571E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PLCG2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607AD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54AF7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PLD1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DB64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50.96</w:t>
            </w:r>
          </w:p>
        </w:tc>
      </w:tr>
      <w:tr w:rsidR="00343549" w:rsidRPr="00343549" w14:paraId="369201D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B4486D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PLD2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EF69D5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FF9A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PMAIP1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D436C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46D28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PMCH</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10660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B98C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PMEL</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4DD93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0.48</w:t>
            </w:r>
          </w:p>
        </w:tc>
      </w:tr>
      <w:tr w:rsidR="00343549" w:rsidRPr="00343549" w14:paraId="5875D45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5D9B8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PML</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4245E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217.53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4F6F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PMS2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81DEF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53D0D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PNKP</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37EE4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0C19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PNMA1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45DE8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36.3</w:t>
            </w:r>
          </w:p>
        </w:tc>
      </w:tr>
      <w:tr w:rsidR="00343549" w:rsidRPr="00343549" w14:paraId="64AF626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B5F6F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74D60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34.45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85721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POLD1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772CC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FEC11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POLD4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6434D2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1036.35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F2AB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POLE2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A756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8.98</w:t>
            </w:r>
          </w:p>
        </w:tc>
      </w:tr>
      <w:tr w:rsidR="00343549" w:rsidRPr="00343549" w14:paraId="7AE0536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75E7F0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POLK</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F3B19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5543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POLR2A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1E0C9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200.72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D5C1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POLR2D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17B204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9.74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928B0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POLR2H</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EC64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364.46</w:t>
            </w:r>
          </w:p>
        </w:tc>
      </w:tr>
      <w:tr w:rsidR="00343549" w:rsidRPr="00343549" w14:paraId="2836C4F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EDC7C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POLR2J</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F16F4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927.78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B5EF6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POU2AF1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AD6E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77CD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POU2F2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B10A82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12.49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F22E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POU5F1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B9D54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30.93</w:t>
            </w:r>
          </w:p>
        </w:tc>
      </w:tr>
      <w:tr w:rsidR="00343549" w:rsidRPr="00343549" w14:paraId="033264C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82F84A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201191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783.54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B7A9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PPARD</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09DA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128.86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1F9BA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PPARG</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AA3E1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102C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PPARGC1A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8F801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5.76</w:t>
            </w:r>
          </w:p>
        </w:tc>
      </w:tr>
      <w:tr w:rsidR="00343549" w:rsidRPr="00343549" w14:paraId="5CF80D3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4FE48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PPBP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6FEF38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129.99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D13C6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PPIA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07752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2216.9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26B11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PPP2CB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3656B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202.14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E3398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PPP2R1A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21EF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169.21</w:t>
            </w:r>
          </w:p>
        </w:tc>
      </w:tr>
      <w:tr w:rsidR="00343549" w:rsidRPr="00343549" w14:paraId="17D8914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320D1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PPP2R2B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D15BE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0.95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44131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PPP2R2C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9C069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8B55DB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PPP3CA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0D827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401.18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7B5E1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PPP3CB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D4FC1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216.59</w:t>
            </w:r>
          </w:p>
        </w:tc>
      </w:tr>
      <w:tr w:rsidR="00343549" w:rsidRPr="00343549" w14:paraId="073D735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49C86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PPP3CC</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99E4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CF596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PPP3R1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A5E6F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116.89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995E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PPP3R2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3BFC2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9AC79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PRAME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E71C8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0.08</w:t>
            </w:r>
          </w:p>
        </w:tc>
      </w:tr>
      <w:tr w:rsidR="00343549" w:rsidRPr="00343549" w14:paraId="3B2726D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B7F328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PRCC</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9C1BE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ABB3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PRDM1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1E900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262.56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8919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PRDX1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7B216A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5112.69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1B65E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20033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60.77</w:t>
            </w:r>
          </w:p>
        </w:tc>
      </w:tr>
      <w:tr w:rsidR="00343549" w:rsidRPr="00343549" w14:paraId="31D0A5F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0A279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PRG2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89D1C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6C7B5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PRKAA2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C52D2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62C6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PRKACA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553DA9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362.76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F61A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PRKACB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6ABC8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62.67</w:t>
            </w:r>
          </w:p>
        </w:tc>
      </w:tr>
      <w:tr w:rsidR="00343549" w:rsidRPr="00343549" w14:paraId="3E41516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C7CFE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PRKACG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246FBA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30E3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PRKAR1B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984BA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C500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PRKAR2A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6B6825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13.03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B247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PRKAR2B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71A12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36.64</w:t>
            </w:r>
          </w:p>
        </w:tc>
      </w:tr>
      <w:tr w:rsidR="00343549" w:rsidRPr="00343549" w14:paraId="4EEFFB5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DDBC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PRKCA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7872FA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3C08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PRKCB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242F6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3C5D1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PRKCD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CCE6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112.41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ACA7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PRKCE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B1900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27.04</w:t>
            </w:r>
          </w:p>
        </w:tc>
      </w:tr>
      <w:tr w:rsidR="00343549" w:rsidRPr="00343549" w14:paraId="4FB3C42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8B2B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PRKCG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1080C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CF80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PRKDC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84DF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8A5EC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PRKX</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624DE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26.24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52B86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PRL</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7A524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1.44</w:t>
            </w:r>
          </w:p>
        </w:tc>
      </w:tr>
      <w:tr w:rsidR="00343549" w:rsidRPr="00343549" w14:paraId="303ECBC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E794C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PRLR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E7BDB5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9AE2C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PRM1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FA2F3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F29C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PRMT8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E6A333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3C7E1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PROM1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BEAE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0.01</w:t>
            </w:r>
          </w:p>
        </w:tc>
      </w:tr>
      <w:tr w:rsidR="00343549" w:rsidRPr="00343549" w14:paraId="565C2C2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41D6BD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PRPF38A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7BECD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95.9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EFE1F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PRSS1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BD39F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64B1A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PSEN1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5FF80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28.13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02AF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PSEN2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1CA7C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105.39</w:t>
            </w:r>
          </w:p>
        </w:tc>
      </w:tr>
      <w:tr w:rsidR="00343549" w:rsidRPr="00343549" w14:paraId="230C7C9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1749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PSMB10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D59A8D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491.33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AE763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PSMB7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FA65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340.72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0D8A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PSMB8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58AF5E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202.55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09B0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PSMB9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BDA2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216.25</w:t>
            </w:r>
          </w:p>
        </w:tc>
      </w:tr>
      <w:tr w:rsidR="00343549" w:rsidRPr="00343549" w14:paraId="1EC0D29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113D27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PSMD7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07F035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271.41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B0ED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PTCH1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97756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8099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PTCH2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690D1C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CD9C2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PTCRA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EC9FF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13.93</w:t>
            </w:r>
          </w:p>
        </w:tc>
      </w:tr>
      <w:tr w:rsidR="00343549" w:rsidRPr="00343549" w14:paraId="7DFBCBC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65BD63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PTEN</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C3654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218.88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44310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PTGDR2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1A729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BAB3E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PTGS2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38237A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23.53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9E52D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PTK2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DDEDE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27.53</w:t>
            </w:r>
          </w:p>
        </w:tc>
      </w:tr>
      <w:tr w:rsidR="00343549" w:rsidRPr="00343549" w14:paraId="2F0F027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C5282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PTK7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9A1FC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68DA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PTPN11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8737E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264.53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77A7C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PTPN5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66C4C7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BF576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PTPN6</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88541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191.0</w:t>
            </w:r>
          </w:p>
        </w:tc>
      </w:tr>
      <w:tr w:rsidR="00343549" w:rsidRPr="00343549" w14:paraId="2ABD7FF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DDEA90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PTPN7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2087AC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70.16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5A94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PTPRC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04E6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153.27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FCC98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PTPRCAP</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CBA4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7CEE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PTPRR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E636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0.01</w:t>
            </w:r>
          </w:p>
        </w:tc>
      </w:tr>
      <w:tr w:rsidR="00343549" w:rsidRPr="00343549" w14:paraId="5EF9835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2E2DA5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PTTG2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3DFB4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237.52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22D5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PVR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5C870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B575B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PYCARD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77169E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468.51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F7E7B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PYGL</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81C8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80.81</w:t>
            </w:r>
          </w:p>
        </w:tc>
      </w:tr>
      <w:tr w:rsidR="00343549" w:rsidRPr="00343549" w14:paraId="511E129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30F18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RAB7A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1ADCB9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492.44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681EA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RAC1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6C82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1892.76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C4F11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RAC2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6252E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4996.07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1252D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RAC3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FFBDB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118.57</w:t>
            </w:r>
          </w:p>
        </w:tc>
      </w:tr>
      <w:tr w:rsidR="00343549" w:rsidRPr="00343549" w14:paraId="1E81C26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BCD18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RAD21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BFD0C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149.09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B887B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RAD50</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3AED7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B3D50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RAD51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FF4F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A317B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RAD51C</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D0E22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18.89</w:t>
            </w:r>
          </w:p>
        </w:tc>
      </w:tr>
      <w:tr w:rsidR="00343549" w:rsidRPr="00343549" w14:paraId="163E5FD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0A91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RAD52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7703CF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DEE26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RAD54L</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A0AF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7AE8F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RAF1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494A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67.21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B7AA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RAG1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0D533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w:t>
            </w:r>
          </w:p>
        </w:tc>
      </w:tr>
      <w:tr w:rsidR="00343549" w:rsidRPr="00343549" w14:paraId="4E254F0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F076E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RALA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10F538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837.61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04AF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RALB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C4D79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906AF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RALBP1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636F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B0B47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RALGDS</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07D93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193.12</w:t>
            </w:r>
          </w:p>
        </w:tc>
      </w:tr>
      <w:tr w:rsidR="00343549" w:rsidRPr="00343549" w14:paraId="40E96D8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8567C6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RAP1A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8EFCE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CEA58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RAP1B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B110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231.33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E4EDA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RAPGEF1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C7D3D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58.65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A506C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RARA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0160C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160.93</w:t>
            </w:r>
          </w:p>
        </w:tc>
      </w:tr>
      <w:tr w:rsidR="00343549" w:rsidRPr="00343549" w14:paraId="0DB7AAB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1BD4B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RARB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4BB85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465.94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830A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RASA4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407A0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76.45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96FB5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RASAL1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93548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3573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RASGRF1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9615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0.54</w:t>
            </w:r>
          </w:p>
        </w:tc>
      </w:tr>
      <w:tr w:rsidR="00343549" w:rsidRPr="00343549" w14:paraId="4BFB828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1C94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RASGRF2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5734B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2A508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RASGRP1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5F7B5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0AC87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RASGRP2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B864B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FDA57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RASSF1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C2106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189.2</w:t>
            </w:r>
          </w:p>
        </w:tc>
      </w:tr>
      <w:tr w:rsidR="00343549" w:rsidRPr="00343549" w14:paraId="63A96DC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CA4E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RASSF5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E3FDFA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74F1E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71D12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141.19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71F75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RBM45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C2AE91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120.47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3C4C4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RBX1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4719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198.43</w:t>
            </w:r>
          </w:p>
        </w:tc>
      </w:tr>
      <w:tr w:rsidR="00343549" w:rsidRPr="00343549" w14:paraId="0A7AA57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5E573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RCC1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E84AB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181.73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AEBB5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REG4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56E1F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285C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REL</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6DF62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22.26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88C6A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RELA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39CD0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286.77</w:t>
            </w:r>
          </w:p>
        </w:tc>
      </w:tr>
      <w:tr w:rsidR="00343549" w:rsidRPr="00343549" w14:paraId="4E16C8E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E2B654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RELB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1D94FD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416.55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D8353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RELN</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7F01A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6E959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REPS1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56D5BB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61.31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63FBC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RET</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BEF70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39.09</w:t>
            </w:r>
          </w:p>
        </w:tc>
      </w:tr>
      <w:tr w:rsidR="00343549" w:rsidRPr="00343549" w14:paraId="3F200AF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B2693E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RFC3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2049EB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48D8B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RFC4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AF04C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5627E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RHOA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04556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3625.55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1381C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RIN1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677C8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90.19</w:t>
            </w:r>
          </w:p>
        </w:tc>
      </w:tr>
      <w:tr w:rsidR="00343549" w:rsidRPr="00343549" w14:paraId="0A8613B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51CF7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RIPK2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C900BD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144.32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236FF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RNF43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8AC19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32023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RNF8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28CE17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B142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ROPN1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43C2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w:t>
            </w:r>
          </w:p>
        </w:tc>
      </w:tr>
      <w:tr w:rsidR="00343549" w:rsidRPr="00343549" w14:paraId="45A0384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4AFC1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RORA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5A8D44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E415A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RORC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1FD00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7CA25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RPA3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6DB35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86A7A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RPL4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DA028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1890.74</w:t>
            </w:r>
          </w:p>
        </w:tc>
      </w:tr>
      <w:tr w:rsidR="00343549" w:rsidRPr="00343549" w14:paraId="043B59E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9CEFD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RPLP0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5A8D27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7550.31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9FA34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RPS11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48D36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15615.25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E22D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RPS14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FBF5A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5192.82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0B4AC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RPS27A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3F8E1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1963.74</w:t>
            </w:r>
          </w:p>
        </w:tc>
      </w:tr>
      <w:tr w:rsidR="00343549" w:rsidRPr="00343549" w14:paraId="05ED96F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3F5DB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9E60D6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2054.04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9D5A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RPS6KA5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AC570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9423A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RPS6KA6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829862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245.01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0C6C0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RPS6KB1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97E9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23.28</w:t>
            </w:r>
          </w:p>
        </w:tc>
      </w:tr>
      <w:tr w:rsidR="00343549" w:rsidRPr="00343549" w14:paraId="7A438C6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6C4CC1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RPS6KB2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6D619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476.44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981F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RPS9</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0C21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14354.42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60BF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RRAD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96755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46.86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2031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RRAS2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2032A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73.98</w:t>
            </w:r>
          </w:p>
        </w:tc>
      </w:tr>
      <w:tr w:rsidR="00343549" w:rsidRPr="00343549" w14:paraId="3672BC5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C6E288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RUNX1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16A1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263.75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2C9A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RUNX1T1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39B8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755B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RUNX3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C50F61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315.15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FD7F9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RXRA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137B6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183.6</w:t>
            </w:r>
          </w:p>
        </w:tc>
      </w:tr>
      <w:tr w:rsidR="00343549" w:rsidRPr="00343549" w14:paraId="0F6F050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B05B3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RXRB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AA7AE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79.28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E0878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RXRG</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BC2F3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0.46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6D38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S100A12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0143AE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10.93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24A4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S100A4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CABAD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6989.03</w:t>
            </w:r>
          </w:p>
        </w:tc>
      </w:tr>
      <w:tr w:rsidR="00343549" w:rsidRPr="00343549" w14:paraId="5A8EC80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121BB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S100A7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6357A7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CA8828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S100A8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A501C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200.72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43510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S100A9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87F9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222.22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6BE41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S100B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1AF0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15.77</w:t>
            </w:r>
          </w:p>
        </w:tc>
      </w:tr>
      <w:tr w:rsidR="00343549" w:rsidRPr="00343549" w14:paraId="6D9B3FF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29D79F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SAA1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E5C80A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C12A1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SAMHD1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77910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284.49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02FAD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SAP130</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15D6F9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138.14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8E75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SBNO2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3BCFB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546.89</w:t>
            </w:r>
          </w:p>
        </w:tc>
      </w:tr>
      <w:tr w:rsidR="00343549" w:rsidRPr="00343549" w14:paraId="440AB5B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7F1ED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SCUBE2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729858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F37A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SDHA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A7F76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C9ED1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SELE</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098CB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C46A1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SELL</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268D6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194.62</w:t>
            </w:r>
          </w:p>
        </w:tc>
      </w:tr>
      <w:tr w:rsidR="00343549" w:rsidRPr="00343549" w14:paraId="5A186C6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9E990B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SELPLG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06153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479.44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C10D5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SEMG1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297F3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0285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SENP1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CC1AE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69.85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3094A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SERPINB2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C31C0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0.28</w:t>
            </w:r>
          </w:p>
        </w:tc>
      </w:tr>
      <w:tr w:rsidR="00343549" w:rsidRPr="00343549" w14:paraId="62740D0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603760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SERPINE1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DD480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370.91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61EF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SERPING1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3FACA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1038.58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D0297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SETBP1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1D2773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14.04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3373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SETD2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F274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20.19</w:t>
            </w:r>
          </w:p>
        </w:tc>
      </w:tr>
      <w:tr w:rsidR="00343549" w:rsidRPr="00343549" w14:paraId="0D2B82D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924DE7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SF3A3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677976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115.64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F752C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SF3B1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2EB3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64.85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9F386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SFN</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04389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103AD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SFRP1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AF3F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42.15</w:t>
            </w:r>
          </w:p>
        </w:tc>
      </w:tr>
      <w:tr w:rsidR="00343549" w:rsidRPr="00343549" w14:paraId="35D14F2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946DFE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SFRP2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F084F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CE61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SFRP4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8102F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707.54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5A8B2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SGK2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9A1CF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55B4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SH2B2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ED0B2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67.35</w:t>
            </w:r>
          </w:p>
        </w:tc>
      </w:tr>
      <w:tr w:rsidR="00343549" w:rsidRPr="00343549" w14:paraId="6D44F3F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9D654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SH2D1A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E6CCC3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E417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SH2D1B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72E79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2AB7C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SHC1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FD97BA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464.89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69832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SHC2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D8F53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92.07</w:t>
            </w:r>
          </w:p>
        </w:tc>
      </w:tr>
      <w:tr w:rsidR="00343549" w:rsidRPr="00343549" w14:paraId="68230A6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50E7B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SHC3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FD4F60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EF08A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SHC4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82C3C8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19ACB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SHH</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80343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0.76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48B0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SIGIRR</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987DE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103.67</w:t>
            </w:r>
          </w:p>
        </w:tc>
      </w:tr>
      <w:tr w:rsidR="00343549" w:rsidRPr="00343549" w14:paraId="09CF5BB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3537C3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SIGLEC1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4D23A6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97.73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17602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SIN3A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CF9C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A9D0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SIRT4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BB3F11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340C9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SIT1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D2E6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23.11</w:t>
            </w:r>
          </w:p>
        </w:tc>
      </w:tr>
      <w:tr w:rsidR="00343549" w:rsidRPr="00343549" w14:paraId="6A318C8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2FEEFD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SIX1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94331C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D9FEC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SKAP2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10F8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275.68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12AF8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SKP1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0E4130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116.15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8B9D2C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SKP2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D6CAD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136.12</w:t>
            </w:r>
          </w:p>
        </w:tc>
      </w:tr>
      <w:tr w:rsidR="00343549" w:rsidRPr="00343549" w14:paraId="04424CB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9E9D8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SLAMF1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1A50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8BD6A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SLAMF6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B7F2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D4A8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SLAMF7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655472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81.61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97A53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SLAMF8</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AB21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49.74</w:t>
            </w:r>
          </w:p>
        </w:tc>
      </w:tr>
      <w:tr w:rsidR="00343549" w:rsidRPr="00343549" w14:paraId="2000BE2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E8679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SLC11A1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7F0F0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47.87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4680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SLC23A2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C0F06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33.47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D2C84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SLC2A1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D5A1C1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41.67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F579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SLC4A1AP</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542AF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80.13</w:t>
            </w:r>
          </w:p>
        </w:tc>
      </w:tr>
      <w:tr w:rsidR="00343549" w:rsidRPr="00343549" w14:paraId="75F7FC3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78C1DD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SMAD2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6166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45.32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ABA1D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SMAD3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6D273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85A4D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SMAD4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F12D4A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18.85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74FC1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SMAD9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F898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11.39</w:t>
            </w:r>
          </w:p>
        </w:tc>
      </w:tr>
      <w:tr w:rsidR="00343549" w:rsidRPr="00343549" w14:paraId="3B898E0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94C5C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SMARCA2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774CC8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85.66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D7DB7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SMARCA4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0C594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61.05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CAA15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E9D1D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180.51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89C06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SMARCC1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A7483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36.7</w:t>
            </w:r>
          </w:p>
        </w:tc>
      </w:tr>
      <w:tr w:rsidR="00343549" w:rsidRPr="00343549" w14:paraId="52E81A4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19FFD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SMARCC2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79243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6F198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SMARCD1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33888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75.21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09117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SMARCD2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EEB54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96.22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AE2CF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SMARCD3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00632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42.44</w:t>
            </w:r>
          </w:p>
        </w:tc>
      </w:tr>
      <w:tr w:rsidR="00343549" w:rsidRPr="00343549" w14:paraId="6E0B74F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D4499C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SMARCE1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BCBBF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116.74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87465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SMC1A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A371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42031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SMC1B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E7D433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0.33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87DE0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SMC3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5EB9D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97.92</w:t>
            </w:r>
          </w:p>
        </w:tc>
      </w:tr>
      <w:tr w:rsidR="00343549" w:rsidRPr="00343549" w14:paraId="5B718C7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8942DF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SMO</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7B3E9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07D62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SMPD3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B0507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0CCAE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SNAI1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D238D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214.09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DC9B3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SNAI2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3AEB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820.61</w:t>
            </w:r>
          </w:p>
        </w:tc>
      </w:tr>
      <w:tr w:rsidR="00343549" w:rsidRPr="00343549" w14:paraId="2E56304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E25B76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SOCS1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7F9908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485.88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C2B82E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SOCS2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48F62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1774F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SOCS3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CEF9A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474.94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F8886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SOS1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95BBE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86.98</w:t>
            </w:r>
          </w:p>
        </w:tc>
      </w:tr>
      <w:tr w:rsidR="00343549" w:rsidRPr="00343549" w14:paraId="73F603C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B87302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SOS2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C4FBEA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5309F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SOST</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B2A3D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438DA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SOX17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89D00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58.76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38663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SOX9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B67D6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20.19</w:t>
            </w:r>
          </w:p>
        </w:tc>
      </w:tr>
      <w:tr w:rsidR="00343549" w:rsidRPr="00343549" w14:paraId="48D69A6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FBD2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AD851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B2CF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SPA17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1D2693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1B0D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SPACA3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E347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23D56B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SPANXB1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35CBC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2.87</w:t>
            </w:r>
          </w:p>
        </w:tc>
      </w:tr>
      <w:tr w:rsidR="00343549" w:rsidRPr="00343549" w14:paraId="69ED501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ED715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SPI1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F2161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5022.58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9A0E6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SPINK5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28814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F5640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SPINT1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C0B407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B468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SPN</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253EF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24.65</w:t>
            </w:r>
          </w:p>
        </w:tc>
      </w:tr>
      <w:tr w:rsidR="00343549" w:rsidRPr="00343549" w14:paraId="534BD945"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264B5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SPO11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8250FE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E1410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SPOP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8897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495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9973F5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4848.89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66D69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SPRY1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42FF6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68.76</w:t>
            </w:r>
          </w:p>
        </w:tc>
      </w:tr>
      <w:tr w:rsidR="00343549" w:rsidRPr="00343549" w14:paraId="0045882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FDB0C4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SPRY2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172BBF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93.15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A1A0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SPRY4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A03A5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EBFB7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SRC</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1B03D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145.22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6EE9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SRD5A2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EEABE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1.55</w:t>
            </w:r>
          </w:p>
        </w:tc>
      </w:tr>
      <w:tr w:rsidR="00343549" w:rsidRPr="00343549" w14:paraId="51550E0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684DB5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SRGN</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1E07C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1520.44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15B43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SRSF2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AFC1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618.16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98110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SSBP1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D1745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753.52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67DA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SSX1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42F8F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1.75</w:t>
            </w:r>
          </w:p>
        </w:tc>
      </w:tr>
      <w:tr w:rsidR="00343549" w:rsidRPr="00343549" w14:paraId="58A1D7F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70883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SSX2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CA3045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EB04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SSX4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27F6B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2FF0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ST6GAL1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121463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143.23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9023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STAG2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8C1A9F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120.7</w:t>
            </w:r>
          </w:p>
        </w:tc>
      </w:tr>
      <w:tr w:rsidR="00343549" w:rsidRPr="00343549" w14:paraId="226FA11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E644B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STAT1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3E8011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235.61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7EC7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STAT2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C83FD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44E64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STAT3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F440CB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372.1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A87BF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STAT4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A837B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3.21</w:t>
            </w:r>
          </w:p>
        </w:tc>
      </w:tr>
      <w:tr w:rsidR="00343549" w:rsidRPr="00343549" w14:paraId="578FC15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F8479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STAT5A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83324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98.71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124DF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STAT5B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4616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D9626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STAT6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A0A4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817.39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C9B96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STC1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DAD7A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6.3</w:t>
            </w:r>
          </w:p>
        </w:tc>
      </w:tr>
      <w:tr w:rsidR="00343549" w:rsidRPr="00343549" w14:paraId="2334599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0F9E04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STK11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D1D04C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242.77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4D97C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STK4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C51B7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BC750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STMN1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0E29F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248.63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1F2A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SUFU</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B35E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60.13</w:t>
            </w:r>
          </w:p>
        </w:tc>
      </w:tr>
      <w:tr w:rsidR="00343549" w:rsidRPr="00343549" w14:paraId="15C5A53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5E4F4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SULF1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F14F51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1023.21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0B75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SUMO1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A4E36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735.03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B4326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SUV39H2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7FF0A9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44.39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46F76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SYCP1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8E50F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0.01</w:t>
            </w:r>
          </w:p>
        </w:tc>
      </w:tr>
      <w:tr w:rsidR="00343549" w:rsidRPr="00343549" w14:paraId="7284961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602EB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SYK</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6EDB08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99D0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SYT17</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DDFE4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71B0D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TAB1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99A961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61.75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A7C52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TAGAP</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857FC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13.65</w:t>
            </w:r>
          </w:p>
        </w:tc>
      </w:tr>
      <w:tr w:rsidR="00343549" w:rsidRPr="00343549" w14:paraId="51E901B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37DE5A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TAL1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FE07C5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0F81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TANK</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E71E0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836.74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77E44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TAP1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A7D942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59.27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AA12C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TAP2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9E6D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125.42</w:t>
            </w:r>
          </w:p>
        </w:tc>
      </w:tr>
      <w:tr w:rsidR="00343549" w:rsidRPr="00343549" w14:paraId="645571C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2F381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TAPBP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2C86C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563.71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EE6D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TARP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E0517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107.19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A115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TBK1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C655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61.77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C0EA0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TBL1XR1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DE61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171.71</w:t>
            </w:r>
          </w:p>
        </w:tc>
      </w:tr>
      <w:tr w:rsidR="00343549" w:rsidRPr="00343549" w14:paraId="7EC233A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CFBA4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TBP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CDF08F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577.9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66D34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TBX21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C325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93C4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TCF3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ED6F7B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83.53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E9A1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TCF7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ED9D8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61.28</w:t>
            </w:r>
          </w:p>
        </w:tc>
      </w:tr>
      <w:tr w:rsidR="00343549" w:rsidRPr="00343549" w14:paraId="0EB2B25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B43F95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TCF7L1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9C2361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58.21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A1A0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TCF7L2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9B90E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25.34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13076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TCIM</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0EA15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36.65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50CB5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TCL1B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96AE8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6.36</w:t>
            </w:r>
          </w:p>
        </w:tc>
      </w:tr>
      <w:tr w:rsidR="00343549" w:rsidRPr="00343549" w14:paraId="51BB81C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713F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TDO2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916D5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1BEA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TERC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F3EF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2053.75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3901C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TERF2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5072E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215.85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7D95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TERT</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FDCB9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0.63</w:t>
            </w:r>
          </w:p>
        </w:tc>
      </w:tr>
      <w:tr w:rsidR="00343549" w:rsidRPr="00343549" w14:paraId="4C952BE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16D70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TET2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E9112B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31.95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87537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TFDP1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9AC2F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69.74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437694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TFE3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CCED5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541.55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D91B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TFEB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F456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192.24</w:t>
            </w:r>
          </w:p>
        </w:tc>
      </w:tr>
      <w:tr w:rsidR="00343549" w:rsidRPr="00343549" w14:paraId="4E1D281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1C1085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TFG</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69D4E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2544.25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18D5C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TFRC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CE91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28.8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B4BE6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TGFA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6F8454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25.91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85F3C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TGFB1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E519D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1141.31</w:t>
            </w:r>
          </w:p>
        </w:tc>
      </w:tr>
      <w:tr w:rsidR="00343549" w:rsidRPr="00343549" w14:paraId="78611278"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F9701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TGFB2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F2CBEF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A795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TGFB3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11B7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78.27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B1354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TGFBR1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54A7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52.83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B9FF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TGFBR2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901AC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121.0</w:t>
            </w:r>
          </w:p>
        </w:tc>
      </w:tr>
      <w:tr w:rsidR="00343549" w:rsidRPr="00343549" w14:paraId="0FD29284"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0E8A4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THBD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DC2D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128.91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BAE75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THBS1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4A6EA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1539.76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38368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THBS4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350289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9.24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33255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THEM4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2C62A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27.22</w:t>
            </w:r>
          </w:p>
        </w:tc>
      </w:tr>
      <w:tr w:rsidR="00343549" w:rsidRPr="00343549" w14:paraId="3590CAE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C4B9B9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THY1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B9D785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582.79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1EF5E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TIAM1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CB82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21.55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6484B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TICAM1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A44B7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33161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TICAM2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E2DEF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19.42</w:t>
            </w:r>
          </w:p>
        </w:tc>
      </w:tr>
      <w:tr w:rsidR="00343549" w:rsidRPr="00343549" w14:paraId="53F3A78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EC4CE9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TIGIT</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F366C6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EA1E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TIRAP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A05E2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115.52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49CA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TLK2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9DB14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B0152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2942C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42.6</w:t>
            </w:r>
          </w:p>
        </w:tc>
      </w:tr>
      <w:tr w:rsidR="00343549" w:rsidRPr="00343549" w14:paraId="05AD7D1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56FD59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E60F37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869FE1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469A8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A3919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E148E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181.94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A7720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CDB53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26.36</w:t>
            </w:r>
          </w:p>
        </w:tc>
      </w:tr>
      <w:tr w:rsidR="00343549" w:rsidRPr="00343549" w14:paraId="6571DD5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BA5604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TLR5</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26A899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29.04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C2D0F9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BBF45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9A6BD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TLR7</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F2767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19.42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C9D22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TLR8</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8EDAE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22.14</w:t>
            </w:r>
          </w:p>
        </w:tc>
      </w:tr>
      <w:tr w:rsidR="00343549" w:rsidRPr="00343549" w14:paraId="694433F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C4516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TLR9</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174095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982CB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TLX1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F96DC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F670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TMEFF2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74876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ECD1A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TMPRSS2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340F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w:t>
            </w:r>
          </w:p>
        </w:tc>
      </w:tr>
      <w:tr w:rsidR="00343549" w:rsidRPr="00343549" w14:paraId="75A8207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8A629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TMUB2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FF64A1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56.81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848C5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091D4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264.66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B4282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875E67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26.25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1846B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TNFAIP3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5CC2C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73.41</w:t>
            </w:r>
          </w:p>
        </w:tc>
      </w:tr>
      <w:tr w:rsidR="00343549" w:rsidRPr="00343549" w14:paraId="640AEDC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DF2FBA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TNFAIP8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DAC2D8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8.23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5B45F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TNFRSF10A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972DD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C6F55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TNFRSF10B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2BEC8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264.91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272AE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TNFRSF10C</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A708D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72.47</w:t>
            </w:r>
          </w:p>
        </w:tc>
      </w:tr>
      <w:tr w:rsidR="00343549" w:rsidRPr="00343549" w14:paraId="6FB0AAD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251DF8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TNFRSF10D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9F9739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107.63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D46C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TNFRSF11A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52717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84.1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D8BB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TNFRSF11B</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B9277D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15.87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0CEEB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TNFRSF12A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2EBA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2422.98</w:t>
            </w:r>
          </w:p>
        </w:tc>
      </w:tr>
      <w:tr w:rsidR="00343549" w:rsidRPr="00343549" w14:paraId="15B9D89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796321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TNFRSF13B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80CD40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4.43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E0BE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TNFRSF13C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8C233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12.99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30D88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FEF155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242.9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213BA0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D544B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0.86</w:t>
            </w:r>
          </w:p>
        </w:tc>
      </w:tr>
      <w:tr w:rsidR="00343549" w:rsidRPr="00343549" w14:paraId="269E64B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5B77EA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TNFRSF18</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B82F6C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14.82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41306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TNFRSF19</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EA43D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652.89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39954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32191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1641.56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9C57C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TNFRSF1B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38D05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185.43</w:t>
            </w:r>
          </w:p>
        </w:tc>
      </w:tr>
      <w:tr w:rsidR="00343549" w:rsidRPr="00343549" w14:paraId="7B994E2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8A8DA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F69435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94.36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4859B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TNFRSF6B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A75CE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2377.92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A51C4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TNFRSF8</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23ADF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A5E0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TNFRSF9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94FC2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38.9</w:t>
            </w:r>
          </w:p>
        </w:tc>
      </w:tr>
      <w:tr w:rsidR="00343549" w:rsidRPr="00343549" w14:paraId="5ABCDE8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358628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TNFSF10</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0C86A4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71.67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A0DC3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TNFSF11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2DD27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51.38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F03C4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TNFSF12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45653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180.29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486DF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TNFSF13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AE45E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157.69</w:t>
            </w:r>
          </w:p>
        </w:tc>
      </w:tr>
      <w:tr w:rsidR="00343549" w:rsidRPr="00343549" w14:paraId="734BD7B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B2981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TNFSF13B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080C40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53.91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EC2F8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TNFSF14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E9489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9248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TNFSF15</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BF3740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4.69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B7B04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TNFSF18</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F244F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7.09</w:t>
            </w:r>
          </w:p>
        </w:tc>
      </w:tr>
      <w:tr w:rsidR="00343549" w:rsidRPr="00343549" w14:paraId="1840640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A0A07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037D1D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78EC5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TNFSF8</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0F559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15269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TNFSF9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1AA0F3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41580E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TNN</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FEE26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1.51</w:t>
            </w:r>
          </w:p>
        </w:tc>
      </w:tr>
      <w:tr w:rsidR="00343549" w:rsidRPr="00343549" w14:paraId="097EB8D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9496B5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TNR</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0A8589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5BDDF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TOLLIP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602F2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FD581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TOP2A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6282B7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20.08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17486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TOX</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421DD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14.75</w:t>
            </w:r>
          </w:p>
        </w:tc>
      </w:tr>
      <w:tr w:rsidR="00343549" w:rsidRPr="00343549" w14:paraId="181A1A0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D84CD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TP53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ADB84D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538.72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84CE6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TP63</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EE2C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24.4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335B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TPM2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C4677B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2303.53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6BF75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TPM3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FC4CC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761.09</w:t>
            </w:r>
          </w:p>
        </w:tc>
      </w:tr>
      <w:tr w:rsidR="00343549" w:rsidRPr="00343549" w14:paraId="2DB584E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C66418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TPO</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9EDE6D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BC878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A97C8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69.97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1AF90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TPSAB1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3D0149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792.69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B22A7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TPTE</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14C42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22.45</w:t>
            </w:r>
          </w:p>
        </w:tc>
      </w:tr>
      <w:tr w:rsidR="00343549" w:rsidRPr="00343549" w14:paraId="65B8915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B8541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TPX2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57E6C0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02ACB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TRAF1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A9E65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51.33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F57D7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TRAF2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3DB992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59.48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A8FFD6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TRAF3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F86E9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38.57</w:t>
            </w:r>
          </w:p>
        </w:tc>
      </w:tr>
      <w:tr w:rsidR="00343549" w:rsidRPr="00343549" w14:paraId="1C277D2D"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4ABBC2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TRAF4</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B5EC57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34.54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DCA4C3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TRAF5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DA6F5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60.42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EE073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TRAF6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98968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1.48</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D4DF4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TRAF7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85FC2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31.78</w:t>
            </w:r>
          </w:p>
        </w:tc>
      </w:tr>
      <w:tr w:rsidR="00343549" w:rsidRPr="00343549" w14:paraId="6C79206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1F9D7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TREM1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8C8684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10.73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551C9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TREM2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35F06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417.08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5426F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TRIM29</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A6878A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E94FB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TRIM39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A52B4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14.28</w:t>
            </w:r>
          </w:p>
        </w:tc>
      </w:tr>
      <w:tr w:rsidR="00343549" w:rsidRPr="00343549" w14:paraId="6C46B7B3"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DDDB7D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TSC1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DE2561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0DD0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TSC2</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FDF8C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189.67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3E21C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TSHR</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3A33C5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0.01</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4FB0E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TSLP</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423DB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w:t>
            </w:r>
          </w:p>
        </w:tc>
      </w:tr>
      <w:tr w:rsidR="00343549" w:rsidRPr="00343549" w14:paraId="311BB31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002318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TSPAN7</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F3310A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121C2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TTC31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CEBC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126.67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341D6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TTK</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A59ECA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30.83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6D8F83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TUBB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B75A9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354.08</w:t>
            </w:r>
          </w:p>
        </w:tc>
      </w:tr>
      <w:tr w:rsidR="00343549" w:rsidRPr="00343549" w14:paraId="2861C47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EB3525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TUSC3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06A1E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2036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TWIST1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E4ADF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609.72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F3EBF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TWIST2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3AF9AB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37.03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CF960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TXK</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BC71A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7.72</w:t>
            </w:r>
          </w:p>
        </w:tc>
      </w:tr>
      <w:tr w:rsidR="00343549" w:rsidRPr="00343549" w14:paraId="00ED5661"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9BB52D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TXNIP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266BA4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705.3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A0444E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TXNRD1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D3297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EB20E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TXNRD2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A5B551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72.27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DBC6E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TXNRD3</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6AF95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7.78</w:t>
            </w:r>
          </w:p>
        </w:tc>
      </w:tr>
      <w:tr w:rsidR="00343549" w:rsidRPr="00343549" w14:paraId="78D1E78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C1788C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TYK2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DE7F7D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101.08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1BD08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TYMP</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1ABB7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629.94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95C6A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TYROBP</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1F2BE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5428.09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70BF5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U2AF1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69AB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338.98</w:t>
            </w:r>
          </w:p>
        </w:tc>
      </w:tr>
      <w:tr w:rsidR="00343549" w:rsidRPr="00343549" w14:paraId="003C802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7AC1FA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UBB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1471C0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14539.97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0A90D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UBC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630AE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5291.53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2A528F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UBE2T</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52058C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17.69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FB939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ULBP2</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25A60B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62.42</w:t>
            </w:r>
          </w:p>
        </w:tc>
      </w:tr>
      <w:tr w:rsidR="00343549" w:rsidRPr="00343549" w14:paraId="78649F1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C0C48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UNC5D</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E3EBBC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B637D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UNG</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489848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42.65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AAE234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UPK3A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58B6A4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4.06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077F9D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USP39</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5B83F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41.72</w:t>
            </w:r>
          </w:p>
        </w:tc>
      </w:tr>
      <w:tr w:rsidR="00343549" w:rsidRPr="00343549" w14:paraId="04B26AD2"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738254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USP9Y</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FFBBCD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48.09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7882A9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UTY</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D7D72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61.75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66A2C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VCAM1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87F866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779.67</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55178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VCAN</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E739F4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93.86</w:t>
            </w:r>
          </w:p>
        </w:tc>
      </w:tr>
      <w:tr w:rsidR="00343549" w:rsidRPr="00343549" w14:paraId="7E60C36E"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BB8AFB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VEGFA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739C68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238.84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8170E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VEGFC</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D5E5B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88.64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D9E74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VEGFD</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08B8F0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1.32</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4FAC46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VHL</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4D7A7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197.12</w:t>
            </w:r>
          </w:p>
        </w:tc>
      </w:tr>
      <w:tr w:rsidR="00343549" w:rsidRPr="00343549" w14:paraId="7B820666"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13651D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VPS33B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BED865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14.89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4748B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VSIR</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BC71A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173.49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61458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VTCN1</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1B5EDF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0.83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76077A"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WEE1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A098D6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64.49</w:t>
            </w:r>
          </w:p>
        </w:tc>
      </w:tr>
      <w:tr w:rsidR="00343549" w:rsidRPr="00343549" w14:paraId="37557DF9"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63C656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WIF1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60BCF8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7.37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24579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WNT1</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340F98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B14FF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WNT10A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35578BE"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0.23</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105EBD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WNT10B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35504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2.02</w:t>
            </w:r>
          </w:p>
        </w:tc>
      </w:tr>
      <w:tr w:rsidR="00343549" w:rsidRPr="00343549" w14:paraId="1A00BD6B"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5CE8C8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WNT11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FF2E7E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3.97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B8156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WNT16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1949D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326C8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477A9CC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0.56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DD9CC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WNT2B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D3EB8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2.33</w:t>
            </w:r>
          </w:p>
        </w:tc>
      </w:tr>
      <w:tr w:rsidR="00343549" w:rsidRPr="00343549" w14:paraId="3B3756E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6F7E0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WNT3</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5418E7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14.96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02EAC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WNT3A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F5D10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61A3C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ED4209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F430D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WNT5A</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02104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22.62</w:t>
            </w:r>
          </w:p>
        </w:tc>
      </w:tr>
      <w:tr w:rsidR="00343549" w:rsidRPr="00343549" w14:paraId="6E2477B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550E817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WNT5B</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88A6583"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197.86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6528E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DF2FB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2.72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3634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WNT7A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E84503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0.65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5064C2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WNT7B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A4963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4.7</w:t>
            </w:r>
          </w:p>
        </w:tc>
      </w:tr>
      <w:tr w:rsidR="00343549" w:rsidRPr="00343549" w14:paraId="494EDDD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812050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WNT8A</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658552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0.26</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5C8AB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WNT8B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E78008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0.13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BA2B9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WNT9A</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D2812A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19.29</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61859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WNT9B</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4EA64F"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3.13</w:t>
            </w:r>
          </w:p>
        </w:tc>
      </w:tr>
      <w:tr w:rsidR="00343549" w:rsidRPr="00343549" w14:paraId="5477F59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A27E3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lastRenderedPageBreak/>
              <w:t>WT1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1CFF0E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2.14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596BF7"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XAGE1B</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8FB65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19.51</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53807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XCL2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73890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26.44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5CB5CD"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XCR1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EB72E4B"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3.12</w:t>
            </w:r>
          </w:p>
        </w:tc>
      </w:tr>
      <w:tr w:rsidR="00343549" w:rsidRPr="00343549" w14:paraId="5C56858F"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1916B0B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XIAP</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685980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64.49</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24EAB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XPA</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94DBA4A"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188.78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F05EC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XRCC2</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17002F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13.4</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2E399B"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XRCC4</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564EF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157.89</w:t>
            </w:r>
          </w:p>
        </w:tc>
      </w:tr>
      <w:tr w:rsidR="00343549" w:rsidRPr="00343549" w14:paraId="574F833C"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7E4EACF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YTHDF2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B4D8C45"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87.88</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90AEA2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ZAP70</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C52DF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55.52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8109C3"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ZBTB16</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E605E0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9.75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04D4E5"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ZBTB17</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E680332"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110.17</w:t>
            </w:r>
          </w:p>
        </w:tc>
      </w:tr>
      <w:tr w:rsidR="00343549" w:rsidRPr="00343549" w14:paraId="0A6CC887"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06A681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ZBTB32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D29202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2.04</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C2C55E"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ZBTB46</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41A7B24"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6F305AC"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ZC3H14</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42D590D"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32.06</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BDF8B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ZEB1</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FBC978"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120.83</w:t>
            </w:r>
          </w:p>
        </w:tc>
      </w:tr>
      <w:tr w:rsidR="00343549" w:rsidRPr="00343549" w14:paraId="59C7FF40"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0A55A4E9"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ZIC2</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2A4252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41.93</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32574F"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ZKSCAN5</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4C3B21"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15.25</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853B22"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ZNF143</w:t>
            </w: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93A282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13.35</w:t>
            </w: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23E8E4"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ZNF205</w:t>
            </w: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AA428C"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45.91</w:t>
            </w:r>
          </w:p>
        </w:tc>
      </w:tr>
      <w:tr w:rsidR="00343549" w:rsidRPr="00343549" w14:paraId="23A0D7BA" w14:textId="77777777" w:rsidTr="00DB11C0">
        <w:trPr>
          <w:trHeight w:val="284"/>
        </w:trPr>
        <w:tc>
          <w:tcPr>
            <w:tcW w:w="141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689826F8"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ZNF346</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301BE770"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20.07</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98A8A61"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r w:rsidRPr="00343549">
              <w:rPr>
                <w:rFonts w:ascii="思源黑体 CN Bold" w:eastAsia="思源黑体 CN Bold" w:hAnsi="思源黑体 CN Bold" w:cs="思源黑体 CN Light"/>
                <w:bCs/>
                <w:i/>
                <w:iCs/>
                <w:color w:val="000000"/>
                <w:sz w:val="15"/>
                <w:szCs w:val="15"/>
              </w:rPr>
              <w:t>ZNF384</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2EB8B26"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r w:rsidRPr="00343549">
              <w:rPr>
                <w:rFonts w:ascii="思源黑体 CN Bold" w:eastAsia="思源黑体 CN Bold" w:hAnsi="思源黑体 CN Bold" w:cs="思源黑体 CN Light"/>
                <w:bCs/>
                <w:color w:val="000000"/>
                <w:sz w:val="15"/>
                <w:szCs w:val="15"/>
              </w:rPr>
              <w:t>72.62</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145F776"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p>
        </w:tc>
        <w:tc>
          <w:tcPr>
            <w:tcW w:w="992"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24334EB9"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p>
        </w:tc>
        <w:tc>
          <w:tcPr>
            <w:tcW w:w="141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5FD590" w14:textId="77777777" w:rsidR="00343549" w:rsidRPr="00343549" w:rsidRDefault="00343549" w:rsidP="00343549">
            <w:pPr>
              <w:widowControl/>
              <w:jc w:val="center"/>
              <w:rPr>
                <w:rFonts w:ascii="思源黑体 CN Bold" w:eastAsia="思源黑体 CN Bold" w:hAnsi="思源黑体 CN Bold" w:cs="思源黑体 CN Light"/>
                <w:bCs/>
                <w:i/>
                <w:iCs/>
                <w:color w:val="000000"/>
                <w:sz w:val="15"/>
                <w:szCs w:val="15"/>
              </w:rPr>
            </w:pPr>
          </w:p>
        </w:tc>
        <w:tc>
          <w:tcPr>
            <w:tcW w:w="155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A90E4A7" w14:textId="77777777" w:rsidR="00343549" w:rsidRPr="00343549" w:rsidRDefault="00343549" w:rsidP="00343549">
            <w:pPr>
              <w:widowControl/>
              <w:jc w:val="center"/>
              <w:rPr>
                <w:rFonts w:ascii="思源黑体 CN Bold" w:eastAsia="思源黑体 CN Bold" w:hAnsi="思源黑体 CN Bold" w:cs="思源黑体 CN Light"/>
                <w:bCs/>
                <w:color w:val="000000"/>
                <w:sz w:val="15"/>
                <w:szCs w:val="15"/>
              </w:rPr>
            </w:pPr>
          </w:p>
        </w:tc>
      </w:tr>
    </w:tbl>
    <w:p w14:paraId="10D60944" w14:textId="77777777" w:rsidR="00B4193F" w:rsidRPr="00747D4B" w:rsidRDefault="00B4193F" w:rsidP="00B4193F">
      <w:pPr>
        <w:widowControl/>
        <w:jc w:val="left"/>
        <w:rPr>
          <w:rFonts w:ascii="思源黑体 CN Light" w:eastAsia="思源黑体 CN Light" w:hAnsi="思源黑体 CN Light" w:cs="思源黑体 CN Light"/>
          <w:sz w:val="15"/>
          <w:szCs w:val="15"/>
        </w:rPr>
      </w:pPr>
      <w:r w:rsidRPr="00747D4B">
        <w:rPr>
          <w:rFonts w:ascii="思源黑体 CN Light" w:eastAsia="思源黑体 CN Light" w:hAnsi="思源黑体 CN Light" w:cs="思源黑体 CN Light" w:hint="eastAsia"/>
          <w:sz w:val="15"/>
          <w:szCs w:val="15"/>
        </w:rPr>
        <w:t>注：TPM(Transcripts Per Million) 是归一化后的基因或转录</w:t>
      </w:r>
      <w:proofErr w:type="gramStart"/>
      <w:r w:rsidRPr="00747D4B">
        <w:rPr>
          <w:rFonts w:ascii="思源黑体 CN Light" w:eastAsia="思源黑体 CN Light" w:hAnsi="思源黑体 CN Light" w:cs="思源黑体 CN Light" w:hint="eastAsia"/>
          <w:sz w:val="15"/>
          <w:szCs w:val="15"/>
        </w:rPr>
        <w:t>本表达值</w:t>
      </w:r>
      <w:proofErr w:type="gramEnd"/>
      <w:r w:rsidRPr="00747D4B">
        <w:rPr>
          <w:rFonts w:ascii="思源黑体 CN Light" w:eastAsia="思源黑体 CN Light" w:hAnsi="思源黑体 CN Light" w:cs="思源黑体 CN Light" w:hint="eastAsia"/>
          <w:sz w:val="15"/>
          <w:szCs w:val="15"/>
        </w:rPr>
        <w:t>。</w:t>
      </w:r>
    </w:p>
    <w:p w14:paraId="4A427B26" w14:textId="449764A9" w:rsidR="00C56520" w:rsidRPr="00B863BE" w:rsidRDefault="00C56520" w:rsidP="00B863BE">
      <w:pPr>
        <w:widowControl/>
        <w:jc w:val="left"/>
        <w:rPr>
          <w:rFonts w:ascii="思源黑体 CN Bold" w:eastAsia="思源黑体 CN Bold" w:hAnsi="思源黑体 CN Bold"/>
          <w:b/>
          <w:bCs/>
          <w:color w:val="D45704"/>
          <w:sz w:val="18"/>
          <w:szCs w:val="18"/>
        </w:rPr>
      </w:pPr>
    </w:p>
    <w:sectPr w:rsidR="00C56520" w:rsidRPr="00B863BE" w:rsidSect="00B4193F">
      <w:headerReference w:type="even" r:id="rId15"/>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C862" w14:textId="77777777" w:rsidR="00130C05" w:rsidRDefault="00130C05" w:rsidP="00041371">
      <w:r>
        <w:separator/>
      </w:r>
    </w:p>
  </w:endnote>
  <w:endnote w:type="continuationSeparator" w:id="0">
    <w:p w14:paraId="7F81338A" w14:textId="77777777" w:rsidR="00130C05" w:rsidRDefault="00130C05"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幼圆">
    <w:panose1 w:val="02010509060101010101"/>
    <w:charset w:val="86"/>
    <w:family w:val="modern"/>
    <w:pitch w:val="fixed"/>
    <w:sig w:usb0="00000001" w:usb1="080E0000" w:usb2="00000010" w:usb3="00000000" w:csb0="00040000"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思源黑体">
    <w:altName w:val="微软雅黑"/>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Page Numbers (Bottom of Page)"/>
        <w:docPartUnique/>
      </w:docPartObj>
    </w:sdtPr>
    <w:sdtEndPr>
      <w:rPr>
        <w:rFonts w:ascii="思源黑体 CN Light" w:eastAsia="思源黑体 CN Light" w:hAnsi="思源黑体 CN Light"/>
      </w:rPr>
    </w:sdtEndPr>
    <w:sdtContent>
      <w:sdt>
        <w:sdtPr>
          <w:id w:val="-926797756"/>
          <w:docPartObj>
            <w:docPartGallery w:val="Page Numbers (Top of Page)"/>
            <w:docPartUnique/>
          </w:docPartObj>
        </w:sdtPr>
        <w:sdtEndPr>
          <w:rPr>
            <w:rFonts w:ascii="思源黑体 CN Light" w:eastAsia="思源黑体 CN Light" w:hAnsi="思源黑体 CN Light"/>
          </w:rPr>
        </w:sdtEndPr>
        <w:sdtContent>
          <w:sdt>
            <w:sdtPr>
              <w:id w:val="-1017156815"/>
              <w:docPartObj>
                <w:docPartGallery w:val="Page Numbers (Top of Page)"/>
                <w:docPartUnique/>
              </w:docPartObj>
            </w:sdtPr>
            <w:sdtEndPr>
              <w:rPr>
                <w:rFonts w:ascii="思源黑体 CN Light" w:eastAsia="思源黑体 CN Light" w:hAnsi="思源黑体 CN Light"/>
              </w:rPr>
            </w:sdtEndPr>
            <w:sdtContent>
              <w:p w14:paraId="376ADC67" w14:textId="273E933B" w:rsidR="00DD65B1" w:rsidRPr="00E61653" w:rsidRDefault="00DD65B1" w:rsidP="00E61653">
                <w:pPr>
                  <w:pStyle w:val="a7"/>
                  <w:pBdr>
                    <w:top w:val="single" w:sz="4" w:space="0" w:color="D9D9D9" w:themeColor="background1" w:themeShade="D9"/>
                  </w:pBdr>
                  <w:ind w:right="180"/>
                  <w:rPr>
                    <w:rFonts w:ascii="思源黑体 CN Normal" w:eastAsia="思源黑体 CN Normal" w:hAnsi="思源黑体 CN Normal"/>
                    <w:sz w:val="15"/>
                    <w:szCs w:val="15"/>
                  </w:rPr>
                </w:pPr>
                <w:r>
                  <w:rPr>
                    <w:rStyle w:val="af0"/>
                    <w:rFonts w:ascii="思源黑体 CN Normal" w:eastAsia="思源黑体 CN Normal" w:hAnsi="思源黑体 CN Normal"/>
                    <w:color w:val="000000" w:themeColor="text1"/>
                    <w:sz w:val="15"/>
                    <w:szCs w:val="15"/>
                    <w:u w:val="none"/>
                    <w:lang w:val="zh-CN"/>
                  </w:rPr>
                  <w:tab/>
                </w:r>
                <w:r>
                  <w:rPr>
                    <w:rStyle w:val="af0"/>
                    <w:rFonts w:ascii="思源黑体 CN Normal" w:eastAsia="思源黑体 CN Normal" w:hAnsi="思源黑体 CN Normal"/>
                    <w:color w:val="000000" w:themeColor="text1"/>
                    <w:sz w:val="15"/>
                    <w:szCs w:val="15"/>
                    <w:u w:val="none"/>
                    <w:lang w:val="zh-CN"/>
                  </w:rPr>
                  <w:tab/>
                </w:r>
                <w:r>
                  <w:rPr>
                    <w:rStyle w:val="af0"/>
                    <w:rFonts w:ascii="思源黑体 CN Normal" w:eastAsia="思源黑体 CN Normal" w:hAnsi="思源黑体 CN Normal"/>
                    <w:color w:val="000000" w:themeColor="text1"/>
                    <w:sz w:val="15"/>
                    <w:szCs w:val="15"/>
                    <w:u w:val="none"/>
                    <w:lang w:val="zh-CN"/>
                  </w:rPr>
                  <w:tab/>
                </w:r>
                <w:r>
                  <w:rPr>
                    <w:rStyle w:val="af0"/>
                    <w:rFonts w:ascii="思源黑体 CN Normal" w:eastAsia="思源黑体 CN Normal" w:hAnsi="思源黑体 CN Normal"/>
                    <w:color w:val="000000" w:themeColor="text1"/>
                    <w:sz w:val="15"/>
                    <w:szCs w:val="15"/>
                    <w:u w:val="none"/>
                    <w:lang w:val="zh-CN"/>
                  </w:rPr>
                  <w:tab/>
                </w:r>
                <w:r w:rsidRPr="00E82AE7">
                  <w:rPr>
                    <w:rStyle w:val="af0"/>
                    <w:rFonts w:ascii="思源黑体 CN Normal" w:eastAsia="思源黑体 CN Normal" w:hAnsi="思源黑体 CN Normal"/>
                    <w:color w:val="000000" w:themeColor="text1"/>
                    <w:sz w:val="15"/>
                    <w:szCs w:val="15"/>
                    <w:u w:val="none"/>
                    <w:lang w:val="zh-CN"/>
                  </w:rPr>
                  <w:t xml:space="preserve"> </w:t>
                </w:r>
                <w:r w:rsidRPr="006531E5">
                  <w:rPr>
                    <w:rFonts w:ascii="思源黑体 CN Normal" w:eastAsia="思源黑体 CN Normal" w:hAnsi="思源黑体 CN Normal"/>
                    <w:sz w:val="15"/>
                    <w:szCs w:val="15"/>
                  </w:rPr>
                  <w:t xml:space="preserve"> </w:t>
                </w:r>
                <w:r w:rsidR="0084753C" w:rsidRPr="00E61653">
                  <w:rPr>
                    <w:rFonts w:ascii="思源黑体 CN Normal" w:eastAsia="思源黑体 CN Normal" w:hAnsi="思源黑体 CN Normal"/>
                  </w:rPr>
                  <w:t xml:space="preserve"> </w:t>
                </w:r>
                <w:r w:rsidR="00E61653" w:rsidRPr="00E61653">
                  <w:rPr>
                    <w:rFonts w:ascii="思源黑体 CN Normal" w:eastAsia="思源黑体 CN Normal" w:hAnsi="思源黑体 CN Normal"/>
                    <w:b/>
                    <w:bCs/>
                  </w:rPr>
                  <w:fldChar w:fldCharType="begin"/>
                </w:r>
                <w:r w:rsidR="00E61653" w:rsidRPr="00E61653">
                  <w:rPr>
                    <w:rFonts w:ascii="思源黑体 CN Normal" w:eastAsia="思源黑体 CN Normal" w:hAnsi="思源黑体 CN Normal"/>
                    <w:b/>
                    <w:bCs/>
                  </w:rPr>
                  <w:instrText>PAGE</w:instrText>
                </w:r>
                <w:r w:rsidR="00E61653" w:rsidRPr="00E61653">
                  <w:rPr>
                    <w:rFonts w:ascii="思源黑体 CN Normal" w:eastAsia="思源黑体 CN Normal" w:hAnsi="思源黑体 CN Normal"/>
                    <w:b/>
                    <w:bCs/>
                  </w:rPr>
                  <w:fldChar w:fldCharType="separate"/>
                </w:r>
                <w:r w:rsidR="00E61653" w:rsidRPr="00E61653">
                  <w:rPr>
                    <w:rFonts w:ascii="思源黑体 CN Normal" w:eastAsia="思源黑体 CN Normal" w:hAnsi="思源黑体 CN Normal"/>
                    <w:b/>
                    <w:bCs/>
                  </w:rPr>
                  <w:t>42</w:t>
                </w:r>
                <w:r w:rsidR="00E61653" w:rsidRPr="00E61653">
                  <w:rPr>
                    <w:rFonts w:ascii="思源黑体 CN Normal" w:eastAsia="思源黑体 CN Normal" w:hAnsi="思源黑体 CN Normal"/>
                    <w:b/>
                    <w:bCs/>
                  </w:rPr>
                  <w:fldChar w:fldCharType="end"/>
                </w:r>
                <w:r w:rsidR="00E61653" w:rsidRPr="00E61653">
                  <w:rPr>
                    <w:rFonts w:ascii="思源黑体 CN Normal" w:eastAsia="思源黑体 CN Normal" w:hAnsi="思源黑体 CN Normal"/>
                    <w:b/>
                    <w:bCs/>
                  </w:rPr>
                  <w:t xml:space="preserve"> / </w:t>
                </w:r>
                <w:r w:rsidR="00E61653" w:rsidRPr="00E61653">
                  <w:rPr>
                    <w:rFonts w:ascii="思源黑体 CN Normal" w:eastAsia="思源黑体 CN Normal" w:hAnsi="思源黑体 CN Normal"/>
                    <w:b/>
                    <w:bCs/>
                  </w:rPr>
                  <w:fldChar w:fldCharType="begin"/>
                </w:r>
                <w:r w:rsidR="00E61653" w:rsidRPr="00E61653">
                  <w:rPr>
                    <w:rFonts w:ascii="思源黑体 CN Normal" w:eastAsia="思源黑体 CN Normal" w:hAnsi="思源黑体 CN Normal"/>
                    <w:b/>
                    <w:bCs/>
                  </w:rPr>
                  <w:instrText>=</w:instrText>
                </w:r>
                <w:r w:rsidR="00E61653" w:rsidRPr="00E61653">
                  <w:rPr>
                    <w:rFonts w:ascii="思源黑体 CN Normal" w:eastAsia="思源黑体 CN Normal" w:hAnsi="思源黑体 CN Normal"/>
                    <w:b/>
                    <w:bCs/>
                  </w:rPr>
                  <w:fldChar w:fldCharType="begin"/>
                </w:r>
                <w:r w:rsidR="00E61653" w:rsidRPr="00E61653">
                  <w:rPr>
                    <w:rFonts w:ascii="思源黑体 CN Normal" w:eastAsia="思源黑体 CN Normal" w:hAnsi="思源黑体 CN Normal"/>
                    <w:b/>
                    <w:bCs/>
                  </w:rPr>
                  <w:instrText>NUMPAGES</w:instrText>
                </w:r>
                <w:r w:rsidR="00E61653" w:rsidRPr="00E61653">
                  <w:rPr>
                    <w:rFonts w:ascii="思源黑体 CN Normal" w:eastAsia="思源黑体 CN Normal" w:hAnsi="思源黑体 CN Normal"/>
                    <w:b/>
                    <w:bCs/>
                  </w:rPr>
                  <w:fldChar w:fldCharType="separate"/>
                </w:r>
                <w:r w:rsidR="000C5432">
                  <w:rPr>
                    <w:rFonts w:ascii="思源黑体 CN Normal" w:eastAsia="思源黑体 CN Normal" w:hAnsi="思源黑体 CN Normal"/>
                    <w:b/>
                    <w:bCs/>
                    <w:noProof/>
                  </w:rPr>
                  <w:instrText>39</w:instrText>
                </w:r>
                <w:r w:rsidR="00E61653" w:rsidRPr="00E61653">
                  <w:rPr>
                    <w:rFonts w:ascii="思源黑体 CN Normal" w:eastAsia="思源黑体 CN Normal" w:hAnsi="思源黑体 CN Normal"/>
                    <w:b/>
                    <w:bCs/>
                  </w:rPr>
                  <w:fldChar w:fldCharType="end"/>
                </w:r>
                <w:r w:rsidR="00E61653" w:rsidRPr="00E61653">
                  <w:rPr>
                    <w:rFonts w:ascii="思源黑体 CN Normal" w:eastAsia="思源黑体 CN Normal" w:hAnsi="思源黑体 CN Normal"/>
                    <w:b/>
                    <w:bCs/>
                  </w:rPr>
                  <w:fldChar w:fldCharType="separate"/>
                </w:r>
                <w:r w:rsidR="000C5432">
                  <w:rPr>
                    <w:rFonts w:ascii="思源黑体 CN Normal" w:eastAsia="思源黑体 CN Normal" w:hAnsi="思源黑体 CN Normal"/>
                    <w:b/>
                    <w:bCs/>
                    <w:noProof/>
                  </w:rPr>
                  <w:t>39</w:t>
                </w:r>
                <w:r w:rsidR="00E61653" w:rsidRPr="00E61653">
                  <w:rPr>
                    <w:rFonts w:ascii="思源黑体 CN Normal" w:eastAsia="思源黑体 CN Normal" w:hAnsi="思源黑体 CN Normal"/>
                    <w:b/>
                    <w:bCs/>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891B2" w14:textId="77777777" w:rsidR="00130C05" w:rsidRDefault="00130C05" w:rsidP="00041371">
      <w:r>
        <w:separator/>
      </w:r>
    </w:p>
  </w:footnote>
  <w:footnote w:type="continuationSeparator" w:id="0">
    <w:p w14:paraId="49B7C140" w14:textId="77777777" w:rsidR="00130C05" w:rsidRDefault="00130C05"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9D54" w14:textId="61545031" w:rsidR="00EF3A34" w:rsidRDefault="00EF3A34" w:rsidP="00E0453B">
    <w:pPr>
      <w:pStyle w:val="a5"/>
      <w:tabs>
        <w:tab w:val="left" w:pos="6524"/>
      </w:tabs>
      <w:rPr>
        <w:rFonts w:ascii="等线" w:eastAsia="等线" w:hAnsi="等线"/>
      </w:rPr>
    </w:pPr>
    <w:r w:rsidRPr="00EF3A34">
      <w:rPr>
        <w:rFonts w:ascii="等线" w:eastAsia="等线" w:hAnsi="等线"/>
        <w:noProof/>
      </w:rPr>
      <w:drawing>
        <wp:anchor distT="0" distB="0" distL="114300" distR="114300" simplePos="0" relativeHeight="251660288" behindDoc="0" locked="0" layoutInCell="1" allowOverlap="1" wp14:anchorId="6F3E27B5" wp14:editId="73F6444F">
          <wp:simplePos x="0" y="0"/>
          <wp:positionH relativeFrom="column">
            <wp:posOffset>1005536</wp:posOffset>
          </wp:positionH>
          <wp:positionV relativeFrom="paragraph">
            <wp:posOffset>-193068</wp:posOffset>
          </wp:positionV>
          <wp:extent cx="535940" cy="675640"/>
          <wp:effectExtent l="0" t="0" r="0" b="0"/>
          <wp:wrapNone/>
          <wp:docPr id="2" name="图片 2" descr="徽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徽标&#10;&#10;中度可信度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5940" cy="675640"/>
                  </a:xfrm>
                  <a:prstGeom prst="rect">
                    <a:avLst/>
                  </a:prstGeom>
                  <a:noFill/>
                  <a:ln>
                    <a:noFill/>
                  </a:ln>
                </pic:spPr>
              </pic:pic>
            </a:graphicData>
          </a:graphic>
        </wp:anchor>
      </w:drawing>
    </w:r>
    <w:sdt>
      <w:sdtPr>
        <w:rPr>
          <w:rFonts w:ascii="等线" w:eastAsia="等线" w:hAnsi="等线" w:hint="eastAsia"/>
        </w:rPr>
        <w:id w:val="-1141875033"/>
        <w:showingPlcHdr/>
      </w:sdtPr>
      <w:sdtEndPr>
        <w:rPr>
          <w:rFonts w:hint="default"/>
        </w:rPr>
      </w:sdtEndPr>
      <w:sdtContent>
        <w:r>
          <w:rPr>
            <w:rFonts w:ascii="等线" w:eastAsia="等线" w:hAnsi="等线"/>
          </w:rPr>
          <w:t xml:space="preserve">     </w:t>
        </w:r>
      </w:sdtContent>
    </w:sdt>
    <w:r w:rsidR="00E0453B">
      <w:rPr>
        <w:rFonts w:ascii="等线" w:eastAsia="等线" w:hAnsi="等线"/>
      </w:rPr>
      <w:tab/>
    </w:r>
  </w:p>
  <w:p w14:paraId="0234070D" w14:textId="4A7A3178" w:rsidR="00EF3A34" w:rsidRDefault="00EF3A34">
    <w:pPr>
      <w:pStyle w:val="a5"/>
      <w:rPr>
        <w:rFonts w:ascii="等线" w:eastAsia="等线" w:hAnsi="等线"/>
      </w:rPr>
    </w:pPr>
  </w:p>
  <w:p w14:paraId="0FB687F8" w14:textId="4B3AF814" w:rsidR="00EF3A34" w:rsidRDefault="0033435C">
    <w:pPr>
      <w:pStyle w:val="a5"/>
      <w:rPr>
        <w:rFonts w:ascii="等线" w:eastAsia="等线" w:hAnsi="等线"/>
      </w:rPr>
    </w:pPr>
    <w:r>
      <w:rPr>
        <w:rFonts w:ascii="等线" w:eastAsia="等线" w:hAnsi="等线"/>
        <w:b/>
        <w:noProof/>
        <w:sz w:val="21"/>
      </w:rPr>
      <mc:AlternateContent>
        <mc:Choice Requires="wps">
          <w:drawing>
            <wp:anchor distT="45720" distB="45720" distL="114300" distR="114300" simplePos="0" relativeHeight="251662336" behindDoc="0" locked="0" layoutInCell="1" allowOverlap="1" wp14:anchorId="498F5D2F" wp14:editId="388842DA">
              <wp:simplePos x="0" y="0"/>
              <wp:positionH relativeFrom="margin">
                <wp:align>left</wp:align>
              </wp:positionH>
              <wp:positionV relativeFrom="paragraph">
                <wp:posOffset>287324</wp:posOffset>
              </wp:positionV>
              <wp:extent cx="6507480" cy="580390"/>
              <wp:effectExtent l="0" t="0" r="762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580445"/>
                      </a:xfrm>
                      <a:prstGeom prst="rect">
                        <a:avLst/>
                      </a:prstGeom>
                      <a:solidFill>
                        <a:srgbClr val="FFFFFF"/>
                      </a:solidFill>
                      <a:ln w="9525">
                        <a:noFill/>
                        <a:miter lim="800000"/>
                      </a:ln>
                    </wps:spPr>
                    <wps:txbx>
                      <w:txbxContent>
                        <w:p w14:paraId="60ED4B84" w14:textId="77777777" w:rsidR="0033435C" w:rsidRPr="0033435C" w:rsidRDefault="0033435C" w:rsidP="0033435C">
                          <w:pPr>
                            <w:jc w:val="center"/>
                            <w:rPr>
                              <w:color w:val="1E7648"/>
                              <w:sz w:val="52"/>
                              <w:szCs w:val="52"/>
                            </w:rPr>
                          </w:pPr>
                          <w:r w:rsidRPr="0033435C">
                            <w:rPr>
                              <w:rFonts w:ascii="思源黑体 CN Bold" w:eastAsia="思源黑体 CN Bold" w:hAnsi="思源黑体 CN Bold" w:cstheme="majorBidi" w:hint="eastAsia"/>
                              <w:b/>
                              <w:bCs/>
                              <w:color w:val="1E7648"/>
                              <w:sz w:val="52"/>
                              <w:szCs w:val="52"/>
                            </w:rPr>
                            <w:t>复旦大学附属中山医院</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98F5D2F" id="_x0000_t202" coordsize="21600,21600" o:spt="202" path="m,l,21600r21600,l21600,xe">
              <v:stroke joinstyle="miter"/>
              <v:path gradientshapeok="t" o:connecttype="rect"/>
            </v:shapetype>
            <v:shape id="文本框 2" o:spid="_x0000_s1033" type="#_x0000_t202" style="position:absolute;left:0;text-align:left;margin-left:0;margin-top:22.6pt;width:512.4pt;height:45.7pt;z-index:251662336;visibility:visible;mso-wrap-style:square;mso-height-percent:0;mso-wrap-distance-left:9pt;mso-wrap-distance-top:3.6pt;mso-wrap-distance-right:9pt;mso-wrap-distance-bottom:3.6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" stroked="f">
              <v:textbox>
                <w:txbxContent>
                  <w:p w14:paraId="60ED4B84" w14:textId="77777777" w:rsidR="0033435C" w:rsidRPr="0033435C" w:rsidRDefault="0033435C" w:rsidP="0033435C">
                    <w:pPr>
                      <w:jc w:val="center"/>
                      <w:rPr>
                        <w:color w:val="1E7648"/>
                        <w:sz w:val="52"/>
                        <w:szCs w:val="52"/>
                      </w:rPr>
                    </w:pPr>
                    <w:r w:rsidRPr="0033435C">
                      <w:rPr>
                        <w:rFonts w:ascii="思源黑体 CN Bold" w:eastAsia="思源黑体 CN Bold" w:hAnsi="思源黑体 CN Bold" w:cstheme="majorBidi" w:hint="eastAsia"/>
                        <w:b/>
                        <w:bCs/>
                        <w:color w:val="1E7648"/>
                        <w:sz w:val="52"/>
                        <w:szCs w:val="52"/>
                      </w:rPr>
                      <w:t>复旦大学附属中山医院</w:t>
                    </w:r>
                  </w:p>
                </w:txbxContent>
              </v:textbox>
              <w10:wrap type="square" anchorx="margin"/>
            </v:shape>
          </w:pict>
        </mc:Fallback>
      </mc:AlternateContent>
    </w:r>
  </w:p>
  <w:p w14:paraId="2F71D1A5" w14:textId="15EA9D2F" w:rsidR="0033435C" w:rsidRPr="0033435C" w:rsidRDefault="00000000" w:rsidP="0033435C">
    <w:pPr>
      <w:pStyle w:val="a5"/>
      <w:rPr>
        <w:rFonts w:ascii="等线" w:eastAsia="等线" w:hAnsi="等线"/>
      </w:rPr>
    </w:pPr>
    <w:sdt>
      <w:sdtPr>
        <w:rPr>
          <w:rFonts w:ascii="等线" w:eastAsia="等线" w:hAnsi="等线" w:hint="eastAsia"/>
        </w:rPr>
        <w:id w:val="-1946987533"/>
        <w:showingPlcHdr/>
      </w:sdtPr>
      <w:sdtEndPr>
        <w:rPr>
          <w:rFonts w:hint="default"/>
        </w:rPr>
      </w:sdtEndPr>
      <w:sdtContent>
        <w:r w:rsidR="00EF3A34">
          <w:rPr>
            <w:rFonts w:ascii="等线" w:eastAsia="等线" w:hAnsi="等线"/>
            <w:b/>
            <w:noProof/>
            <w:sz w:val="21"/>
          </w:rPr>
          <w:drawing>
            <wp:anchor distT="0" distB="0" distL="114300" distR="114300" simplePos="0" relativeHeight="251659264" behindDoc="0" locked="0" layoutInCell="1" allowOverlap="1" wp14:anchorId="2010B78B" wp14:editId="3C5E0EA9">
              <wp:simplePos x="0" y="0"/>
              <wp:positionH relativeFrom="column">
                <wp:posOffset>30480</wp:posOffset>
              </wp:positionH>
              <wp:positionV relativeFrom="paragraph">
                <wp:posOffset>-678815</wp:posOffset>
              </wp:positionV>
              <wp:extent cx="1036320" cy="639445"/>
              <wp:effectExtent l="0" t="0" r="0" b="8255"/>
              <wp:wrapSquare wrapText="bothSides"/>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b="37180"/>
                      <a:stretch>
                        <a:fillRect/>
                      </a:stretch>
                    </pic:blipFill>
                    <pic:spPr>
                      <a:xfrm>
                        <a:off x="0" y="0"/>
                        <a:ext cx="1036320" cy="639445"/>
                      </a:xfrm>
                      <a:prstGeom prst="rect">
                        <a:avLst/>
                      </a:prstGeom>
                      <a:noFill/>
                      <a:ln>
                        <a:noFill/>
                      </a:ln>
                    </pic:spPr>
                  </pic:pic>
                </a:graphicData>
              </a:graphic>
            </wp:anchor>
          </w:drawing>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DD65B1" w:rsidRDefault="00DD65B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DD65B1" w:rsidRPr="00573458" w:rsidRDefault="00DD65B1" w:rsidP="000F430B">
    <w:pPr>
      <w:pStyle w:val="a5"/>
      <w:pBdr>
        <w:bottom w:val="single" w:sz="18" w:space="8" w:color="FFFFFF" w:themeColor="background1"/>
      </w:pBdr>
      <w:tabs>
        <w:tab w:val="left" w:pos="8413"/>
      </w:tabs>
      <w:ind w:firstLineChars="3307" w:firstLine="5291"/>
      <w:rPr>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DD65B1" w:rsidRDefault="00DD65B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DD65B1" w:rsidRDefault="00DD65B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2FD"/>
    <w:multiLevelType w:val="multilevel"/>
    <w:tmpl w:val="8D7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F02"/>
    <w:multiLevelType w:val="multilevel"/>
    <w:tmpl w:val="1D42CD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5084688"/>
    <w:multiLevelType w:val="hybridMultilevel"/>
    <w:tmpl w:val="835CE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52443B"/>
    <w:multiLevelType w:val="hybridMultilevel"/>
    <w:tmpl w:val="8C9A85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BC3513"/>
    <w:multiLevelType w:val="hybridMultilevel"/>
    <w:tmpl w:val="AB8EF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D173D"/>
    <w:multiLevelType w:val="multilevel"/>
    <w:tmpl w:val="431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D02DF"/>
    <w:multiLevelType w:val="hybridMultilevel"/>
    <w:tmpl w:val="35C09258"/>
    <w:lvl w:ilvl="0" w:tplc="F4F279EE">
      <w:start w:val="1"/>
      <w:numFmt w:val="decimal"/>
      <w:lvlText w:val="%1."/>
      <w:lvlJc w:val="left"/>
      <w:pPr>
        <w:ind w:left="360" w:hanging="360"/>
      </w:pPr>
      <w:rPr>
        <w:rFonts w:hint="default"/>
        <w:color w:val="FFFFFF" w:themeColor="background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E833D2"/>
    <w:multiLevelType w:val="multilevel"/>
    <w:tmpl w:val="A43AF4E8"/>
    <w:lvl w:ilvl="0">
      <w:start w:val="1"/>
      <w:numFmt w:val="decimal"/>
      <w:lvlText w:val="%1."/>
      <w:lvlJc w:val="left"/>
      <w:pPr>
        <w:ind w:left="425" w:hanging="425"/>
      </w:pPr>
      <w:rPr>
        <w:rFonts w:hint="eastAsia"/>
        <w:color w:val="FFFFFF" w:themeColor="background1"/>
        <w:sz w:val="28"/>
      </w:rPr>
    </w:lvl>
    <w:lvl w:ilvl="1">
      <w:start w:val="1"/>
      <w:numFmt w:val="decimal"/>
      <w:lvlText w:val="%1.%2"/>
      <w:lvlJc w:val="left"/>
      <w:pPr>
        <w:ind w:left="567" w:hanging="567"/>
      </w:pPr>
      <w:rPr>
        <w:rFonts w:ascii="思源黑体 CN Bold" w:eastAsia="思源黑体 CN Bold" w:hAnsi="思源黑体 CN Bold" w:hint="eastAsia"/>
        <w:color w:val="0190B2"/>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0D9D7854"/>
    <w:multiLevelType w:val="hybridMultilevel"/>
    <w:tmpl w:val="6DA275D2"/>
    <w:lvl w:ilvl="0" w:tplc="970E5862">
      <w:start w:val="1"/>
      <w:numFmt w:val="decimal"/>
      <w:lvlText w:val="%1."/>
      <w:lvlJc w:val="left"/>
      <w:pPr>
        <w:ind w:left="465"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F1B30"/>
    <w:multiLevelType w:val="hybridMultilevel"/>
    <w:tmpl w:val="D0D06B6E"/>
    <w:lvl w:ilvl="0" w:tplc="E6FE2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449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2C477D1"/>
    <w:multiLevelType w:val="hybridMultilevel"/>
    <w:tmpl w:val="9454E3EE"/>
    <w:lvl w:ilvl="0" w:tplc="4E1CF6B8">
      <w:start w:val="1"/>
      <w:numFmt w:val="decimal"/>
      <w:lvlText w:val="%1"/>
      <w:lvlJc w:val="left"/>
      <w:pPr>
        <w:ind w:left="3220" w:hanging="360"/>
      </w:pPr>
      <w:rPr>
        <w:rFonts w:ascii="微软雅黑" w:eastAsia="微软雅黑" w:hAnsi="微软雅黑" w:hint="default"/>
        <w:color w:val="FFFFFF" w:themeColor="background1"/>
        <w:sz w:val="52"/>
      </w:rPr>
    </w:lvl>
    <w:lvl w:ilvl="1" w:tplc="04090019" w:tentative="1">
      <w:start w:val="1"/>
      <w:numFmt w:val="lowerLetter"/>
      <w:lvlText w:val="%2)"/>
      <w:lvlJc w:val="left"/>
      <w:pPr>
        <w:ind w:left="3700" w:hanging="420"/>
      </w:pPr>
    </w:lvl>
    <w:lvl w:ilvl="2" w:tplc="0409001B" w:tentative="1">
      <w:start w:val="1"/>
      <w:numFmt w:val="lowerRoman"/>
      <w:lvlText w:val="%3."/>
      <w:lvlJc w:val="right"/>
      <w:pPr>
        <w:ind w:left="4120" w:hanging="420"/>
      </w:pPr>
    </w:lvl>
    <w:lvl w:ilvl="3" w:tplc="0409000F" w:tentative="1">
      <w:start w:val="1"/>
      <w:numFmt w:val="decimal"/>
      <w:lvlText w:val="%4."/>
      <w:lvlJc w:val="left"/>
      <w:pPr>
        <w:ind w:left="4540" w:hanging="420"/>
      </w:pPr>
    </w:lvl>
    <w:lvl w:ilvl="4" w:tplc="04090019" w:tentative="1">
      <w:start w:val="1"/>
      <w:numFmt w:val="lowerLetter"/>
      <w:lvlText w:val="%5)"/>
      <w:lvlJc w:val="left"/>
      <w:pPr>
        <w:ind w:left="4960" w:hanging="420"/>
      </w:pPr>
    </w:lvl>
    <w:lvl w:ilvl="5" w:tplc="0409001B" w:tentative="1">
      <w:start w:val="1"/>
      <w:numFmt w:val="lowerRoman"/>
      <w:lvlText w:val="%6."/>
      <w:lvlJc w:val="right"/>
      <w:pPr>
        <w:ind w:left="5380" w:hanging="420"/>
      </w:pPr>
    </w:lvl>
    <w:lvl w:ilvl="6" w:tplc="0409000F" w:tentative="1">
      <w:start w:val="1"/>
      <w:numFmt w:val="decimal"/>
      <w:lvlText w:val="%7."/>
      <w:lvlJc w:val="left"/>
      <w:pPr>
        <w:ind w:left="5800" w:hanging="420"/>
      </w:pPr>
    </w:lvl>
    <w:lvl w:ilvl="7" w:tplc="04090019" w:tentative="1">
      <w:start w:val="1"/>
      <w:numFmt w:val="lowerLetter"/>
      <w:lvlText w:val="%8)"/>
      <w:lvlJc w:val="left"/>
      <w:pPr>
        <w:ind w:left="6220" w:hanging="420"/>
      </w:pPr>
    </w:lvl>
    <w:lvl w:ilvl="8" w:tplc="0409001B" w:tentative="1">
      <w:start w:val="1"/>
      <w:numFmt w:val="lowerRoman"/>
      <w:lvlText w:val="%9."/>
      <w:lvlJc w:val="right"/>
      <w:pPr>
        <w:ind w:left="6640" w:hanging="420"/>
      </w:pPr>
    </w:lvl>
  </w:abstractNum>
  <w:abstractNum w:abstractNumId="13" w15:restartNumberingAfterBreak="0">
    <w:nsid w:val="24A16951"/>
    <w:multiLevelType w:val="hybridMultilevel"/>
    <w:tmpl w:val="4F4EBAE6"/>
    <w:lvl w:ilvl="0" w:tplc="91362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9D05EF"/>
    <w:multiLevelType w:val="hybridMultilevel"/>
    <w:tmpl w:val="863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2158B"/>
    <w:multiLevelType w:val="hybridMultilevel"/>
    <w:tmpl w:val="63EE1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3E646E"/>
    <w:multiLevelType w:val="hybridMultilevel"/>
    <w:tmpl w:val="44E228F4"/>
    <w:lvl w:ilvl="0" w:tplc="3EE8B39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56A5C3C"/>
    <w:multiLevelType w:val="hybridMultilevel"/>
    <w:tmpl w:val="607CC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AB2681"/>
    <w:multiLevelType w:val="multilevel"/>
    <w:tmpl w:val="F962E7A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F293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5F6988"/>
    <w:multiLevelType w:val="multilevel"/>
    <w:tmpl w:val="8772B2D6"/>
    <w:lvl w:ilvl="0">
      <w:start w:val="2"/>
      <w:numFmt w:val="decimal"/>
      <w:lvlText w:val="%1"/>
      <w:lvlJc w:val="left"/>
      <w:pPr>
        <w:ind w:left="540" w:hanging="540"/>
      </w:pPr>
      <w:rPr>
        <w:rFonts w:hint="default"/>
      </w:rPr>
    </w:lvl>
    <w:lvl w:ilvl="1">
      <w:start w:val="2"/>
      <w:numFmt w:val="decimal"/>
      <w:lvlText w:val="%1.%2"/>
      <w:lvlJc w:val="left"/>
      <w:pPr>
        <w:ind w:left="1170" w:hanging="540"/>
      </w:pPr>
      <w:rPr>
        <w:rFonts w:hint="default"/>
      </w:rPr>
    </w:lvl>
    <w:lvl w:ilvl="2">
      <w:start w:val="6"/>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2" w15:restartNumberingAfterBreak="0">
    <w:nsid w:val="4170250A"/>
    <w:multiLevelType w:val="hybridMultilevel"/>
    <w:tmpl w:val="69625824"/>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15:restartNumberingAfterBreak="0">
    <w:nsid w:val="41947E0F"/>
    <w:multiLevelType w:val="hybridMultilevel"/>
    <w:tmpl w:val="224C26CA"/>
    <w:lvl w:ilvl="0" w:tplc="E536D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195277"/>
    <w:multiLevelType w:val="hybridMultilevel"/>
    <w:tmpl w:val="E8C0B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D85EF5"/>
    <w:multiLevelType w:val="multilevel"/>
    <w:tmpl w:val="6F0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B7442"/>
    <w:multiLevelType w:val="hybridMultilevel"/>
    <w:tmpl w:val="BBE28094"/>
    <w:lvl w:ilvl="0" w:tplc="0409000F">
      <w:start w:val="1"/>
      <w:numFmt w:val="decimal"/>
      <w:lvlText w:val="%1."/>
      <w:lvlJc w:val="left"/>
      <w:pPr>
        <w:ind w:left="360" w:hanging="36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58E75305"/>
    <w:multiLevelType w:val="multilevel"/>
    <w:tmpl w:val="58E75305"/>
    <w:lvl w:ilvl="0">
      <w:start w:val="1"/>
      <w:numFmt w:val="decimal"/>
      <w:lvlText w:val="%1)"/>
      <w:lvlJc w:val="left"/>
      <w:pPr>
        <w:ind w:left="3675" w:hanging="420"/>
      </w:pPr>
    </w:lvl>
    <w:lvl w:ilvl="1">
      <w:start w:val="1"/>
      <w:numFmt w:val="lowerLetter"/>
      <w:lvlText w:val="%2)"/>
      <w:lvlJc w:val="left"/>
      <w:pPr>
        <w:ind w:left="4095" w:hanging="420"/>
      </w:pPr>
    </w:lvl>
    <w:lvl w:ilvl="2">
      <w:start w:val="1"/>
      <w:numFmt w:val="lowerRoman"/>
      <w:lvlText w:val="%3."/>
      <w:lvlJc w:val="right"/>
      <w:pPr>
        <w:ind w:left="4515" w:hanging="420"/>
      </w:pPr>
    </w:lvl>
    <w:lvl w:ilvl="3">
      <w:start w:val="1"/>
      <w:numFmt w:val="decimal"/>
      <w:lvlText w:val="%4."/>
      <w:lvlJc w:val="left"/>
      <w:pPr>
        <w:ind w:left="4935" w:hanging="420"/>
      </w:pPr>
    </w:lvl>
    <w:lvl w:ilvl="4">
      <w:start w:val="1"/>
      <w:numFmt w:val="lowerLetter"/>
      <w:lvlText w:val="%5)"/>
      <w:lvlJc w:val="left"/>
      <w:pPr>
        <w:ind w:left="5355" w:hanging="420"/>
      </w:pPr>
    </w:lvl>
    <w:lvl w:ilvl="5">
      <w:start w:val="1"/>
      <w:numFmt w:val="lowerRoman"/>
      <w:lvlText w:val="%6."/>
      <w:lvlJc w:val="right"/>
      <w:pPr>
        <w:ind w:left="5775" w:hanging="420"/>
      </w:pPr>
    </w:lvl>
    <w:lvl w:ilvl="6">
      <w:start w:val="1"/>
      <w:numFmt w:val="decimal"/>
      <w:lvlText w:val="%7."/>
      <w:lvlJc w:val="left"/>
      <w:pPr>
        <w:ind w:left="6195" w:hanging="420"/>
      </w:pPr>
    </w:lvl>
    <w:lvl w:ilvl="7">
      <w:start w:val="1"/>
      <w:numFmt w:val="lowerLetter"/>
      <w:lvlText w:val="%8)"/>
      <w:lvlJc w:val="left"/>
      <w:pPr>
        <w:ind w:left="6615" w:hanging="420"/>
      </w:pPr>
    </w:lvl>
    <w:lvl w:ilvl="8">
      <w:start w:val="1"/>
      <w:numFmt w:val="lowerRoman"/>
      <w:lvlText w:val="%9."/>
      <w:lvlJc w:val="right"/>
      <w:pPr>
        <w:ind w:left="7035" w:hanging="420"/>
      </w:pPr>
    </w:lvl>
  </w:abstractNum>
  <w:abstractNum w:abstractNumId="29" w15:restartNumberingAfterBreak="0">
    <w:nsid w:val="693B56E8"/>
    <w:multiLevelType w:val="multilevel"/>
    <w:tmpl w:val="CF7C44D8"/>
    <w:lvl w:ilvl="0">
      <w:start w:val="1"/>
      <w:numFmt w:val="decimal"/>
      <w:lvlText w:val="%1."/>
      <w:lvlJc w:val="left"/>
      <w:pPr>
        <w:ind w:left="360" w:hanging="360"/>
      </w:pPr>
      <w:rPr>
        <w:rFonts w:hint="default"/>
      </w:rPr>
    </w:lvl>
    <w:lvl w:ilvl="1">
      <w:start w:val="1"/>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F9D264B"/>
    <w:multiLevelType w:val="multilevel"/>
    <w:tmpl w:val="F962E7A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0E008E0"/>
    <w:multiLevelType w:val="multilevel"/>
    <w:tmpl w:val="79FC5C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B94F49"/>
    <w:multiLevelType w:val="hybridMultilevel"/>
    <w:tmpl w:val="9BE64752"/>
    <w:lvl w:ilvl="0" w:tplc="3D50B15C">
      <w:start w:val="1"/>
      <w:numFmt w:val="decimal"/>
      <w:lvlText w:val="%1."/>
      <w:lvlJc w:val="left"/>
      <w:pPr>
        <w:ind w:left="360" w:hanging="360"/>
      </w:pPr>
      <w:rPr>
        <w:rFonts w:hint="default"/>
        <w:color w:val="FFFFFF" w:themeColor="background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CE1129"/>
    <w:multiLevelType w:val="multilevel"/>
    <w:tmpl w:val="7ACE11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7CEB081C"/>
    <w:multiLevelType w:val="hybridMultilevel"/>
    <w:tmpl w:val="1A1C1FDC"/>
    <w:lvl w:ilvl="0" w:tplc="D9985400">
      <w:start w:val="31"/>
      <w:numFmt w:val="bullet"/>
      <w:lvlText w:val="●"/>
      <w:lvlJc w:val="left"/>
      <w:pPr>
        <w:ind w:left="360" w:hanging="360"/>
      </w:pPr>
      <w:rPr>
        <w:rFonts w:ascii="幼圆" w:eastAsia="幼圆" w:hAnsi="思源黑体 CN Normal" w:cs="思源黑体 CN Norm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13174342">
    <w:abstractNumId w:val="7"/>
  </w:num>
  <w:num w:numId="2" w16cid:durableId="10768523">
    <w:abstractNumId w:val="11"/>
  </w:num>
  <w:num w:numId="3" w16cid:durableId="399139701">
    <w:abstractNumId w:val="20"/>
  </w:num>
  <w:num w:numId="4" w16cid:durableId="270090401">
    <w:abstractNumId w:val="18"/>
  </w:num>
  <w:num w:numId="5" w16cid:durableId="2093890203">
    <w:abstractNumId w:val="6"/>
  </w:num>
  <w:num w:numId="6" w16cid:durableId="114830646">
    <w:abstractNumId w:val="33"/>
  </w:num>
  <w:num w:numId="7" w16cid:durableId="139230792">
    <w:abstractNumId w:val="16"/>
  </w:num>
  <w:num w:numId="8" w16cid:durableId="208348620">
    <w:abstractNumId w:val="31"/>
  </w:num>
  <w:num w:numId="9" w16cid:durableId="247081413">
    <w:abstractNumId w:val="23"/>
  </w:num>
  <w:num w:numId="10" w16cid:durableId="1753967407">
    <w:abstractNumId w:val="35"/>
  </w:num>
  <w:num w:numId="11" w16cid:durableId="530655631">
    <w:abstractNumId w:val="28"/>
  </w:num>
  <w:num w:numId="12" w16cid:durableId="610363454">
    <w:abstractNumId w:val="1"/>
  </w:num>
  <w:num w:numId="13" w16cid:durableId="1297837498">
    <w:abstractNumId w:val="12"/>
  </w:num>
  <w:num w:numId="14" w16cid:durableId="323507808">
    <w:abstractNumId w:val="36"/>
  </w:num>
  <w:num w:numId="15" w16cid:durableId="1390761192">
    <w:abstractNumId w:val="22"/>
  </w:num>
  <w:num w:numId="16" w16cid:durableId="1222130236">
    <w:abstractNumId w:val="9"/>
  </w:num>
  <w:num w:numId="17" w16cid:durableId="1214539924">
    <w:abstractNumId w:val="0"/>
  </w:num>
  <w:num w:numId="18" w16cid:durableId="18512876">
    <w:abstractNumId w:val="29"/>
  </w:num>
  <w:num w:numId="19" w16cid:durableId="1324505573">
    <w:abstractNumId w:val="27"/>
  </w:num>
  <w:num w:numId="20" w16cid:durableId="1893542086">
    <w:abstractNumId w:val="26"/>
  </w:num>
  <w:num w:numId="21" w16cid:durableId="1980571707">
    <w:abstractNumId w:val="5"/>
  </w:num>
  <w:num w:numId="22" w16cid:durableId="181825595">
    <w:abstractNumId w:val="25"/>
  </w:num>
  <w:num w:numId="23" w16cid:durableId="1051347192">
    <w:abstractNumId w:val="17"/>
  </w:num>
  <w:num w:numId="24" w16cid:durableId="207228821">
    <w:abstractNumId w:val="13"/>
  </w:num>
  <w:num w:numId="25" w16cid:durableId="1480609231">
    <w:abstractNumId w:val="2"/>
  </w:num>
  <w:num w:numId="26" w16cid:durableId="1890921097">
    <w:abstractNumId w:val="4"/>
  </w:num>
  <w:num w:numId="27" w16cid:durableId="1752854669">
    <w:abstractNumId w:val="30"/>
  </w:num>
  <w:num w:numId="28" w16cid:durableId="1705791914">
    <w:abstractNumId w:val="14"/>
  </w:num>
  <w:num w:numId="29" w16cid:durableId="1207371350">
    <w:abstractNumId w:val="10"/>
  </w:num>
  <w:num w:numId="30" w16cid:durableId="653409255">
    <w:abstractNumId w:val="24"/>
  </w:num>
  <w:num w:numId="31" w16cid:durableId="1293484354">
    <w:abstractNumId w:val="32"/>
  </w:num>
  <w:num w:numId="32" w16cid:durableId="1231815304">
    <w:abstractNumId w:val="19"/>
  </w:num>
  <w:num w:numId="33" w16cid:durableId="199558583">
    <w:abstractNumId w:val="34"/>
  </w:num>
  <w:num w:numId="34" w16cid:durableId="949436913">
    <w:abstractNumId w:val="21"/>
  </w:num>
  <w:num w:numId="35" w16cid:durableId="830802056">
    <w:abstractNumId w:val="8"/>
  </w:num>
  <w:num w:numId="36" w16cid:durableId="1805611169">
    <w:abstractNumId w:val="3"/>
  </w:num>
  <w:num w:numId="37" w16cid:durableId="1146314625">
    <w:abstractNumId w:val="15"/>
  </w:num>
  <w:num w:numId="38" w16cid:durableId="6540706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5681"/>
    <w:rsid w:val="00007FE0"/>
    <w:rsid w:val="0001135E"/>
    <w:rsid w:val="000118BA"/>
    <w:rsid w:val="00011B0D"/>
    <w:rsid w:val="00012BA3"/>
    <w:rsid w:val="00013926"/>
    <w:rsid w:val="00014426"/>
    <w:rsid w:val="00015D75"/>
    <w:rsid w:val="00015F77"/>
    <w:rsid w:val="000161B3"/>
    <w:rsid w:val="0002183E"/>
    <w:rsid w:val="000239B8"/>
    <w:rsid w:val="000257B3"/>
    <w:rsid w:val="0002646A"/>
    <w:rsid w:val="00026F8A"/>
    <w:rsid w:val="00027721"/>
    <w:rsid w:val="00027784"/>
    <w:rsid w:val="0003050F"/>
    <w:rsid w:val="00031659"/>
    <w:rsid w:val="00031D91"/>
    <w:rsid w:val="00031F56"/>
    <w:rsid w:val="00034D7F"/>
    <w:rsid w:val="00034E04"/>
    <w:rsid w:val="000409C3"/>
    <w:rsid w:val="00041085"/>
    <w:rsid w:val="00041371"/>
    <w:rsid w:val="00042F71"/>
    <w:rsid w:val="000437B0"/>
    <w:rsid w:val="00043C9A"/>
    <w:rsid w:val="0004495C"/>
    <w:rsid w:val="000464DF"/>
    <w:rsid w:val="00047AFB"/>
    <w:rsid w:val="000508A8"/>
    <w:rsid w:val="00051338"/>
    <w:rsid w:val="00051B3A"/>
    <w:rsid w:val="0005358B"/>
    <w:rsid w:val="00055243"/>
    <w:rsid w:val="000569D9"/>
    <w:rsid w:val="00057E8B"/>
    <w:rsid w:val="00060987"/>
    <w:rsid w:val="000610BC"/>
    <w:rsid w:val="000639F9"/>
    <w:rsid w:val="000641B0"/>
    <w:rsid w:val="0006467C"/>
    <w:rsid w:val="00064C39"/>
    <w:rsid w:val="0006610F"/>
    <w:rsid w:val="00073A55"/>
    <w:rsid w:val="00073E70"/>
    <w:rsid w:val="00074475"/>
    <w:rsid w:val="00074650"/>
    <w:rsid w:val="00074A34"/>
    <w:rsid w:val="00077200"/>
    <w:rsid w:val="0008098E"/>
    <w:rsid w:val="00081107"/>
    <w:rsid w:val="00081AE2"/>
    <w:rsid w:val="00082067"/>
    <w:rsid w:val="00082DF7"/>
    <w:rsid w:val="00085547"/>
    <w:rsid w:val="00085F81"/>
    <w:rsid w:val="000863CC"/>
    <w:rsid w:val="00090703"/>
    <w:rsid w:val="00090899"/>
    <w:rsid w:val="0009208E"/>
    <w:rsid w:val="00092150"/>
    <w:rsid w:val="000924D6"/>
    <w:rsid w:val="000932CB"/>
    <w:rsid w:val="00093763"/>
    <w:rsid w:val="0009555D"/>
    <w:rsid w:val="00095798"/>
    <w:rsid w:val="0009616E"/>
    <w:rsid w:val="00096869"/>
    <w:rsid w:val="00096925"/>
    <w:rsid w:val="00096B27"/>
    <w:rsid w:val="00096BEA"/>
    <w:rsid w:val="00096FA0"/>
    <w:rsid w:val="00097B6A"/>
    <w:rsid w:val="000A0548"/>
    <w:rsid w:val="000A0FD8"/>
    <w:rsid w:val="000A279D"/>
    <w:rsid w:val="000A39B9"/>
    <w:rsid w:val="000A41EA"/>
    <w:rsid w:val="000A443A"/>
    <w:rsid w:val="000A5D7F"/>
    <w:rsid w:val="000A7893"/>
    <w:rsid w:val="000B05EE"/>
    <w:rsid w:val="000B0824"/>
    <w:rsid w:val="000B1846"/>
    <w:rsid w:val="000B3CFD"/>
    <w:rsid w:val="000B4D27"/>
    <w:rsid w:val="000B4DE1"/>
    <w:rsid w:val="000B57C7"/>
    <w:rsid w:val="000B64E3"/>
    <w:rsid w:val="000B7371"/>
    <w:rsid w:val="000B75D7"/>
    <w:rsid w:val="000B7EB4"/>
    <w:rsid w:val="000C0868"/>
    <w:rsid w:val="000C1008"/>
    <w:rsid w:val="000C13AE"/>
    <w:rsid w:val="000C1F54"/>
    <w:rsid w:val="000C302D"/>
    <w:rsid w:val="000C5432"/>
    <w:rsid w:val="000C5FCC"/>
    <w:rsid w:val="000D2669"/>
    <w:rsid w:val="000D2675"/>
    <w:rsid w:val="000D34DD"/>
    <w:rsid w:val="000D6796"/>
    <w:rsid w:val="000E1231"/>
    <w:rsid w:val="000E1591"/>
    <w:rsid w:val="000E368F"/>
    <w:rsid w:val="000E4556"/>
    <w:rsid w:val="000E4BA8"/>
    <w:rsid w:val="000E5D24"/>
    <w:rsid w:val="000E7284"/>
    <w:rsid w:val="000F17F8"/>
    <w:rsid w:val="000F430B"/>
    <w:rsid w:val="000F47D3"/>
    <w:rsid w:val="00100867"/>
    <w:rsid w:val="00101C5C"/>
    <w:rsid w:val="0010256C"/>
    <w:rsid w:val="00102C69"/>
    <w:rsid w:val="00104861"/>
    <w:rsid w:val="00104B3A"/>
    <w:rsid w:val="0010510E"/>
    <w:rsid w:val="00111E14"/>
    <w:rsid w:val="00112370"/>
    <w:rsid w:val="0011257B"/>
    <w:rsid w:val="00113001"/>
    <w:rsid w:val="00114E6F"/>
    <w:rsid w:val="0011504F"/>
    <w:rsid w:val="00115A09"/>
    <w:rsid w:val="00116216"/>
    <w:rsid w:val="001168EF"/>
    <w:rsid w:val="001171AC"/>
    <w:rsid w:val="00117ACA"/>
    <w:rsid w:val="00117DA0"/>
    <w:rsid w:val="001204BC"/>
    <w:rsid w:val="0012120B"/>
    <w:rsid w:val="00121708"/>
    <w:rsid w:val="00121FBF"/>
    <w:rsid w:val="00123142"/>
    <w:rsid w:val="00124DDB"/>
    <w:rsid w:val="0012578E"/>
    <w:rsid w:val="00125B48"/>
    <w:rsid w:val="0012767B"/>
    <w:rsid w:val="001305A7"/>
    <w:rsid w:val="00130BD8"/>
    <w:rsid w:val="00130C05"/>
    <w:rsid w:val="001339C7"/>
    <w:rsid w:val="001353B4"/>
    <w:rsid w:val="001365C9"/>
    <w:rsid w:val="00136E86"/>
    <w:rsid w:val="00140E88"/>
    <w:rsid w:val="0014142A"/>
    <w:rsid w:val="00141552"/>
    <w:rsid w:val="00142E64"/>
    <w:rsid w:val="00143EF2"/>
    <w:rsid w:val="001451E9"/>
    <w:rsid w:val="0014588E"/>
    <w:rsid w:val="00150101"/>
    <w:rsid w:val="001535FC"/>
    <w:rsid w:val="00156390"/>
    <w:rsid w:val="00157BA1"/>
    <w:rsid w:val="00160DC2"/>
    <w:rsid w:val="0016109C"/>
    <w:rsid w:val="00161245"/>
    <w:rsid w:val="001616C6"/>
    <w:rsid w:val="001629F7"/>
    <w:rsid w:val="00162E80"/>
    <w:rsid w:val="0016346C"/>
    <w:rsid w:val="001669CF"/>
    <w:rsid w:val="001674DE"/>
    <w:rsid w:val="001706B4"/>
    <w:rsid w:val="001707CD"/>
    <w:rsid w:val="00171886"/>
    <w:rsid w:val="001744B6"/>
    <w:rsid w:val="0017458D"/>
    <w:rsid w:val="00176351"/>
    <w:rsid w:val="00176A15"/>
    <w:rsid w:val="00176C13"/>
    <w:rsid w:val="00177ADF"/>
    <w:rsid w:val="00180DA1"/>
    <w:rsid w:val="00180F0A"/>
    <w:rsid w:val="00181595"/>
    <w:rsid w:val="001826A2"/>
    <w:rsid w:val="00182A67"/>
    <w:rsid w:val="001831FB"/>
    <w:rsid w:val="0018326A"/>
    <w:rsid w:val="00183C15"/>
    <w:rsid w:val="00186238"/>
    <w:rsid w:val="00186528"/>
    <w:rsid w:val="00187595"/>
    <w:rsid w:val="0019010C"/>
    <w:rsid w:val="00190302"/>
    <w:rsid w:val="0019096D"/>
    <w:rsid w:val="00190BAC"/>
    <w:rsid w:val="00190F68"/>
    <w:rsid w:val="00190F90"/>
    <w:rsid w:val="001913FF"/>
    <w:rsid w:val="00191F3A"/>
    <w:rsid w:val="00192212"/>
    <w:rsid w:val="001932B9"/>
    <w:rsid w:val="001932E4"/>
    <w:rsid w:val="0019380F"/>
    <w:rsid w:val="00193BED"/>
    <w:rsid w:val="001940EE"/>
    <w:rsid w:val="0019492E"/>
    <w:rsid w:val="001958C2"/>
    <w:rsid w:val="00195EE4"/>
    <w:rsid w:val="001A5AB0"/>
    <w:rsid w:val="001A7C0E"/>
    <w:rsid w:val="001B0D66"/>
    <w:rsid w:val="001B3621"/>
    <w:rsid w:val="001B3DC4"/>
    <w:rsid w:val="001B47C1"/>
    <w:rsid w:val="001B4A13"/>
    <w:rsid w:val="001B4EC3"/>
    <w:rsid w:val="001B4F02"/>
    <w:rsid w:val="001B59DA"/>
    <w:rsid w:val="001B5A9E"/>
    <w:rsid w:val="001B73DD"/>
    <w:rsid w:val="001B743A"/>
    <w:rsid w:val="001B7D2F"/>
    <w:rsid w:val="001C0165"/>
    <w:rsid w:val="001C42F2"/>
    <w:rsid w:val="001C43E1"/>
    <w:rsid w:val="001C4924"/>
    <w:rsid w:val="001C6D99"/>
    <w:rsid w:val="001D0529"/>
    <w:rsid w:val="001D08DE"/>
    <w:rsid w:val="001D12FB"/>
    <w:rsid w:val="001D147B"/>
    <w:rsid w:val="001D4313"/>
    <w:rsid w:val="001D6041"/>
    <w:rsid w:val="001D695D"/>
    <w:rsid w:val="001D7647"/>
    <w:rsid w:val="001E06CC"/>
    <w:rsid w:val="001E13F7"/>
    <w:rsid w:val="001E62B2"/>
    <w:rsid w:val="001E62B5"/>
    <w:rsid w:val="001E750D"/>
    <w:rsid w:val="001E771D"/>
    <w:rsid w:val="001E776D"/>
    <w:rsid w:val="001F0B47"/>
    <w:rsid w:val="001F1248"/>
    <w:rsid w:val="001F1538"/>
    <w:rsid w:val="001F21E3"/>
    <w:rsid w:val="001F2FBC"/>
    <w:rsid w:val="001F3619"/>
    <w:rsid w:val="001F3AB4"/>
    <w:rsid w:val="001F479D"/>
    <w:rsid w:val="001F55A1"/>
    <w:rsid w:val="001F7081"/>
    <w:rsid w:val="002003EB"/>
    <w:rsid w:val="00200858"/>
    <w:rsid w:val="002018C4"/>
    <w:rsid w:val="00203E3C"/>
    <w:rsid w:val="00205ACE"/>
    <w:rsid w:val="00205E7D"/>
    <w:rsid w:val="00205F30"/>
    <w:rsid w:val="00206942"/>
    <w:rsid w:val="00210369"/>
    <w:rsid w:val="002104C9"/>
    <w:rsid w:val="002117AA"/>
    <w:rsid w:val="00211CAD"/>
    <w:rsid w:val="002143C6"/>
    <w:rsid w:val="00216727"/>
    <w:rsid w:val="00220171"/>
    <w:rsid w:val="0022199D"/>
    <w:rsid w:val="00221C4F"/>
    <w:rsid w:val="00222A14"/>
    <w:rsid w:val="0022300A"/>
    <w:rsid w:val="0022544D"/>
    <w:rsid w:val="0022581C"/>
    <w:rsid w:val="00227749"/>
    <w:rsid w:val="002307C2"/>
    <w:rsid w:val="00230918"/>
    <w:rsid w:val="00231063"/>
    <w:rsid w:val="00231752"/>
    <w:rsid w:val="002317F0"/>
    <w:rsid w:val="00232310"/>
    <w:rsid w:val="00234052"/>
    <w:rsid w:val="002351A3"/>
    <w:rsid w:val="002355B8"/>
    <w:rsid w:val="002359D7"/>
    <w:rsid w:val="00236FDF"/>
    <w:rsid w:val="00237174"/>
    <w:rsid w:val="002375EC"/>
    <w:rsid w:val="002375EF"/>
    <w:rsid w:val="002400CF"/>
    <w:rsid w:val="00243280"/>
    <w:rsid w:val="0024388B"/>
    <w:rsid w:val="002445F1"/>
    <w:rsid w:val="00244F69"/>
    <w:rsid w:val="00245F69"/>
    <w:rsid w:val="002460BB"/>
    <w:rsid w:val="0024672D"/>
    <w:rsid w:val="00246862"/>
    <w:rsid w:val="00250791"/>
    <w:rsid w:val="00252504"/>
    <w:rsid w:val="002536FB"/>
    <w:rsid w:val="0025454A"/>
    <w:rsid w:val="0025474B"/>
    <w:rsid w:val="00255707"/>
    <w:rsid w:val="00255A9F"/>
    <w:rsid w:val="002568D0"/>
    <w:rsid w:val="00256D25"/>
    <w:rsid w:val="00256F6E"/>
    <w:rsid w:val="002601ED"/>
    <w:rsid w:val="00261817"/>
    <w:rsid w:val="00261AEE"/>
    <w:rsid w:val="00262E01"/>
    <w:rsid w:val="00263961"/>
    <w:rsid w:val="00264C2F"/>
    <w:rsid w:val="00266865"/>
    <w:rsid w:val="00267987"/>
    <w:rsid w:val="00270BAB"/>
    <w:rsid w:val="00270DE3"/>
    <w:rsid w:val="002711D2"/>
    <w:rsid w:val="002712F8"/>
    <w:rsid w:val="0027153B"/>
    <w:rsid w:val="00271A1C"/>
    <w:rsid w:val="002746B8"/>
    <w:rsid w:val="002763A3"/>
    <w:rsid w:val="00276741"/>
    <w:rsid w:val="0028182C"/>
    <w:rsid w:val="00282F79"/>
    <w:rsid w:val="002831C4"/>
    <w:rsid w:val="00286B1B"/>
    <w:rsid w:val="002901D1"/>
    <w:rsid w:val="002924A4"/>
    <w:rsid w:val="002929F7"/>
    <w:rsid w:val="00292B78"/>
    <w:rsid w:val="00292DB7"/>
    <w:rsid w:val="0029322C"/>
    <w:rsid w:val="00293F57"/>
    <w:rsid w:val="002A13B3"/>
    <w:rsid w:val="002A3B7F"/>
    <w:rsid w:val="002A453C"/>
    <w:rsid w:val="002A4907"/>
    <w:rsid w:val="002A4CA4"/>
    <w:rsid w:val="002A4D0A"/>
    <w:rsid w:val="002A5A1A"/>
    <w:rsid w:val="002B100F"/>
    <w:rsid w:val="002B113B"/>
    <w:rsid w:val="002B1630"/>
    <w:rsid w:val="002B36FD"/>
    <w:rsid w:val="002B3CFB"/>
    <w:rsid w:val="002B6125"/>
    <w:rsid w:val="002B73A3"/>
    <w:rsid w:val="002C13F7"/>
    <w:rsid w:val="002C2138"/>
    <w:rsid w:val="002C2AE3"/>
    <w:rsid w:val="002C4A9A"/>
    <w:rsid w:val="002C4C9B"/>
    <w:rsid w:val="002C576B"/>
    <w:rsid w:val="002C703C"/>
    <w:rsid w:val="002C7803"/>
    <w:rsid w:val="002C7CFC"/>
    <w:rsid w:val="002D21AC"/>
    <w:rsid w:val="002D2B8D"/>
    <w:rsid w:val="002D31B8"/>
    <w:rsid w:val="002D3E26"/>
    <w:rsid w:val="002D3F04"/>
    <w:rsid w:val="002D4714"/>
    <w:rsid w:val="002D5D26"/>
    <w:rsid w:val="002D6155"/>
    <w:rsid w:val="002D71CB"/>
    <w:rsid w:val="002D76B9"/>
    <w:rsid w:val="002E129C"/>
    <w:rsid w:val="002E1796"/>
    <w:rsid w:val="002E1E37"/>
    <w:rsid w:val="002E3BD3"/>
    <w:rsid w:val="002E400A"/>
    <w:rsid w:val="002E5B6B"/>
    <w:rsid w:val="002E7D65"/>
    <w:rsid w:val="002F27D4"/>
    <w:rsid w:val="002F3BED"/>
    <w:rsid w:val="002F3DD8"/>
    <w:rsid w:val="002F3F8B"/>
    <w:rsid w:val="002F43E1"/>
    <w:rsid w:val="002F4A5D"/>
    <w:rsid w:val="002F4C7E"/>
    <w:rsid w:val="002F5B6A"/>
    <w:rsid w:val="003001F8"/>
    <w:rsid w:val="00300DF7"/>
    <w:rsid w:val="00301C9E"/>
    <w:rsid w:val="00301D03"/>
    <w:rsid w:val="00305120"/>
    <w:rsid w:val="00307517"/>
    <w:rsid w:val="00312915"/>
    <w:rsid w:val="00312F2A"/>
    <w:rsid w:val="00313F9E"/>
    <w:rsid w:val="00314DC2"/>
    <w:rsid w:val="00317074"/>
    <w:rsid w:val="00317486"/>
    <w:rsid w:val="0032172B"/>
    <w:rsid w:val="0032202E"/>
    <w:rsid w:val="003227DC"/>
    <w:rsid w:val="0032340C"/>
    <w:rsid w:val="00323A63"/>
    <w:rsid w:val="00324D95"/>
    <w:rsid w:val="00324FE8"/>
    <w:rsid w:val="003309B5"/>
    <w:rsid w:val="003312DC"/>
    <w:rsid w:val="00332D91"/>
    <w:rsid w:val="00333B5E"/>
    <w:rsid w:val="0033435C"/>
    <w:rsid w:val="00334A3A"/>
    <w:rsid w:val="00334B4F"/>
    <w:rsid w:val="00336379"/>
    <w:rsid w:val="00336FCF"/>
    <w:rsid w:val="003376AA"/>
    <w:rsid w:val="00340237"/>
    <w:rsid w:val="0034193A"/>
    <w:rsid w:val="00343549"/>
    <w:rsid w:val="00343838"/>
    <w:rsid w:val="003442B5"/>
    <w:rsid w:val="003472D9"/>
    <w:rsid w:val="00350724"/>
    <w:rsid w:val="00350949"/>
    <w:rsid w:val="003517C3"/>
    <w:rsid w:val="003520A0"/>
    <w:rsid w:val="00352352"/>
    <w:rsid w:val="00353DB3"/>
    <w:rsid w:val="00354874"/>
    <w:rsid w:val="00354985"/>
    <w:rsid w:val="003567BD"/>
    <w:rsid w:val="00360826"/>
    <w:rsid w:val="00360834"/>
    <w:rsid w:val="00360EFB"/>
    <w:rsid w:val="00361D6E"/>
    <w:rsid w:val="0036508B"/>
    <w:rsid w:val="00366DD1"/>
    <w:rsid w:val="00371C0A"/>
    <w:rsid w:val="003728AA"/>
    <w:rsid w:val="00373937"/>
    <w:rsid w:val="0037613E"/>
    <w:rsid w:val="00376237"/>
    <w:rsid w:val="0037625E"/>
    <w:rsid w:val="003774A5"/>
    <w:rsid w:val="003808AC"/>
    <w:rsid w:val="00381B71"/>
    <w:rsid w:val="00382892"/>
    <w:rsid w:val="00382E5B"/>
    <w:rsid w:val="00383A44"/>
    <w:rsid w:val="00383E4B"/>
    <w:rsid w:val="00387640"/>
    <w:rsid w:val="00387DAB"/>
    <w:rsid w:val="00390702"/>
    <w:rsid w:val="003930D9"/>
    <w:rsid w:val="00393D26"/>
    <w:rsid w:val="00394333"/>
    <w:rsid w:val="00394906"/>
    <w:rsid w:val="00394B56"/>
    <w:rsid w:val="003977A0"/>
    <w:rsid w:val="003A0599"/>
    <w:rsid w:val="003A197C"/>
    <w:rsid w:val="003B0ADC"/>
    <w:rsid w:val="003B103F"/>
    <w:rsid w:val="003B16CA"/>
    <w:rsid w:val="003B3552"/>
    <w:rsid w:val="003B4372"/>
    <w:rsid w:val="003B50F5"/>
    <w:rsid w:val="003B5E89"/>
    <w:rsid w:val="003C12CC"/>
    <w:rsid w:val="003C32AA"/>
    <w:rsid w:val="003C532D"/>
    <w:rsid w:val="003C5511"/>
    <w:rsid w:val="003C6FC2"/>
    <w:rsid w:val="003C7556"/>
    <w:rsid w:val="003D02B3"/>
    <w:rsid w:val="003D02BF"/>
    <w:rsid w:val="003D084E"/>
    <w:rsid w:val="003D107D"/>
    <w:rsid w:val="003D58B9"/>
    <w:rsid w:val="003D5CB5"/>
    <w:rsid w:val="003D6483"/>
    <w:rsid w:val="003E0713"/>
    <w:rsid w:val="003E1826"/>
    <w:rsid w:val="003E26D1"/>
    <w:rsid w:val="003E4082"/>
    <w:rsid w:val="003E490D"/>
    <w:rsid w:val="003E51FD"/>
    <w:rsid w:val="003E5A81"/>
    <w:rsid w:val="003E7B2D"/>
    <w:rsid w:val="003F05C0"/>
    <w:rsid w:val="003F2242"/>
    <w:rsid w:val="003F3070"/>
    <w:rsid w:val="003F3442"/>
    <w:rsid w:val="003F3D61"/>
    <w:rsid w:val="003F41A4"/>
    <w:rsid w:val="003F41E7"/>
    <w:rsid w:val="003F46C0"/>
    <w:rsid w:val="003F52D3"/>
    <w:rsid w:val="003F6642"/>
    <w:rsid w:val="003F6679"/>
    <w:rsid w:val="003F793A"/>
    <w:rsid w:val="00400126"/>
    <w:rsid w:val="004006E3"/>
    <w:rsid w:val="00400974"/>
    <w:rsid w:val="00400D13"/>
    <w:rsid w:val="00401700"/>
    <w:rsid w:val="00402F30"/>
    <w:rsid w:val="004031AB"/>
    <w:rsid w:val="0040369D"/>
    <w:rsid w:val="00403F42"/>
    <w:rsid w:val="0040458B"/>
    <w:rsid w:val="00407A85"/>
    <w:rsid w:val="00407E01"/>
    <w:rsid w:val="004112A8"/>
    <w:rsid w:val="004137B9"/>
    <w:rsid w:val="00413B32"/>
    <w:rsid w:val="00414FEC"/>
    <w:rsid w:val="00415770"/>
    <w:rsid w:val="004160D9"/>
    <w:rsid w:val="004162A5"/>
    <w:rsid w:val="00421FA5"/>
    <w:rsid w:val="004249CB"/>
    <w:rsid w:val="00425BB1"/>
    <w:rsid w:val="004268D6"/>
    <w:rsid w:val="0043087F"/>
    <w:rsid w:val="0043145B"/>
    <w:rsid w:val="004338AD"/>
    <w:rsid w:val="00434657"/>
    <w:rsid w:val="00434C6D"/>
    <w:rsid w:val="00434CFE"/>
    <w:rsid w:val="00435133"/>
    <w:rsid w:val="00435828"/>
    <w:rsid w:val="00436CDE"/>
    <w:rsid w:val="00437265"/>
    <w:rsid w:val="00441738"/>
    <w:rsid w:val="00441A4D"/>
    <w:rsid w:val="00443A4C"/>
    <w:rsid w:val="0044624A"/>
    <w:rsid w:val="00447225"/>
    <w:rsid w:val="00447CFC"/>
    <w:rsid w:val="00450088"/>
    <w:rsid w:val="0045086F"/>
    <w:rsid w:val="00451215"/>
    <w:rsid w:val="0045586D"/>
    <w:rsid w:val="00456C78"/>
    <w:rsid w:val="00457AC4"/>
    <w:rsid w:val="004600F8"/>
    <w:rsid w:val="00460122"/>
    <w:rsid w:val="00460A75"/>
    <w:rsid w:val="00461F01"/>
    <w:rsid w:val="00465477"/>
    <w:rsid w:val="00466F90"/>
    <w:rsid w:val="00467248"/>
    <w:rsid w:val="00470B76"/>
    <w:rsid w:val="004722E9"/>
    <w:rsid w:val="0047233F"/>
    <w:rsid w:val="004727FC"/>
    <w:rsid w:val="00473256"/>
    <w:rsid w:val="004742F8"/>
    <w:rsid w:val="0047531F"/>
    <w:rsid w:val="0047539E"/>
    <w:rsid w:val="0047599F"/>
    <w:rsid w:val="00477E9B"/>
    <w:rsid w:val="00483A91"/>
    <w:rsid w:val="00483DB4"/>
    <w:rsid w:val="00484112"/>
    <w:rsid w:val="0048414C"/>
    <w:rsid w:val="00486E72"/>
    <w:rsid w:val="00490058"/>
    <w:rsid w:val="00491BBD"/>
    <w:rsid w:val="00492F1F"/>
    <w:rsid w:val="00492FD3"/>
    <w:rsid w:val="00494A79"/>
    <w:rsid w:val="00495E4B"/>
    <w:rsid w:val="0049612A"/>
    <w:rsid w:val="00496A92"/>
    <w:rsid w:val="00496F77"/>
    <w:rsid w:val="00497042"/>
    <w:rsid w:val="004A1835"/>
    <w:rsid w:val="004A1AEB"/>
    <w:rsid w:val="004A22F9"/>
    <w:rsid w:val="004A3072"/>
    <w:rsid w:val="004A30F2"/>
    <w:rsid w:val="004A3ABD"/>
    <w:rsid w:val="004A4D4B"/>
    <w:rsid w:val="004A5210"/>
    <w:rsid w:val="004A56F8"/>
    <w:rsid w:val="004A6975"/>
    <w:rsid w:val="004A6E44"/>
    <w:rsid w:val="004B071F"/>
    <w:rsid w:val="004B0872"/>
    <w:rsid w:val="004B16CE"/>
    <w:rsid w:val="004B283A"/>
    <w:rsid w:val="004B2A99"/>
    <w:rsid w:val="004B3F18"/>
    <w:rsid w:val="004B5ADA"/>
    <w:rsid w:val="004B6914"/>
    <w:rsid w:val="004B717B"/>
    <w:rsid w:val="004B769B"/>
    <w:rsid w:val="004C032B"/>
    <w:rsid w:val="004C0771"/>
    <w:rsid w:val="004C2993"/>
    <w:rsid w:val="004C31FE"/>
    <w:rsid w:val="004C4340"/>
    <w:rsid w:val="004C55AA"/>
    <w:rsid w:val="004C70CB"/>
    <w:rsid w:val="004D0368"/>
    <w:rsid w:val="004D11A4"/>
    <w:rsid w:val="004D14CE"/>
    <w:rsid w:val="004D2E5D"/>
    <w:rsid w:val="004D4269"/>
    <w:rsid w:val="004D69FE"/>
    <w:rsid w:val="004D7F57"/>
    <w:rsid w:val="004E02EB"/>
    <w:rsid w:val="004E24F2"/>
    <w:rsid w:val="004E2740"/>
    <w:rsid w:val="004E368A"/>
    <w:rsid w:val="004E46C2"/>
    <w:rsid w:val="004E6463"/>
    <w:rsid w:val="004E72C7"/>
    <w:rsid w:val="004E7798"/>
    <w:rsid w:val="004E7AA5"/>
    <w:rsid w:val="004F07FC"/>
    <w:rsid w:val="004F15B4"/>
    <w:rsid w:val="004F1B9D"/>
    <w:rsid w:val="004F25FE"/>
    <w:rsid w:val="004F59EF"/>
    <w:rsid w:val="004F64C6"/>
    <w:rsid w:val="004F65A7"/>
    <w:rsid w:val="004F7398"/>
    <w:rsid w:val="00501092"/>
    <w:rsid w:val="00502CAF"/>
    <w:rsid w:val="00503A4D"/>
    <w:rsid w:val="00506D24"/>
    <w:rsid w:val="00507B28"/>
    <w:rsid w:val="00507FF1"/>
    <w:rsid w:val="00510540"/>
    <w:rsid w:val="005125C2"/>
    <w:rsid w:val="00513357"/>
    <w:rsid w:val="00513631"/>
    <w:rsid w:val="00516EC8"/>
    <w:rsid w:val="00517D9F"/>
    <w:rsid w:val="005201C1"/>
    <w:rsid w:val="0052131D"/>
    <w:rsid w:val="00522803"/>
    <w:rsid w:val="005234FB"/>
    <w:rsid w:val="00523F85"/>
    <w:rsid w:val="00525166"/>
    <w:rsid w:val="00526141"/>
    <w:rsid w:val="00527DF3"/>
    <w:rsid w:val="00530C35"/>
    <w:rsid w:val="00531C8D"/>
    <w:rsid w:val="005329A4"/>
    <w:rsid w:val="00532E4F"/>
    <w:rsid w:val="00532F3F"/>
    <w:rsid w:val="0053318B"/>
    <w:rsid w:val="005401B1"/>
    <w:rsid w:val="00540556"/>
    <w:rsid w:val="0054246C"/>
    <w:rsid w:val="00542854"/>
    <w:rsid w:val="00542A70"/>
    <w:rsid w:val="005435D9"/>
    <w:rsid w:val="00543A58"/>
    <w:rsid w:val="00546D00"/>
    <w:rsid w:val="0054703E"/>
    <w:rsid w:val="00547BDA"/>
    <w:rsid w:val="00550397"/>
    <w:rsid w:val="0055194E"/>
    <w:rsid w:val="00551BCF"/>
    <w:rsid w:val="0055263F"/>
    <w:rsid w:val="00554B07"/>
    <w:rsid w:val="005553B3"/>
    <w:rsid w:val="005571A5"/>
    <w:rsid w:val="005572DC"/>
    <w:rsid w:val="005611BF"/>
    <w:rsid w:val="005631B7"/>
    <w:rsid w:val="00564272"/>
    <w:rsid w:val="00564FD0"/>
    <w:rsid w:val="00565DC9"/>
    <w:rsid w:val="00565EFF"/>
    <w:rsid w:val="00566661"/>
    <w:rsid w:val="00566E99"/>
    <w:rsid w:val="0056746F"/>
    <w:rsid w:val="00567809"/>
    <w:rsid w:val="00567D41"/>
    <w:rsid w:val="005728BE"/>
    <w:rsid w:val="005728C5"/>
    <w:rsid w:val="00573458"/>
    <w:rsid w:val="00573C02"/>
    <w:rsid w:val="00574468"/>
    <w:rsid w:val="00574BF2"/>
    <w:rsid w:val="00574D78"/>
    <w:rsid w:val="00576AAD"/>
    <w:rsid w:val="00576CA8"/>
    <w:rsid w:val="0057725F"/>
    <w:rsid w:val="00577341"/>
    <w:rsid w:val="00584A0B"/>
    <w:rsid w:val="00585B5A"/>
    <w:rsid w:val="00585B92"/>
    <w:rsid w:val="0058673F"/>
    <w:rsid w:val="00587885"/>
    <w:rsid w:val="0059169D"/>
    <w:rsid w:val="00593638"/>
    <w:rsid w:val="005945CA"/>
    <w:rsid w:val="00594AC8"/>
    <w:rsid w:val="00594D6A"/>
    <w:rsid w:val="00595F9F"/>
    <w:rsid w:val="00596C19"/>
    <w:rsid w:val="00596F6C"/>
    <w:rsid w:val="005A197A"/>
    <w:rsid w:val="005A28D4"/>
    <w:rsid w:val="005A4DF7"/>
    <w:rsid w:val="005A5416"/>
    <w:rsid w:val="005A553A"/>
    <w:rsid w:val="005A6C85"/>
    <w:rsid w:val="005B2242"/>
    <w:rsid w:val="005B416C"/>
    <w:rsid w:val="005B57E5"/>
    <w:rsid w:val="005B7056"/>
    <w:rsid w:val="005B7308"/>
    <w:rsid w:val="005B7BEB"/>
    <w:rsid w:val="005C0B4B"/>
    <w:rsid w:val="005C176E"/>
    <w:rsid w:val="005C1AF2"/>
    <w:rsid w:val="005C290F"/>
    <w:rsid w:val="005C5F45"/>
    <w:rsid w:val="005C62DC"/>
    <w:rsid w:val="005C66E5"/>
    <w:rsid w:val="005C703A"/>
    <w:rsid w:val="005C7AD5"/>
    <w:rsid w:val="005C7D12"/>
    <w:rsid w:val="005D14AF"/>
    <w:rsid w:val="005D23B2"/>
    <w:rsid w:val="005D3CEF"/>
    <w:rsid w:val="005D44AE"/>
    <w:rsid w:val="005D4994"/>
    <w:rsid w:val="005D5CAC"/>
    <w:rsid w:val="005D6E19"/>
    <w:rsid w:val="005D751B"/>
    <w:rsid w:val="005D796E"/>
    <w:rsid w:val="005D7B34"/>
    <w:rsid w:val="005E02A5"/>
    <w:rsid w:val="005E1693"/>
    <w:rsid w:val="005E3517"/>
    <w:rsid w:val="005E3528"/>
    <w:rsid w:val="005E4DE8"/>
    <w:rsid w:val="005E56BF"/>
    <w:rsid w:val="005F2692"/>
    <w:rsid w:val="005F2E4D"/>
    <w:rsid w:val="005F3D16"/>
    <w:rsid w:val="005F623D"/>
    <w:rsid w:val="006000D5"/>
    <w:rsid w:val="006004EC"/>
    <w:rsid w:val="0060117D"/>
    <w:rsid w:val="006064AA"/>
    <w:rsid w:val="006068F2"/>
    <w:rsid w:val="00606B89"/>
    <w:rsid w:val="00611F75"/>
    <w:rsid w:val="00612467"/>
    <w:rsid w:val="00613215"/>
    <w:rsid w:val="0061464F"/>
    <w:rsid w:val="00615630"/>
    <w:rsid w:val="00616FD2"/>
    <w:rsid w:val="006174A0"/>
    <w:rsid w:val="00620796"/>
    <w:rsid w:val="0062080A"/>
    <w:rsid w:val="006209F2"/>
    <w:rsid w:val="00622468"/>
    <w:rsid w:val="00622CCD"/>
    <w:rsid w:val="0062449D"/>
    <w:rsid w:val="00626153"/>
    <w:rsid w:val="006261F1"/>
    <w:rsid w:val="00626675"/>
    <w:rsid w:val="006269B4"/>
    <w:rsid w:val="00626DBE"/>
    <w:rsid w:val="006278B9"/>
    <w:rsid w:val="00631856"/>
    <w:rsid w:val="00632BB6"/>
    <w:rsid w:val="0063326E"/>
    <w:rsid w:val="006405E7"/>
    <w:rsid w:val="00641D41"/>
    <w:rsid w:val="00641D97"/>
    <w:rsid w:val="00643288"/>
    <w:rsid w:val="00644E09"/>
    <w:rsid w:val="00646263"/>
    <w:rsid w:val="00651083"/>
    <w:rsid w:val="00651232"/>
    <w:rsid w:val="006519B9"/>
    <w:rsid w:val="00651D94"/>
    <w:rsid w:val="0065293F"/>
    <w:rsid w:val="00653654"/>
    <w:rsid w:val="00657617"/>
    <w:rsid w:val="00657D61"/>
    <w:rsid w:val="00662337"/>
    <w:rsid w:val="00664370"/>
    <w:rsid w:val="00664562"/>
    <w:rsid w:val="00666712"/>
    <w:rsid w:val="00666877"/>
    <w:rsid w:val="006668B1"/>
    <w:rsid w:val="006671FD"/>
    <w:rsid w:val="00667BBA"/>
    <w:rsid w:val="0067296F"/>
    <w:rsid w:val="00672A24"/>
    <w:rsid w:val="0067363E"/>
    <w:rsid w:val="006750C9"/>
    <w:rsid w:val="00675756"/>
    <w:rsid w:val="006774D9"/>
    <w:rsid w:val="00681578"/>
    <w:rsid w:val="00685BDC"/>
    <w:rsid w:val="00686F54"/>
    <w:rsid w:val="006903D7"/>
    <w:rsid w:val="0069079F"/>
    <w:rsid w:val="006911C1"/>
    <w:rsid w:val="00691578"/>
    <w:rsid w:val="00694DD3"/>
    <w:rsid w:val="00695315"/>
    <w:rsid w:val="00695373"/>
    <w:rsid w:val="006955A5"/>
    <w:rsid w:val="006961C0"/>
    <w:rsid w:val="00696A16"/>
    <w:rsid w:val="006A18B4"/>
    <w:rsid w:val="006A18F8"/>
    <w:rsid w:val="006A24AC"/>
    <w:rsid w:val="006A24FF"/>
    <w:rsid w:val="006A271F"/>
    <w:rsid w:val="006A2979"/>
    <w:rsid w:val="006A3598"/>
    <w:rsid w:val="006A6183"/>
    <w:rsid w:val="006B09D7"/>
    <w:rsid w:val="006B2295"/>
    <w:rsid w:val="006B232C"/>
    <w:rsid w:val="006B2CE5"/>
    <w:rsid w:val="006B55AE"/>
    <w:rsid w:val="006B5AB7"/>
    <w:rsid w:val="006B70C5"/>
    <w:rsid w:val="006B7753"/>
    <w:rsid w:val="006C0471"/>
    <w:rsid w:val="006C234D"/>
    <w:rsid w:val="006C2419"/>
    <w:rsid w:val="006C2815"/>
    <w:rsid w:val="006C2A27"/>
    <w:rsid w:val="006C49CF"/>
    <w:rsid w:val="006C58BE"/>
    <w:rsid w:val="006C741D"/>
    <w:rsid w:val="006D00BD"/>
    <w:rsid w:val="006D043B"/>
    <w:rsid w:val="006D0B91"/>
    <w:rsid w:val="006D10D6"/>
    <w:rsid w:val="006D4473"/>
    <w:rsid w:val="006D451E"/>
    <w:rsid w:val="006D46BC"/>
    <w:rsid w:val="006D56AD"/>
    <w:rsid w:val="006D726E"/>
    <w:rsid w:val="006D759D"/>
    <w:rsid w:val="006D78FF"/>
    <w:rsid w:val="006E0930"/>
    <w:rsid w:val="006E09A6"/>
    <w:rsid w:val="006E25C6"/>
    <w:rsid w:val="006E558F"/>
    <w:rsid w:val="006E7E07"/>
    <w:rsid w:val="006F2491"/>
    <w:rsid w:val="006F328B"/>
    <w:rsid w:val="006F3C39"/>
    <w:rsid w:val="006F663C"/>
    <w:rsid w:val="006F6E01"/>
    <w:rsid w:val="00700B2E"/>
    <w:rsid w:val="00701408"/>
    <w:rsid w:val="007031AD"/>
    <w:rsid w:val="00704A45"/>
    <w:rsid w:val="007058BA"/>
    <w:rsid w:val="00705B4C"/>
    <w:rsid w:val="007066EB"/>
    <w:rsid w:val="00707672"/>
    <w:rsid w:val="00707C9B"/>
    <w:rsid w:val="00710F81"/>
    <w:rsid w:val="007112A7"/>
    <w:rsid w:val="00711B53"/>
    <w:rsid w:val="0071317A"/>
    <w:rsid w:val="00713737"/>
    <w:rsid w:val="007143B4"/>
    <w:rsid w:val="00714C78"/>
    <w:rsid w:val="00715D51"/>
    <w:rsid w:val="00717401"/>
    <w:rsid w:val="00721052"/>
    <w:rsid w:val="0072179A"/>
    <w:rsid w:val="00721B6A"/>
    <w:rsid w:val="00721E98"/>
    <w:rsid w:val="00723626"/>
    <w:rsid w:val="00723D5A"/>
    <w:rsid w:val="00725CBC"/>
    <w:rsid w:val="007268F9"/>
    <w:rsid w:val="00726BAA"/>
    <w:rsid w:val="00726F96"/>
    <w:rsid w:val="007276A0"/>
    <w:rsid w:val="00727A3E"/>
    <w:rsid w:val="007312B9"/>
    <w:rsid w:val="00731979"/>
    <w:rsid w:val="00734975"/>
    <w:rsid w:val="00735F7E"/>
    <w:rsid w:val="0073619F"/>
    <w:rsid w:val="0073774E"/>
    <w:rsid w:val="00741C7B"/>
    <w:rsid w:val="007421D2"/>
    <w:rsid w:val="007427C1"/>
    <w:rsid w:val="00743196"/>
    <w:rsid w:val="00751A63"/>
    <w:rsid w:val="00751DF9"/>
    <w:rsid w:val="00752A3B"/>
    <w:rsid w:val="00752EFC"/>
    <w:rsid w:val="00753F81"/>
    <w:rsid w:val="00755678"/>
    <w:rsid w:val="007557D9"/>
    <w:rsid w:val="0075727B"/>
    <w:rsid w:val="00757395"/>
    <w:rsid w:val="007573C7"/>
    <w:rsid w:val="00760ED4"/>
    <w:rsid w:val="0076166B"/>
    <w:rsid w:val="007638D0"/>
    <w:rsid w:val="00763E85"/>
    <w:rsid w:val="00764943"/>
    <w:rsid w:val="00764A5B"/>
    <w:rsid w:val="00764EC4"/>
    <w:rsid w:val="00766FE1"/>
    <w:rsid w:val="00767FEE"/>
    <w:rsid w:val="007717BF"/>
    <w:rsid w:val="0077305B"/>
    <w:rsid w:val="00773FB9"/>
    <w:rsid w:val="007744C1"/>
    <w:rsid w:val="00775148"/>
    <w:rsid w:val="00775576"/>
    <w:rsid w:val="00775DC5"/>
    <w:rsid w:val="0077764F"/>
    <w:rsid w:val="007804F1"/>
    <w:rsid w:val="00780783"/>
    <w:rsid w:val="007815C5"/>
    <w:rsid w:val="0078321C"/>
    <w:rsid w:val="007837D1"/>
    <w:rsid w:val="007838C7"/>
    <w:rsid w:val="00783A7D"/>
    <w:rsid w:val="0078691A"/>
    <w:rsid w:val="00786B61"/>
    <w:rsid w:val="00786F13"/>
    <w:rsid w:val="00787B57"/>
    <w:rsid w:val="0079186C"/>
    <w:rsid w:val="007927AB"/>
    <w:rsid w:val="00792904"/>
    <w:rsid w:val="00792FE3"/>
    <w:rsid w:val="00793482"/>
    <w:rsid w:val="00793E7B"/>
    <w:rsid w:val="007940C9"/>
    <w:rsid w:val="00794E31"/>
    <w:rsid w:val="00794FCE"/>
    <w:rsid w:val="0079509D"/>
    <w:rsid w:val="00795692"/>
    <w:rsid w:val="007957A3"/>
    <w:rsid w:val="00797B5C"/>
    <w:rsid w:val="007A0426"/>
    <w:rsid w:val="007A0F00"/>
    <w:rsid w:val="007A2467"/>
    <w:rsid w:val="007A2E7C"/>
    <w:rsid w:val="007A4562"/>
    <w:rsid w:val="007A7F78"/>
    <w:rsid w:val="007B2B89"/>
    <w:rsid w:val="007B43F4"/>
    <w:rsid w:val="007B7581"/>
    <w:rsid w:val="007C107F"/>
    <w:rsid w:val="007C4F31"/>
    <w:rsid w:val="007C5795"/>
    <w:rsid w:val="007C6990"/>
    <w:rsid w:val="007C7232"/>
    <w:rsid w:val="007D052D"/>
    <w:rsid w:val="007D0B51"/>
    <w:rsid w:val="007D2C55"/>
    <w:rsid w:val="007D5270"/>
    <w:rsid w:val="007D611C"/>
    <w:rsid w:val="007E0551"/>
    <w:rsid w:val="007E0A2C"/>
    <w:rsid w:val="007E0EB4"/>
    <w:rsid w:val="007E0F2A"/>
    <w:rsid w:val="007E13AC"/>
    <w:rsid w:val="007E1995"/>
    <w:rsid w:val="007E3DB7"/>
    <w:rsid w:val="007E4F0B"/>
    <w:rsid w:val="007E7037"/>
    <w:rsid w:val="007E7862"/>
    <w:rsid w:val="007F35BA"/>
    <w:rsid w:val="007F50B7"/>
    <w:rsid w:val="007F5139"/>
    <w:rsid w:val="007F588B"/>
    <w:rsid w:val="007F5CAA"/>
    <w:rsid w:val="007F6656"/>
    <w:rsid w:val="007F66EE"/>
    <w:rsid w:val="007F6D25"/>
    <w:rsid w:val="007F796B"/>
    <w:rsid w:val="007F7AB4"/>
    <w:rsid w:val="007F7EE9"/>
    <w:rsid w:val="00801789"/>
    <w:rsid w:val="00803087"/>
    <w:rsid w:val="0080348B"/>
    <w:rsid w:val="00803621"/>
    <w:rsid w:val="00804C3D"/>
    <w:rsid w:val="00805B3A"/>
    <w:rsid w:val="00807633"/>
    <w:rsid w:val="00807E3F"/>
    <w:rsid w:val="00811F37"/>
    <w:rsid w:val="0081291F"/>
    <w:rsid w:val="0081324F"/>
    <w:rsid w:val="008135EE"/>
    <w:rsid w:val="008171F4"/>
    <w:rsid w:val="00820686"/>
    <w:rsid w:val="00820BF4"/>
    <w:rsid w:val="0082228D"/>
    <w:rsid w:val="00822ADF"/>
    <w:rsid w:val="00824BD6"/>
    <w:rsid w:val="00827295"/>
    <w:rsid w:val="008313CD"/>
    <w:rsid w:val="008323F1"/>
    <w:rsid w:val="00832550"/>
    <w:rsid w:val="008373B8"/>
    <w:rsid w:val="00837F0A"/>
    <w:rsid w:val="008401EF"/>
    <w:rsid w:val="0084074F"/>
    <w:rsid w:val="00840B61"/>
    <w:rsid w:val="0084409C"/>
    <w:rsid w:val="00845C66"/>
    <w:rsid w:val="0084692A"/>
    <w:rsid w:val="00846BCD"/>
    <w:rsid w:val="00847299"/>
    <w:rsid w:val="0084753C"/>
    <w:rsid w:val="008478B7"/>
    <w:rsid w:val="0085032C"/>
    <w:rsid w:val="008525E9"/>
    <w:rsid w:val="00853C7E"/>
    <w:rsid w:val="00854594"/>
    <w:rsid w:val="008548BD"/>
    <w:rsid w:val="00854ED1"/>
    <w:rsid w:val="0085658E"/>
    <w:rsid w:val="00862904"/>
    <w:rsid w:val="008633AD"/>
    <w:rsid w:val="008648C5"/>
    <w:rsid w:val="00865B80"/>
    <w:rsid w:val="00866FF8"/>
    <w:rsid w:val="0087000A"/>
    <w:rsid w:val="00870167"/>
    <w:rsid w:val="0087080B"/>
    <w:rsid w:val="00870ABC"/>
    <w:rsid w:val="00870EBF"/>
    <w:rsid w:val="008725A1"/>
    <w:rsid w:val="00874AE6"/>
    <w:rsid w:val="00874DD7"/>
    <w:rsid w:val="00875185"/>
    <w:rsid w:val="00882180"/>
    <w:rsid w:val="00884633"/>
    <w:rsid w:val="008849BA"/>
    <w:rsid w:val="008856E6"/>
    <w:rsid w:val="008858B4"/>
    <w:rsid w:val="00885DA6"/>
    <w:rsid w:val="00890DD3"/>
    <w:rsid w:val="00891E84"/>
    <w:rsid w:val="008924FA"/>
    <w:rsid w:val="00892BE8"/>
    <w:rsid w:val="00894495"/>
    <w:rsid w:val="00894950"/>
    <w:rsid w:val="00894BE2"/>
    <w:rsid w:val="00894D5A"/>
    <w:rsid w:val="00896C1C"/>
    <w:rsid w:val="008A0590"/>
    <w:rsid w:val="008A127A"/>
    <w:rsid w:val="008A1842"/>
    <w:rsid w:val="008A309E"/>
    <w:rsid w:val="008A5D49"/>
    <w:rsid w:val="008A640F"/>
    <w:rsid w:val="008A79B1"/>
    <w:rsid w:val="008B04FC"/>
    <w:rsid w:val="008B0D3F"/>
    <w:rsid w:val="008B1582"/>
    <w:rsid w:val="008B19DE"/>
    <w:rsid w:val="008B1B3A"/>
    <w:rsid w:val="008B294E"/>
    <w:rsid w:val="008B389E"/>
    <w:rsid w:val="008B489E"/>
    <w:rsid w:val="008B5633"/>
    <w:rsid w:val="008B5BBA"/>
    <w:rsid w:val="008B5BBB"/>
    <w:rsid w:val="008B6369"/>
    <w:rsid w:val="008B64A6"/>
    <w:rsid w:val="008B70CA"/>
    <w:rsid w:val="008B77FD"/>
    <w:rsid w:val="008B789D"/>
    <w:rsid w:val="008B7BE9"/>
    <w:rsid w:val="008B7D39"/>
    <w:rsid w:val="008C0EE3"/>
    <w:rsid w:val="008C0F6A"/>
    <w:rsid w:val="008C1EAA"/>
    <w:rsid w:val="008C22E8"/>
    <w:rsid w:val="008C2648"/>
    <w:rsid w:val="008C2794"/>
    <w:rsid w:val="008C2BBB"/>
    <w:rsid w:val="008C5107"/>
    <w:rsid w:val="008C5D58"/>
    <w:rsid w:val="008C6E42"/>
    <w:rsid w:val="008C7054"/>
    <w:rsid w:val="008D0D5E"/>
    <w:rsid w:val="008D133B"/>
    <w:rsid w:val="008D1C35"/>
    <w:rsid w:val="008D2D1C"/>
    <w:rsid w:val="008D316B"/>
    <w:rsid w:val="008D64F6"/>
    <w:rsid w:val="008D6DE1"/>
    <w:rsid w:val="008D704E"/>
    <w:rsid w:val="008D70DD"/>
    <w:rsid w:val="008D735C"/>
    <w:rsid w:val="008E0A7B"/>
    <w:rsid w:val="008E25B5"/>
    <w:rsid w:val="008E4C94"/>
    <w:rsid w:val="008E58BF"/>
    <w:rsid w:val="008E5F48"/>
    <w:rsid w:val="008E6B41"/>
    <w:rsid w:val="008E7893"/>
    <w:rsid w:val="008E79BE"/>
    <w:rsid w:val="008E7A1F"/>
    <w:rsid w:val="008F00A5"/>
    <w:rsid w:val="008F0623"/>
    <w:rsid w:val="008F0C3F"/>
    <w:rsid w:val="008F1551"/>
    <w:rsid w:val="008F382D"/>
    <w:rsid w:val="008F48C4"/>
    <w:rsid w:val="008F4992"/>
    <w:rsid w:val="008F76C5"/>
    <w:rsid w:val="00900A70"/>
    <w:rsid w:val="00900E1A"/>
    <w:rsid w:val="009013E0"/>
    <w:rsid w:val="009020B1"/>
    <w:rsid w:val="00902767"/>
    <w:rsid w:val="00902EB7"/>
    <w:rsid w:val="00902EDD"/>
    <w:rsid w:val="0090343C"/>
    <w:rsid w:val="00903726"/>
    <w:rsid w:val="00903835"/>
    <w:rsid w:val="00903A27"/>
    <w:rsid w:val="00903EEA"/>
    <w:rsid w:val="0090717D"/>
    <w:rsid w:val="009073FD"/>
    <w:rsid w:val="009078F0"/>
    <w:rsid w:val="0090791F"/>
    <w:rsid w:val="009109DB"/>
    <w:rsid w:val="00911177"/>
    <w:rsid w:val="0091214A"/>
    <w:rsid w:val="00912640"/>
    <w:rsid w:val="00912C8C"/>
    <w:rsid w:val="009137F9"/>
    <w:rsid w:val="00914FD2"/>
    <w:rsid w:val="009159B3"/>
    <w:rsid w:val="00915F2F"/>
    <w:rsid w:val="009160E6"/>
    <w:rsid w:val="00917254"/>
    <w:rsid w:val="009208B9"/>
    <w:rsid w:val="009223D0"/>
    <w:rsid w:val="00924BA2"/>
    <w:rsid w:val="0092588F"/>
    <w:rsid w:val="00925A2C"/>
    <w:rsid w:val="0092696F"/>
    <w:rsid w:val="009270A8"/>
    <w:rsid w:val="00934731"/>
    <w:rsid w:val="009348B8"/>
    <w:rsid w:val="00936267"/>
    <w:rsid w:val="0093661A"/>
    <w:rsid w:val="00937CCC"/>
    <w:rsid w:val="009401C3"/>
    <w:rsid w:val="00940A0A"/>
    <w:rsid w:val="00945BF3"/>
    <w:rsid w:val="00945E2A"/>
    <w:rsid w:val="009463D1"/>
    <w:rsid w:val="009463E7"/>
    <w:rsid w:val="00947552"/>
    <w:rsid w:val="00951FBA"/>
    <w:rsid w:val="00955D7C"/>
    <w:rsid w:val="00955DF5"/>
    <w:rsid w:val="00956C13"/>
    <w:rsid w:val="009600D7"/>
    <w:rsid w:val="00962EB6"/>
    <w:rsid w:val="00966B8E"/>
    <w:rsid w:val="00970D3A"/>
    <w:rsid w:val="00971A79"/>
    <w:rsid w:val="00972171"/>
    <w:rsid w:val="00972741"/>
    <w:rsid w:val="00972B8E"/>
    <w:rsid w:val="00973355"/>
    <w:rsid w:val="00981275"/>
    <w:rsid w:val="009814DC"/>
    <w:rsid w:val="00981C61"/>
    <w:rsid w:val="009833BB"/>
    <w:rsid w:val="009834BC"/>
    <w:rsid w:val="00984B95"/>
    <w:rsid w:val="00986CD8"/>
    <w:rsid w:val="00987244"/>
    <w:rsid w:val="00990623"/>
    <w:rsid w:val="009929D9"/>
    <w:rsid w:val="00993ECD"/>
    <w:rsid w:val="009971DF"/>
    <w:rsid w:val="00997262"/>
    <w:rsid w:val="0099760D"/>
    <w:rsid w:val="00997DB1"/>
    <w:rsid w:val="009A100B"/>
    <w:rsid w:val="009A26BA"/>
    <w:rsid w:val="009A2C27"/>
    <w:rsid w:val="009A318E"/>
    <w:rsid w:val="009A3DAD"/>
    <w:rsid w:val="009A3E88"/>
    <w:rsid w:val="009A4796"/>
    <w:rsid w:val="009A6508"/>
    <w:rsid w:val="009A6EDB"/>
    <w:rsid w:val="009A7E8C"/>
    <w:rsid w:val="009B1078"/>
    <w:rsid w:val="009B3D70"/>
    <w:rsid w:val="009B4AF5"/>
    <w:rsid w:val="009B4D7D"/>
    <w:rsid w:val="009B6798"/>
    <w:rsid w:val="009B6FC9"/>
    <w:rsid w:val="009C0135"/>
    <w:rsid w:val="009C02D6"/>
    <w:rsid w:val="009C06AF"/>
    <w:rsid w:val="009C072B"/>
    <w:rsid w:val="009C081E"/>
    <w:rsid w:val="009C09F5"/>
    <w:rsid w:val="009C2072"/>
    <w:rsid w:val="009C4943"/>
    <w:rsid w:val="009C5391"/>
    <w:rsid w:val="009C5DAE"/>
    <w:rsid w:val="009C6A84"/>
    <w:rsid w:val="009C6F2F"/>
    <w:rsid w:val="009D06A2"/>
    <w:rsid w:val="009D08C6"/>
    <w:rsid w:val="009D1612"/>
    <w:rsid w:val="009D1C51"/>
    <w:rsid w:val="009D4174"/>
    <w:rsid w:val="009D4B59"/>
    <w:rsid w:val="009D5BEE"/>
    <w:rsid w:val="009D65B9"/>
    <w:rsid w:val="009D66C0"/>
    <w:rsid w:val="009D79FC"/>
    <w:rsid w:val="009E0CF8"/>
    <w:rsid w:val="009E15DF"/>
    <w:rsid w:val="009E1B5D"/>
    <w:rsid w:val="009E4D47"/>
    <w:rsid w:val="009E4EA0"/>
    <w:rsid w:val="009E50F1"/>
    <w:rsid w:val="009E5693"/>
    <w:rsid w:val="009E5753"/>
    <w:rsid w:val="009E59A3"/>
    <w:rsid w:val="009E5AC0"/>
    <w:rsid w:val="009E6452"/>
    <w:rsid w:val="009E65AD"/>
    <w:rsid w:val="009E6B41"/>
    <w:rsid w:val="009E6DC1"/>
    <w:rsid w:val="009F26CC"/>
    <w:rsid w:val="009F4612"/>
    <w:rsid w:val="009F5260"/>
    <w:rsid w:val="009F62A1"/>
    <w:rsid w:val="009F6EEB"/>
    <w:rsid w:val="00A0053B"/>
    <w:rsid w:val="00A00636"/>
    <w:rsid w:val="00A02268"/>
    <w:rsid w:val="00A04187"/>
    <w:rsid w:val="00A04E9D"/>
    <w:rsid w:val="00A07D33"/>
    <w:rsid w:val="00A13664"/>
    <w:rsid w:val="00A13C2D"/>
    <w:rsid w:val="00A13FF9"/>
    <w:rsid w:val="00A14492"/>
    <w:rsid w:val="00A173BE"/>
    <w:rsid w:val="00A17E04"/>
    <w:rsid w:val="00A205D1"/>
    <w:rsid w:val="00A21DD5"/>
    <w:rsid w:val="00A2307E"/>
    <w:rsid w:val="00A23450"/>
    <w:rsid w:val="00A27460"/>
    <w:rsid w:val="00A27D70"/>
    <w:rsid w:val="00A32C77"/>
    <w:rsid w:val="00A37830"/>
    <w:rsid w:val="00A37E9E"/>
    <w:rsid w:val="00A40A87"/>
    <w:rsid w:val="00A410B9"/>
    <w:rsid w:val="00A42928"/>
    <w:rsid w:val="00A437C5"/>
    <w:rsid w:val="00A44A8A"/>
    <w:rsid w:val="00A44B04"/>
    <w:rsid w:val="00A46A8E"/>
    <w:rsid w:val="00A470E6"/>
    <w:rsid w:val="00A47BB1"/>
    <w:rsid w:val="00A50198"/>
    <w:rsid w:val="00A50C68"/>
    <w:rsid w:val="00A50EDF"/>
    <w:rsid w:val="00A52DE2"/>
    <w:rsid w:val="00A52F1D"/>
    <w:rsid w:val="00A53B22"/>
    <w:rsid w:val="00A54A2C"/>
    <w:rsid w:val="00A55012"/>
    <w:rsid w:val="00A560E8"/>
    <w:rsid w:val="00A5709C"/>
    <w:rsid w:val="00A57842"/>
    <w:rsid w:val="00A603C9"/>
    <w:rsid w:val="00A60793"/>
    <w:rsid w:val="00A63194"/>
    <w:rsid w:val="00A64598"/>
    <w:rsid w:val="00A648D0"/>
    <w:rsid w:val="00A65049"/>
    <w:rsid w:val="00A71DE4"/>
    <w:rsid w:val="00A73C43"/>
    <w:rsid w:val="00A74CAA"/>
    <w:rsid w:val="00A752ED"/>
    <w:rsid w:val="00A75E50"/>
    <w:rsid w:val="00A76A1B"/>
    <w:rsid w:val="00A77EF8"/>
    <w:rsid w:val="00A77FB9"/>
    <w:rsid w:val="00A80A0F"/>
    <w:rsid w:val="00A83E65"/>
    <w:rsid w:val="00A86E89"/>
    <w:rsid w:val="00A87A50"/>
    <w:rsid w:val="00A9084A"/>
    <w:rsid w:val="00A92806"/>
    <w:rsid w:val="00A92C93"/>
    <w:rsid w:val="00A94AE8"/>
    <w:rsid w:val="00A97524"/>
    <w:rsid w:val="00AA0734"/>
    <w:rsid w:val="00AA0F76"/>
    <w:rsid w:val="00AA1888"/>
    <w:rsid w:val="00AA18F9"/>
    <w:rsid w:val="00AA1945"/>
    <w:rsid w:val="00AA2138"/>
    <w:rsid w:val="00AA241F"/>
    <w:rsid w:val="00AA2C87"/>
    <w:rsid w:val="00AA3AC7"/>
    <w:rsid w:val="00AA3D93"/>
    <w:rsid w:val="00AA5633"/>
    <w:rsid w:val="00AA56A6"/>
    <w:rsid w:val="00AA596F"/>
    <w:rsid w:val="00AA65CD"/>
    <w:rsid w:val="00AB08C3"/>
    <w:rsid w:val="00AB1440"/>
    <w:rsid w:val="00AB1E71"/>
    <w:rsid w:val="00AB2862"/>
    <w:rsid w:val="00AB2955"/>
    <w:rsid w:val="00AB34FE"/>
    <w:rsid w:val="00AB491F"/>
    <w:rsid w:val="00AB4986"/>
    <w:rsid w:val="00AB6A0C"/>
    <w:rsid w:val="00AC06BF"/>
    <w:rsid w:val="00AC07A3"/>
    <w:rsid w:val="00AC0F99"/>
    <w:rsid w:val="00AC1E43"/>
    <w:rsid w:val="00AC2D6D"/>
    <w:rsid w:val="00AC2FBA"/>
    <w:rsid w:val="00AC314D"/>
    <w:rsid w:val="00AC3531"/>
    <w:rsid w:val="00AC3C77"/>
    <w:rsid w:val="00AC40C4"/>
    <w:rsid w:val="00AC40FE"/>
    <w:rsid w:val="00AC5689"/>
    <w:rsid w:val="00AC6BC0"/>
    <w:rsid w:val="00AC6C31"/>
    <w:rsid w:val="00AC7416"/>
    <w:rsid w:val="00AD0063"/>
    <w:rsid w:val="00AD1E11"/>
    <w:rsid w:val="00AD27E3"/>
    <w:rsid w:val="00AD28E4"/>
    <w:rsid w:val="00AD49AE"/>
    <w:rsid w:val="00AD4E8B"/>
    <w:rsid w:val="00AD5173"/>
    <w:rsid w:val="00AD59CA"/>
    <w:rsid w:val="00AD7240"/>
    <w:rsid w:val="00AE08D7"/>
    <w:rsid w:val="00AE09E1"/>
    <w:rsid w:val="00AE0C5C"/>
    <w:rsid w:val="00AE1223"/>
    <w:rsid w:val="00AE12FD"/>
    <w:rsid w:val="00AE47A9"/>
    <w:rsid w:val="00AE7772"/>
    <w:rsid w:val="00AE7938"/>
    <w:rsid w:val="00AF0D44"/>
    <w:rsid w:val="00AF13AF"/>
    <w:rsid w:val="00AF14DE"/>
    <w:rsid w:val="00AF159B"/>
    <w:rsid w:val="00AF1D06"/>
    <w:rsid w:val="00AF1D4B"/>
    <w:rsid w:val="00AF560F"/>
    <w:rsid w:val="00AF5E07"/>
    <w:rsid w:val="00AF7151"/>
    <w:rsid w:val="00AF7974"/>
    <w:rsid w:val="00B02091"/>
    <w:rsid w:val="00B0327A"/>
    <w:rsid w:val="00B06EAF"/>
    <w:rsid w:val="00B0742A"/>
    <w:rsid w:val="00B10170"/>
    <w:rsid w:val="00B10AD9"/>
    <w:rsid w:val="00B1157E"/>
    <w:rsid w:val="00B1184C"/>
    <w:rsid w:val="00B11ACB"/>
    <w:rsid w:val="00B12C03"/>
    <w:rsid w:val="00B13C87"/>
    <w:rsid w:val="00B20323"/>
    <w:rsid w:val="00B20A85"/>
    <w:rsid w:val="00B23370"/>
    <w:rsid w:val="00B23535"/>
    <w:rsid w:val="00B2402D"/>
    <w:rsid w:val="00B2443D"/>
    <w:rsid w:val="00B26395"/>
    <w:rsid w:val="00B26AE8"/>
    <w:rsid w:val="00B26F6A"/>
    <w:rsid w:val="00B2716B"/>
    <w:rsid w:val="00B30613"/>
    <w:rsid w:val="00B307AD"/>
    <w:rsid w:val="00B30CB6"/>
    <w:rsid w:val="00B30E86"/>
    <w:rsid w:val="00B32270"/>
    <w:rsid w:val="00B32750"/>
    <w:rsid w:val="00B334DA"/>
    <w:rsid w:val="00B337FE"/>
    <w:rsid w:val="00B33FF4"/>
    <w:rsid w:val="00B344B8"/>
    <w:rsid w:val="00B34831"/>
    <w:rsid w:val="00B35F64"/>
    <w:rsid w:val="00B360A2"/>
    <w:rsid w:val="00B37775"/>
    <w:rsid w:val="00B37C42"/>
    <w:rsid w:val="00B403B4"/>
    <w:rsid w:val="00B40667"/>
    <w:rsid w:val="00B40C3A"/>
    <w:rsid w:val="00B413C7"/>
    <w:rsid w:val="00B4193F"/>
    <w:rsid w:val="00B43DA7"/>
    <w:rsid w:val="00B45D5B"/>
    <w:rsid w:val="00B50254"/>
    <w:rsid w:val="00B50565"/>
    <w:rsid w:val="00B510CB"/>
    <w:rsid w:val="00B51E03"/>
    <w:rsid w:val="00B531CA"/>
    <w:rsid w:val="00B56220"/>
    <w:rsid w:val="00B57DF9"/>
    <w:rsid w:val="00B63135"/>
    <w:rsid w:val="00B63BCA"/>
    <w:rsid w:val="00B63DFC"/>
    <w:rsid w:val="00B64BDB"/>
    <w:rsid w:val="00B66C3E"/>
    <w:rsid w:val="00B66FA4"/>
    <w:rsid w:val="00B72A74"/>
    <w:rsid w:val="00B72F98"/>
    <w:rsid w:val="00B7429C"/>
    <w:rsid w:val="00B74F0D"/>
    <w:rsid w:val="00B75F73"/>
    <w:rsid w:val="00B76E4C"/>
    <w:rsid w:val="00B80A99"/>
    <w:rsid w:val="00B82969"/>
    <w:rsid w:val="00B829A9"/>
    <w:rsid w:val="00B83D39"/>
    <w:rsid w:val="00B84ED9"/>
    <w:rsid w:val="00B851D3"/>
    <w:rsid w:val="00B854D5"/>
    <w:rsid w:val="00B85869"/>
    <w:rsid w:val="00B863BE"/>
    <w:rsid w:val="00B9147B"/>
    <w:rsid w:val="00B92542"/>
    <w:rsid w:val="00B93436"/>
    <w:rsid w:val="00B94201"/>
    <w:rsid w:val="00B945F1"/>
    <w:rsid w:val="00B95B28"/>
    <w:rsid w:val="00B9769E"/>
    <w:rsid w:val="00BA16DA"/>
    <w:rsid w:val="00BA3632"/>
    <w:rsid w:val="00BA3DF3"/>
    <w:rsid w:val="00BA3E24"/>
    <w:rsid w:val="00BA43A2"/>
    <w:rsid w:val="00BA5410"/>
    <w:rsid w:val="00BA7C54"/>
    <w:rsid w:val="00BB53D5"/>
    <w:rsid w:val="00BB67B7"/>
    <w:rsid w:val="00BB7233"/>
    <w:rsid w:val="00BC006C"/>
    <w:rsid w:val="00BC0DB9"/>
    <w:rsid w:val="00BC25AE"/>
    <w:rsid w:val="00BC383D"/>
    <w:rsid w:val="00BC4211"/>
    <w:rsid w:val="00BC428A"/>
    <w:rsid w:val="00BC491D"/>
    <w:rsid w:val="00BC61E3"/>
    <w:rsid w:val="00BC7109"/>
    <w:rsid w:val="00BC77C8"/>
    <w:rsid w:val="00BD0E8B"/>
    <w:rsid w:val="00BD3DCD"/>
    <w:rsid w:val="00BD4486"/>
    <w:rsid w:val="00BD5910"/>
    <w:rsid w:val="00BD5ED3"/>
    <w:rsid w:val="00BD70AA"/>
    <w:rsid w:val="00BD7BAC"/>
    <w:rsid w:val="00BE06B2"/>
    <w:rsid w:val="00BE5739"/>
    <w:rsid w:val="00BE5B1B"/>
    <w:rsid w:val="00BE6D34"/>
    <w:rsid w:val="00BE6D41"/>
    <w:rsid w:val="00BE7193"/>
    <w:rsid w:val="00BF0B76"/>
    <w:rsid w:val="00BF34E7"/>
    <w:rsid w:val="00BF3649"/>
    <w:rsid w:val="00BF522D"/>
    <w:rsid w:val="00BF54BF"/>
    <w:rsid w:val="00BF77E4"/>
    <w:rsid w:val="00BF7B2D"/>
    <w:rsid w:val="00C02C65"/>
    <w:rsid w:val="00C04CF9"/>
    <w:rsid w:val="00C04F2C"/>
    <w:rsid w:val="00C054F9"/>
    <w:rsid w:val="00C063E9"/>
    <w:rsid w:val="00C109E3"/>
    <w:rsid w:val="00C1294D"/>
    <w:rsid w:val="00C1442E"/>
    <w:rsid w:val="00C1654A"/>
    <w:rsid w:val="00C17AE9"/>
    <w:rsid w:val="00C201D0"/>
    <w:rsid w:val="00C2050C"/>
    <w:rsid w:val="00C21003"/>
    <w:rsid w:val="00C22F29"/>
    <w:rsid w:val="00C22F93"/>
    <w:rsid w:val="00C258CD"/>
    <w:rsid w:val="00C25D2F"/>
    <w:rsid w:val="00C30FCE"/>
    <w:rsid w:val="00C32AA6"/>
    <w:rsid w:val="00C32EF0"/>
    <w:rsid w:val="00C360E4"/>
    <w:rsid w:val="00C369AB"/>
    <w:rsid w:val="00C422A1"/>
    <w:rsid w:val="00C442F3"/>
    <w:rsid w:val="00C47384"/>
    <w:rsid w:val="00C47D7B"/>
    <w:rsid w:val="00C47E66"/>
    <w:rsid w:val="00C50CD5"/>
    <w:rsid w:val="00C50FB8"/>
    <w:rsid w:val="00C5221B"/>
    <w:rsid w:val="00C52B00"/>
    <w:rsid w:val="00C52B49"/>
    <w:rsid w:val="00C52E39"/>
    <w:rsid w:val="00C53F5F"/>
    <w:rsid w:val="00C556C7"/>
    <w:rsid w:val="00C56520"/>
    <w:rsid w:val="00C57D60"/>
    <w:rsid w:val="00C57EE3"/>
    <w:rsid w:val="00C6226B"/>
    <w:rsid w:val="00C63543"/>
    <w:rsid w:val="00C6423D"/>
    <w:rsid w:val="00C642C2"/>
    <w:rsid w:val="00C66AEE"/>
    <w:rsid w:val="00C70F44"/>
    <w:rsid w:val="00C721D7"/>
    <w:rsid w:val="00C742BB"/>
    <w:rsid w:val="00C7500B"/>
    <w:rsid w:val="00C75648"/>
    <w:rsid w:val="00C75E70"/>
    <w:rsid w:val="00C75EF1"/>
    <w:rsid w:val="00C76CF0"/>
    <w:rsid w:val="00C771B6"/>
    <w:rsid w:val="00C77AD0"/>
    <w:rsid w:val="00C8015C"/>
    <w:rsid w:val="00C833D3"/>
    <w:rsid w:val="00C83E7F"/>
    <w:rsid w:val="00C844D4"/>
    <w:rsid w:val="00C86192"/>
    <w:rsid w:val="00C871B3"/>
    <w:rsid w:val="00C9089A"/>
    <w:rsid w:val="00C90B0E"/>
    <w:rsid w:val="00C92F1E"/>
    <w:rsid w:val="00C97B79"/>
    <w:rsid w:val="00CA0072"/>
    <w:rsid w:val="00CA02F7"/>
    <w:rsid w:val="00CA513D"/>
    <w:rsid w:val="00CA5FD8"/>
    <w:rsid w:val="00CA678D"/>
    <w:rsid w:val="00CA7060"/>
    <w:rsid w:val="00CB1793"/>
    <w:rsid w:val="00CB3F8E"/>
    <w:rsid w:val="00CB5437"/>
    <w:rsid w:val="00CB5CE8"/>
    <w:rsid w:val="00CB6F9D"/>
    <w:rsid w:val="00CB6FFF"/>
    <w:rsid w:val="00CC00C1"/>
    <w:rsid w:val="00CC2687"/>
    <w:rsid w:val="00CC30E2"/>
    <w:rsid w:val="00CC3CD6"/>
    <w:rsid w:val="00CC44FC"/>
    <w:rsid w:val="00CC5B56"/>
    <w:rsid w:val="00CC6744"/>
    <w:rsid w:val="00CC6A5E"/>
    <w:rsid w:val="00CC70D1"/>
    <w:rsid w:val="00CC717F"/>
    <w:rsid w:val="00CD08EF"/>
    <w:rsid w:val="00CD30C4"/>
    <w:rsid w:val="00CD343D"/>
    <w:rsid w:val="00CD502C"/>
    <w:rsid w:val="00CD7004"/>
    <w:rsid w:val="00CE0855"/>
    <w:rsid w:val="00CE168C"/>
    <w:rsid w:val="00CE2B37"/>
    <w:rsid w:val="00CE4F8C"/>
    <w:rsid w:val="00CE7123"/>
    <w:rsid w:val="00CE7958"/>
    <w:rsid w:val="00CF020E"/>
    <w:rsid w:val="00CF3D9E"/>
    <w:rsid w:val="00CF5DDC"/>
    <w:rsid w:val="00CF6594"/>
    <w:rsid w:val="00CF7F7A"/>
    <w:rsid w:val="00D0008D"/>
    <w:rsid w:val="00D004F9"/>
    <w:rsid w:val="00D01EE5"/>
    <w:rsid w:val="00D026AA"/>
    <w:rsid w:val="00D03B91"/>
    <w:rsid w:val="00D0458D"/>
    <w:rsid w:val="00D0546E"/>
    <w:rsid w:val="00D05758"/>
    <w:rsid w:val="00D06837"/>
    <w:rsid w:val="00D1091D"/>
    <w:rsid w:val="00D12B42"/>
    <w:rsid w:val="00D14AC6"/>
    <w:rsid w:val="00D177C8"/>
    <w:rsid w:val="00D215D6"/>
    <w:rsid w:val="00D228A0"/>
    <w:rsid w:val="00D23D0D"/>
    <w:rsid w:val="00D24AEE"/>
    <w:rsid w:val="00D270C6"/>
    <w:rsid w:val="00D27D14"/>
    <w:rsid w:val="00D3082C"/>
    <w:rsid w:val="00D30CDC"/>
    <w:rsid w:val="00D33C36"/>
    <w:rsid w:val="00D341C6"/>
    <w:rsid w:val="00D349A1"/>
    <w:rsid w:val="00D34EDA"/>
    <w:rsid w:val="00D359CC"/>
    <w:rsid w:val="00D36600"/>
    <w:rsid w:val="00D40417"/>
    <w:rsid w:val="00D4222E"/>
    <w:rsid w:val="00D432B6"/>
    <w:rsid w:val="00D44708"/>
    <w:rsid w:val="00D4574E"/>
    <w:rsid w:val="00D466D9"/>
    <w:rsid w:val="00D50162"/>
    <w:rsid w:val="00D51FA4"/>
    <w:rsid w:val="00D52B28"/>
    <w:rsid w:val="00D55091"/>
    <w:rsid w:val="00D55853"/>
    <w:rsid w:val="00D60482"/>
    <w:rsid w:val="00D6112E"/>
    <w:rsid w:val="00D61422"/>
    <w:rsid w:val="00D64702"/>
    <w:rsid w:val="00D64A2D"/>
    <w:rsid w:val="00D65E2A"/>
    <w:rsid w:val="00D661C3"/>
    <w:rsid w:val="00D66803"/>
    <w:rsid w:val="00D70AB9"/>
    <w:rsid w:val="00D71E13"/>
    <w:rsid w:val="00D72471"/>
    <w:rsid w:val="00D733A6"/>
    <w:rsid w:val="00D755CA"/>
    <w:rsid w:val="00D76279"/>
    <w:rsid w:val="00D76763"/>
    <w:rsid w:val="00D80CE1"/>
    <w:rsid w:val="00D80E44"/>
    <w:rsid w:val="00D8201A"/>
    <w:rsid w:val="00D82116"/>
    <w:rsid w:val="00D85171"/>
    <w:rsid w:val="00D8558B"/>
    <w:rsid w:val="00D86CDB"/>
    <w:rsid w:val="00D870F9"/>
    <w:rsid w:val="00D91BC6"/>
    <w:rsid w:val="00D9240C"/>
    <w:rsid w:val="00D92457"/>
    <w:rsid w:val="00D92E6B"/>
    <w:rsid w:val="00D95D27"/>
    <w:rsid w:val="00DA12E1"/>
    <w:rsid w:val="00DA20C0"/>
    <w:rsid w:val="00DA2302"/>
    <w:rsid w:val="00DA3B58"/>
    <w:rsid w:val="00DB11C0"/>
    <w:rsid w:val="00DB11F4"/>
    <w:rsid w:val="00DB1462"/>
    <w:rsid w:val="00DB1DE3"/>
    <w:rsid w:val="00DB1FD9"/>
    <w:rsid w:val="00DB2C27"/>
    <w:rsid w:val="00DB39BE"/>
    <w:rsid w:val="00DB6F9A"/>
    <w:rsid w:val="00DC1579"/>
    <w:rsid w:val="00DC18A7"/>
    <w:rsid w:val="00DC2CB3"/>
    <w:rsid w:val="00DC33B8"/>
    <w:rsid w:val="00DC5B8B"/>
    <w:rsid w:val="00DC5FAA"/>
    <w:rsid w:val="00DC6C88"/>
    <w:rsid w:val="00DC7D99"/>
    <w:rsid w:val="00DD00D8"/>
    <w:rsid w:val="00DD01B5"/>
    <w:rsid w:val="00DD059C"/>
    <w:rsid w:val="00DD0A29"/>
    <w:rsid w:val="00DD0E04"/>
    <w:rsid w:val="00DD12A4"/>
    <w:rsid w:val="00DD193B"/>
    <w:rsid w:val="00DD47CF"/>
    <w:rsid w:val="00DD5426"/>
    <w:rsid w:val="00DD558E"/>
    <w:rsid w:val="00DD5855"/>
    <w:rsid w:val="00DD5BA9"/>
    <w:rsid w:val="00DD65B1"/>
    <w:rsid w:val="00DD70D2"/>
    <w:rsid w:val="00DD7154"/>
    <w:rsid w:val="00DD7473"/>
    <w:rsid w:val="00DE0A19"/>
    <w:rsid w:val="00DE1775"/>
    <w:rsid w:val="00DE31C2"/>
    <w:rsid w:val="00DE603B"/>
    <w:rsid w:val="00DE653C"/>
    <w:rsid w:val="00DE6FA4"/>
    <w:rsid w:val="00DE76CF"/>
    <w:rsid w:val="00DE7A0F"/>
    <w:rsid w:val="00DF0F29"/>
    <w:rsid w:val="00DF20FE"/>
    <w:rsid w:val="00DF2835"/>
    <w:rsid w:val="00DF305A"/>
    <w:rsid w:val="00DF329D"/>
    <w:rsid w:val="00DF3394"/>
    <w:rsid w:val="00DF623A"/>
    <w:rsid w:val="00E0077C"/>
    <w:rsid w:val="00E017C9"/>
    <w:rsid w:val="00E02B1C"/>
    <w:rsid w:val="00E03EB2"/>
    <w:rsid w:val="00E0453B"/>
    <w:rsid w:val="00E04E84"/>
    <w:rsid w:val="00E052B1"/>
    <w:rsid w:val="00E05946"/>
    <w:rsid w:val="00E060FA"/>
    <w:rsid w:val="00E07384"/>
    <w:rsid w:val="00E0743B"/>
    <w:rsid w:val="00E1000D"/>
    <w:rsid w:val="00E1003E"/>
    <w:rsid w:val="00E11070"/>
    <w:rsid w:val="00E12EA7"/>
    <w:rsid w:val="00E130C3"/>
    <w:rsid w:val="00E1371E"/>
    <w:rsid w:val="00E13E23"/>
    <w:rsid w:val="00E1655D"/>
    <w:rsid w:val="00E169DB"/>
    <w:rsid w:val="00E17322"/>
    <w:rsid w:val="00E20285"/>
    <w:rsid w:val="00E20495"/>
    <w:rsid w:val="00E219F6"/>
    <w:rsid w:val="00E22C77"/>
    <w:rsid w:val="00E23ACE"/>
    <w:rsid w:val="00E25D53"/>
    <w:rsid w:val="00E26C0B"/>
    <w:rsid w:val="00E26D0A"/>
    <w:rsid w:val="00E27601"/>
    <w:rsid w:val="00E30932"/>
    <w:rsid w:val="00E30A06"/>
    <w:rsid w:val="00E30F7A"/>
    <w:rsid w:val="00E31895"/>
    <w:rsid w:val="00E31F30"/>
    <w:rsid w:val="00E320F2"/>
    <w:rsid w:val="00E32357"/>
    <w:rsid w:val="00E32369"/>
    <w:rsid w:val="00E33A19"/>
    <w:rsid w:val="00E34DE6"/>
    <w:rsid w:val="00E34E62"/>
    <w:rsid w:val="00E35494"/>
    <w:rsid w:val="00E35D91"/>
    <w:rsid w:val="00E40E3F"/>
    <w:rsid w:val="00E40F4E"/>
    <w:rsid w:val="00E4380D"/>
    <w:rsid w:val="00E43818"/>
    <w:rsid w:val="00E43BA2"/>
    <w:rsid w:val="00E43C13"/>
    <w:rsid w:val="00E44222"/>
    <w:rsid w:val="00E45292"/>
    <w:rsid w:val="00E45549"/>
    <w:rsid w:val="00E45F38"/>
    <w:rsid w:val="00E46CE4"/>
    <w:rsid w:val="00E473B2"/>
    <w:rsid w:val="00E47A10"/>
    <w:rsid w:val="00E50910"/>
    <w:rsid w:val="00E50B6D"/>
    <w:rsid w:val="00E55A26"/>
    <w:rsid w:val="00E57114"/>
    <w:rsid w:val="00E57B57"/>
    <w:rsid w:val="00E57BCC"/>
    <w:rsid w:val="00E61653"/>
    <w:rsid w:val="00E61CB5"/>
    <w:rsid w:val="00E61D4C"/>
    <w:rsid w:val="00E6337F"/>
    <w:rsid w:val="00E6486C"/>
    <w:rsid w:val="00E658E3"/>
    <w:rsid w:val="00E70664"/>
    <w:rsid w:val="00E711F7"/>
    <w:rsid w:val="00E72523"/>
    <w:rsid w:val="00E72834"/>
    <w:rsid w:val="00E728F7"/>
    <w:rsid w:val="00E737CA"/>
    <w:rsid w:val="00E7529B"/>
    <w:rsid w:val="00E77763"/>
    <w:rsid w:val="00E814D5"/>
    <w:rsid w:val="00E8157B"/>
    <w:rsid w:val="00E81676"/>
    <w:rsid w:val="00E818A1"/>
    <w:rsid w:val="00E81C8A"/>
    <w:rsid w:val="00E81CF6"/>
    <w:rsid w:val="00E82221"/>
    <w:rsid w:val="00E823EB"/>
    <w:rsid w:val="00E837C0"/>
    <w:rsid w:val="00E85220"/>
    <w:rsid w:val="00E86A7C"/>
    <w:rsid w:val="00E90758"/>
    <w:rsid w:val="00E90D39"/>
    <w:rsid w:val="00E91E46"/>
    <w:rsid w:val="00E92074"/>
    <w:rsid w:val="00E9230B"/>
    <w:rsid w:val="00E93502"/>
    <w:rsid w:val="00E9359E"/>
    <w:rsid w:val="00EA00C5"/>
    <w:rsid w:val="00EA0773"/>
    <w:rsid w:val="00EA1A09"/>
    <w:rsid w:val="00EA2A8C"/>
    <w:rsid w:val="00EA51CD"/>
    <w:rsid w:val="00EA60FE"/>
    <w:rsid w:val="00EA64F2"/>
    <w:rsid w:val="00EB02EA"/>
    <w:rsid w:val="00EB0644"/>
    <w:rsid w:val="00EB2669"/>
    <w:rsid w:val="00EB3BE3"/>
    <w:rsid w:val="00EB4D76"/>
    <w:rsid w:val="00EB5D50"/>
    <w:rsid w:val="00EB66D1"/>
    <w:rsid w:val="00EC1590"/>
    <w:rsid w:val="00EC2890"/>
    <w:rsid w:val="00EC3143"/>
    <w:rsid w:val="00EC3B3A"/>
    <w:rsid w:val="00EC46EF"/>
    <w:rsid w:val="00EC53A6"/>
    <w:rsid w:val="00EC5D9E"/>
    <w:rsid w:val="00EC632B"/>
    <w:rsid w:val="00EC6E71"/>
    <w:rsid w:val="00ED0505"/>
    <w:rsid w:val="00ED0ADA"/>
    <w:rsid w:val="00ED4E2D"/>
    <w:rsid w:val="00ED57FF"/>
    <w:rsid w:val="00ED58EC"/>
    <w:rsid w:val="00ED5FB0"/>
    <w:rsid w:val="00ED66F0"/>
    <w:rsid w:val="00ED6C0B"/>
    <w:rsid w:val="00ED731A"/>
    <w:rsid w:val="00ED7465"/>
    <w:rsid w:val="00ED7967"/>
    <w:rsid w:val="00ED7CC4"/>
    <w:rsid w:val="00ED7FA0"/>
    <w:rsid w:val="00EE1759"/>
    <w:rsid w:val="00EE17D1"/>
    <w:rsid w:val="00EE18D3"/>
    <w:rsid w:val="00EE1EFE"/>
    <w:rsid w:val="00EE2984"/>
    <w:rsid w:val="00EE32DD"/>
    <w:rsid w:val="00EE3DF5"/>
    <w:rsid w:val="00EE4119"/>
    <w:rsid w:val="00EE46C9"/>
    <w:rsid w:val="00EE46DB"/>
    <w:rsid w:val="00EE49F6"/>
    <w:rsid w:val="00EE6876"/>
    <w:rsid w:val="00EE6A9A"/>
    <w:rsid w:val="00EE6DB1"/>
    <w:rsid w:val="00EF113E"/>
    <w:rsid w:val="00EF14DA"/>
    <w:rsid w:val="00EF1BC2"/>
    <w:rsid w:val="00EF3133"/>
    <w:rsid w:val="00EF3A34"/>
    <w:rsid w:val="00EF3A4A"/>
    <w:rsid w:val="00EF3AE4"/>
    <w:rsid w:val="00EF4B4C"/>
    <w:rsid w:val="00EF5180"/>
    <w:rsid w:val="00EF6488"/>
    <w:rsid w:val="00EF722E"/>
    <w:rsid w:val="00F00E85"/>
    <w:rsid w:val="00F024DA"/>
    <w:rsid w:val="00F02E1D"/>
    <w:rsid w:val="00F0459C"/>
    <w:rsid w:val="00F0600E"/>
    <w:rsid w:val="00F10A6A"/>
    <w:rsid w:val="00F10ACE"/>
    <w:rsid w:val="00F12011"/>
    <w:rsid w:val="00F1343C"/>
    <w:rsid w:val="00F152AD"/>
    <w:rsid w:val="00F16CFD"/>
    <w:rsid w:val="00F17E9D"/>
    <w:rsid w:val="00F2063E"/>
    <w:rsid w:val="00F236D9"/>
    <w:rsid w:val="00F26063"/>
    <w:rsid w:val="00F263DA"/>
    <w:rsid w:val="00F26458"/>
    <w:rsid w:val="00F27472"/>
    <w:rsid w:val="00F330DE"/>
    <w:rsid w:val="00F33C95"/>
    <w:rsid w:val="00F36165"/>
    <w:rsid w:val="00F40525"/>
    <w:rsid w:val="00F4067E"/>
    <w:rsid w:val="00F40BB7"/>
    <w:rsid w:val="00F41650"/>
    <w:rsid w:val="00F4185E"/>
    <w:rsid w:val="00F43CF0"/>
    <w:rsid w:val="00F45A58"/>
    <w:rsid w:val="00F46747"/>
    <w:rsid w:val="00F5085F"/>
    <w:rsid w:val="00F50A15"/>
    <w:rsid w:val="00F51E1A"/>
    <w:rsid w:val="00F52B54"/>
    <w:rsid w:val="00F52E40"/>
    <w:rsid w:val="00F56902"/>
    <w:rsid w:val="00F56F4B"/>
    <w:rsid w:val="00F57F9D"/>
    <w:rsid w:val="00F6185C"/>
    <w:rsid w:val="00F6238A"/>
    <w:rsid w:val="00F63860"/>
    <w:rsid w:val="00F63BA4"/>
    <w:rsid w:val="00F642FD"/>
    <w:rsid w:val="00F66122"/>
    <w:rsid w:val="00F71128"/>
    <w:rsid w:val="00F72717"/>
    <w:rsid w:val="00F733FF"/>
    <w:rsid w:val="00F73971"/>
    <w:rsid w:val="00F73BC5"/>
    <w:rsid w:val="00F74299"/>
    <w:rsid w:val="00F742D4"/>
    <w:rsid w:val="00F7440E"/>
    <w:rsid w:val="00F803C4"/>
    <w:rsid w:val="00F81ED2"/>
    <w:rsid w:val="00F827D8"/>
    <w:rsid w:val="00F828DB"/>
    <w:rsid w:val="00F832F0"/>
    <w:rsid w:val="00F84245"/>
    <w:rsid w:val="00F846E3"/>
    <w:rsid w:val="00F87488"/>
    <w:rsid w:val="00F90EF3"/>
    <w:rsid w:val="00F91542"/>
    <w:rsid w:val="00F91BF5"/>
    <w:rsid w:val="00F963CC"/>
    <w:rsid w:val="00F963E8"/>
    <w:rsid w:val="00F96682"/>
    <w:rsid w:val="00F97406"/>
    <w:rsid w:val="00F97AF4"/>
    <w:rsid w:val="00FA077C"/>
    <w:rsid w:val="00FA1D8E"/>
    <w:rsid w:val="00FA231A"/>
    <w:rsid w:val="00FA4716"/>
    <w:rsid w:val="00FA4EF7"/>
    <w:rsid w:val="00FA7118"/>
    <w:rsid w:val="00FA77EF"/>
    <w:rsid w:val="00FA7AF1"/>
    <w:rsid w:val="00FB078D"/>
    <w:rsid w:val="00FB4036"/>
    <w:rsid w:val="00FB4924"/>
    <w:rsid w:val="00FB6CC9"/>
    <w:rsid w:val="00FB6D95"/>
    <w:rsid w:val="00FC0940"/>
    <w:rsid w:val="00FC2744"/>
    <w:rsid w:val="00FC30ED"/>
    <w:rsid w:val="00FC3905"/>
    <w:rsid w:val="00FC6B8F"/>
    <w:rsid w:val="00FC6F7A"/>
    <w:rsid w:val="00FC7B36"/>
    <w:rsid w:val="00FD200C"/>
    <w:rsid w:val="00FD2131"/>
    <w:rsid w:val="00FD28AA"/>
    <w:rsid w:val="00FD30D6"/>
    <w:rsid w:val="00FD31D6"/>
    <w:rsid w:val="00FD39BD"/>
    <w:rsid w:val="00FD4993"/>
    <w:rsid w:val="00FD6942"/>
    <w:rsid w:val="00FE01EE"/>
    <w:rsid w:val="00FE0945"/>
    <w:rsid w:val="00FE1774"/>
    <w:rsid w:val="00FE1E08"/>
    <w:rsid w:val="00FE2701"/>
    <w:rsid w:val="00FE2764"/>
    <w:rsid w:val="00FE5DA8"/>
    <w:rsid w:val="00FE6C05"/>
    <w:rsid w:val="00FF00FF"/>
    <w:rsid w:val="00FF01FF"/>
    <w:rsid w:val="00FF0E1E"/>
    <w:rsid w:val="00FF5BEB"/>
    <w:rsid w:val="00FF6358"/>
    <w:rsid w:val="00FF7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CE5"/>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rsid w:val="008B77FD"/>
    <w:rPr>
      <w:sz w:val="21"/>
      <w:szCs w:val="21"/>
    </w:rPr>
  </w:style>
  <w:style w:type="paragraph" w:styleId="ac">
    <w:name w:val="annotation text"/>
    <w:basedOn w:val="a"/>
    <w:link w:val="ad"/>
    <w:uiPriority w:val="99"/>
    <w:semiHidden/>
    <w:unhideWhenUsed/>
    <w:rsid w:val="008B77FD"/>
    <w:pPr>
      <w:jc w:val="left"/>
    </w:pPr>
  </w:style>
  <w:style w:type="character" w:customStyle="1" w:styleId="ad">
    <w:name w:val="批注文字 字符"/>
    <w:basedOn w:val="a0"/>
    <w:link w:val="ac"/>
    <w:uiPriority w:val="99"/>
    <w:semiHidden/>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customStyle="1" w:styleId="11">
    <w:name w:val="未处理的提及1"/>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1">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12">
    <w:name w:val="网格型1"/>
    <w:basedOn w:val="a1"/>
    <w:next w:val="a9"/>
    <w:uiPriority w:val="39"/>
    <w:qFormat/>
    <w:rsid w:val="001B4EC3"/>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1B4EC3"/>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37625E"/>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9"/>
    <w:uiPriority w:val="39"/>
    <w:qFormat/>
    <w:rsid w:val="00176A15"/>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9109DB"/>
    <w:rPr>
      <w:color w:val="605E5C"/>
      <w:shd w:val="clear" w:color="auto" w:fill="E1DFDD"/>
    </w:rPr>
  </w:style>
  <w:style w:type="table" w:customStyle="1" w:styleId="MasterIVD-v3">
    <w:name w:val="MasterIVD临检通用版-v3系统"/>
    <w:basedOn w:val="a1"/>
    <w:uiPriority w:val="99"/>
    <w:qFormat/>
    <w:rsid w:val="001674DE"/>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amoydx-TMB-12">
    <w:name w:val="amoydx-TMB-12"/>
    <w:basedOn w:val="a1"/>
    <w:uiPriority w:val="99"/>
    <w:qFormat/>
    <w:rsid w:val="001674DE"/>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398285969">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4632561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7BBCE-0A45-4E73-A487-2E606FD3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4443</TotalTime>
  <Pages>1</Pages>
  <Words>7574</Words>
  <Characters>43176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530</cp:revision>
  <cp:lastPrinted>2020-11-19T07:17:00Z</cp:lastPrinted>
  <dcterms:created xsi:type="dcterms:W3CDTF">2020-11-19T07:13:00Z</dcterms:created>
  <dcterms:modified xsi:type="dcterms:W3CDTF">2022-09-20T01:53:00Z</dcterms:modified>
</cp:coreProperties>
</file>