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102363"/>
    <w:p w14:paraId="21C98556" w14:textId="39E23001" w:rsidR="00F461E8" w:rsidRPr="00107992" w:rsidRDefault="007A2B01"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1152" behindDoc="1" locked="0" layoutInCell="1" allowOverlap="1" wp14:anchorId="48ECD678" wp14:editId="0F3ADBE0">
                <wp:simplePos x="0" y="0"/>
                <wp:positionH relativeFrom="margin">
                  <wp:posOffset>2698321</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2829F" id="矩形: 圆角 18" o:spid="_x0000_s1026" style="position:absolute;left:0;text-align:left;margin-left:212.45pt;margin-top:2.05pt;width:125.25pt;height:27.7pt;z-index:-25059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2176" behindDoc="1" locked="0" layoutInCell="1" allowOverlap="1" wp14:anchorId="4A41C295" wp14:editId="355860EB">
                <wp:simplePos x="0" y="0"/>
                <wp:positionH relativeFrom="column">
                  <wp:posOffset>2304320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2BCF8" id="_x0000_t120" coordsize="21600,21600" o:spt="120" path="m10800,qx,10800,10800,21600,21600,10800,10800,xe">
                <v:path gradientshapeok="t" o:connecttype="custom" o:connectlocs="10800,0;3163,3163;0,10800;3163,18437;10800,21600;18437,18437;21600,10800;18437,3163" textboxrect="3163,3163,18437,18437"/>
              </v:shapetype>
              <v:shape id="流程图: 接点 15" o:spid="_x0000_s1026" type="#_x0000_t120" style="position:absolute;left:0;text-align:left;margin-left:181.45pt;margin-top:4.6pt;width:22.85pt;height:23.75pt;z-index:-25059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1</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检测总览</w:t>
      </w:r>
    </w:p>
    <w:p w14:paraId="27AA376B" w14:textId="0B9AD741" w:rsidR="001D12FB" w:rsidRPr="004031AB" w:rsidRDefault="0052601A" w:rsidP="002711D2">
      <w:pPr>
        <w:pStyle w:val="2"/>
        <w:spacing w:before="0" w:after="0" w:line="240" w:lineRule="auto"/>
        <w:rPr>
          <w:rFonts w:ascii="微软雅黑" w:eastAsia="微软雅黑" w:hAnsi="微软雅黑"/>
          <w:color w:val="1E7648"/>
          <w:sz w:val="24"/>
          <w:szCs w:val="24"/>
        </w:rPr>
      </w:pPr>
      <w:r w:rsidRPr="004A2DE8">
        <w:rPr>
          <w:rFonts w:ascii="思源黑体 CN Bold" w:eastAsia="思源黑体 CN Bold" w:hAnsi="思源黑体 CN Bold"/>
          <w:color w:val="1E7648"/>
          <w:sz w:val="24"/>
          <w:szCs w:val="24"/>
        </w:rPr>
        <w:t>&gt;</w:t>
      </w:r>
      <w:r w:rsidR="0081291F" w:rsidRPr="00D661C3">
        <w:rPr>
          <w:rFonts w:ascii="思源黑体 CN Bold" w:eastAsia="思源黑体 CN Bold" w:hAnsi="思源黑体 CN Bold" w:hint="eastAsia"/>
          <w:color w:val="1E7648"/>
          <w:sz w:val="24"/>
          <w:szCs w:val="24"/>
        </w:rPr>
        <w:t>1.1</w:t>
      </w:r>
      <w:r w:rsidR="0081291F" w:rsidRPr="00D661C3">
        <w:rPr>
          <w:rFonts w:ascii="思源黑体 CN Bold" w:eastAsia="思源黑体 CN Bold" w:hAnsi="思源黑体 CN Bold"/>
          <w:color w:val="1E7648"/>
          <w:sz w:val="24"/>
          <w:szCs w:val="24"/>
        </w:rPr>
        <w:t xml:space="preserve"> </w:t>
      </w:r>
      <w:r w:rsidR="00FF00FF" w:rsidRPr="00D661C3">
        <w:rPr>
          <w:rFonts w:ascii="思源黑体 CN Bold" w:eastAsia="思源黑体 CN Bold" w:hAnsi="思源黑体 CN Bold" w:hint="eastAsia"/>
          <w:color w:val="1E7648"/>
          <w:sz w:val="24"/>
          <w:szCs w:val="24"/>
        </w:rPr>
        <w:t>送检信息</w:t>
      </w:r>
      <w:bookmarkEnd w:id="0"/>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91DD7" w:rsidRPr="00D661C3" w14:paraId="1CA043DE" w14:textId="77777777" w:rsidTr="002436A9">
        <w:trPr>
          <w:trHeight w:hRule="exact" w:val="454"/>
          <w:jc w:val="center"/>
        </w:trPr>
        <w:tc>
          <w:tcPr>
            <w:tcW w:w="1560" w:type="dxa"/>
            <w:shd w:val="clear" w:color="auto" w:fill="1E7648"/>
            <w:vAlign w:val="center"/>
          </w:tcPr>
          <w:p w14:paraId="280B9C2D" w14:textId="1BC0E6AB" w:rsidR="00A91DD7" w:rsidRPr="00773EAB" w:rsidRDefault="00A91DD7" w:rsidP="00A91DD7">
            <w:pPr>
              <w:adjustRightInd w:val="0"/>
              <w:snapToGrid w:val="0"/>
              <w:spacing w:line="220" w:lineRule="exact"/>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sidRPr="00773EAB">
              <w:rPr>
                <w:rFonts w:ascii="思源黑体 CN Bold" w:eastAsia="思源黑体 CN Bold" w:hAnsi="思源黑体 CN Bold" w:hint="eastAsia"/>
                <w:b/>
                <w:bCs/>
                <w:color w:val="FFFFFF" w:themeColor="background1"/>
                <w:sz w:val="18"/>
                <w:szCs w:val="18"/>
              </w:rPr>
              <w:t>受检</w:t>
            </w:r>
            <w:r>
              <w:rPr>
                <w:rFonts w:ascii="思源黑体 CN Bold" w:eastAsia="思源黑体 CN Bold" w:hAnsi="思源黑体 CN Bold" w:hint="eastAsia"/>
                <w:b/>
                <w:bCs/>
                <w:color w:val="FFFFFF" w:themeColor="background1"/>
                <w:sz w:val="18"/>
                <w:szCs w:val="18"/>
              </w:rPr>
              <w:t>者</w:t>
            </w:r>
            <w:r w:rsidRPr="00773EAB">
              <w:rPr>
                <w:rFonts w:ascii="思源黑体 CN Bold" w:eastAsia="思源黑体 CN Bold" w:hAnsi="思源黑体 CN Bold" w:hint="eastAsia"/>
                <w:b/>
                <w:bCs/>
                <w:color w:val="FFFFFF" w:themeColor="background1"/>
                <w:sz w:val="18"/>
                <w:szCs w:val="18"/>
              </w:rPr>
              <w:t>信息</w:t>
            </w:r>
          </w:p>
        </w:tc>
        <w:tc>
          <w:tcPr>
            <w:tcW w:w="8930" w:type="dxa"/>
            <w:gridSpan w:val="5"/>
            <w:shd w:val="clear" w:color="auto" w:fill="auto"/>
            <w:vAlign w:val="center"/>
          </w:tcPr>
          <w:p w14:paraId="3C90DDF8" w14:textId="04D9868E" w:rsidR="00A91DD7" w:rsidRPr="00773EAB" w:rsidRDefault="00A91DD7" w:rsidP="00FE2D72">
            <w:pPr>
              <w:adjustRightInd w:val="0"/>
              <w:snapToGrid w:val="0"/>
              <w:spacing w:line="220" w:lineRule="exact"/>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7F588B" w:rsidRPr="00D661C3" w14:paraId="6EEB8250" w14:textId="77777777" w:rsidTr="007A2B01">
        <w:trPr>
          <w:trHeight w:hRule="exact" w:val="28"/>
          <w:jc w:val="center"/>
        </w:trPr>
        <w:tc>
          <w:tcPr>
            <w:tcW w:w="1560" w:type="dxa"/>
            <w:tcBorders>
              <w:bottom w:val="single" w:sz="4" w:space="0" w:color="1E7648"/>
            </w:tcBorders>
            <w:shd w:val="clear" w:color="auto" w:fill="auto"/>
            <w:vAlign w:val="center"/>
          </w:tcPr>
          <w:p w14:paraId="759F3A37" w14:textId="21028F1C" w:rsidR="007F588B" w:rsidRPr="00D661C3" w:rsidRDefault="007F588B" w:rsidP="00A91DD7">
            <w:pPr>
              <w:adjustRightInd w:val="0"/>
              <w:snapToGrid w:val="0"/>
              <w:jc w:val="distribute"/>
              <w:rPr>
                <w:rFonts w:ascii="思源黑体 CN Light" w:eastAsia="思源黑体 CN Light" w:hAnsi="思源黑体 CN Light"/>
                <w:sz w:val="4"/>
                <w:szCs w:val="4"/>
              </w:rPr>
            </w:pPr>
            <w:bookmarkStart w:id="2" w:name="_Hlk38897917"/>
          </w:p>
        </w:tc>
        <w:tc>
          <w:tcPr>
            <w:tcW w:w="3260" w:type="dxa"/>
            <w:tcBorders>
              <w:bottom w:val="single" w:sz="4" w:space="0" w:color="1E7648"/>
            </w:tcBorders>
            <w:shd w:val="clear" w:color="auto" w:fill="auto"/>
            <w:vAlign w:val="center"/>
          </w:tcPr>
          <w:p w14:paraId="78894E4E" w14:textId="2C420C3B" w:rsidR="007F588B" w:rsidRPr="00D661C3" w:rsidRDefault="007F588B" w:rsidP="00FF01FF">
            <w:pPr>
              <w:adjustRightInd w:val="0"/>
              <w:snapToGrid w:val="0"/>
              <w:rPr>
                <w:rFonts w:ascii="思源黑体 CN Light" w:eastAsia="思源黑体 CN Light" w:hAnsi="思源黑体 CN Light"/>
                <w:sz w:val="4"/>
                <w:szCs w:val="4"/>
              </w:rPr>
            </w:pPr>
          </w:p>
        </w:tc>
        <w:tc>
          <w:tcPr>
            <w:tcW w:w="425" w:type="dxa"/>
            <w:tcBorders>
              <w:bottom w:val="single" w:sz="4" w:space="0" w:color="1E7648"/>
            </w:tcBorders>
            <w:shd w:val="clear" w:color="auto" w:fill="auto"/>
            <w:vAlign w:val="center"/>
          </w:tcPr>
          <w:p w14:paraId="468E1021" w14:textId="1D223670" w:rsidR="007F588B" w:rsidRPr="00D661C3" w:rsidRDefault="007F588B" w:rsidP="00FF01FF">
            <w:pPr>
              <w:adjustRightInd w:val="0"/>
              <w:snapToGrid w:val="0"/>
              <w:rPr>
                <w:rFonts w:ascii="思源黑体 CN Light" w:eastAsia="思源黑体 CN Light" w:hAnsi="思源黑体 CN Light"/>
                <w:sz w:val="4"/>
                <w:szCs w:val="4"/>
              </w:rPr>
            </w:pPr>
          </w:p>
        </w:tc>
        <w:tc>
          <w:tcPr>
            <w:tcW w:w="1919" w:type="dxa"/>
            <w:gridSpan w:val="2"/>
            <w:tcBorders>
              <w:bottom w:val="single" w:sz="4" w:space="0" w:color="1E7648"/>
            </w:tcBorders>
            <w:shd w:val="clear" w:color="auto" w:fill="auto"/>
            <w:vAlign w:val="center"/>
          </w:tcPr>
          <w:p w14:paraId="530D9D53" w14:textId="680C8626" w:rsidR="007F588B" w:rsidRPr="00D661C3" w:rsidRDefault="007F588B" w:rsidP="00FF01FF">
            <w:pPr>
              <w:adjustRightInd w:val="0"/>
              <w:snapToGrid w:val="0"/>
              <w:rPr>
                <w:rFonts w:ascii="思源黑体 CN Light" w:eastAsia="思源黑体 CN Light" w:hAnsi="思源黑体 CN Light"/>
                <w:sz w:val="4"/>
                <w:szCs w:val="4"/>
              </w:rPr>
            </w:pPr>
          </w:p>
        </w:tc>
        <w:tc>
          <w:tcPr>
            <w:tcW w:w="3326" w:type="dxa"/>
            <w:tcBorders>
              <w:bottom w:val="single" w:sz="4" w:space="0" w:color="1E7648"/>
            </w:tcBorders>
            <w:shd w:val="clear" w:color="auto" w:fill="auto"/>
            <w:vAlign w:val="center"/>
          </w:tcPr>
          <w:p w14:paraId="7558E8E5" w14:textId="3D4E083F" w:rsidR="007F588B" w:rsidRPr="00D661C3" w:rsidRDefault="007F588B" w:rsidP="00FF01FF">
            <w:pPr>
              <w:adjustRightInd w:val="0"/>
              <w:snapToGrid w:val="0"/>
              <w:rPr>
                <w:rFonts w:ascii="思源黑体 CN Light" w:eastAsia="思源黑体 CN Light" w:hAnsi="思源黑体 CN Light"/>
                <w:sz w:val="4"/>
                <w:szCs w:val="4"/>
              </w:rPr>
            </w:pPr>
          </w:p>
        </w:tc>
      </w:tr>
      <w:bookmarkEnd w:id="1"/>
      <w:tr w:rsidR="006A24FF" w:rsidRPr="00D661C3" w14:paraId="7BB8E46F" w14:textId="77777777" w:rsidTr="00644117">
        <w:trPr>
          <w:trHeight w:val="283"/>
          <w:jc w:val="center"/>
        </w:trPr>
        <w:tc>
          <w:tcPr>
            <w:tcW w:w="1560" w:type="dxa"/>
            <w:tcBorders>
              <w:top w:val="single" w:sz="4" w:space="0" w:color="1E7648"/>
              <w:right w:val="dashed" w:sz="4" w:space="0" w:color="BFBFBF" w:themeColor="background1" w:themeShade="BF"/>
            </w:tcBorders>
            <w:shd w:val="clear" w:color="auto" w:fill="FFFFFF" w:themeFill="background1"/>
            <w:vAlign w:val="center"/>
          </w:tcPr>
          <w:p w14:paraId="5BF33145" w14:textId="12D1529B"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送检医院</w:t>
            </w:r>
          </w:p>
        </w:tc>
        <w:tc>
          <w:tcPr>
            <w:tcW w:w="8930" w:type="dxa"/>
            <w:gridSpan w:val="5"/>
            <w:tcBorders>
              <w:top w:val="single" w:sz="4" w:space="0" w:color="1E7648"/>
              <w:left w:val="dashed" w:sz="4" w:space="0" w:color="BFBFBF" w:themeColor="background1" w:themeShade="BF"/>
            </w:tcBorders>
            <w:shd w:val="clear" w:color="auto" w:fill="FFFFFF" w:themeFill="background1"/>
            <w:vAlign w:val="center"/>
          </w:tcPr>
          <w:p w14:paraId="54FFFDCF" w14:textId="5005DF2A" w:rsidR="006A24FF" w:rsidRPr="00114E6F" w:rsidRDefault="00F35144" w:rsidP="009E15DF">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company</w:t>
            </w:r>
            <w:r>
              <w:rPr>
                <w:rFonts w:ascii="思源黑体 CN Normal" w:eastAsia="思源黑体 CN Normal" w:hAnsi="思源黑体 CN Normal"/>
                <w:sz w:val="17"/>
                <w:szCs w:val="17"/>
              </w:rPr>
              <w:t>}}</w:t>
            </w:r>
          </w:p>
        </w:tc>
      </w:tr>
      <w:tr w:rsidR="006A24FF" w:rsidRPr="00D661C3" w14:paraId="140FC85C" w14:textId="77777777" w:rsidTr="00644117">
        <w:trPr>
          <w:trHeight w:val="283"/>
          <w:jc w:val="center"/>
        </w:trPr>
        <w:tc>
          <w:tcPr>
            <w:tcW w:w="1560" w:type="dxa"/>
            <w:tcBorders>
              <w:right w:val="single" w:sz="12" w:space="0" w:color="FFFFFF" w:themeColor="background1"/>
            </w:tcBorders>
            <w:shd w:val="clear" w:color="auto" w:fill="ECECEC"/>
            <w:vAlign w:val="center"/>
          </w:tcPr>
          <w:p w14:paraId="7F206849" w14:textId="5D25F0B1"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姓名</w:t>
            </w:r>
          </w:p>
        </w:tc>
        <w:tc>
          <w:tcPr>
            <w:tcW w:w="3260" w:type="dxa"/>
            <w:tcBorders>
              <w:left w:val="single" w:sz="12" w:space="0" w:color="FFFFFF" w:themeColor="background1"/>
            </w:tcBorders>
            <w:shd w:val="clear" w:color="auto" w:fill="ECECEC"/>
            <w:vAlign w:val="center"/>
          </w:tcPr>
          <w:p w14:paraId="4B478338" w14:textId="10CA2B16" w:rsidR="006A24FF" w:rsidRPr="00114E6F" w:rsidRDefault="00F35144" w:rsidP="009E15DF">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patient_name</w:t>
            </w:r>
            <w:r>
              <w:rPr>
                <w:rFonts w:ascii="思源黑体 CN Normal" w:eastAsia="思源黑体 CN Normal" w:hAnsi="思源黑体 CN Normal"/>
                <w:sz w:val="17"/>
                <w:szCs w:val="17"/>
              </w:rPr>
              <w:t>}}</w:t>
            </w:r>
          </w:p>
        </w:tc>
        <w:tc>
          <w:tcPr>
            <w:tcW w:w="425" w:type="dxa"/>
            <w:tcBorders>
              <w:left w:val="nil"/>
            </w:tcBorders>
            <w:shd w:val="clear" w:color="auto" w:fill="auto"/>
            <w:vAlign w:val="center"/>
          </w:tcPr>
          <w:p w14:paraId="574C9097" w14:textId="6802B786" w:rsidR="006A24FF" w:rsidRPr="00114E6F" w:rsidRDefault="006A24FF" w:rsidP="006A24FF">
            <w:pPr>
              <w:adjustRightInd w:val="0"/>
              <w:snapToGrid w:val="0"/>
              <w:rPr>
                <w:rFonts w:ascii="思源黑体 CN Normal" w:eastAsia="思源黑体 CN Normal" w:hAnsi="思源黑体 CN Normal"/>
                <w:color w:val="000000" w:themeColor="text1"/>
                <w:sz w:val="17"/>
                <w:szCs w:val="17"/>
              </w:rPr>
            </w:pPr>
          </w:p>
        </w:tc>
        <w:tc>
          <w:tcPr>
            <w:tcW w:w="1559" w:type="dxa"/>
            <w:tcBorders>
              <w:right w:val="single" w:sz="12" w:space="0" w:color="FFFFFF" w:themeColor="background1"/>
            </w:tcBorders>
            <w:shd w:val="clear" w:color="auto" w:fill="ECECEC"/>
            <w:vAlign w:val="center"/>
          </w:tcPr>
          <w:p w14:paraId="2F53C779" w14:textId="47955AFB"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性别</w:t>
            </w:r>
          </w:p>
        </w:tc>
        <w:tc>
          <w:tcPr>
            <w:tcW w:w="3686" w:type="dxa"/>
            <w:gridSpan w:val="2"/>
            <w:tcBorders>
              <w:left w:val="single" w:sz="12" w:space="0" w:color="FFFFFF" w:themeColor="background1"/>
            </w:tcBorders>
            <w:shd w:val="clear" w:color="auto" w:fill="ECECEC"/>
            <w:vAlign w:val="center"/>
          </w:tcPr>
          <w:p w14:paraId="0A3E5356" w14:textId="3721FCB0" w:rsidR="006A24FF" w:rsidRPr="00114E6F" w:rsidRDefault="00F35144" w:rsidP="009E15DF">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gender</w:t>
            </w:r>
            <w:r>
              <w:rPr>
                <w:rFonts w:ascii="思源黑体 CN Normal" w:eastAsia="思源黑体 CN Normal" w:hAnsi="思源黑体 CN Normal"/>
                <w:sz w:val="17"/>
                <w:szCs w:val="17"/>
              </w:rPr>
              <w:t>}}</w:t>
            </w:r>
          </w:p>
        </w:tc>
      </w:tr>
      <w:tr w:rsidR="006A24FF" w:rsidRPr="00D661C3" w14:paraId="51787094" w14:textId="77777777" w:rsidTr="00644117">
        <w:trPr>
          <w:trHeight w:val="283"/>
          <w:jc w:val="center"/>
        </w:trPr>
        <w:tc>
          <w:tcPr>
            <w:tcW w:w="1560" w:type="dxa"/>
            <w:tcBorders>
              <w:right w:val="dashed" w:sz="4" w:space="0" w:color="BFBFBF" w:themeColor="background1" w:themeShade="BF"/>
            </w:tcBorders>
            <w:shd w:val="clear" w:color="auto" w:fill="FFFFFF" w:themeFill="background1"/>
            <w:vAlign w:val="center"/>
          </w:tcPr>
          <w:p w14:paraId="3C863B27" w14:textId="5A82DB56"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年龄</w:t>
            </w:r>
          </w:p>
        </w:tc>
        <w:tc>
          <w:tcPr>
            <w:tcW w:w="3260" w:type="dxa"/>
            <w:tcBorders>
              <w:left w:val="dashed" w:sz="4" w:space="0" w:color="BFBFBF" w:themeColor="background1" w:themeShade="BF"/>
            </w:tcBorders>
            <w:shd w:val="clear" w:color="auto" w:fill="FFFFFF" w:themeFill="background1"/>
            <w:vAlign w:val="center"/>
          </w:tcPr>
          <w:p w14:paraId="6D8F05C3" w14:textId="22C3D8F3" w:rsidR="006A24FF" w:rsidRPr="00114E6F" w:rsidRDefault="00F35144" w:rsidP="009E15DF">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{{sample.age}}</w:t>
            </w:r>
          </w:p>
        </w:tc>
        <w:tc>
          <w:tcPr>
            <w:tcW w:w="425" w:type="dxa"/>
            <w:tcBorders>
              <w:left w:val="nil"/>
            </w:tcBorders>
            <w:shd w:val="clear" w:color="auto" w:fill="auto"/>
            <w:vAlign w:val="center"/>
          </w:tcPr>
          <w:p w14:paraId="59B02CFC" w14:textId="404D38F6" w:rsidR="006A24FF" w:rsidRPr="00114E6F" w:rsidRDefault="006A24FF" w:rsidP="006A24FF">
            <w:pPr>
              <w:adjustRightInd w:val="0"/>
              <w:snapToGrid w:val="0"/>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FFFFFF" w:themeFill="background1"/>
            <w:vAlign w:val="center"/>
          </w:tcPr>
          <w:p w14:paraId="56BAB050" w14:textId="1B1C7001"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受检编号</w:t>
            </w:r>
          </w:p>
        </w:tc>
        <w:tc>
          <w:tcPr>
            <w:tcW w:w="3686" w:type="dxa"/>
            <w:gridSpan w:val="2"/>
            <w:tcBorders>
              <w:left w:val="dashed" w:sz="4" w:space="0" w:color="BFBFBF" w:themeColor="background1" w:themeShade="BF"/>
            </w:tcBorders>
            <w:shd w:val="clear" w:color="auto" w:fill="FFFFFF" w:themeFill="background1"/>
            <w:vAlign w:val="center"/>
          </w:tcPr>
          <w:p w14:paraId="619CA525" w14:textId="18F4A4C1" w:rsidR="006A24FF" w:rsidRPr="00114E6F" w:rsidRDefault="00F35144" w:rsidP="009E15DF">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sample_parent_id</w:t>
            </w:r>
            <w:r>
              <w:rPr>
                <w:rFonts w:ascii="思源黑体 CN Normal" w:eastAsia="思源黑体 CN Normal" w:hAnsi="思源黑体 CN Normal"/>
                <w:sz w:val="17"/>
                <w:szCs w:val="17"/>
              </w:rPr>
              <w:t>}}</w:t>
            </w:r>
          </w:p>
        </w:tc>
      </w:tr>
      <w:tr w:rsidR="00115A09" w:rsidRPr="00D661C3" w14:paraId="7BD528DF" w14:textId="77777777" w:rsidTr="00644117">
        <w:trPr>
          <w:trHeight w:val="283"/>
          <w:jc w:val="center"/>
        </w:trPr>
        <w:tc>
          <w:tcPr>
            <w:tcW w:w="1560" w:type="dxa"/>
            <w:tcBorders>
              <w:bottom w:val="single" w:sz="4" w:space="0" w:color="1E7648"/>
              <w:right w:val="single" w:sz="12" w:space="0" w:color="FFFFFF" w:themeColor="background1"/>
            </w:tcBorders>
            <w:shd w:val="clear" w:color="auto" w:fill="ECECEC"/>
            <w:vAlign w:val="center"/>
          </w:tcPr>
          <w:p w14:paraId="2BEE5789" w14:textId="780090E7" w:rsidR="00115A09" w:rsidRPr="00FE2D72" w:rsidRDefault="000639F9"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临床诊断</w:t>
            </w:r>
          </w:p>
        </w:tc>
        <w:tc>
          <w:tcPr>
            <w:tcW w:w="3260" w:type="dxa"/>
            <w:tcBorders>
              <w:left w:val="single" w:sz="12" w:space="0" w:color="FFFFFF" w:themeColor="background1"/>
              <w:bottom w:val="single" w:sz="4" w:space="0" w:color="1E7648"/>
            </w:tcBorders>
            <w:shd w:val="clear" w:color="auto" w:fill="ECECEC"/>
            <w:vAlign w:val="center"/>
          </w:tcPr>
          <w:p w14:paraId="71A0EC59" w14:textId="041B06F5" w:rsidR="00115A09" w:rsidRPr="00114E6F" w:rsidRDefault="00115A09" w:rsidP="00FE2D72">
            <w:pPr>
              <w:adjustRightInd w:val="0"/>
              <w:snapToGrid w:val="0"/>
              <w:rPr>
                <w:rFonts w:ascii="思源黑体 CN Normal" w:eastAsia="思源黑体 CN Normal" w:hAnsi="思源黑体 CN Normal"/>
                <w:color w:val="000000" w:themeColor="text1"/>
                <w:sz w:val="17"/>
                <w:szCs w:val="17"/>
              </w:rPr>
            </w:pPr>
          </w:p>
        </w:tc>
        <w:tc>
          <w:tcPr>
            <w:tcW w:w="425" w:type="dxa"/>
            <w:tcBorders>
              <w:left w:val="nil"/>
              <w:bottom w:val="single" w:sz="4" w:space="0" w:color="1E7648"/>
            </w:tcBorders>
            <w:shd w:val="clear" w:color="auto" w:fill="auto"/>
            <w:vAlign w:val="center"/>
          </w:tcPr>
          <w:p w14:paraId="4597FA68" w14:textId="508E7F68" w:rsidR="00115A09" w:rsidRPr="00114E6F" w:rsidRDefault="00115A09" w:rsidP="00115A09">
            <w:pPr>
              <w:adjustRightInd w:val="0"/>
              <w:snapToGrid w:val="0"/>
              <w:rPr>
                <w:rFonts w:ascii="思源黑体 CN Normal" w:eastAsia="思源黑体 CN Normal" w:hAnsi="思源黑体 CN Normal"/>
                <w:color w:val="000000" w:themeColor="text1"/>
                <w:sz w:val="17"/>
                <w:szCs w:val="17"/>
              </w:rPr>
            </w:pPr>
          </w:p>
        </w:tc>
        <w:tc>
          <w:tcPr>
            <w:tcW w:w="1559" w:type="dxa"/>
            <w:tcBorders>
              <w:bottom w:val="single" w:sz="4" w:space="0" w:color="1E7648"/>
              <w:right w:val="single" w:sz="12" w:space="0" w:color="FFFFFF" w:themeColor="background1"/>
            </w:tcBorders>
            <w:shd w:val="clear" w:color="auto" w:fill="ECECEC"/>
            <w:vAlign w:val="center"/>
          </w:tcPr>
          <w:p w14:paraId="726E4D28" w14:textId="63B63012" w:rsidR="00115A09" w:rsidRPr="00FE2D72" w:rsidRDefault="00FE2D72"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家族病史</w:t>
            </w:r>
          </w:p>
        </w:tc>
        <w:tc>
          <w:tcPr>
            <w:tcW w:w="3686" w:type="dxa"/>
            <w:gridSpan w:val="2"/>
            <w:tcBorders>
              <w:left w:val="single" w:sz="12" w:space="0" w:color="FFFFFF" w:themeColor="background1"/>
              <w:bottom w:val="single" w:sz="4" w:space="0" w:color="1E7648"/>
            </w:tcBorders>
            <w:shd w:val="clear" w:color="auto" w:fill="ECECEC"/>
            <w:vAlign w:val="center"/>
          </w:tcPr>
          <w:p w14:paraId="0C92EE85" w14:textId="595568AD" w:rsidR="00115A09" w:rsidRPr="00114E6F" w:rsidRDefault="00115A09" w:rsidP="00FE2D72">
            <w:pPr>
              <w:adjustRightInd w:val="0"/>
              <w:snapToGrid w:val="0"/>
              <w:rPr>
                <w:rFonts w:ascii="思源黑体 CN Normal" w:eastAsia="思源黑体 CN Normal" w:hAnsi="思源黑体 CN Normal" w:cs="思源黑体 CN Light"/>
                <w:bCs/>
                <w:color w:val="000000" w:themeColor="text1"/>
                <w:sz w:val="17"/>
                <w:szCs w:val="17"/>
              </w:rPr>
            </w:pPr>
          </w:p>
        </w:tc>
      </w:tr>
    </w:tbl>
    <w:p w14:paraId="6795C15B" w14:textId="17237E3D" w:rsidR="00F57F9D" w:rsidRPr="00D661C3" w:rsidRDefault="00F57F9D" w:rsidP="00BC25AE">
      <w:pPr>
        <w:spacing w:line="240" w:lineRule="exact"/>
        <w:rPr>
          <w:rFonts w:ascii="思源黑体 CN Light" w:eastAsia="思源黑体 CN Light" w:hAnsi="思源黑体 CN Light"/>
          <w:b/>
          <w:bCs/>
          <w:color w:val="1E7648"/>
          <w:sz w:val="24"/>
          <w:szCs w:val="24"/>
        </w:rPr>
      </w:pPr>
      <w:bookmarkStart w:id="3" w:name="_Toc42102364"/>
      <w:bookmarkEnd w:id="2"/>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91DD7" w:rsidRPr="00D661C3" w14:paraId="41E134FD" w14:textId="77777777" w:rsidTr="00F35144">
        <w:trPr>
          <w:trHeight w:hRule="exact" w:val="454"/>
          <w:jc w:val="center"/>
        </w:trPr>
        <w:tc>
          <w:tcPr>
            <w:tcW w:w="1539" w:type="dxa"/>
            <w:shd w:val="clear" w:color="auto" w:fill="1E7648"/>
            <w:vAlign w:val="center"/>
          </w:tcPr>
          <w:p w14:paraId="20DF153A" w14:textId="59D49C81" w:rsidR="00A91DD7" w:rsidRPr="00F13B4D" w:rsidRDefault="00A91DD7" w:rsidP="00F13B4D">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样本信息</w:t>
            </w:r>
          </w:p>
        </w:tc>
        <w:tc>
          <w:tcPr>
            <w:tcW w:w="8803" w:type="dxa"/>
            <w:gridSpan w:val="5"/>
            <w:shd w:val="clear" w:color="auto" w:fill="auto"/>
            <w:vAlign w:val="center"/>
          </w:tcPr>
          <w:p w14:paraId="5F04453E" w14:textId="76F49AAF" w:rsidR="00A91DD7" w:rsidRPr="00F13B4D" w:rsidRDefault="00A91DD7" w:rsidP="00F13B4D">
            <w:pPr>
              <w:adjustRightInd w:val="0"/>
              <w:snapToGrid w:val="0"/>
              <w:spacing w:line="220" w:lineRule="exact"/>
              <w:rPr>
                <w:rFonts w:ascii="思源黑体 CN Bold" w:eastAsia="思源黑体 CN Bold" w:hAnsi="思源黑体 CN Bold"/>
                <w:b/>
                <w:bCs/>
                <w:color w:val="FFFFFF" w:themeColor="background1"/>
                <w:sz w:val="18"/>
                <w:szCs w:val="18"/>
              </w:rPr>
            </w:pPr>
          </w:p>
        </w:tc>
      </w:tr>
      <w:tr w:rsidR="00F57F9D" w:rsidRPr="00D661C3" w14:paraId="04160DA2" w14:textId="77777777" w:rsidTr="00F35144">
        <w:trPr>
          <w:trHeight w:hRule="exact" w:val="28"/>
          <w:jc w:val="center"/>
        </w:trPr>
        <w:tc>
          <w:tcPr>
            <w:tcW w:w="1539" w:type="dxa"/>
            <w:tcBorders>
              <w:bottom w:val="single" w:sz="4" w:space="0" w:color="1E7648"/>
            </w:tcBorders>
            <w:shd w:val="clear" w:color="auto" w:fill="auto"/>
            <w:vAlign w:val="center"/>
          </w:tcPr>
          <w:p w14:paraId="77BAA31A" w14:textId="05269041" w:rsidR="00F57F9D" w:rsidRPr="00D661C3" w:rsidRDefault="00F57F9D" w:rsidP="00A91DD7">
            <w:pPr>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4E100A71" w14:textId="77777777" w:rsidR="00F57F9D" w:rsidRPr="00D661C3" w:rsidRDefault="00F57F9D" w:rsidP="00BC25AE">
            <w:pPr>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586D5D67" w14:textId="77777777" w:rsidR="00F57F9D" w:rsidRPr="00D661C3" w:rsidRDefault="00F57F9D" w:rsidP="00BC25AE">
            <w:pPr>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76A515C7" w14:textId="77777777" w:rsidR="00F57F9D" w:rsidRPr="00D661C3" w:rsidRDefault="00F57F9D" w:rsidP="00BC25AE">
            <w:pPr>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36415992" w14:textId="77777777" w:rsidR="00F57F9D" w:rsidRPr="00D661C3" w:rsidRDefault="00F57F9D" w:rsidP="00BC25AE">
            <w:pPr>
              <w:rPr>
                <w:rFonts w:ascii="思源黑体 CN Light" w:eastAsia="思源黑体 CN Light" w:hAnsi="思源黑体 CN Light"/>
                <w:sz w:val="4"/>
                <w:szCs w:val="4"/>
              </w:rPr>
            </w:pPr>
          </w:p>
        </w:tc>
      </w:tr>
      <w:tr w:rsidR="00F35144" w:rsidRPr="00D661C3" w14:paraId="1E57E096" w14:textId="77777777" w:rsidTr="00F35144">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5D15C04A" w14:textId="0F304612"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w:t>
            </w:r>
            <w:r>
              <w:rPr>
                <w:rFonts w:ascii="思源黑体 CN Bold" w:eastAsia="思源黑体 CN Bold" w:hAnsi="思源黑体 CN Bold" w:hint="eastAsia"/>
                <w:b/>
                <w:bCs/>
                <w:color w:val="262626" w:themeColor="text1" w:themeTint="D9"/>
                <w:sz w:val="17"/>
                <w:szCs w:val="17"/>
              </w:rPr>
              <w:t>类型</w:t>
            </w:r>
          </w:p>
        </w:tc>
        <w:tc>
          <w:tcPr>
            <w:tcW w:w="3212" w:type="dxa"/>
            <w:tcBorders>
              <w:top w:val="single" w:sz="4" w:space="0" w:color="1E7648"/>
              <w:left w:val="dashed" w:sz="4" w:space="0" w:color="BFBFBF" w:themeColor="background1" w:themeShade="BF"/>
            </w:tcBorders>
            <w:shd w:val="clear" w:color="auto" w:fill="FFFFFF" w:themeFill="background1"/>
            <w:vAlign w:val="center"/>
          </w:tcPr>
          <w:p w14:paraId="267EB8D1" w14:textId="55AD0765" w:rsidR="00F35144" w:rsidRPr="006B5AB7" w:rsidRDefault="00F35144" w:rsidP="00F35144">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sample_type</w:t>
            </w:r>
            <w:r>
              <w:rPr>
                <w:rFonts w:ascii="思源黑体 CN Normal" w:eastAsia="思源黑体 CN Normal" w:hAnsi="思源黑体 CN Normal"/>
                <w:sz w:val="17"/>
                <w:szCs w:val="17"/>
              </w:rPr>
              <w:t>}}</w:t>
            </w:r>
          </w:p>
        </w:tc>
        <w:tc>
          <w:tcPr>
            <w:tcW w:w="422" w:type="dxa"/>
            <w:tcBorders>
              <w:top w:val="single" w:sz="4" w:space="0" w:color="1E7648"/>
              <w:left w:val="nil"/>
            </w:tcBorders>
            <w:shd w:val="clear" w:color="auto" w:fill="auto"/>
            <w:vAlign w:val="center"/>
          </w:tcPr>
          <w:p w14:paraId="6684ECE9" w14:textId="77777777" w:rsidR="00F35144" w:rsidRPr="006B5AB7" w:rsidRDefault="00F35144" w:rsidP="00F35144">
            <w:pPr>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14818F53" w14:textId="498408A3"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vAlign w:val="center"/>
          </w:tcPr>
          <w:p w14:paraId="49640D1D" w14:textId="475D04F7" w:rsidR="00F35144" w:rsidRPr="006B5AB7" w:rsidRDefault="00F35144" w:rsidP="00F35144">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sample_amount</w:t>
            </w:r>
            <w:r>
              <w:rPr>
                <w:rFonts w:ascii="思源黑体 CN Normal" w:eastAsia="思源黑体 CN Normal" w:hAnsi="思源黑体 CN Normal"/>
                <w:sz w:val="17"/>
                <w:szCs w:val="17"/>
              </w:rPr>
              <w:t>}}</w:t>
            </w:r>
          </w:p>
        </w:tc>
      </w:tr>
      <w:tr w:rsidR="00F35144" w:rsidRPr="00D661C3" w14:paraId="1EDAEE62" w14:textId="77777777" w:rsidTr="00F35144">
        <w:trPr>
          <w:trHeight w:val="283"/>
          <w:jc w:val="center"/>
        </w:trPr>
        <w:tc>
          <w:tcPr>
            <w:tcW w:w="1539" w:type="dxa"/>
            <w:tcBorders>
              <w:right w:val="single" w:sz="12" w:space="0" w:color="FFFFFF" w:themeColor="background1"/>
            </w:tcBorders>
            <w:shd w:val="clear" w:color="auto" w:fill="ECECEC"/>
            <w:vAlign w:val="center"/>
          </w:tcPr>
          <w:p w14:paraId="2C4FA62C" w14:textId="5C2AC109"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single" w:sz="12" w:space="0" w:color="FFFFFF" w:themeColor="background1"/>
            </w:tcBorders>
            <w:shd w:val="clear" w:color="auto" w:fill="ECECEC"/>
            <w:vAlign w:val="center"/>
          </w:tcPr>
          <w:p w14:paraId="06A6AAFF" w14:textId="6A01A307" w:rsidR="00F35144" w:rsidRPr="006B5AB7" w:rsidRDefault="00F35144" w:rsidP="00F35144">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w:t>
            </w:r>
            <w:r>
              <w:rPr>
                <w:rFonts w:ascii="思源黑体 CN Normal" w:eastAsia="思源黑体 CN Normal" w:hAnsi="思源黑体 CN Normal"/>
                <w:sz w:val="17"/>
                <w:szCs w:val="17"/>
              </w:rPr>
              <w:t>id}}</w:t>
            </w:r>
          </w:p>
        </w:tc>
        <w:tc>
          <w:tcPr>
            <w:tcW w:w="422" w:type="dxa"/>
            <w:tcBorders>
              <w:left w:val="nil"/>
            </w:tcBorders>
            <w:shd w:val="clear" w:color="auto" w:fill="auto"/>
            <w:vAlign w:val="center"/>
          </w:tcPr>
          <w:p w14:paraId="42FAB747" w14:textId="77777777" w:rsidR="00F35144" w:rsidRPr="006B5AB7" w:rsidRDefault="00F35144" w:rsidP="00F35144">
            <w:pPr>
              <w:rPr>
                <w:rFonts w:ascii="思源黑体 CN Normal" w:eastAsia="思源黑体 CN Normal" w:hAnsi="思源黑体 CN Normal"/>
                <w:color w:val="000000" w:themeColor="text1"/>
                <w:sz w:val="17"/>
                <w:szCs w:val="17"/>
              </w:rPr>
            </w:pPr>
          </w:p>
        </w:tc>
        <w:tc>
          <w:tcPr>
            <w:tcW w:w="1538" w:type="dxa"/>
            <w:tcBorders>
              <w:right w:val="single" w:sz="12" w:space="0" w:color="FFFFFF" w:themeColor="background1"/>
            </w:tcBorders>
            <w:shd w:val="clear" w:color="auto" w:fill="ECECEC"/>
            <w:vAlign w:val="center"/>
          </w:tcPr>
          <w:p w14:paraId="2755F2F0" w14:textId="59CD1ECB"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single" w:sz="12" w:space="0" w:color="FFFFFF" w:themeColor="background1"/>
            </w:tcBorders>
            <w:shd w:val="clear" w:color="auto" w:fill="ECECEC"/>
            <w:vAlign w:val="center"/>
          </w:tcPr>
          <w:p w14:paraId="2755BA5B" w14:textId="56944056" w:rsidR="00F35144" w:rsidRPr="006B5AB7" w:rsidRDefault="00F35144" w:rsidP="00F35144">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pathological_id</w:t>
            </w:r>
            <w:r>
              <w:rPr>
                <w:rFonts w:ascii="思源黑体 CN Normal" w:eastAsia="思源黑体 CN Normal" w:hAnsi="思源黑体 CN Normal"/>
                <w:sz w:val="17"/>
                <w:szCs w:val="17"/>
              </w:rPr>
              <w:t>}}</w:t>
            </w:r>
          </w:p>
        </w:tc>
      </w:tr>
      <w:tr w:rsidR="00F35144" w:rsidRPr="00D661C3" w14:paraId="642F6D74" w14:textId="77777777" w:rsidTr="00F35144">
        <w:trPr>
          <w:trHeight w:val="283"/>
          <w:jc w:val="center"/>
        </w:trPr>
        <w:tc>
          <w:tcPr>
            <w:tcW w:w="1539" w:type="dxa"/>
            <w:tcBorders>
              <w:right w:val="dashed" w:sz="4" w:space="0" w:color="BFBFBF" w:themeColor="background1" w:themeShade="BF"/>
            </w:tcBorders>
            <w:shd w:val="clear" w:color="auto" w:fill="auto"/>
            <w:vAlign w:val="center"/>
          </w:tcPr>
          <w:p w14:paraId="4FF7D75A" w14:textId="106FD35B" w:rsidR="00F35144" w:rsidRPr="00932C9F" w:rsidRDefault="00F35144" w:rsidP="00F35144">
            <w:pPr>
              <w:adjustRightInd w:val="0"/>
              <w:snapToGrid w:val="0"/>
              <w:jc w:val="distribute"/>
            </w:pPr>
            <w:r w:rsidRPr="00CA1540">
              <w:rPr>
                <w:rFonts w:ascii="思源黑体 CN Bold" w:eastAsia="思源黑体 CN Bold" w:hAnsi="思源黑体 CN Bold" w:hint="eastAsia"/>
                <w:b/>
                <w:bCs/>
                <w:color w:val="262626" w:themeColor="text1" w:themeTint="D9"/>
                <w:sz w:val="17"/>
                <w:szCs w:val="17"/>
              </w:rPr>
              <w:t>采集部位</w:t>
            </w:r>
          </w:p>
        </w:tc>
        <w:tc>
          <w:tcPr>
            <w:tcW w:w="3212" w:type="dxa"/>
            <w:tcBorders>
              <w:left w:val="dashed" w:sz="4" w:space="0" w:color="BFBFBF" w:themeColor="background1" w:themeShade="BF"/>
            </w:tcBorders>
            <w:shd w:val="clear" w:color="auto" w:fill="FFFFFF" w:themeFill="background1"/>
            <w:vAlign w:val="center"/>
          </w:tcPr>
          <w:p w14:paraId="720D88E9" w14:textId="5BD82E9D" w:rsidR="00F35144" w:rsidRPr="00610721" w:rsidRDefault="00F35144" w:rsidP="00F35144">
            <w:pPr>
              <w:rPr>
                <w:rFonts w:ascii="思源黑体 CN Normal" w:eastAsia="思源黑体 CN Normal" w:hAnsi="思源黑体 CN Normal"/>
                <w:sz w:val="17"/>
                <w:szCs w:val="17"/>
              </w:rPr>
            </w:pPr>
          </w:p>
        </w:tc>
        <w:tc>
          <w:tcPr>
            <w:tcW w:w="422" w:type="dxa"/>
            <w:tcBorders>
              <w:left w:val="nil"/>
            </w:tcBorders>
            <w:shd w:val="clear" w:color="auto" w:fill="auto"/>
            <w:vAlign w:val="center"/>
          </w:tcPr>
          <w:p w14:paraId="0C4A3E18" w14:textId="77777777" w:rsidR="00F35144" w:rsidRPr="006B5AB7" w:rsidRDefault="00F35144" w:rsidP="00F35144">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173CE47B" w14:textId="7FE17017"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631" w:type="dxa"/>
            <w:gridSpan w:val="2"/>
            <w:tcBorders>
              <w:left w:val="dashed" w:sz="4" w:space="0" w:color="BFBFBF" w:themeColor="background1" w:themeShade="BF"/>
            </w:tcBorders>
            <w:shd w:val="clear" w:color="auto" w:fill="FFFFFF" w:themeFill="background1"/>
            <w:vAlign w:val="center"/>
          </w:tcPr>
          <w:p w14:paraId="1615FA49" w14:textId="3F457606" w:rsidR="00F35144" w:rsidRPr="006B5AB7" w:rsidRDefault="00F35144" w:rsidP="00F35144">
            <w:pPr>
              <w:rPr>
                <w:rFonts w:ascii="思源黑体 CN Normal" w:eastAsia="思源黑体 CN Normal" w:hAnsi="思源黑体 CN Normal"/>
                <w:sz w:val="17"/>
                <w:szCs w:val="17"/>
              </w:rPr>
            </w:pPr>
          </w:p>
        </w:tc>
      </w:tr>
      <w:tr w:rsidR="00F35144" w:rsidRPr="00D661C3" w14:paraId="131F0053" w14:textId="77777777" w:rsidTr="00F35144">
        <w:trPr>
          <w:trHeight w:val="283"/>
          <w:jc w:val="center"/>
        </w:trPr>
        <w:tc>
          <w:tcPr>
            <w:tcW w:w="1539" w:type="dxa"/>
            <w:tcBorders>
              <w:bottom w:val="single" w:sz="4" w:space="0" w:color="1E7648"/>
              <w:right w:val="single" w:sz="12" w:space="0" w:color="FFFFFF" w:themeColor="background1"/>
            </w:tcBorders>
            <w:shd w:val="clear" w:color="auto" w:fill="ECECEC"/>
            <w:vAlign w:val="center"/>
          </w:tcPr>
          <w:p w14:paraId="0A86D80E" w14:textId="7C634EDF"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病理诊断</w:t>
            </w:r>
          </w:p>
        </w:tc>
        <w:tc>
          <w:tcPr>
            <w:tcW w:w="3212" w:type="dxa"/>
            <w:tcBorders>
              <w:left w:val="single" w:sz="12" w:space="0" w:color="FFFFFF" w:themeColor="background1"/>
              <w:bottom w:val="single" w:sz="4" w:space="0" w:color="1E7648"/>
            </w:tcBorders>
            <w:shd w:val="clear" w:color="auto" w:fill="ECECEC"/>
            <w:vAlign w:val="center"/>
          </w:tcPr>
          <w:p w14:paraId="721B4D8D" w14:textId="69961BAB" w:rsidR="00F35144" w:rsidRPr="006B5AB7" w:rsidRDefault="00F35144" w:rsidP="00F35144">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pathol_diagn</w:t>
            </w:r>
            <w:r>
              <w:rPr>
                <w:rFonts w:ascii="思源黑体 CN Normal" w:eastAsia="思源黑体 CN Normal" w:hAnsi="思源黑体 CN Normal"/>
                <w:sz w:val="17"/>
                <w:szCs w:val="17"/>
              </w:rPr>
              <w:t>}}</w:t>
            </w:r>
          </w:p>
        </w:tc>
        <w:tc>
          <w:tcPr>
            <w:tcW w:w="422" w:type="dxa"/>
            <w:tcBorders>
              <w:left w:val="nil"/>
              <w:bottom w:val="single" w:sz="4" w:space="0" w:color="1E7648"/>
            </w:tcBorders>
            <w:shd w:val="clear" w:color="auto" w:fill="auto"/>
            <w:vAlign w:val="center"/>
          </w:tcPr>
          <w:p w14:paraId="1C7B0A78" w14:textId="77777777" w:rsidR="00F35144" w:rsidRPr="006B5AB7" w:rsidRDefault="00F35144" w:rsidP="00F35144">
            <w:pPr>
              <w:rPr>
                <w:rFonts w:ascii="思源黑体 CN Normal" w:eastAsia="思源黑体 CN Normal" w:hAnsi="思源黑体 CN Normal"/>
                <w:color w:val="000000" w:themeColor="text1"/>
                <w:sz w:val="17"/>
                <w:szCs w:val="17"/>
              </w:rPr>
            </w:pPr>
          </w:p>
        </w:tc>
        <w:tc>
          <w:tcPr>
            <w:tcW w:w="1538" w:type="dxa"/>
            <w:tcBorders>
              <w:bottom w:val="single" w:sz="4" w:space="0" w:color="1E7648"/>
              <w:right w:val="single" w:sz="12" w:space="0" w:color="FFFFFF" w:themeColor="background1"/>
            </w:tcBorders>
            <w:shd w:val="clear" w:color="auto" w:fill="ECECEC"/>
            <w:vAlign w:val="center"/>
          </w:tcPr>
          <w:p w14:paraId="374D54F7" w14:textId="6E0B2AE7"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single" w:sz="12" w:space="0" w:color="FFFFFF" w:themeColor="background1"/>
              <w:bottom w:val="single" w:sz="4" w:space="0" w:color="1E7648"/>
            </w:tcBorders>
            <w:shd w:val="clear" w:color="auto" w:fill="ECECEC"/>
            <w:vAlign w:val="center"/>
          </w:tcPr>
          <w:p w14:paraId="2CC16A7D" w14:textId="1074FD76" w:rsidR="00F35144" w:rsidRPr="006B5AB7" w:rsidRDefault="00F35144" w:rsidP="00F35144">
            <w:pPr>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47AEA31B" w14:textId="54DFBE26" w:rsidR="00F57F9D" w:rsidRPr="00D661C3" w:rsidRDefault="00F57F9D" w:rsidP="00BC25AE">
      <w:pPr>
        <w:spacing w:line="240" w:lineRule="exact"/>
        <w:rPr>
          <w:rFonts w:ascii="思源黑体 CN Light" w:eastAsia="思源黑体 CN Light" w:hAnsi="思源黑体 CN Light"/>
          <w:b/>
          <w:bCs/>
          <w:color w:val="1E7648"/>
          <w:sz w:val="24"/>
          <w:szCs w:val="24"/>
        </w:rPr>
      </w:pP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91DD7" w:rsidRPr="00D661C3" w14:paraId="2EBD6E1F" w14:textId="77777777" w:rsidTr="00F35144">
        <w:trPr>
          <w:trHeight w:hRule="exact" w:val="454"/>
          <w:jc w:val="center"/>
        </w:trPr>
        <w:tc>
          <w:tcPr>
            <w:tcW w:w="1539" w:type="dxa"/>
            <w:shd w:val="clear" w:color="auto" w:fill="1E7648"/>
            <w:vAlign w:val="center"/>
          </w:tcPr>
          <w:p w14:paraId="2FEF8455" w14:textId="77777777" w:rsidR="00A91DD7" w:rsidRPr="00F13B4D" w:rsidRDefault="00A91DD7" w:rsidP="00F13B4D">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对照样本信息</w:t>
            </w:r>
          </w:p>
        </w:tc>
        <w:tc>
          <w:tcPr>
            <w:tcW w:w="8803" w:type="dxa"/>
            <w:gridSpan w:val="5"/>
            <w:shd w:val="clear" w:color="auto" w:fill="auto"/>
            <w:vAlign w:val="center"/>
          </w:tcPr>
          <w:p w14:paraId="69564C63" w14:textId="345B5C45" w:rsidR="00A91DD7" w:rsidRPr="00F13B4D" w:rsidRDefault="00A91DD7" w:rsidP="00F13B4D">
            <w:pPr>
              <w:adjustRightInd w:val="0"/>
              <w:snapToGrid w:val="0"/>
              <w:spacing w:line="220" w:lineRule="exact"/>
              <w:jc w:val="left"/>
              <w:rPr>
                <w:rFonts w:ascii="思源黑体 CN Bold" w:eastAsia="思源黑体 CN Bold" w:hAnsi="思源黑体 CN Bold"/>
                <w:b/>
                <w:bCs/>
                <w:color w:val="FFFFFF" w:themeColor="background1"/>
                <w:sz w:val="18"/>
                <w:szCs w:val="18"/>
              </w:rPr>
            </w:pPr>
          </w:p>
        </w:tc>
      </w:tr>
      <w:tr w:rsidR="00F57F9D" w:rsidRPr="00D661C3" w14:paraId="470C961B" w14:textId="77777777" w:rsidTr="00F35144">
        <w:trPr>
          <w:trHeight w:hRule="exact" w:val="28"/>
          <w:jc w:val="center"/>
        </w:trPr>
        <w:tc>
          <w:tcPr>
            <w:tcW w:w="1539" w:type="dxa"/>
            <w:tcBorders>
              <w:bottom w:val="single" w:sz="4" w:space="0" w:color="1E7648"/>
            </w:tcBorders>
            <w:shd w:val="clear" w:color="auto" w:fill="auto"/>
            <w:vAlign w:val="center"/>
          </w:tcPr>
          <w:p w14:paraId="34367447" w14:textId="77EBB227" w:rsidR="00F57F9D" w:rsidRPr="00D661C3" w:rsidRDefault="00F57F9D" w:rsidP="00A91DD7">
            <w:pPr>
              <w:adjustRightInd w:val="0"/>
              <w:snapToGrid w:val="0"/>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2817998B" w14:textId="144C740E" w:rsidR="00F57F9D" w:rsidRPr="00D661C3" w:rsidRDefault="00F57F9D" w:rsidP="00F57F9D">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2C6A237E" w14:textId="77777777" w:rsidR="00F57F9D" w:rsidRPr="00D661C3" w:rsidRDefault="00F57F9D" w:rsidP="00F57F9D">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7EE062E0" w14:textId="77777777" w:rsidR="00F57F9D" w:rsidRPr="00D661C3" w:rsidRDefault="00F57F9D" w:rsidP="00F57F9D">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013E1DDF" w14:textId="77777777" w:rsidR="00F57F9D" w:rsidRPr="00D661C3" w:rsidRDefault="00F57F9D" w:rsidP="00F57F9D">
            <w:pPr>
              <w:adjustRightInd w:val="0"/>
              <w:snapToGrid w:val="0"/>
              <w:rPr>
                <w:rFonts w:ascii="思源黑体 CN Light" w:eastAsia="思源黑体 CN Light" w:hAnsi="思源黑体 CN Light"/>
                <w:sz w:val="4"/>
                <w:szCs w:val="4"/>
              </w:rPr>
            </w:pPr>
          </w:p>
        </w:tc>
      </w:tr>
      <w:tr w:rsidR="00F35144" w:rsidRPr="00D661C3" w14:paraId="5DAEF0F7" w14:textId="77777777" w:rsidTr="00F35144">
        <w:trPr>
          <w:trHeight w:hRule="exac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48E75616" w14:textId="4880D375"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E7648"/>
              <w:left w:val="dashed" w:sz="4" w:space="0" w:color="BFBFBF" w:themeColor="background1" w:themeShade="BF"/>
            </w:tcBorders>
            <w:shd w:val="clear" w:color="auto" w:fill="FFFFFF" w:themeFill="background1"/>
            <w:vAlign w:val="center"/>
          </w:tcPr>
          <w:p w14:paraId="6DDE6BD9" w14:textId="0CE401DC" w:rsidR="00F35144" w:rsidRPr="006B5AB7" w:rsidRDefault="00F35144" w:rsidP="00F35144">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control_sample_type</w:t>
            </w:r>
            <w:r>
              <w:rPr>
                <w:rFonts w:ascii="思源黑体 CN Normal" w:eastAsia="思源黑体 CN Normal" w:hAnsi="思源黑体 CN Normal"/>
                <w:sz w:val="17"/>
                <w:szCs w:val="17"/>
              </w:rPr>
              <w:t>}}</w:t>
            </w:r>
          </w:p>
        </w:tc>
        <w:tc>
          <w:tcPr>
            <w:tcW w:w="422" w:type="dxa"/>
            <w:tcBorders>
              <w:top w:val="single" w:sz="4" w:space="0" w:color="1E7648"/>
              <w:left w:val="nil"/>
            </w:tcBorders>
            <w:shd w:val="clear" w:color="auto" w:fill="auto"/>
            <w:vAlign w:val="center"/>
          </w:tcPr>
          <w:p w14:paraId="08DC4637" w14:textId="77777777" w:rsidR="00F35144" w:rsidRPr="006B5AB7" w:rsidRDefault="00F35144" w:rsidP="00F35144">
            <w:pPr>
              <w:adjustRightInd w:val="0"/>
              <w:snapToGrid w:val="0"/>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057E727E" w14:textId="11445A6B"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vAlign w:val="center"/>
          </w:tcPr>
          <w:p w14:paraId="5EFAFC53" w14:textId="24EF62B8" w:rsidR="00F35144" w:rsidRPr="006B5AB7" w:rsidRDefault="00F35144" w:rsidP="00F35144">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control_sample_amount</w:t>
            </w:r>
            <w:r>
              <w:rPr>
                <w:rFonts w:ascii="思源黑体 CN Normal" w:eastAsia="思源黑体 CN Normal" w:hAnsi="思源黑体 CN Normal"/>
                <w:sz w:val="17"/>
                <w:szCs w:val="17"/>
              </w:rPr>
              <w:t>}}</w:t>
            </w:r>
          </w:p>
        </w:tc>
      </w:tr>
      <w:tr w:rsidR="00F35144" w:rsidRPr="00D661C3" w14:paraId="09E885A9" w14:textId="77777777" w:rsidTr="00F35144">
        <w:trPr>
          <w:trHeight w:hRule="exact" w:val="283"/>
          <w:jc w:val="center"/>
        </w:trPr>
        <w:tc>
          <w:tcPr>
            <w:tcW w:w="1539" w:type="dxa"/>
            <w:tcBorders>
              <w:right w:val="single" w:sz="12" w:space="0" w:color="FFFFFF" w:themeColor="background1"/>
            </w:tcBorders>
            <w:shd w:val="clear" w:color="auto" w:fill="ECECEC"/>
            <w:vAlign w:val="center"/>
          </w:tcPr>
          <w:p w14:paraId="1B5F1464" w14:textId="146AB3E4"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single" w:sz="12" w:space="0" w:color="FFFFFF" w:themeColor="background1"/>
            </w:tcBorders>
            <w:shd w:val="clear" w:color="auto" w:fill="ECECEC"/>
            <w:vAlign w:val="center"/>
          </w:tcPr>
          <w:p w14:paraId="299DFFF2" w14:textId="22280674" w:rsidR="00F35144" w:rsidRPr="006B5AB7" w:rsidRDefault="00F35144" w:rsidP="00F35144">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control_sample_id</w:t>
            </w:r>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2D70A28F" w14:textId="77777777" w:rsidR="00F35144" w:rsidRPr="006B5AB7" w:rsidRDefault="00F35144" w:rsidP="00F35144">
            <w:pPr>
              <w:adjustRightInd w:val="0"/>
              <w:snapToGrid w:val="0"/>
              <w:rPr>
                <w:rFonts w:ascii="思源黑体 CN Normal" w:eastAsia="思源黑体 CN Normal" w:hAnsi="思源黑体 CN Normal"/>
                <w:color w:val="000000" w:themeColor="text1"/>
                <w:sz w:val="17"/>
                <w:szCs w:val="17"/>
              </w:rPr>
            </w:pPr>
          </w:p>
        </w:tc>
        <w:tc>
          <w:tcPr>
            <w:tcW w:w="1538" w:type="dxa"/>
            <w:tcBorders>
              <w:right w:val="single" w:sz="12" w:space="0" w:color="FFFFFF" w:themeColor="background1"/>
            </w:tcBorders>
            <w:shd w:val="clear" w:color="auto" w:fill="ECECEC"/>
            <w:vAlign w:val="center"/>
          </w:tcPr>
          <w:p w14:paraId="551911E7" w14:textId="4D8788C5"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single" w:sz="12" w:space="0" w:color="FFFFFF" w:themeColor="background1"/>
            </w:tcBorders>
            <w:shd w:val="clear" w:color="auto" w:fill="ECECEC"/>
            <w:vAlign w:val="center"/>
          </w:tcPr>
          <w:p w14:paraId="3DD0AF79" w14:textId="23D5734C" w:rsidR="00F35144" w:rsidRPr="006B5AB7" w:rsidRDefault="00F35144" w:rsidP="00F35144">
            <w:pPr>
              <w:adjustRightInd w:val="0"/>
              <w:snapToGrid w:val="0"/>
              <w:rPr>
                <w:rFonts w:ascii="思源黑体 CN Normal" w:eastAsia="思源黑体 CN Normal" w:hAnsi="思源黑体 CN Normal"/>
                <w:sz w:val="17"/>
                <w:szCs w:val="17"/>
              </w:rPr>
            </w:pPr>
          </w:p>
        </w:tc>
      </w:tr>
      <w:tr w:rsidR="00F35144" w:rsidRPr="00D661C3" w14:paraId="2FA72753" w14:textId="77777777" w:rsidTr="00F35144">
        <w:trPr>
          <w:trHeight w:hRule="exact" w:val="283"/>
          <w:jc w:val="center"/>
        </w:trPr>
        <w:tc>
          <w:tcPr>
            <w:tcW w:w="1539" w:type="dxa"/>
            <w:tcBorders>
              <w:bottom w:val="single" w:sz="4" w:space="0" w:color="1E7648"/>
              <w:right w:val="dashed" w:sz="4" w:space="0" w:color="BFBFBF" w:themeColor="background1" w:themeShade="BF"/>
            </w:tcBorders>
            <w:shd w:val="clear" w:color="auto" w:fill="FFFFFF" w:themeFill="background1"/>
            <w:vAlign w:val="center"/>
          </w:tcPr>
          <w:p w14:paraId="385C498F" w14:textId="23417298"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212" w:type="dxa"/>
            <w:tcBorders>
              <w:left w:val="dashed" w:sz="4" w:space="0" w:color="BFBFBF" w:themeColor="background1" w:themeShade="BF"/>
              <w:bottom w:val="single" w:sz="4" w:space="0" w:color="1E7648"/>
            </w:tcBorders>
            <w:shd w:val="clear" w:color="auto" w:fill="FFFFFF" w:themeFill="background1"/>
            <w:vAlign w:val="center"/>
          </w:tcPr>
          <w:p w14:paraId="477ED062" w14:textId="748C4616" w:rsidR="00F35144" w:rsidRPr="006B5AB7" w:rsidRDefault="00F35144" w:rsidP="00F35144">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gather_data</w:t>
            </w:r>
            <w:r>
              <w:rPr>
                <w:rFonts w:ascii="思源黑体 CN Normal" w:eastAsia="思源黑体 CN Normal" w:hAnsi="思源黑体 CN Normal"/>
                <w:sz w:val="17"/>
                <w:szCs w:val="17"/>
              </w:rPr>
              <w:t>}}</w:t>
            </w:r>
          </w:p>
        </w:tc>
        <w:tc>
          <w:tcPr>
            <w:tcW w:w="422" w:type="dxa"/>
            <w:tcBorders>
              <w:left w:val="nil"/>
              <w:bottom w:val="single" w:sz="4" w:space="0" w:color="1E7648"/>
            </w:tcBorders>
            <w:shd w:val="clear" w:color="auto" w:fill="auto"/>
            <w:vAlign w:val="center"/>
          </w:tcPr>
          <w:p w14:paraId="670D2CD8" w14:textId="77777777" w:rsidR="00F35144" w:rsidRPr="006B5AB7" w:rsidRDefault="00F35144" w:rsidP="00F35144">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FFFFFF" w:themeFill="background1"/>
            <w:vAlign w:val="center"/>
          </w:tcPr>
          <w:p w14:paraId="7F7E5439" w14:textId="14233A5D"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FFFFFF" w:themeFill="background1"/>
            <w:vAlign w:val="center"/>
          </w:tcPr>
          <w:p w14:paraId="2C721548" w14:textId="0EAAE93D" w:rsidR="00F35144" w:rsidRPr="006B5AB7" w:rsidRDefault="00F35144" w:rsidP="00F35144">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731131E9" w14:textId="2F6C4F96" w:rsidR="007E482F" w:rsidRDefault="007E482F">
      <w:pPr>
        <w:widowControl/>
        <w:jc w:val="left"/>
        <w:rPr>
          <w:rFonts w:ascii="微软雅黑" w:eastAsia="微软雅黑" w:hAnsi="微软雅黑"/>
          <w:b/>
          <w:bCs/>
          <w:color w:val="1E7648"/>
          <w:sz w:val="24"/>
          <w:szCs w:val="24"/>
        </w:rPr>
      </w:pPr>
    </w:p>
    <w:p w14:paraId="69360562" w14:textId="77777777" w:rsidR="00644117" w:rsidRDefault="00644117">
      <w:pPr>
        <w:widowControl/>
        <w:jc w:val="left"/>
        <w:rPr>
          <w:rFonts w:ascii="微软雅黑" w:eastAsia="微软雅黑" w:hAnsi="微软雅黑"/>
          <w:b/>
          <w:bCs/>
          <w:color w:val="1E7648"/>
          <w:sz w:val="24"/>
          <w:szCs w:val="24"/>
        </w:rPr>
      </w:pPr>
    </w:p>
    <w:p w14:paraId="48F31731" w14:textId="205209F9" w:rsidR="00A64F46" w:rsidRPr="00A64F46" w:rsidRDefault="0052601A" w:rsidP="00A64F46">
      <w:pPr>
        <w:pStyle w:val="2"/>
        <w:spacing w:before="0" w:after="0" w:line="240" w:lineRule="auto"/>
        <w:rPr>
          <w:rFonts w:ascii="思源黑体 CN Bold" w:eastAsia="思源黑体 CN Bold" w:hAnsi="思源黑体 CN Bold"/>
          <w:color w:val="1E7648"/>
          <w:sz w:val="24"/>
          <w:szCs w:val="24"/>
        </w:rPr>
      </w:pPr>
      <w:r w:rsidRPr="004A2DE8">
        <w:rPr>
          <w:rFonts w:ascii="思源黑体 CN Bold" w:eastAsia="思源黑体 CN Bold" w:hAnsi="思源黑体 CN Bold"/>
          <w:color w:val="1E7648"/>
          <w:sz w:val="24"/>
          <w:szCs w:val="24"/>
        </w:rPr>
        <w:t>&gt;</w:t>
      </w:r>
      <w:r w:rsidR="00A64F46" w:rsidRPr="00A64F46">
        <w:rPr>
          <w:rFonts w:ascii="思源黑体 CN Bold" w:eastAsia="思源黑体 CN Bold" w:hAnsi="思源黑体 CN Bold" w:hint="eastAsia"/>
          <w:color w:val="1E7648"/>
          <w:sz w:val="24"/>
          <w:szCs w:val="24"/>
        </w:rPr>
        <w:t>1</w:t>
      </w:r>
      <w:r w:rsidR="00A64F46" w:rsidRPr="00A64F46">
        <w:rPr>
          <w:rFonts w:ascii="思源黑体 CN Bold" w:eastAsia="思源黑体 CN Bold" w:hAnsi="思源黑体 CN Bold"/>
          <w:color w:val="1E7648"/>
          <w:sz w:val="24"/>
          <w:szCs w:val="24"/>
        </w:rPr>
        <w:t xml:space="preserve">.2 </w:t>
      </w:r>
      <w:r w:rsidR="00A64F46" w:rsidRPr="00A64F46">
        <w:rPr>
          <w:rFonts w:ascii="思源黑体 CN Bold" w:eastAsia="思源黑体 CN Bold" w:hAnsi="思源黑体 CN Bold" w:hint="eastAsia"/>
          <w:color w:val="1E7648"/>
          <w:sz w:val="24"/>
          <w:szCs w:val="24"/>
        </w:rPr>
        <w:t>检测项目简介</w:t>
      </w:r>
    </w:p>
    <w:tbl>
      <w:tblPr>
        <w:tblStyle w:val="12"/>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A64F46" w:rsidRPr="00A64F46" w14:paraId="514F6613" w14:textId="77777777" w:rsidTr="00644117">
        <w:trPr>
          <w:trHeight w:val="452"/>
          <w:jc w:val="center"/>
        </w:trPr>
        <w:tc>
          <w:tcPr>
            <w:tcW w:w="1276" w:type="dxa"/>
            <w:tcBorders>
              <w:right w:val="single" w:sz="12" w:space="0" w:color="FFFFFF" w:themeColor="background1"/>
            </w:tcBorders>
            <w:shd w:val="clear" w:color="auto" w:fill="1E7648"/>
            <w:vAlign w:val="center"/>
          </w:tcPr>
          <w:p w14:paraId="30CD8C57"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检测方法</w:t>
            </w:r>
          </w:p>
        </w:tc>
        <w:tc>
          <w:tcPr>
            <w:tcW w:w="9198" w:type="dxa"/>
            <w:tcBorders>
              <w:left w:val="single" w:sz="12" w:space="0" w:color="FFFFFF" w:themeColor="background1"/>
            </w:tcBorders>
            <w:shd w:val="clear" w:color="auto" w:fill="ECECEC"/>
            <w:vAlign w:val="center"/>
          </w:tcPr>
          <w:p w14:paraId="588DC1C4" w14:textId="7C67B818"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r w:rsidRPr="00A64F46">
              <w:rPr>
                <w:rFonts w:ascii="思源黑体 CN Normal" w:eastAsia="思源黑体 CN Normal" w:hAnsi="思源黑体 CN Normal" w:hint="eastAsia"/>
                <w:color w:val="000000" w:themeColor="text1"/>
                <w:sz w:val="17"/>
                <w:szCs w:val="17"/>
              </w:rPr>
              <w:t>基于Illumina平台</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杂交捕获</w:t>
            </w:r>
            <w:r>
              <w:rPr>
                <w:rFonts w:ascii="思源黑体 CN Normal" w:eastAsia="思源黑体 CN Normal" w:hAnsi="思源黑体 CN Normal" w:hint="eastAsia"/>
                <w:color w:val="000000" w:themeColor="text1"/>
                <w:sz w:val="17"/>
                <w:szCs w:val="17"/>
              </w:rPr>
              <w:t>法的</w:t>
            </w:r>
            <w:r w:rsidRPr="00A64F46">
              <w:rPr>
                <w:rFonts w:ascii="思源黑体 CN Normal" w:eastAsia="思源黑体 CN Normal" w:hAnsi="思源黑体 CN Normal" w:hint="eastAsia"/>
                <w:color w:val="000000" w:themeColor="text1"/>
                <w:sz w:val="17"/>
                <w:szCs w:val="17"/>
              </w:rPr>
              <w:t>新一代高通量测序技术（NGS）</w:t>
            </w:r>
          </w:p>
        </w:tc>
      </w:tr>
      <w:tr w:rsidR="00A64F46" w:rsidRPr="00A64F46" w14:paraId="18CE8D49" w14:textId="77777777" w:rsidTr="00644117">
        <w:trPr>
          <w:trHeight w:hRule="exact" w:val="85"/>
          <w:jc w:val="center"/>
        </w:trPr>
        <w:tc>
          <w:tcPr>
            <w:tcW w:w="1276" w:type="dxa"/>
            <w:shd w:val="clear" w:color="auto" w:fill="auto"/>
            <w:vAlign w:val="center"/>
          </w:tcPr>
          <w:p w14:paraId="6E0BD9FD"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57B6BF1D"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5335B7" w:rsidRPr="00A64F46" w14:paraId="70D75093" w14:textId="77777777" w:rsidTr="00644117">
        <w:trPr>
          <w:trHeight w:val="452"/>
          <w:jc w:val="center"/>
        </w:trPr>
        <w:tc>
          <w:tcPr>
            <w:tcW w:w="1276" w:type="dxa"/>
            <w:tcBorders>
              <w:right w:val="single" w:sz="12" w:space="0" w:color="FFFFFF" w:themeColor="background1"/>
            </w:tcBorders>
            <w:shd w:val="clear" w:color="auto" w:fill="1E7648"/>
            <w:vAlign w:val="center"/>
          </w:tcPr>
          <w:p w14:paraId="470EE384" w14:textId="77777777" w:rsidR="005335B7" w:rsidRPr="00A64F46" w:rsidRDefault="005335B7" w:rsidP="005335B7">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检测平台</w:t>
            </w:r>
          </w:p>
        </w:tc>
        <w:tc>
          <w:tcPr>
            <w:tcW w:w="9198" w:type="dxa"/>
            <w:tcBorders>
              <w:left w:val="single" w:sz="12" w:space="0" w:color="FFFFFF" w:themeColor="background1"/>
            </w:tcBorders>
            <w:shd w:val="clear" w:color="auto" w:fill="ECECEC"/>
            <w:vAlign w:val="center"/>
          </w:tcPr>
          <w:p w14:paraId="213B090F" w14:textId="73223D14" w:rsidR="005335B7" w:rsidRPr="00A64F46" w:rsidRDefault="005335B7" w:rsidP="005335B7">
            <w:pPr>
              <w:adjustRightInd w:val="0"/>
              <w:snapToGrid w:val="0"/>
              <w:rPr>
                <w:rFonts w:ascii="思源黑体 CN Normal" w:eastAsia="思源黑体 CN Normal" w:hAnsi="思源黑体 CN Normal"/>
                <w:color w:val="000000" w:themeColor="text1"/>
                <w:sz w:val="17"/>
                <w:szCs w:val="17"/>
              </w:rPr>
            </w:pPr>
            <w:r w:rsidRPr="00A5157A">
              <w:rPr>
                <w:rFonts w:ascii="思源黑体 CN Normal" w:eastAsia="思源黑体 CN Normal" w:hAnsi="思源黑体 CN Normal"/>
                <w:color w:val="000000" w:themeColor="text1"/>
                <w:sz w:val="17"/>
                <w:szCs w:val="17"/>
              </w:rPr>
              <w:t xml:space="preserve">Illumina Novaseq6000/Nextseq </w:t>
            </w:r>
            <w:r>
              <w:rPr>
                <w:rFonts w:ascii="思源黑体 CN Normal" w:eastAsia="思源黑体 CN Normal" w:hAnsi="思源黑体 CN Normal"/>
                <w:color w:val="000000" w:themeColor="text1"/>
                <w:sz w:val="17"/>
                <w:szCs w:val="17"/>
              </w:rPr>
              <w:t>CN</w:t>
            </w:r>
            <w:r w:rsidRPr="00A5157A">
              <w:rPr>
                <w:rFonts w:ascii="思源黑体 CN Normal" w:eastAsia="思源黑体 CN Normal" w:hAnsi="思源黑体 CN Normal"/>
                <w:color w:val="000000" w:themeColor="text1"/>
                <w:sz w:val="17"/>
                <w:szCs w:val="17"/>
              </w:rPr>
              <w:t>500</w:t>
            </w:r>
          </w:p>
        </w:tc>
      </w:tr>
      <w:tr w:rsidR="00A64F46" w:rsidRPr="00A64F46" w14:paraId="1F7F6DD0" w14:textId="77777777" w:rsidTr="00644117">
        <w:trPr>
          <w:trHeight w:hRule="exact" w:val="85"/>
          <w:jc w:val="center"/>
        </w:trPr>
        <w:tc>
          <w:tcPr>
            <w:tcW w:w="1276" w:type="dxa"/>
            <w:shd w:val="clear" w:color="auto" w:fill="auto"/>
            <w:vAlign w:val="center"/>
          </w:tcPr>
          <w:p w14:paraId="0F3B0639"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666A850F"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A64F46" w:rsidRPr="00A64F46" w14:paraId="2CB4D894" w14:textId="77777777" w:rsidTr="00644117">
        <w:trPr>
          <w:trHeight w:val="680"/>
          <w:jc w:val="center"/>
        </w:trPr>
        <w:tc>
          <w:tcPr>
            <w:tcW w:w="1276" w:type="dxa"/>
            <w:tcBorders>
              <w:right w:val="single" w:sz="12" w:space="0" w:color="FFFFFF" w:themeColor="background1"/>
            </w:tcBorders>
            <w:shd w:val="clear" w:color="auto" w:fill="1E7648"/>
            <w:vAlign w:val="center"/>
          </w:tcPr>
          <w:p w14:paraId="76A48479"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检测内容</w:t>
            </w:r>
          </w:p>
        </w:tc>
        <w:tc>
          <w:tcPr>
            <w:tcW w:w="9198" w:type="dxa"/>
            <w:tcBorders>
              <w:left w:val="single" w:sz="12" w:space="0" w:color="FFFFFF" w:themeColor="background1"/>
            </w:tcBorders>
            <w:shd w:val="clear" w:color="auto" w:fill="ECECEC"/>
            <w:vAlign w:val="center"/>
          </w:tcPr>
          <w:p w14:paraId="207B13D7" w14:textId="7173ED59"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r w:rsidRPr="00A64F46">
              <w:rPr>
                <w:rFonts w:ascii="思源黑体 CN Normal" w:eastAsia="思源黑体 CN Normal" w:hAnsi="思源黑体 CN Normal" w:hint="eastAsia"/>
                <w:color w:val="000000" w:themeColor="text1"/>
                <w:sz w:val="17"/>
                <w:szCs w:val="17"/>
              </w:rPr>
              <w:t>本</w:t>
            </w:r>
            <w:r w:rsidR="00D11859">
              <w:rPr>
                <w:rFonts w:ascii="思源黑体 CN Normal" w:eastAsia="思源黑体 CN Normal" w:hAnsi="思源黑体 CN Normal" w:hint="eastAsia"/>
                <w:color w:val="000000" w:themeColor="text1"/>
                <w:sz w:val="17"/>
                <w:szCs w:val="17"/>
              </w:rPr>
              <w:t>检测</w:t>
            </w:r>
            <w:r w:rsidR="00A6237E">
              <w:rPr>
                <w:rFonts w:ascii="思源黑体 CN Normal" w:eastAsia="思源黑体 CN Normal" w:hAnsi="思源黑体 CN Normal" w:hint="eastAsia"/>
                <w:color w:val="000000" w:themeColor="text1"/>
                <w:sz w:val="17"/>
                <w:szCs w:val="17"/>
              </w:rPr>
              <w:t>在</w:t>
            </w:r>
            <w:r w:rsidRPr="00A64F46">
              <w:rPr>
                <w:rFonts w:ascii="思源黑体 CN Normal" w:eastAsia="思源黑体 CN Normal" w:hAnsi="思源黑体 CN Normal" w:hint="eastAsia"/>
                <w:color w:val="000000" w:themeColor="text1"/>
                <w:sz w:val="17"/>
                <w:szCs w:val="17"/>
              </w:rPr>
              <w:t>DNA</w:t>
            </w:r>
            <w:r w:rsidR="008146DB">
              <w:rPr>
                <w:rFonts w:ascii="思源黑体 CN Normal" w:eastAsia="思源黑体 CN Normal" w:hAnsi="思源黑体 CN Normal" w:hint="eastAsia"/>
                <w:color w:val="000000" w:themeColor="text1"/>
                <w:sz w:val="17"/>
                <w:szCs w:val="17"/>
              </w:rPr>
              <w:t>层面</w:t>
            </w:r>
            <w:r w:rsidR="004918DA">
              <w:rPr>
                <w:rFonts w:ascii="思源黑体 CN Normal" w:eastAsia="思源黑体 CN Normal" w:hAnsi="思源黑体 CN Normal" w:hint="eastAsia"/>
                <w:color w:val="000000" w:themeColor="text1"/>
                <w:sz w:val="17"/>
                <w:szCs w:val="17"/>
              </w:rPr>
              <w:t>涵盖</w:t>
            </w:r>
            <w:r w:rsidRPr="00A64F46">
              <w:rPr>
                <w:rFonts w:ascii="思源黑体 CN Normal" w:eastAsia="思源黑体 CN Normal" w:hAnsi="思源黑体 CN Normal" w:hint="eastAsia"/>
                <w:color w:val="000000" w:themeColor="text1"/>
                <w:sz w:val="17"/>
                <w:szCs w:val="17"/>
              </w:rPr>
              <w:t>5</w:t>
            </w:r>
            <w:r w:rsidR="00694734">
              <w:rPr>
                <w:rFonts w:ascii="思源黑体 CN Normal" w:eastAsia="思源黑体 CN Normal" w:hAnsi="思源黑体 CN Normal"/>
                <w:color w:val="000000" w:themeColor="text1"/>
                <w:sz w:val="17"/>
                <w:szCs w:val="17"/>
              </w:rPr>
              <w:t>71</w:t>
            </w:r>
            <w:r w:rsidRPr="00A64F46">
              <w:rPr>
                <w:rFonts w:ascii="思源黑体 CN Normal" w:eastAsia="思源黑体 CN Normal" w:hAnsi="思源黑体 CN Normal" w:hint="eastAsia"/>
                <w:color w:val="000000" w:themeColor="text1"/>
                <w:sz w:val="17"/>
                <w:szCs w:val="17"/>
              </w:rPr>
              <w:t>个基因</w:t>
            </w:r>
            <w:r w:rsidR="00A6237E">
              <w:rPr>
                <w:rFonts w:ascii="思源黑体 CN Normal" w:eastAsia="思源黑体 CN Normal" w:hAnsi="思源黑体 CN Normal" w:hint="eastAsia"/>
                <w:color w:val="000000" w:themeColor="text1"/>
                <w:sz w:val="17"/>
                <w:szCs w:val="17"/>
              </w:rPr>
              <w:t>，在</w:t>
            </w:r>
            <w:r w:rsidRPr="00A64F46">
              <w:rPr>
                <w:rFonts w:ascii="思源黑体 CN Normal" w:eastAsia="思源黑体 CN Normal" w:hAnsi="思源黑体 CN Normal" w:hint="eastAsia"/>
                <w:color w:val="000000" w:themeColor="text1"/>
                <w:sz w:val="17"/>
                <w:szCs w:val="17"/>
              </w:rPr>
              <w:t>RNA</w:t>
            </w:r>
            <w:r w:rsidR="00A6237E">
              <w:rPr>
                <w:rFonts w:ascii="思源黑体 CN Normal" w:eastAsia="思源黑体 CN Normal" w:hAnsi="思源黑体 CN Normal" w:hint="eastAsia"/>
                <w:color w:val="000000" w:themeColor="text1"/>
                <w:sz w:val="17"/>
                <w:szCs w:val="17"/>
              </w:rPr>
              <w:t>层面</w:t>
            </w:r>
            <w:r w:rsidR="004918DA">
              <w:rPr>
                <w:rFonts w:ascii="思源黑体 CN Normal" w:eastAsia="思源黑体 CN Normal" w:hAnsi="思源黑体 CN Normal" w:hint="eastAsia"/>
                <w:color w:val="000000" w:themeColor="text1"/>
                <w:sz w:val="17"/>
                <w:szCs w:val="17"/>
              </w:rPr>
              <w:t>涵盖</w:t>
            </w:r>
            <w:r w:rsidRPr="00A64F46">
              <w:rPr>
                <w:rFonts w:ascii="思源黑体 CN Normal" w:eastAsia="思源黑体 CN Normal" w:hAnsi="思源黑体 CN Normal" w:hint="eastAsia"/>
                <w:color w:val="000000" w:themeColor="text1"/>
                <w:sz w:val="17"/>
                <w:szCs w:val="17"/>
              </w:rPr>
              <w:t>2</w:t>
            </w:r>
            <w:r w:rsidR="00A6237E">
              <w:rPr>
                <w:rFonts w:ascii="思源黑体 CN Normal" w:eastAsia="思源黑体 CN Normal" w:hAnsi="思源黑体 CN Normal"/>
                <w:color w:val="000000" w:themeColor="text1"/>
                <w:sz w:val="17"/>
                <w:szCs w:val="17"/>
              </w:rPr>
              <w:t>660</w:t>
            </w:r>
            <w:r w:rsidRPr="00A64F46">
              <w:rPr>
                <w:rFonts w:ascii="思源黑体 CN Normal" w:eastAsia="思源黑体 CN Normal" w:hAnsi="思源黑体 CN Normal" w:hint="eastAsia"/>
                <w:color w:val="000000" w:themeColor="text1"/>
                <w:sz w:val="17"/>
                <w:szCs w:val="17"/>
              </w:rPr>
              <w:t>个基因</w:t>
            </w:r>
            <w:r w:rsidR="00A6237E">
              <w:rPr>
                <w:rFonts w:ascii="思源黑体 CN Normal" w:eastAsia="思源黑体 CN Normal" w:hAnsi="思源黑体 CN Normal" w:hint="eastAsia"/>
                <w:color w:val="000000" w:themeColor="text1"/>
                <w:sz w:val="17"/>
                <w:szCs w:val="17"/>
              </w:rPr>
              <w:t>，检测</w:t>
            </w:r>
            <w:r w:rsidR="001167E2">
              <w:rPr>
                <w:rFonts w:ascii="思源黑体 CN Normal" w:eastAsia="思源黑体 CN Normal" w:hAnsi="思源黑体 CN Normal" w:hint="eastAsia"/>
                <w:color w:val="000000" w:themeColor="text1"/>
                <w:sz w:val="17"/>
                <w:szCs w:val="17"/>
              </w:rPr>
              <w:t>变异</w:t>
            </w:r>
            <w:r w:rsidR="008146DB">
              <w:rPr>
                <w:rFonts w:ascii="思源黑体 CN Normal" w:eastAsia="思源黑体 CN Normal" w:hAnsi="思源黑体 CN Normal" w:hint="eastAsia"/>
                <w:color w:val="000000" w:themeColor="text1"/>
                <w:sz w:val="17"/>
                <w:szCs w:val="17"/>
              </w:rPr>
              <w:t>包含</w:t>
            </w:r>
            <w:r w:rsidRPr="00A64F46">
              <w:rPr>
                <w:rFonts w:ascii="思源黑体 CN Normal" w:eastAsia="思源黑体 CN Normal" w:hAnsi="思源黑体 CN Normal" w:hint="eastAsia"/>
                <w:color w:val="000000" w:themeColor="text1"/>
                <w:sz w:val="17"/>
                <w:szCs w:val="17"/>
              </w:rPr>
              <w:t>点突变、小片段插入缺失、基因融合</w:t>
            </w:r>
            <w:r w:rsidR="008146DB">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拷贝数变异</w:t>
            </w:r>
            <w:r w:rsidR="001167E2">
              <w:rPr>
                <w:rFonts w:ascii="思源黑体 CN Normal" w:eastAsia="思源黑体 CN Normal" w:hAnsi="思源黑体 CN Normal" w:hint="eastAsia"/>
                <w:color w:val="000000" w:themeColor="text1"/>
                <w:sz w:val="17"/>
                <w:szCs w:val="17"/>
              </w:rPr>
              <w:t>，</w:t>
            </w:r>
            <w:r w:rsidR="00D91984">
              <w:rPr>
                <w:rFonts w:ascii="思源黑体 CN Normal" w:eastAsia="思源黑体 CN Normal" w:hAnsi="思源黑体 CN Normal" w:hint="eastAsia"/>
                <w:color w:val="000000" w:themeColor="text1"/>
                <w:sz w:val="17"/>
                <w:szCs w:val="17"/>
              </w:rPr>
              <w:t>同时检测</w:t>
            </w:r>
            <w:r w:rsidR="001167E2">
              <w:rPr>
                <w:rFonts w:ascii="思源黑体 CN Normal" w:eastAsia="思源黑体 CN Normal" w:hAnsi="思源黑体 CN Normal" w:hint="eastAsia"/>
                <w:color w:val="000000" w:themeColor="text1"/>
                <w:sz w:val="17"/>
                <w:szCs w:val="17"/>
              </w:rPr>
              <w:t>遗传性</w:t>
            </w:r>
            <w:r w:rsidRPr="00A64F46">
              <w:rPr>
                <w:rFonts w:ascii="思源黑体 CN Normal" w:eastAsia="思源黑体 CN Normal" w:hAnsi="思源黑体 CN Normal" w:hint="eastAsia"/>
                <w:color w:val="000000" w:themeColor="text1"/>
                <w:sz w:val="17"/>
                <w:szCs w:val="17"/>
              </w:rPr>
              <w:t>肿瘤</w:t>
            </w:r>
            <w:r w:rsidR="001167E2">
              <w:rPr>
                <w:rFonts w:ascii="思源黑体 CN Normal" w:eastAsia="思源黑体 CN Normal" w:hAnsi="思源黑体 CN Normal" w:hint="eastAsia"/>
                <w:color w:val="000000" w:themeColor="text1"/>
                <w:sz w:val="17"/>
                <w:szCs w:val="17"/>
              </w:rPr>
              <w:t>相关</w:t>
            </w:r>
            <w:r w:rsidRPr="00A64F46">
              <w:rPr>
                <w:rFonts w:ascii="思源黑体 CN Normal" w:eastAsia="思源黑体 CN Normal" w:hAnsi="思源黑体 CN Normal" w:hint="eastAsia"/>
                <w:color w:val="000000" w:themeColor="text1"/>
                <w:sz w:val="17"/>
                <w:szCs w:val="17"/>
              </w:rPr>
              <w:t>基因</w:t>
            </w:r>
            <w:r w:rsidR="001167E2">
              <w:rPr>
                <w:rFonts w:ascii="思源黑体 CN Normal" w:eastAsia="思源黑体 CN Normal" w:hAnsi="思源黑体 CN Normal" w:hint="eastAsia"/>
                <w:color w:val="000000" w:themeColor="text1"/>
                <w:sz w:val="17"/>
                <w:szCs w:val="17"/>
              </w:rPr>
              <w:t>胚系突变</w:t>
            </w:r>
            <w:r>
              <w:rPr>
                <w:rFonts w:ascii="思源黑体 CN Normal" w:eastAsia="思源黑体 CN Normal" w:hAnsi="思源黑体 CN Normal" w:hint="eastAsia"/>
                <w:color w:val="000000" w:themeColor="text1"/>
                <w:sz w:val="17"/>
                <w:szCs w:val="17"/>
              </w:rPr>
              <w:t>、</w:t>
            </w:r>
            <w:r w:rsidRPr="00A64F46">
              <w:rPr>
                <w:rFonts w:ascii="思源黑体 CN Normal" w:eastAsia="思源黑体 CN Normal" w:hAnsi="思源黑体 CN Normal" w:hint="eastAsia"/>
                <w:color w:val="000000" w:themeColor="text1"/>
                <w:sz w:val="17"/>
                <w:szCs w:val="17"/>
              </w:rPr>
              <w:t>微卫星</w:t>
            </w:r>
            <w:r w:rsidR="001167E2">
              <w:rPr>
                <w:rFonts w:ascii="思源黑体 CN Normal" w:eastAsia="思源黑体 CN Normal" w:hAnsi="思源黑体 CN Normal" w:hint="eastAsia"/>
                <w:color w:val="000000" w:themeColor="text1"/>
                <w:sz w:val="17"/>
                <w:szCs w:val="17"/>
              </w:rPr>
              <w:t>状态</w:t>
            </w:r>
            <w:r>
              <w:rPr>
                <w:rFonts w:ascii="思源黑体 CN Normal" w:eastAsia="思源黑体 CN Normal" w:hAnsi="思源黑体 CN Normal" w:hint="eastAsia"/>
                <w:color w:val="000000" w:themeColor="text1"/>
                <w:sz w:val="17"/>
                <w:szCs w:val="17"/>
              </w:rPr>
              <w:t>、</w:t>
            </w:r>
            <w:r w:rsidRPr="00A64F46">
              <w:rPr>
                <w:rFonts w:ascii="思源黑体 CN Normal" w:eastAsia="思源黑体 CN Normal" w:hAnsi="思源黑体 CN Normal" w:hint="eastAsia"/>
                <w:color w:val="000000" w:themeColor="text1"/>
                <w:sz w:val="17"/>
                <w:szCs w:val="17"/>
              </w:rPr>
              <w:t>肿瘤突变负荷</w:t>
            </w:r>
            <w:r>
              <w:rPr>
                <w:rFonts w:ascii="思源黑体 CN Normal" w:eastAsia="思源黑体 CN Normal" w:hAnsi="思源黑体 CN Normal" w:hint="eastAsia"/>
                <w:color w:val="000000" w:themeColor="text1"/>
                <w:sz w:val="17"/>
                <w:szCs w:val="17"/>
              </w:rPr>
              <w:t>、</w:t>
            </w:r>
            <w:r w:rsidRPr="00A64F46">
              <w:rPr>
                <w:rFonts w:ascii="思源黑体 CN Normal" w:eastAsia="思源黑体 CN Normal" w:hAnsi="思源黑体 CN Normal" w:hint="eastAsia"/>
                <w:color w:val="000000" w:themeColor="text1"/>
                <w:sz w:val="17"/>
                <w:szCs w:val="17"/>
              </w:rPr>
              <w:t>肿瘤免疫微环境</w:t>
            </w:r>
            <w:r w:rsidR="00D91984">
              <w:rPr>
                <w:rFonts w:ascii="思源黑体 CN Normal" w:eastAsia="思源黑体 CN Normal" w:hAnsi="思源黑体 CN Normal" w:hint="eastAsia"/>
                <w:color w:val="000000" w:themeColor="text1"/>
                <w:sz w:val="17"/>
                <w:szCs w:val="17"/>
              </w:rPr>
              <w:t>分型、基因表达和</w:t>
            </w:r>
            <w:r w:rsidRPr="00A64F46">
              <w:rPr>
                <w:rFonts w:ascii="思源黑体 CN Normal" w:eastAsia="思源黑体 CN Normal" w:hAnsi="思源黑体 CN Normal" w:hint="eastAsia"/>
                <w:color w:val="000000" w:themeColor="text1"/>
                <w:sz w:val="17"/>
                <w:szCs w:val="17"/>
              </w:rPr>
              <w:t>化疗药物代谢相关酶类多态性位点</w:t>
            </w:r>
            <w:r w:rsidR="00E16E7F">
              <w:rPr>
                <w:rFonts w:ascii="思源黑体 CN Normal" w:eastAsia="思源黑体 CN Normal" w:hAnsi="思源黑体 CN Normal" w:hint="eastAsia"/>
                <w:color w:val="000000" w:themeColor="text1"/>
                <w:sz w:val="17"/>
                <w:szCs w:val="17"/>
              </w:rPr>
              <w:t>等</w:t>
            </w:r>
            <w:r w:rsidRPr="00A64F46">
              <w:rPr>
                <w:rFonts w:ascii="思源黑体 CN Normal" w:eastAsia="思源黑体 CN Normal" w:hAnsi="思源黑体 CN Normal" w:hint="eastAsia"/>
                <w:color w:val="000000" w:themeColor="text1"/>
                <w:sz w:val="17"/>
                <w:szCs w:val="17"/>
              </w:rPr>
              <w:t>。</w:t>
            </w:r>
          </w:p>
        </w:tc>
      </w:tr>
      <w:tr w:rsidR="00A64F46" w:rsidRPr="00A64F46" w14:paraId="0EE1D0BC" w14:textId="77777777" w:rsidTr="00644117">
        <w:trPr>
          <w:trHeight w:hRule="exact" w:val="85"/>
          <w:jc w:val="center"/>
        </w:trPr>
        <w:tc>
          <w:tcPr>
            <w:tcW w:w="1276" w:type="dxa"/>
            <w:shd w:val="clear" w:color="auto" w:fill="auto"/>
            <w:vAlign w:val="center"/>
          </w:tcPr>
          <w:p w14:paraId="30E56575" w14:textId="77777777" w:rsidR="00A64F46" w:rsidRPr="00A64F46" w:rsidRDefault="00A64F46" w:rsidP="00A64F46">
            <w:pPr>
              <w:adjustRightInd w:val="0"/>
              <w:snapToGrid w:val="0"/>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6B71FC1D" w14:textId="77777777"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p>
        </w:tc>
      </w:tr>
      <w:tr w:rsidR="00A64F46" w:rsidRPr="00A64F46" w14:paraId="0E79B528" w14:textId="77777777" w:rsidTr="00644117">
        <w:trPr>
          <w:trHeight w:val="680"/>
          <w:jc w:val="center"/>
        </w:trPr>
        <w:tc>
          <w:tcPr>
            <w:tcW w:w="1276" w:type="dxa"/>
            <w:tcBorders>
              <w:right w:val="single" w:sz="12" w:space="0" w:color="FFFFFF" w:themeColor="background1"/>
            </w:tcBorders>
            <w:shd w:val="clear" w:color="auto" w:fill="1E7648"/>
            <w:vAlign w:val="center"/>
          </w:tcPr>
          <w:p w14:paraId="08117ADE"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检测意义</w:t>
            </w:r>
          </w:p>
        </w:tc>
        <w:tc>
          <w:tcPr>
            <w:tcW w:w="9198" w:type="dxa"/>
            <w:tcBorders>
              <w:left w:val="single" w:sz="12" w:space="0" w:color="FFFFFF" w:themeColor="background1"/>
            </w:tcBorders>
            <w:shd w:val="clear" w:color="auto" w:fill="ECECEC"/>
            <w:vAlign w:val="center"/>
          </w:tcPr>
          <w:p w14:paraId="21A33D77" w14:textId="254A5E47" w:rsidR="00A64F46" w:rsidRPr="00A64F46" w:rsidRDefault="00E16E7F" w:rsidP="00A64F46">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对肿瘤驱动突变</w:t>
            </w:r>
            <w:r w:rsidR="0006559F">
              <w:rPr>
                <w:rFonts w:ascii="思源黑体 CN Normal" w:eastAsia="思源黑体 CN Normal" w:hAnsi="思源黑体 CN Normal" w:hint="eastAsia"/>
                <w:color w:val="000000" w:themeColor="text1"/>
                <w:sz w:val="17"/>
                <w:szCs w:val="17"/>
              </w:rPr>
              <w:t>进行分析和解读，在循证医学框架内提供</w:t>
            </w:r>
            <w:r>
              <w:rPr>
                <w:rFonts w:ascii="思源黑体 CN Normal" w:eastAsia="思源黑体 CN Normal" w:hAnsi="思源黑体 CN Normal" w:hint="eastAsia"/>
                <w:color w:val="000000" w:themeColor="text1"/>
                <w:sz w:val="17"/>
                <w:szCs w:val="17"/>
              </w:rPr>
              <w:t>实体瘤</w:t>
            </w:r>
            <w:r w:rsidR="005335B7" w:rsidRPr="00A5157A">
              <w:rPr>
                <w:rFonts w:ascii="思源黑体 CN Normal" w:eastAsia="思源黑体 CN Normal" w:hAnsi="思源黑体 CN Normal" w:hint="eastAsia"/>
                <w:color w:val="000000" w:themeColor="text1"/>
                <w:sz w:val="17"/>
                <w:szCs w:val="17"/>
              </w:rPr>
              <w:t>靶向</w:t>
            </w:r>
            <w:r>
              <w:rPr>
                <w:rFonts w:ascii="思源黑体 CN Normal" w:eastAsia="思源黑体 CN Normal" w:hAnsi="思源黑体 CN Normal" w:hint="eastAsia"/>
                <w:color w:val="000000" w:themeColor="text1"/>
                <w:sz w:val="17"/>
                <w:szCs w:val="17"/>
              </w:rPr>
              <w:t>用药</w:t>
            </w:r>
            <w:r w:rsidR="005335B7" w:rsidRPr="00A5157A">
              <w:rPr>
                <w:rFonts w:ascii="思源黑体 CN Normal" w:eastAsia="思源黑体 CN Normal" w:hAnsi="思源黑体 CN Normal" w:hint="eastAsia"/>
                <w:color w:val="000000" w:themeColor="text1"/>
                <w:sz w:val="17"/>
                <w:szCs w:val="17"/>
              </w:rPr>
              <w:t>、免疫</w:t>
            </w:r>
            <w:r w:rsidR="0006559F">
              <w:rPr>
                <w:rFonts w:ascii="思源黑体 CN Normal" w:eastAsia="思源黑体 CN Normal" w:hAnsi="思源黑体 CN Normal" w:hint="eastAsia"/>
                <w:color w:val="000000" w:themeColor="text1"/>
                <w:sz w:val="17"/>
                <w:szCs w:val="17"/>
              </w:rPr>
              <w:t>检查点抑制剂</w:t>
            </w:r>
            <w:r>
              <w:rPr>
                <w:rFonts w:ascii="思源黑体 CN Normal" w:eastAsia="思源黑体 CN Normal" w:hAnsi="思源黑体 CN Normal" w:hint="eastAsia"/>
                <w:color w:val="000000" w:themeColor="text1"/>
                <w:sz w:val="17"/>
                <w:szCs w:val="17"/>
              </w:rPr>
              <w:t>用药和</w:t>
            </w:r>
            <w:r w:rsidR="005335B7" w:rsidRPr="00A5157A">
              <w:rPr>
                <w:rFonts w:ascii="思源黑体 CN Normal" w:eastAsia="思源黑体 CN Normal" w:hAnsi="思源黑体 CN Normal" w:hint="eastAsia"/>
                <w:color w:val="000000" w:themeColor="text1"/>
                <w:sz w:val="17"/>
                <w:szCs w:val="17"/>
              </w:rPr>
              <w:t>化疗</w:t>
            </w:r>
            <w:r>
              <w:rPr>
                <w:rFonts w:ascii="思源黑体 CN Normal" w:eastAsia="思源黑体 CN Normal" w:hAnsi="思源黑体 CN Normal" w:hint="eastAsia"/>
                <w:color w:val="000000" w:themeColor="text1"/>
                <w:sz w:val="17"/>
                <w:szCs w:val="17"/>
              </w:rPr>
              <w:t>用药</w:t>
            </w:r>
            <w:r w:rsidR="005335B7" w:rsidRPr="00A5157A">
              <w:rPr>
                <w:rFonts w:ascii="思源黑体 CN Normal" w:eastAsia="思源黑体 CN Normal" w:hAnsi="思源黑体 CN Normal" w:hint="eastAsia"/>
                <w:color w:val="000000" w:themeColor="text1"/>
                <w:sz w:val="17"/>
                <w:szCs w:val="17"/>
              </w:rPr>
              <w:t>等</w:t>
            </w:r>
            <w:r>
              <w:rPr>
                <w:rFonts w:ascii="思源黑体 CN Normal" w:eastAsia="思源黑体 CN Normal" w:hAnsi="思源黑体 CN Normal" w:hint="eastAsia"/>
                <w:color w:val="000000" w:themeColor="text1"/>
                <w:sz w:val="17"/>
                <w:szCs w:val="17"/>
              </w:rPr>
              <w:t>相关</w:t>
            </w:r>
            <w:r w:rsidR="00075A4E">
              <w:rPr>
                <w:rFonts w:ascii="思源黑体 CN Normal" w:eastAsia="思源黑体 CN Normal" w:hAnsi="思源黑体 CN Normal" w:hint="eastAsia"/>
                <w:color w:val="000000" w:themeColor="text1"/>
                <w:sz w:val="17"/>
                <w:szCs w:val="17"/>
              </w:rPr>
              <w:t>分子标志物</w:t>
            </w:r>
            <w:r>
              <w:rPr>
                <w:rFonts w:ascii="思源黑体 CN Normal" w:eastAsia="思源黑体 CN Normal" w:hAnsi="思源黑体 CN Normal" w:hint="eastAsia"/>
                <w:color w:val="000000" w:themeColor="text1"/>
                <w:sz w:val="17"/>
                <w:szCs w:val="17"/>
              </w:rPr>
              <w:t>信息</w:t>
            </w:r>
            <w:r w:rsidR="005335B7" w:rsidRPr="00A5157A">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辅助临床诊疗方案的制定，同时根据遗传性肿瘤基因检测结果提示肿瘤遗传风险</w:t>
            </w:r>
            <w:r w:rsidR="005335B7" w:rsidRPr="00A5157A">
              <w:rPr>
                <w:rFonts w:ascii="思源黑体 CN Normal" w:eastAsia="思源黑体 CN Normal" w:hAnsi="思源黑体 CN Normal" w:hint="eastAsia"/>
                <w:color w:val="000000" w:themeColor="text1"/>
                <w:sz w:val="17"/>
                <w:szCs w:val="17"/>
              </w:rPr>
              <w:t>。</w:t>
            </w:r>
          </w:p>
        </w:tc>
      </w:tr>
    </w:tbl>
    <w:p w14:paraId="57F8B4B8" w14:textId="428200CD" w:rsidR="004A46FC" w:rsidRDefault="004A46FC">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0FE63E9C" w14:textId="6ED5A574" w:rsidR="00043C9A" w:rsidRDefault="0052601A" w:rsidP="002711D2">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81291F" w:rsidRPr="00D661C3">
        <w:rPr>
          <w:rFonts w:ascii="思源黑体 CN Bold" w:eastAsia="思源黑体 CN Bold" w:hAnsi="思源黑体 CN Bold" w:hint="eastAsia"/>
          <w:b/>
          <w:bCs/>
          <w:color w:val="1E7648"/>
          <w:sz w:val="24"/>
          <w:szCs w:val="24"/>
        </w:rPr>
        <w:t>1</w:t>
      </w:r>
      <w:r w:rsidR="0081291F" w:rsidRPr="0034193A">
        <w:rPr>
          <w:rFonts w:ascii="思源黑体 CN Bold" w:eastAsia="思源黑体 CN Bold" w:hAnsi="思源黑体 CN Bold"/>
          <w:b/>
          <w:bCs/>
          <w:color w:val="1E7648"/>
          <w:sz w:val="24"/>
          <w:szCs w:val="24"/>
        </w:rPr>
        <w:t>.</w:t>
      </w:r>
      <w:r w:rsidR="00E91DC3">
        <w:rPr>
          <w:rFonts w:ascii="思源黑体 CN Bold" w:eastAsia="思源黑体 CN Bold" w:hAnsi="思源黑体 CN Bold"/>
          <w:b/>
          <w:bCs/>
          <w:color w:val="1E7648"/>
          <w:sz w:val="24"/>
          <w:szCs w:val="24"/>
        </w:rPr>
        <w:t>3</w:t>
      </w:r>
      <w:r w:rsidR="0081291F" w:rsidRPr="0034193A">
        <w:rPr>
          <w:rFonts w:ascii="思源黑体 CN Bold" w:eastAsia="思源黑体 CN Bold" w:hAnsi="思源黑体 CN Bold"/>
          <w:b/>
          <w:bCs/>
          <w:color w:val="1E7648"/>
          <w:sz w:val="24"/>
          <w:szCs w:val="24"/>
        </w:rPr>
        <w:t xml:space="preserve"> </w:t>
      </w:r>
      <w:bookmarkEnd w:id="3"/>
      <w:r w:rsidR="002D4714" w:rsidRPr="0034193A">
        <w:rPr>
          <w:rFonts w:ascii="思源黑体 CN Bold" w:eastAsia="思源黑体 CN Bold" w:hAnsi="思源黑体 CN Bold" w:hint="eastAsia"/>
          <w:b/>
          <w:bCs/>
          <w:color w:val="1E7648"/>
          <w:sz w:val="24"/>
          <w:szCs w:val="24"/>
        </w:rPr>
        <w:t>检测</w:t>
      </w:r>
      <w:r w:rsidR="00C30929">
        <w:rPr>
          <w:rFonts w:ascii="思源黑体 CN Bold" w:eastAsia="思源黑体 CN Bold" w:hAnsi="思源黑体 CN Bold" w:hint="eastAsia"/>
          <w:b/>
          <w:bCs/>
          <w:color w:val="1E7648"/>
          <w:sz w:val="24"/>
          <w:szCs w:val="24"/>
        </w:rPr>
        <w:t>结果</w:t>
      </w:r>
      <w:r w:rsidR="00202CC6">
        <w:rPr>
          <w:rFonts w:ascii="思源黑体 CN Bold" w:eastAsia="思源黑体 CN Bold" w:hAnsi="思源黑体 CN Bold" w:hint="eastAsia"/>
          <w:b/>
          <w:bCs/>
          <w:color w:val="1E7648"/>
          <w:sz w:val="24"/>
          <w:szCs w:val="24"/>
        </w:rPr>
        <w:t>小结</w:t>
      </w:r>
    </w:p>
    <w:tbl>
      <w:tblPr>
        <w:tblStyle w:val="MasterIVD-v3"/>
        <w:tblW w:w="5000" w:type="pct"/>
        <w:tblLook w:val="04A0" w:firstRow="1" w:lastRow="0" w:firstColumn="1" w:lastColumn="0" w:noHBand="0" w:noVBand="1"/>
      </w:tblPr>
      <w:tblGrid>
        <w:gridCol w:w="3505"/>
        <w:gridCol w:w="6837"/>
      </w:tblGrid>
      <w:tr w:rsidR="00F56C92" w:rsidRPr="006F3C39" w14:paraId="7E69A504" w14:textId="77777777" w:rsidTr="00DA0847">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5532E217" w14:textId="1FD2E511" w:rsidR="00F56C92" w:rsidRPr="00773EAB" w:rsidRDefault="00F56C92" w:rsidP="00932C9F">
            <w:pPr>
              <w:adjustRightInd w:val="0"/>
              <w:snapToGrid w:val="0"/>
              <w:jc w:val="center"/>
              <w:rPr>
                <w:rFonts w:ascii="思源黑体 CN Bold" w:eastAsia="思源黑体 CN Bold" w:hAnsi="思源黑体 CN Bold"/>
                <w:b/>
                <w:bCs/>
                <w:color w:val="FFFFFF" w:themeColor="background1"/>
                <w:sz w:val="18"/>
                <w:szCs w:val="18"/>
              </w:rPr>
            </w:pPr>
            <w:bookmarkStart w:id="4" w:name="_Hlk56676679"/>
            <w:bookmarkStart w:id="5" w:name="_Toc41565898"/>
            <w:bookmarkStart w:id="6" w:name="_Toc41566815"/>
            <w:bookmarkStart w:id="7" w:name="_Toc41567056"/>
            <w:bookmarkStart w:id="8" w:name="_Toc41567089"/>
            <w:r w:rsidRPr="00A91DD7">
              <w:rPr>
                <w:rFonts w:ascii="思源黑体 CN Bold" w:eastAsia="思源黑体 CN Bold" w:hAnsi="思源黑体 CN Bold" w:hint="eastAsia"/>
                <w:b/>
                <w:bCs/>
                <w:color w:val="FFFFFF" w:themeColor="background1"/>
                <w:sz w:val="18"/>
                <w:szCs w:val="18"/>
              </w:rPr>
              <w:t>检测项</w:t>
            </w:r>
          </w:p>
        </w:tc>
        <w:tc>
          <w:tcPr>
            <w:tcW w:w="6837" w:type="dxa"/>
          </w:tcPr>
          <w:p w14:paraId="6E6045FB" w14:textId="3ADD8372" w:rsidR="00F56C92" w:rsidRPr="00F56C92" w:rsidRDefault="00F56C92" w:rsidP="00F56C92">
            <w:pPr>
              <w:adjustRightInd w:val="0"/>
              <w:snapToGrid w:val="0"/>
              <w:jc w:val="center"/>
              <w:rPr>
                <w:rFonts w:ascii="思源黑体 CN Bold" w:eastAsia="思源黑体 CN Bold" w:hAnsi="思源黑体 CN Bold"/>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检测结果</w:t>
            </w:r>
          </w:p>
        </w:tc>
      </w:tr>
      <w:tr w:rsidR="00704867" w:rsidRPr="006F3C39" w14:paraId="7B37DCA1" w14:textId="77777777" w:rsidTr="00DA0847">
        <w:trPr>
          <w:trHeight w:val="454"/>
        </w:trPr>
        <w:tc>
          <w:tcPr>
            <w:tcW w:w="3505" w:type="dxa"/>
          </w:tcPr>
          <w:p w14:paraId="5D92E9A8" w14:textId="01B06D3E" w:rsidR="00704867" w:rsidRPr="00A91DD7" w:rsidRDefault="00704867" w:rsidP="007568D4">
            <w:pPr>
              <w:adjustRightInd w:val="0"/>
              <w:snapToGrid w:val="0"/>
              <w:jc w:val="center"/>
              <w:rPr>
                <w:rFonts w:ascii="思源黑体 CN Normal" w:eastAsia="思源黑体 CN Normal" w:hAnsi="思源黑体 CN Normal"/>
                <w:b/>
                <w:bCs/>
                <w:color w:val="1E7648"/>
                <w:sz w:val="17"/>
                <w:szCs w:val="17"/>
              </w:rPr>
            </w:pPr>
            <w:r w:rsidRPr="00F06E2F">
              <w:rPr>
                <w:rFonts w:ascii="思源黑体 CN Bold" w:eastAsia="思源黑体 CN Bold" w:hAnsi="思源黑体 CN Bold" w:hint="eastAsia"/>
                <w:b/>
                <w:bCs/>
                <w:color w:val="1E7648"/>
                <w:sz w:val="17"/>
                <w:szCs w:val="17"/>
              </w:rPr>
              <w:t>体细胞变异</w:t>
            </w:r>
          </w:p>
        </w:tc>
        <w:tc>
          <w:tcPr>
            <w:tcW w:w="6837" w:type="dxa"/>
          </w:tcPr>
          <w:p w14:paraId="5172D585" w14:textId="25884DAE" w:rsidR="00704867" w:rsidRPr="00252280" w:rsidRDefault="001E0E11" w:rsidP="00635F01">
            <w:pPr>
              <w:adjustRightInd w:val="0"/>
              <w:snapToGrid w:val="0"/>
              <w:spacing w:beforeLines="25" w:before="78" w:afterLines="25" w:after="78"/>
              <w:rPr>
                <w:rFonts w:ascii="思源黑体 CN Normal" w:eastAsia="思源黑体 CN Normal" w:hAnsi="思源黑体 CN Normal"/>
                <w:sz w:val="17"/>
                <w:szCs w:val="17"/>
              </w:rPr>
            </w:pPr>
            <w:r w:rsidRPr="001E0E11">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if </w:t>
            </w:r>
            <w:r w:rsidR="00F81088">
              <w:rPr>
                <w:rFonts w:ascii="思源黑体 CN Normal" w:eastAsia="思源黑体 CN Normal" w:hAnsi="思源黑体 CN Normal"/>
                <w:sz w:val="17"/>
                <w:szCs w:val="17"/>
              </w:rPr>
              <w:t>var.special.Master_level_I + var.special.Master_level_II + var.special.Master_level_onco_nodrug + var.special.Master_level_III</w:t>
            </w:r>
            <w:r>
              <w:rPr>
                <w:rFonts w:ascii="思源黑体 CN Normal" w:eastAsia="思源黑体 CN Normal" w:hAnsi="思源黑体 CN Normal"/>
                <w:sz w:val="17"/>
                <w:szCs w:val="17"/>
              </w:rPr>
              <w:t>%</w:t>
            </w:r>
            <w:r w:rsidRPr="001E0E11">
              <w:rPr>
                <w:rFonts w:ascii="思源黑体 CN Normal" w:eastAsia="思源黑体 CN Normal" w:hAnsi="思源黑体 CN Normal"/>
                <w:sz w:val="17"/>
                <w:szCs w:val="17"/>
              </w:rPr>
              <w:t>}</w:t>
            </w:r>
            <w:r w:rsidRPr="001E0E11">
              <w:rPr>
                <w:rFonts w:ascii="思源黑体 CN Normal" w:eastAsia="思源黑体 CN Normal" w:hAnsi="思源黑体 CN Normal" w:hint="eastAsia"/>
                <w:sz w:val="17"/>
                <w:szCs w:val="17"/>
              </w:rPr>
              <w:t>检出{{</w:t>
            </w:r>
            <w:r w:rsidR="004F3D18">
              <w:rPr>
                <w:rFonts w:ascii="思源黑体 CN Normal" w:eastAsia="思源黑体 CN Normal" w:hAnsi="思源黑体 CN Normal"/>
                <w:sz w:val="17"/>
                <w:szCs w:val="17"/>
              </w:rPr>
              <w:t>var.special.Master_level_I + var.special.Master_level_II + var.special.Master_level_onco_nodrug + var.special.Master_level_III</w:t>
            </w:r>
            <w:r w:rsidR="004F3D18" w:rsidRPr="001E0E11">
              <w:rPr>
                <w:rFonts w:ascii="思源黑体 CN Normal" w:eastAsia="思源黑体 CN Normal" w:hAnsi="思源黑体 CN Normal" w:hint="eastAsia"/>
                <w:sz w:val="17"/>
                <w:szCs w:val="17"/>
              </w:rPr>
              <w:t xml:space="preserve"> </w:t>
            </w:r>
            <w:r w:rsidRPr="001E0E11">
              <w:rPr>
                <w:rFonts w:ascii="思源黑体 CN Normal" w:eastAsia="思源黑体 CN Normal" w:hAnsi="思源黑体 CN Normal" w:hint="eastAsia"/>
                <w:sz w:val="17"/>
                <w:szCs w:val="17"/>
              </w:rPr>
              <w:t>}}个体细胞变异，其中</w:t>
            </w:r>
            <w:r w:rsidR="001A7674">
              <w:rPr>
                <w:rFonts w:ascii="思源黑体 CN Normal" w:eastAsia="思源黑体 CN Normal" w:hAnsi="思源黑体 CN Normal" w:hint="eastAsia"/>
                <w:sz w:val="17"/>
                <w:szCs w:val="17"/>
              </w:rPr>
              <w:t>具有临床意义的变异</w:t>
            </w:r>
            <w:r w:rsidRPr="001E0E11">
              <w:rPr>
                <w:rFonts w:ascii="思源黑体 CN Normal" w:eastAsia="思源黑体 CN Normal" w:hAnsi="思源黑体 CN Normal" w:hint="eastAsia"/>
                <w:sz w:val="17"/>
                <w:szCs w:val="17"/>
              </w:rPr>
              <w:t>有{{</w:t>
            </w:r>
            <w:r w:rsidR="004F3D18">
              <w:rPr>
                <w:rFonts w:ascii="思源黑体 CN Normal" w:eastAsia="思源黑体 CN Normal" w:hAnsi="思源黑体 CN Normal"/>
                <w:sz w:val="17"/>
                <w:szCs w:val="17"/>
              </w:rPr>
              <w:t>var.special.Master_level_I + var.special.Master_level_II</w:t>
            </w:r>
            <w:r w:rsidRPr="001E0E11">
              <w:rPr>
                <w:rFonts w:ascii="思源黑体 CN Normal" w:eastAsia="思源黑体 CN Normal" w:hAnsi="思源黑体 CN Normal" w:hint="eastAsia"/>
                <w:sz w:val="17"/>
                <w:szCs w:val="17"/>
              </w:rPr>
              <w:t>}}个，肿瘤发生发展相关变异有{{</w:t>
            </w:r>
            <w:r w:rsidR="004F3D18">
              <w:rPr>
                <w:rFonts w:ascii="思源黑体 CN Normal" w:eastAsia="思源黑体 CN Normal" w:hAnsi="思源黑体 CN Normal"/>
                <w:sz w:val="17"/>
                <w:szCs w:val="17"/>
              </w:rPr>
              <w:t>var.special.Master_level_onco_nodrug</w:t>
            </w:r>
            <w:r w:rsidRPr="001E0E11">
              <w:rPr>
                <w:rFonts w:ascii="思源黑体 CN Normal" w:eastAsia="思源黑体 CN Normal" w:hAnsi="思源黑体 CN Normal" w:hint="eastAsia"/>
                <w:sz w:val="17"/>
                <w:szCs w:val="17"/>
              </w:rPr>
              <w:t>}}个。</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%else%}</w:t>
            </w:r>
            <w:r w:rsidRPr="001E0E11">
              <w:rPr>
                <w:rFonts w:ascii="思源黑体 CN Normal" w:eastAsia="思源黑体 CN Normal" w:hAnsi="思源黑体 CN Normal" w:hint="eastAsia"/>
                <w:sz w:val="17"/>
                <w:szCs w:val="17"/>
              </w:rPr>
              <w:t>在检测范围内，未检出体细胞变异。</w:t>
            </w:r>
            <w:r>
              <w:rPr>
                <w:rFonts w:ascii="思源黑体 CN Normal" w:eastAsia="思源黑体 CN Normal" w:hAnsi="思源黑体 CN Normal" w:hint="eastAsia"/>
                <w:sz w:val="17"/>
                <w:szCs w:val="17"/>
              </w:rPr>
              <w:t>{%endif%}</w:t>
            </w:r>
          </w:p>
        </w:tc>
      </w:tr>
      <w:tr w:rsidR="00961D6B" w:rsidRPr="006F3C39" w14:paraId="5A60B508" w14:textId="77777777" w:rsidTr="00DA0847">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74EF4EED" w14:textId="363684EB" w:rsidR="00961D6B" w:rsidRPr="00DD2428" w:rsidRDefault="00961D6B" w:rsidP="00961D6B">
            <w:pPr>
              <w:adjustRightInd w:val="0"/>
              <w:snapToGrid w:val="0"/>
              <w:jc w:val="center"/>
              <w:rPr>
                <w:rFonts w:ascii="思源黑体 CN Normal" w:eastAsia="思源黑体 CN Normal" w:hAnsi="思源黑体 CN Normal"/>
                <w:b/>
                <w:bCs/>
                <w:color w:val="1E7648"/>
                <w:sz w:val="17"/>
                <w:szCs w:val="17"/>
              </w:rPr>
            </w:pPr>
            <w:r w:rsidRPr="00704867">
              <w:rPr>
                <w:rFonts w:ascii="思源黑体 CN Bold" w:eastAsia="思源黑体 CN Bold" w:hAnsi="思源黑体 CN Bold" w:hint="eastAsia"/>
                <w:b/>
                <w:bCs/>
                <w:color w:val="1E7648"/>
                <w:sz w:val="17"/>
                <w:szCs w:val="17"/>
              </w:rPr>
              <w:t>胚系变异</w:t>
            </w:r>
          </w:p>
        </w:tc>
        <w:tc>
          <w:tcPr>
            <w:tcW w:w="6837" w:type="dxa"/>
          </w:tcPr>
          <w:p w14:paraId="1BB3C386" w14:textId="77A3D1BD" w:rsidR="00961D6B" w:rsidRPr="00DD2428" w:rsidRDefault="00A14382" w:rsidP="00961D6B">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%if</w:t>
            </w:r>
            <w:r>
              <w:rPr>
                <w:rFonts w:ascii="思源黑体 CN Normal" w:eastAsia="思源黑体 CN Normal" w:hAnsi="思源黑体 CN Normal"/>
                <w:sz w:val="17"/>
                <w:szCs w:val="17"/>
              </w:rPr>
              <w:t xml:space="preserve"> var.var_germline.level_4 + var.var_germline.level_5</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sidRPr="00F136D3">
              <w:rPr>
                <w:rFonts w:ascii="思源黑体 CN Normal" w:eastAsia="思源黑体 CN Normal" w:hAnsi="思源黑体 CN Normal" w:hint="eastAsia"/>
                <w:sz w:val="17"/>
                <w:szCs w:val="17"/>
              </w:rPr>
              <w:t>检出</w:t>
            </w:r>
            <w:r>
              <w:rPr>
                <w:rFonts w:ascii="思源黑体 CN Normal" w:eastAsia="思源黑体 CN Normal" w:hAnsi="思源黑体 CN Normal"/>
                <w:sz w:val="17"/>
                <w:szCs w:val="17"/>
              </w:rPr>
              <w:t>{{(var.var_germline.level_4 + var.var_germline.level_5)|count}}</w:t>
            </w:r>
            <w:r w:rsidRPr="00F136D3">
              <w:rPr>
                <w:rFonts w:ascii="思源黑体 CN Normal" w:eastAsia="思源黑体 CN Normal" w:hAnsi="思源黑体 CN Normal" w:hint="eastAsia"/>
                <w:sz w:val="17"/>
                <w:szCs w:val="17"/>
              </w:rPr>
              <w:t>个致病</w:t>
            </w:r>
            <w:r>
              <w:rPr>
                <w:rFonts w:ascii="思源黑体 CN Normal" w:eastAsia="思源黑体 CN Normal" w:hAnsi="思源黑体 CN Normal" w:hint="eastAsia"/>
                <w:sz w:val="17"/>
                <w:szCs w:val="17"/>
              </w:rPr>
              <w:t>/</w:t>
            </w:r>
            <w:r w:rsidRPr="00F136D3">
              <w:rPr>
                <w:rFonts w:ascii="思源黑体 CN Normal" w:eastAsia="思源黑体 CN Normal" w:hAnsi="思源黑体 CN Normal" w:hint="eastAsia"/>
                <w:sz w:val="17"/>
                <w:szCs w:val="17"/>
              </w:rPr>
              <w:t>疑似致病变异。</w:t>
            </w:r>
            <w:r>
              <w:rPr>
                <w:rFonts w:ascii="思源黑体 CN Normal" w:eastAsia="思源黑体 CN Normal" w:hAnsi="思源黑体 CN Normal" w:hint="eastAsia"/>
                <w:sz w:val="17"/>
                <w:szCs w:val="17"/>
              </w:rPr>
              <w:t>{%else%}在检测范围内，未检出致病/疑似致病变异。</w:t>
            </w:r>
            <w:r>
              <w:rPr>
                <w:rFonts w:ascii="思源黑体 CN Normal" w:eastAsia="思源黑体 CN Normal" w:hAnsi="思源黑体 CN Normal"/>
                <w:sz w:val="17"/>
                <w:szCs w:val="17"/>
              </w:rPr>
              <w:t>{%endif%}</w:t>
            </w:r>
          </w:p>
        </w:tc>
      </w:tr>
      <w:tr w:rsidR="00DA0847" w:rsidRPr="006F3C39" w14:paraId="43981C15" w14:textId="77777777" w:rsidTr="000976EA">
        <w:trPr>
          <w:trHeight w:val="454"/>
        </w:trPr>
        <w:tc>
          <w:tcPr>
            <w:tcW w:w="10342" w:type="dxa"/>
            <w:gridSpan w:val="2"/>
          </w:tcPr>
          <w:p w14:paraId="2F17EAD1" w14:textId="565A38F5" w:rsidR="00DA0847" w:rsidRDefault="00DA0847" w:rsidP="00DA0847">
            <w:pPr>
              <w:adjustRightInd w:val="0"/>
              <w:snapToGrid w:val="0"/>
              <w:spacing w:beforeLines="25" w:before="78" w:afterLines="25" w:after="78"/>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pdl1%}</w:t>
            </w:r>
          </w:p>
        </w:tc>
      </w:tr>
      <w:tr w:rsidR="00A11FC1" w:rsidRPr="006F3C39" w14:paraId="3CD6CB6A" w14:textId="77777777" w:rsidTr="00DA0847">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2A106A1E" w14:textId="5C1AE979" w:rsidR="00A11FC1" w:rsidRPr="00704867" w:rsidRDefault="00F226F5" w:rsidP="00961D6B">
            <w:pPr>
              <w:adjustRightInd w:val="0"/>
              <w:snapToGrid w:val="0"/>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P</w:t>
            </w:r>
            <w:r>
              <w:rPr>
                <w:rFonts w:ascii="思源黑体 CN Bold" w:eastAsia="思源黑体 CN Bold" w:hAnsi="思源黑体 CN Bold"/>
                <w:b/>
                <w:bCs/>
                <w:color w:val="1E7648"/>
                <w:sz w:val="17"/>
                <w:szCs w:val="17"/>
              </w:rPr>
              <w:t>D-L1</w:t>
            </w:r>
            <w:r>
              <w:rPr>
                <w:rFonts w:ascii="思源黑体 CN Bold" w:eastAsia="思源黑体 CN Bold" w:hAnsi="思源黑体 CN Bold" w:hint="eastAsia"/>
                <w:b/>
                <w:bCs/>
                <w:color w:val="1E7648"/>
                <w:sz w:val="17"/>
                <w:szCs w:val="17"/>
              </w:rPr>
              <w:t>表达</w:t>
            </w:r>
          </w:p>
        </w:tc>
        <w:tc>
          <w:tcPr>
            <w:tcW w:w="6837" w:type="dxa"/>
          </w:tcPr>
          <w:p w14:paraId="52C3CE86" w14:textId="249AE3B5" w:rsidR="00A11FC1" w:rsidRPr="00F136D3" w:rsidRDefault="00DA0847" w:rsidP="00961D6B">
            <w:pPr>
              <w:adjustRightInd w:val="0"/>
              <w:snapToGrid w:val="0"/>
              <w:spacing w:beforeLines="25" w:before="78" w:afterLines="25" w:after="78"/>
              <w:rPr>
                <w:rFonts w:ascii="思源黑体 CN Normal" w:eastAsia="思源黑体 CN Normal" w:hAnsi="思源黑体 CN Normal"/>
                <w:sz w:val="17"/>
                <w:szCs w:val="17"/>
              </w:rPr>
            </w:pPr>
            <w:r w:rsidRPr="00DA0847">
              <w:rPr>
                <w:rFonts w:ascii="思源黑体 CN Normal" w:eastAsia="思源黑体 CN Normal" w:hAnsi="思源黑体 CN Normal" w:hint="eastAsia"/>
                <w:sz w:val="17"/>
                <w:szCs w:val="17"/>
              </w:rPr>
              <w:t>{%if pdl1.result==”阴性”%}阴性{%else%}阳性，{{pdl1.type}}为{{pdl1.value}}。{%endif%}</w:t>
            </w:r>
          </w:p>
        </w:tc>
      </w:tr>
      <w:tr w:rsidR="00DA0847" w:rsidRPr="006F3C39" w14:paraId="469F14B3" w14:textId="77777777" w:rsidTr="00CE6636">
        <w:trPr>
          <w:trHeight w:val="454"/>
        </w:trPr>
        <w:tc>
          <w:tcPr>
            <w:tcW w:w="10342" w:type="dxa"/>
            <w:gridSpan w:val="2"/>
          </w:tcPr>
          <w:p w14:paraId="4572226A" w14:textId="30893123" w:rsidR="00DA0847" w:rsidRPr="00DA0847" w:rsidRDefault="00DA0847" w:rsidP="00DA0847">
            <w:pPr>
              <w:adjustRightInd w:val="0"/>
              <w:snapToGrid w:val="0"/>
              <w:spacing w:beforeLines="25" w:before="78" w:afterLines="25" w:after="78"/>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961D6B" w:rsidRPr="006F3C39" w14:paraId="2BBE544A" w14:textId="77777777" w:rsidTr="00DA0847">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D942839" w14:textId="018D573A" w:rsidR="00961D6B" w:rsidRPr="0036023E" w:rsidRDefault="00961D6B" w:rsidP="00961D6B">
            <w:pPr>
              <w:adjustRightInd w:val="0"/>
              <w:snapToGrid w:val="0"/>
              <w:jc w:val="center"/>
              <w:rPr>
                <w:rFonts w:ascii="思源黑体 CN Bold" w:eastAsia="思源黑体 CN Bold" w:hAnsi="思源黑体 CN Bold"/>
                <w:b/>
                <w:bCs/>
                <w:color w:val="1E7648"/>
                <w:sz w:val="17"/>
                <w:szCs w:val="17"/>
              </w:rPr>
            </w:pPr>
            <w:r w:rsidRPr="0036023E">
              <w:rPr>
                <w:rFonts w:ascii="思源黑体 CN Bold" w:eastAsia="思源黑体 CN Bold" w:hAnsi="思源黑体 CN Bold" w:hint="eastAsia"/>
                <w:b/>
                <w:bCs/>
                <w:color w:val="1E7648"/>
                <w:sz w:val="17"/>
                <w:szCs w:val="17"/>
              </w:rPr>
              <w:t>微卫星状态</w:t>
            </w:r>
            <w:r w:rsidR="00253CE0" w:rsidRPr="0036023E">
              <w:rPr>
                <w:rFonts w:ascii="思源黑体 CN Bold" w:eastAsia="思源黑体 CN Bold" w:hAnsi="思源黑体 CN Bold" w:hint="eastAsia"/>
                <w:b/>
                <w:bCs/>
                <w:color w:val="1E7648"/>
                <w:sz w:val="17"/>
                <w:szCs w:val="17"/>
              </w:rPr>
              <w:t>（M</w:t>
            </w:r>
            <w:r w:rsidR="00253CE0" w:rsidRPr="0036023E">
              <w:rPr>
                <w:rFonts w:ascii="思源黑体 CN Bold" w:eastAsia="思源黑体 CN Bold" w:hAnsi="思源黑体 CN Bold"/>
                <w:b/>
                <w:bCs/>
                <w:color w:val="1E7648"/>
                <w:sz w:val="17"/>
                <w:szCs w:val="17"/>
              </w:rPr>
              <w:t>SS/MSI</w:t>
            </w:r>
            <w:r w:rsidR="000A6B9C" w:rsidRPr="0036023E">
              <w:rPr>
                <w:rFonts w:ascii="思源黑体 CN Bold" w:eastAsia="思源黑体 CN Bold" w:hAnsi="思源黑体 CN Bold" w:hint="eastAsia"/>
                <w:b/>
                <w:bCs/>
                <w:color w:val="1E7648"/>
                <w:sz w:val="17"/>
                <w:szCs w:val="17"/>
              </w:rPr>
              <w:t>-</w:t>
            </w:r>
            <w:r w:rsidR="000A6B9C" w:rsidRPr="0036023E">
              <w:rPr>
                <w:rFonts w:ascii="思源黑体 CN Bold" w:eastAsia="思源黑体 CN Bold" w:hAnsi="思源黑体 CN Bold"/>
                <w:b/>
                <w:bCs/>
                <w:color w:val="1E7648"/>
                <w:sz w:val="17"/>
                <w:szCs w:val="17"/>
              </w:rPr>
              <w:t>H</w:t>
            </w:r>
            <w:r w:rsidR="00253CE0" w:rsidRPr="0036023E">
              <w:rPr>
                <w:rFonts w:ascii="思源黑体 CN Bold" w:eastAsia="思源黑体 CN Bold" w:hAnsi="思源黑体 CN Bold" w:hint="eastAsia"/>
                <w:b/>
                <w:bCs/>
                <w:color w:val="1E7648"/>
                <w:sz w:val="17"/>
                <w:szCs w:val="17"/>
              </w:rPr>
              <w:t>）</w:t>
            </w:r>
          </w:p>
        </w:tc>
        <w:tc>
          <w:tcPr>
            <w:tcW w:w="6837" w:type="dxa"/>
          </w:tcPr>
          <w:p w14:paraId="53A994CD" w14:textId="0A4BBCFA" w:rsidR="00961D6B" w:rsidRPr="00D579EC" w:rsidRDefault="00DA0847" w:rsidP="00961D6B">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msi.var_id==”MSS”%}</w:t>
            </w:r>
            <w:r w:rsidRPr="00DD2428">
              <w:rPr>
                <w:rFonts w:ascii="思源黑体 CN Normal" w:eastAsia="思源黑体 CN Normal" w:hAnsi="思源黑体 CN Normal" w:hint="eastAsia"/>
                <w:sz w:val="17"/>
                <w:szCs w:val="17"/>
              </w:rPr>
              <w:t>微卫星稳定型（MSS）</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微卫星不稳定型（MSI-H）。{%endif%}</w:t>
            </w:r>
          </w:p>
        </w:tc>
      </w:tr>
      <w:tr w:rsidR="00647849" w:rsidRPr="006F3C39" w14:paraId="7B8B8E97" w14:textId="77777777" w:rsidTr="00DA0847">
        <w:trPr>
          <w:trHeight w:val="454"/>
        </w:trPr>
        <w:tc>
          <w:tcPr>
            <w:tcW w:w="3505" w:type="dxa"/>
          </w:tcPr>
          <w:p w14:paraId="3FB4703A" w14:textId="4B5DEB1E" w:rsidR="00647849" w:rsidRPr="0036023E" w:rsidRDefault="00647849" w:rsidP="00647849">
            <w:pPr>
              <w:adjustRightInd w:val="0"/>
              <w:snapToGrid w:val="0"/>
              <w:jc w:val="center"/>
              <w:rPr>
                <w:rFonts w:ascii="思源黑体 CN Bold" w:eastAsia="思源黑体 CN Bold" w:hAnsi="思源黑体 CN Bold"/>
                <w:b/>
                <w:bCs/>
                <w:color w:val="1E7648"/>
                <w:sz w:val="17"/>
                <w:szCs w:val="17"/>
              </w:rPr>
            </w:pPr>
            <w:r w:rsidRPr="0036023E">
              <w:rPr>
                <w:rFonts w:ascii="思源黑体 CN Bold" w:eastAsia="思源黑体 CN Bold" w:hAnsi="思源黑体 CN Bold" w:hint="eastAsia"/>
                <w:b/>
                <w:bCs/>
                <w:color w:val="1E7648"/>
                <w:sz w:val="17"/>
                <w:szCs w:val="17"/>
              </w:rPr>
              <w:t>肿瘤突变负荷（TMB）</w:t>
            </w:r>
          </w:p>
        </w:tc>
        <w:tc>
          <w:tcPr>
            <w:tcW w:w="6837" w:type="dxa"/>
          </w:tcPr>
          <w:p w14:paraId="2A7C3F0D" w14:textId="28950C77" w:rsidR="00647849" w:rsidRPr="00D579EC" w:rsidRDefault="00DA0847"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{{tmb.</w:t>
            </w:r>
            <w:r>
              <w:rPr>
                <w:rFonts w:ascii="思源黑体 CN Normal" w:eastAsia="思源黑体 CN Normal" w:hAnsi="思源黑体 CN Normal"/>
                <w:sz w:val="17"/>
                <w:szCs w:val="17"/>
              </w:rPr>
              <w:t>TMB_value</w:t>
            </w:r>
            <w:r>
              <w:rPr>
                <w:rFonts w:ascii="思源黑体 CN Normal" w:eastAsia="思源黑体 CN Normal" w:hAnsi="思源黑体 CN Normal" w:hint="eastAsia"/>
                <w:sz w:val="17"/>
                <w:szCs w:val="17"/>
              </w:rPr>
              <w:t>}}</w:t>
            </w:r>
            <w:r w:rsidRPr="00D67BA0">
              <w:rPr>
                <w:rFonts w:ascii="思源黑体 CN Normal" w:eastAsia="思源黑体 CN Normal" w:hAnsi="思源黑体 CN Normal"/>
                <w:sz w:val="17"/>
                <w:szCs w:val="17"/>
              </w:rPr>
              <w:t xml:space="preserve"> Muts/Mb, </w:t>
            </w:r>
            <w:r>
              <w:rPr>
                <w:rFonts w:ascii="思源黑体 CN Normal" w:eastAsia="思源黑体 CN Normal" w:hAnsi="思源黑体 CN Normal" w:hint="eastAsia"/>
                <w:sz w:val="17"/>
                <w:szCs w:val="17"/>
              </w:rPr>
              <w:t>肿瘤突变负荷较{</w:t>
            </w:r>
            <w:r>
              <w:rPr>
                <w:rFonts w:ascii="思源黑体 CN Normal" w:eastAsia="思源黑体 CN Normal" w:hAnsi="思源黑体 CN Normal"/>
                <w:sz w:val="17"/>
                <w:szCs w:val="17"/>
              </w:rPr>
              <w:t>%if tmb.var_id==”TMB-L”%}</w:t>
            </w:r>
            <w:r>
              <w:rPr>
                <w:rFonts w:ascii="思源黑体 CN Normal" w:eastAsia="思源黑体 CN Normal" w:hAnsi="思源黑体 CN Normal" w:hint="eastAsia"/>
                <w:sz w:val="17"/>
                <w:szCs w:val="17"/>
              </w:rPr>
              <w:t>低（TMB-L）{%</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%}高（</w:t>
            </w:r>
            <w:r w:rsidRPr="00D67BA0">
              <w:rPr>
                <w:rFonts w:ascii="思源黑体 CN Normal" w:eastAsia="思源黑体 CN Normal" w:hAnsi="思源黑体 CN Normal"/>
                <w:sz w:val="17"/>
                <w:szCs w:val="17"/>
              </w:rPr>
              <w:t>TMB-H</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%endif%}</w:t>
            </w:r>
            <w:r>
              <w:rPr>
                <w:rFonts w:ascii="思源黑体 CN Normal" w:eastAsia="思源黑体 CN Normal" w:hAnsi="思源黑体 CN Normal" w:hint="eastAsia"/>
                <w:sz w:val="17"/>
                <w:szCs w:val="17"/>
              </w:rPr>
              <w:t>。</w:t>
            </w:r>
          </w:p>
        </w:tc>
      </w:tr>
      <w:tr w:rsidR="00DA0847" w:rsidRPr="006F3C39" w14:paraId="10972618" w14:textId="77777777" w:rsidTr="007700B6">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3D340B02" w14:textId="6AEE2D01" w:rsidR="00DA0847" w:rsidRDefault="00DA0847" w:rsidP="00DA0847">
            <w:pPr>
              <w:adjustRightInd w:val="0"/>
              <w:snapToGrid w:val="0"/>
              <w:spacing w:beforeLines="25" w:before="78" w:afterLines="25" w:after="78"/>
              <w:jc w:val="center"/>
              <w:rPr>
                <w:rFonts w:ascii="思源黑体 CN Normal" w:eastAsia="思源黑体 CN Normal" w:hAnsi="思源黑体 CN Normal"/>
                <w:sz w:val="17"/>
                <w:szCs w:val="17"/>
              </w:rPr>
            </w:pPr>
            <w:r w:rsidRPr="00DA0847">
              <w:rPr>
                <w:rFonts w:ascii="思源黑体 CN Normal" w:eastAsia="思源黑体 CN Normal" w:hAnsi="思源黑体 CN Normal" w:hint="eastAsia"/>
                <w:sz w:val="17"/>
                <w:szCs w:val="17"/>
                <w:highlight w:val="yellow"/>
              </w:rPr>
              <w:t>{%tr if gep and “肺癌”in sample.tumor_list%}</w:t>
            </w:r>
          </w:p>
        </w:tc>
      </w:tr>
      <w:tr w:rsidR="00647849" w:rsidRPr="006F3C39" w14:paraId="193F65F6" w14:textId="77777777" w:rsidTr="00DA0847">
        <w:trPr>
          <w:trHeight w:val="454"/>
        </w:trPr>
        <w:tc>
          <w:tcPr>
            <w:tcW w:w="3505" w:type="dxa"/>
          </w:tcPr>
          <w:p w14:paraId="7597CF3E" w14:textId="64F50028" w:rsidR="00647849" w:rsidRPr="0036023E" w:rsidRDefault="00647849" w:rsidP="00647849">
            <w:pPr>
              <w:adjustRightInd w:val="0"/>
              <w:snapToGrid w:val="0"/>
              <w:jc w:val="center"/>
              <w:rPr>
                <w:rFonts w:ascii="思源黑体 CN Bold" w:eastAsia="思源黑体 CN Bold" w:hAnsi="思源黑体 CN Bold"/>
                <w:b/>
                <w:bCs/>
                <w:color w:val="1E7648"/>
                <w:sz w:val="17"/>
                <w:szCs w:val="17"/>
              </w:rPr>
            </w:pPr>
            <w:r w:rsidRPr="00494155">
              <w:rPr>
                <w:rFonts w:ascii="思源黑体 CN Bold" w:eastAsia="思源黑体 CN Bold" w:hAnsi="思源黑体 CN Bold" w:hint="eastAsia"/>
                <w:b/>
                <w:bCs/>
                <w:color w:val="1E7648"/>
                <w:sz w:val="17"/>
                <w:szCs w:val="17"/>
              </w:rPr>
              <w:t>肿瘤免疫微环境</w:t>
            </w:r>
          </w:p>
        </w:tc>
        <w:tc>
          <w:tcPr>
            <w:tcW w:w="6837" w:type="dxa"/>
          </w:tcPr>
          <w:p w14:paraId="5BF676FB" w14:textId="1718739E" w:rsidR="00647849" w:rsidRPr="00F56C92" w:rsidRDefault="00647849"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G</w:t>
            </w:r>
            <w:r>
              <w:rPr>
                <w:rFonts w:ascii="思源黑体 CN Normal" w:eastAsia="思源黑体 CN Normal" w:hAnsi="思源黑体 CN Normal"/>
                <w:sz w:val="17"/>
                <w:szCs w:val="17"/>
              </w:rPr>
              <w:t>EP</w:t>
            </w:r>
            <w:r w:rsidR="004B08DB">
              <w:rPr>
                <w:rFonts w:ascii="思源黑体 CN Normal" w:eastAsia="思源黑体 CN Normal" w:hAnsi="思源黑体 CN Normal" w:hint="eastAsia"/>
                <w:sz w:val="17"/>
                <w:szCs w:val="17"/>
              </w:rPr>
              <w:t>分值</w:t>
            </w:r>
            <w:r>
              <w:rPr>
                <w:rFonts w:ascii="思源黑体 CN Normal" w:eastAsia="思源黑体 CN Normal" w:hAnsi="思源黑体 CN Normal" w:hint="eastAsia"/>
                <w:sz w:val="17"/>
                <w:szCs w:val="17"/>
              </w:rPr>
              <w:t>为</w:t>
            </w:r>
            <w:r w:rsidR="0025656C">
              <w:rPr>
                <w:rFonts w:ascii="思源黑体 CN Normal" w:eastAsia="思源黑体 CN Normal" w:hAnsi="思源黑体 CN Normal" w:hint="eastAsia"/>
                <w:sz w:val="17"/>
                <w:szCs w:val="17"/>
              </w:rPr>
              <w:t>{{gep</w:t>
            </w:r>
            <w:r w:rsidR="0025656C">
              <w:rPr>
                <w:rFonts w:ascii="思源黑体 CN Normal" w:eastAsia="思源黑体 CN Normal" w:hAnsi="思源黑体 CN Normal"/>
                <w:sz w:val="17"/>
                <w:szCs w:val="17"/>
              </w:rPr>
              <w:t>.gep_score</w:t>
            </w:r>
            <w:r w:rsidR="0025656C">
              <w:rPr>
                <w:rFonts w:ascii="思源黑体 CN Normal" w:eastAsia="思源黑体 CN Normal" w:hAnsi="思源黑体 CN Normal" w:hint="eastAsia"/>
                <w:sz w:val="17"/>
                <w:szCs w:val="17"/>
              </w:rPr>
              <w:t>}}</w:t>
            </w:r>
            <w:r>
              <w:rPr>
                <w:rFonts w:ascii="思源黑体 CN Normal" w:eastAsia="思源黑体 CN Normal" w:hAnsi="思源黑体 CN Normal" w:hint="eastAsia"/>
                <w:sz w:val="17"/>
                <w:szCs w:val="17"/>
              </w:rPr>
              <w:t>分</w:t>
            </w:r>
            <w:r w:rsidR="00547E0A">
              <w:rPr>
                <w:rFonts w:ascii="思源黑体 CN Normal" w:eastAsia="思源黑体 CN Normal" w:hAnsi="思源黑体 CN Normal" w:hint="eastAsia"/>
                <w:sz w:val="17"/>
                <w:szCs w:val="17"/>
              </w:rPr>
              <w:t>{</w:t>
            </w:r>
            <w:r w:rsidR="00547E0A">
              <w:rPr>
                <w:rFonts w:ascii="思源黑体 CN Normal" w:eastAsia="思源黑体 CN Normal" w:hAnsi="思源黑体 CN Normal"/>
                <w:sz w:val="17"/>
                <w:szCs w:val="17"/>
              </w:rPr>
              <w:t>%if tme%</w:t>
            </w:r>
            <w:r w:rsidR="00547E0A">
              <w:rPr>
                <w:rFonts w:ascii="思源黑体 CN Normal" w:eastAsia="思源黑体 CN Normal" w:hAnsi="思源黑体 CN Normal" w:hint="eastAsia"/>
                <w:sz w:val="17"/>
                <w:szCs w:val="17"/>
              </w:rPr>
              <w:t>}；</w:t>
            </w:r>
            <w:r w:rsidRPr="00547E0A">
              <w:rPr>
                <w:rFonts w:ascii="思源黑体 CN Normal" w:eastAsia="思源黑体 CN Normal" w:hAnsi="思源黑体 CN Normal" w:hint="eastAsia"/>
                <w:sz w:val="17"/>
                <w:szCs w:val="17"/>
              </w:rPr>
              <w:t>T</w:t>
            </w:r>
            <w:r w:rsidRPr="00547E0A">
              <w:rPr>
                <w:rFonts w:ascii="思源黑体 CN Normal" w:eastAsia="思源黑体 CN Normal" w:hAnsi="思源黑体 CN Normal"/>
                <w:sz w:val="17"/>
                <w:szCs w:val="17"/>
              </w:rPr>
              <w:t>ME</w:t>
            </w:r>
            <w:r w:rsidRPr="00547E0A">
              <w:rPr>
                <w:rFonts w:ascii="思源黑体 CN Normal" w:eastAsia="思源黑体 CN Normal" w:hAnsi="思源黑体 CN Normal" w:hint="eastAsia"/>
                <w:sz w:val="17"/>
                <w:szCs w:val="17"/>
              </w:rPr>
              <w:t>分型为</w:t>
            </w:r>
            <w:r w:rsidR="00547E0A" w:rsidRPr="00547E0A">
              <w:rPr>
                <w:rFonts w:ascii="思源黑体 CN Normal" w:eastAsia="思源黑体 CN Normal" w:hAnsi="思源黑体 CN Normal" w:hint="eastAsia"/>
                <w:sz w:val="17"/>
                <w:szCs w:val="17"/>
              </w:rPr>
              <w:t>{</w:t>
            </w:r>
            <w:r w:rsidR="00547E0A" w:rsidRPr="00547E0A">
              <w:rPr>
                <w:rFonts w:ascii="思源黑体 CN Normal" w:eastAsia="思源黑体 CN Normal" w:hAnsi="思源黑体 CN Normal"/>
                <w:sz w:val="17"/>
                <w:szCs w:val="17"/>
              </w:rPr>
              <w:t>%if tme.tme_type==”IE/F”%}</w:t>
            </w:r>
            <w:r w:rsidR="00547E0A" w:rsidRPr="00547E0A">
              <w:rPr>
                <w:rFonts w:ascii="思源黑体 CN Normal" w:eastAsia="思源黑体 CN Normal" w:hAnsi="思源黑体 CN Normal" w:hint="eastAsia"/>
                <w:sz w:val="17"/>
                <w:szCs w:val="17"/>
              </w:rPr>
              <w:t>免疫富集/纤维化亚型(</w:t>
            </w:r>
            <w:r w:rsidR="00547E0A" w:rsidRPr="00547E0A">
              <w:rPr>
                <w:rFonts w:ascii="思源黑体 CN Normal" w:eastAsia="思源黑体 CN Normal" w:hAnsi="思源黑体 CN Normal"/>
                <w:sz w:val="17"/>
                <w:szCs w:val="17"/>
              </w:rPr>
              <w:t>IE/F){%elif tme.tme_type==”IE”%}</w:t>
            </w:r>
            <w:r w:rsidR="00547E0A" w:rsidRPr="00547E0A">
              <w:rPr>
                <w:rFonts w:ascii="思源黑体 CN Normal" w:eastAsia="思源黑体 CN Normal" w:hAnsi="思源黑体 CN Normal" w:hint="eastAsia"/>
                <w:sz w:val="17"/>
                <w:szCs w:val="17"/>
              </w:rPr>
              <w:t>免疫富集/非纤维化亚型(</w:t>
            </w:r>
            <w:r w:rsidR="00547E0A" w:rsidRPr="00547E0A">
              <w:rPr>
                <w:rFonts w:ascii="思源黑体 CN Normal" w:eastAsia="思源黑体 CN Normal" w:hAnsi="思源黑体 CN Normal"/>
                <w:sz w:val="17"/>
                <w:szCs w:val="17"/>
              </w:rPr>
              <w:t>IE)</w:t>
            </w:r>
            <w:r w:rsidR="00547E0A" w:rsidRPr="00547E0A">
              <w:rPr>
                <w:rFonts w:ascii="思源黑体 CN Normal" w:eastAsia="思源黑体 CN Normal" w:hAnsi="思源黑体 CN Normal" w:hint="eastAsia"/>
                <w:sz w:val="17"/>
                <w:szCs w:val="17"/>
              </w:rPr>
              <w:t>{%</w:t>
            </w:r>
            <w:r w:rsidR="00547E0A" w:rsidRPr="00547E0A">
              <w:rPr>
                <w:rFonts w:ascii="思源黑体 CN Normal" w:eastAsia="思源黑体 CN Normal" w:hAnsi="思源黑体 CN Normal"/>
                <w:sz w:val="17"/>
                <w:szCs w:val="17"/>
              </w:rPr>
              <w:t>elif tme.tme_type==”F”</w:t>
            </w:r>
            <w:r w:rsidR="00547E0A" w:rsidRPr="00547E0A">
              <w:rPr>
                <w:rFonts w:ascii="思源黑体 CN Normal" w:eastAsia="思源黑体 CN Normal" w:hAnsi="思源黑体 CN Normal" w:hint="eastAsia"/>
                <w:sz w:val="17"/>
                <w:szCs w:val="17"/>
              </w:rPr>
              <w:t>%}纤维化亚型(</w:t>
            </w:r>
            <w:r w:rsidR="00547E0A" w:rsidRPr="00547E0A">
              <w:rPr>
                <w:rFonts w:ascii="思源黑体 CN Normal" w:eastAsia="思源黑体 CN Normal" w:hAnsi="思源黑体 CN Normal"/>
                <w:sz w:val="17"/>
                <w:szCs w:val="17"/>
              </w:rPr>
              <w:t>F)</w:t>
            </w:r>
            <w:r w:rsidR="00547E0A" w:rsidRPr="00547E0A">
              <w:rPr>
                <w:rFonts w:ascii="思源黑体 CN Normal" w:eastAsia="思源黑体 CN Normal" w:hAnsi="思源黑体 CN Normal" w:hint="eastAsia"/>
                <w:sz w:val="17"/>
                <w:szCs w:val="17"/>
              </w:rPr>
              <w:t>{%elif</w:t>
            </w:r>
            <w:r w:rsidR="00547E0A" w:rsidRPr="00547E0A">
              <w:rPr>
                <w:rFonts w:ascii="思源黑体 CN Normal" w:eastAsia="思源黑体 CN Normal" w:hAnsi="思源黑体 CN Normal"/>
                <w:sz w:val="17"/>
                <w:szCs w:val="17"/>
              </w:rPr>
              <w:t xml:space="preserve"> tme.tme_type==”D”</w:t>
            </w:r>
            <w:r w:rsidR="00547E0A" w:rsidRPr="00547E0A">
              <w:rPr>
                <w:rFonts w:ascii="思源黑体 CN Normal" w:eastAsia="思源黑体 CN Normal" w:hAnsi="思源黑体 CN Normal" w:hint="eastAsia"/>
                <w:sz w:val="17"/>
                <w:szCs w:val="17"/>
              </w:rPr>
              <w:t>%}免疫荒漠型</w:t>
            </w:r>
            <w:r w:rsidR="00CF0A38">
              <w:rPr>
                <w:rFonts w:ascii="思源黑体 CN Normal" w:eastAsia="思源黑体 CN Normal" w:hAnsi="思源黑体 CN Normal" w:hint="eastAsia"/>
                <w:sz w:val="17"/>
                <w:szCs w:val="17"/>
              </w:rPr>
              <w:t>(</w:t>
            </w:r>
            <w:r w:rsidR="00CF0A38">
              <w:rPr>
                <w:rFonts w:ascii="思源黑体 CN Normal" w:eastAsia="思源黑体 CN Normal" w:hAnsi="思源黑体 CN Normal"/>
                <w:sz w:val="17"/>
                <w:szCs w:val="17"/>
              </w:rPr>
              <w:t>D)</w:t>
            </w:r>
            <w:r w:rsidR="00547E0A" w:rsidRPr="00547E0A">
              <w:rPr>
                <w:rFonts w:ascii="思源黑体 CN Normal" w:eastAsia="思源黑体 CN Normal" w:hAnsi="思源黑体 CN Normal" w:hint="eastAsia"/>
                <w:sz w:val="17"/>
                <w:szCs w:val="17"/>
              </w:rPr>
              <w:t>{%else%}缺少分型！{%endif%}{%endif%}</w:t>
            </w:r>
            <w:r w:rsidRPr="00547E0A">
              <w:rPr>
                <w:rFonts w:ascii="思源黑体 CN Normal" w:eastAsia="思源黑体 CN Normal" w:hAnsi="思源黑体 CN Normal" w:hint="eastAsia"/>
                <w:sz w:val="17"/>
                <w:szCs w:val="17"/>
              </w:rPr>
              <w:t>。</w:t>
            </w:r>
          </w:p>
        </w:tc>
      </w:tr>
      <w:tr w:rsidR="00DA0847" w:rsidRPr="006F3C39" w14:paraId="6D55F73A" w14:textId="77777777" w:rsidTr="008F3EB1">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1CB52B97" w14:textId="083C0E59" w:rsidR="00DA0847" w:rsidRDefault="00DA0847" w:rsidP="00DA0847">
            <w:pPr>
              <w:adjustRightInd w:val="0"/>
              <w:snapToGrid w:val="0"/>
              <w:spacing w:beforeLines="25" w:before="78" w:afterLines="25" w:after="78"/>
              <w:jc w:val="center"/>
              <w:rPr>
                <w:rFonts w:ascii="思源黑体 CN Normal" w:eastAsia="思源黑体 CN Normal" w:hAnsi="思源黑体 CN Normal"/>
                <w:sz w:val="17"/>
                <w:szCs w:val="17"/>
              </w:rPr>
            </w:pPr>
            <w:r w:rsidRPr="00915C7C">
              <w:rPr>
                <w:rFonts w:ascii="思源黑体 CN Normal" w:eastAsia="思源黑体 CN Normal" w:hAnsi="思源黑体 CN Normal"/>
                <w:sz w:val="17"/>
                <w:szCs w:val="17"/>
                <w:highlight w:val="yellow"/>
              </w:rPr>
              <w:t>{%tr endif%}</w:t>
            </w:r>
          </w:p>
        </w:tc>
      </w:tr>
      <w:tr w:rsidR="00647849" w:rsidRPr="006F3C39" w14:paraId="2BE7D66D" w14:textId="77777777" w:rsidTr="00DA0847">
        <w:trPr>
          <w:trHeight w:val="454"/>
        </w:trPr>
        <w:tc>
          <w:tcPr>
            <w:tcW w:w="3505" w:type="dxa"/>
          </w:tcPr>
          <w:p w14:paraId="45F7190E" w14:textId="2F7B3E39" w:rsidR="00647849" w:rsidRPr="0036023E" w:rsidRDefault="00647849" w:rsidP="00647849">
            <w:pPr>
              <w:adjustRightInd w:val="0"/>
              <w:snapToGrid w:val="0"/>
              <w:jc w:val="center"/>
              <w:rPr>
                <w:rFonts w:ascii="思源黑体 CN Bold" w:eastAsia="思源黑体 CN Bold" w:hAnsi="思源黑体 CN Bold"/>
                <w:b/>
                <w:bCs/>
                <w:color w:val="1E7648"/>
                <w:sz w:val="17"/>
                <w:szCs w:val="17"/>
              </w:rPr>
            </w:pPr>
            <w:r w:rsidRPr="0036023E">
              <w:rPr>
                <w:rFonts w:ascii="思源黑体 CN Bold" w:eastAsia="思源黑体 CN Bold" w:hAnsi="思源黑体 CN Bold" w:hint="eastAsia"/>
                <w:b/>
                <w:bCs/>
                <w:color w:val="1E7648"/>
                <w:sz w:val="17"/>
                <w:szCs w:val="17"/>
              </w:rPr>
              <w:t>免疫检查点抑制剂疗效相关基因</w:t>
            </w:r>
          </w:p>
        </w:tc>
        <w:tc>
          <w:tcPr>
            <w:tcW w:w="6837" w:type="dxa"/>
          </w:tcPr>
          <w:p w14:paraId="05E14B43" w14:textId="1DBC71E1" w:rsidR="005F7C1E" w:rsidRDefault="005F7C1E"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if var.io.io_p_summary and var.io.io_n_summary</w:t>
            </w:r>
            <w:r>
              <w:rPr>
                <w:rFonts w:ascii="思源黑体 CN Normal" w:eastAsia="思源黑体 CN Normal" w:hAnsi="思源黑体 CN Normal" w:hint="eastAsia"/>
                <w:sz w:val="17"/>
                <w:szCs w:val="17"/>
              </w:rPr>
              <w:t>%}</w:t>
            </w:r>
          </w:p>
          <w:p w14:paraId="56763CA7" w14:textId="77777777" w:rsidR="0019437A" w:rsidRDefault="005F7C1E"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{{var.io.io_p_summary}}</w:t>
            </w:r>
            <w:r>
              <w:rPr>
                <w:rFonts w:ascii="思源黑体 CN Normal" w:eastAsia="思源黑体 CN Normal" w:hAnsi="思源黑体 CN Normal" w:hint="eastAsia"/>
                <w:sz w:val="17"/>
                <w:szCs w:val="17"/>
              </w:rPr>
              <w:t>（疗效正相关）；</w:t>
            </w:r>
          </w:p>
          <w:p w14:paraId="61698660" w14:textId="4EB37AAE" w:rsidR="005F7C1E" w:rsidRDefault="005F7C1E"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var.io.io_n_summary</w:t>
            </w:r>
            <w:r>
              <w:rPr>
                <w:rFonts w:ascii="思源黑体 CN Normal" w:eastAsia="思源黑体 CN Normal" w:hAnsi="思源黑体 CN Normal" w:hint="eastAsia"/>
                <w:sz w:val="17"/>
                <w:szCs w:val="17"/>
              </w:rPr>
              <w:t>}}（疗效负相关）。</w:t>
            </w:r>
          </w:p>
          <w:p w14:paraId="28CB2D7E" w14:textId="39EE1C6A" w:rsid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el</w:t>
            </w:r>
            <w:r>
              <w:rPr>
                <w:rFonts w:ascii="思源黑体 CN Normal" w:eastAsia="思源黑体 CN Normal" w:hAnsi="思源黑体 CN Normal"/>
                <w:sz w:val="17"/>
                <w:szCs w:val="17"/>
              </w:rPr>
              <w:t xml:space="preserve">if var.io.io_p_summary and </w:t>
            </w:r>
            <w:r>
              <w:rPr>
                <w:rFonts w:ascii="思源黑体 CN Normal" w:eastAsia="思源黑体 CN Normal" w:hAnsi="思源黑体 CN Normal" w:hint="eastAsia"/>
                <w:sz w:val="17"/>
                <w:szCs w:val="17"/>
              </w:rPr>
              <w:t>not</w:t>
            </w:r>
            <w:r>
              <w:rPr>
                <w:rFonts w:ascii="思源黑体 CN Normal" w:eastAsia="思源黑体 CN Normal" w:hAnsi="思源黑体 CN Normal"/>
                <w:sz w:val="17"/>
                <w:szCs w:val="17"/>
              </w:rPr>
              <w:t xml:space="preserve"> var.io.io_n_summary</w:t>
            </w:r>
            <w:r>
              <w:rPr>
                <w:rFonts w:ascii="思源黑体 CN Normal" w:eastAsia="思源黑体 CN Normal" w:hAnsi="思源黑体 CN Normal" w:hint="eastAsia"/>
                <w:sz w:val="17"/>
                <w:szCs w:val="17"/>
              </w:rPr>
              <w:t>%}</w:t>
            </w:r>
          </w:p>
          <w:p w14:paraId="159CF8E4" w14:textId="7F6A3481" w:rsid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{{var.io.io_p_summary}}</w:t>
            </w:r>
            <w:r>
              <w:rPr>
                <w:rFonts w:ascii="思源黑体 CN Normal" w:eastAsia="思源黑体 CN Normal" w:hAnsi="思源黑体 CN Normal" w:hint="eastAsia"/>
                <w:sz w:val="17"/>
                <w:szCs w:val="17"/>
              </w:rPr>
              <w:t>（疗效正相关）。</w:t>
            </w:r>
          </w:p>
          <w:p w14:paraId="47144C1D" w14:textId="7CB72629" w:rsid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el</w:t>
            </w:r>
            <w:r>
              <w:rPr>
                <w:rFonts w:ascii="思源黑体 CN Normal" w:eastAsia="思源黑体 CN Normal" w:hAnsi="思源黑体 CN Normal"/>
                <w:sz w:val="17"/>
                <w:szCs w:val="17"/>
              </w:rPr>
              <w:t xml:space="preserve">if </w:t>
            </w:r>
            <w:r>
              <w:rPr>
                <w:rFonts w:ascii="思源黑体 CN Normal" w:eastAsia="思源黑体 CN Normal" w:hAnsi="思源黑体 CN Normal" w:hint="eastAsia"/>
                <w:sz w:val="17"/>
                <w:szCs w:val="17"/>
              </w:rPr>
              <w:t>not</w:t>
            </w:r>
            <w:r>
              <w:rPr>
                <w:rFonts w:ascii="思源黑体 CN Normal" w:eastAsia="思源黑体 CN Normal" w:hAnsi="思源黑体 CN Normal"/>
                <w:sz w:val="17"/>
                <w:szCs w:val="17"/>
              </w:rPr>
              <w:t xml:space="preserve"> var.io.io_p_summary and var.io.io_n_summary</w:t>
            </w:r>
            <w:r>
              <w:rPr>
                <w:rFonts w:ascii="思源黑体 CN Normal" w:eastAsia="思源黑体 CN Normal" w:hAnsi="思源黑体 CN Normal" w:hint="eastAsia"/>
                <w:sz w:val="17"/>
                <w:szCs w:val="17"/>
              </w:rPr>
              <w:t>%}</w:t>
            </w:r>
          </w:p>
          <w:p w14:paraId="70B8C4A1" w14:textId="177CDB0E" w:rsidR="005F7C1E" w:rsidRP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{{var.io.io_</w:t>
            </w:r>
            <w:r w:rsidR="00AA3A77">
              <w:rPr>
                <w:rFonts w:ascii="思源黑体 CN Normal" w:eastAsia="思源黑体 CN Normal" w:hAnsi="思源黑体 CN Normal" w:hint="eastAsia"/>
                <w:sz w:val="17"/>
                <w:szCs w:val="17"/>
              </w:rPr>
              <w:t>n</w:t>
            </w:r>
            <w:r>
              <w:rPr>
                <w:rFonts w:ascii="思源黑体 CN Normal" w:eastAsia="思源黑体 CN Normal" w:hAnsi="思源黑体 CN Normal"/>
                <w:sz w:val="17"/>
                <w:szCs w:val="17"/>
              </w:rPr>
              <w:t>_summary}}</w:t>
            </w:r>
            <w:r>
              <w:rPr>
                <w:rFonts w:ascii="思源黑体 CN Normal" w:eastAsia="思源黑体 CN Normal" w:hAnsi="思源黑体 CN Normal" w:hint="eastAsia"/>
                <w:sz w:val="17"/>
                <w:szCs w:val="17"/>
              </w:rPr>
              <w:t>（疗效负相关）。</w:t>
            </w:r>
          </w:p>
          <w:p w14:paraId="286D3D30" w14:textId="6520227D" w:rsid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1CD80AE6" w14:textId="72FF4A85" w:rsid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33890DEC" w14:textId="2E7FDD71" w:rsidR="00647849" w:rsidRPr="00F56C92" w:rsidRDefault="005F7C1E"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A85145" w:rsidRPr="006F3C39" w14:paraId="761AB56A" w14:textId="77777777" w:rsidTr="00DA0847">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7E1ABF1A" w14:textId="400D0481" w:rsidR="00A85145" w:rsidRPr="00FC6925" w:rsidRDefault="00A85145" w:rsidP="00A85145">
            <w:pPr>
              <w:adjustRightInd w:val="0"/>
              <w:snapToGrid w:val="0"/>
              <w:jc w:val="center"/>
              <w:rPr>
                <w:rFonts w:ascii="思源黑体 CN Bold" w:eastAsia="思源黑体 CN Bold" w:hAnsi="思源黑体 CN Bold"/>
                <w:b/>
                <w:bCs/>
                <w:color w:val="1E7648"/>
                <w:sz w:val="17"/>
                <w:szCs w:val="17"/>
              </w:rPr>
            </w:pPr>
            <w:r w:rsidRPr="00766968">
              <w:rPr>
                <w:rFonts w:ascii="思源黑体 CN Bold" w:eastAsia="思源黑体 CN Bold" w:hAnsi="思源黑体 CN Bold" w:hint="eastAsia"/>
                <w:b/>
                <w:bCs/>
                <w:color w:val="1E7648"/>
                <w:sz w:val="17"/>
                <w:szCs w:val="17"/>
              </w:rPr>
              <w:t>同源重组修复缺陷（H</w:t>
            </w:r>
            <w:r w:rsidRPr="00766968">
              <w:rPr>
                <w:rFonts w:ascii="思源黑体 CN Bold" w:eastAsia="思源黑体 CN Bold" w:hAnsi="思源黑体 CN Bold"/>
                <w:b/>
                <w:bCs/>
                <w:color w:val="1E7648"/>
                <w:sz w:val="17"/>
                <w:szCs w:val="17"/>
              </w:rPr>
              <w:t>RD</w:t>
            </w:r>
            <w:r w:rsidRPr="00766968">
              <w:rPr>
                <w:rFonts w:ascii="思源黑体 CN Bold" w:eastAsia="思源黑体 CN Bold" w:hAnsi="思源黑体 CN Bold" w:hint="eastAsia"/>
                <w:b/>
                <w:bCs/>
                <w:color w:val="1E7648"/>
                <w:sz w:val="17"/>
                <w:szCs w:val="17"/>
              </w:rPr>
              <w:t>）相关标志物</w:t>
            </w:r>
          </w:p>
        </w:tc>
        <w:tc>
          <w:tcPr>
            <w:tcW w:w="6837" w:type="dxa"/>
          </w:tcPr>
          <w:p w14:paraId="49A7A2EE" w14:textId="77777777"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if var.gss.BRCA1 or var.gss.BRCA2%}</w:t>
            </w:r>
          </w:p>
          <w:p w14:paraId="5792B552" w14:textId="77777777" w:rsidR="002F5CE2"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HRD阳性{%if var.gss.summary%}；</w:t>
            </w:r>
          </w:p>
          <w:p w14:paraId="3F2264E5" w14:textId="181ACF63"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lastRenderedPageBreak/>
              <w:t>HRR通路相关基因突变：{{var.gss.summary}}{%endif%}</w:t>
            </w:r>
            <w:r w:rsidR="00B15852">
              <w:rPr>
                <w:rFonts w:ascii="思源黑体 CN Normal" w:eastAsia="思源黑体 CN Normal" w:hAnsi="思源黑体 CN Normal" w:hint="eastAsia"/>
                <w:sz w:val="17"/>
                <w:szCs w:val="17"/>
              </w:rPr>
              <w:t>。</w:t>
            </w:r>
          </w:p>
          <w:p w14:paraId="25857644" w14:textId="77777777"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else%}</w:t>
            </w:r>
          </w:p>
          <w:p w14:paraId="0C16D6B6" w14:textId="77777777"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if var.gss.gss and var.gss.gss.cellularity|float &gt;= 0.3 and var.gss.gss.baf_noise|float &lt;= 0.055 and var.gss.gss.depth_noise|float &lt;= 0.35%}</w:t>
            </w:r>
          </w:p>
          <w:p w14:paraId="6337CCF2" w14:textId="77777777"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if var.gss.gss.gsscore|float &gt;= 50%}</w:t>
            </w:r>
          </w:p>
          <w:p w14:paraId="261EAF1C" w14:textId="77777777" w:rsidR="002F5CE2"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HRD阳性{%if var.gss.summary%}；</w:t>
            </w:r>
          </w:p>
          <w:p w14:paraId="6EBE4F08" w14:textId="605B3575"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HRR通路相关基因突变：{{var.gss.summary}}{%endif%}</w:t>
            </w:r>
            <w:r w:rsidR="00B15852">
              <w:rPr>
                <w:rFonts w:ascii="思源黑体 CN Normal" w:eastAsia="思源黑体 CN Normal" w:hAnsi="思源黑体 CN Normal" w:hint="eastAsia"/>
                <w:sz w:val="17"/>
                <w:szCs w:val="17"/>
              </w:rPr>
              <w:t>。</w:t>
            </w:r>
          </w:p>
          <w:p w14:paraId="15EACE0F" w14:textId="77777777"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else%}</w:t>
            </w:r>
          </w:p>
          <w:p w14:paraId="2D081A88" w14:textId="77777777" w:rsidR="002F5CE2"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HRD阴性{%if var.gss.summary%}；</w:t>
            </w:r>
          </w:p>
          <w:p w14:paraId="6BEFDB81" w14:textId="179E3FF3"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HRR通路相关基因突变：{{var.gss.summary}}{%endif%}</w:t>
            </w:r>
            <w:r w:rsidR="00B15852">
              <w:rPr>
                <w:rFonts w:ascii="思源黑体 CN Normal" w:eastAsia="思源黑体 CN Normal" w:hAnsi="思源黑体 CN Normal" w:hint="eastAsia"/>
                <w:sz w:val="17"/>
                <w:szCs w:val="17"/>
              </w:rPr>
              <w:t>。</w:t>
            </w:r>
          </w:p>
          <w:p w14:paraId="6BC4DDB2" w14:textId="77777777"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endif%}</w:t>
            </w:r>
          </w:p>
          <w:p w14:paraId="7A79DCFD" w14:textId="77777777"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else%}</w:t>
            </w:r>
          </w:p>
          <w:p w14:paraId="301FC255" w14:textId="5BFA9F33"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{%if var.gss.summary%}HRR通路相关基因突变：{{var.gss.summary}}</w:t>
            </w:r>
            <w:r w:rsidR="00B15852">
              <w:rPr>
                <w:rFonts w:ascii="思源黑体 CN Normal" w:eastAsia="思源黑体 CN Normal" w:hAnsi="思源黑体 CN Normal" w:hint="eastAsia"/>
                <w:sz w:val="17"/>
                <w:szCs w:val="17"/>
              </w:rPr>
              <w:t>。</w:t>
            </w:r>
            <w:r w:rsidRPr="005A044A">
              <w:rPr>
                <w:rFonts w:ascii="思源黑体 CN Normal" w:eastAsia="思源黑体 CN Normal" w:hAnsi="思源黑体 CN Normal" w:hint="eastAsia"/>
                <w:sz w:val="17"/>
                <w:szCs w:val="17"/>
              </w:rPr>
              <w:t>{%else%}-{%endif%}</w:t>
            </w:r>
          </w:p>
          <w:p w14:paraId="4D6F0A6C" w14:textId="77777777"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endif%}</w:t>
            </w:r>
          </w:p>
          <w:p w14:paraId="5D4D35ED" w14:textId="37EFBF61" w:rsidR="00A85145" w:rsidRPr="001B7B5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endif%}</w:t>
            </w:r>
          </w:p>
        </w:tc>
      </w:tr>
      <w:tr w:rsidR="00A85145" w:rsidRPr="006F3C39" w14:paraId="60165F62" w14:textId="77777777" w:rsidTr="00F77B48">
        <w:trPr>
          <w:trHeight w:val="454"/>
        </w:trPr>
        <w:tc>
          <w:tcPr>
            <w:tcW w:w="10342" w:type="dxa"/>
            <w:gridSpan w:val="2"/>
          </w:tcPr>
          <w:p w14:paraId="0BEB61DF" w14:textId="040A0BD3" w:rsidR="00A85145" w:rsidRPr="00E21853" w:rsidRDefault="00A85145" w:rsidP="00A85145">
            <w:pPr>
              <w:adjustRightInd w:val="0"/>
              <w:snapToGrid w:val="0"/>
              <w:spacing w:beforeLines="25" w:before="78" w:afterLines="25" w:after="78"/>
              <w:jc w:val="center"/>
              <w:rPr>
                <w:rFonts w:ascii="思源黑体 CN Normal" w:eastAsia="思源黑体 CN Normal" w:hAnsi="思源黑体 CN Normal"/>
                <w:sz w:val="17"/>
                <w:szCs w:val="17"/>
                <w:highlight w:val="cyan"/>
              </w:rPr>
            </w:pPr>
            <w:r w:rsidRPr="00E21853">
              <w:rPr>
                <w:rFonts w:ascii="思源黑体 CN Normal" w:eastAsia="思源黑体 CN Normal" w:hAnsi="思源黑体 CN Normal" w:hint="eastAsia"/>
                <w:sz w:val="17"/>
                <w:szCs w:val="17"/>
                <w:highlight w:val="magenta"/>
              </w:rPr>
              <w:lastRenderedPageBreak/>
              <w:t>{</w:t>
            </w:r>
            <w:r w:rsidRPr="00E21853">
              <w:rPr>
                <w:rFonts w:ascii="思源黑体 CN Normal" w:eastAsia="思源黑体 CN Normal" w:hAnsi="思源黑体 CN Normal"/>
                <w:sz w:val="17"/>
                <w:szCs w:val="17"/>
                <w:highlight w:val="magenta"/>
              </w:rPr>
              <w:t>%tr if “</w:t>
            </w:r>
            <w:r w:rsidRPr="00E21853">
              <w:rPr>
                <w:rFonts w:ascii="思源黑体 CN Normal" w:eastAsia="思源黑体 CN Normal" w:hAnsi="思源黑体 CN Normal" w:hint="eastAsia"/>
                <w:sz w:val="17"/>
                <w:szCs w:val="17"/>
                <w:highlight w:val="magenta"/>
              </w:rPr>
              <w:t>胃癌</w:t>
            </w:r>
            <w:r w:rsidRPr="00E21853">
              <w:rPr>
                <w:rFonts w:ascii="思源黑体 CN Normal" w:eastAsia="思源黑体 CN Normal" w:hAnsi="思源黑体 CN Normal"/>
                <w:sz w:val="17"/>
                <w:szCs w:val="17"/>
                <w:highlight w:val="magenta"/>
              </w:rPr>
              <w:t>” in sample.tumor_list%}</w:t>
            </w:r>
          </w:p>
        </w:tc>
      </w:tr>
      <w:tr w:rsidR="00A85145" w:rsidRPr="006F3C39" w14:paraId="5D709D3D" w14:textId="77777777" w:rsidTr="00DA0847">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1EE73892" w14:textId="33DB71EE" w:rsidR="00A85145" w:rsidRDefault="00A85145" w:rsidP="00A85145">
            <w:pPr>
              <w:adjustRightInd w:val="0"/>
              <w:snapToGrid w:val="0"/>
              <w:jc w:val="center"/>
              <w:rPr>
                <w:rFonts w:ascii="思源黑体 CN Bold" w:eastAsia="思源黑体 CN Bold" w:hAnsi="思源黑体 CN Bold"/>
                <w:b/>
                <w:bCs/>
                <w:color w:val="1E7648"/>
                <w:sz w:val="17"/>
                <w:szCs w:val="17"/>
              </w:rPr>
            </w:pPr>
            <w:r w:rsidRPr="003B3533">
              <w:rPr>
                <w:rFonts w:ascii="思源黑体 CN Bold" w:eastAsia="思源黑体 CN Bold" w:hAnsi="思源黑体 CN Bold" w:hint="eastAsia"/>
                <w:b/>
                <w:bCs/>
                <w:color w:val="1E7648"/>
                <w:sz w:val="17"/>
                <w:szCs w:val="17"/>
              </w:rPr>
              <w:t>胃癌分子分型相关标志物</w:t>
            </w:r>
          </w:p>
        </w:tc>
        <w:tc>
          <w:tcPr>
            <w:tcW w:w="6837" w:type="dxa"/>
          </w:tcPr>
          <w:p w14:paraId="0C6F96E0"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if var.GA_type.ebv_type.ebv_type == “P” or var.GA_type.ebv_sum or msi.var_id == “MSI-H” or var.GA_type.gs_sum or var.GA_type.cin_sum%}</w:t>
            </w:r>
          </w:p>
          <w:p w14:paraId="2FFBB956"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if var.GA_type.ebv_type.ebv_type == “P” or var.GA_type.ebv_sum or msi.var_id == “MSI-H”%}</w:t>
            </w:r>
          </w:p>
          <w:p w14:paraId="6701E74A"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if var.GA_type.ebv_type.ebv_type == “P” and var.GA_type.ebv_sum%}</w:t>
            </w:r>
          </w:p>
          <w:p w14:paraId="4F12F3EC"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hint="eastAsia"/>
                <w:sz w:val="17"/>
                <w:szCs w:val="17"/>
              </w:rPr>
              <w:t>EB病毒阳性，{{var.GA_type.ebv_sum}}（EB病毒感染型）</w:t>
            </w:r>
          </w:p>
          <w:p w14:paraId="2524901C"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elif var.GA_type.ebv_type.ebv_type == “P” and not var.GA_type.ebv_sum%}</w:t>
            </w:r>
          </w:p>
          <w:p w14:paraId="06B940D1"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hint="eastAsia"/>
                <w:sz w:val="17"/>
                <w:szCs w:val="17"/>
              </w:rPr>
              <w:t>EB病毒阳性（EB病毒感染型）</w:t>
            </w:r>
          </w:p>
          <w:p w14:paraId="0BF83FB6"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elif not var.GA_type.ebv_type.ebv_type == “P” and var.GA_type.ebv_sum%}</w:t>
            </w:r>
          </w:p>
          <w:p w14:paraId="4DB0DBEB"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hint="eastAsia"/>
                <w:sz w:val="17"/>
                <w:szCs w:val="17"/>
              </w:rPr>
              <w:t>{{var.GA_type.ebv_sum}}（EB病毒感染型）</w:t>
            </w:r>
          </w:p>
          <w:p w14:paraId="14F1A60F"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endif%}</w:t>
            </w:r>
          </w:p>
          <w:p w14:paraId="157C3F34"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if msi.var_id == “MSI-H”%}</w:t>
            </w:r>
          </w:p>
          <w:p w14:paraId="5A9178BE"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hint="eastAsia"/>
                <w:sz w:val="17"/>
                <w:szCs w:val="17"/>
              </w:rPr>
              <w:t>MSI（微卫星不稳定型）</w:t>
            </w:r>
          </w:p>
          <w:p w14:paraId="19D1FC79"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endif%}</w:t>
            </w:r>
          </w:p>
          <w:p w14:paraId="27CF7391"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else%}</w:t>
            </w:r>
          </w:p>
          <w:p w14:paraId="5C9151B3"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if var.GA_type.gs_sum%}</w:t>
            </w:r>
          </w:p>
          <w:p w14:paraId="4DF81991"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hint="eastAsia"/>
                <w:sz w:val="17"/>
                <w:szCs w:val="17"/>
              </w:rPr>
              <w:t>{{var.GA_type.gs_sum}}（基因组稳定型）</w:t>
            </w:r>
          </w:p>
          <w:p w14:paraId="41F9ABD6"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endif%}</w:t>
            </w:r>
          </w:p>
          <w:p w14:paraId="22421A9E"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if var.GA_type.cin_sum%}</w:t>
            </w:r>
          </w:p>
          <w:p w14:paraId="5D03EC20"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hint="eastAsia"/>
                <w:sz w:val="17"/>
                <w:szCs w:val="17"/>
              </w:rPr>
              <w:t>{{var.GA_type.cin_sum}}（染色体不稳定型）</w:t>
            </w:r>
          </w:p>
          <w:p w14:paraId="7A866176"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endif%}</w:t>
            </w:r>
          </w:p>
          <w:p w14:paraId="1055E3E8"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endif%}</w:t>
            </w:r>
          </w:p>
          <w:p w14:paraId="4A14EE75"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else%}</w:t>
            </w:r>
          </w:p>
          <w:p w14:paraId="200CDAAB"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lastRenderedPageBreak/>
              <w:t>-</w:t>
            </w:r>
          </w:p>
          <w:p w14:paraId="27720D2F" w14:textId="282D95A2" w:rsidR="00A85145"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endif%}</w:t>
            </w:r>
          </w:p>
        </w:tc>
      </w:tr>
      <w:tr w:rsidR="00A85145" w:rsidRPr="006F3C39" w14:paraId="07C46145" w14:textId="77777777" w:rsidTr="00E668F0">
        <w:trPr>
          <w:trHeight w:val="454"/>
        </w:trPr>
        <w:tc>
          <w:tcPr>
            <w:tcW w:w="10342" w:type="dxa"/>
            <w:gridSpan w:val="2"/>
          </w:tcPr>
          <w:p w14:paraId="1C83CFB7" w14:textId="3A75AD02" w:rsidR="00A85145" w:rsidRDefault="00A85145" w:rsidP="00A85145">
            <w:pPr>
              <w:adjustRightInd w:val="0"/>
              <w:snapToGrid w:val="0"/>
              <w:spacing w:beforeLines="25" w:before="78" w:afterLines="25" w:after="78"/>
              <w:jc w:val="center"/>
              <w:rPr>
                <w:rFonts w:ascii="思源黑体 CN Normal" w:eastAsia="思源黑体 CN Normal" w:hAnsi="思源黑体 CN Normal"/>
                <w:sz w:val="17"/>
                <w:szCs w:val="17"/>
              </w:rPr>
            </w:pPr>
            <w:r w:rsidRPr="00E21853">
              <w:rPr>
                <w:rFonts w:ascii="思源黑体 CN Normal" w:eastAsia="思源黑体 CN Normal" w:hAnsi="思源黑体 CN Normal"/>
                <w:sz w:val="17"/>
                <w:szCs w:val="17"/>
                <w:highlight w:val="magenta"/>
              </w:rPr>
              <w:lastRenderedPageBreak/>
              <w:t>{%tr endif%}</w:t>
            </w:r>
          </w:p>
        </w:tc>
      </w:tr>
      <w:tr w:rsidR="00F66D8B" w:rsidRPr="006F3C39" w14:paraId="68013FAB" w14:textId="77777777" w:rsidTr="00E668F0">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1D949412" w14:textId="2D498803" w:rsidR="00F66D8B" w:rsidRPr="00E21853" w:rsidRDefault="00F66D8B" w:rsidP="00A85145">
            <w:pPr>
              <w:adjustRightInd w:val="0"/>
              <w:snapToGrid w:val="0"/>
              <w:spacing w:beforeLines="25" w:before="78" w:afterLines="25" w:after="78"/>
              <w:jc w:val="center"/>
              <w:rPr>
                <w:rFonts w:ascii="思源黑体 CN Normal" w:eastAsia="思源黑体 CN Normal" w:hAnsi="思源黑体 CN Normal"/>
                <w:sz w:val="17"/>
                <w:szCs w:val="17"/>
                <w:highlight w:val="magenta"/>
              </w:rPr>
            </w:pPr>
            <w:r w:rsidRPr="00E21853">
              <w:rPr>
                <w:rFonts w:ascii="思源黑体 CN Normal" w:eastAsia="思源黑体 CN Normal" w:hAnsi="思源黑体 CN Normal" w:hint="eastAsia"/>
                <w:sz w:val="17"/>
                <w:szCs w:val="17"/>
                <w:highlight w:val="lightGray"/>
              </w:rPr>
              <w:t>{</w:t>
            </w:r>
            <w:r w:rsidRPr="00E21853">
              <w:rPr>
                <w:rFonts w:ascii="思源黑体 CN Normal" w:eastAsia="思源黑体 CN Normal" w:hAnsi="思源黑体 CN Normal"/>
                <w:sz w:val="17"/>
                <w:szCs w:val="17"/>
                <w:highlight w:val="lightGray"/>
              </w:rPr>
              <w:t>%tr if “</w:t>
            </w:r>
            <w:r w:rsidRPr="00E21853">
              <w:rPr>
                <w:rFonts w:ascii="思源黑体 CN Normal" w:eastAsia="思源黑体 CN Normal" w:hAnsi="思源黑体 CN Normal" w:hint="eastAsia"/>
                <w:sz w:val="17"/>
                <w:szCs w:val="17"/>
                <w:highlight w:val="lightGray"/>
              </w:rPr>
              <w:t>子宫内膜癌</w:t>
            </w:r>
            <w:r w:rsidRPr="00E21853">
              <w:rPr>
                <w:rFonts w:ascii="思源黑体 CN Normal" w:eastAsia="思源黑体 CN Normal" w:hAnsi="思源黑体 CN Normal"/>
                <w:sz w:val="17"/>
                <w:szCs w:val="17"/>
                <w:highlight w:val="lightGray"/>
              </w:rPr>
              <w:t>” in sample.tumor_list%}</w:t>
            </w:r>
          </w:p>
        </w:tc>
      </w:tr>
      <w:tr w:rsidR="00A85145" w:rsidRPr="006F3C39" w14:paraId="49F4CE2C" w14:textId="77777777" w:rsidTr="00DA0847">
        <w:trPr>
          <w:trHeight w:val="454"/>
        </w:trPr>
        <w:tc>
          <w:tcPr>
            <w:tcW w:w="3505" w:type="dxa"/>
          </w:tcPr>
          <w:p w14:paraId="549DCD4D" w14:textId="04BA1664" w:rsidR="00A85145" w:rsidRPr="001A4E79" w:rsidRDefault="00A85145" w:rsidP="00A85145">
            <w:pPr>
              <w:adjustRightInd w:val="0"/>
              <w:snapToGrid w:val="0"/>
              <w:jc w:val="center"/>
              <w:rPr>
                <w:rFonts w:ascii="思源黑体 CN Normal" w:eastAsia="思源黑体 CN Normal" w:hAnsi="思源黑体 CN Normal"/>
                <w:b/>
                <w:bCs/>
                <w:color w:val="1E7648"/>
                <w:sz w:val="17"/>
                <w:szCs w:val="17"/>
                <w:highlight w:val="yellow"/>
              </w:rPr>
            </w:pPr>
            <w:r>
              <w:rPr>
                <w:rFonts w:ascii="思源黑体 CN Bold" w:eastAsia="思源黑体 CN Bold" w:hAnsi="思源黑体 CN Bold" w:hint="eastAsia"/>
                <w:b/>
                <w:bCs/>
                <w:color w:val="1E7648"/>
                <w:sz w:val="17"/>
                <w:szCs w:val="17"/>
              </w:rPr>
              <w:t>子宫内膜癌分子分型相关标志物</w:t>
            </w:r>
          </w:p>
        </w:tc>
        <w:tc>
          <w:tcPr>
            <w:tcW w:w="6837" w:type="dxa"/>
          </w:tcPr>
          <w:p w14:paraId="4495A474"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if var.ec_type.var_id == “POLE-ultramutated type EC”%}</w:t>
            </w:r>
          </w:p>
          <w:p w14:paraId="3BD2D0BB"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hint="eastAsia"/>
                <w:sz w:val="17"/>
                <w:szCs w:val="17"/>
              </w:rPr>
              <w:t>POLE突变型（POLE mutation，POLE mut）</w:t>
            </w:r>
          </w:p>
          <w:p w14:paraId="219E6090"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elif var.ec_type.var_id == “MSI-H type EC”%}</w:t>
            </w:r>
          </w:p>
          <w:p w14:paraId="53EB4ADB"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hint="eastAsia"/>
                <w:sz w:val="17"/>
                <w:szCs w:val="17"/>
              </w:rPr>
              <w:t>错配修复功能缺陷（Mismatch repair deficiency，MMRd）</w:t>
            </w:r>
          </w:p>
          <w:p w14:paraId="04A38589"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elif var.ec_type.var_id == “CNH type EC”%}</w:t>
            </w:r>
          </w:p>
          <w:p w14:paraId="1046814F"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hint="eastAsia"/>
                <w:sz w:val="17"/>
                <w:szCs w:val="17"/>
              </w:rPr>
              <w:t>TP53基因突变（p53 abnormality，p53 abn）</w:t>
            </w:r>
          </w:p>
          <w:p w14:paraId="7BDB7170"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elif var.ec_type.var_id == “CNL type EC”%}</w:t>
            </w:r>
          </w:p>
          <w:p w14:paraId="2C9BC94E"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hint="eastAsia"/>
                <w:sz w:val="17"/>
                <w:szCs w:val="17"/>
              </w:rPr>
              <w:t>非特异性分子谱（Non-specific molecular profile，NSMP）</w:t>
            </w:r>
          </w:p>
          <w:p w14:paraId="376572E0" w14:textId="6F86734D" w:rsidR="00A85145" w:rsidRPr="001A4E79" w:rsidRDefault="000F2554" w:rsidP="000F2554">
            <w:pPr>
              <w:adjustRightInd w:val="0"/>
              <w:snapToGrid w:val="0"/>
              <w:spacing w:beforeLines="25" w:before="78" w:afterLines="25" w:after="78"/>
              <w:rPr>
                <w:rFonts w:ascii="思源黑体 CN Normal" w:eastAsia="思源黑体 CN Normal" w:hAnsi="思源黑体 CN Normal"/>
                <w:sz w:val="17"/>
                <w:szCs w:val="17"/>
                <w:highlight w:val="yellow"/>
              </w:rPr>
            </w:pPr>
            <w:r w:rsidRPr="000F2554">
              <w:rPr>
                <w:rFonts w:ascii="思源黑体 CN Normal" w:eastAsia="思源黑体 CN Normal" w:hAnsi="思源黑体 CN Normal"/>
                <w:sz w:val="17"/>
                <w:szCs w:val="17"/>
              </w:rPr>
              <w:t>{%p endif%}</w:t>
            </w:r>
          </w:p>
        </w:tc>
      </w:tr>
      <w:tr w:rsidR="00F66D8B" w:rsidRPr="006F3C39" w14:paraId="0B186CFE" w14:textId="77777777" w:rsidTr="00FF6B6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3EDEF98D" w14:textId="0D05592B" w:rsidR="00F66D8B" w:rsidRDefault="00F66D8B" w:rsidP="00F66D8B">
            <w:pPr>
              <w:adjustRightInd w:val="0"/>
              <w:snapToGrid w:val="0"/>
              <w:spacing w:beforeLines="25" w:before="78" w:afterLines="25" w:after="78"/>
              <w:jc w:val="center"/>
              <w:rPr>
                <w:rFonts w:ascii="思源黑体 CN Normal" w:eastAsia="思源黑体 CN Normal" w:hAnsi="思源黑体 CN Normal"/>
                <w:sz w:val="17"/>
                <w:szCs w:val="17"/>
              </w:rPr>
            </w:pPr>
            <w:r w:rsidRPr="00E21853">
              <w:rPr>
                <w:rFonts w:ascii="思源黑体 CN Normal" w:eastAsia="思源黑体 CN Normal" w:hAnsi="思源黑体 CN Normal"/>
                <w:sz w:val="17"/>
                <w:szCs w:val="17"/>
                <w:highlight w:val="lightGray"/>
              </w:rPr>
              <w:t>{%tr endif%}</w:t>
            </w:r>
          </w:p>
        </w:tc>
      </w:tr>
    </w:tbl>
    <w:p w14:paraId="44A466A6" w14:textId="4A09E956" w:rsidR="00DE31C2" w:rsidRPr="00D37462" w:rsidRDefault="00B510CB" w:rsidP="00567B43">
      <w:pPr>
        <w:spacing w:line="200" w:lineRule="exact"/>
        <w:rPr>
          <w:rFonts w:ascii="思源黑体 CN Normal" w:eastAsia="思源黑体 CN Normal" w:hAnsi="思源黑体 CN Normal"/>
          <w:b/>
          <w:bCs/>
          <w:color w:val="595959"/>
          <w:sz w:val="15"/>
          <w:szCs w:val="15"/>
        </w:rPr>
      </w:pPr>
      <w:bookmarkStart w:id="9" w:name="_Hlk55749335"/>
      <w:r w:rsidRPr="00D37462">
        <w:rPr>
          <w:rFonts w:ascii="思源黑体 CN Normal" w:eastAsia="思源黑体 CN Normal" w:hAnsi="思源黑体 CN Normal" w:hint="eastAsia"/>
          <w:b/>
          <w:bCs/>
          <w:color w:val="595959"/>
          <w:sz w:val="15"/>
          <w:szCs w:val="15"/>
        </w:rPr>
        <w:t>注：</w:t>
      </w:r>
    </w:p>
    <w:bookmarkEnd w:id="4"/>
    <w:p w14:paraId="0C9EDFFE" w14:textId="32E16C10" w:rsidR="00F81ECF" w:rsidRPr="00D37462" w:rsidRDefault="00F81ECF" w:rsidP="00567B43">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体细胞变异结果中仅统计</w:t>
      </w:r>
      <w:bookmarkStart w:id="10" w:name="OLE_LINK1"/>
      <w:r w:rsidR="00F63522" w:rsidRPr="00D37462">
        <w:rPr>
          <w:rFonts w:ascii="思源黑体 CN Normal" w:eastAsia="思源黑体 CN Normal" w:hAnsi="思源黑体 CN Normal" w:hint="eastAsia"/>
          <w:color w:val="595959"/>
          <w:sz w:val="15"/>
          <w:szCs w:val="15"/>
        </w:rPr>
        <w:t>与</w:t>
      </w:r>
      <w:r w:rsidRPr="00D37462">
        <w:rPr>
          <w:rFonts w:ascii="思源黑体 CN Normal" w:eastAsia="思源黑体 CN Normal" w:hAnsi="思源黑体 CN Normal" w:hint="eastAsia"/>
          <w:color w:val="595959"/>
          <w:sz w:val="15"/>
          <w:szCs w:val="15"/>
        </w:rPr>
        <w:t>临床意义</w:t>
      </w:r>
      <w:r w:rsidR="00454F81" w:rsidRPr="00D37462">
        <w:rPr>
          <w:rFonts w:ascii="思源黑体 CN Normal" w:eastAsia="思源黑体 CN Normal" w:hAnsi="思源黑体 CN Normal" w:hint="eastAsia"/>
          <w:color w:val="595959"/>
          <w:sz w:val="15"/>
          <w:szCs w:val="15"/>
        </w:rPr>
        <w:t>相关</w:t>
      </w:r>
      <w:r w:rsidRPr="00D37462">
        <w:rPr>
          <w:rFonts w:ascii="思源黑体 CN Normal" w:eastAsia="思源黑体 CN Normal" w:hAnsi="思源黑体 CN Normal" w:hint="eastAsia"/>
          <w:color w:val="595959"/>
          <w:sz w:val="15"/>
          <w:szCs w:val="15"/>
        </w:rPr>
        <w:t>、</w:t>
      </w:r>
      <w:r w:rsidR="00454F81" w:rsidRPr="00D37462">
        <w:rPr>
          <w:rFonts w:ascii="思源黑体 CN Normal" w:eastAsia="思源黑体 CN Normal" w:hAnsi="思源黑体 CN Normal" w:hint="eastAsia"/>
          <w:color w:val="595959"/>
          <w:sz w:val="15"/>
          <w:szCs w:val="15"/>
        </w:rPr>
        <w:t>致癌/致病性</w:t>
      </w:r>
      <w:bookmarkEnd w:id="10"/>
      <w:r w:rsidRPr="00D37462">
        <w:rPr>
          <w:rFonts w:ascii="思源黑体 CN Normal" w:eastAsia="思源黑体 CN Normal" w:hAnsi="思源黑体 CN Normal" w:hint="eastAsia"/>
          <w:color w:val="595959"/>
          <w:sz w:val="15"/>
          <w:szCs w:val="15"/>
        </w:rPr>
        <w:t>和意义未明</w:t>
      </w:r>
      <w:r w:rsidR="00454F81" w:rsidRPr="00D37462">
        <w:rPr>
          <w:rFonts w:ascii="思源黑体 CN Normal" w:eastAsia="思源黑体 CN Normal" w:hAnsi="思源黑体 CN Normal" w:hint="eastAsia"/>
          <w:color w:val="595959"/>
          <w:sz w:val="15"/>
          <w:szCs w:val="15"/>
        </w:rPr>
        <w:t>变异，</w:t>
      </w:r>
      <w:r w:rsidR="00BD3D03" w:rsidRPr="009A60BD">
        <w:rPr>
          <w:rFonts w:ascii="思源黑体 CN Normal" w:eastAsia="思源黑体 CN Normal" w:hAnsi="思源黑体 CN Normal" w:hint="eastAsia"/>
          <w:color w:val="595959"/>
          <w:sz w:val="15"/>
          <w:szCs w:val="15"/>
        </w:rPr>
        <w:t>分别统计在</w:t>
      </w:r>
      <w:r w:rsidR="00825885" w:rsidRPr="009A60BD">
        <w:rPr>
          <w:rFonts w:ascii="思源黑体 CN Normal" w:eastAsia="思源黑体 CN Normal" w:hAnsi="思源黑体 CN Normal" w:hint="eastAsia"/>
          <w:color w:val="595959"/>
          <w:sz w:val="15"/>
          <w:szCs w:val="15"/>
        </w:rPr>
        <w:t>D</w:t>
      </w:r>
      <w:r w:rsidR="00825885" w:rsidRPr="009A60BD">
        <w:rPr>
          <w:rFonts w:ascii="思源黑体 CN Normal" w:eastAsia="思源黑体 CN Normal" w:hAnsi="思源黑体 CN Normal"/>
          <w:color w:val="595959"/>
          <w:sz w:val="15"/>
          <w:szCs w:val="15"/>
        </w:rPr>
        <w:t>NA</w:t>
      </w:r>
      <w:r w:rsidR="00825885" w:rsidRPr="009A60BD">
        <w:rPr>
          <w:rFonts w:ascii="思源黑体 CN Normal" w:eastAsia="思源黑体 CN Normal" w:hAnsi="思源黑体 CN Normal" w:hint="eastAsia"/>
          <w:color w:val="595959"/>
          <w:sz w:val="15"/>
          <w:szCs w:val="15"/>
        </w:rPr>
        <w:t>和R</w:t>
      </w:r>
      <w:r w:rsidR="00825885" w:rsidRPr="009A60BD">
        <w:rPr>
          <w:rFonts w:ascii="思源黑体 CN Normal" w:eastAsia="思源黑体 CN Normal" w:hAnsi="思源黑体 CN Normal"/>
          <w:color w:val="595959"/>
          <w:sz w:val="15"/>
          <w:szCs w:val="15"/>
        </w:rPr>
        <w:t>NA</w:t>
      </w:r>
      <w:r w:rsidR="00BD3D03" w:rsidRPr="009A60BD">
        <w:rPr>
          <w:rFonts w:ascii="思源黑体 CN Normal" w:eastAsia="思源黑体 CN Normal" w:hAnsi="思源黑体 CN Normal" w:hint="eastAsia"/>
          <w:color w:val="595959"/>
          <w:sz w:val="15"/>
          <w:szCs w:val="15"/>
        </w:rPr>
        <w:t>样本中检出的融合变异</w:t>
      </w:r>
      <w:r w:rsidR="00454F81" w:rsidRPr="00D37462">
        <w:rPr>
          <w:rFonts w:ascii="思源黑体 CN Normal" w:eastAsia="思源黑体 CN Normal" w:hAnsi="思源黑体 CN Normal" w:hint="eastAsia"/>
          <w:color w:val="595959"/>
          <w:sz w:val="15"/>
          <w:szCs w:val="15"/>
        </w:rPr>
        <w:t>；</w:t>
      </w:r>
    </w:p>
    <w:p w14:paraId="2698CDCD" w14:textId="4ECB2484" w:rsidR="00DE31C2" w:rsidRPr="00D37462" w:rsidRDefault="00454F81" w:rsidP="00567B43">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胚系变异结果仅统计致病/疑似致病变异</w:t>
      </w:r>
      <w:r w:rsidR="00DD7473" w:rsidRPr="00D37462">
        <w:rPr>
          <w:rFonts w:ascii="思源黑体 CN Normal" w:eastAsia="思源黑体 CN Normal" w:hAnsi="思源黑体 CN Normal" w:hint="eastAsia"/>
          <w:color w:val="595959"/>
          <w:sz w:val="15"/>
          <w:szCs w:val="15"/>
        </w:rPr>
        <w:t>；</w:t>
      </w:r>
    </w:p>
    <w:bookmarkEnd w:id="5"/>
    <w:bookmarkEnd w:id="6"/>
    <w:bookmarkEnd w:id="7"/>
    <w:bookmarkEnd w:id="8"/>
    <w:bookmarkEnd w:id="9"/>
    <w:p w14:paraId="504DB874" w14:textId="167EF24C" w:rsidR="00CF4F3D" w:rsidRPr="00D37462" w:rsidRDefault="00A11FC1" w:rsidP="00567B43">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肿瘤突变负荷</w:t>
      </w:r>
      <w:r w:rsidR="00FC6925" w:rsidRPr="00D37462">
        <w:rPr>
          <w:rFonts w:ascii="思源黑体 CN Normal" w:eastAsia="思源黑体 CN Normal" w:hAnsi="思源黑体 CN Normal" w:hint="eastAsia"/>
          <w:color w:val="595959"/>
          <w:sz w:val="15"/>
          <w:szCs w:val="15"/>
        </w:rPr>
        <w:t>、免疫微环境</w:t>
      </w:r>
      <w:r w:rsidR="00BD3D03"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免疫检查点抑制剂疗效</w:t>
      </w:r>
      <w:r w:rsidR="00BD3D03" w:rsidRPr="00D37462">
        <w:rPr>
          <w:rFonts w:ascii="思源黑体 CN Normal" w:eastAsia="思源黑体 CN Normal" w:hAnsi="思源黑体 CN Normal" w:hint="eastAsia"/>
          <w:color w:val="595959"/>
          <w:sz w:val="15"/>
          <w:szCs w:val="15"/>
        </w:rPr>
        <w:t>和分子分型</w:t>
      </w:r>
      <w:r w:rsidR="00654F52" w:rsidRPr="00D37462">
        <w:rPr>
          <w:rFonts w:ascii="思源黑体 CN Normal" w:eastAsia="思源黑体 CN Normal" w:hAnsi="思源黑体 CN Normal" w:hint="eastAsia"/>
          <w:color w:val="595959"/>
          <w:sz w:val="15"/>
          <w:szCs w:val="15"/>
        </w:rPr>
        <w:t>等</w:t>
      </w:r>
      <w:r w:rsidR="003D1BA4" w:rsidRPr="00D37462">
        <w:rPr>
          <w:rFonts w:ascii="思源黑体 CN Normal" w:eastAsia="思源黑体 CN Normal" w:hAnsi="思源黑体 CN Normal" w:hint="eastAsia"/>
          <w:color w:val="595959"/>
          <w:sz w:val="15"/>
          <w:szCs w:val="15"/>
        </w:rPr>
        <w:t>临床研究</w:t>
      </w:r>
      <w:r w:rsidR="00CF4F3D" w:rsidRPr="00D37462">
        <w:rPr>
          <w:rFonts w:ascii="思源黑体 CN Normal" w:eastAsia="思源黑体 CN Normal" w:hAnsi="思源黑体 CN Normal" w:hint="eastAsia"/>
          <w:color w:val="595959"/>
          <w:sz w:val="15"/>
          <w:szCs w:val="15"/>
        </w:rPr>
        <w:t>目前</w:t>
      </w:r>
      <w:r w:rsidR="00BD3D03" w:rsidRPr="00D37462">
        <w:rPr>
          <w:rFonts w:ascii="思源黑体 CN Normal" w:eastAsia="思源黑体 CN Normal" w:hAnsi="思源黑体 CN Normal" w:hint="eastAsia"/>
          <w:color w:val="595959"/>
          <w:sz w:val="15"/>
          <w:szCs w:val="15"/>
        </w:rPr>
        <w:t>仍</w:t>
      </w:r>
      <w:r w:rsidR="00CF4F3D" w:rsidRPr="00D37462">
        <w:rPr>
          <w:rFonts w:ascii="思源黑体 CN Normal" w:eastAsia="思源黑体 CN Normal" w:hAnsi="思源黑体 CN Normal" w:hint="eastAsia"/>
          <w:color w:val="595959"/>
          <w:sz w:val="15"/>
          <w:szCs w:val="15"/>
        </w:rPr>
        <w:t>处于探索性研究阶段，结果仅供参考。</w:t>
      </w:r>
    </w:p>
    <w:p w14:paraId="005BDFFC" w14:textId="2C412C97" w:rsidR="007E482F" w:rsidRPr="0008753F" w:rsidRDefault="0008753F" w:rsidP="00F938AB">
      <w:pPr>
        <w:pStyle w:val="aa"/>
        <w:numPr>
          <w:ilvl w:val="0"/>
          <w:numId w:val="3"/>
        </w:numPr>
        <w:spacing w:line="240" w:lineRule="exact"/>
        <w:ind w:firstLineChars="0"/>
        <w:rPr>
          <w:rFonts w:ascii="思源黑体 CN Normal" w:eastAsia="思源黑体 CN Normal" w:hAnsi="思源黑体 CN Normal"/>
          <w:color w:val="595959" w:themeColor="text1" w:themeTint="A6"/>
          <w:sz w:val="15"/>
          <w:szCs w:val="15"/>
        </w:rPr>
      </w:pPr>
      <w:r w:rsidRPr="0008753F">
        <w:rPr>
          <w:rFonts w:ascii="思源黑体 CN Normal" w:eastAsia="思源黑体 CN Normal" w:hAnsi="思源黑体 CN Normal"/>
          <w:color w:val="595959" w:themeColor="text1" w:themeTint="A6"/>
          <w:sz w:val="15"/>
          <w:szCs w:val="15"/>
        </w:rPr>
        <w:br w:type="page"/>
      </w:r>
    </w:p>
    <w:p w14:paraId="718E546B" w14:textId="186AC55F" w:rsidR="008D2D1C" w:rsidRPr="00D661C3" w:rsidRDefault="0052601A" w:rsidP="000639F9">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0639F9" w:rsidRPr="00D661C3">
        <w:rPr>
          <w:rFonts w:ascii="思源黑体 CN Bold" w:eastAsia="思源黑体 CN Bold" w:hAnsi="思源黑体 CN Bold" w:hint="eastAsia"/>
          <w:b/>
          <w:bCs/>
          <w:color w:val="1E7648"/>
          <w:sz w:val="24"/>
          <w:szCs w:val="24"/>
        </w:rPr>
        <w:t>1.</w:t>
      </w:r>
      <w:r w:rsidR="00E91DC3">
        <w:rPr>
          <w:rFonts w:ascii="思源黑体 CN Bold" w:eastAsia="思源黑体 CN Bold" w:hAnsi="思源黑体 CN Bold"/>
          <w:b/>
          <w:bCs/>
          <w:color w:val="1E7648"/>
          <w:sz w:val="24"/>
          <w:szCs w:val="24"/>
        </w:rPr>
        <w:t>4</w:t>
      </w:r>
      <w:r w:rsidR="000639F9" w:rsidRPr="00D661C3">
        <w:rPr>
          <w:rFonts w:ascii="思源黑体 CN Bold" w:eastAsia="思源黑体 CN Bold" w:hAnsi="思源黑体 CN Bold"/>
          <w:b/>
          <w:bCs/>
          <w:color w:val="1E7648"/>
          <w:sz w:val="24"/>
          <w:szCs w:val="24"/>
        </w:rPr>
        <w:t xml:space="preserve"> </w:t>
      </w:r>
      <w:r w:rsidR="000639F9" w:rsidRPr="00D661C3">
        <w:rPr>
          <w:rFonts w:ascii="思源黑体 CN Bold" w:eastAsia="思源黑体 CN Bold" w:hAnsi="思源黑体 CN Bold" w:hint="eastAsia"/>
          <w:b/>
          <w:bCs/>
          <w:color w:val="1E7648"/>
          <w:sz w:val="24"/>
          <w:szCs w:val="24"/>
        </w:rPr>
        <w:t>检测</w:t>
      </w:r>
      <w:r w:rsidR="00202CC6">
        <w:rPr>
          <w:rFonts w:ascii="思源黑体 CN Bold" w:eastAsia="思源黑体 CN Bold" w:hAnsi="思源黑体 CN Bold" w:hint="eastAsia"/>
          <w:b/>
          <w:bCs/>
          <w:color w:val="1E7648"/>
          <w:sz w:val="24"/>
          <w:szCs w:val="24"/>
        </w:rPr>
        <w:t>详细</w:t>
      </w:r>
      <w:r w:rsidR="000639F9" w:rsidRPr="00D661C3">
        <w:rPr>
          <w:rFonts w:ascii="思源黑体 CN Bold" w:eastAsia="思源黑体 CN Bold" w:hAnsi="思源黑体 CN Bold" w:hint="eastAsia"/>
          <w:b/>
          <w:bCs/>
          <w:color w:val="1E7648"/>
          <w:sz w:val="24"/>
          <w:szCs w:val="24"/>
        </w:rPr>
        <w:t>结果</w:t>
      </w:r>
    </w:p>
    <w:p w14:paraId="5C94C478" w14:textId="7150791B" w:rsidR="008735AD" w:rsidRDefault="00F008DC" w:rsidP="008735AD">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bookmarkStart w:id="11" w:name="_Toc41565900"/>
      <w:bookmarkStart w:id="12" w:name="_Toc41566816"/>
      <w:bookmarkStart w:id="13" w:name="_Toc41567058"/>
      <w:bookmarkStart w:id="14" w:name="_Toc41567090"/>
      <w:bookmarkStart w:id="15" w:name="_Toc42102366"/>
      <w:bookmarkStart w:id="16" w:name="_Hlk39059790"/>
      <w:bookmarkStart w:id="17" w:name="OLE_LINK5"/>
      <w:bookmarkStart w:id="18" w:name="OLE_LINK6"/>
      <w:bookmarkStart w:id="19" w:name="OLE_LINK7"/>
      <w:r>
        <w:rPr>
          <w:rFonts w:ascii="思源黑体 CN Bold" w:eastAsia="思源黑体 CN Bold" w:hAnsi="思源黑体 CN Bold" w:cstheme="minorBidi" w:hint="eastAsia"/>
          <w:color w:val="1E7648"/>
          <w:sz w:val="21"/>
          <w:szCs w:val="21"/>
        </w:rPr>
        <w:t xml:space="preserve"> </w:t>
      </w:r>
      <w:r w:rsidR="006A24FF" w:rsidRPr="00D661C3">
        <w:rPr>
          <w:rFonts w:ascii="思源黑体 CN Bold" w:eastAsia="思源黑体 CN Bold" w:hAnsi="思源黑体 CN Bold" w:cstheme="minorBidi" w:hint="eastAsia"/>
          <w:color w:val="1E7648"/>
          <w:sz w:val="21"/>
          <w:szCs w:val="21"/>
        </w:rPr>
        <w:t>靶向治疗相关</w:t>
      </w:r>
      <w:bookmarkEnd w:id="11"/>
      <w:bookmarkEnd w:id="12"/>
      <w:bookmarkEnd w:id="13"/>
      <w:bookmarkEnd w:id="14"/>
      <w:bookmarkEnd w:id="15"/>
      <w:bookmarkEnd w:id="16"/>
      <w:bookmarkEnd w:id="17"/>
      <w:bookmarkEnd w:id="18"/>
      <w:bookmarkEnd w:id="19"/>
      <w:r w:rsidR="00C30929">
        <w:rPr>
          <w:rFonts w:ascii="思源黑体 CN Bold" w:eastAsia="思源黑体 CN Bold" w:hAnsi="思源黑体 CN Bold" w:cstheme="minorBidi" w:hint="eastAsia"/>
          <w:color w:val="1E7648"/>
          <w:sz w:val="21"/>
          <w:szCs w:val="21"/>
        </w:rPr>
        <w:t>变异</w:t>
      </w:r>
    </w:p>
    <w:p w14:paraId="2FFE2EB9" w14:textId="5FD6B6E7" w:rsidR="00AA0FEF" w:rsidRPr="00AA0FEF" w:rsidRDefault="00AA0FEF" w:rsidP="00AA0FEF">
      <w:r w:rsidRPr="00AA0FEF">
        <w:t>{%p if var.var_for_regimen_without_rnasv.level_I + var.var_for_regimen_without_rnasv.level_II or var.knb%}</w:t>
      </w:r>
    </w:p>
    <w:p w14:paraId="7C738CC8" w14:textId="49A0DE9F" w:rsidR="006E38C0" w:rsidRPr="006E38C0" w:rsidRDefault="006E38C0" w:rsidP="006E38C0">
      <w:r w:rsidRPr="00AA0FEF">
        <w:t xml:space="preserve">{%p if </w:t>
      </w:r>
      <w:r>
        <w:t>(</w:t>
      </w:r>
      <w:r w:rsidRPr="00AA0FEF">
        <w:t>var.var_for_regimen_without_rnasv.level_I + var.var_for_regimen_without_rnasv.level_II or var.knb</w:t>
      </w:r>
      <w:r>
        <w:t xml:space="preserve">) and </w:t>
      </w:r>
      <w:r w:rsidRPr="00A326B7">
        <w:t>var.var_somatic_rna_sv.level_I + var.var_somatic_rna_sv.level_II</w:t>
      </w:r>
      <w:r w:rsidRPr="00AA0FEF">
        <w:t xml:space="preserve"> %}</w:t>
      </w:r>
    </w:p>
    <w:p w14:paraId="10D88D1E" w14:textId="55B4E9AA" w:rsidR="00E74D1E" w:rsidRDefault="00E74D1E" w:rsidP="00E74D1E">
      <w:pPr>
        <w:adjustRightInd w:val="0"/>
        <w:snapToGrid w:val="0"/>
        <w:spacing w:beforeLines="10" w:before="31" w:afterLines="10" w:after="31"/>
        <w:jc w:val="left"/>
        <w:rPr>
          <w:rFonts w:ascii="思源黑体 CN Normal" w:eastAsia="思源黑体 CN Normal" w:hAnsi="思源黑体 CN Normal"/>
          <w:b/>
          <w:bCs/>
          <w:iCs/>
          <w:color w:val="1E7648"/>
          <w:sz w:val="18"/>
          <w:szCs w:val="18"/>
        </w:rPr>
      </w:pPr>
      <w:r w:rsidRPr="000516D0">
        <w:rPr>
          <w:rFonts w:ascii="思源黑体 CN Normal" w:eastAsia="思源黑体 CN Normal" w:hAnsi="思源黑体 CN Normal" w:hint="eastAsia"/>
          <w:b/>
          <w:bCs/>
          <w:iCs/>
          <w:color w:val="1E7648"/>
          <w:sz w:val="18"/>
          <w:szCs w:val="18"/>
        </w:rPr>
        <w:t>D</w:t>
      </w:r>
      <w:r w:rsidRPr="000516D0">
        <w:rPr>
          <w:rFonts w:ascii="思源黑体 CN Normal" w:eastAsia="思源黑体 CN Normal" w:hAnsi="思源黑体 CN Normal"/>
          <w:b/>
          <w:bCs/>
          <w:iCs/>
          <w:color w:val="1E7648"/>
          <w:sz w:val="18"/>
          <w:szCs w:val="18"/>
        </w:rPr>
        <w:t>NA</w:t>
      </w:r>
      <w:r w:rsidRPr="000516D0">
        <w:rPr>
          <w:rFonts w:ascii="思源黑体 CN Normal" w:eastAsia="思源黑体 CN Normal" w:hAnsi="思源黑体 CN Normal" w:hint="eastAsia"/>
          <w:b/>
          <w:bCs/>
          <w:iCs/>
          <w:color w:val="1E7648"/>
          <w:sz w:val="18"/>
          <w:szCs w:val="18"/>
        </w:rPr>
        <w:t>变异</w:t>
      </w:r>
    </w:p>
    <w:p w14:paraId="5C008872" w14:textId="54EA90AB" w:rsidR="006E38C0" w:rsidRPr="00A326B7" w:rsidRDefault="006E38C0" w:rsidP="00E74D1E">
      <w:pPr>
        <w:adjustRightInd w:val="0"/>
        <w:snapToGrid w:val="0"/>
        <w:spacing w:beforeLines="10" w:before="31" w:afterLines="10" w:after="31"/>
        <w:jc w:val="left"/>
      </w:pPr>
      <w:r w:rsidRPr="00A326B7">
        <w:rPr>
          <w:rFonts w:hint="eastAsia"/>
        </w:rPr>
        <w:t>{</w:t>
      </w:r>
      <w:r w:rsidRPr="00A326B7">
        <w:t>%p endif%}</w:t>
      </w:r>
    </w:p>
    <w:tbl>
      <w:tblPr>
        <w:tblStyle w:val="MasterIVD-v3"/>
        <w:tblW w:w="4995" w:type="pct"/>
        <w:tblInd w:w="5" w:type="dxa"/>
        <w:tblLayout w:type="fixed"/>
        <w:tblLook w:val="04A0" w:firstRow="1" w:lastRow="0" w:firstColumn="1" w:lastColumn="0" w:noHBand="0" w:noVBand="1"/>
      </w:tblPr>
      <w:tblGrid>
        <w:gridCol w:w="1555"/>
        <w:gridCol w:w="2976"/>
        <w:gridCol w:w="1276"/>
        <w:gridCol w:w="709"/>
        <w:gridCol w:w="3816"/>
      </w:tblGrid>
      <w:tr w:rsidR="00C30929" w:rsidRPr="00D661C3" w14:paraId="088C8C8C" w14:textId="77777777" w:rsidTr="003B72DE">
        <w:trPr>
          <w:cnfStyle w:val="100000000000" w:firstRow="1" w:lastRow="0" w:firstColumn="0" w:lastColumn="0" w:oddVBand="0" w:evenVBand="0" w:oddHBand="0" w:evenHBand="0" w:firstRowFirstColumn="0" w:firstRowLastColumn="0" w:lastRowFirstColumn="0" w:lastRowLastColumn="0"/>
          <w:trHeight w:val="454"/>
        </w:trPr>
        <w:tc>
          <w:tcPr>
            <w:tcW w:w="1555" w:type="dxa"/>
          </w:tcPr>
          <w:p w14:paraId="7658E99B" w14:textId="1D811368" w:rsidR="005A231F" w:rsidRPr="005A231F" w:rsidRDefault="00C30929" w:rsidP="005A231F">
            <w:pPr>
              <w:adjustRightInd w:val="0"/>
              <w:snapToGrid w:val="0"/>
              <w:spacing w:line="360" w:lineRule="exact"/>
              <w:jc w:val="center"/>
              <w:rPr>
                <w:rFonts w:ascii="思源黑体 CN Bold" w:eastAsia="思源黑体 CN Bold" w:hAnsi="思源黑体 CN Bold"/>
                <w:b/>
                <w:bCs/>
                <w:color w:val="FFFFFF" w:themeColor="background1"/>
                <w:sz w:val="18"/>
                <w:szCs w:val="18"/>
              </w:rPr>
            </w:pPr>
            <w:r w:rsidRPr="00DC7EA3">
              <w:rPr>
                <w:rFonts w:ascii="思源黑体 CN Bold" w:eastAsia="思源黑体 CN Bold" w:hAnsi="思源黑体 CN Bold" w:hint="eastAsia"/>
                <w:b/>
                <w:bCs/>
                <w:color w:val="FFFFFF" w:themeColor="background1"/>
                <w:sz w:val="18"/>
                <w:szCs w:val="18"/>
              </w:rPr>
              <w:t>基因</w:t>
            </w:r>
          </w:p>
        </w:tc>
        <w:tc>
          <w:tcPr>
            <w:tcW w:w="2976" w:type="dxa"/>
          </w:tcPr>
          <w:p w14:paraId="4C06D9F7" w14:textId="2C4D2E17" w:rsidR="00C30929" w:rsidRPr="0075010D" w:rsidRDefault="00C30929" w:rsidP="005A231F">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276" w:type="dxa"/>
          </w:tcPr>
          <w:p w14:paraId="3DE4BFE8" w14:textId="3B068A1B" w:rsidR="00C30929" w:rsidRPr="0075010D" w:rsidRDefault="00C30929" w:rsidP="005A231F">
            <w:pPr>
              <w:spacing w:line="360" w:lineRule="exact"/>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丰度/拷贝数</w:t>
            </w:r>
            <w:r w:rsidR="00347EBB">
              <w:rPr>
                <w:rFonts w:ascii="思源黑体 CN Bold" w:eastAsia="思源黑体 CN Bold" w:hAnsi="思源黑体 CN Bold" w:hint="eastAsia"/>
                <w:b/>
                <w:bCs/>
                <w:color w:val="FFFFFF" w:themeColor="background1"/>
                <w:sz w:val="18"/>
                <w:szCs w:val="18"/>
              </w:rPr>
              <w:t>/基因型</w:t>
            </w:r>
          </w:p>
        </w:tc>
        <w:tc>
          <w:tcPr>
            <w:tcW w:w="709" w:type="dxa"/>
          </w:tcPr>
          <w:p w14:paraId="0BA305B2" w14:textId="2D7B9DF4" w:rsidR="00C30929" w:rsidRPr="003C61A4" w:rsidRDefault="00C30929" w:rsidP="005A231F">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816" w:type="dxa"/>
          </w:tcPr>
          <w:p w14:paraId="081E2C0C" w14:textId="6243E1B7" w:rsidR="00C30929" w:rsidRPr="0075010D" w:rsidRDefault="00C30929" w:rsidP="005A231F">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AA0FEF" w:rsidRPr="00D661C3" w14:paraId="63D07C6A" w14:textId="77777777" w:rsidTr="0066140D">
        <w:trPr>
          <w:trHeight w:val="624"/>
        </w:trPr>
        <w:tc>
          <w:tcPr>
            <w:tcW w:w="10332" w:type="dxa"/>
            <w:gridSpan w:val="5"/>
          </w:tcPr>
          <w:p w14:paraId="0B735D57" w14:textId="35C995D0" w:rsidR="00AA0FEF" w:rsidRPr="00717FD9" w:rsidRDefault="00AA0FEF" w:rsidP="00825C0F">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A0FEF">
              <w:rPr>
                <w:rFonts w:ascii="思源黑体 CN Normal" w:eastAsia="思源黑体 CN Normal" w:hAnsi="思源黑体 CN Normal"/>
                <w:color w:val="000000" w:themeColor="text1"/>
                <w:sz w:val="17"/>
                <w:szCs w:val="17"/>
              </w:rPr>
              <w:t>{%tr if var.knb%}</w:t>
            </w:r>
          </w:p>
        </w:tc>
      </w:tr>
      <w:tr w:rsidR="00AA0FEF" w:rsidRPr="00D661C3" w14:paraId="7263ECCC" w14:textId="77777777" w:rsidTr="003B72DE">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43861033" w14:textId="77777777" w:rsidR="00AA0FEF" w:rsidRPr="00AA0FEF" w:rsidRDefault="00AA0FEF" w:rsidP="00AA0FEF">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KRAS/</w:t>
            </w:r>
          </w:p>
          <w:p w14:paraId="09283D23" w14:textId="77777777" w:rsidR="00AA0FEF" w:rsidRPr="00AA0FEF" w:rsidRDefault="00AA0FEF" w:rsidP="00AA0FEF">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NRAS/</w:t>
            </w:r>
          </w:p>
          <w:p w14:paraId="62A0261D" w14:textId="67BE1B90" w:rsidR="00AA0FEF" w:rsidRPr="00DC7EA3" w:rsidRDefault="00AA0FEF" w:rsidP="00AA0FEF">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 xml:space="preserve">BRAF </w:t>
            </w:r>
            <w:r w:rsidRPr="00AA0FEF">
              <w:rPr>
                <w:rFonts w:ascii="思源黑体 CN Bold" w:eastAsia="思源黑体 CN Bold" w:hAnsi="思源黑体 CN Bold" w:cs="思源黑体 CN Light"/>
                <w:b/>
                <w:sz w:val="17"/>
                <w:szCs w:val="17"/>
              </w:rPr>
              <w:t>p.(V600E)</w:t>
            </w:r>
          </w:p>
        </w:tc>
        <w:tc>
          <w:tcPr>
            <w:tcW w:w="2976" w:type="dxa"/>
          </w:tcPr>
          <w:p w14:paraId="34E31368" w14:textId="083672FC" w:rsidR="00AA0FEF" w:rsidRPr="0075010D"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野生型</w:t>
            </w:r>
          </w:p>
        </w:tc>
        <w:tc>
          <w:tcPr>
            <w:tcW w:w="1276" w:type="dxa"/>
          </w:tcPr>
          <w:p w14:paraId="066C53B4" w14:textId="5B014B24" w:rsidR="00AA0FEF" w:rsidRPr="0075010D" w:rsidRDefault="00AA0FEF" w:rsidP="00AA0FEF">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p>
        </w:tc>
        <w:tc>
          <w:tcPr>
            <w:tcW w:w="709" w:type="dxa"/>
          </w:tcPr>
          <w:p w14:paraId="04D3C87B" w14:textId="5BAC8FD3" w:rsidR="00AA0FEF" w:rsidRPr="003C61A4"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Pr>
                <w:rFonts w:ascii="思源黑体 CN Normal" w:eastAsia="思源黑体 CN Normal" w:hAnsi="思源黑体 CN Normal" w:cs="思源黑体 CN Light" w:hint="eastAsia"/>
                <w:iCs/>
                <w:sz w:val="17"/>
                <w:szCs w:val="17"/>
              </w:rPr>
              <w:t>-</w:t>
            </w:r>
          </w:p>
        </w:tc>
        <w:tc>
          <w:tcPr>
            <w:tcW w:w="3816" w:type="dxa"/>
          </w:tcPr>
          <w:p w14:paraId="0D8DCE17"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var.knb.evi_sum.evi_split.Predictive%}</w:t>
            </w:r>
          </w:p>
          <w:p w14:paraId="1427FF81"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var.knb.evi_sum.evi_split.Predictive%}</w:t>
            </w:r>
          </w:p>
          <w:p w14:paraId="5D81C5B6"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{{b.regimen_name}}（{{b.clinical_significance_cn}}，{{b.evi_conclusion_simple}}级）</w:t>
            </w:r>
          </w:p>
          <w:p w14:paraId="568ACCC1"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25DDE8B3"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4D34D3AC"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var.knb.evi_sum.evi_split.Prognostic%}</w:t>
            </w:r>
          </w:p>
          <w:p w14:paraId="7EA9539C"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var.knb.evi_sum.evi_split.Prognostic %}</w:t>
            </w:r>
          </w:p>
          <w:p w14:paraId="40F9779D" w14:textId="589891F3"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预后{{b.clinical_significance_cn }}（ / ，{{b.evi_conclusion_simple }}级）</w:t>
            </w:r>
          </w:p>
          <w:p w14:paraId="3D6EAA43"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59869937"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1BB0BAC2"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var.knb.evi_sum.evi_split.Diagnostic%}</w:t>
            </w:r>
          </w:p>
          <w:p w14:paraId="65F96DE8"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var.knb.evi_sum.evi_split.Diagnostic %}</w:t>
            </w:r>
          </w:p>
          <w:p w14:paraId="2CFA376C"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辅助诊断（ / ，{{b.evi_conclusion_simple }}级）</w:t>
            </w:r>
          </w:p>
          <w:p w14:paraId="162CF16B"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4BBED0FA" w14:textId="55365EC6" w:rsidR="00AA0FEF" w:rsidRPr="0075010D"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tc>
      </w:tr>
      <w:tr w:rsidR="00AA0FEF" w:rsidRPr="00D661C3" w14:paraId="05D02AA0" w14:textId="77777777" w:rsidTr="00943B1E">
        <w:trPr>
          <w:trHeight w:val="624"/>
        </w:trPr>
        <w:tc>
          <w:tcPr>
            <w:tcW w:w="10332" w:type="dxa"/>
            <w:gridSpan w:val="5"/>
          </w:tcPr>
          <w:p w14:paraId="1E74E70A" w14:textId="4C10C5ED" w:rsidR="00AA0FEF" w:rsidRPr="0075010D" w:rsidRDefault="00AA0FEF" w:rsidP="00825C0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r w:rsidR="00AA0FEF" w:rsidRPr="00D661C3" w14:paraId="77F0FF37" w14:textId="77777777" w:rsidTr="00943B1E">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0329DC31" w14:textId="3E8F52F5" w:rsidR="00AA0FEF" w:rsidRPr="00AA0FEF" w:rsidRDefault="00AA0FEF" w:rsidP="00825C0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if var.var_for_regimen_without_rnasv.level_I+ var.var_for_regimen_without_rnasv.level_II%}</w:t>
            </w:r>
          </w:p>
        </w:tc>
      </w:tr>
      <w:tr w:rsidR="00AA0FEF" w:rsidRPr="00D661C3" w14:paraId="035333AF" w14:textId="77777777" w:rsidTr="00943B1E">
        <w:trPr>
          <w:trHeight w:val="624"/>
        </w:trPr>
        <w:tc>
          <w:tcPr>
            <w:tcW w:w="10332" w:type="dxa"/>
            <w:gridSpan w:val="5"/>
          </w:tcPr>
          <w:p w14:paraId="4700C35A" w14:textId="57926C2E" w:rsidR="00AA0FEF" w:rsidRPr="00AA0FEF" w:rsidRDefault="00AA0FEF" w:rsidP="00825C0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for a in var.var_for_regimen_without_rnasv.level_I+ var.var_for_regimen_without_rnasv.level_II%}</w:t>
            </w:r>
          </w:p>
        </w:tc>
      </w:tr>
      <w:tr w:rsidR="00AA0FEF" w:rsidRPr="00D661C3" w14:paraId="1EA7915E" w14:textId="77777777" w:rsidTr="003B72DE">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2A6541CD"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 xml:space="preserve">{%p if “,” in a.gene_symbol and (a.bio_category==”Sv” or </w:t>
            </w:r>
            <w:r w:rsidRPr="0018427C">
              <w:rPr>
                <w:rFonts w:ascii="思源黑体 CN Bold" w:eastAsia="思源黑体 CN Bold" w:hAnsi="思源黑体 CN Bold" w:cs="思源黑体 CN Light"/>
                <w:b/>
                <w:sz w:val="17"/>
                <w:szCs w:val="17"/>
              </w:rPr>
              <w:lastRenderedPageBreak/>
              <w:t>a.bio_category == “PSeqRnaSv”)%}</w:t>
            </w:r>
          </w:p>
          <w:p w14:paraId="099A1FA8"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78BD1CC3"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0A054F8B"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8C92DCA"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8EE4AE4"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58BBE29F"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AF1C6C7"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6863920A"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3D0FE62A" w14:textId="4EE669FD" w:rsidR="00AA0FEF"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tc>
        <w:tc>
          <w:tcPr>
            <w:tcW w:w="2976" w:type="dxa"/>
          </w:tcPr>
          <w:p w14:paraId="041F1D95"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lastRenderedPageBreak/>
              <w:t>{%p if a.bio_category==”Snvindel”%}</w:t>
            </w:r>
          </w:p>
          <w:p w14:paraId="38BE9134"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a.hgvs_p!=”p.?”%}</w:t>
            </w:r>
          </w:p>
          <w:p w14:paraId="7ED3C21C" w14:textId="3F51D40B" w:rsidR="00BD12B1" w:rsidRPr="00BD12B1" w:rsidRDefault="00BD12B1" w:rsidP="00BD12B1">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hint="eastAsia"/>
                <w:bCs/>
                <w:iCs/>
                <w:color w:val="000000" w:themeColor="text1"/>
                <w:sz w:val="17"/>
                <w:szCs w:val="17"/>
              </w:rPr>
              <w:t xml:space="preserve"> </w:t>
            </w:r>
            <w:r w:rsidR="00AA0FEF" w:rsidRPr="00AA0FEF">
              <w:rPr>
                <w:rFonts w:ascii="思源黑体 CN Normal" w:eastAsia="思源黑体 CN Normal" w:hAnsi="思源黑体 CN Normal"/>
                <w:bCs/>
                <w:iCs/>
                <w:color w:val="000000" w:themeColor="text1"/>
                <w:sz w:val="17"/>
                <w:szCs w:val="17"/>
              </w:rPr>
              <w:t>{{a.hgvs_p}}</w:t>
            </w:r>
          </w:p>
          <w:p w14:paraId="710ED4B2" w14:textId="62F17350" w:rsid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lastRenderedPageBreak/>
              <w:t xml:space="preserve">{%p </w:t>
            </w:r>
            <w:r w:rsidR="00BD12B1">
              <w:rPr>
                <w:rFonts w:ascii="思源黑体 CN Normal" w:eastAsia="思源黑体 CN Normal" w:hAnsi="思源黑体 CN Normal" w:hint="eastAsia"/>
                <w:bCs/>
                <w:iCs/>
                <w:color w:val="000000" w:themeColor="text1"/>
                <w:sz w:val="17"/>
                <w:szCs w:val="17"/>
              </w:rPr>
              <w:t>else</w:t>
            </w:r>
            <w:r w:rsidRPr="00AA0FEF">
              <w:rPr>
                <w:rFonts w:ascii="思源黑体 CN Normal" w:eastAsia="思源黑体 CN Normal" w:hAnsi="思源黑体 CN Normal"/>
                <w:bCs/>
                <w:iCs/>
                <w:color w:val="000000" w:themeColor="text1"/>
                <w:sz w:val="17"/>
                <w:szCs w:val="17"/>
              </w:rPr>
              <w:t>%}</w:t>
            </w:r>
          </w:p>
          <w:p w14:paraId="63E1AF48" w14:textId="2F8E1D77" w:rsidR="00BD12B1" w:rsidRDefault="00BD12B1" w:rsidP="00BD12B1">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p>
          <w:p w14:paraId="7A0D1F31" w14:textId="44FEF8B0" w:rsidR="00BD12B1" w:rsidRPr="00BD12B1" w:rsidRDefault="00BD12B1" w:rsidP="00BD12B1">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{%p</w:t>
            </w:r>
            <w:r>
              <w:rPr>
                <w:rFonts w:ascii="思源黑体 CN Normal" w:eastAsia="思源黑体 CN Normal" w:hAnsi="思源黑体 CN Normal"/>
                <w:bCs/>
                <w:iCs/>
                <w:color w:val="000000" w:themeColor="text1"/>
                <w:sz w:val="17"/>
                <w:szCs w:val="17"/>
              </w:rPr>
              <w:t xml:space="preserve"> endif</w:t>
            </w:r>
            <w:r>
              <w:rPr>
                <w:rFonts w:ascii="思源黑体 CN Normal" w:eastAsia="思源黑体 CN Normal" w:hAnsi="思源黑体 CN Normal" w:hint="eastAsia"/>
                <w:bCs/>
                <w:iCs/>
                <w:color w:val="000000" w:themeColor="text1"/>
                <w:sz w:val="17"/>
                <w:szCs w:val="17"/>
              </w:rPr>
              <w:t>%}</w:t>
            </w:r>
          </w:p>
          <w:p w14:paraId="42FB17EC"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{{a.transcript_primary}}</w:t>
            </w:r>
          </w:p>
          <w:p w14:paraId="35D17EF1"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a.bio_category==”Cnv”%}</w:t>
            </w:r>
          </w:p>
          <w:p w14:paraId="40FFC4F5"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扩增</w:t>
            </w:r>
          </w:p>
          <w:p w14:paraId="2F33C9F0"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a.bio_category==”Sv”%}</w:t>
            </w:r>
          </w:p>
          <w:p w14:paraId="70D6DB58" w14:textId="6C40E266"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{{a.five_prime_gene}}</w:t>
            </w:r>
            <w:r w:rsidR="00BD12B1">
              <w:rPr>
                <w:rFonts w:ascii="思源黑体 CN Normal" w:eastAsia="思源黑体 CN Normal" w:hAnsi="思源黑体 CN Normal" w:hint="eastAsia"/>
                <w:bCs/>
                <w:iCs/>
                <w:color w:val="000000" w:themeColor="text1"/>
                <w:sz w:val="17"/>
                <w:szCs w:val="17"/>
              </w:rPr>
              <w:t>:</w:t>
            </w:r>
            <w:r w:rsidR="00BD12B1" w:rsidRPr="00AA0FEF">
              <w:rPr>
                <w:rFonts w:ascii="思源黑体 CN Normal" w:eastAsia="思源黑体 CN Normal" w:hAnsi="思源黑体 CN Normal"/>
                <w:bCs/>
                <w:iCs/>
                <w:color w:val="000000" w:themeColor="text1"/>
                <w:sz w:val="17"/>
                <w:szCs w:val="17"/>
              </w:rPr>
              <w:t>{{a.five_prime_cds}}</w:t>
            </w:r>
            <w:r w:rsidRPr="00AA0FEF">
              <w:rPr>
                <w:rFonts w:ascii="思源黑体 CN Normal" w:eastAsia="思源黑体 CN Normal" w:hAnsi="思源黑体 CN Normal" w:hint="eastAsia"/>
                <w:bCs/>
                <w:iCs/>
                <w:color w:val="000000" w:themeColor="text1"/>
                <w:sz w:val="17"/>
                <w:szCs w:val="17"/>
              </w:rPr>
              <w:t>-{{a.three_prime_gene}}</w:t>
            </w:r>
            <w:r w:rsidR="00BD12B1">
              <w:rPr>
                <w:rFonts w:ascii="思源黑体 CN Normal" w:eastAsia="思源黑体 CN Normal" w:hAnsi="思源黑体 CN Normal"/>
                <w:bCs/>
                <w:iCs/>
                <w:color w:val="000000" w:themeColor="text1"/>
                <w:sz w:val="17"/>
                <w:szCs w:val="17"/>
              </w:rPr>
              <w:t>:</w:t>
            </w:r>
            <w:r w:rsidR="00BD12B1" w:rsidRPr="00AA0FEF">
              <w:rPr>
                <w:rFonts w:ascii="思源黑体 CN Normal" w:eastAsia="思源黑体 CN Normal" w:hAnsi="思源黑体 CN Normal"/>
                <w:bCs/>
                <w:iCs/>
                <w:color w:val="000000" w:themeColor="text1"/>
                <w:sz w:val="17"/>
                <w:szCs w:val="17"/>
              </w:rPr>
              <w:t>{{a.three_prime_cds}}</w:t>
            </w:r>
            <w:r w:rsidRPr="00AA0FEF">
              <w:rPr>
                <w:rFonts w:ascii="思源黑体 CN Normal" w:eastAsia="思源黑体 CN Normal" w:hAnsi="思源黑体 CN Normal" w:hint="eastAsia"/>
                <w:bCs/>
                <w:iCs/>
                <w:color w:val="000000" w:themeColor="text1"/>
                <w:sz w:val="17"/>
                <w:szCs w:val="17"/>
              </w:rPr>
              <w:t>融合</w:t>
            </w:r>
          </w:p>
          <w:p w14:paraId="724621AE"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{{a.five_prime_transcript}}/{{a.three_prime_transcript}}</w:t>
            </w:r>
          </w:p>
          <w:p w14:paraId="25FDB93E" w14:textId="07870015" w:rsidR="00AA0FEF" w:rsidRPr="0075010D"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endif%}</w:t>
            </w:r>
          </w:p>
        </w:tc>
        <w:tc>
          <w:tcPr>
            <w:tcW w:w="1276" w:type="dxa"/>
          </w:tcPr>
          <w:p w14:paraId="2FF2E347"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lastRenderedPageBreak/>
              <w:t>{%p if a.bio_category==”Snvindel”%}</w:t>
            </w:r>
          </w:p>
          <w:p w14:paraId="1405F04A"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 xml:space="preserve">{%p if </w:t>
            </w:r>
            <w:r w:rsidRPr="00AA0FEF">
              <w:rPr>
                <w:rFonts w:ascii="思源黑体 CN Normal" w:eastAsia="思源黑体 CN Normal" w:hAnsi="思源黑体 CN Normal"/>
                <w:kern w:val="0"/>
                <w:sz w:val="17"/>
                <w:szCs w:val="17"/>
              </w:rPr>
              <w:lastRenderedPageBreak/>
              <w:t>a.var_origin==”germline”%}</w:t>
            </w:r>
          </w:p>
          <w:p w14:paraId="42E00406"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27073C6A"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else%}</w:t>
            </w:r>
          </w:p>
          <w:p w14:paraId="5BA56701"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736D698D"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p w14:paraId="47773E68"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a.bio_category==”Cnv”%}</w:t>
            </w:r>
          </w:p>
          <w:p w14:paraId="44A2031B"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{{a.cn_mean}}</w:t>
            </w:r>
          </w:p>
          <w:p w14:paraId="165E0F28"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a.bio_category==”Sv”%}</w:t>
            </w:r>
          </w:p>
          <w:p w14:paraId="31783E09"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11B84D27" w14:textId="6CF0A433" w:rsidR="00AA0FEF" w:rsidRPr="0075010D"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tc>
        <w:tc>
          <w:tcPr>
            <w:tcW w:w="709" w:type="dxa"/>
          </w:tcPr>
          <w:p w14:paraId="5DC5AF8F" w14:textId="77777777" w:rsidR="00AA0FEF" w:rsidRPr="00AA0FEF"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lastRenderedPageBreak/>
              <w:t>{%p if a.clinic_num_s==5%}</w:t>
            </w:r>
          </w:p>
          <w:p w14:paraId="03ECE85B" w14:textId="77777777" w:rsidR="00AA0FEF" w:rsidRPr="00AA0FEF"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lastRenderedPageBreak/>
              <w:t>I类</w:t>
            </w:r>
          </w:p>
          <w:p w14:paraId="329A91A6" w14:textId="77777777" w:rsidR="00AA0FEF" w:rsidRPr="00AA0FEF"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else%}</w:t>
            </w:r>
          </w:p>
          <w:p w14:paraId="6ED255AF" w14:textId="77777777" w:rsidR="00AA0FEF" w:rsidRPr="00AA0FEF"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II类</w:t>
            </w:r>
          </w:p>
          <w:p w14:paraId="66748B89" w14:textId="162E0640" w:rsidR="00AA0FEF" w:rsidRPr="003C61A4"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endif%}</w:t>
            </w:r>
          </w:p>
        </w:tc>
        <w:tc>
          <w:tcPr>
            <w:tcW w:w="3816" w:type="dxa"/>
          </w:tcPr>
          <w:p w14:paraId="15745002"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lastRenderedPageBreak/>
              <w:t>{</w:t>
            </w:r>
            <w:r>
              <w:rPr>
                <w:rFonts w:ascii="思源黑体 CN Normal" w:eastAsia="思源黑体 CN Normal" w:hAnsi="思源黑体 CN Normal"/>
                <w:iCs/>
                <w:sz w:val="17"/>
                <w:szCs w:val="17"/>
              </w:rPr>
              <w:t>%p if a.evi_sum.evi_split.Predictive%}</w:t>
            </w:r>
          </w:p>
          <w:p w14:paraId="2A2E1FA4"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a.evi_sum.evi_split.Predictive%}</w:t>
            </w:r>
          </w:p>
          <w:p w14:paraId="468091EC"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regimen_name</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clinical_significance_cn</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evi_conclusion_simple</w:t>
            </w:r>
            <w:r>
              <w:rPr>
                <w:rFonts w:ascii="思源黑体 CN Normal" w:eastAsia="思源黑体 CN Normal" w:hAnsi="思源黑体 CN Normal" w:hint="eastAsia"/>
                <w:iCs/>
                <w:sz w:val="17"/>
                <w:szCs w:val="17"/>
              </w:rPr>
              <w:t>}}级）</w:t>
            </w:r>
          </w:p>
          <w:p w14:paraId="4D6ADF2E"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lastRenderedPageBreak/>
              <w:t>{</w:t>
            </w:r>
            <w:r>
              <w:rPr>
                <w:rFonts w:ascii="思源黑体 CN Normal" w:eastAsia="思源黑体 CN Normal" w:hAnsi="思源黑体 CN Normal"/>
                <w:iCs/>
                <w:sz w:val="17"/>
                <w:szCs w:val="17"/>
              </w:rPr>
              <w:t>%p endfor%}</w:t>
            </w:r>
          </w:p>
          <w:p w14:paraId="1800B663"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6E61C329"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w:t>
            </w:r>
          </w:p>
          <w:p w14:paraId="3788FBDF"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 xml:space="preserve"> %}</w:t>
            </w:r>
          </w:p>
          <w:p w14:paraId="1D337D25" w14:textId="5AD53D74"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预后{{</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clinical_significance_cn</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5B54B3D4"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5B83BF7B" w14:textId="77777777" w:rsidR="00AA0FEF" w:rsidRPr="00442C5E"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6855A800"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w:t>
            </w:r>
          </w:p>
          <w:p w14:paraId="391AEB6E"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 xml:space="preserve"> %}</w:t>
            </w:r>
          </w:p>
          <w:p w14:paraId="58C6B639" w14:textId="77777777" w:rsidR="00AA0FEF" w:rsidRPr="00442C5E"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辅助诊断（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5A498BB0"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2019F3B8" w14:textId="5280B6C1" w:rsidR="00AA0FEF" w:rsidRPr="0075010D"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tc>
      </w:tr>
      <w:tr w:rsidR="00AA0FEF" w:rsidRPr="00D661C3" w14:paraId="0EA3549D" w14:textId="77777777" w:rsidTr="00672908">
        <w:trPr>
          <w:trHeight w:val="624"/>
        </w:trPr>
        <w:tc>
          <w:tcPr>
            <w:tcW w:w="10332" w:type="dxa"/>
            <w:gridSpan w:val="5"/>
          </w:tcPr>
          <w:p w14:paraId="714C13DF" w14:textId="04B813BB" w:rsidR="00AA0FEF" w:rsidRPr="0075010D" w:rsidRDefault="00AA0FEF" w:rsidP="00825C0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lastRenderedPageBreak/>
              <w:t>{%tr endfor%}</w:t>
            </w:r>
          </w:p>
        </w:tc>
      </w:tr>
      <w:tr w:rsidR="00AA0FEF" w:rsidRPr="00D661C3" w14:paraId="24026E6B" w14:textId="77777777" w:rsidTr="00AA7D9E">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4E2607B4" w14:textId="370F5A87" w:rsidR="00AA0FEF" w:rsidRPr="0075010D" w:rsidRDefault="00AA0FEF" w:rsidP="00825C0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bl>
    <w:p w14:paraId="208ABFA1" w14:textId="01525FDD" w:rsidR="00E74D1E" w:rsidRDefault="00AA0FEF" w:rsidP="00567B43">
      <w:pPr>
        <w:spacing w:afterLines="20" w:after="62" w:line="200" w:lineRule="exact"/>
        <w:rPr>
          <w:rFonts w:ascii="思源黑体 CN Normal" w:eastAsia="思源黑体 CN Normal" w:hAnsi="思源黑体 CN Normal"/>
          <w:b/>
          <w:bCs/>
          <w:color w:val="404040" w:themeColor="text1" w:themeTint="BF"/>
          <w:sz w:val="15"/>
          <w:szCs w:val="15"/>
        </w:rPr>
      </w:pPr>
      <w:r w:rsidRPr="00AA0FEF">
        <w:rPr>
          <w:rFonts w:ascii="思源黑体 CN Normal" w:eastAsia="思源黑体 CN Normal" w:hAnsi="思源黑体 CN Normal"/>
          <w:b/>
          <w:bCs/>
          <w:color w:val="404040" w:themeColor="text1" w:themeTint="BF"/>
          <w:sz w:val="15"/>
          <w:szCs w:val="15"/>
        </w:rPr>
        <w:t>{%p endif%}</w:t>
      </w:r>
    </w:p>
    <w:p w14:paraId="50345FB3" w14:textId="20376146" w:rsidR="00AA0FEF" w:rsidRDefault="00AA0FEF" w:rsidP="00567B43">
      <w:pPr>
        <w:spacing w:afterLines="20" w:after="62" w:line="200" w:lineRule="exact"/>
        <w:rPr>
          <w:rFonts w:ascii="思源黑体 CN Normal" w:eastAsia="思源黑体 CN Normal" w:hAnsi="思源黑体 CN Normal"/>
          <w:b/>
          <w:bCs/>
          <w:color w:val="404040" w:themeColor="text1" w:themeTint="BF"/>
          <w:sz w:val="15"/>
          <w:szCs w:val="15"/>
        </w:rPr>
      </w:pPr>
      <w:r w:rsidRPr="00AA0FEF">
        <w:rPr>
          <w:rFonts w:ascii="思源黑体 CN Normal" w:eastAsia="思源黑体 CN Normal" w:hAnsi="思源黑体 CN Normal"/>
          <w:b/>
          <w:bCs/>
          <w:color w:val="404040" w:themeColor="text1" w:themeTint="BF"/>
          <w:sz w:val="15"/>
          <w:szCs w:val="15"/>
        </w:rPr>
        <w:t>{%p if var.var_somatic_rna_sv.level_I + var.var_somatic_rna_sv.level_II%}</w:t>
      </w:r>
    </w:p>
    <w:p w14:paraId="3D6E7F56" w14:textId="45F2A005" w:rsidR="00E74D1E" w:rsidRDefault="00E74D1E" w:rsidP="00E74D1E">
      <w:pPr>
        <w:adjustRightInd w:val="0"/>
        <w:snapToGrid w:val="0"/>
        <w:spacing w:beforeLines="10" w:before="31" w:afterLines="10" w:after="31"/>
        <w:jc w:val="left"/>
        <w:rPr>
          <w:rFonts w:ascii="思源黑体 CN Normal" w:eastAsia="思源黑体 CN Normal" w:hAnsi="思源黑体 CN Normal"/>
          <w:b/>
          <w:bCs/>
          <w:iCs/>
          <w:color w:val="1E7648"/>
          <w:sz w:val="18"/>
          <w:szCs w:val="18"/>
        </w:rPr>
      </w:pPr>
      <w:r w:rsidRPr="000516D0">
        <w:rPr>
          <w:rFonts w:ascii="思源黑体 CN Normal" w:eastAsia="思源黑体 CN Normal" w:hAnsi="思源黑体 CN Normal"/>
          <w:b/>
          <w:bCs/>
          <w:iCs/>
          <w:color w:val="1E7648"/>
          <w:sz w:val="18"/>
          <w:szCs w:val="18"/>
        </w:rPr>
        <w:t>RNA</w:t>
      </w:r>
      <w:r w:rsidRPr="000516D0">
        <w:rPr>
          <w:rFonts w:ascii="思源黑体 CN Normal" w:eastAsia="思源黑体 CN Normal" w:hAnsi="思源黑体 CN Normal" w:hint="eastAsia"/>
          <w:b/>
          <w:bCs/>
          <w:iCs/>
          <w:color w:val="1E7648"/>
          <w:sz w:val="18"/>
          <w:szCs w:val="18"/>
        </w:rPr>
        <w:t>变异</w:t>
      </w:r>
    </w:p>
    <w:tbl>
      <w:tblPr>
        <w:tblStyle w:val="MasterIVD-v3"/>
        <w:tblW w:w="5005" w:type="pct"/>
        <w:tblInd w:w="5" w:type="dxa"/>
        <w:tblLayout w:type="fixed"/>
        <w:tblLook w:val="04A0" w:firstRow="1" w:lastRow="0" w:firstColumn="1" w:lastColumn="0" w:noHBand="0" w:noVBand="1"/>
      </w:tblPr>
      <w:tblGrid>
        <w:gridCol w:w="1129"/>
        <w:gridCol w:w="3261"/>
        <w:gridCol w:w="1417"/>
        <w:gridCol w:w="709"/>
        <w:gridCol w:w="3836"/>
      </w:tblGrid>
      <w:tr w:rsidR="00347EBB" w:rsidRPr="00D661C3" w14:paraId="62D19C2D" w14:textId="77777777" w:rsidTr="005A231F">
        <w:trPr>
          <w:cnfStyle w:val="100000000000" w:firstRow="1" w:lastRow="0" w:firstColumn="0" w:lastColumn="0" w:oddVBand="0" w:evenVBand="0" w:oddHBand="0" w:evenHBand="0" w:firstRowFirstColumn="0" w:firstRowLastColumn="0" w:lastRowFirstColumn="0" w:lastRowLastColumn="0"/>
          <w:trHeight w:val="454"/>
        </w:trPr>
        <w:tc>
          <w:tcPr>
            <w:tcW w:w="1129" w:type="dxa"/>
          </w:tcPr>
          <w:p w14:paraId="739D9958" w14:textId="77777777" w:rsidR="00347EBB" w:rsidRPr="00DC7EA3" w:rsidRDefault="00347EBB" w:rsidP="005A231F">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261" w:type="dxa"/>
          </w:tcPr>
          <w:p w14:paraId="0010B6F0" w14:textId="77777777" w:rsidR="00347EBB" w:rsidRPr="0075010D" w:rsidRDefault="00347EBB" w:rsidP="005A231F">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417" w:type="dxa"/>
          </w:tcPr>
          <w:p w14:paraId="1C46D34E" w14:textId="5709BA8C" w:rsidR="00347EBB" w:rsidRPr="0075010D" w:rsidRDefault="004B08DB" w:rsidP="005A231F">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融合</w:t>
            </w:r>
            <w:r w:rsidR="00355671">
              <w:rPr>
                <w:rFonts w:ascii="思源黑体 CN Bold" w:eastAsia="思源黑体 CN Bold" w:hAnsi="思源黑体 CN Bold" w:hint="eastAsia"/>
                <w:b/>
                <w:bCs/>
                <w:color w:val="FFFFFF" w:themeColor="background1"/>
                <w:sz w:val="18"/>
                <w:szCs w:val="18"/>
              </w:rPr>
              <w:t>支持</w:t>
            </w:r>
            <w:r w:rsidR="00347EBB" w:rsidRPr="00EB2508">
              <w:rPr>
                <w:rFonts w:ascii="思源黑体 CN Bold" w:eastAsia="思源黑体 CN Bold" w:hAnsi="思源黑体 CN Bold" w:hint="eastAsia"/>
                <w:b/>
                <w:bCs/>
                <w:color w:val="FFFFFF" w:themeColor="background1"/>
                <w:sz w:val="18"/>
                <w:szCs w:val="18"/>
              </w:rPr>
              <w:t>数</w:t>
            </w:r>
          </w:p>
        </w:tc>
        <w:tc>
          <w:tcPr>
            <w:tcW w:w="709" w:type="dxa"/>
          </w:tcPr>
          <w:p w14:paraId="64252111" w14:textId="77777777" w:rsidR="00347EBB" w:rsidRPr="003C61A4" w:rsidRDefault="00347EBB" w:rsidP="005A231F">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836" w:type="dxa"/>
          </w:tcPr>
          <w:p w14:paraId="7F726675" w14:textId="77777777" w:rsidR="00347EBB" w:rsidRPr="0075010D" w:rsidRDefault="00347EBB" w:rsidP="005A231F">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7D0165" w:rsidRPr="00D661C3" w14:paraId="6755D6C3" w14:textId="77777777" w:rsidTr="00C035A8">
        <w:trPr>
          <w:trHeight w:val="624"/>
        </w:trPr>
        <w:tc>
          <w:tcPr>
            <w:tcW w:w="10352" w:type="dxa"/>
            <w:gridSpan w:val="5"/>
          </w:tcPr>
          <w:p w14:paraId="263C0343" w14:textId="5E89D29E" w:rsidR="007D0165" w:rsidRPr="00717FD9" w:rsidRDefault="007D0165" w:rsidP="00347EBB">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7D0165">
              <w:rPr>
                <w:rFonts w:ascii="思源黑体 CN Normal" w:eastAsia="思源黑体 CN Normal" w:hAnsi="思源黑体 CN Normal"/>
                <w:color w:val="000000" w:themeColor="text1"/>
                <w:sz w:val="17"/>
                <w:szCs w:val="17"/>
              </w:rPr>
              <w:t>{%tr for a in var.var_somatic_rna_sv.level_I + var.var_somatic_rna_sv.level_II%}</w:t>
            </w:r>
          </w:p>
        </w:tc>
      </w:tr>
      <w:tr w:rsidR="00F770EB" w:rsidRPr="00D661C3" w14:paraId="0656A14F" w14:textId="77777777" w:rsidTr="005A231F">
        <w:trPr>
          <w:cnfStyle w:val="000000010000" w:firstRow="0" w:lastRow="0" w:firstColumn="0" w:lastColumn="0" w:oddVBand="0" w:evenVBand="0" w:oddHBand="0" w:evenHBand="1" w:firstRowFirstColumn="0" w:firstRowLastColumn="0" w:lastRowFirstColumn="0" w:lastRowLastColumn="0"/>
          <w:trHeight w:val="624"/>
        </w:trPr>
        <w:tc>
          <w:tcPr>
            <w:tcW w:w="1129" w:type="dxa"/>
          </w:tcPr>
          <w:p w14:paraId="5163A886"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7744F372"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 xml:space="preserve">{%p if </w:t>
            </w:r>
            <w:r w:rsidRPr="0018427C">
              <w:rPr>
                <w:rFonts w:ascii="思源黑体 CN Bold" w:eastAsia="思源黑体 CN Bold" w:hAnsi="思源黑体 CN Bold" w:cs="思源黑体 CN Light"/>
                <w:b/>
                <w:sz w:val="17"/>
                <w:szCs w:val="17"/>
              </w:rPr>
              <w:lastRenderedPageBreak/>
              <w:t>a.five_prime_gene != a.three_prime_gene %}</w:t>
            </w:r>
          </w:p>
          <w:p w14:paraId="2B3C434B"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1EE56DC"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6F86FBC1"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875000B"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2B8F7340"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9451C24"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B556C44"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7B15C823" w14:textId="072748B8" w:rsidR="00F770EB"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sz w:val="17"/>
                <w:szCs w:val="17"/>
              </w:rPr>
              <w:t>{%p endif%}</w:t>
            </w:r>
          </w:p>
        </w:tc>
        <w:tc>
          <w:tcPr>
            <w:tcW w:w="3261" w:type="dxa"/>
          </w:tcPr>
          <w:p w14:paraId="6C1C11AD" w14:textId="4011A37F" w:rsidR="00F770EB" w:rsidRPr="007D0165" w:rsidRDefault="00F770EB" w:rsidP="00F770EB">
            <w:pPr>
              <w:spacing w:beforeLines="10" w:before="31" w:afterLines="10" w:after="31"/>
              <w:jc w:val="center"/>
              <w:rPr>
                <w:rFonts w:ascii="思源黑体 CN Normal" w:eastAsia="思源黑体 CN Normal" w:hAnsi="思源黑体 CN Normal"/>
                <w:bCs/>
                <w:iCs/>
                <w:color w:val="000000" w:themeColor="text1"/>
                <w:sz w:val="17"/>
                <w:szCs w:val="17"/>
              </w:rPr>
            </w:pPr>
            <w:r w:rsidRPr="007D0165">
              <w:rPr>
                <w:rFonts w:ascii="思源黑体 CN Normal" w:eastAsia="思源黑体 CN Normal" w:hAnsi="思源黑体 CN Normal" w:hint="eastAsia"/>
                <w:bCs/>
                <w:iCs/>
                <w:color w:val="000000" w:themeColor="text1"/>
                <w:sz w:val="17"/>
                <w:szCs w:val="17"/>
              </w:rPr>
              <w:lastRenderedPageBreak/>
              <w:t>{{a.five_prime_gene}}</w:t>
            </w:r>
            <w:r>
              <w:rPr>
                <w:rFonts w:ascii="思源黑体 CN Normal" w:eastAsia="思源黑体 CN Normal" w:hAnsi="思源黑体 CN Normal"/>
                <w:bCs/>
                <w:iCs/>
                <w:color w:val="000000" w:themeColor="text1"/>
                <w:sz w:val="17"/>
                <w:szCs w:val="17"/>
              </w:rPr>
              <w:t>:</w:t>
            </w:r>
            <w:r w:rsidRPr="007D0165">
              <w:rPr>
                <w:rFonts w:ascii="思源黑体 CN Normal" w:eastAsia="思源黑体 CN Normal" w:hAnsi="思源黑体 CN Normal"/>
                <w:bCs/>
                <w:iCs/>
                <w:color w:val="000000" w:themeColor="text1"/>
                <w:sz w:val="17"/>
                <w:szCs w:val="17"/>
              </w:rPr>
              <w:t>{{a.five_prime_cds}}</w:t>
            </w:r>
            <w:r w:rsidRPr="007D0165">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7D0165">
              <w:rPr>
                <w:rFonts w:ascii="思源黑体 CN Normal" w:eastAsia="思源黑体 CN Normal" w:hAnsi="思源黑体 CN Normal"/>
                <w:bCs/>
                <w:iCs/>
                <w:color w:val="000000" w:themeColor="text1"/>
                <w:sz w:val="17"/>
                <w:szCs w:val="17"/>
              </w:rPr>
              <w:t>{{a.three_prime_cds}}</w:t>
            </w:r>
            <w:r w:rsidRPr="007D0165">
              <w:rPr>
                <w:rFonts w:ascii="思源黑体 CN Normal" w:eastAsia="思源黑体 CN Normal" w:hAnsi="思源黑体 CN Normal" w:hint="eastAsia"/>
                <w:bCs/>
                <w:iCs/>
                <w:color w:val="000000" w:themeColor="text1"/>
                <w:sz w:val="17"/>
                <w:szCs w:val="17"/>
              </w:rPr>
              <w:t>融合</w:t>
            </w:r>
          </w:p>
          <w:p w14:paraId="0DABE32D" w14:textId="053FCCBF" w:rsidR="00F770EB" w:rsidRPr="008B5B4C" w:rsidRDefault="00F770EB" w:rsidP="00F770EB">
            <w:pPr>
              <w:spacing w:beforeLines="10" w:before="31" w:afterLines="10" w:after="31"/>
              <w:jc w:val="center"/>
              <w:rPr>
                <w:rFonts w:ascii="思源黑体 CN Normal" w:eastAsia="思源黑体 CN Normal" w:hAnsi="思源黑体 CN Normal"/>
                <w:bCs/>
                <w:iCs/>
                <w:color w:val="000000" w:themeColor="text1"/>
                <w:sz w:val="17"/>
                <w:szCs w:val="17"/>
              </w:rPr>
            </w:pPr>
            <w:r w:rsidRPr="007D0165">
              <w:rPr>
                <w:rFonts w:ascii="思源黑体 CN Normal" w:eastAsia="思源黑体 CN Normal" w:hAnsi="思源黑体 CN Normal"/>
                <w:bCs/>
                <w:iCs/>
                <w:color w:val="000000" w:themeColor="text1"/>
                <w:sz w:val="17"/>
                <w:szCs w:val="17"/>
              </w:rPr>
              <w:t>{{a.five_prime_transcript}}/{{a.three_prime_transcript}}</w:t>
            </w:r>
          </w:p>
        </w:tc>
        <w:tc>
          <w:tcPr>
            <w:tcW w:w="1417" w:type="dxa"/>
          </w:tcPr>
          <w:p w14:paraId="1636DD96" w14:textId="3661DB30" w:rsidR="00F770EB" w:rsidRDefault="00F770EB" w:rsidP="00F770EB">
            <w:pPr>
              <w:spacing w:beforeLines="10" w:before="31" w:afterLines="10" w:after="31"/>
              <w:jc w:val="center"/>
              <w:rPr>
                <w:rFonts w:ascii="思源黑体 CN Normal" w:eastAsia="思源黑体 CN Normal" w:hAnsi="思源黑体 CN Normal"/>
                <w:kern w:val="0"/>
                <w:sz w:val="17"/>
                <w:szCs w:val="17"/>
              </w:rPr>
            </w:pPr>
            <w:r w:rsidRPr="007D0165">
              <w:rPr>
                <w:rFonts w:ascii="思源黑体 CN Normal" w:eastAsia="思源黑体 CN Normal" w:hAnsi="思源黑体 CN Normal"/>
                <w:kern w:val="0"/>
                <w:sz w:val="17"/>
                <w:szCs w:val="17"/>
              </w:rPr>
              <w:t>{{a.freq}} copies</w:t>
            </w:r>
          </w:p>
        </w:tc>
        <w:tc>
          <w:tcPr>
            <w:tcW w:w="709" w:type="dxa"/>
          </w:tcPr>
          <w:p w14:paraId="6692C943" w14:textId="77777777" w:rsidR="00F770EB" w:rsidRPr="007D0165" w:rsidRDefault="00F770EB" w:rsidP="00F770EB">
            <w:pPr>
              <w:spacing w:beforeLines="10" w:before="31" w:afterLines="10" w:after="31"/>
              <w:jc w:val="center"/>
              <w:rPr>
                <w:rFonts w:ascii="思源黑体 CN Normal" w:eastAsia="思源黑体 CN Normal" w:hAnsi="思源黑体 CN Normal" w:cs="思源黑体 CN Light"/>
                <w:iCs/>
                <w:sz w:val="17"/>
                <w:szCs w:val="17"/>
              </w:rPr>
            </w:pPr>
            <w:r w:rsidRPr="007D0165">
              <w:rPr>
                <w:rFonts w:ascii="思源黑体 CN Normal" w:eastAsia="思源黑体 CN Normal" w:hAnsi="思源黑体 CN Normal" w:cs="思源黑体 CN Light"/>
                <w:iCs/>
                <w:sz w:val="17"/>
                <w:szCs w:val="17"/>
              </w:rPr>
              <w:t>{%p if a.clinic_num_s==5%}</w:t>
            </w:r>
          </w:p>
          <w:p w14:paraId="283FFA44" w14:textId="77777777" w:rsidR="00F770EB" w:rsidRPr="007D0165" w:rsidRDefault="00F770EB" w:rsidP="00F770EB">
            <w:pPr>
              <w:spacing w:beforeLines="10" w:before="31" w:afterLines="10" w:after="31"/>
              <w:jc w:val="center"/>
              <w:rPr>
                <w:rFonts w:ascii="思源黑体 CN Normal" w:eastAsia="思源黑体 CN Normal" w:hAnsi="思源黑体 CN Normal" w:cs="思源黑体 CN Light"/>
                <w:iCs/>
                <w:sz w:val="17"/>
                <w:szCs w:val="17"/>
              </w:rPr>
            </w:pPr>
            <w:r w:rsidRPr="007D0165">
              <w:rPr>
                <w:rFonts w:ascii="思源黑体 CN Normal" w:eastAsia="思源黑体 CN Normal" w:hAnsi="思源黑体 CN Normal" w:cs="思源黑体 CN Light" w:hint="eastAsia"/>
                <w:iCs/>
                <w:sz w:val="17"/>
                <w:szCs w:val="17"/>
              </w:rPr>
              <w:t>I类</w:t>
            </w:r>
          </w:p>
          <w:p w14:paraId="3970BDE6" w14:textId="77777777" w:rsidR="00F770EB" w:rsidRPr="007D0165" w:rsidRDefault="00F770EB" w:rsidP="00F770EB">
            <w:pPr>
              <w:spacing w:beforeLines="10" w:before="31" w:afterLines="10" w:after="31"/>
              <w:jc w:val="center"/>
              <w:rPr>
                <w:rFonts w:ascii="思源黑体 CN Normal" w:eastAsia="思源黑体 CN Normal" w:hAnsi="思源黑体 CN Normal" w:cs="思源黑体 CN Light"/>
                <w:iCs/>
                <w:sz w:val="17"/>
                <w:szCs w:val="17"/>
              </w:rPr>
            </w:pPr>
            <w:r w:rsidRPr="007D0165">
              <w:rPr>
                <w:rFonts w:ascii="思源黑体 CN Normal" w:eastAsia="思源黑体 CN Normal" w:hAnsi="思源黑体 CN Normal" w:cs="思源黑体 CN Light"/>
                <w:iCs/>
                <w:sz w:val="17"/>
                <w:szCs w:val="17"/>
              </w:rPr>
              <w:t>{%p else%}</w:t>
            </w:r>
          </w:p>
          <w:p w14:paraId="3531E710" w14:textId="77777777" w:rsidR="00F770EB" w:rsidRPr="007D0165" w:rsidRDefault="00F770EB" w:rsidP="00F770EB">
            <w:pPr>
              <w:spacing w:beforeLines="10" w:before="31" w:afterLines="10" w:after="31"/>
              <w:jc w:val="center"/>
              <w:rPr>
                <w:rFonts w:ascii="思源黑体 CN Normal" w:eastAsia="思源黑体 CN Normal" w:hAnsi="思源黑体 CN Normal" w:cs="思源黑体 CN Light"/>
                <w:iCs/>
                <w:sz w:val="17"/>
                <w:szCs w:val="17"/>
              </w:rPr>
            </w:pPr>
            <w:r w:rsidRPr="007D0165">
              <w:rPr>
                <w:rFonts w:ascii="思源黑体 CN Normal" w:eastAsia="思源黑体 CN Normal" w:hAnsi="思源黑体 CN Normal" w:cs="思源黑体 CN Light" w:hint="eastAsia"/>
                <w:iCs/>
                <w:sz w:val="17"/>
                <w:szCs w:val="17"/>
              </w:rPr>
              <w:t>II类</w:t>
            </w:r>
          </w:p>
          <w:p w14:paraId="51DF8BB9" w14:textId="567A27BA" w:rsidR="00F770EB" w:rsidRPr="003C61A4" w:rsidRDefault="00F770EB" w:rsidP="00F770EB">
            <w:pPr>
              <w:spacing w:beforeLines="10" w:before="31" w:afterLines="10" w:after="31"/>
              <w:jc w:val="center"/>
              <w:rPr>
                <w:rFonts w:ascii="思源黑体 CN Normal" w:eastAsia="思源黑体 CN Normal" w:hAnsi="思源黑体 CN Normal" w:cs="思源黑体 CN Light"/>
                <w:iCs/>
                <w:sz w:val="17"/>
                <w:szCs w:val="17"/>
              </w:rPr>
            </w:pPr>
            <w:r w:rsidRPr="007D0165">
              <w:rPr>
                <w:rFonts w:ascii="思源黑体 CN Normal" w:eastAsia="思源黑体 CN Normal" w:hAnsi="思源黑体 CN Normal" w:cs="思源黑体 CN Light"/>
                <w:iCs/>
                <w:sz w:val="17"/>
                <w:szCs w:val="17"/>
              </w:rPr>
              <w:t xml:space="preserve">{%p </w:t>
            </w:r>
            <w:r w:rsidRPr="007D0165">
              <w:rPr>
                <w:rFonts w:ascii="思源黑体 CN Normal" w:eastAsia="思源黑体 CN Normal" w:hAnsi="思源黑体 CN Normal" w:cs="思源黑体 CN Light"/>
                <w:iCs/>
                <w:sz w:val="17"/>
                <w:szCs w:val="17"/>
              </w:rPr>
              <w:lastRenderedPageBreak/>
              <w:t>endif%}</w:t>
            </w:r>
          </w:p>
        </w:tc>
        <w:tc>
          <w:tcPr>
            <w:tcW w:w="3836" w:type="dxa"/>
          </w:tcPr>
          <w:p w14:paraId="71E08B4C"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lastRenderedPageBreak/>
              <w:t>{%p if a.evi_sum.evi_split.Predictive%}</w:t>
            </w:r>
          </w:p>
          <w:p w14:paraId="4E4CE3A3"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for b in a.evi_sum.evi_split.Predictive%}</w:t>
            </w:r>
          </w:p>
          <w:p w14:paraId="76C5B5F5"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hint="eastAsia"/>
                <w:iCs/>
                <w:sz w:val="17"/>
                <w:szCs w:val="17"/>
              </w:rPr>
              <w:t>{{b.regimen_name}}（{{b.clinical_significance_cn}}，{{b.evi_conclusion_simple}}级）</w:t>
            </w:r>
          </w:p>
          <w:p w14:paraId="19E27EBA"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endfor%}</w:t>
            </w:r>
          </w:p>
          <w:p w14:paraId="21246FD4"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endif%}</w:t>
            </w:r>
          </w:p>
          <w:p w14:paraId="0DE2CBB8"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if a.evi_sum.evi_split.Prognostic%}</w:t>
            </w:r>
          </w:p>
          <w:p w14:paraId="50AE120E"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for b in a.evi_sum.evi_split.Prognostic %}</w:t>
            </w:r>
          </w:p>
          <w:p w14:paraId="40F7967A" w14:textId="663C537A"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hint="eastAsia"/>
                <w:iCs/>
                <w:sz w:val="17"/>
                <w:szCs w:val="17"/>
              </w:rPr>
              <w:t>预后{{b.clinical_significance_cn }}（ / ，</w:t>
            </w:r>
            <w:r w:rsidRPr="007D0165">
              <w:rPr>
                <w:rFonts w:ascii="思源黑体 CN Normal" w:eastAsia="思源黑体 CN Normal" w:hAnsi="思源黑体 CN Normal" w:hint="eastAsia"/>
                <w:iCs/>
                <w:sz w:val="17"/>
                <w:szCs w:val="17"/>
              </w:rPr>
              <w:lastRenderedPageBreak/>
              <w:t>{{b.evi_conclusion_simple }}级）</w:t>
            </w:r>
          </w:p>
          <w:p w14:paraId="755495AB"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endfor%}</w:t>
            </w:r>
          </w:p>
          <w:p w14:paraId="48FEA8AC"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endif%}</w:t>
            </w:r>
          </w:p>
          <w:p w14:paraId="6C99A985"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if a.evi_sum.evi_split.Diagnostic%}</w:t>
            </w:r>
          </w:p>
          <w:p w14:paraId="5E0947C1"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for b in a.evi_sum.evi_split.Diagnostic %}</w:t>
            </w:r>
          </w:p>
          <w:p w14:paraId="25129B72"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hint="eastAsia"/>
                <w:iCs/>
                <w:sz w:val="17"/>
                <w:szCs w:val="17"/>
              </w:rPr>
              <w:t>辅助诊断（ / ，{{b.evi_conclusion_simple }}级）</w:t>
            </w:r>
          </w:p>
          <w:p w14:paraId="55E22035"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endfor%}</w:t>
            </w:r>
          </w:p>
          <w:p w14:paraId="080015F2" w14:textId="5EFA6925" w:rsidR="00F770EB" w:rsidRPr="0075010D"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endif%}</w:t>
            </w:r>
          </w:p>
        </w:tc>
      </w:tr>
      <w:tr w:rsidR="007D0165" w:rsidRPr="00D661C3" w14:paraId="01348040" w14:textId="77777777" w:rsidTr="005048CE">
        <w:trPr>
          <w:trHeight w:val="624"/>
        </w:trPr>
        <w:tc>
          <w:tcPr>
            <w:tcW w:w="10352" w:type="dxa"/>
            <w:gridSpan w:val="5"/>
          </w:tcPr>
          <w:p w14:paraId="76499DB8" w14:textId="6F236130" w:rsidR="007D0165" w:rsidRPr="0075010D" w:rsidRDefault="007D0165" w:rsidP="007D0165">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lastRenderedPageBreak/>
              <w:t>{%tr endfor%}</w:t>
            </w:r>
          </w:p>
        </w:tc>
      </w:tr>
    </w:tbl>
    <w:p w14:paraId="63E69CD7" w14:textId="33AB8ECB" w:rsidR="00347EBB" w:rsidRDefault="007D0165" w:rsidP="00567B43">
      <w:pPr>
        <w:spacing w:afterLines="20" w:after="62" w:line="200" w:lineRule="exact"/>
        <w:rPr>
          <w:rFonts w:ascii="思源黑体 CN Normal" w:eastAsia="思源黑体 CN Normal" w:hAnsi="思源黑体 CN Normal"/>
          <w:b/>
          <w:bCs/>
          <w:color w:val="404040" w:themeColor="text1" w:themeTint="BF"/>
          <w:sz w:val="15"/>
          <w:szCs w:val="15"/>
        </w:rPr>
      </w:pPr>
      <w:r w:rsidRPr="007D0165">
        <w:rPr>
          <w:rFonts w:ascii="思源黑体 CN Normal" w:eastAsia="思源黑体 CN Normal" w:hAnsi="思源黑体 CN Normal"/>
          <w:b/>
          <w:bCs/>
          <w:color w:val="404040" w:themeColor="text1" w:themeTint="BF"/>
          <w:sz w:val="15"/>
          <w:szCs w:val="15"/>
        </w:rPr>
        <w:t>{%p endif%}</w:t>
      </w:r>
    </w:p>
    <w:p w14:paraId="5791E267" w14:textId="1493A000" w:rsidR="007D0165" w:rsidRDefault="007D0165" w:rsidP="00567B43">
      <w:pPr>
        <w:spacing w:afterLines="20" w:after="62" w:line="200" w:lineRule="exact"/>
        <w:rPr>
          <w:rFonts w:ascii="思源黑体 CN Normal" w:eastAsia="思源黑体 CN Normal" w:hAnsi="思源黑体 CN Normal"/>
          <w:b/>
          <w:bCs/>
          <w:color w:val="404040" w:themeColor="text1" w:themeTint="BF"/>
          <w:sz w:val="15"/>
          <w:szCs w:val="15"/>
        </w:rPr>
      </w:pPr>
      <w:r w:rsidRPr="007D0165">
        <w:rPr>
          <w:rFonts w:ascii="思源黑体 CN Normal" w:eastAsia="思源黑体 CN Normal" w:hAnsi="思源黑体 CN Normal"/>
          <w:b/>
          <w:bCs/>
          <w:color w:val="404040" w:themeColor="text1" w:themeTint="BF"/>
          <w:sz w:val="15"/>
          <w:szCs w:val="15"/>
        </w:rPr>
        <w:t>{%p if not var.var_for_regimen_without_rnasv.level_I + var.var_for_regimen_without_rnasv.level_II and not var.var_somatic_rna_sv.level_I + var.var_somatic_rna_sv.level_II and not var.knb %}</w:t>
      </w:r>
    </w:p>
    <w:tbl>
      <w:tblPr>
        <w:tblStyle w:val="amoydx-TMB-12"/>
        <w:tblW w:w="5015" w:type="pct"/>
        <w:jc w:val="center"/>
        <w:tblLayout w:type="fixed"/>
        <w:tblLook w:val="04A0" w:firstRow="1" w:lastRow="0" w:firstColumn="1" w:lastColumn="0" w:noHBand="0" w:noVBand="1"/>
      </w:tblPr>
      <w:tblGrid>
        <w:gridCol w:w="1158"/>
        <w:gridCol w:w="1905"/>
        <w:gridCol w:w="2035"/>
        <w:gridCol w:w="1565"/>
        <w:gridCol w:w="3700"/>
      </w:tblGrid>
      <w:tr w:rsidR="007D0165" w:rsidRPr="00D661C3" w14:paraId="5A929E79" w14:textId="77777777" w:rsidTr="00916046">
        <w:trPr>
          <w:cnfStyle w:val="100000000000" w:firstRow="1" w:lastRow="0" w:firstColumn="0" w:lastColumn="0" w:oddVBand="0" w:evenVBand="0" w:oddHBand="0" w:evenHBand="0" w:firstRowFirstColumn="0" w:firstRowLastColumn="0" w:lastRowFirstColumn="0" w:lastRowLastColumn="0"/>
          <w:trHeight w:hRule="exact" w:val="28"/>
          <w:jc w:val="center"/>
        </w:trPr>
        <w:tc>
          <w:tcPr>
            <w:tcW w:w="10363" w:type="dxa"/>
            <w:gridSpan w:val="5"/>
            <w:tcBorders>
              <w:top w:val="single" w:sz="4" w:space="0" w:color="FFFFFF" w:themeColor="background1"/>
              <w:bottom w:val="nil"/>
            </w:tcBorders>
          </w:tcPr>
          <w:p w14:paraId="2E825F66" w14:textId="77777777" w:rsidR="007D0165" w:rsidRPr="00D661C3" w:rsidRDefault="007D0165" w:rsidP="005E3B3A">
            <w:pPr>
              <w:adjustRightInd w:val="0"/>
              <w:snapToGrid w:val="0"/>
              <w:spacing w:line="320" w:lineRule="exact"/>
              <w:jc w:val="center"/>
              <w:rPr>
                <w:rFonts w:ascii="思源黑体 CN Light" w:eastAsia="思源黑体 CN Light" w:hAnsi="思源黑体 CN Light"/>
                <w:color w:val="000000" w:themeColor="text1"/>
                <w:sz w:val="18"/>
                <w:szCs w:val="18"/>
              </w:rPr>
            </w:pPr>
          </w:p>
        </w:tc>
      </w:tr>
      <w:tr w:rsidR="007D0165" w:rsidRPr="00D661C3" w14:paraId="3DE1FC51" w14:textId="77777777" w:rsidTr="00916046">
        <w:trPr>
          <w:trHeight w:val="454"/>
          <w:jc w:val="center"/>
        </w:trPr>
        <w:tc>
          <w:tcPr>
            <w:tcW w:w="1158" w:type="dxa"/>
            <w:tcBorders>
              <w:top w:val="nil"/>
              <w:bottom w:val="single" w:sz="4" w:space="0" w:color="16A085"/>
              <w:right w:val="single" w:sz="4" w:space="0" w:color="FFFFFF" w:themeColor="background1"/>
            </w:tcBorders>
            <w:shd w:val="clear" w:color="auto" w:fill="1E7648"/>
          </w:tcPr>
          <w:p w14:paraId="45D680AB" w14:textId="77777777" w:rsidR="007D0165" w:rsidRPr="00DC7EA3" w:rsidRDefault="007D0165" w:rsidP="000D6C9C">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190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5112EB80" w14:textId="77777777" w:rsidR="007D0165" w:rsidRPr="0075010D" w:rsidRDefault="007D0165" w:rsidP="000D6C9C">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03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5DE15CFF" w14:textId="6E209796" w:rsidR="007D0165" w:rsidRPr="0075010D" w:rsidRDefault="007D0165" w:rsidP="000D6C9C">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w:t>
            </w:r>
            <w:r w:rsidRPr="00EB2508">
              <w:rPr>
                <w:rFonts w:ascii="思源黑体 CN Bold" w:eastAsia="思源黑体 CN Bold" w:hAnsi="思源黑体 CN Bold" w:hint="eastAsia"/>
                <w:b/>
                <w:bCs/>
                <w:color w:val="FFFFFF" w:themeColor="background1"/>
                <w:sz w:val="18"/>
                <w:szCs w:val="18"/>
              </w:rPr>
              <w:t>拷贝</w:t>
            </w:r>
            <w:r>
              <w:rPr>
                <w:rFonts w:ascii="思源黑体 CN Bold" w:eastAsia="思源黑体 CN Bold" w:hAnsi="思源黑体 CN Bold" w:hint="eastAsia"/>
                <w:b/>
                <w:bCs/>
                <w:color w:val="FFFFFF" w:themeColor="background1"/>
                <w:sz w:val="18"/>
                <w:szCs w:val="18"/>
              </w:rPr>
              <w:t>数/基因型/融合支持</w:t>
            </w:r>
            <w:r w:rsidRPr="00EB2508">
              <w:rPr>
                <w:rFonts w:ascii="思源黑体 CN Bold" w:eastAsia="思源黑体 CN Bold" w:hAnsi="思源黑体 CN Bold" w:hint="eastAsia"/>
                <w:b/>
                <w:bCs/>
                <w:color w:val="FFFFFF" w:themeColor="background1"/>
                <w:sz w:val="18"/>
                <w:szCs w:val="18"/>
              </w:rPr>
              <w:t>数</w:t>
            </w:r>
          </w:p>
        </w:tc>
        <w:tc>
          <w:tcPr>
            <w:tcW w:w="156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29B99820" w14:textId="77777777" w:rsidR="007D0165" w:rsidRPr="003C61A4" w:rsidRDefault="007D0165" w:rsidP="000D6C9C">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700" w:type="dxa"/>
            <w:tcBorders>
              <w:top w:val="nil"/>
              <w:left w:val="single" w:sz="4" w:space="0" w:color="FFFFFF" w:themeColor="background1"/>
              <w:bottom w:val="single" w:sz="4" w:space="0" w:color="16A085"/>
            </w:tcBorders>
            <w:shd w:val="clear" w:color="auto" w:fill="1E7648"/>
          </w:tcPr>
          <w:p w14:paraId="500DD645" w14:textId="77777777" w:rsidR="007D0165" w:rsidRPr="0075010D" w:rsidRDefault="007D0165" w:rsidP="000D6C9C">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7D0165" w:rsidRPr="00D661C3" w14:paraId="1BEE7376" w14:textId="77777777" w:rsidTr="00916046">
        <w:trPr>
          <w:cnfStyle w:val="000000010000" w:firstRow="0" w:lastRow="0" w:firstColumn="0" w:lastColumn="0" w:oddVBand="0" w:evenVBand="0" w:oddHBand="0" w:evenHBand="1" w:firstRowFirstColumn="0" w:firstRowLastColumn="0" w:lastRowFirstColumn="0" w:lastRowLastColumn="0"/>
          <w:trHeight w:val="454"/>
          <w:jc w:val="center"/>
        </w:trPr>
        <w:tc>
          <w:tcPr>
            <w:tcW w:w="10363" w:type="dxa"/>
            <w:gridSpan w:val="5"/>
            <w:tcBorders>
              <w:top w:val="single" w:sz="4" w:space="0" w:color="16A085"/>
              <w:bottom w:val="single" w:sz="4" w:space="0" w:color="1E7648"/>
            </w:tcBorders>
            <w:shd w:val="clear" w:color="auto" w:fill="auto"/>
          </w:tcPr>
          <w:p w14:paraId="219994CE" w14:textId="77777777" w:rsidR="007D0165" w:rsidRPr="00717FD9" w:rsidRDefault="007D0165" w:rsidP="005E3B3A">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未检测到相关变异</w:t>
            </w:r>
          </w:p>
        </w:tc>
      </w:tr>
    </w:tbl>
    <w:p w14:paraId="7E6DEE5F" w14:textId="73560048" w:rsidR="007D0165" w:rsidRDefault="007D0165" w:rsidP="00567B43">
      <w:pPr>
        <w:spacing w:afterLines="20" w:after="62" w:line="200" w:lineRule="exact"/>
        <w:rPr>
          <w:rFonts w:ascii="思源黑体 CN Normal" w:eastAsia="思源黑体 CN Normal" w:hAnsi="思源黑体 CN Normal"/>
          <w:b/>
          <w:bCs/>
          <w:color w:val="404040" w:themeColor="text1" w:themeTint="BF"/>
          <w:sz w:val="15"/>
          <w:szCs w:val="15"/>
        </w:rPr>
      </w:pPr>
      <w:r w:rsidRPr="007D0165">
        <w:rPr>
          <w:rFonts w:ascii="思源黑体 CN Normal" w:eastAsia="思源黑体 CN Normal" w:hAnsi="思源黑体 CN Normal"/>
          <w:b/>
          <w:bCs/>
          <w:color w:val="404040" w:themeColor="text1" w:themeTint="BF"/>
          <w:sz w:val="15"/>
          <w:szCs w:val="15"/>
        </w:rPr>
        <w:t>{%p endif%}</w:t>
      </w:r>
    </w:p>
    <w:p w14:paraId="252AB0E4" w14:textId="4B1F6C0D" w:rsidR="002C5D66" w:rsidRPr="00D37462" w:rsidRDefault="002C5D66" w:rsidP="00567B4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71D0DD70" w14:textId="3553E5EA" w:rsidR="002C5D66" w:rsidRPr="00D37462" w:rsidRDefault="002C5D66"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检出变异参照美国病理协会（Association for Molecular Pathology, AMP）、美国临床肿瘤学会（American Society of Clinical Oncology, ASCO）和美国病理学家协会（College of American Pathologists, CAP）联合发布的</w:t>
      </w:r>
      <w:r w:rsidR="00571E53"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肿瘤变异解读及报告指南</w:t>
      </w:r>
      <w:r w:rsidR="00571E53"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（PMID</w:t>
      </w:r>
      <w:r w:rsidR="007F3A19" w:rsidRPr="00D37462">
        <w:rPr>
          <w:rFonts w:ascii="思源黑体 CN Normal" w:eastAsia="思源黑体 CN Normal" w:hAnsi="思源黑体 CN Normal" w:hint="eastAsia"/>
          <w:color w:val="595959"/>
          <w:sz w:val="15"/>
          <w:szCs w:val="15"/>
        </w:rPr>
        <w:t xml:space="preserve">: </w:t>
      </w:r>
      <w:r w:rsidRPr="00D37462">
        <w:rPr>
          <w:rFonts w:ascii="思源黑体 CN Normal" w:eastAsia="思源黑体 CN Normal" w:hAnsi="思源黑体 CN Normal" w:hint="eastAsia"/>
          <w:color w:val="595959"/>
          <w:sz w:val="15"/>
          <w:szCs w:val="15"/>
        </w:rPr>
        <w:t>27993330）中的变异分类方法，综合变异在治疗、诊断和预后方面相关研究证据，将变异分为4类：I类为强临床意义；II类为潜在临床意义；III类为临床意义不明；IV类为良性/可能良性。上表仅列出I-II类变异，</w:t>
      </w:r>
      <w:r w:rsidR="008F4BC8" w:rsidRPr="00D37462">
        <w:rPr>
          <w:rFonts w:ascii="思源黑体 CN Normal" w:eastAsia="思源黑体 CN Normal" w:hAnsi="思源黑体 CN Normal" w:hint="eastAsia"/>
          <w:color w:val="595959"/>
          <w:sz w:val="15"/>
          <w:szCs w:val="15"/>
        </w:rPr>
        <w:t>与</w:t>
      </w:r>
      <w:r w:rsidRPr="00D37462">
        <w:rPr>
          <w:rFonts w:ascii="思源黑体 CN Normal" w:eastAsia="思源黑体 CN Normal" w:hAnsi="思源黑体 CN Normal" w:hint="eastAsia"/>
          <w:color w:val="595959"/>
          <w:sz w:val="15"/>
          <w:szCs w:val="15"/>
        </w:rPr>
        <w:t>肿瘤发生发展相关</w:t>
      </w:r>
      <w:r w:rsidR="008F4BC8" w:rsidRPr="00D37462">
        <w:rPr>
          <w:rFonts w:ascii="思源黑体 CN Normal" w:eastAsia="思源黑体 CN Normal" w:hAnsi="思源黑体 CN Normal" w:hint="eastAsia"/>
          <w:color w:val="595959"/>
          <w:sz w:val="15"/>
          <w:szCs w:val="15"/>
        </w:rPr>
        <w:t>但暂无临床药物研究的</w:t>
      </w:r>
      <w:r w:rsidRPr="00D37462">
        <w:rPr>
          <w:rFonts w:ascii="思源黑体 CN Normal" w:eastAsia="思源黑体 CN Normal" w:hAnsi="思源黑体 CN Normal" w:hint="eastAsia"/>
          <w:color w:val="595959"/>
          <w:sz w:val="15"/>
          <w:szCs w:val="15"/>
        </w:rPr>
        <w:t>胚系/体细胞变异不在本表中展示。</w:t>
      </w:r>
    </w:p>
    <w:p w14:paraId="74CBFDE2" w14:textId="0BB38104" w:rsidR="002C5D66" w:rsidRPr="00D37462" w:rsidRDefault="008F4BC8"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检出变异</w:t>
      </w:r>
      <w:r w:rsidR="002C5D66" w:rsidRPr="00D37462">
        <w:rPr>
          <w:rFonts w:ascii="思源黑体 CN Normal" w:eastAsia="思源黑体 CN Normal" w:hAnsi="思源黑体 CN Normal" w:hint="eastAsia"/>
          <w:color w:val="595959"/>
          <w:sz w:val="15"/>
          <w:szCs w:val="15"/>
        </w:rPr>
        <w:t>与临床意义相关性的证据水平分为A、B、C、D四个等级，A级：对应癌种中FDA/NMPA批准或指南推荐的治疗、诊断或预后的相关标志物</w:t>
      </w:r>
      <w:r w:rsidRPr="00D37462">
        <w:rPr>
          <w:rFonts w:ascii="思源黑体 CN Normal" w:eastAsia="思源黑体 CN Normal" w:hAnsi="思源黑体 CN Normal" w:hint="eastAsia"/>
          <w:color w:val="595959"/>
          <w:sz w:val="15"/>
          <w:szCs w:val="15"/>
        </w:rPr>
        <w:t>；</w:t>
      </w:r>
      <w:r w:rsidR="002C5D66" w:rsidRPr="00D37462">
        <w:rPr>
          <w:rFonts w:ascii="思源黑体 CN Normal" w:eastAsia="思源黑体 CN Normal" w:hAnsi="思源黑体 CN Normal" w:hint="eastAsia"/>
          <w:color w:val="595959"/>
          <w:sz w:val="15"/>
          <w:szCs w:val="15"/>
        </w:rPr>
        <w:t>B级：专家共识或III/IV期临床试验研究表明对患者肿瘤治疗有敏感或耐药、或具有诊断、预后意义的生物标志物；C级</w:t>
      </w:r>
      <w:r w:rsidR="007F3A19" w:rsidRPr="00D37462">
        <w:rPr>
          <w:rFonts w:ascii="思源黑体 CN Normal" w:eastAsia="思源黑体 CN Normal" w:hAnsi="思源黑体 CN Normal" w:hint="eastAsia"/>
          <w:color w:val="595959"/>
          <w:sz w:val="15"/>
          <w:szCs w:val="15"/>
        </w:rPr>
        <w:t xml:space="preserve">: </w:t>
      </w:r>
      <w:r w:rsidR="002C5D66" w:rsidRPr="00D37462">
        <w:rPr>
          <w:rFonts w:ascii="思源黑体 CN Normal" w:eastAsia="思源黑体 CN Normal" w:hAnsi="思源黑体 CN Normal" w:hint="eastAsia"/>
          <w:color w:val="595959"/>
          <w:sz w:val="15"/>
          <w:szCs w:val="15"/>
        </w:rPr>
        <w:t>FDA/NMPA批准或专业指南推荐的在其他癌种对某个治疗方案敏感或耐药的标志物；或者是作为临床试验入组标准的标志物；或者是多个小型研究结果证实具有诊断或预后意义的标志物；D级</w:t>
      </w:r>
      <w:r w:rsidR="007F3A19" w:rsidRPr="00D37462">
        <w:rPr>
          <w:rFonts w:ascii="思源黑体 CN Normal" w:eastAsia="思源黑体 CN Normal" w:hAnsi="思源黑体 CN Normal" w:hint="eastAsia"/>
          <w:color w:val="595959"/>
          <w:sz w:val="15"/>
          <w:szCs w:val="15"/>
        </w:rPr>
        <w:t xml:space="preserve">: </w:t>
      </w:r>
      <w:r w:rsidR="002C5D66" w:rsidRPr="00D37462">
        <w:rPr>
          <w:rFonts w:ascii="思源黑体 CN Normal" w:eastAsia="思源黑体 CN Normal" w:hAnsi="思源黑体 CN Normal" w:hint="eastAsia"/>
          <w:color w:val="595959"/>
          <w:sz w:val="15"/>
          <w:szCs w:val="15"/>
        </w:rPr>
        <w:t>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w:t>
      </w:r>
      <w:r w:rsidR="001272D6" w:rsidRPr="00D37462">
        <w:rPr>
          <w:rFonts w:ascii="思源黑体 CN Normal" w:eastAsia="思源黑体 CN Normal" w:hAnsi="思源黑体 CN Normal" w:hint="eastAsia"/>
          <w:color w:val="595959"/>
          <w:sz w:val="15"/>
          <w:szCs w:val="15"/>
        </w:rPr>
        <w:t>不会对</w:t>
      </w:r>
      <w:r w:rsidR="002C5D66" w:rsidRPr="00D37462">
        <w:rPr>
          <w:rFonts w:ascii="思源黑体 CN Normal" w:eastAsia="思源黑体 CN Normal" w:hAnsi="思源黑体 CN Normal" w:hint="eastAsia"/>
          <w:color w:val="595959"/>
          <w:sz w:val="15"/>
          <w:szCs w:val="15"/>
        </w:rPr>
        <w:t>临床意义尚不明确的III类变异做药物敏感性分析。</w:t>
      </w:r>
    </w:p>
    <w:p w14:paraId="13E03373" w14:textId="7826E85A" w:rsidR="00CF4042" w:rsidRPr="00D37462" w:rsidRDefault="00CF4042"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D</w:t>
      </w:r>
      <w:r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变异包含在体细胞</w:t>
      </w:r>
      <w:r w:rsidR="00253F77" w:rsidRPr="00D37462">
        <w:rPr>
          <w:rFonts w:ascii="思源黑体 CN Normal" w:eastAsia="思源黑体 CN Normal" w:hAnsi="思源黑体 CN Normal" w:hint="eastAsia"/>
          <w:color w:val="595959"/>
          <w:sz w:val="15"/>
          <w:szCs w:val="15"/>
        </w:rPr>
        <w:t>和胚系</w:t>
      </w:r>
      <w:r w:rsidRPr="00D37462">
        <w:rPr>
          <w:rFonts w:ascii="思源黑体 CN Normal" w:eastAsia="思源黑体 CN Normal" w:hAnsi="思源黑体 CN Normal" w:hint="eastAsia"/>
          <w:color w:val="595959"/>
          <w:sz w:val="15"/>
          <w:szCs w:val="15"/>
        </w:rPr>
        <w:t>中检出的点突变/小片段插入缺失、结构变异</w:t>
      </w:r>
      <w:r w:rsidR="00DD27BA" w:rsidRPr="00D37462">
        <w:rPr>
          <w:rFonts w:ascii="思源黑体 CN Normal" w:eastAsia="思源黑体 CN Normal" w:hAnsi="思源黑体 CN Normal" w:hint="eastAsia"/>
          <w:color w:val="595959"/>
          <w:sz w:val="15"/>
          <w:szCs w:val="15"/>
        </w:rPr>
        <w:t>和</w:t>
      </w:r>
      <w:r w:rsidRPr="00D37462">
        <w:rPr>
          <w:rFonts w:ascii="思源黑体 CN Normal" w:eastAsia="思源黑体 CN Normal" w:hAnsi="思源黑体 CN Normal" w:hint="eastAsia"/>
          <w:color w:val="595959"/>
          <w:sz w:val="15"/>
          <w:szCs w:val="15"/>
        </w:rPr>
        <w:t>拷贝数变异</w:t>
      </w:r>
      <w:r w:rsidR="00253F77" w:rsidRPr="00D37462">
        <w:rPr>
          <w:rFonts w:ascii="思源黑体 CN Normal" w:eastAsia="思源黑体 CN Normal" w:hAnsi="思源黑体 CN Normal" w:hint="eastAsia"/>
          <w:color w:val="595959"/>
          <w:sz w:val="15"/>
          <w:szCs w:val="15"/>
        </w:rPr>
        <w:t>；R</w:t>
      </w:r>
      <w:r w:rsidR="00253F77" w:rsidRPr="00D37462">
        <w:rPr>
          <w:rFonts w:ascii="思源黑体 CN Normal" w:eastAsia="思源黑体 CN Normal" w:hAnsi="思源黑体 CN Normal"/>
          <w:color w:val="595959"/>
          <w:sz w:val="15"/>
          <w:szCs w:val="15"/>
        </w:rPr>
        <w:t>NA</w:t>
      </w:r>
      <w:r w:rsidR="00253F77" w:rsidRPr="00D37462">
        <w:rPr>
          <w:rFonts w:ascii="思源黑体 CN Normal" w:eastAsia="思源黑体 CN Normal" w:hAnsi="思源黑体 CN Normal" w:hint="eastAsia"/>
          <w:color w:val="595959"/>
          <w:sz w:val="15"/>
          <w:szCs w:val="15"/>
        </w:rPr>
        <w:t>变异</w:t>
      </w:r>
      <w:r w:rsidR="00DD27BA" w:rsidRPr="00D37462">
        <w:rPr>
          <w:rFonts w:ascii="思源黑体 CN Normal" w:eastAsia="思源黑体 CN Normal" w:hAnsi="思源黑体 CN Normal" w:hint="eastAsia"/>
          <w:color w:val="595959"/>
          <w:sz w:val="15"/>
          <w:szCs w:val="15"/>
        </w:rPr>
        <w:t>包含</w:t>
      </w:r>
      <w:r w:rsidR="00253F77" w:rsidRPr="00D37462">
        <w:rPr>
          <w:rFonts w:ascii="思源黑体 CN Normal" w:eastAsia="思源黑体 CN Normal" w:hAnsi="思源黑体 CN Normal" w:hint="eastAsia"/>
          <w:color w:val="595959"/>
          <w:sz w:val="15"/>
          <w:szCs w:val="15"/>
        </w:rPr>
        <w:t>在</w:t>
      </w:r>
      <w:r w:rsidRPr="00D37462">
        <w:rPr>
          <w:rFonts w:ascii="思源黑体 CN Normal" w:eastAsia="思源黑体 CN Normal" w:hAnsi="思源黑体 CN Normal" w:hint="eastAsia"/>
          <w:color w:val="595959"/>
          <w:sz w:val="15"/>
          <w:szCs w:val="15"/>
        </w:rPr>
        <w:t>体细胞</w:t>
      </w:r>
      <w:r w:rsidR="00253F77" w:rsidRPr="00D37462">
        <w:rPr>
          <w:rFonts w:ascii="思源黑体 CN Normal" w:eastAsia="思源黑体 CN Normal" w:hAnsi="思源黑体 CN Normal" w:hint="eastAsia"/>
          <w:color w:val="595959"/>
          <w:sz w:val="15"/>
          <w:szCs w:val="15"/>
        </w:rPr>
        <w:t>中检出的结构变异。</w:t>
      </w:r>
    </w:p>
    <w:p w14:paraId="3E6F3540" w14:textId="70B9FF1A" w:rsidR="00355671" w:rsidRPr="00D37462" w:rsidRDefault="00253F77"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检出体细胞</w:t>
      </w:r>
      <w:r w:rsidR="00355671" w:rsidRPr="00D37462">
        <w:rPr>
          <w:rFonts w:ascii="思源黑体 CN Normal" w:eastAsia="思源黑体 CN Normal" w:hAnsi="思源黑体 CN Normal" w:hint="eastAsia"/>
          <w:color w:val="595959"/>
          <w:sz w:val="15"/>
          <w:szCs w:val="15"/>
        </w:rPr>
        <w:t>D</w:t>
      </w:r>
      <w:r w:rsidR="00355671"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点突变/小片段插入缺失和结构变异时提示</w:t>
      </w:r>
      <w:r w:rsidR="00355671" w:rsidRPr="00D37462">
        <w:rPr>
          <w:rFonts w:ascii="思源黑体 CN Normal" w:eastAsia="思源黑体 CN Normal" w:hAnsi="思源黑体 CN Normal" w:hint="eastAsia"/>
          <w:color w:val="595959"/>
          <w:sz w:val="15"/>
          <w:szCs w:val="15"/>
        </w:rPr>
        <w:t>丰度，指突变型占野生型和突变型之和的比例</w:t>
      </w:r>
      <w:r w:rsidR="001272D6" w:rsidRPr="00D37462">
        <w:rPr>
          <w:rFonts w:ascii="思源黑体 CN Normal" w:eastAsia="思源黑体 CN Normal" w:hAnsi="思源黑体 CN Normal" w:hint="eastAsia"/>
          <w:color w:val="595959"/>
          <w:sz w:val="15"/>
          <w:szCs w:val="15"/>
        </w:rPr>
        <w:t>；</w:t>
      </w:r>
      <w:r w:rsidR="00355671" w:rsidRPr="00D37462">
        <w:rPr>
          <w:rFonts w:ascii="思源黑体 CN Normal" w:eastAsia="思源黑体 CN Normal" w:hAnsi="思源黑体 CN Normal" w:hint="eastAsia"/>
          <w:color w:val="595959"/>
          <w:sz w:val="15"/>
          <w:szCs w:val="15"/>
        </w:rPr>
        <w:t>检出体细胞D</w:t>
      </w:r>
      <w:r w:rsidR="00355671" w:rsidRPr="00D37462">
        <w:rPr>
          <w:rFonts w:ascii="思源黑体 CN Normal" w:eastAsia="思源黑体 CN Normal" w:hAnsi="思源黑体 CN Normal"/>
          <w:color w:val="595959"/>
          <w:sz w:val="15"/>
          <w:szCs w:val="15"/>
        </w:rPr>
        <w:t>NA</w:t>
      </w:r>
      <w:r w:rsidR="00355671" w:rsidRPr="00D37462">
        <w:rPr>
          <w:rFonts w:ascii="思源黑体 CN Normal" w:eastAsia="思源黑体 CN Normal" w:hAnsi="思源黑体 CN Normal" w:hint="eastAsia"/>
          <w:color w:val="595959"/>
          <w:sz w:val="15"/>
          <w:szCs w:val="15"/>
        </w:rPr>
        <w:t>拷贝数变异时提示拷贝数，正常细胞中基因拷贝数为2；检出体细胞R</w:t>
      </w:r>
      <w:r w:rsidR="00355671" w:rsidRPr="00D37462">
        <w:rPr>
          <w:rFonts w:ascii="思源黑体 CN Normal" w:eastAsia="思源黑体 CN Normal" w:hAnsi="思源黑体 CN Normal"/>
          <w:color w:val="595959"/>
          <w:sz w:val="15"/>
          <w:szCs w:val="15"/>
        </w:rPr>
        <w:t>NA</w:t>
      </w:r>
      <w:r w:rsidR="00355671" w:rsidRPr="00D37462">
        <w:rPr>
          <w:rFonts w:ascii="思源黑体 CN Normal" w:eastAsia="思源黑体 CN Normal" w:hAnsi="思源黑体 CN Normal" w:hint="eastAsia"/>
          <w:color w:val="595959"/>
          <w:sz w:val="15"/>
          <w:szCs w:val="15"/>
        </w:rPr>
        <w:t>结构变异时提示拷贝支持数，指测序支持reads数；检出胚系D</w:t>
      </w:r>
      <w:r w:rsidR="00355671" w:rsidRPr="00D37462">
        <w:rPr>
          <w:rFonts w:ascii="思源黑体 CN Normal" w:eastAsia="思源黑体 CN Normal" w:hAnsi="思源黑体 CN Normal"/>
          <w:color w:val="595959"/>
          <w:sz w:val="15"/>
          <w:szCs w:val="15"/>
        </w:rPr>
        <w:t>NA</w:t>
      </w:r>
      <w:r w:rsidR="001D43EA" w:rsidRPr="00D37462">
        <w:rPr>
          <w:rFonts w:ascii="思源黑体 CN Normal" w:eastAsia="思源黑体 CN Normal" w:hAnsi="思源黑体 CN Normal" w:hint="eastAsia"/>
          <w:color w:val="595959"/>
          <w:sz w:val="15"/>
          <w:szCs w:val="15"/>
        </w:rPr>
        <w:t>点突变/小片段插入缺失和结构变异时提示基因型，即纯合或杂合。</w:t>
      </w:r>
    </w:p>
    <w:p w14:paraId="0970AD74" w14:textId="63E98482" w:rsidR="007E3DB7" w:rsidRPr="000B318F" w:rsidRDefault="007E3DB7" w:rsidP="00F938AB">
      <w:pPr>
        <w:pStyle w:val="aa"/>
        <w:numPr>
          <w:ilvl w:val="0"/>
          <w:numId w:val="2"/>
        </w:numPr>
        <w:spacing w:afterLines="20" w:after="62" w:line="200" w:lineRule="exact"/>
        <w:ind w:firstLineChars="0"/>
        <w:rPr>
          <w:rFonts w:ascii="思源黑体 CN Normal" w:eastAsia="思源黑体 CN Normal" w:hAnsi="思源黑体 CN Normal"/>
          <w:color w:val="595959" w:themeColor="text1" w:themeTint="A6"/>
          <w:sz w:val="15"/>
          <w:szCs w:val="15"/>
        </w:rPr>
      </w:pPr>
      <w:r w:rsidRPr="00E166D2">
        <w:rPr>
          <w:rFonts w:ascii="思源黑体" w:eastAsia="思源黑体" w:hAnsi="思源黑体"/>
          <w:color w:val="000000" w:themeColor="text1"/>
          <w:szCs w:val="21"/>
        </w:rPr>
        <w:br w:type="page"/>
      </w:r>
    </w:p>
    <w:p w14:paraId="05FB29BA" w14:textId="68125BFC" w:rsidR="003F42A6" w:rsidRDefault="00F008DC" w:rsidP="00D84F7C">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bookmarkStart w:id="20" w:name="OLE_LINK8"/>
      <w:bookmarkStart w:id="21" w:name="OLE_LINK9"/>
      <w:r>
        <w:rPr>
          <w:rFonts w:ascii="思源黑体 CN Bold" w:eastAsia="思源黑体 CN Bold" w:hAnsi="思源黑体 CN Bold" w:cstheme="minorBidi" w:hint="eastAsia"/>
          <w:color w:val="1E7648"/>
          <w:sz w:val="21"/>
          <w:szCs w:val="21"/>
        </w:rPr>
        <w:lastRenderedPageBreak/>
        <w:t xml:space="preserve"> </w:t>
      </w:r>
      <w:r w:rsidR="003F42A6">
        <w:rPr>
          <w:rFonts w:ascii="思源黑体 CN Bold" w:eastAsia="思源黑体 CN Bold" w:hAnsi="思源黑体 CN Bold" w:cstheme="minorBidi" w:hint="eastAsia"/>
          <w:color w:val="1E7648"/>
          <w:sz w:val="21"/>
          <w:szCs w:val="21"/>
        </w:rPr>
        <w:t>肿瘤发生发展相关体细胞变异</w:t>
      </w:r>
      <w:bookmarkEnd w:id="20"/>
      <w:bookmarkEnd w:id="21"/>
    </w:p>
    <w:tbl>
      <w:tblPr>
        <w:tblStyle w:val="MasterIVD-v3"/>
        <w:tblW w:w="0" w:type="auto"/>
        <w:tblLayout w:type="fixed"/>
        <w:tblLook w:val="04A0" w:firstRow="1" w:lastRow="0" w:firstColumn="1" w:lastColumn="0" w:noHBand="0" w:noVBand="1"/>
      </w:tblPr>
      <w:tblGrid>
        <w:gridCol w:w="2908"/>
        <w:gridCol w:w="4527"/>
        <w:gridCol w:w="2907"/>
      </w:tblGrid>
      <w:tr w:rsidR="003A3B4E" w:rsidRPr="00D661C3" w14:paraId="012FEFE7" w14:textId="77777777" w:rsidTr="00493AF3">
        <w:trPr>
          <w:cnfStyle w:val="100000000000" w:firstRow="1" w:lastRow="0" w:firstColumn="0" w:lastColumn="0" w:oddVBand="0" w:evenVBand="0" w:oddHBand="0" w:evenHBand="0" w:firstRowFirstColumn="0" w:firstRowLastColumn="0" w:lastRowFirstColumn="0" w:lastRowLastColumn="0"/>
          <w:trHeight w:val="454"/>
        </w:trPr>
        <w:tc>
          <w:tcPr>
            <w:tcW w:w="2908" w:type="dxa"/>
          </w:tcPr>
          <w:p w14:paraId="0F7C7C65" w14:textId="77777777" w:rsidR="003A3B4E" w:rsidRPr="00DC7EA3" w:rsidRDefault="003A3B4E" w:rsidP="00EA3BF7">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4527" w:type="dxa"/>
          </w:tcPr>
          <w:p w14:paraId="35BCEE88" w14:textId="77777777" w:rsidR="003A3B4E" w:rsidRPr="0075010D" w:rsidRDefault="003A3B4E" w:rsidP="00EA3BF7">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907" w:type="dxa"/>
          </w:tcPr>
          <w:p w14:paraId="2C17A7F5" w14:textId="77777777" w:rsidR="003A3B4E" w:rsidRPr="0075010D" w:rsidRDefault="003A3B4E" w:rsidP="00EA3BF7">
            <w:pPr>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丰度/拷贝数</w:t>
            </w:r>
          </w:p>
        </w:tc>
      </w:tr>
      <w:tr w:rsidR="00493AF3" w:rsidRPr="00D661C3" w14:paraId="27C5B48D" w14:textId="77777777" w:rsidTr="00493AF3">
        <w:trPr>
          <w:trHeight w:val="454"/>
        </w:trPr>
        <w:tc>
          <w:tcPr>
            <w:tcW w:w="10342" w:type="dxa"/>
            <w:gridSpan w:val="3"/>
          </w:tcPr>
          <w:p w14:paraId="552FD9DC" w14:textId="71288297" w:rsidR="00493AF3" w:rsidRPr="00493AF3" w:rsidRDefault="00493AF3" w:rsidP="00EA3BF7">
            <w:pPr>
              <w:jc w:val="center"/>
              <w:rPr>
                <w:rFonts w:ascii="思源黑体 CN Normal" w:eastAsia="思源黑体 CN Normal" w:hAnsi="思源黑体 CN Normal"/>
                <w:color w:val="FFFFFF" w:themeColor="background1"/>
                <w:sz w:val="18"/>
                <w:szCs w:val="18"/>
              </w:rPr>
            </w:pPr>
            <w:r w:rsidRPr="00493AF3">
              <w:rPr>
                <w:rFonts w:ascii="思源黑体 CN Normal" w:eastAsia="思源黑体 CN Normal" w:hAnsi="思源黑体 CN Normal"/>
                <w:sz w:val="18"/>
                <w:szCs w:val="18"/>
              </w:rPr>
              <w:t>{%tr if var.var_somatic.level_onco_nodrug%}</w:t>
            </w:r>
          </w:p>
        </w:tc>
      </w:tr>
      <w:tr w:rsidR="00493AF3" w:rsidRPr="00D661C3" w14:paraId="286067B1" w14:textId="77777777" w:rsidTr="00493AF3">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69F2F2FB" w14:textId="0D70328F" w:rsidR="00493AF3" w:rsidRPr="00493AF3" w:rsidRDefault="00493AF3" w:rsidP="00EA3BF7">
            <w:pPr>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for a in var.var_somatic.level_onco_nodrug%}</w:t>
            </w:r>
          </w:p>
        </w:tc>
      </w:tr>
      <w:tr w:rsidR="00493AF3" w:rsidRPr="00D661C3" w14:paraId="70DB44F8" w14:textId="77777777" w:rsidTr="00493AF3">
        <w:trPr>
          <w:trHeight w:val="454"/>
        </w:trPr>
        <w:tc>
          <w:tcPr>
            <w:tcW w:w="10342" w:type="dxa"/>
            <w:gridSpan w:val="3"/>
          </w:tcPr>
          <w:p w14:paraId="7BF13DC2" w14:textId="1974C50A" w:rsidR="00493AF3" w:rsidRPr="00493AF3" w:rsidRDefault="00493AF3" w:rsidP="00EA3BF7">
            <w:pPr>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if a.rna_detect%}</w:t>
            </w:r>
          </w:p>
        </w:tc>
      </w:tr>
      <w:tr w:rsidR="001B31D4" w:rsidRPr="00D661C3" w14:paraId="1B45FF77" w14:textId="77777777" w:rsidTr="00493AF3">
        <w:trPr>
          <w:cnfStyle w:val="000000010000" w:firstRow="0" w:lastRow="0" w:firstColumn="0" w:lastColumn="0" w:oddVBand="0" w:evenVBand="0" w:oddHBand="0" w:evenHBand="1" w:firstRowFirstColumn="0" w:firstRowLastColumn="0" w:lastRowFirstColumn="0" w:lastRowLastColumn="0"/>
          <w:trHeight w:val="624"/>
        </w:trPr>
        <w:tc>
          <w:tcPr>
            <w:tcW w:w="2908" w:type="dxa"/>
          </w:tcPr>
          <w:p w14:paraId="32552A38"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08416536"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4FD48B4D"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27F0FC24"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6305AB85"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6B92013A"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5B460E32"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299B8562"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4E58C5AF"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271310B0" w14:textId="3EA4B68C" w:rsidR="001B31D4" w:rsidRPr="005B5975" w:rsidRDefault="001B31D4" w:rsidP="001B31D4">
            <w:pPr>
              <w:adjustRightInd w:val="0"/>
              <w:snapToGrid w:val="0"/>
              <w:jc w:val="center"/>
              <w:rPr>
                <w:rFonts w:ascii="思源黑体 CN Normal" w:eastAsia="思源黑体 CN Normal" w:hAnsi="思源黑体 CN Normal"/>
                <w:bCs/>
                <w:iCs/>
                <w:color w:val="000000" w:themeColor="text1"/>
                <w:sz w:val="17"/>
                <w:szCs w:val="17"/>
              </w:rPr>
            </w:pPr>
            <w:r w:rsidRPr="0018427C">
              <w:rPr>
                <w:rFonts w:ascii="思源黑体 CN Bold" w:eastAsia="思源黑体 CN Bold" w:hAnsi="思源黑体 CN Bold" w:cs="思源黑体 CN Light"/>
                <w:b/>
                <w:sz w:val="17"/>
                <w:szCs w:val="17"/>
              </w:rPr>
              <w:t>{%p endif%}</w:t>
            </w:r>
          </w:p>
        </w:tc>
        <w:tc>
          <w:tcPr>
            <w:tcW w:w="4527" w:type="dxa"/>
          </w:tcPr>
          <w:p w14:paraId="080CFA20" w14:textId="6101B4B3"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678DB064" w14:textId="785289BB"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{{a.five_prime_transcript}}/{{a.three_prime_transcript}}</w:t>
            </w:r>
          </w:p>
        </w:tc>
        <w:tc>
          <w:tcPr>
            <w:tcW w:w="2907" w:type="dxa"/>
          </w:tcPr>
          <w:p w14:paraId="41B4E470" w14:textId="6A29D9CF"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tc>
      </w:tr>
      <w:tr w:rsidR="001B31D4" w:rsidRPr="00D661C3" w14:paraId="14D5A068" w14:textId="77777777" w:rsidTr="00493AF3">
        <w:trPr>
          <w:trHeight w:val="624"/>
        </w:trPr>
        <w:tc>
          <w:tcPr>
            <w:tcW w:w="2908" w:type="dxa"/>
          </w:tcPr>
          <w:p w14:paraId="04712552"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03B15C83"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4636B706"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3C184C2E"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B2F42E0"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F254DC3"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5250922"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8DC2848"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71021E35"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1C4479BC" w14:textId="794DBF1A" w:rsidR="001B31D4" w:rsidRPr="005B5975" w:rsidRDefault="001B31D4" w:rsidP="001B31D4">
            <w:pPr>
              <w:adjustRightInd w:val="0"/>
              <w:snapToGrid w:val="0"/>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sz w:val="17"/>
                <w:szCs w:val="17"/>
              </w:rPr>
              <w:t>{%p endif%}</w:t>
            </w:r>
          </w:p>
        </w:tc>
        <w:tc>
          <w:tcPr>
            <w:tcW w:w="4527" w:type="dxa"/>
          </w:tcPr>
          <w:p w14:paraId="651D5087" w14:textId="44C8F108"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{{a.rna_detect.five_prime_gene}}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{{a.rna_detect.five_prime_cds}}</w:t>
            </w:r>
            <w:r w:rsidRPr="00493AF3">
              <w:rPr>
                <w:rFonts w:ascii="思源黑体 CN Normal" w:eastAsia="思源黑体 CN Normal" w:hAnsi="思源黑体 CN Normal" w:hint="eastAsia"/>
                <w:bCs/>
                <w:iCs/>
                <w:color w:val="000000" w:themeColor="text1"/>
                <w:sz w:val="17"/>
                <w:szCs w:val="17"/>
              </w:rPr>
              <w:t>-{{a.rna_detect.three_prime_gene}}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{{a.rna_detect.three_prime_cds}}</w:t>
            </w:r>
            <w:r w:rsidRPr="00493AF3">
              <w:rPr>
                <w:rFonts w:ascii="思源黑体 CN Normal" w:eastAsia="思源黑体 CN Normal" w:hAnsi="思源黑体 CN Normal" w:hint="eastAsia"/>
                <w:bCs/>
                <w:iCs/>
                <w:color w:val="000000" w:themeColor="text1"/>
                <w:sz w:val="17"/>
                <w:szCs w:val="17"/>
              </w:rPr>
              <w:t>融合</w:t>
            </w:r>
          </w:p>
          <w:p w14:paraId="09FEE111" w14:textId="18D131AC"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{{a.rna_detect.five_prime_transcript}}/{{a.rna_detect.three_prime_transcript}}</w:t>
            </w:r>
          </w:p>
        </w:tc>
        <w:tc>
          <w:tcPr>
            <w:tcW w:w="2907" w:type="dxa"/>
          </w:tcPr>
          <w:p w14:paraId="120CEC65" w14:textId="0175B254"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{{a.rna_detect.freq}} copies</w:t>
            </w:r>
          </w:p>
        </w:tc>
      </w:tr>
      <w:tr w:rsidR="00493AF3" w:rsidRPr="00D661C3" w14:paraId="42E8D3FD" w14:textId="77777777" w:rsidTr="00CD0301">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6D9331C2" w14:textId="577A6970" w:rsidR="00493AF3" w:rsidRPr="00493AF3" w:rsidRDefault="00493AF3"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1B31D4" w:rsidRPr="00D661C3" w14:paraId="724E5708" w14:textId="77777777" w:rsidTr="00493AF3">
        <w:trPr>
          <w:trHeight w:val="624"/>
        </w:trPr>
        <w:tc>
          <w:tcPr>
            <w:tcW w:w="2908" w:type="dxa"/>
          </w:tcPr>
          <w:p w14:paraId="25387F55"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03799408"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6A30BA90"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6A722756"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385C0634"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3D66CB50"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lastRenderedPageBreak/>
              <w:t>{{a.five_prime_gene}}</w:t>
            </w:r>
          </w:p>
          <w:p w14:paraId="2B928E69"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06E1D86"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0B6F6D2F"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662A4150" w14:textId="4CBC4CD6" w:rsidR="001B31D4" w:rsidRPr="005B5975" w:rsidRDefault="001B31D4" w:rsidP="001B31D4">
            <w:pPr>
              <w:adjustRightInd w:val="0"/>
              <w:snapToGrid w:val="0"/>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sz w:val="17"/>
                <w:szCs w:val="17"/>
              </w:rPr>
              <w:t>{%p endif%}</w:t>
            </w:r>
          </w:p>
        </w:tc>
        <w:tc>
          <w:tcPr>
            <w:tcW w:w="4527" w:type="dxa"/>
          </w:tcPr>
          <w:p w14:paraId="7B7285B5"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lastRenderedPageBreak/>
              <w:t>{%p if a.bio_category==”Snvindel”%}</w:t>
            </w:r>
          </w:p>
          <w:p w14:paraId="738062B8" w14:textId="46009641" w:rsidR="001B31D4"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a.hgvs_p!=”p.?”%}</w:t>
            </w:r>
          </w:p>
          <w:p w14:paraId="1F581153" w14:textId="092E6F38"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{{a.hgvs_p}}</w:t>
            </w:r>
          </w:p>
          <w:p w14:paraId="109D66F6" w14:textId="3A1442FF" w:rsidR="001B31D4"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bCs/>
                <w:iCs/>
                <w:color w:val="000000" w:themeColor="text1"/>
                <w:sz w:val="17"/>
                <w:szCs w:val="17"/>
              </w:rPr>
              <w:t>else</w:t>
            </w:r>
            <w:r w:rsidRPr="00493AF3">
              <w:rPr>
                <w:rFonts w:ascii="思源黑体 CN Normal" w:eastAsia="思源黑体 CN Normal" w:hAnsi="思源黑体 CN Normal"/>
                <w:bCs/>
                <w:iCs/>
                <w:color w:val="000000" w:themeColor="text1"/>
                <w:sz w:val="17"/>
                <w:szCs w:val="17"/>
              </w:rPr>
              <w:t>%}</w:t>
            </w:r>
          </w:p>
          <w:p w14:paraId="154E7487" w14:textId="501EA31B"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p>
          <w:p w14:paraId="365AFA98" w14:textId="2DB3EBFC" w:rsidR="001B31D4" w:rsidRPr="001E58C4"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endif%}</w:t>
            </w:r>
          </w:p>
          <w:p w14:paraId="67C5F32B"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{{a.transcript_primary}}</w:t>
            </w:r>
          </w:p>
          <w:p w14:paraId="300EA89A"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a.bio_category==”Cnv”%}</w:t>
            </w:r>
          </w:p>
          <w:p w14:paraId="3D66F45C"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lastRenderedPageBreak/>
              <w:t>扩增</w:t>
            </w:r>
          </w:p>
          <w:p w14:paraId="31B95426"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a.bio_category==”Sv” or a.bio_category==”PSeqRnaSv”%}</w:t>
            </w:r>
          </w:p>
          <w:p w14:paraId="2DDE10C5" w14:textId="109FD3A5"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25F6DAC9"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{{a.five_prime_transcript}}/{{a.three_prime_transcript}}</w:t>
            </w:r>
          </w:p>
          <w:p w14:paraId="7E18826F" w14:textId="0A3424DE"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c>
          <w:tcPr>
            <w:tcW w:w="2907" w:type="dxa"/>
          </w:tcPr>
          <w:p w14:paraId="33198031"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lastRenderedPageBreak/>
              <w:t>{%p if a.bio_category==”Snvindel”%}</w:t>
            </w:r>
          </w:p>
          <w:p w14:paraId="745799A9"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5FAEDBA2" w14:textId="7050BCEC"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bio_category==”Cnv”%}</w:t>
            </w:r>
          </w:p>
          <w:p w14:paraId="522CBDC7"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{{a.cn_mean}}</w:t>
            </w:r>
          </w:p>
          <w:p w14:paraId="197952A9" w14:textId="1B29DA85"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bio_category==”Sv”%}</w:t>
            </w:r>
          </w:p>
          <w:p w14:paraId="5E64EF4A"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lastRenderedPageBreak/>
              <w:t>{{a.freq_str}}</w:t>
            </w:r>
          </w:p>
          <w:p w14:paraId="613CD82D" w14:textId="1F6E3092"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bio_category==”PSeqRnaSv”%}</w:t>
            </w:r>
          </w:p>
          <w:p w14:paraId="763E1E92"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 copies</w:t>
            </w:r>
          </w:p>
          <w:p w14:paraId="0D50DD81" w14:textId="4827BA47"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r>
      <w:tr w:rsidR="00493AF3" w:rsidRPr="00D661C3" w14:paraId="39410D58" w14:textId="77777777" w:rsidTr="000031E3">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3DFD4B5D" w14:textId="1B5BBF2F" w:rsidR="00493AF3" w:rsidRPr="00493AF3" w:rsidRDefault="00493AF3" w:rsidP="00493AF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lastRenderedPageBreak/>
              <w:t>{%tr endif%}</w:t>
            </w:r>
          </w:p>
        </w:tc>
      </w:tr>
      <w:tr w:rsidR="00493AF3" w:rsidRPr="00D661C3" w14:paraId="0FCD007B" w14:textId="77777777" w:rsidTr="000031E3">
        <w:trPr>
          <w:trHeight w:val="624"/>
        </w:trPr>
        <w:tc>
          <w:tcPr>
            <w:tcW w:w="10342" w:type="dxa"/>
            <w:gridSpan w:val="3"/>
          </w:tcPr>
          <w:p w14:paraId="7AC918E5" w14:textId="1E679D91" w:rsidR="00493AF3" w:rsidRPr="00493AF3" w:rsidRDefault="00493AF3" w:rsidP="00493AF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endfor%}</w:t>
            </w:r>
          </w:p>
        </w:tc>
      </w:tr>
      <w:tr w:rsidR="00493AF3" w:rsidRPr="00D661C3" w14:paraId="3338E4E3" w14:textId="77777777" w:rsidTr="000031E3">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6761EFC9" w14:textId="14FF6DBF" w:rsidR="00493AF3" w:rsidRPr="00493AF3" w:rsidRDefault="00493AF3" w:rsidP="00493AF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493AF3" w:rsidRPr="00D661C3" w14:paraId="0E4F5524" w14:textId="77777777" w:rsidTr="000031E3">
        <w:trPr>
          <w:trHeight w:val="624"/>
        </w:trPr>
        <w:tc>
          <w:tcPr>
            <w:tcW w:w="10342" w:type="dxa"/>
            <w:gridSpan w:val="3"/>
          </w:tcPr>
          <w:p w14:paraId="2D722056" w14:textId="116D15C3" w:rsidR="00493AF3" w:rsidRPr="00493AF3" w:rsidRDefault="00493AF3" w:rsidP="00493AF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未检测到相关变异</w:t>
            </w:r>
          </w:p>
        </w:tc>
      </w:tr>
      <w:tr w:rsidR="00493AF3" w:rsidRPr="00D661C3" w14:paraId="67EAD828" w14:textId="77777777" w:rsidTr="00880A9A">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51709AAE" w14:textId="28521639" w:rsidR="00493AF3" w:rsidRPr="005B5975" w:rsidRDefault="00493AF3" w:rsidP="00493AF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endif%}</w:t>
            </w:r>
          </w:p>
        </w:tc>
      </w:tr>
    </w:tbl>
    <w:p w14:paraId="6766445B" w14:textId="77777777" w:rsidR="003F42A6" w:rsidRPr="00D37462" w:rsidRDefault="003F42A6" w:rsidP="003F42A6">
      <w:pPr>
        <w:adjustRightInd w:val="0"/>
        <w:snapToGrid w:val="0"/>
        <w:spacing w:line="200" w:lineRule="exact"/>
        <w:rPr>
          <w:rFonts w:ascii="思源黑体 CN Normal" w:eastAsia="思源黑体 CN Normal" w:hAnsi="思源黑体 CN Normal"/>
          <w:b/>
          <w:bCs/>
          <w:color w:val="595959"/>
          <w:sz w:val="15"/>
          <w:szCs w:val="15"/>
        </w:rPr>
      </w:pPr>
      <w:bookmarkStart w:id="22" w:name="OLE_LINK2"/>
      <w:r w:rsidRPr="00D37462">
        <w:rPr>
          <w:rFonts w:ascii="思源黑体 CN Normal" w:eastAsia="思源黑体 CN Normal" w:hAnsi="思源黑体 CN Normal" w:hint="eastAsia"/>
          <w:b/>
          <w:bCs/>
          <w:color w:val="595959"/>
          <w:sz w:val="15"/>
          <w:szCs w:val="15"/>
        </w:rPr>
        <w:t>注：</w:t>
      </w:r>
    </w:p>
    <w:p w14:paraId="22D1A36C" w14:textId="02FFCA5B" w:rsidR="00025614" w:rsidRPr="00D37462" w:rsidRDefault="003F42A6" w:rsidP="00493AF3">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上表所列变异为肿瘤发生发展相关的体细胞变异</w:t>
      </w:r>
      <w:r w:rsidR="00025614"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根据现阶段可及资料此类变异</w:t>
      </w:r>
      <w:r w:rsidR="001D43EA" w:rsidRPr="00D37462">
        <w:rPr>
          <w:rFonts w:ascii="思源黑体 CN Normal" w:eastAsia="思源黑体 CN Normal" w:hAnsi="思源黑体 CN Normal" w:hint="eastAsia"/>
          <w:color w:val="595959"/>
          <w:sz w:val="15"/>
          <w:szCs w:val="15"/>
        </w:rPr>
        <w:t>的</w:t>
      </w:r>
      <w:r w:rsidRPr="00D37462">
        <w:rPr>
          <w:rFonts w:ascii="思源黑体 CN Normal" w:eastAsia="思源黑体 CN Normal" w:hAnsi="思源黑体 CN Normal" w:hint="eastAsia"/>
          <w:color w:val="595959"/>
          <w:sz w:val="15"/>
          <w:szCs w:val="15"/>
        </w:rPr>
        <w:t>研究主要集中</w:t>
      </w:r>
      <w:r w:rsidR="001D43EA" w:rsidRPr="00D37462">
        <w:rPr>
          <w:rFonts w:ascii="思源黑体 CN Normal" w:eastAsia="思源黑体 CN Normal" w:hAnsi="思源黑体 CN Normal" w:hint="eastAsia"/>
          <w:color w:val="595959"/>
          <w:sz w:val="15"/>
          <w:szCs w:val="15"/>
        </w:rPr>
        <w:t>于</w:t>
      </w:r>
      <w:r w:rsidRPr="00D37462">
        <w:rPr>
          <w:rFonts w:ascii="思源黑体 CN Normal" w:eastAsia="思源黑体 CN Normal" w:hAnsi="思源黑体 CN Normal" w:hint="eastAsia"/>
          <w:color w:val="595959"/>
          <w:sz w:val="15"/>
          <w:szCs w:val="15"/>
        </w:rPr>
        <w:t>细胞学和信号通路方面，暂无</w:t>
      </w:r>
      <w:r w:rsidR="001D43EA" w:rsidRPr="00D37462">
        <w:rPr>
          <w:rFonts w:ascii="思源黑体 CN Normal" w:eastAsia="思源黑体 CN Normal" w:hAnsi="思源黑体 CN Normal" w:hint="eastAsia"/>
          <w:color w:val="595959"/>
          <w:sz w:val="15"/>
          <w:szCs w:val="15"/>
        </w:rPr>
        <w:t>明确</w:t>
      </w:r>
      <w:r w:rsidRPr="00D37462">
        <w:rPr>
          <w:rFonts w:ascii="思源黑体 CN Normal" w:eastAsia="思源黑体 CN Normal" w:hAnsi="思源黑体 CN Normal" w:hint="eastAsia"/>
          <w:color w:val="595959"/>
          <w:sz w:val="15"/>
          <w:szCs w:val="15"/>
        </w:rPr>
        <w:t>临床</w:t>
      </w:r>
      <w:r w:rsidR="00025614" w:rsidRPr="00D37462">
        <w:rPr>
          <w:rFonts w:ascii="思源黑体 CN Normal" w:eastAsia="思源黑体 CN Normal" w:hAnsi="思源黑体 CN Normal" w:hint="eastAsia"/>
          <w:color w:val="595959"/>
          <w:sz w:val="15"/>
          <w:szCs w:val="15"/>
        </w:rPr>
        <w:t>意义</w:t>
      </w:r>
      <w:r w:rsidRPr="00D37462">
        <w:rPr>
          <w:rFonts w:ascii="思源黑体 CN Normal" w:eastAsia="思源黑体 CN Normal" w:hAnsi="思源黑体 CN Normal" w:hint="eastAsia"/>
          <w:color w:val="595959"/>
          <w:sz w:val="15"/>
          <w:szCs w:val="15"/>
        </w:rPr>
        <w:t>，</w:t>
      </w:r>
      <w:r w:rsidR="006E5299" w:rsidRPr="00D37462">
        <w:rPr>
          <w:rFonts w:ascii="思源黑体 CN Normal" w:eastAsia="思源黑体 CN Normal" w:hAnsi="思源黑体 CN Normal" w:hint="eastAsia"/>
          <w:color w:val="595959"/>
          <w:sz w:val="15"/>
          <w:szCs w:val="15"/>
        </w:rPr>
        <w:t>详解请见“体细胞变异</w:t>
      </w:r>
      <w:r w:rsidR="00DF2833" w:rsidRPr="00D37462">
        <w:rPr>
          <w:rFonts w:ascii="思源黑体 CN Normal" w:eastAsia="思源黑体 CN Normal" w:hAnsi="思源黑体 CN Normal" w:hint="eastAsia"/>
          <w:color w:val="595959"/>
          <w:sz w:val="15"/>
          <w:szCs w:val="15"/>
        </w:rPr>
        <w:t>及药物</w:t>
      </w:r>
      <w:r w:rsidR="006E5299" w:rsidRPr="00D37462">
        <w:rPr>
          <w:rFonts w:ascii="思源黑体 CN Normal" w:eastAsia="思源黑体 CN Normal" w:hAnsi="思源黑体 CN Normal" w:hint="eastAsia"/>
          <w:color w:val="595959"/>
          <w:sz w:val="15"/>
          <w:szCs w:val="15"/>
        </w:rPr>
        <w:t>解析”</w:t>
      </w:r>
      <w:r w:rsidRPr="00D37462">
        <w:rPr>
          <w:rFonts w:ascii="思源黑体 CN Normal" w:eastAsia="思源黑体 CN Normal" w:hAnsi="思源黑体 CN Normal" w:hint="eastAsia"/>
          <w:color w:val="595959"/>
          <w:sz w:val="15"/>
          <w:szCs w:val="15"/>
        </w:rPr>
        <w:t>。</w:t>
      </w:r>
    </w:p>
    <w:bookmarkEnd w:id="22"/>
    <w:p w14:paraId="50DA9504" w14:textId="77777777" w:rsidR="003F42A6" w:rsidRPr="00B55AA5" w:rsidRDefault="003F42A6">
      <w:pPr>
        <w:spacing w:afterLines="20" w:after="62" w:line="200" w:lineRule="exact"/>
        <w:rPr>
          <w:color w:val="595959" w:themeColor="text1" w:themeTint="A6"/>
        </w:rPr>
        <w:pPrChange w:id="23" w:author="李思" w:date="2022-04-06T23:08:00Z">
          <w:pPr>
            <w:pStyle w:val="2"/>
            <w:spacing w:before="0" w:after="0" w:line="240" w:lineRule="auto"/>
            <w:ind w:firstLineChars="50" w:firstLine="161"/>
            <w:jc w:val="center"/>
          </w:pPr>
        </w:pPrChange>
      </w:pPr>
      <w:r w:rsidRPr="00E166D2">
        <w:br w:type="page"/>
      </w:r>
    </w:p>
    <w:p w14:paraId="7650BEAE" w14:textId="55456BA9" w:rsidR="00463DB6" w:rsidRDefault="00F008DC" w:rsidP="00F008DC">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 xml:space="preserve"> </w:t>
      </w:r>
      <w:r w:rsidR="00463DB6">
        <w:rPr>
          <w:rFonts w:ascii="思源黑体 CN Bold" w:eastAsia="思源黑体 CN Bold" w:hAnsi="思源黑体 CN Bold" w:cstheme="minorBidi" w:hint="eastAsia"/>
          <w:color w:val="1E7648"/>
          <w:sz w:val="21"/>
          <w:szCs w:val="21"/>
        </w:rPr>
        <w:t>遗传性肿瘤基因</w:t>
      </w:r>
      <w:r w:rsidR="006E5299" w:rsidRPr="006E5299">
        <w:rPr>
          <w:rFonts w:ascii="思源黑体 CN Bold" w:eastAsia="思源黑体 CN Bold" w:hAnsi="思源黑体 CN Bold" w:cstheme="minorBidi" w:hint="eastAsia"/>
          <w:color w:val="1E7648"/>
          <w:sz w:val="21"/>
          <w:szCs w:val="21"/>
        </w:rPr>
        <w:t>致病/疑似致病变异</w:t>
      </w:r>
    </w:p>
    <w:tbl>
      <w:tblPr>
        <w:tblStyle w:val="MasterIVD-v3"/>
        <w:tblW w:w="10346" w:type="dxa"/>
        <w:tblLayout w:type="fixed"/>
        <w:tblLook w:val="04A0" w:firstRow="1" w:lastRow="0" w:firstColumn="1" w:lastColumn="0" w:noHBand="0" w:noVBand="1"/>
      </w:tblPr>
      <w:tblGrid>
        <w:gridCol w:w="2586"/>
        <w:gridCol w:w="2586"/>
        <w:gridCol w:w="2587"/>
        <w:gridCol w:w="2587"/>
      </w:tblGrid>
      <w:tr w:rsidR="005B5975" w:rsidRPr="00D661C3" w14:paraId="6B4495EC" w14:textId="77777777" w:rsidTr="00461E38">
        <w:trPr>
          <w:cnfStyle w:val="100000000000" w:firstRow="1" w:lastRow="0" w:firstColumn="0" w:lastColumn="0" w:oddVBand="0" w:evenVBand="0" w:oddHBand="0" w:evenHBand="0" w:firstRowFirstColumn="0" w:firstRowLastColumn="0" w:lastRowFirstColumn="0" w:lastRowLastColumn="0"/>
          <w:trHeight w:val="454"/>
        </w:trPr>
        <w:tc>
          <w:tcPr>
            <w:tcW w:w="2586" w:type="dxa"/>
          </w:tcPr>
          <w:p w14:paraId="2BEF3AD7" w14:textId="77777777" w:rsidR="005B5975" w:rsidRPr="00DC7EA3" w:rsidRDefault="005B5975" w:rsidP="00BD7820">
            <w:pPr>
              <w:adjustRightInd w:val="0"/>
              <w:snapToGrid w:val="0"/>
              <w:jc w:val="center"/>
              <w:rPr>
                <w:rFonts w:ascii="思源黑体 CN Bold" w:eastAsia="思源黑体 CN Bold" w:hAnsi="思源黑体 CN Bold" w:cs="思源黑体 CN Light"/>
                <w:b/>
                <w:i/>
                <w:iCs/>
                <w:sz w:val="17"/>
                <w:szCs w:val="17"/>
              </w:rPr>
            </w:pPr>
            <w:bookmarkStart w:id="24" w:name="OLE_LINK3"/>
            <w:r w:rsidRPr="00DC7EA3">
              <w:rPr>
                <w:rFonts w:ascii="思源黑体 CN Bold" w:eastAsia="思源黑体 CN Bold" w:hAnsi="思源黑体 CN Bold" w:hint="eastAsia"/>
                <w:b/>
                <w:bCs/>
                <w:color w:val="FFFFFF" w:themeColor="background1"/>
                <w:sz w:val="18"/>
                <w:szCs w:val="18"/>
              </w:rPr>
              <w:t>基因</w:t>
            </w:r>
          </w:p>
        </w:tc>
        <w:tc>
          <w:tcPr>
            <w:tcW w:w="2586" w:type="dxa"/>
          </w:tcPr>
          <w:p w14:paraId="13B108D3" w14:textId="77777777" w:rsidR="005B5975" w:rsidRPr="0075010D" w:rsidRDefault="005B5975" w:rsidP="00BD7820">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587" w:type="dxa"/>
          </w:tcPr>
          <w:p w14:paraId="09AC3B68" w14:textId="73A9D43A" w:rsidR="005B5975" w:rsidRPr="0075010D" w:rsidRDefault="005B5975" w:rsidP="00BD7820">
            <w:pPr>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基因型</w:t>
            </w:r>
          </w:p>
        </w:tc>
        <w:tc>
          <w:tcPr>
            <w:tcW w:w="2587" w:type="dxa"/>
          </w:tcPr>
          <w:p w14:paraId="2F6FB377" w14:textId="46472E05" w:rsidR="005B5975" w:rsidRPr="003C61A4" w:rsidRDefault="005B5975" w:rsidP="00BD7820">
            <w:pPr>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w:t>
            </w:r>
            <w:r w:rsidR="00341361">
              <w:rPr>
                <w:rFonts w:ascii="思源黑体 CN Bold" w:eastAsia="思源黑体 CN Bold" w:hAnsi="思源黑体 CN Bold" w:hint="eastAsia"/>
                <w:b/>
                <w:bCs/>
                <w:color w:val="FFFFFF" w:themeColor="background1"/>
                <w:sz w:val="18"/>
                <w:szCs w:val="18"/>
              </w:rPr>
              <w:t>解读</w:t>
            </w:r>
            <w:r w:rsidRPr="00DC7EA3">
              <w:rPr>
                <w:rFonts w:ascii="思源黑体 CN Bold" w:eastAsia="思源黑体 CN Bold" w:hAnsi="思源黑体 CN Bold" w:hint="eastAsia"/>
                <w:b/>
                <w:bCs/>
                <w:color w:val="FFFFFF" w:themeColor="background1"/>
                <w:sz w:val="18"/>
                <w:szCs w:val="18"/>
              </w:rPr>
              <w:t>分类</w:t>
            </w:r>
          </w:p>
        </w:tc>
      </w:tr>
      <w:tr w:rsidR="00461E38" w:rsidRPr="00D661C3" w14:paraId="0A249DEE" w14:textId="77777777" w:rsidTr="00461E38">
        <w:trPr>
          <w:trHeight w:val="624"/>
        </w:trPr>
        <w:tc>
          <w:tcPr>
            <w:tcW w:w="10346" w:type="dxa"/>
            <w:gridSpan w:val="4"/>
          </w:tcPr>
          <w:p w14:paraId="12B3788E" w14:textId="5B2DC777" w:rsidR="00461E38" w:rsidRPr="005B5975"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if var.var_germline.level_5+var.var_germline.level_4%}</w:t>
            </w:r>
          </w:p>
        </w:tc>
      </w:tr>
      <w:tr w:rsidR="00461E38" w:rsidRPr="00D661C3" w14:paraId="43C67002" w14:textId="77777777" w:rsidTr="00461E38">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52A5F575" w14:textId="52A8F4A2" w:rsidR="00461E38" w:rsidRPr="00461E38"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for a in var.var_germline.level_5+var.var_germline.level_4%}</w:t>
            </w:r>
          </w:p>
        </w:tc>
      </w:tr>
      <w:tr w:rsidR="00461E38" w:rsidRPr="00D661C3" w14:paraId="51E7D4BE" w14:textId="77777777" w:rsidTr="00461E38">
        <w:trPr>
          <w:trHeight w:val="624"/>
        </w:trPr>
        <w:tc>
          <w:tcPr>
            <w:tcW w:w="2586" w:type="dxa"/>
          </w:tcPr>
          <w:p w14:paraId="526321F2" w14:textId="474C2DAB" w:rsidR="00461E38" w:rsidRPr="00DC7EA3" w:rsidRDefault="00461E38" w:rsidP="00EE651D">
            <w:pPr>
              <w:adjustRightInd w:val="0"/>
              <w:snapToGrid w:val="0"/>
              <w:jc w:val="center"/>
              <w:rPr>
                <w:rFonts w:ascii="思源黑体 CN Bold" w:eastAsia="思源黑体 CN Bold" w:hAnsi="思源黑体 CN Bold" w:cs="思源黑体 CN Light"/>
                <w:b/>
                <w:i/>
                <w:iCs/>
                <w:sz w:val="17"/>
                <w:szCs w:val="17"/>
              </w:rPr>
            </w:pPr>
            <w:r w:rsidRPr="00461E38">
              <w:rPr>
                <w:rFonts w:ascii="思源黑体 CN Bold" w:eastAsia="思源黑体 CN Bold" w:hAnsi="思源黑体 CN Bold" w:cs="思源黑体 CN Light"/>
                <w:b/>
                <w:i/>
                <w:iCs/>
                <w:sz w:val="17"/>
                <w:szCs w:val="17"/>
              </w:rPr>
              <w:t>{{a.gene_symbol}}</w:t>
            </w:r>
          </w:p>
        </w:tc>
        <w:tc>
          <w:tcPr>
            <w:tcW w:w="2586" w:type="dxa"/>
          </w:tcPr>
          <w:p w14:paraId="3286FDBA" w14:textId="3470A189" w:rsid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a.hgvs_p !=”p.?”%}</w:t>
            </w:r>
          </w:p>
          <w:p w14:paraId="33FA73D1" w14:textId="77777777" w:rsidR="005E685A" w:rsidRPr="00461E38" w:rsidRDefault="005E685A" w:rsidP="005E685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{{a.hgvs_p}}</w:t>
            </w:r>
          </w:p>
          <w:p w14:paraId="139ECD56" w14:textId="620F3FF0" w:rsidR="005E685A" w:rsidRPr="005E685A" w:rsidRDefault="005E685A" w:rsidP="005E685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bCs/>
                <w:iCs/>
                <w:color w:val="000000" w:themeColor="text1"/>
                <w:sz w:val="17"/>
                <w:szCs w:val="17"/>
              </w:rPr>
              <w:t>{%p else%}</w:t>
            </w:r>
          </w:p>
          <w:p w14:paraId="42D44468" w14:textId="0C23DAA7" w:rsidR="005E685A" w:rsidRPr="00461E38" w:rsidRDefault="005E685A" w:rsidP="005E685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p>
          <w:p w14:paraId="18F5EC6B" w14:textId="77777777" w:rsidR="00461E38" w:rsidRP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p w14:paraId="401A24DE" w14:textId="620979E2" w:rsidR="00461E38" w:rsidRPr="00D579EC"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{{a.transcript_primary}}</w:t>
            </w:r>
          </w:p>
        </w:tc>
        <w:tc>
          <w:tcPr>
            <w:tcW w:w="2587" w:type="dxa"/>
          </w:tcPr>
          <w:p w14:paraId="46053E53" w14:textId="7017BF6A" w:rsidR="00461E38" w:rsidRPr="00825C0F"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{%if a.freq_sc &gt;= 0.85%}纯合{%else%}杂合{%endif%}</w:t>
            </w:r>
          </w:p>
        </w:tc>
        <w:tc>
          <w:tcPr>
            <w:tcW w:w="2587" w:type="dxa"/>
          </w:tcPr>
          <w:p w14:paraId="2CB42835" w14:textId="77777777" w:rsidR="00461E38" w:rsidRP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a.clinic_num_g==5%}</w:t>
            </w:r>
          </w:p>
          <w:p w14:paraId="167750A0" w14:textId="77777777" w:rsidR="00461E38" w:rsidRP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致病性变异</w:t>
            </w:r>
          </w:p>
          <w:p w14:paraId="7A5CB5A8" w14:textId="77777777" w:rsidR="00461E38" w:rsidRP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else%}</w:t>
            </w:r>
          </w:p>
          <w:p w14:paraId="51B1DC53" w14:textId="77777777" w:rsidR="00461E38" w:rsidRP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疑似致病性变异</w:t>
            </w:r>
          </w:p>
          <w:p w14:paraId="5234E2A6" w14:textId="2F5E4461" w:rsid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tc>
      </w:tr>
      <w:tr w:rsidR="00461E38" w:rsidRPr="00D661C3" w14:paraId="74361370" w14:textId="77777777" w:rsidTr="00461E38">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0D258A44" w14:textId="423FD059" w:rsidR="00461E38"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endfor%}</w:t>
            </w:r>
          </w:p>
        </w:tc>
      </w:tr>
      <w:tr w:rsidR="00461E38" w:rsidRPr="00D661C3" w14:paraId="13B43D62" w14:textId="77777777" w:rsidTr="00461E38">
        <w:trPr>
          <w:trHeight w:val="624"/>
        </w:trPr>
        <w:tc>
          <w:tcPr>
            <w:tcW w:w="10346" w:type="dxa"/>
            <w:gridSpan w:val="4"/>
          </w:tcPr>
          <w:p w14:paraId="0FCBACE3" w14:textId="5EF3EC5E" w:rsidR="00461E38" w:rsidRPr="00461E38"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else%}</w:t>
            </w:r>
          </w:p>
        </w:tc>
      </w:tr>
      <w:tr w:rsidR="00461E38" w:rsidRPr="00D661C3" w14:paraId="5A2D503C" w14:textId="77777777" w:rsidTr="00461E38">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28B59BF8" w14:textId="4FB34A75" w:rsidR="00461E38" w:rsidRPr="00461E38"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未检测到相关变异</w:t>
            </w:r>
          </w:p>
        </w:tc>
      </w:tr>
      <w:tr w:rsidR="00461E38" w:rsidRPr="00D661C3" w14:paraId="131C6D8D" w14:textId="77777777" w:rsidTr="00461E38">
        <w:trPr>
          <w:trHeight w:val="624"/>
        </w:trPr>
        <w:tc>
          <w:tcPr>
            <w:tcW w:w="10346" w:type="dxa"/>
            <w:gridSpan w:val="4"/>
          </w:tcPr>
          <w:p w14:paraId="2D7C42D3" w14:textId="298EC7DC" w:rsidR="00461E38" w:rsidRPr="00461E38"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endif%}</w:t>
            </w:r>
          </w:p>
        </w:tc>
      </w:tr>
    </w:tbl>
    <w:bookmarkEnd w:id="24"/>
    <w:p w14:paraId="5817DD6E" w14:textId="6A757633" w:rsidR="0015482A" w:rsidRPr="00D37462" w:rsidRDefault="0015482A" w:rsidP="00567B4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36719F55" w14:textId="4CFC22BD" w:rsidR="002A343D" w:rsidRPr="00D37462" w:rsidRDefault="002A343D" w:rsidP="00567B43">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遗传性肿瘤基因变异解读遵循美国医学遗传学和基因组学学会（</w:t>
      </w:r>
      <w:r w:rsidRPr="00D37462">
        <w:rPr>
          <w:rFonts w:ascii="思源黑体 CN Normal" w:eastAsia="思源黑体 CN Normal" w:hAnsi="思源黑体 CN Normal"/>
          <w:color w:val="595959"/>
          <w:sz w:val="15"/>
          <w:szCs w:val="15"/>
        </w:rPr>
        <w:t>American College of Medical Genetics, ACMG）发布的《遗传变异注释标准与指南》（2015年版），分为致病性变异、</w:t>
      </w:r>
      <w:r w:rsidRPr="00D37462">
        <w:rPr>
          <w:rFonts w:ascii="思源黑体 CN Normal" w:eastAsia="思源黑体 CN Normal" w:hAnsi="思源黑体 CN Normal" w:hint="eastAsia"/>
          <w:color w:val="595959"/>
          <w:sz w:val="15"/>
          <w:szCs w:val="15"/>
        </w:rPr>
        <w:t>疑似</w:t>
      </w:r>
      <w:r w:rsidRPr="00D37462">
        <w:rPr>
          <w:rFonts w:ascii="思源黑体 CN Normal" w:eastAsia="思源黑体 CN Normal" w:hAnsi="思源黑体 CN Normal"/>
          <w:color w:val="595959"/>
          <w:sz w:val="15"/>
          <w:szCs w:val="15"/>
        </w:rPr>
        <w:t>致病性变异、临床意义不明变异、可能良性变异和良性变异五个等级。</w:t>
      </w:r>
      <w:r w:rsidRPr="00D37462">
        <w:rPr>
          <w:rFonts w:ascii="思源黑体 CN Normal" w:eastAsia="思源黑体 CN Normal" w:hAnsi="思源黑体 CN Normal" w:hint="eastAsia"/>
          <w:color w:val="595959"/>
          <w:sz w:val="15"/>
          <w:szCs w:val="15"/>
        </w:rPr>
        <w:t>本</w:t>
      </w:r>
      <w:r w:rsidR="00341361" w:rsidRPr="00D37462">
        <w:rPr>
          <w:rFonts w:ascii="思源黑体 CN Normal" w:eastAsia="思源黑体 CN Normal" w:hAnsi="思源黑体 CN Normal" w:hint="eastAsia"/>
          <w:color w:val="595959"/>
          <w:sz w:val="15"/>
          <w:szCs w:val="15"/>
        </w:rPr>
        <w:t>检测涵盖</w:t>
      </w:r>
      <w:r w:rsidRPr="00D37462">
        <w:rPr>
          <w:rFonts w:ascii="思源黑体 CN Normal" w:eastAsia="思源黑体 CN Normal" w:hAnsi="思源黑体 CN Normal" w:hint="eastAsia"/>
          <w:color w:val="595959"/>
          <w:sz w:val="15"/>
          <w:szCs w:val="15"/>
        </w:rPr>
        <w:t>8</w:t>
      </w:r>
      <w:r w:rsidRPr="00D37462">
        <w:rPr>
          <w:rFonts w:ascii="思源黑体 CN Normal" w:eastAsia="思源黑体 CN Normal" w:hAnsi="思源黑体 CN Normal"/>
          <w:color w:val="595959"/>
          <w:sz w:val="15"/>
          <w:szCs w:val="15"/>
        </w:rPr>
        <w:t>8</w:t>
      </w:r>
      <w:r w:rsidRPr="00D37462">
        <w:rPr>
          <w:rFonts w:ascii="思源黑体 CN Normal" w:eastAsia="思源黑体 CN Normal" w:hAnsi="思源黑体 CN Normal" w:hint="eastAsia"/>
          <w:color w:val="595959"/>
          <w:sz w:val="15"/>
          <w:szCs w:val="15"/>
        </w:rPr>
        <w:t>个遗传性肿瘤/综合征相关基因，</w:t>
      </w:r>
      <w:r w:rsidR="00341361" w:rsidRPr="00D37462">
        <w:rPr>
          <w:rFonts w:ascii="思源黑体 CN Normal" w:eastAsia="思源黑体 CN Normal" w:hAnsi="思源黑体 CN Normal" w:hint="eastAsia"/>
          <w:color w:val="595959"/>
          <w:sz w:val="15"/>
          <w:szCs w:val="15"/>
        </w:rPr>
        <w:t>上表仅列出在胚系中检出的致病/疑似致病变异；</w:t>
      </w:r>
    </w:p>
    <w:p w14:paraId="2B31AA8C" w14:textId="50B586DB" w:rsidR="00B02300" w:rsidRPr="00D37462" w:rsidRDefault="0015482A" w:rsidP="00B02300">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p>
    <w:p w14:paraId="6BB974DD" w14:textId="168B7573" w:rsidR="00B02300" w:rsidRDefault="00B023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7E3BA4C7" w14:textId="68CD0C92" w:rsidR="009A66AF" w:rsidRDefault="00F008DC" w:rsidP="00F008DC">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 xml:space="preserve"> </w:t>
      </w:r>
      <w:r w:rsidR="009A66AF">
        <w:rPr>
          <w:rFonts w:ascii="思源黑体 CN Bold" w:eastAsia="思源黑体 CN Bold" w:hAnsi="思源黑体 CN Bold" w:cstheme="minorBidi" w:hint="eastAsia"/>
          <w:color w:val="1E7648"/>
          <w:sz w:val="21"/>
          <w:szCs w:val="21"/>
        </w:rPr>
        <w:t>指南推荐重要基因检测结果</w:t>
      </w:r>
    </w:p>
    <w:tbl>
      <w:tblPr>
        <w:tblW w:w="0" w:type="auto"/>
        <w:jc w:val="center"/>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3447"/>
        <w:gridCol w:w="3447"/>
        <w:gridCol w:w="3448"/>
      </w:tblGrid>
      <w:tr w:rsidR="00C3170A" w14:paraId="5E829C4C" w14:textId="77777777" w:rsidTr="005E3B3A">
        <w:trPr>
          <w:trHeight w:val="454"/>
          <w:jc w:val="center"/>
        </w:trPr>
        <w:tc>
          <w:tcPr>
            <w:tcW w:w="3447" w:type="dxa"/>
            <w:tcBorders>
              <w:bottom w:val="single" w:sz="4" w:space="0" w:color="31849B"/>
              <w:right w:val="single" w:sz="4" w:space="0" w:color="FFFFFF" w:themeColor="background1"/>
            </w:tcBorders>
            <w:shd w:val="clear" w:color="auto" w:fill="1E7648"/>
            <w:vAlign w:val="center"/>
          </w:tcPr>
          <w:p w14:paraId="54002175" w14:textId="77777777" w:rsidR="00C3170A" w:rsidRPr="009A66AF" w:rsidRDefault="00C3170A" w:rsidP="005E3B3A">
            <w:pPr>
              <w:jc w:val="center"/>
              <w:rPr>
                <w:rFonts w:ascii="思源黑体 CN Bold" w:eastAsia="思源黑体 CN Bold" w:hAnsi="思源黑体 CN Bold"/>
                <w:b/>
                <w:bCs/>
                <w:color w:val="FFFFFF" w:themeColor="background1"/>
                <w:sz w:val="18"/>
                <w:szCs w:val="18"/>
              </w:rPr>
            </w:pPr>
            <w:r w:rsidRPr="009A66AF">
              <w:rPr>
                <w:rFonts w:ascii="思源黑体 CN Bold" w:eastAsia="思源黑体 CN Bold" w:hAnsi="思源黑体 CN Bold" w:hint="eastAsia"/>
                <w:b/>
                <w:bCs/>
                <w:color w:val="FFFFFF" w:themeColor="background1"/>
                <w:sz w:val="18"/>
                <w:szCs w:val="18"/>
              </w:rPr>
              <w:t>基因</w:t>
            </w:r>
          </w:p>
        </w:tc>
        <w:tc>
          <w:tcPr>
            <w:tcW w:w="3447" w:type="dxa"/>
            <w:tcBorders>
              <w:left w:val="single" w:sz="4" w:space="0" w:color="FFFFFF" w:themeColor="background1"/>
              <w:bottom w:val="single" w:sz="4" w:space="0" w:color="31849B"/>
              <w:right w:val="single" w:sz="4" w:space="0" w:color="FFFFFF" w:themeColor="background1"/>
            </w:tcBorders>
            <w:shd w:val="clear" w:color="auto" w:fill="1E7648"/>
            <w:vAlign w:val="center"/>
          </w:tcPr>
          <w:p w14:paraId="241063EA" w14:textId="77777777" w:rsidR="00C3170A" w:rsidRPr="009A66AF" w:rsidRDefault="00C3170A" w:rsidP="005E3B3A">
            <w:pPr>
              <w:jc w:val="center"/>
              <w:rPr>
                <w:rFonts w:ascii="思源黑体 CN Bold" w:eastAsia="思源黑体 CN Bold" w:hAnsi="思源黑体 CN Bold"/>
                <w:b/>
                <w:bCs/>
                <w:color w:val="FFFFFF" w:themeColor="background1"/>
                <w:sz w:val="18"/>
                <w:szCs w:val="18"/>
              </w:rPr>
            </w:pPr>
            <w:r w:rsidRPr="009A66AF">
              <w:rPr>
                <w:rFonts w:ascii="思源黑体 CN Bold" w:eastAsia="思源黑体 CN Bold" w:hAnsi="思源黑体 CN Bold" w:hint="eastAsia"/>
                <w:b/>
                <w:bCs/>
                <w:color w:val="FFFFFF" w:themeColor="background1"/>
                <w:sz w:val="18"/>
                <w:szCs w:val="18"/>
              </w:rPr>
              <w:t>检测内容</w:t>
            </w:r>
          </w:p>
        </w:tc>
        <w:tc>
          <w:tcPr>
            <w:tcW w:w="3448" w:type="dxa"/>
            <w:tcBorders>
              <w:left w:val="single" w:sz="4" w:space="0" w:color="FFFFFF" w:themeColor="background1"/>
              <w:bottom w:val="single" w:sz="4" w:space="0" w:color="31849B"/>
            </w:tcBorders>
            <w:shd w:val="clear" w:color="auto" w:fill="1E7648"/>
            <w:vAlign w:val="center"/>
          </w:tcPr>
          <w:p w14:paraId="23D5DCC1" w14:textId="77777777" w:rsidR="00C3170A" w:rsidRPr="009A66AF" w:rsidRDefault="00C3170A" w:rsidP="005E3B3A">
            <w:pPr>
              <w:jc w:val="center"/>
              <w:rPr>
                <w:rFonts w:ascii="思源黑体 CN Bold" w:eastAsia="思源黑体 CN Bold" w:hAnsi="思源黑体 CN Bold"/>
                <w:b/>
                <w:bCs/>
                <w:color w:val="FFFFFF" w:themeColor="background1"/>
                <w:sz w:val="18"/>
                <w:szCs w:val="18"/>
              </w:rPr>
            </w:pPr>
            <w:r w:rsidRPr="009A66AF">
              <w:rPr>
                <w:rFonts w:ascii="思源黑体 CN Bold" w:eastAsia="思源黑体 CN Bold" w:hAnsi="思源黑体 CN Bold" w:hint="eastAsia"/>
                <w:b/>
                <w:bCs/>
                <w:color w:val="FFFFFF" w:themeColor="background1"/>
                <w:sz w:val="18"/>
                <w:szCs w:val="18"/>
              </w:rPr>
              <w:t>检测结果</w:t>
            </w:r>
          </w:p>
        </w:tc>
      </w:tr>
      <w:tr w:rsidR="00C3170A" w14:paraId="09B240AA" w14:textId="77777777" w:rsidTr="00672CD2">
        <w:trPr>
          <w:trHeight w:val="340"/>
          <w:jc w:val="center"/>
        </w:trPr>
        <w:tc>
          <w:tcPr>
            <w:tcW w:w="3447" w:type="dxa"/>
            <w:tcBorders>
              <w:bottom w:val="nil"/>
              <w:right w:val="dashed" w:sz="4" w:space="0" w:color="BFBFBF"/>
            </w:tcBorders>
            <w:vAlign w:val="center"/>
          </w:tcPr>
          <w:p w14:paraId="53B2F4B0"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E</w:t>
            </w:r>
            <w:r w:rsidRPr="009A66AF">
              <w:rPr>
                <w:rFonts w:ascii="思源黑体 CN Bold" w:eastAsia="思源黑体 CN Bold" w:hAnsi="思源黑体 CN Bold" w:cs="思源黑体 CN Light"/>
                <w:b/>
                <w:i/>
                <w:iCs/>
                <w:sz w:val="17"/>
                <w:szCs w:val="17"/>
              </w:rPr>
              <w:t>GFR</w:t>
            </w:r>
          </w:p>
        </w:tc>
        <w:tc>
          <w:tcPr>
            <w:tcW w:w="3447" w:type="dxa"/>
            <w:tcBorders>
              <w:left w:val="dashed" w:sz="4" w:space="0" w:color="BFBFBF"/>
              <w:bottom w:val="nil"/>
              <w:right w:val="dashed" w:sz="4" w:space="0" w:color="BFBFBF"/>
            </w:tcBorders>
            <w:vAlign w:val="center"/>
          </w:tcPr>
          <w:p w14:paraId="1361DF0E"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点突变、小片段插入缺失</w:t>
            </w:r>
          </w:p>
        </w:tc>
        <w:tc>
          <w:tcPr>
            <w:tcW w:w="3448" w:type="dxa"/>
            <w:tcBorders>
              <w:left w:val="dashed" w:sz="4" w:space="0" w:color="BFBFBF"/>
              <w:bottom w:val="nil"/>
            </w:tcBorders>
            <w:vAlign w:val="center"/>
          </w:tcPr>
          <w:p w14:paraId="2CB6CAC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var.cdx.format1_forMP.EGFR_snvindel</w:t>
            </w:r>
            <w:r>
              <w:rPr>
                <w:rFonts w:ascii="思源黑体 CN Normal" w:eastAsia="思源黑体 CN Normal" w:hAnsi="思源黑体 CN Normal" w:hint="eastAsia"/>
                <w:kern w:val="0"/>
                <w:sz w:val="17"/>
                <w:szCs w:val="17"/>
              </w:rPr>
              <w:t>%}</w:t>
            </w:r>
          </w:p>
          <w:p w14:paraId="7B8DA14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var.cdx.format1_forMP.EGFR_snvindel</w:t>
            </w:r>
            <w:r>
              <w:rPr>
                <w:rFonts w:ascii="思源黑体 CN Normal" w:eastAsia="思源黑体 CN Normal" w:hAnsi="思源黑体 CN Normal" w:hint="eastAsia"/>
                <w:kern w:val="0"/>
                <w:sz w:val="17"/>
                <w:szCs w:val="17"/>
              </w:rPr>
              <w:t>%}</w:t>
            </w:r>
          </w:p>
          <w:p w14:paraId="03705BF0"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883BC8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0E3BB8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9D8D31"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63E93A0" w14:textId="77777777" w:rsidR="00C3170A" w:rsidRPr="00F63522" w:rsidRDefault="00C3170A" w:rsidP="005E3B3A">
            <w:pPr>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2490868" w14:textId="77777777" w:rsidTr="00672CD2">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16675D94"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A</w:t>
            </w:r>
            <w:r w:rsidRPr="009A66AF">
              <w:rPr>
                <w:rFonts w:ascii="思源黑体 CN Bold" w:eastAsia="思源黑体 CN Bold" w:hAnsi="思源黑体 CN Bold" w:cs="思源黑体 CN Light"/>
                <w:b/>
                <w:i/>
                <w:iCs/>
                <w:sz w:val="17"/>
                <w:szCs w:val="17"/>
              </w:rPr>
              <w:t>LK</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167DA380"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6CF629D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var.cdx.format1_forMP.ALK_sv</w:t>
            </w:r>
            <w:r>
              <w:rPr>
                <w:rFonts w:ascii="思源黑体 CN Normal" w:eastAsia="思源黑体 CN Normal" w:hAnsi="思源黑体 CN Normal" w:hint="eastAsia"/>
                <w:kern w:val="0"/>
                <w:sz w:val="17"/>
                <w:szCs w:val="17"/>
              </w:rPr>
              <w:t>%}</w:t>
            </w:r>
          </w:p>
          <w:p w14:paraId="3AAFC36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var.cdx.format1_forMP.ALK_sv</w:t>
            </w:r>
            <w:r>
              <w:rPr>
                <w:rFonts w:ascii="思源黑体 CN Normal" w:eastAsia="思源黑体 CN Normal" w:hAnsi="思源黑体 CN Normal" w:hint="eastAsia"/>
                <w:kern w:val="0"/>
                <w:sz w:val="17"/>
                <w:szCs w:val="17"/>
              </w:rPr>
              <w:t>%}</w:t>
            </w:r>
          </w:p>
          <w:p w14:paraId="03E7CCA4" w14:textId="42DF538E" w:rsidR="00C3170A" w:rsidRPr="00011680" w:rsidRDefault="00C32684" w:rsidP="005E3B3A">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00C3170A"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00C3170A" w:rsidRPr="00011680">
              <w:rPr>
                <w:rFonts w:ascii="思源黑体 CN Normal" w:eastAsia="思源黑体 CN Normal" w:hAnsi="思源黑体 CN Normal"/>
                <w:color w:val="FF0000"/>
                <w:kern w:val="0"/>
                <w:sz w:val="17"/>
                <w:szCs w:val="17"/>
              </w:rPr>
              <w:t>{%if a.freq%}</w:t>
            </w:r>
            <w:r w:rsidR="00C3170A" w:rsidRPr="00011680">
              <w:rPr>
                <w:rFonts w:ascii="思源黑体 CN Normal" w:eastAsia="思源黑体 CN Normal" w:hAnsi="思源黑体 CN Normal" w:hint="eastAsia"/>
                <w:color w:val="FF0000"/>
                <w:kern w:val="0"/>
                <w:sz w:val="17"/>
                <w:szCs w:val="17"/>
              </w:rPr>
              <w:t>，{{</w:t>
            </w:r>
            <w:r w:rsidR="00C3170A" w:rsidRPr="00011680">
              <w:rPr>
                <w:rFonts w:ascii="思源黑体 CN Normal" w:eastAsia="思源黑体 CN Normal" w:hAnsi="思源黑体 CN Normal"/>
                <w:color w:val="FF0000"/>
                <w:kern w:val="0"/>
                <w:sz w:val="17"/>
                <w:szCs w:val="17"/>
              </w:rPr>
              <w:t>a.freq</w:t>
            </w:r>
            <w:r w:rsidR="00C3170A" w:rsidRPr="00011680">
              <w:rPr>
                <w:rFonts w:ascii="思源黑体 CN Normal" w:eastAsia="思源黑体 CN Normal" w:hAnsi="思源黑体 CN Normal" w:hint="eastAsia"/>
                <w:color w:val="FF0000"/>
                <w:kern w:val="0"/>
                <w:sz w:val="17"/>
                <w:szCs w:val="17"/>
              </w:rPr>
              <w:t>}}</w:t>
            </w:r>
            <w:r w:rsidR="00C3170A">
              <w:rPr>
                <w:rFonts w:ascii="思源黑体 CN Normal" w:eastAsia="思源黑体 CN Normal" w:hAnsi="思源黑体 CN Normal"/>
                <w:color w:val="FF0000"/>
                <w:kern w:val="0"/>
                <w:sz w:val="17"/>
                <w:szCs w:val="17"/>
              </w:rPr>
              <w:t>{%endif%}</w:t>
            </w:r>
          </w:p>
          <w:p w14:paraId="6EA265F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72EFCB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0A1CAA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9E932A7" w14:textId="77777777" w:rsidR="00C3170A" w:rsidRPr="00AA6D61"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EEDBC80" w14:textId="77777777" w:rsidTr="00672CD2">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76D47284"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4F3A3228"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06A2FA4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var.cdx.format1_forMP.ALK_snv</w:t>
            </w:r>
            <w:r>
              <w:rPr>
                <w:rFonts w:ascii="思源黑体 CN Normal" w:eastAsia="思源黑体 CN Normal" w:hAnsi="思源黑体 CN Normal" w:hint="eastAsia"/>
                <w:kern w:val="0"/>
                <w:sz w:val="17"/>
                <w:szCs w:val="17"/>
              </w:rPr>
              <w:t>%}</w:t>
            </w:r>
          </w:p>
          <w:p w14:paraId="3568562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var.cdx.format1_forMP.ALK_snv</w:t>
            </w:r>
            <w:r>
              <w:rPr>
                <w:rFonts w:ascii="思源黑体 CN Normal" w:eastAsia="思源黑体 CN Normal" w:hAnsi="思源黑体 CN Normal" w:hint="eastAsia"/>
                <w:kern w:val="0"/>
                <w:sz w:val="17"/>
                <w:szCs w:val="17"/>
              </w:rPr>
              <w:t>%}</w:t>
            </w:r>
          </w:p>
          <w:p w14:paraId="7EBDE045"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551A98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8E29B6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870B10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64562D7"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F029373" w14:textId="77777777" w:rsidTr="00672CD2">
        <w:trPr>
          <w:trHeight w:val="340"/>
          <w:jc w:val="center"/>
        </w:trPr>
        <w:tc>
          <w:tcPr>
            <w:tcW w:w="3447" w:type="dxa"/>
            <w:vMerge w:val="restart"/>
            <w:tcBorders>
              <w:top w:val="nil"/>
              <w:bottom w:val="dashed" w:sz="4" w:space="0" w:color="BFBFBF"/>
              <w:right w:val="dashed" w:sz="4" w:space="0" w:color="BFBFBF"/>
            </w:tcBorders>
            <w:vAlign w:val="center"/>
          </w:tcPr>
          <w:p w14:paraId="31657802"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ROS1</w:t>
            </w:r>
          </w:p>
        </w:tc>
        <w:tc>
          <w:tcPr>
            <w:tcW w:w="3447" w:type="dxa"/>
            <w:tcBorders>
              <w:top w:val="nil"/>
              <w:left w:val="dashed" w:sz="4" w:space="0" w:color="BFBFBF"/>
              <w:bottom w:val="dashed" w:sz="4" w:space="0" w:color="BFBFBF"/>
              <w:right w:val="dashed" w:sz="4" w:space="0" w:color="BFBFBF"/>
            </w:tcBorders>
            <w:vAlign w:val="center"/>
          </w:tcPr>
          <w:p w14:paraId="1CB9A1CC"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1880C40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var.cdx.format1_forMP.ROS1_sv</w:t>
            </w:r>
            <w:r>
              <w:rPr>
                <w:rFonts w:ascii="思源黑体 CN Normal" w:eastAsia="思源黑体 CN Normal" w:hAnsi="思源黑体 CN Normal" w:hint="eastAsia"/>
                <w:kern w:val="0"/>
                <w:sz w:val="17"/>
                <w:szCs w:val="17"/>
              </w:rPr>
              <w:t>%}</w:t>
            </w:r>
          </w:p>
          <w:p w14:paraId="1EEC63B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var.cdx.format1_forMP.ROS1_sv</w:t>
            </w:r>
            <w:r>
              <w:rPr>
                <w:rFonts w:ascii="思源黑体 CN Normal" w:eastAsia="思源黑体 CN Normal" w:hAnsi="思源黑体 CN Normal" w:hint="eastAsia"/>
                <w:kern w:val="0"/>
                <w:sz w:val="17"/>
                <w:szCs w:val="17"/>
              </w:rPr>
              <w:t>%}</w:t>
            </w:r>
          </w:p>
          <w:p w14:paraId="1A147435" w14:textId="77777777" w:rsidR="004C5ACF" w:rsidRPr="00011680" w:rsidRDefault="004C5ACF" w:rsidP="004C5ACF">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11022C6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B6D813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30418F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F3E95B8"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CE32FE2" w14:textId="77777777" w:rsidTr="00672CD2">
        <w:trPr>
          <w:trHeight w:val="340"/>
          <w:jc w:val="center"/>
        </w:trPr>
        <w:tc>
          <w:tcPr>
            <w:tcW w:w="3447" w:type="dxa"/>
            <w:vMerge/>
            <w:tcBorders>
              <w:top w:val="dashed" w:sz="4" w:space="0" w:color="BFBFBF"/>
              <w:bottom w:val="nil"/>
              <w:right w:val="dashed" w:sz="4" w:space="0" w:color="BFBFBF"/>
            </w:tcBorders>
            <w:vAlign w:val="center"/>
          </w:tcPr>
          <w:p w14:paraId="20DF9A4A"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3D2ED7EF"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491EB78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var.cdx.format1_forMP.ROS1_snv</w:t>
            </w:r>
            <w:r>
              <w:rPr>
                <w:rFonts w:ascii="思源黑体 CN Normal" w:eastAsia="思源黑体 CN Normal" w:hAnsi="思源黑体 CN Normal" w:hint="eastAsia"/>
                <w:kern w:val="0"/>
                <w:sz w:val="17"/>
                <w:szCs w:val="17"/>
              </w:rPr>
              <w:t>%}</w:t>
            </w:r>
          </w:p>
          <w:p w14:paraId="3A7294D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var.cdx.format1_forMP.ROS1_snv</w:t>
            </w:r>
            <w:r>
              <w:rPr>
                <w:rFonts w:ascii="思源黑体 CN Normal" w:eastAsia="思源黑体 CN Normal" w:hAnsi="思源黑体 CN Normal" w:hint="eastAsia"/>
                <w:kern w:val="0"/>
                <w:sz w:val="17"/>
                <w:szCs w:val="17"/>
              </w:rPr>
              <w:t>%}</w:t>
            </w:r>
          </w:p>
          <w:p w14:paraId="58C61404"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1FAB19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97C13B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80E661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B6E98A8"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0B6C49F4" w14:textId="77777777" w:rsidTr="00672CD2">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32B0DC8D"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RET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4609D2FB"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01EFC52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var.cdx.format1_forMP.RET_sv</w:t>
            </w:r>
            <w:r>
              <w:rPr>
                <w:rFonts w:ascii="思源黑体 CN Normal" w:eastAsia="思源黑体 CN Normal" w:hAnsi="思源黑体 CN Normal" w:hint="eastAsia"/>
                <w:kern w:val="0"/>
                <w:sz w:val="17"/>
                <w:szCs w:val="17"/>
              </w:rPr>
              <w:t>%}</w:t>
            </w:r>
          </w:p>
          <w:p w14:paraId="666AEDB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_sv</w:t>
            </w:r>
            <w:r>
              <w:rPr>
                <w:rFonts w:ascii="思源黑体 CN Normal" w:eastAsia="思源黑体 CN Normal" w:hAnsi="思源黑体 CN Normal" w:hint="eastAsia"/>
                <w:kern w:val="0"/>
                <w:sz w:val="17"/>
                <w:szCs w:val="17"/>
              </w:rPr>
              <w:t>%}</w:t>
            </w:r>
          </w:p>
          <w:p w14:paraId="58BC1AF5" w14:textId="77777777" w:rsidR="004C5ACF" w:rsidRPr="00011680" w:rsidRDefault="004C5ACF" w:rsidP="004C5ACF">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40002D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F7B0C3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E8F6BD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F293894"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3AE727A3" w14:textId="77777777" w:rsidTr="00672CD2">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545DD45B"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2EA8822C"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1196A70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5B92979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21CEC38B"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143061B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F22A35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EE1415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29435F7"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E7D3C9D" w14:textId="77777777" w:rsidTr="00672CD2">
        <w:trPr>
          <w:trHeight w:val="340"/>
          <w:jc w:val="center"/>
        </w:trPr>
        <w:tc>
          <w:tcPr>
            <w:tcW w:w="3447" w:type="dxa"/>
            <w:tcBorders>
              <w:top w:val="nil"/>
              <w:bottom w:val="nil"/>
              <w:right w:val="dashed" w:sz="4" w:space="0" w:color="BFBFBF"/>
            </w:tcBorders>
            <w:vAlign w:val="center"/>
          </w:tcPr>
          <w:p w14:paraId="50E86910"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B</w:t>
            </w:r>
            <w:r w:rsidRPr="009A66AF">
              <w:rPr>
                <w:rFonts w:ascii="思源黑体 CN Bold" w:eastAsia="思源黑体 CN Bold" w:hAnsi="思源黑体 CN Bold" w:cs="思源黑体 CN Light"/>
                <w:b/>
                <w:i/>
                <w:iCs/>
                <w:sz w:val="17"/>
                <w:szCs w:val="17"/>
              </w:rPr>
              <w:t>RAF</w:t>
            </w:r>
          </w:p>
        </w:tc>
        <w:tc>
          <w:tcPr>
            <w:tcW w:w="3447" w:type="dxa"/>
            <w:tcBorders>
              <w:top w:val="nil"/>
              <w:left w:val="dashed" w:sz="4" w:space="0" w:color="BFBFBF"/>
              <w:bottom w:val="nil"/>
              <w:right w:val="dashed" w:sz="4" w:space="0" w:color="BFBFBF"/>
            </w:tcBorders>
            <w:vAlign w:val="center"/>
          </w:tcPr>
          <w:p w14:paraId="7F136446"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vAlign w:val="center"/>
          </w:tcPr>
          <w:p w14:paraId="25FACCF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2196CD9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315AF9B8"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A2AE11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A09C94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47BA32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62EDA66"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1CBBE447" w14:textId="77777777" w:rsidTr="00672CD2">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58B50C4"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M</w:t>
            </w:r>
            <w:r w:rsidRPr="009A66AF">
              <w:rPr>
                <w:rFonts w:ascii="思源黑体 CN Bold" w:eastAsia="思源黑体 CN Bold" w:hAnsi="思源黑体 CN Bold" w:cs="思源黑体 CN Light"/>
                <w:b/>
                <w:i/>
                <w:iCs/>
                <w:sz w:val="17"/>
                <w:szCs w:val="17"/>
              </w:rPr>
              <w:t>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5CA64140"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1</w:t>
            </w:r>
            <w:r w:rsidRPr="009A66AF">
              <w:rPr>
                <w:rFonts w:ascii="思源黑体 CN Normal" w:eastAsia="思源黑体 CN Normal" w:hAnsi="思源黑体 CN Normal"/>
                <w:kern w:val="0"/>
                <w:sz w:val="17"/>
                <w:szCs w:val="17"/>
              </w:rPr>
              <w:t>4</w:t>
            </w:r>
            <w:r w:rsidRPr="009A66AF">
              <w:rPr>
                <w:rFonts w:ascii="思源黑体 CN Normal" w:eastAsia="思源黑体 CN Normal" w:hAnsi="思源黑体 CN Normal" w:hint="eastAsia"/>
                <w:kern w:val="0"/>
                <w:sz w:val="17"/>
                <w:szCs w:val="17"/>
              </w:rPr>
              <w:t>号外显子跳跃突变</w:t>
            </w:r>
          </w:p>
        </w:tc>
        <w:tc>
          <w:tcPr>
            <w:tcW w:w="3448" w:type="dxa"/>
            <w:tcBorders>
              <w:top w:val="nil"/>
              <w:left w:val="dashed" w:sz="4" w:space="0" w:color="BFBFBF"/>
              <w:bottom w:val="dashed" w:sz="4" w:space="0" w:color="BFBFBF"/>
            </w:tcBorders>
            <w:shd w:val="clear" w:color="auto" w:fill="ECECEC"/>
            <w:vAlign w:val="center"/>
          </w:tcPr>
          <w:p w14:paraId="71220A1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MET_skip%}</w:t>
            </w:r>
          </w:p>
          <w:p w14:paraId="41EB00E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MET_skip%}</w:t>
            </w:r>
          </w:p>
          <w:p w14:paraId="6F8DABCD"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904BF2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626E3C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CFE5A7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4E127AD"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82203CF" w14:textId="77777777" w:rsidTr="00672CD2">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6F3135C2"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4DE835A2"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扩增</w:t>
            </w:r>
          </w:p>
        </w:tc>
        <w:tc>
          <w:tcPr>
            <w:tcW w:w="3448" w:type="dxa"/>
            <w:tcBorders>
              <w:top w:val="dashed" w:sz="4" w:space="0" w:color="BFBFBF"/>
              <w:left w:val="dashed" w:sz="4" w:space="0" w:color="BFBFBF"/>
              <w:bottom w:val="nil"/>
            </w:tcBorders>
            <w:shd w:val="clear" w:color="auto" w:fill="ECECEC"/>
            <w:vAlign w:val="center"/>
          </w:tcPr>
          <w:p w14:paraId="605E5FE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MET_cn%}</w:t>
            </w:r>
          </w:p>
          <w:p w14:paraId="1F91981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2F840079"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612E73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E3C165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2321C2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7703EB3"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058655A2" w14:textId="77777777" w:rsidTr="00672CD2">
        <w:trPr>
          <w:trHeight w:val="340"/>
          <w:jc w:val="center"/>
        </w:trPr>
        <w:tc>
          <w:tcPr>
            <w:tcW w:w="3447" w:type="dxa"/>
            <w:vMerge w:val="restart"/>
            <w:tcBorders>
              <w:top w:val="nil"/>
              <w:bottom w:val="dashed" w:sz="4" w:space="0" w:color="BFBFBF"/>
              <w:right w:val="dashed" w:sz="4" w:space="0" w:color="BFBFBF"/>
            </w:tcBorders>
            <w:vAlign w:val="center"/>
          </w:tcPr>
          <w:p w14:paraId="4BF91189"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K</w:t>
            </w:r>
            <w:r w:rsidRPr="009A66AF">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vAlign w:val="center"/>
          </w:tcPr>
          <w:p w14:paraId="2D229FFE"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G</w:t>
            </w:r>
            <w:r w:rsidRPr="009A66AF">
              <w:rPr>
                <w:rFonts w:ascii="思源黑体 CN Normal" w:eastAsia="思源黑体 CN Normal" w:hAnsi="思源黑体 CN Normal"/>
                <w:kern w:val="0"/>
                <w:sz w:val="17"/>
                <w:szCs w:val="17"/>
              </w:rPr>
              <w:t>12</w:t>
            </w:r>
            <w:r w:rsidRPr="009A66AF">
              <w:rPr>
                <w:rFonts w:ascii="思源黑体 CN Normal" w:eastAsia="思源黑体 CN Normal" w:hAnsi="思源黑体 CN Normal" w:hint="eastAsia"/>
                <w:kern w:val="0"/>
                <w:sz w:val="17"/>
                <w:szCs w:val="17"/>
              </w:rPr>
              <w:t>、G</w:t>
            </w:r>
            <w:r w:rsidRPr="009A66AF">
              <w:rPr>
                <w:rFonts w:ascii="思源黑体 CN Normal" w:eastAsia="思源黑体 CN Normal" w:hAnsi="思源黑体 CN Normal"/>
                <w:kern w:val="0"/>
                <w:sz w:val="17"/>
                <w:szCs w:val="17"/>
              </w:rPr>
              <w:t>13</w:t>
            </w:r>
            <w:r w:rsidRPr="009A66AF">
              <w:rPr>
                <w:rFonts w:ascii="思源黑体 CN Normal" w:eastAsia="思源黑体 CN Normal" w:hAnsi="思源黑体 CN Normal" w:hint="eastAsia"/>
                <w:kern w:val="0"/>
                <w:sz w:val="17"/>
                <w:szCs w:val="17"/>
              </w:rPr>
              <w:t>、</w:t>
            </w:r>
            <w:r w:rsidRPr="009A66AF">
              <w:rPr>
                <w:rFonts w:ascii="思源黑体 CN Normal" w:eastAsia="思源黑体 CN Normal" w:hAnsi="思源黑体 CN Normal"/>
                <w:kern w:val="0"/>
                <w:sz w:val="17"/>
                <w:szCs w:val="17"/>
              </w:rPr>
              <w:t>Q61</w:t>
            </w:r>
            <w:r w:rsidRPr="009A66AF">
              <w:rPr>
                <w:rFonts w:ascii="思源黑体 CN Normal" w:eastAsia="思源黑体 CN Normal" w:hAnsi="思源黑体 CN Normal" w:hint="eastAsia"/>
                <w:kern w:val="0"/>
                <w:sz w:val="17"/>
                <w:szCs w:val="17"/>
              </w:rPr>
              <w:t>、A</w:t>
            </w:r>
            <w:r w:rsidRPr="009A66AF">
              <w:rPr>
                <w:rFonts w:ascii="思源黑体 CN Normal" w:eastAsia="思源黑体 CN Normal" w:hAnsi="思源黑体 CN Normal"/>
                <w:kern w:val="0"/>
                <w:sz w:val="17"/>
                <w:szCs w:val="17"/>
              </w:rPr>
              <w:t>146</w:t>
            </w:r>
            <w:r w:rsidRPr="009A66AF">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vAlign w:val="center"/>
          </w:tcPr>
          <w:p w14:paraId="2460AA5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2B73A7F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0F0093B1"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42EADA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DC92DB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9EBD951"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7FCBA5E"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33F83F2D" w14:textId="77777777" w:rsidTr="00672CD2">
        <w:trPr>
          <w:trHeight w:val="340"/>
          <w:jc w:val="center"/>
        </w:trPr>
        <w:tc>
          <w:tcPr>
            <w:tcW w:w="3447" w:type="dxa"/>
            <w:vMerge/>
            <w:tcBorders>
              <w:top w:val="dashed" w:sz="4" w:space="0" w:color="BFBFBF"/>
              <w:bottom w:val="nil"/>
              <w:right w:val="dashed" w:sz="4" w:space="0" w:color="BFBFBF"/>
            </w:tcBorders>
            <w:vAlign w:val="center"/>
          </w:tcPr>
          <w:p w14:paraId="0D8FE525"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6456863E"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vAlign w:val="center"/>
          </w:tcPr>
          <w:p w14:paraId="6668F58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639F2EC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6CD35F9D"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407EE8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F5607C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274741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89695A9"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B223383" w14:textId="77777777" w:rsidTr="00672CD2">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59C5F76"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N</w:t>
            </w:r>
            <w:r w:rsidRPr="009A66AF">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6B0721F5"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G</w:t>
            </w:r>
            <w:r w:rsidRPr="009A66AF">
              <w:rPr>
                <w:rFonts w:ascii="思源黑体 CN Normal" w:eastAsia="思源黑体 CN Normal" w:hAnsi="思源黑体 CN Normal"/>
                <w:kern w:val="0"/>
                <w:sz w:val="17"/>
                <w:szCs w:val="17"/>
              </w:rPr>
              <w:t>12</w:t>
            </w:r>
            <w:r w:rsidRPr="009A66AF">
              <w:rPr>
                <w:rFonts w:ascii="思源黑体 CN Normal" w:eastAsia="思源黑体 CN Normal" w:hAnsi="思源黑体 CN Normal" w:hint="eastAsia"/>
                <w:kern w:val="0"/>
                <w:sz w:val="17"/>
                <w:szCs w:val="17"/>
              </w:rPr>
              <w:t>、G</w:t>
            </w:r>
            <w:r w:rsidRPr="009A66AF">
              <w:rPr>
                <w:rFonts w:ascii="思源黑体 CN Normal" w:eastAsia="思源黑体 CN Normal" w:hAnsi="思源黑体 CN Normal"/>
                <w:kern w:val="0"/>
                <w:sz w:val="17"/>
                <w:szCs w:val="17"/>
              </w:rPr>
              <w:t>13</w:t>
            </w:r>
            <w:r w:rsidRPr="009A66AF">
              <w:rPr>
                <w:rFonts w:ascii="思源黑体 CN Normal" w:eastAsia="思源黑体 CN Normal" w:hAnsi="思源黑体 CN Normal" w:hint="eastAsia"/>
                <w:kern w:val="0"/>
                <w:sz w:val="17"/>
                <w:szCs w:val="17"/>
              </w:rPr>
              <w:t>、</w:t>
            </w:r>
            <w:r w:rsidRPr="009A66AF">
              <w:rPr>
                <w:rFonts w:ascii="思源黑体 CN Normal" w:eastAsia="思源黑体 CN Normal" w:hAnsi="思源黑体 CN Normal"/>
                <w:kern w:val="0"/>
                <w:sz w:val="17"/>
                <w:szCs w:val="17"/>
              </w:rPr>
              <w:t>Q61</w:t>
            </w:r>
            <w:r w:rsidRPr="009A66AF">
              <w:rPr>
                <w:rFonts w:ascii="思源黑体 CN Normal" w:eastAsia="思源黑体 CN Normal" w:hAnsi="思源黑体 CN Normal" w:hint="eastAsia"/>
                <w:kern w:val="0"/>
                <w:sz w:val="17"/>
                <w:szCs w:val="17"/>
              </w:rPr>
              <w:t>、A</w:t>
            </w:r>
            <w:r w:rsidRPr="009A66AF">
              <w:rPr>
                <w:rFonts w:ascii="思源黑体 CN Normal" w:eastAsia="思源黑体 CN Normal" w:hAnsi="思源黑体 CN Normal"/>
                <w:kern w:val="0"/>
                <w:sz w:val="17"/>
                <w:szCs w:val="17"/>
              </w:rPr>
              <w:t>146</w:t>
            </w:r>
            <w:r w:rsidRPr="009A66AF">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shd w:val="clear" w:color="auto" w:fill="ECECEC"/>
            <w:vAlign w:val="center"/>
          </w:tcPr>
          <w:p w14:paraId="0BAEAA0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46BD389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6430CA3A"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3ECAF6F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B70A6F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C3022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336DF53"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52C3CCF" w14:textId="77777777" w:rsidTr="00672CD2">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1A1F29EC"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3897FA8F"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shd w:val="clear" w:color="auto" w:fill="ECECEC"/>
            <w:vAlign w:val="center"/>
          </w:tcPr>
          <w:p w14:paraId="3973FFC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3228B8E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5F4B666A"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6AA4D62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0B9B59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F777C7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5EF3761"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3E61567" w14:textId="77777777" w:rsidTr="00672CD2">
        <w:trPr>
          <w:trHeight w:val="340"/>
          <w:jc w:val="center"/>
        </w:trPr>
        <w:tc>
          <w:tcPr>
            <w:tcW w:w="3447" w:type="dxa"/>
            <w:vMerge w:val="restart"/>
            <w:tcBorders>
              <w:top w:val="nil"/>
              <w:bottom w:val="dashed" w:sz="4" w:space="0" w:color="BFBFBF"/>
              <w:right w:val="dashed" w:sz="4" w:space="0" w:color="BFBFBF"/>
            </w:tcBorders>
            <w:vAlign w:val="center"/>
          </w:tcPr>
          <w:p w14:paraId="6D25B05B"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b/>
                <w:i/>
                <w:iCs/>
                <w:sz w:val="17"/>
                <w:szCs w:val="17"/>
              </w:rPr>
              <w:t>HER2</w:t>
            </w:r>
            <w:r w:rsidRPr="009A66AF">
              <w:rPr>
                <w:rFonts w:ascii="思源黑体 CN Bold" w:eastAsia="思源黑体 CN Bold" w:hAnsi="思源黑体 CN Bold" w:cs="思源黑体 CN Light" w:hint="eastAsia"/>
                <w:b/>
                <w:i/>
                <w:iCs/>
                <w:sz w:val="17"/>
                <w:szCs w:val="17"/>
              </w:rPr>
              <w:t>（</w:t>
            </w:r>
            <w:r w:rsidRPr="009A66AF">
              <w:rPr>
                <w:rFonts w:ascii="思源黑体 CN Bold" w:eastAsia="思源黑体 CN Bold" w:hAnsi="思源黑体 CN Bold" w:cs="思源黑体 CN Light"/>
                <w:b/>
                <w:i/>
                <w:iCs/>
                <w:sz w:val="17"/>
                <w:szCs w:val="17"/>
              </w:rPr>
              <w:t>ERBB2</w:t>
            </w:r>
            <w:r w:rsidRPr="009A66AF">
              <w:rPr>
                <w:rFonts w:ascii="思源黑体 CN Bold" w:eastAsia="思源黑体 CN Bold" w:hAnsi="思源黑体 CN Bold" w:cs="思源黑体 CN Light" w:hint="eastAsia"/>
                <w:b/>
                <w:i/>
                <w:iCs/>
                <w:sz w:val="17"/>
                <w:szCs w:val="17"/>
              </w:rPr>
              <w:t>）</w:t>
            </w:r>
          </w:p>
        </w:tc>
        <w:tc>
          <w:tcPr>
            <w:tcW w:w="3447" w:type="dxa"/>
            <w:tcBorders>
              <w:top w:val="nil"/>
              <w:left w:val="dashed" w:sz="4" w:space="0" w:color="BFBFBF"/>
              <w:bottom w:val="dashed" w:sz="4" w:space="0" w:color="BFBFBF"/>
              <w:right w:val="dashed" w:sz="4" w:space="0" w:color="BFBFBF"/>
            </w:tcBorders>
            <w:vAlign w:val="center"/>
          </w:tcPr>
          <w:p w14:paraId="59EB871F"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扩增</w:t>
            </w:r>
          </w:p>
        </w:tc>
        <w:tc>
          <w:tcPr>
            <w:tcW w:w="3448" w:type="dxa"/>
            <w:tcBorders>
              <w:top w:val="nil"/>
              <w:left w:val="dashed" w:sz="4" w:space="0" w:color="BFBFBF"/>
              <w:bottom w:val="dashed" w:sz="4" w:space="0" w:color="BFBFBF"/>
            </w:tcBorders>
            <w:vAlign w:val="center"/>
          </w:tcPr>
          <w:p w14:paraId="3BAB980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r>
              <w:rPr>
                <w:rFonts w:ascii="思源黑体 CN Normal" w:eastAsia="思源黑体 CN Normal" w:hAnsi="思源黑体 CN Normal"/>
                <w:kern w:val="0"/>
                <w:sz w:val="17"/>
                <w:szCs w:val="17"/>
              </w:rPr>
              <w:lastRenderedPageBreak/>
              <w:t>var.cdx.format1_forMP.ERBB2</w:t>
            </w:r>
            <w:r>
              <w:rPr>
                <w:rFonts w:ascii="思源黑体 CN Normal" w:eastAsia="思源黑体 CN Normal" w:hAnsi="思源黑体 CN Normal" w:hint="eastAsia"/>
                <w:kern w:val="0"/>
                <w:sz w:val="17"/>
                <w:szCs w:val="17"/>
              </w:rPr>
              <w:t>_cn%}</w:t>
            </w:r>
          </w:p>
          <w:p w14:paraId="40F4811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7F081CF3"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54B83D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D0CFEB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694437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0EDF53E"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223A79F0" w14:textId="77777777" w:rsidTr="00672CD2">
        <w:trPr>
          <w:trHeight w:val="340"/>
          <w:jc w:val="center"/>
        </w:trPr>
        <w:tc>
          <w:tcPr>
            <w:tcW w:w="3447" w:type="dxa"/>
            <w:vMerge/>
            <w:tcBorders>
              <w:top w:val="dashed" w:sz="4" w:space="0" w:color="BFBFBF"/>
              <w:bottom w:val="nil"/>
              <w:right w:val="dashed" w:sz="4" w:space="0" w:color="BFBFBF"/>
            </w:tcBorders>
            <w:vAlign w:val="center"/>
          </w:tcPr>
          <w:p w14:paraId="0CCFEE02"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1FEA712F" w14:textId="1C7B8161"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r w:rsidR="002249D8">
              <w:rPr>
                <w:rFonts w:ascii="思源黑体 CN Normal" w:eastAsia="思源黑体 CN Normal" w:hAnsi="思源黑体 CN Normal" w:hint="eastAsia"/>
                <w:kern w:val="0"/>
                <w:sz w:val="17"/>
                <w:szCs w:val="17"/>
              </w:rPr>
              <w:t>、小片段插入缺失</w:t>
            </w:r>
          </w:p>
        </w:tc>
        <w:tc>
          <w:tcPr>
            <w:tcW w:w="3448" w:type="dxa"/>
            <w:tcBorders>
              <w:top w:val="dashed" w:sz="4" w:space="0" w:color="BFBFBF"/>
              <w:left w:val="dashed" w:sz="4" w:space="0" w:color="BFBFBF"/>
              <w:bottom w:val="nil"/>
            </w:tcBorders>
            <w:vAlign w:val="center"/>
          </w:tcPr>
          <w:p w14:paraId="0004E33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568E090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21FD2D09"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8B56B4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2E1D87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D3B0EC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DB19F55"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13170C6D" w14:textId="77777777" w:rsidTr="00672CD2">
        <w:trPr>
          <w:trHeight w:val="340"/>
          <w:jc w:val="center"/>
        </w:trPr>
        <w:tc>
          <w:tcPr>
            <w:tcW w:w="3447" w:type="dxa"/>
            <w:tcBorders>
              <w:top w:val="nil"/>
              <w:bottom w:val="nil"/>
              <w:right w:val="dashed" w:sz="4" w:space="0" w:color="BFBFBF"/>
            </w:tcBorders>
            <w:shd w:val="clear" w:color="auto" w:fill="ECECEC"/>
            <w:vAlign w:val="center"/>
          </w:tcPr>
          <w:p w14:paraId="3864C1FB"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P</w:t>
            </w:r>
            <w:r w:rsidRPr="009A66AF">
              <w:rPr>
                <w:rFonts w:ascii="思源黑体 CN Bold" w:eastAsia="思源黑体 CN Bold" w:hAnsi="思源黑体 CN Bold" w:cs="思源黑体 CN Light"/>
                <w:b/>
                <w:i/>
                <w:iCs/>
                <w:sz w:val="17"/>
                <w:szCs w:val="17"/>
              </w:rPr>
              <w:t>IK3CA</w:t>
            </w:r>
          </w:p>
        </w:tc>
        <w:tc>
          <w:tcPr>
            <w:tcW w:w="3447" w:type="dxa"/>
            <w:tcBorders>
              <w:top w:val="nil"/>
              <w:left w:val="dashed" w:sz="4" w:space="0" w:color="BFBFBF"/>
              <w:bottom w:val="nil"/>
              <w:right w:val="dashed" w:sz="4" w:space="0" w:color="BFBFBF"/>
            </w:tcBorders>
            <w:shd w:val="clear" w:color="auto" w:fill="ECECEC"/>
            <w:vAlign w:val="center"/>
          </w:tcPr>
          <w:p w14:paraId="0C729334"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2285DD4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0486A6C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3CB95D7D"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E44508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DD2869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0821B21"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A57BDBE"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4E17F63" w14:textId="77777777" w:rsidTr="00672CD2">
        <w:trPr>
          <w:trHeight w:val="340"/>
          <w:jc w:val="center"/>
        </w:trPr>
        <w:tc>
          <w:tcPr>
            <w:tcW w:w="3447" w:type="dxa"/>
            <w:tcBorders>
              <w:top w:val="nil"/>
              <w:bottom w:val="nil"/>
              <w:right w:val="dashed" w:sz="4" w:space="0" w:color="BFBFBF"/>
            </w:tcBorders>
            <w:shd w:val="clear" w:color="auto" w:fill="auto"/>
            <w:vAlign w:val="center"/>
          </w:tcPr>
          <w:p w14:paraId="7644625F"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K</w:t>
            </w:r>
            <w:r w:rsidRPr="009A66AF">
              <w:rPr>
                <w:rFonts w:ascii="思源黑体 CN Bold" w:eastAsia="思源黑体 CN Bold" w:hAnsi="思源黑体 CN Bold" w:cs="思源黑体 CN Light"/>
                <w:b/>
                <w:i/>
                <w:iCs/>
                <w:sz w:val="17"/>
                <w:szCs w:val="17"/>
              </w:rPr>
              <w:t>IT</w:t>
            </w:r>
          </w:p>
        </w:tc>
        <w:tc>
          <w:tcPr>
            <w:tcW w:w="3447" w:type="dxa"/>
            <w:tcBorders>
              <w:top w:val="nil"/>
              <w:left w:val="dashed" w:sz="4" w:space="0" w:color="BFBFBF"/>
              <w:bottom w:val="nil"/>
              <w:right w:val="dashed" w:sz="4" w:space="0" w:color="BFBFBF"/>
            </w:tcBorders>
            <w:shd w:val="clear" w:color="auto" w:fill="auto"/>
            <w:vAlign w:val="center"/>
          </w:tcPr>
          <w:p w14:paraId="387EE03B"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auto"/>
            <w:vAlign w:val="center"/>
          </w:tcPr>
          <w:p w14:paraId="766D0BE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var.cdx.format1_forMP.KIT_snvindel</w:t>
            </w:r>
            <w:r>
              <w:rPr>
                <w:rFonts w:ascii="思源黑体 CN Normal" w:eastAsia="思源黑体 CN Normal" w:hAnsi="思源黑体 CN Normal" w:hint="eastAsia"/>
                <w:kern w:val="0"/>
                <w:sz w:val="17"/>
                <w:szCs w:val="17"/>
              </w:rPr>
              <w:t>%}</w:t>
            </w:r>
          </w:p>
          <w:p w14:paraId="506D856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var.cdx.format1_forMP.KIT_snvindel</w:t>
            </w:r>
            <w:r>
              <w:rPr>
                <w:rFonts w:ascii="思源黑体 CN Normal" w:eastAsia="思源黑体 CN Normal" w:hAnsi="思源黑体 CN Normal" w:hint="eastAsia"/>
                <w:kern w:val="0"/>
                <w:sz w:val="17"/>
                <w:szCs w:val="17"/>
              </w:rPr>
              <w:t>%}</w:t>
            </w:r>
          </w:p>
          <w:p w14:paraId="14A402DC"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30E731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C62D41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66E2A0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B4F1B93"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5F00F662" w14:textId="77777777" w:rsidTr="00672CD2">
        <w:trPr>
          <w:trHeight w:val="340"/>
          <w:jc w:val="center"/>
        </w:trPr>
        <w:tc>
          <w:tcPr>
            <w:tcW w:w="3447" w:type="dxa"/>
            <w:tcBorders>
              <w:top w:val="nil"/>
              <w:bottom w:val="nil"/>
              <w:right w:val="dashed" w:sz="4" w:space="0" w:color="BFBFBF"/>
            </w:tcBorders>
            <w:shd w:val="clear" w:color="auto" w:fill="ECECEC"/>
            <w:vAlign w:val="center"/>
          </w:tcPr>
          <w:p w14:paraId="09E0E085"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P</w:t>
            </w:r>
            <w:r w:rsidRPr="009A66AF">
              <w:rPr>
                <w:rFonts w:ascii="思源黑体 CN Bold" w:eastAsia="思源黑体 CN Bold" w:hAnsi="思源黑体 CN Bold" w:cs="思源黑体 CN Light"/>
                <w:b/>
                <w:i/>
                <w:iCs/>
                <w:sz w:val="17"/>
                <w:szCs w:val="17"/>
              </w:rPr>
              <w:t>DGFRA</w:t>
            </w:r>
          </w:p>
        </w:tc>
        <w:tc>
          <w:tcPr>
            <w:tcW w:w="3447" w:type="dxa"/>
            <w:tcBorders>
              <w:top w:val="nil"/>
              <w:left w:val="dashed" w:sz="4" w:space="0" w:color="BFBFBF"/>
              <w:bottom w:val="nil"/>
              <w:right w:val="dashed" w:sz="4" w:space="0" w:color="BFBFBF"/>
            </w:tcBorders>
            <w:shd w:val="clear" w:color="auto" w:fill="ECECEC"/>
            <w:vAlign w:val="center"/>
          </w:tcPr>
          <w:p w14:paraId="131202FE"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ECECEC"/>
            <w:vAlign w:val="center"/>
          </w:tcPr>
          <w:p w14:paraId="3509985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4C26728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7A03DFCE"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1ADE85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7B6E08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DD0076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0B947B7"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4D4C87BA" w14:textId="77777777" w:rsidTr="00672CD2">
        <w:trPr>
          <w:trHeight w:val="340"/>
          <w:jc w:val="center"/>
        </w:trPr>
        <w:tc>
          <w:tcPr>
            <w:tcW w:w="3447" w:type="dxa"/>
            <w:vMerge w:val="restart"/>
            <w:tcBorders>
              <w:top w:val="nil"/>
              <w:bottom w:val="dashed" w:sz="4" w:space="0" w:color="BFBFBF"/>
              <w:right w:val="dashed" w:sz="4" w:space="0" w:color="BFBFBF"/>
            </w:tcBorders>
            <w:vAlign w:val="center"/>
          </w:tcPr>
          <w:p w14:paraId="42F8E6F4"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lastRenderedPageBreak/>
              <w:t>F</w:t>
            </w:r>
            <w:r w:rsidRPr="009A66AF">
              <w:rPr>
                <w:rFonts w:ascii="思源黑体 CN Bold" w:eastAsia="思源黑体 CN Bold" w:hAnsi="思源黑体 CN Bold" w:cs="思源黑体 CN Light"/>
                <w:b/>
                <w:i/>
                <w:iCs/>
                <w:sz w:val="17"/>
                <w:szCs w:val="17"/>
              </w:rPr>
              <w:t>GFR2</w:t>
            </w:r>
          </w:p>
        </w:tc>
        <w:tc>
          <w:tcPr>
            <w:tcW w:w="3447" w:type="dxa"/>
            <w:tcBorders>
              <w:top w:val="nil"/>
              <w:left w:val="dashed" w:sz="4" w:space="0" w:color="BFBFBF"/>
              <w:bottom w:val="dashed" w:sz="4" w:space="0" w:color="BFBFBF"/>
              <w:right w:val="dashed" w:sz="4" w:space="0" w:color="BFBFBF"/>
            </w:tcBorders>
            <w:vAlign w:val="center"/>
          </w:tcPr>
          <w:p w14:paraId="61C10810"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455F3D7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var.cdx.format1_forMP.FGFR2_sv</w:t>
            </w:r>
            <w:r>
              <w:rPr>
                <w:rFonts w:ascii="思源黑体 CN Normal" w:eastAsia="思源黑体 CN Normal" w:hAnsi="思源黑体 CN Normal" w:hint="eastAsia"/>
                <w:kern w:val="0"/>
                <w:sz w:val="17"/>
                <w:szCs w:val="17"/>
              </w:rPr>
              <w:t>%}</w:t>
            </w:r>
          </w:p>
          <w:p w14:paraId="71C57DB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var.cdx.format1_forMP.FGFR2_sv</w:t>
            </w:r>
            <w:r>
              <w:rPr>
                <w:rFonts w:ascii="思源黑体 CN Normal" w:eastAsia="思源黑体 CN Normal" w:hAnsi="思源黑体 CN Normal" w:hint="eastAsia"/>
                <w:kern w:val="0"/>
                <w:sz w:val="17"/>
                <w:szCs w:val="17"/>
              </w:rPr>
              <w:t>%}</w:t>
            </w:r>
          </w:p>
          <w:p w14:paraId="12EF97E8" w14:textId="77777777" w:rsidR="002454F1" w:rsidRPr="00011680" w:rsidRDefault="002454F1" w:rsidP="002454F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A67A4D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52CAF6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E525C6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8AF0480"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6309852" w14:textId="77777777" w:rsidTr="00672CD2">
        <w:trPr>
          <w:trHeight w:val="340"/>
          <w:jc w:val="center"/>
        </w:trPr>
        <w:tc>
          <w:tcPr>
            <w:tcW w:w="3447" w:type="dxa"/>
            <w:vMerge/>
            <w:tcBorders>
              <w:top w:val="dashed" w:sz="4" w:space="0" w:color="BFBFBF"/>
              <w:bottom w:val="nil"/>
              <w:right w:val="dashed" w:sz="4" w:space="0" w:color="BFBFBF"/>
            </w:tcBorders>
            <w:vAlign w:val="center"/>
          </w:tcPr>
          <w:p w14:paraId="0BFFD3A0"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70664790"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1ED4401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var.cdx.format1_forMP.FGFR2_snv</w:t>
            </w:r>
            <w:r>
              <w:rPr>
                <w:rFonts w:ascii="思源黑体 CN Normal" w:eastAsia="思源黑体 CN Normal" w:hAnsi="思源黑体 CN Normal" w:hint="eastAsia"/>
                <w:kern w:val="0"/>
                <w:sz w:val="17"/>
                <w:szCs w:val="17"/>
              </w:rPr>
              <w:t>%}</w:t>
            </w:r>
          </w:p>
          <w:p w14:paraId="4FACB2D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var.cdx.format1_forMP.FGFR2_snv</w:t>
            </w:r>
            <w:r>
              <w:rPr>
                <w:rFonts w:ascii="思源黑体 CN Normal" w:eastAsia="思源黑体 CN Normal" w:hAnsi="思源黑体 CN Normal" w:hint="eastAsia"/>
                <w:kern w:val="0"/>
                <w:sz w:val="17"/>
                <w:szCs w:val="17"/>
              </w:rPr>
              <w:t>%}</w:t>
            </w:r>
          </w:p>
          <w:p w14:paraId="2F54AF54"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ED6F43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763E5D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E75D06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C91B7F"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106B9207" w14:textId="77777777" w:rsidTr="00672CD2">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4150830A"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F</w:t>
            </w:r>
            <w:r w:rsidRPr="009A66AF">
              <w:rPr>
                <w:rFonts w:ascii="思源黑体 CN Bold" w:eastAsia="思源黑体 CN Bold" w:hAnsi="思源黑体 CN Bold" w:cs="思源黑体 CN Light"/>
                <w:b/>
                <w:i/>
                <w:iCs/>
                <w:sz w:val="17"/>
                <w:szCs w:val="17"/>
              </w:rPr>
              <w:t>GFR3</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48BFFD36"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0861CDA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var.cdx.format1_forMP.FGFR3_sv</w:t>
            </w:r>
            <w:r>
              <w:rPr>
                <w:rFonts w:ascii="思源黑体 CN Normal" w:eastAsia="思源黑体 CN Normal" w:hAnsi="思源黑体 CN Normal" w:hint="eastAsia"/>
                <w:kern w:val="0"/>
                <w:sz w:val="17"/>
                <w:szCs w:val="17"/>
              </w:rPr>
              <w:t>%}</w:t>
            </w:r>
          </w:p>
          <w:p w14:paraId="2B1B024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var.cdx.format1_forMP.FGFR3_sv</w:t>
            </w:r>
            <w:r>
              <w:rPr>
                <w:rFonts w:ascii="思源黑体 CN Normal" w:eastAsia="思源黑体 CN Normal" w:hAnsi="思源黑体 CN Normal" w:hint="eastAsia"/>
                <w:kern w:val="0"/>
                <w:sz w:val="17"/>
                <w:szCs w:val="17"/>
              </w:rPr>
              <w:t>%}</w:t>
            </w:r>
          </w:p>
          <w:p w14:paraId="6DCCC5AC" w14:textId="77777777" w:rsidR="002454F1" w:rsidRPr="00011680" w:rsidRDefault="002454F1" w:rsidP="002454F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937553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ACCDF1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0986E5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2CD1357"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05152FC7" w14:textId="77777777" w:rsidTr="00672CD2">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09CDCA79"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36DD49B7"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6261CF7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var.cdx.format1_forMP.FGFR3_snv</w:t>
            </w:r>
            <w:r>
              <w:rPr>
                <w:rFonts w:ascii="思源黑体 CN Normal" w:eastAsia="思源黑体 CN Normal" w:hAnsi="思源黑体 CN Normal" w:hint="eastAsia"/>
                <w:kern w:val="0"/>
                <w:sz w:val="17"/>
                <w:szCs w:val="17"/>
              </w:rPr>
              <w:t>%}</w:t>
            </w:r>
          </w:p>
          <w:p w14:paraId="5D5FF35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var.cdx.format1_forMP.FGFR3_snv</w:t>
            </w:r>
            <w:r>
              <w:rPr>
                <w:rFonts w:ascii="思源黑体 CN Normal" w:eastAsia="思源黑体 CN Normal" w:hAnsi="思源黑体 CN Normal" w:hint="eastAsia"/>
                <w:kern w:val="0"/>
                <w:sz w:val="17"/>
                <w:szCs w:val="17"/>
              </w:rPr>
              <w:t>%}</w:t>
            </w:r>
          </w:p>
          <w:p w14:paraId="45077A3E"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AE97F5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AC78FE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4E9C7C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7A1CBD3"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503F980A" w14:textId="77777777" w:rsidTr="00672CD2">
        <w:trPr>
          <w:trHeight w:val="340"/>
          <w:jc w:val="center"/>
        </w:trPr>
        <w:tc>
          <w:tcPr>
            <w:tcW w:w="3447" w:type="dxa"/>
            <w:tcBorders>
              <w:top w:val="nil"/>
              <w:bottom w:val="nil"/>
              <w:right w:val="dashed" w:sz="4" w:space="0" w:color="BFBFBF"/>
            </w:tcBorders>
            <w:vAlign w:val="center"/>
          </w:tcPr>
          <w:p w14:paraId="18D69BC5"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NTRK1</w:t>
            </w:r>
          </w:p>
        </w:tc>
        <w:tc>
          <w:tcPr>
            <w:tcW w:w="3447" w:type="dxa"/>
            <w:tcBorders>
              <w:top w:val="nil"/>
              <w:left w:val="dashed" w:sz="4" w:space="0" w:color="BFBFBF"/>
              <w:bottom w:val="nil"/>
              <w:right w:val="dashed" w:sz="4" w:space="0" w:color="BFBFBF"/>
            </w:tcBorders>
            <w:vAlign w:val="center"/>
          </w:tcPr>
          <w:p w14:paraId="7C228A10"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54177C2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var.cdx.format1_forMP.NTRK1_sv</w:t>
            </w:r>
            <w:r>
              <w:rPr>
                <w:rFonts w:ascii="思源黑体 CN Normal" w:eastAsia="思源黑体 CN Normal" w:hAnsi="思源黑体 CN Normal" w:hint="eastAsia"/>
                <w:kern w:val="0"/>
                <w:sz w:val="17"/>
                <w:szCs w:val="17"/>
              </w:rPr>
              <w:t>%}</w:t>
            </w:r>
          </w:p>
          <w:p w14:paraId="2403A7A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var.cdx.format1_forMP.NTRK1_sv</w:t>
            </w:r>
            <w:r>
              <w:rPr>
                <w:rFonts w:ascii="思源黑体 CN Normal" w:eastAsia="思源黑体 CN Normal" w:hAnsi="思源黑体 CN Normal" w:hint="eastAsia"/>
                <w:kern w:val="0"/>
                <w:sz w:val="17"/>
                <w:szCs w:val="17"/>
              </w:rPr>
              <w:t>%}</w:t>
            </w:r>
          </w:p>
          <w:p w14:paraId="416289EE" w14:textId="77777777" w:rsidR="002454F1" w:rsidRPr="00011680" w:rsidRDefault="002454F1" w:rsidP="002454F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lastRenderedPageBreak/>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0D5EED8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DCB59D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D435CDC"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C4E3B24"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2C9CADF3" w14:textId="77777777" w:rsidTr="00672CD2">
        <w:trPr>
          <w:trHeight w:val="340"/>
          <w:jc w:val="center"/>
        </w:trPr>
        <w:tc>
          <w:tcPr>
            <w:tcW w:w="3447" w:type="dxa"/>
            <w:tcBorders>
              <w:top w:val="nil"/>
              <w:bottom w:val="nil"/>
              <w:right w:val="dashed" w:sz="4" w:space="0" w:color="BFBFBF"/>
            </w:tcBorders>
            <w:shd w:val="clear" w:color="auto" w:fill="ECECEC"/>
            <w:vAlign w:val="center"/>
          </w:tcPr>
          <w:p w14:paraId="32B887CF"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lastRenderedPageBreak/>
              <w:t>NTRK2</w:t>
            </w:r>
          </w:p>
        </w:tc>
        <w:tc>
          <w:tcPr>
            <w:tcW w:w="3447" w:type="dxa"/>
            <w:tcBorders>
              <w:top w:val="nil"/>
              <w:left w:val="dashed" w:sz="4" w:space="0" w:color="BFBFBF"/>
              <w:bottom w:val="nil"/>
              <w:right w:val="dashed" w:sz="4" w:space="0" w:color="BFBFBF"/>
            </w:tcBorders>
            <w:shd w:val="clear" w:color="auto" w:fill="ECECEC"/>
            <w:vAlign w:val="center"/>
          </w:tcPr>
          <w:p w14:paraId="6C3ED14F"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shd w:val="clear" w:color="auto" w:fill="ECECEC"/>
            <w:vAlign w:val="center"/>
          </w:tcPr>
          <w:p w14:paraId="40F0BDFC"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var.cdx.format1_forMP.NTRK2_sv</w:t>
            </w:r>
            <w:r>
              <w:rPr>
                <w:rFonts w:ascii="思源黑体 CN Normal" w:eastAsia="思源黑体 CN Normal" w:hAnsi="思源黑体 CN Normal" w:hint="eastAsia"/>
                <w:kern w:val="0"/>
                <w:sz w:val="17"/>
                <w:szCs w:val="17"/>
              </w:rPr>
              <w:t>%}</w:t>
            </w:r>
          </w:p>
          <w:p w14:paraId="6EB530C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var.cdx.format1_forMP.NTRK2_sv</w:t>
            </w:r>
            <w:r>
              <w:rPr>
                <w:rFonts w:ascii="思源黑体 CN Normal" w:eastAsia="思源黑体 CN Normal" w:hAnsi="思源黑体 CN Normal" w:hint="eastAsia"/>
                <w:kern w:val="0"/>
                <w:sz w:val="17"/>
                <w:szCs w:val="17"/>
              </w:rPr>
              <w:t>%}</w:t>
            </w:r>
          </w:p>
          <w:p w14:paraId="4D205E11" w14:textId="77777777" w:rsidR="002454F1" w:rsidRPr="00011680" w:rsidRDefault="002454F1" w:rsidP="002454F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7AC5C73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07978E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F1F242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8BBEDC1"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384EF6E6" w14:textId="77777777" w:rsidTr="00672CD2">
        <w:trPr>
          <w:trHeight w:val="340"/>
          <w:jc w:val="center"/>
        </w:trPr>
        <w:tc>
          <w:tcPr>
            <w:tcW w:w="3447" w:type="dxa"/>
            <w:tcBorders>
              <w:top w:val="nil"/>
              <w:bottom w:val="nil"/>
              <w:right w:val="dashed" w:sz="4" w:space="0" w:color="BFBFBF"/>
            </w:tcBorders>
            <w:vAlign w:val="center"/>
          </w:tcPr>
          <w:p w14:paraId="11CA1CE5"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NTRK3</w:t>
            </w:r>
          </w:p>
        </w:tc>
        <w:tc>
          <w:tcPr>
            <w:tcW w:w="3447" w:type="dxa"/>
            <w:tcBorders>
              <w:top w:val="nil"/>
              <w:left w:val="dashed" w:sz="4" w:space="0" w:color="BFBFBF"/>
              <w:bottom w:val="nil"/>
              <w:right w:val="dashed" w:sz="4" w:space="0" w:color="BFBFBF"/>
            </w:tcBorders>
            <w:vAlign w:val="center"/>
          </w:tcPr>
          <w:p w14:paraId="11C339F6"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099351C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var.cdx.format1_forMP.NTRK3_sv</w:t>
            </w:r>
            <w:r>
              <w:rPr>
                <w:rFonts w:ascii="思源黑体 CN Normal" w:eastAsia="思源黑体 CN Normal" w:hAnsi="思源黑体 CN Normal" w:hint="eastAsia"/>
                <w:kern w:val="0"/>
                <w:sz w:val="17"/>
                <w:szCs w:val="17"/>
              </w:rPr>
              <w:t>%}</w:t>
            </w:r>
          </w:p>
          <w:p w14:paraId="73B44C9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var.cdx.format1_forMP.NTRK3_sv</w:t>
            </w:r>
            <w:r>
              <w:rPr>
                <w:rFonts w:ascii="思源黑体 CN Normal" w:eastAsia="思源黑体 CN Normal" w:hAnsi="思源黑体 CN Normal" w:hint="eastAsia"/>
                <w:kern w:val="0"/>
                <w:sz w:val="17"/>
                <w:szCs w:val="17"/>
              </w:rPr>
              <w:t>%}</w:t>
            </w:r>
          </w:p>
          <w:p w14:paraId="758D5C68" w14:textId="77777777" w:rsidR="002454F1" w:rsidRPr="00011680" w:rsidRDefault="002454F1" w:rsidP="002454F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20C290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78FFFB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A51CC1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F0FB2E6"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349869E5" w14:textId="77777777" w:rsidTr="00672CD2">
        <w:trPr>
          <w:trHeight w:val="340"/>
          <w:jc w:val="center"/>
        </w:trPr>
        <w:tc>
          <w:tcPr>
            <w:tcW w:w="3447" w:type="dxa"/>
            <w:tcBorders>
              <w:top w:val="nil"/>
              <w:bottom w:val="nil"/>
              <w:right w:val="dashed" w:sz="4" w:space="0" w:color="BFBFBF"/>
            </w:tcBorders>
            <w:shd w:val="clear" w:color="auto" w:fill="ECECEC"/>
            <w:vAlign w:val="center"/>
          </w:tcPr>
          <w:p w14:paraId="4862AB1F"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I</w:t>
            </w:r>
            <w:r w:rsidRPr="009A66AF">
              <w:rPr>
                <w:rFonts w:ascii="思源黑体 CN Bold" w:eastAsia="思源黑体 CN Bold" w:hAnsi="思源黑体 CN Bold" w:cs="思源黑体 CN Light"/>
                <w:b/>
                <w:i/>
                <w:iCs/>
                <w:sz w:val="17"/>
                <w:szCs w:val="17"/>
              </w:rPr>
              <w:t>DH1</w:t>
            </w:r>
          </w:p>
        </w:tc>
        <w:tc>
          <w:tcPr>
            <w:tcW w:w="3447" w:type="dxa"/>
            <w:tcBorders>
              <w:top w:val="nil"/>
              <w:left w:val="dashed" w:sz="4" w:space="0" w:color="BFBFBF"/>
              <w:bottom w:val="nil"/>
              <w:right w:val="dashed" w:sz="4" w:space="0" w:color="BFBFBF"/>
            </w:tcBorders>
            <w:shd w:val="clear" w:color="auto" w:fill="ECECEC"/>
            <w:vAlign w:val="center"/>
          </w:tcPr>
          <w:p w14:paraId="0C4BAEBD"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4E7B406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var.cdx.format1_forMP.IDH1_snv</w:t>
            </w:r>
            <w:r>
              <w:rPr>
                <w:rFonts w:ascii="思源黑体 CN Normal" w:eastAsia="思源黑体 CN Normal" w:hAnsi="思源黑体 CN Normal" w:hint="eastAsia"/>
                <w:kern w:val="0"/>
                <w:sz w:val="17"/>
                <w:szCs w:val="17"/>
              </w:rPr>
              <w:t>%}</w:t>
            </w:r>
          </w:p>
          <w:p w14:paraId="6962B50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var.cdx.format1_forMP.IDH1_snv</w:t>
            </w:r>
            <w:r>
              <w:rPr>
                <w:rFonts w:ascii="思源黑体 CN Normal" w:eastAsia="思源黑体 CN Normal" w:hAnsi="思源黑体 CN Normal" w:hint="eastAsia"/>
                <w:kern w:val="0"/>
                <w:sz w:val="17"/>
                <w:szCs w:val="17"/>
              </w:rPr>
              <w:t>%}</w:t>
            </w:r>
          </w:p>
          <w:p w14:paraId="0AC72F20"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16679BD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FD2704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72B3B1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0862079"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E4A2AC0" w14:textId="77777777" w:rsidTr="00672CD2">
        <w:trPr>
          <w:trHeight w:val="340"/>
          <w:jc w:val="center"/>
        </w:trPr>
        <w:tc>
          <w:tcPr>
            <w:tcW w:w="3447" w:type="dxa"/>
            <w:tcBorders>
              <w:top w:val="nil"/>
              <w:bottom w:val="single" w:sz="4" w:space="0" w:color="1E7648"/>
              <w:right w:val="dashed" w:sz="4" w:space="0" w:color="BFBFBF"/>
            </w:tcBorders>
            <w:shd w:val="clear" w:color="auto" w:fill="auto"/>
            <w:vAlign w:val="center"/>
          </w:tcPr>
          <w:p w14:paraId="562348EA"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I</w:t>
            </w:r>
            <w:r w:rsidRPr="009A66AF">
              <w:rPr>
                <w:rFonts w:ascii="思源黑体 CN Bold" w:eastAsia="思源黑体 CN Bold" w:hAnsi="思源黑体 CN Bold" w:cs="思源黑体 CN Light"/>
                <w:b/>
                <w:i/>
                <w:iCs/>
                <w:sz w:val="17"/>
                <w:szCs w:val="17"/>
              </w:rPr>
              <w:t>DH2</w:t>
            </w:r>
          </w:p>
        </w:tc>
        <w:tc>
          <w:tcPr>
            <w:tcW w:w="3447" w:type="dxa"/>
            <w:tcBorders>
              <w:top w:val="nil"/>
              <w:left w:val="dashed" w:sz="4" w:space="0" w:color="BFBFBF"/>
              <w:bottom w:val="single" w:sz="4" w:space="0" w:color="1E7648"/>
              <w:right w:val="dashed" w:sz="4" w:space="0" w:color="BFBFBF"/>
            </w:tcBorders>
            <w:shd w:val="clear" w:color="auto" w:fill="auto"/>
            <w:vAlign w:val="center"/>
          </w:tcPr>
          <w:p w14:paraId="22B10C5E"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single" w:sz="4" w:space="0" w:color="1E7648"/>
            </w:tcBorders>
            <w:shd w:val="clear" w:color="auto" w:fill="auto"/>
            <w:vAlign w:val="center"/>
          </w:tcPr>
          <w:p w14:paraId="7D343BB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var.cdx.format1_forMP.IDH2_snv</w:t>
            </w:r>
            <w:r>
              <w:rPr>
                <w:rFonts w:ascii="思源黑体 CN Normal" w:eastAsia="思源黑体 CN Normal" w:hAnsi="思源黑体 CN Normal" w:hint="eastAsia"/>
                <w:kern w:val="0"/>
                <w:sz w:val="17"/>
                <w:szCs w:val="17"/>
              </w:rPr>
              <w:t>%}</w:t>
            </w:r>
          </w:p>
          <w:p w14:paraId="57E436A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var.cdx.format1_forMP.IDH2_snv</w:t>
            </w:r>
            <w:r>
              <w:rPr>
                <w:rFonts w:ascii="思源黑体 CN Normal" w:eastAsia="思源黑体 CN Normal" w:hAnsi="思源黑体 CN Normal" w:hint="eastAsia"/>
                <w:kern w:val="0"/>
                <w:sz w:val="17"/>
                <w:szCs w:val="17"/>
              </w:rPr>
              <w:t>%}</w:t>
            </w:r>
          </w:p>
          <w:p w14:paraId="69113D51"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56A436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8A8FE11"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3627B3BC"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C26F9CE"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bl>
    <w:p w14:paraId="7357EC5C" w14:textId="77777777" w:rsidR="003C79E9" w:rsidRPr="00D37462" w:rsidRDefault="003C79E9" w:rsidP="00567B4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lastRenderedPageBreak/>
        <w:t>注：</w:t>
      </w:r>
    </w:p>
    <w:p w14:paraId="60DA2B66" w14:textId="13A9DC39" w:rsidR="00F63522" w:rsidRPr="00D37462" w:rsidRDefault="00F63522" w:rsidP="006C4A63">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上表所列基因为实体瘤临床诊疗指南中推荐检测的基因</w:t>
      </w:r>
      <w:r w:rsidR="006C4A63" w:rsidRPr="00D37462">
        <w:rPr>
          <w:rFonts w:ascii="思源黑体 CN Normal" w:eastAsia="思源黑体 CN Normal" w:hAnsi="思源黑体 CN Normal" w:hint="eastAsia"/>
          <w:color w:val="595959"/>
          <w:sz w:val="15"/>
          <w:szCs w:val="15"/>
        </w:rPr>
        <w:t>，所列变异为具有明确临床意义或致癌/致病性变异，为临床诊疗方案的确定提供参考。</w:t>
      </w:r>
    </w:p>
    <w:p w14:paraId="6603B991" w14:textId="7C69305D" w:rsidR="00B02300" w:rsidRDefault="00B023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3C9282DB" w14:textId="2C7E348C" w:rsidR="00A339F3" w:rsidRDefault="00A339F3" w:rsidP="00F70FC9">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color w:val="1E7648"/>
          <w:sz w:val="21"/>
          <w:szCs w:val="21"/>
        </w:rPr>
        <w:lastRenderedPageBreak/>
        <w:t xml:space="preserve"> </w:t>
      </w:r>
      <w:r w:rsidR="00342C5D" w:rsidRPr="00342C5D">
        <w:rPr>
          <w:rFonts w:ascii="思源黑体 CN Bold" w:eastAsia="思源黑体 CN Bold" w:hAnsi="思源黑体 CN Bold" w:cstheme="minorBidi" w:hint="eastAsia"/>
          <w:color w:val="1E7648"/>
          <w:sz w:val="21"/>
          <w:szCs w:val="21"/>
        </w:rPr>
        <w:t>免疫检查点抑制剂疗效相关</w:t>
      </w:r>
      <w:r w:rsidR="00342C5D">
        <w:rPr>
          <w:rFonts w:ascii="思源黑体 CN Bold" w:eastAsia="思源黑体 CN Bold" w:hAnsi="思源黑体 CN Bold" w:cstheme="minorBidi" w:hint="eastAsia"/>
          <w:color w:val="1E7648"/>
          <w:sz w:val="21"/>
          <w:szCs w:val="21"/>
        </w:rPr>
        <w:t>标志物</w:t>
      </w:r>
    </w:p>
    <w:p w14:paraId="5BF94FE8" w14:textId="42986161" w:rsidR="00EB3172" w:rsidRPr="00EB3172" w:rsidRDefault="00EB3172" w:rsidP="00EB3172">
      <w:r w:rsidRPr="004E5F8F">
        <w:t>{%</w:t>
      </w:r>
      <w:r>
        <w:t>p</w:t>
      </w:r>
      <w:r w:rsidRPr="004E5F8F">
        <w:t xml:space="preserve"> if pdl1%}</w:t>
      </w:r>
    </w:p>
    <w:tbl>
      <w:tblPr>
        <w:tblStyle w:val="a9"/>
        <w:tblpPr w:leftFromText="180" w:rightFromText="180" w:vertAnchor="text" w:horzAnchor="margin" w:tblpXSpec="center" w:tblpY="47"/>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339F3" w:rsidRPr="006F3C39" w14:paraId="775C9FA4" w14:textId="77777777" w:rsidTr="009E15E1">
        <w:trPr>
          <w:trHeight w:hRule="exact" w:val="28"/>
          <w:jc w:val="center"/>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5BB2D9DB" w14:textId="77777777" w:rsidR="00A339F3" w:rsidRPr="00566E99" w:rsidRDefault="00A339F3" w:rsidP="002E25A3">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339F3" w14:paraId="430D2771" w14:textId="77777777" w:rsidTr="009E15E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10342" w:type="dxa"/>
            <w:gridSpan w:val="2"/>
            <w:tcBorders>
              <w:top w:val="nil"/>
              <w:left w:val="nil"/>
              <w:bottom w:val="nil"/>
              <w:right w:val="single" w:sz="4" w:space="0" w:color="1E7648"/>
            </w:tcBorders>
            <w:shd w:val="clear" w:color="auto" w:fill="1E7648"/>
            <w:vAlign w:val="center"/>
          </w:tcPr>
          <w:p w14:paraId="376544CC" w14:textId="77777777" w:rsidR="00A339F3" w:rsidRPr="00B40C3A" w:rsidRDefault="00A339F3" w:rsidP="002E25A3">
            <w:pPr>
              <w:adjustRightInd w:val="0"/>
              <w:snapToGrid w:val="0"/>
              <w:jc w:val="center"/>
              <w:rPr>
                <w:rFonts w:ascii="思源黑体 CN Bold" w:eastAsia="思源黑体 CN Bold" w:hAnsi="思源黑体 CN Bold"/>
                <w:b/>
                <w:bCs/>
                <w:color w:val="FFFFFF" w:themeColor="background1"/>
                <w:sz w:val="18"/>
                <w:szCs w:val="18"/>
              </w:rPr>
            </w:pPr>
            <w:r w:rsidRPr="001F3162">
              <w:rPr>
                <w:rFonts w:ascii="思源黑体 CN Bold" w:eastAsia="思源黑体 CN Bold" w:hAnsi="思源黑体 CN Bold" w:hint="eastAsia"/>
                <w:b/>
                <w:bCs/>
                <w:color w:val="FFFFFF" w:themeColor="background1"/>
                <w:sz w:val="18"/>
                <w:szCs w:val="18"/>
              </w:rPr>
              <w:t>PD-L1蛋白表达</w:t>
            </w:r>
          </w:p>
        </w:tc>
      </w:tr>
      <w:tr w:rsidR="00A339F3" w14:paraId="697D079F" w14:textId="77777777" w:rsidTr="009E15E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6AAEF204" w14:textId="77777777" w:rsidR="00A339F3" w:rsidRPr="00972B50" w:rsidRDefault="00A339F3" w:rsidP="002E25A3">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548766BB" w14:textId="7F776270" w:rsidR="00A339F3" w:rsidRPr="00972B50" w:rsidRDefault="00226A37" w:rsidP="002E25A3">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A339F3" w14:paraId="336AA693" w14:textId="77777777" w:rsidTr="00222CE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7C9A49FB" w14:textId="77777777" w:rsidR="00A339F3" w:rsidRPr="00972B50" w:rsidRDefault="00A339F3" w:rsidP="002E25A3">
            <w:pPr>
              <w:adjustRightInd w:val="0"/>
              <w:snapToGrid w:val="0"/>
              <w:ind w:firstLineChars="50" w:firstLine="90"/>
              <w:jc w:val="center"/>
              <w:rPr>
                <w:rFonts w:ascii="思源黑体 CN Bold" w:eastAsia="思源黑体 CN Bold" w:hAnsi="思源黑体 CN Bold"/>
                <w:b/>
                <w:color w:val="1E7648"/>
                <w:sz w:val="18"/>
                <w:szCs w:val="18"/>
              </w:rPr>
            </w:pPr>
            <w:r w:rsidRPr="006355EB">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46151F9D" w14:textId="19A2A83D" w:rsidR="00C13CF4" w:rsidRPr="009B06F4" w:rsidRDefault="008C2429" w:rsidP="00C13CF4">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101CE45C" wp14:editId="1A92EA09">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222CE1" w14:paraId="78E377D8" w14:textId="77777777" w:rsidTr="00222CE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565"/>
          <w:jc w:val="center"/>
        </w:trPr>
        <w:tc>
          <w:tcPr>
            <w:tcW w:w="2126" w:type="dxa"/>
            <w:tcBorders>
              <w:top w:val="nil"/>
              <w:left w:val="nil"/>
              <w:bottom w:val="single" w:sz="4" w:space="0" w:color="1E7648"/>
              <w:right w:val="dashed" w:sz="4" w:space="0" w:color="BFBFBF"/>
            </w:tcBorders>
            <w:shd w:val="clear" w:color="auto" w:fill="ECECEC"/>
            <w:vAlign w:val="center"/>
          </w:tcPr>
          <w:p w14:paraId="2257773B" w14:textId="680CEC33" w:rsidR="00222CE1" w:rsidRPr="006355EB" w:rsidRDefault="00222CE1" w:rsidP="00222CE1">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1085D25A" w14:textId="5067CE5E" w:rsidR="00222CE1" w:rsidRDefault="00222CE1" w:rsidP="00222CE1">
            <w:pPr>
              <w:adjustRightInd w:val="0"/>
              <w:snapToGrid w:val="0"/>
              <w:ind w:firstLineChars="200" w:firstLine="340"/>
              <w:jc w:val="left"/>
              <w:rPr>
                <w:rFonts w:ascii="思源黑体 CN Normal" w:eastAsia="思源黑体 CN Normal" w:hAnsi="思源黑体 CN Normal"/>
                <w:noProof/>
                <w:sz w:val="17"/>
                <w:szCs w:val="17"/>
              </w:rPr>
            </w:pPr>
            <w:r w:rsidRPr="00D978F5">
              <w:rPr>
                <w:rFonts w:ascii="思源黑体 CN Normal" w:eastAsia="思源黑体 CN Normal" w:hAnsi="思源黑体 CN Normal" w:hint="eastAsia"/>
                <w:noProof/>
                <w:sz w:val="17"/>
                <w:szCs w:val="17"/>
              </w:rPr>
              <w:t>PD-L1表达是目前PD-1/PD-L1治疗较为明确的疗效预测因子之一。目前多个抗PD-1/PD-L1单抗类药物已获得FDA、NMPA批准上市用于多个肿瘤适应症，包括恶性黑色素瘤、非小细胞肺癌（NSCLC）、食管癌、胃癌、肾细胞癌、尿路上皮癌等。TPS≥1％为PD-L1表达阳性低表达，TPS≥50％为PD-L1阳性高表达。1≤CPS≤9为PD-L1阳性低表达，CPS≥10为PD-L1阳性高表达。</w:t>
            </w:r>
          </w:p>
        </w:tc>
      </w:tr>
    </w:tbl>
    <w:p w14:paraId="58761003" w14:textId="77777777" w:rsidR="00A339F3" w:rsidRPr="00D37462" w:rsidRDefault="00A339F3" w:rsidP="00A339F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9808A53" w14:textId="1EE7C6EE" w:rsidR="00C53664" w:rsidRPr="00D37462" w:rsidRDefault="00026948" w:rsidP="005737C1">
      <w:pPr>
        <w:pStyle w:val="aa"/>
        <w:numPr>
          <w:ilvl w:val="0"/>
          <w:numId w:val="29"/>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本次</w:t>
      </w:r>
      <w:r w:rsidR="00A339F3" w:rsidRPr="00D37462">
        <w:rPr>
          <w:rFonts w:ascii="思源黑体 CN Normal" w:eastAsia="思源黑体 CN Normal" w:hAnsi="思源黑体 CN Normal" w:hint="eastAsia"/>
          <w:color w:val="595959"/>
          <w:sz w:val="15"/>
          <w:szCs w:val="15"/>
        </w:rPr>
        <w:t>PD-L1</w:t>
      </w:r>
      <w:r w:rsidR="00B41FCF" w:rsidRPr="00D37462">
        <w:rPr>
          <w:rFonts w:ascii="思源黑体 CN Normal" w:eastAsia="思源黑体 CN Normal" w:hAnsi="思源黑体 CN Normal" w:hint="eastAsia"/>
          <w:color w:val="595959"/>
          <w:sz w:val="15"/>
          <w:szCs w:val="15"/>
        </w:rPr>
        <w:t>蛋白</w:t>
      </w:r>
      <w:r w:rsidR="00A339F3" w:rsidRPr="00D37462">
        <w:rPr>
          <w:rFonts w:ascii="思源黑体 CN Normal" w:eastAsia="思源黑体 CN Normal" w:hAnsi="思源黑体 CN Normal" w:hint="eastAsia"/>
          <w:color w:val="595959"/>
          <w:sz w:val="15"/>
          <w:szCs w:val="15"/>
        </w:rPr>
        <w:t>表达</w:t>
      </w:r>
      <w:r w:rsidR="00E6128B" w:rsidRPr="00D37462">
        <w:rPr>
          <w:rFonts w:ascii="思源黑体 CN Normal" w:eastAsia="思源黑体 CN Normal" w:hAnsi="思源黑体 CN Normal" w:hint="eastAsia"/>
          <w:color w:val="595959"/>
          <w:sz w:val="15"/>
          <w:szCs w:val="15"/>
        </w:rPr>
        <w:t>检测</w:t>
      </w:r>
      <w:r w:rsidR="00A339F3" w:rsidRPr="00D37462">
        <w:rPr>
          <w:rFonts w:ascii="思源黑体 CN Normal" w:eastAsia="思源黑体 CN Normal" w:hAnsi="思源黑体 CN Normal" w:hint="eastAsia"/>
          <w:color w:val="595959"/>
          <w:sz w:val="15"/>
          <w:szCs w:val="15"/>
        </w:rPr>
        <w:t>采用免疫</w:t>
      </w:r>
      <w:r w:rsidRPr="00D37462">
        <w:rPr>
          <w:rFonts w:ascii="思源黑体 CN Normal" w:eastAsia="思源黑体 CN Normal" w:hAnsi="思源黑体 CN Normal" w:hint="eastAsia"/>
          <w:color w:val="595959"/>
          <w:sz w:val="15"/>
          <w:szCs w:val="15"/>
        </w:rPr>
        <w:t>组织化学法</w:t>
      </w:r>
      <w:r w:rsidR="00B41FCF" w:rsidRPr="00D37462">
        <w:rPr>
          <w:rFonts w:ascii="思源黑体 CN Normal" w:eastAsia="思源黑体 CN Normal" w:hAnsi="思源黑体 CN Normal" w:hint="eastAsia"/>
          <w:color w:val="595959"/>
          <w:sz w:val="15"/>
          <w:szCs w:val="15"/>
        </w:rPr>
        <w:t>检测</w:t>
      </w:r>
      <w:r w:rsidR="00A339F3" w:rsidRPr="00D37462">
        <w:rPr>
          <w:rFonts w:ascii="思源黑体 CN Normal" w:eastAsia="思源黑体 CN Normal" w:hAnsi="思源黑体 CN Normal" w:hint="eastAsia"/>
          <w:color w:val="595959"/>
          <w:sz w:val="15"/>
          <w:szCs w:val="15"/>
        </w:rPr>
        <w:t>，</w:t>
      </w:r>
      <w:r w:rsidR="00E6128B" w:rsidRPr="00D37462">
        <w:rPr>
          <w:rFonts w:ascii="思源黑体 CN Normal" w:eastAsia="思源黑体 CN Normal" w:hAnsi="思源黑体 CN Normal" w:hint="eastAsia"/>
          <w:color w:val="595959"/>
          <w:sz w:val="15"/>
          <w:szCs w:val="15"/>
        </w:rPr>
        <w:t>所用试剂为</w:t>
      </w:r>
      <w:r w:rsidR="00C53664" w:rsidRPr="00D37462">
        <w:rPr>
          <w:rFonts w:ascii="思源黑体 CN Normal" w:eastAsia="思源黑体 CN Normal" w:hAnsi="思源黑体 CN Normal"/>
          <w:color w:val="595959"/>
          <w:sz w:val="15"/>
          <w:szCs w:val="15"/>
        </w:rPr>
        <w:t>艾德生物</w:t>
      </w:r>
      <w:r w:rsidR="00C53664" w:rsidRPr="00D37462">
        <w:rPr>
          <w:rFonts w:ascii="思源黑体 CN Normal" w:eastAsia="思源黑体 CN Normal" w:hAnsi="思源黑体 CN Normal" w:hint="eastAsia"/>
          <w:color w:val="595959"/>
          <w:sz w:val="15"/>
          <w:szCs w:val="15"/>
        </w:rPr>
        <w:t>开发并已</w:t>
      </w:r>
      <w:r w:rsidR="00C53664" w:rsidRPr="00D37462">
        <w:rPr>
          <w:rFonts w:ascii="思源黑体 CN Normal" w:eastAsia="思源黑体 CN Normal" w:hAnsi="思源黑体 CN Normal"/>
          <w:color w:val="595959"/>
          <w:sz w:val="15"/>
          <w:szCs w:val="15"/>
        </w:rPr>
        <w:t>获批上市</w:t>
      </w:r>
      <w:r w:rsidR="00C53664" w:rsidRPr="00D37462">
        <w:rPr>
          <w:rFonts w:ascii="思源黑体 CN Normal" w:eastAsia="思源黑体 CN Normal" w:hAnsi="思源黑体 CN Normal" w:hint="eastAsia"/>
          <w:color w:val="595959"/>
          <w:sz w:val="15"/>
          <w:szCs w:val="15"/>
        </w:rPr>
        <w:t>的</w:t>
      </w:r>
      <w:r w:rsidR="00C53664" w:rsidRPr="00D37462">
        <w:rPr>
          <w:rFonts w:ascii="思源黑体 CN Normal" w:eastAsia="思源黑体 CN Normal" w:hAnsi="思源黑体 CN Normal"/>
          <w:color w:val="595959"/>
          <w:sz w:val="15"/>
          <w:szCs w:val="15"/>
        </w:rPr>
        <w:t>PD-L1抗体</w:t>
      </w:r>
      <w:r w:rsidR="00C53664" w:rsidRPr="00D37462">
        <w:rPr>
          <w:rFonts w:ascii="思源黑体 CN Normal" w:eastAsia="思源黑体 CN Normal" w:hAnsi="思源黑体 CN Normal" w:hint="eastAsia"/>
          <w:color w:val="595959"/>
          <w:sz w:val="15"/>
          <w:szCs w:val="15"/>
        </w:rPr>
        <w:t>检测</w:t>
      </w:r>
      <w:r w:rsidR="00C53664" w:rsidRPr="00D37462">
        <w:rPr>
          <w:rFonts w:ascii="思源黑体 CN Normal" w:eastAsia="思源黑体 CN Normal" w:hAnsi="思源黑体 CN Normal"/>
          <w:color w:val="595959"/>
          <w:sz w:val="15"/>
          <w:szCs w:val="15"/>
        </w:rPr>
        <w:t>试剂（免疫组织化学法），注册证编号国械注准20223400313，单克隆抗体编号E1L3N</w:t>
      </w:r>
      <w:r w:rsidR="00C53664" w:rsidRPr="00D37462">
        <w:rPr>
          <w:rFonts w:ascii="思源黑体 CN Normal" w:eastAsia="思源黑体 CN Normal" w:hAnsi="思源黑体 CN Normal" w:hint="eastAsia"/>
          <w:color w:val="595959"/>
          <w:sz w:val="15"/>
          <w:szCs w:val="15"/>
        </w:rPr>
        <w:t>。</w:t>
      </w:r>
    </w:p>
    <w:p w14:paraId="1D26A5EF" w14:textId="7E07EE15" w:rsidR="00A339F3" w:rsidRPr="00D37462" w:rsidRDefault="00827440" w:rsidP="00A339F3">
      <w:pPr>
        <w:pStyle w:val="aa"/>
        <w:numPr>
          <w:ilvl w:val="0"/>
          <w:numId w:val="29"/>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针对</w:t>
      </w:r>
      <w:r w:rsidR="00A339F3" w:rsidRPr="00D37462">
        <w:rPr>
          <w:rFonts w:ascii="思源黑体 CN Normal" w:eastAsia="思源黑体 CN Normal" w:hAnsi="思源黑体 CN Normal" w:hint="eastAsia"/>
          <w:color w:val="595959"/>
          <w:sz w:val="15"/>
          <w:szCs w:val="15"/>
        </w:rPr>
        <w:t>非小细胞肺癌样本</w:t>
      </w:r>
      <w:r w:rsidRPr="00D37462">
        <w:rPr>
          <w:rFonts w:ascii="思源黑体 CN Normal" w:eastAsia="思源黑体 CN Normal" w:hAnsi="思源黑体 CN Normal" w:hint="eastAsia"/>
          <w:color w:val="595959"/>
          <w:sz w:val="15"/>
          <w:szCs w:val="15"/>
        </w:rPr>
        <w:t>，</w:t>
      </w:r>
      <w:r w:rsidR="00A339F3" w:rsidRPr="00D37462">
        <w:rPr>
          <w:rFonts w:ascii="思源黑体 CN Normal" w:eastAsia="思源黑体 CN Normal" w:hAnsi="思源黑体 CN Normal" w:hint="eastAsia"/>
          <w:color w:val="595959"/>
          <w:sz w:val="15"/>
          <w:szCs w:val="15"/>
        </w:rPr>
        <w:t>用肿瘤细胞阳性比例分数(Tumor Proportion Score, TPS)评估其PD-L1蛋白表达水平，TPS等于部分或完整膜染色（≥1+）的肿瘤细胞占样品中存在的所有肿瘤细胞（阴性和阳性）的百分比。</w:t>
      </w:r>
      <w:r w:rsidRPr="00D37462">
        <w:rPr>
          <w:rFonts w:ascii="思源黑体 CN Normal" w:eastAsia="思源黑体 CN Normal" w:hAnsi="思源黑体 CN Normal" w:hint="eastAsia"/>
          <w:color w:val="595959"/>
          <w:sz w:val="15"/>
          <w:szCs w:val="15"/>
        </w:rPr>
        <w:t>针对</w:t>
      </w:r>
      <w:r w:rsidR="00A339F3" w:rsidRPr="00D37462">
        <w:rPr>
          <w:rFonts w:ascii="思源黑体 CN Normal" w:eastAsia="思源黑体 CN Normal" w:hAnsi="思源黑体 CN Normal" w:hint="eastAsia"/>
          <w:color w:val="595959"/>
          <w:sz w:val="15"/>
          <w:szCs w:val="15"/>
        </w:rPr>
        <w:t>其他肿瘤类型样本</w:t>
      </w:r>
      <w:r w:rsidRPr="00D37462">
        <w:rPr>
          <w:rFonts w:ascii="思源黑体 CN Normal" w:eastAsia="思源黑体 CN Normal" w:hAnsi="思源黑体 CN Normal" w:hint="eastAsia"/>
          <w:color w:val="595959"/>
          <w:sz w:val="15"/>
          <w:szCs w:val="15"/>
        </w:rPr>
        <w:t>，</w:t>
      </w:r>
      <w:r w:rsidR="00A339F3" w:rsidRPr="00D37462">
        <w:rPr>
          <w:rFonts w:ascii="思源黑体 CN Normal" w:eastAsia="思源黑体 CN Normal" w:hAnsi="思源黑体 CN Normal" w:hint="eastAsia"/>
          <w:color w:val="595959"/>
          <w:sz w:val="15"/>
          <w:szCs w:val="15"/>
        </w:rPr>
        <w:t>用联合阳性分数（Combined Positive Score</w:t>
      </w:r>
      <w:r w:rsidR="00A339F3" w:rsidRPr="00D37462">
        <w:rPr>
          <w:rFonts w:ascii="思源黑体 CN Normal" w:eastAsia="思源黑体 CN Normal" w:hAnsi="思源黑体 CN Normal"/>
          <w:color w:val="595959"/>
          <w:sz w:val="15"/>
          <w:szCs w:val="15"/>
        </w:rPr>
        <w:t>,</w:t>
      </w:r>
      <w:r w:rsidR="00E6128B" w:rsidRPr="00D37462">
        <w:rPr>
          <w:rFonts w:ascii="思源黑体 CN Normal" w:eastAsia="思源黑体 CN Normal" w:hAnsi="思源黑体 CN Normal"/>
          <w:color w:val="595959"/>
          <w:sz w:val="15"/>
          <w:szCs w:val="15"/>
        </w:rPr>
        <w:t xml:space="preserve"> </w:t>
      </w:r>
      <w:r w:rsidR="00A339F3" w:rsidRPr="00D37462">
        <w:rPr>
          <w:rFonts w:ascii="思源黑体 CN Normal" w:eastAsia="思源黑体 CN Normal" w:hAnsi="思源黑体 CN Normal" w:hint="eastAsia"/>
          <w:color w:val="595959"/>
          <w:sz w:val="15"/>
          <w:szCs w:val="15"/>
        </w:rPr>
        <w:t>CPS）评估其PD-L1蛋白表达水平结果，CPS为样本组织中全部符合要求的阳性染色细胞占比分数。</w:t>
      </w:r>
    </w:p>
    <w:p w14:paraId="6EB89238" w14:textId="62E9284B" w:rsidR="00A339F3" w:rsidRDefault="00A339F3">
      <w:pPr>
        <w:widowControl/>
        <w:jc w:val="left"/>
      </w:pPr>
      <w:r>
        <w:br w:type="page"/>
      </w:r>
    </w:p>
    <w:p w14:paraId="25BBB7AA" w14:textId="016B6F73" w:rsidR="00EB3172" w:rsidRPr="002E441E" w:rsidRDefault="00EB3172" w:rsidP="00EB3172">
      <w:pPr>
        <w:widowControl/>
        <w:jc w:val="left"/>
      </w:pPr>
      <w:r>
        <w:rPr>
          <w:rFonts w:hint="eastAsia"/>
        </w:rPr>
        <w:lastRenderedPageBreak/>
        <w:t>{</w:t>
      </w:r>
      <w:r>
        <w:t>%p endif%}</w:t>
      </w:r>
    </w:p>
    <w:tbl>
      <w:tblPr>
        <w:tblStyle w:val="a9"/>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339F3" w:rsidRPr="006F3C39" w14:paraId="3EE12921" w14:textId="77777777" w:rsidTr="005A770F">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39CE6ABA" w14:textId="77777777" w:rsidR="00A339F3" w:rsidRPr="00566E99" w:rsidRDefault="00A339F3" w:rsidP="005A770F">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339F3" w14:paraId="42C2C9FE"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5EF39C5F" w14:textId="77777777" w:rsidR="00A339F3" w:rsidRPr="00B40C3A" w:rsidRDefault="00A339F3" w:rsidP="005A770F">
            <w:pPr>
              <w:adjustRightInd w:val="0"/>
              <w:snapToGrid w:val="0"/>
              <w:jc w:val="center"/>
              <w:rPr>
                <w:rFonts w:ascii="思源黑体 CN Bold" w:eastAsia="思源黑体 CN Bold" w:hAnsi="思源黑体 CN Bold"/>
                <w:b/>
                <w:bCs/>
                <w:color w:val="FFFFFF" w:themeColor="background1"/>
                <w:sz w:val="18"/>
                <w:szCs w:val="18"/>
              </w:rPr>
            </w:pPr>
            <w:r w:rsidRPr="00B40C3A">
              <w:rPr>
                <w:rFonts w:ascii="思源黑体 CN Bold" w:eastAsia="思源黑体 CN Bold" w:hAnsi="思源黑体 CN Bold" w:hint="eastAsia"/>
                <w:b/>
                <w:bCs/>
                <w:color w:val="FFFFFF" w:themeColor="background1"/>
                <w:sz w:val="18"/>
                <w:szCs w:val="18"/>
              </w:rPr>
              <w:t>微卫星</w:t>
            </w:r>
            <w:r>
              <w:rPr>
                <w:rFonts w:ascii="思源黑体 CN Bold" w:eastAsia="思源黑体 CN Bold" w:hAnsi="思源黑体 CN Bold" w:hint="eastAsia"/>
                <w:b/>
                <w:bCs/>
                <w:color w:val="FFFFFF" w:themeColor="background1"/>
                <w:sz w:val="18"/>
                <w:szCs w:val="18"/>
              </w:rPr>
              <w:t>状态</w:t>
            </w:r>
          </w:p>
        </w:tc>
      </w:tr>
      <w:tr w:rsidR="00A339F3" w14:paraId="04674C0B"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45CBFB2D" w14:textId="77777777" w:rsidR="00A339F3" w:rsidRPr="00972B50" w:rsidRDefault="00A339F3" w:rsidP="005A770F">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3D6FC863" w14:textId="26C5768C" w:rsidR="00A339F3" w:rsidRPr="00972B50" w:rsidRDefault="00EB3172" w:rsidP="005A770F">
            <w:pPr>
              <w:adjustRightInd w:val="0"/>
              <w:snapToGrid w:val="0"/>
              <w:ind w:firstLine="90"/>
              <w:jc w:val="center"/>
              <w:rPr>
                <w:rFonts w:ascii="思源黑体 CN Bold" w:eastAsia="思源黑体 CN Bold" w:hAnsi="思源黑体 CN Bold"/>
                <w:b/>
                <w:color w:val="1E7648"/>
                <w:sz w:val="18"/>
                <w:szCs w:val="18"/>
              </w:rPr>
            </w:pPr>
            <w:r w:rsidRPr="00EB3172">
              <w:rPr>
                <w:rFonts w:ascii="思源黑体 CN Bold" w:eastAsia="思源黑体 CN Bold" w:hAnsi="思源黑体 CN Bold" w:hint="eastAsia"/>
                <w:b/>
                <w:color w:val="1E7648"/>
                <w:sz w:val="18"/>
                <w:szCs w:val="18"/>
              </w:rPr>
              <w:t>{%if msi.var_id==”MSS”%}MSS（微卫星稳定）{%else%}MSI-H（微卫星不稳定）{%endif%}</w:t>
            </w:r>
          </w:p>
        </w:tc>
      </w:tr>
      <w:tr w:rsidR="00A339F3" w14:paraId="29C7B2CA" w14:textId="77777777" w:rsidTr="00213F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09DCFFD1" w14:textId="28C5A5C2" w:rsidR="00A339F3" w:rsidRPr="00972B50" w:rsidRDefault="00864F1A" w:rsidP="005A770F">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微卫星状态检测</w:t>
            </w:r>
            <w:r w:rsidR="00A339F3">
              <w:rPr>
                <w:rFonts w:ascii="思源黑体 CN Bold" w:eastAsia="思源黑体 CN Bold" w:hAnsi="思源黑体 CN Bold" w:hint="eastAsia"/>
                <w:b/>
                <w:color w:val="1E7648"/>
                <w:sz w:val="17"/>
                <w:szCs w:val="17"/>
              </w:rPr>
              <w:t>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7F6FA319" w14:textId="77777777" w:rsidR="008612B5"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p if msi.img_path</w:t>
            </w:r>
            <w:r>
              <w:rPr>
                <w:rFonts w:ascii="思源黑体 CN Bold" w:eastAsia="思源黑体 CN Bold" w:hAnsi="思源黑体 CN Bold" w:hint="eastAsia"/>
                <w:b/>
                <w:color w:val="1E7648"/>
                <w:sz w:val="18"/>
                <w:szCs w:val="18"/>
              </w:rPr>
              <w:t>%}</w:t>
            </w:r>
          </w:p>
          <w:p w14:paraId="78D10079" w14:textId="77777777" w:rsidR="008612B5"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{msi.img_path}}</w:t>
            </w:r>
          </w:p>
          <w:p w14:paraId="7E4EA2C7" w14:textId="050C0EAF" w:rsidR="003F749B" w:rsidRPr="003F749B"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A339F3" w14:paraId="49D48D27" w14:textId="77777777" w:rsidTr="00213F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6D22CB05" w14:textId="77777777" w:rsidR="00A339F3" w:rsidRDefault="00A339F3" w:rsidP="005A770F">
            <w:pPr>
              <w:adjustRightInd w:val="0"/>
              <w:snapToGrid w:val="0"/>
              <w:ind w:firstLineChars="50" w:firstLine="85"/>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6AD35E46" w14:textId="51A4E960" w:rsidR="00A339F3" w:rsidRPr="00C45B45" w:rsidRDefault="00A339F3" w:rsidP="0017572A">
            <w:pPr>
              <w:adjustRightInd w:val="0"/>
              <w:snapToGrid w:val="0"/>
              <w:spacing w:beforeLines="25" w:before="78" w:afterLines="25" w:after="78"/>
              <w:ind w:firstLineChars="200" w:firstLine="340"/>
              <w:rPr>
                <w:rFonts w:ascii="思源黑体 CN Normal" w:eastAsia="思源黑体 CN Normal" w:hAnsi="思源黑体 CN Normal" w:cs="思源黑体 CN Light"/>
                <w:sz w:val="17"/>
                <w:szCs w:val="17"/>
              </w:rPr>
            </w:pPr>
            <w:r w:rsidRPr="001E06CC">
              <w:rPr>
                <w:rFonts w:ascii="思源黑体 CN Normal" w:eastAsia="思源黑体 CN Normal" w:hAnsi="思源黑体 CN Normal" w:cs="思源黑体 CN Light" w:hint="eastAsia"/>
                <w:sz w:val="17"/>
                <w:szCs w:val="17"/>
              </w:rPr>
              <w:t>微卫星（Microsatellite）</w:t>
            </w:r>
            <w:r w:rsidR="00CC3006">
              <w:rPr>
                <w:rFonts w:ascii="思源黑体 CN Normal" w:eastAsia="思源黑体 CN Normal" w:hAnsi="思源黑体 CN Normal" w:cs="思源黑体 CN Light" w:hint="eastAsia"/>
                <w:sz w:val="17"/>
                <w:szCs w:val="17"/>
              </w:rPr>
              <w:t>是</w:t>
            </w:r>
            <w:r w:rsidRPr="001E06CC">
              <w:rPr>
                <w:rFonts w:ascii="思源黑体 CN Normal" w:eastAsia="思源黑体 CN Normal" w:hAnsi="思源黑体 CN Normal" w:cs="思源黑体 CN Light" w:hint="eastAsia"/>
                <w:sz w:val="17"/>
                <w:szCs w:val="17"/>
              </w:rPr>
              <w:t>基因组中的短串联重复序列，一般由1-6个核苷酸组成。DNA复制时，肿瘤细胞内的微卫星由于重复单位的插入或缺失而造成的微卫星长度的变化，</w:t>
            </w:r>
            <w:r w:rsidR="00CC3006">
              <w:rPr>
                <w:rFonts w:ascii="思源黑体 CN Normal" w:eastAsia="思源黑体 CN Normal" w:hAnsi="思源黑体 CN Normal" w:cs="思源黑体 CN Light" w:hint="eastAsia"/>
                <w:sz w:val="17"/>
                <w:szCs w:val="17"/>
              </w:rPr>
              <w:t>从而出现</w:t>
            </w:r>
            <w:r w:rsidRPr="001E06CC">
              <w:rPr>
                <w:rFonts w:ascii="思源黑体 CN Normal" w:eastAsia="思源黑体 CN Normal" w:hAnsi="思源黑体 CN Normal" w:cs="思源黑体 CN Light" w:hint="eastAsia"/>
                <w:sz w:val="17"/>
                <w:szCs w:val="17"/>
              </w:rPr>
              <w:t>微卫星不稳定性（Microsatellite Instability, MSI）</w:t>
            </w:r>
            <w:r w:rsidR="00CC3006">
              <w:rPr>
                <w:rFonts w:ascii="思源黑体 CN Normal" w:eastAsia="思源黑体 CN Normal" w:hAnsi="思源黑体 CN Normal" w:cs="思源黑体 CN Light" w:hint="eastAsia"/>
                <w:sz w:val="17"/>
                <w:szCs w:val="17"/>
              </w:rPr>
              <w:t>状态</w:t>
            </w:r>
            <w:r w:rsidRPr="001E06CC">
              <w:rPr>
                <w:rFonts w:ascii="思源黑体 CN Normal" w:eastAsia="思源黑体 CN Normal" w:hAnsi="思源黑体 CN Normal" w:cs="思源黑体 CN Light" w:hint="eastAsia"/>
                <w:sz w:val="17"/>
                <w:szCs w:val="17"/>
              </w:rPr>
              <w:t>。研究表明MSI是由错配修复（</w:t>
            </w:r>
            <w:r w:rsidR="00CC3006">
              <w:rPr>
                <w:rFonts w:ascii="思源黑体 CN Normal" w:eastAsia="思源黑体 CN Normal" w:hAnsi="思源黑体 CN Normal" w:cs="思源黑体 CN Light"/>
                <w:sz w:val="17"/>
                <w:szCs w:val="17"/>
              </w:rPr>
              <w:t>M</w:t>
            </w:r>
            <w:r w:rsidRPr="001E06CC">
              <w:rPr>
                <w:rFonts w:ascii="思源黑体 CN Normal" w:eastAsia="思源黑体 CN Normal" w:hAnsi="思源黑体 CN Normal" w:cs="思源黑体 CN Light" w:hint="eastAsia"/>
                <w:sz w:val="17"/>
                <w:szCs w:val="17"/>
              </w:rPr>
              <w:t xml:space="preserve">ismatch </w:t>
            </w:r>
            <w:r w:rsidR="00CC3006">
              <w:rPr>
                <w:rFonts w:ascii="思源黑体 CN Normal" w:eastAsia="思源黑体 CN Normal" w:hAnsi="思源黑体 CN Normal" w:cs="思源黑体 CN Light"/>
                <w:sz w:val="17"/>
                <w:szCs w:val="17"/>
              </w:rPr>
              <w:t>R</w:t>
            </w:r>
            <w:r w:rsidRPr="001E06CC">
              <w:rPr>
                <w:rFonts w:ascii="思源黑体 CN Normal" w:eastAsia="思源黑体 CN Normal" w:hAnsi="思源黑体 CN Normal" w:cs="思源黑体 CN Light" w:hint="eastAsia"/>
                <w:sz w:val="17"/>
                <w:szCs w:val="17"/>
              </w:rPr>
              <w:t>epair，MMR）基因突变或功能缺陷引起的（PMID</w:t>
            </w:r>
            <w:r>
              <w:rPr>
                <w:rFonts w:ascii="思源黑体 CN Normal" w:eastAsia="思源黑体 CN Normal" w:hAnsi="思源黑体 CN Normal" w:cs="思源黑体 CN Light" w:hint="eastAsia"/>
                <w:sz w:val="17"/>
                <w:szCs w:val="17"/>
              </w:rPr>
              <w:t xml:space="preserve">: </w:t>
            </w:r>
            <w:r w:rsidRPr="000C177C">
              <w:rPr>
                <w:rFonts w:ascii="思源黑体 CN Normal" w:eastAsia="思源黑体 CN Normal" w:hAnsi="思源黑体 CN Normal" w:cs="思源黑体 CN Light" w:hint="eastAsia"/>
                <w:sz w:val="17"/>
                <w:szCs w:val="17"/>
              </w:rPr>
              <w:t>25701956</w:t>
            </w:r>
            <w:r w:rsidRPr="001E06CC">
              <w:rPr>
                <w:rFonts w:ascii="思源黑体 CN Normal" w:eastAsia="思源黑体 CN Normal" w:hAnsi="思源黑体 CN Normal" w:cs="思源黑体 CN Light" w:hint="eastAsia"/>
                <w:sz w:val="17"/>
                <w:szCs w:val="17"/>
              </w:rPr>
              <w:t>）。MSI在多种癌种中被发现，包括子宫内膜癌、结直肠癌和胃癌等。</w:t>
            </w:r>
            <w:r w:rsidR="0017572A">
              <w:rPr>
                <w:rFonts w:ascii="思源黑体 CN Normal" w:eastAsia="思源黑体 CN Normal" w:hAnsi="思源黑体 CN Normal" w:cs="思源黑体 CN Light" w:hint="eastAsia"/>
                <w:sz w:val="17"/>
                <w:szCs w:val="17"/>
              </w:rPr>
              <w:t>现阶段</w:t>
            </w:r>
            <w:r w:rsidR="00641B4A">
              <w:rPr>
                <w:rFonts w:ascii="思源黑体 CN Normal" w:eastAsia="思源黑体 CN Normal" w:hAnsi="思源黑体 CN Normal" w:cs="思源黑体 CN Light" w:hint="eastAsia"/>
                <w:sz w:val="17"/>
                <w:szCs w:val="17"/>
              </w:rPr>
              <w:t>已有多种P</w:t>
            </w:r>
            <w:r w:rsidR="00641B4A">
              <w:rPr>
                <w:rFonts w:ascii="思源黑体 CN Normal" w:eastAsia="思源黑体 CN Normal" w:hAnsi="思源黑体 CN Normal" w:cs="思源黑体 CN Light"/>
                <w:sz w:val="17"/>
                <w:szCs w:val="17"/>
              </w:rPr>
              <w:t>D</w:t>
            </w:r>
            <w:r w:rsidR="00641B4A">
              <w:rPr>
                <w:rFonts w:ascii="思源黑体 CN Normal" w:eastAsia="思源黑体 CN Normal" w:hAnsi="思源黑体 CN Normal" w:cs="思源黑体 CN Light" w:hint="eastAsia"/>
                <w:sz w:val="17"/>
                <w:szCs w:val="17"/>
              </w:rPr>
              <w:t>-</w:t>
            </w:r>
            <w:r w:rsidR="00641B4A">
              <w:rPr>
                <w:rFonts w:ascii="思源黑体 CN Normal" w:eastAsia="思源黑体 CN Normal" w:hAnsi="思源黑体 CN Normal" w:cs="思源黑体 CN Light"/>
                <w:sz w:val="17"/>
                <w:szCs w:val="17"/>
              </w:rPr>
              <w:t>1/PD</w:t>
            </w:r>
            <w:r w:rsidR="00641B4A">
              <w:rPr>
                <w:rFonts w:ascii="思源黑体 CN Normal" w:eastAsia="思源黑体 CN Normal" w:hAnsi="思源黑体 CN Normal" w:cs="思源黑体 CN Light" w:hint="eastAsia"/>
                <w:sz w:val="17"/>
                <w:szCs w:val="17"/>
              </w:rPr>
              <w:t>-</w:t>
            </w:r>
            <w:r w:rsidR="00641B4A">
              <w:rPr>
                <w:rFonts w:ascii="思源黑体 CN Normal" w:eastAsia="思源黑体 CN Normal" w:hAnsi="思源黑体 CN Normal" w:cs="思源黑体 CN Light"/>
                <w:sz w:val="17"/>
                <w:szCs w:val="17"/>
              </w:rPr>
              <w:t>L1</w:t>
            </w:r>
            <w:r w:rsidR="0017572A">
              <w:rPr>
                <w:rFonts w:ascii="思源黑体 CN Normal" w:eastAsia="思源黑体 CN Normal" w:hAnsi="思源黑体 CN Normal" w:cs="思源黑体 CN Light" w:hint="eastAsia"/>
                <w:sz w:val="17"/>
                <w:szCs w:val="17"/>
              </w:rPr>
              <w:t>抗体</w:t>
            </w:r>
            <w:r w:rsidR="00641B4A">
              <w:rPr>
                <w:rFonts w:ascii="思源黑体 CN Normal" w:eastAsia="思源黑体 CN Normal" w:hAnsi="思源黑体 CN Normal" w:cs="思源黑体 CN Light" w:hint="eastAsia"/>
                <w:sz w:val="17"/>
                <w:szCs w:val="17"/>
              </w:rPr>
              <w:t>类药物</w:t>
            </w:r>
            <w:r w:rsidR="0017572A">
              <w:rPr>
                <w:rFonts w:ascii="思源黑体 CN Normal" w:eastAsia="思源黑体 CN Normal" w:hAnsi="思源黑体 CN Normal" w:cs="思源黑体 CN Light" w:hint="eastAsia"/>
                <w:sz w:val="17"/>
                <w:szCs w:val="17"/>
              </w:rPr>
              <w:t>被F</w:t>
            </w:r>
            <w:r w:rsidR="0017572A">
              <w:rPr>
                <w:rFonts w:ascii="思源黑体 CN Normal" w:eastAsia="思源黑体 CN Normal" w:hAnsi="思源黑体 CN Normal" w:cs="思源黑体 CN Light"/>
                <w:sz w:val="17"/>
                <w:szCs w:val="17"/>
              </w:rPr>
              <w:t>DA/NMPA</w:t>
            </w:r>
            <w:r w:rsidR="00641B4A">
              <w:rPr>
                <w:rFonts w:ascii="思源黑体 CN Normal" w:eastAsia="思源黑体 CN Normal" w:hAnsi="思源黑体 CN Normal" w:cs="思源黑体 CN Light" w:hint="eastAsia"/>
                <w:sz w:val="17"/>
                <w:szCs w:val="17"/>
              </w:rPr>
              <w:t>获批</w:t>
            </w:r>
            <w:r w:rsidRPr="007E7A3F">
              <w:rPr>
                <w:rFonts w:ascii="思源黑体 CN Normal" w:eastAsia="思源黑体 CN Normal" w:hAnsi="思源黑体 CN Normal" w:cs="思源黑体 CN Light" w:hint="eastAsia"/>
                <w:sz w:val="17"/>
                <w:szCs w:val="17"/>
              </w:rPr>
              <w:t>用于MSI-H结直肠癌</w:t>
            </w:r>
            <w:r w:rsidR="007E7A3F" w:rsidRPr="007E7A3F">
              <w:rPr>
                <w:rFonts w:ascii="思源黑体 CN Normal" w:eastAsia="思源黑体 CN Normal" w:hAnsi="思源黑体 CN Normal" w:cs="思源黑体 CN Light" w:hint="eastAsia"/>
                <w:sz w:val="17"/>
                <w:szCs w:val="17"/>
              </w:rPr>
              <w:t>或其他</w:t>
            </w:r>
            <w:r w:rsidR="00BE37A9" w:rsidRPr="007E7A3F">
              <w:rPr>
                <w:rFonts w:ascii="思源黑体 CN Normal" w:eastAsia="思源黑体 CN Normal" w:hAnsi="思源黑体 CN Normal" w:cs="思源黑体 CN Light" w:hint="eastAsia"/>
                <w:sz w:val="17"/>
                <w:szCs w:val="17"/>
              </w:rPr>
              <w:t>实体瘤</w:t>
            </w:r>
            <w:r w:rsidRPr="007E7A3F">
              <w:rPr>
                <w:rFonts w:ascii="思源黑体 CN Normal" w:eastAsia="思源黑体 CN Normal" w:hAnsi="思源黑体 CN Normal" w:cs="思源黑体 CN Light" w:hint="eastAsia"/>
                <w:sz w:val="17"/>
                <w:szCs w:val="17"/>
              </w:rPr>
              <w:t>的治疗</w:t>
            </w:r>
            <w:r w:rsidR="00641B4A">
              <w:rPr>
                <w:rFonts w:ascii="思源黑体 CN Normal" w:eastAsia="思源黑体 CN Normal" w:hAnsi="思源黑体 CN Normal" w:cs="思源黑体 CN Light" w:hint="eastAsia"/>
                <w:sz w:val="17"/>
                <w:szCs w:val="17"/>
              </w:rPr>
              <w:t>，包括</w:t>
            </w:r>
            <w:r w:rsidR="00641B4A" w:rsidRPr="007E7A3F">
              <w:rPr>
                <w:rFonts w:ascii="思源黑体 CN Normal" w:eastAsia="思源黑体 CN Normal" w:hAnsi="思源黑体 CN Normal" w:cs="思源黑体 CN Light" w:hint="eastAsia"/>
                <w:sz w:val="17"/>
                <w:szCs w:val="17"/>
              </w:rPr>
              <w:t>帕博利珠单抗</w:t>
            </w:r>
            <w:r w:rsidR="00641B4A">
              <w:rPr>
                <w:rFonts w:ascii="思源黑体 CN Normal" w:eastAsia="思源黑体 CN Normal" w:hAnsi="思源黑体 CN Normal" w:cs="思源黑体 CN Light" w:hint="eastAsia"/>
                <w:sz w:val="17"/>
                <w:szCs w:val="17"/>
              </w:rPr>
              <w:t>、</w:t>
            </w:r>
            <w:r w:rsidR="00641B4A" w:rsidRPr="007E7A3F">
              <w:rPr>
                <w:rFonts w:ascii="思源黑体 CN Normal" w:eastAsia="思源黑体 CN Normal" w:hAnsi="思源黑体 CN Normal" w:cs="思源黑体 CN Light" w:hint="eastAsia"/>
                <w:sz w:val="17"/>
                <w:szCs w:val="17"/>
              </w:rPr>
              <w:t>纳武利尤单抗</w:t>
            </w:r>
            <w:r w:rsidR="00641B4A">
              <w:rPr>
                <w:rFonts w:ascii="思源黑体 CN Normal" w:eastAsia="思源黑体 CN Normal" w:hAnsi="思源黑体 CN Normal" w:cs="思源黑体 CN Light" w:hint="eastAsia"/>
                <w:sz w:val="17"/>
                <w:szCs w:val="17"/>
              </w:rPr>
              <w:t>±伊匹木单抗、</w:t>
            </w:r>
            <w:r w:rsidR="0017572A" w:rsidRPr="0017572A">
              <w:rPr>
                <w:rFonts w:ascii="思源黑体 CN Normal" w:eastAsia="思源黑体 CN Normal" w:hAnsi="思源黑体 CN Normal" w:cs="思源黑体 CN Light" w:hint="eastAsia"/>
                <w:sz w:val="17"/>
                <w:szCs w:val="17"/>
              </w:rPr>
              <w:t>替雷利珠单抗、恩沃利单抗和斯鲁利单抗等</w:t>
            </w:r>
            <w:r w:rsidRPr="007E7A3F">
              <w:rPr>
                <w:rFonts w:ascii="思源黑体 CN Normal" w:eastAsia="思源黑体 CN Normal" w:hAnsi="思源黑体 CN Normal" w:cs="思源黑体 CN Light" w:hint="eastAsia"/>
                <w:sz w:val="17"/>
                <w:szCs w:val="17"/>
              </w:rPr>
              <w:t>。</w:t>
            </w:r>
            <w:r w:rsidR="0017572A">
              <w:rPr>
                <w:rFonts w:ascii="思源黑体 CN Normal" w:eastAsia="思源黑体 CN Normal" w:hAnsi="思源黑体 CN Normal" w:cs="思源黑体 CN Light" w:hint="eastAsia"/>
                <w:sz w:val="17"/>
                <w:szCs w:val="17"/>
              </w:rPr>
              <w:t>请结合临床实际情况确定免疫治疗方案。</w:t>
            </w:r>
          </w:p>
        </w:tc>
      </w:tr>
    </w:tbl>
    <w:p w14:paraId="28D9C134" w14:textId="77777777" w:rsidR="00A339F3" w:rsidRPr="00D37462" w:rsidRDefault="00A339F3" w:rsidP="00A339F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220FAF0" w14:textId="30F6FCAE" w:rsidR="005244E6" w:rsidRPr="00D37462" w:rsidRDefault="00A339F3" w:rsidP="005244E6">
      <w:pPr>
        <w:pStyle w:val="aa"/>
        <w:numPr>
          <w:ilvl w:val="0"/>
          <w:numId w:val="30"/>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共检测</w:t>
      </w:r>
      <w:r w:rsidRPr="00D37462">
        <w:rPr>
          <w:rFonts w:ascii="思源黑体 CN Normal" w:eastAsia="思源黑体 CN Normal" w:hAnsi="思源黑体 CN Normal"/>
          <w:color w:val="595959"/>
          <w:sz w:val="15"/>
          <w:szCs w:val="15"/>
        </w:rPr>
        <w:t>307</w:t>
      </w:r>
      <w:r w:rsidRPr="00D37462">
        <w:rPr>
          <w:rFonts w:ascii="思源黑体 CN Normal" w:eastAsia="思源黑体 CN Normal" w:hAnsi="思源黑体 CN Normal" w:hint="eastAsia"/>
          <w:color w:val="595959"/>
          <w:sz w:val="15"/>
          <w:szCs w:val="15"/>
        </w:rPr>
        <w:t>个</w:t>
      </w:r>
      <w:r w:rsidR="006A5161" w:rsidRPr="00D37462">
        <w:rPr>
          <w:rFonts w:ascii="思源黑体 CN Normal" w:eastAsia="思源黑体 CN Normal" w:hAnsi="思源黑体 CN Normal" w:hint="eastAsia"/>
          <w:color w:val="595959"/>
          <w:sz w:val="15"/>
          <w:szCs w:val="15"/>
        </w:rPr>
        <w:t>微卫星</w:t>
      </w:r>
      <w:r w:rsidRPr="00D37462">
        <w:rPr>
          <w:rFonts w:ascii="思源黑体 CN Normal" w:eastAsia="思源黑体 CN Normal" w:hAnsi="思源黑体 CN Normal" w:hint="eastAsia"/>
          <w:color w:val="595959"/>
          <w:sz w:val="15"/>
          <w:szCs w:val="15"/>
        </w:rPr>
        <w:t>位点，MSI</w:t>
      </w:r>
      <w:r w:rsidR="005244E6" w:rsidRPr="00D37462">
        <w:rPr>
          <w:rFonts w:ascii="思源黑体 CN Normal" w:eastAsia="思源黑体 CN Normal" w:hAnsi="思源黑体 CN Normal" w:hint="eastAsia"/>
          <w:color w:val="595959"/>
          <w:sz w:val="15"/>
          <w:szCs w:val="15"/>
        </w:rPr>
        <w:t>-</w:t>
      </w:r>
      <w:r w:rsidR="005244E6" w:rsidRPr="00D37462">
        <w:rPr>
          <w:rFonts w:ascii="思源黑体 CN Normal" w:eastAsia="思源黑体 CN Normal" w:hAnsi="思源黑体 CN Normal"/>
          <w:color w:val="595959"/>
          <w:sz w:val="15"/>
          <w:szCs w:val="15"/>
        </w:rPr>
        <w:t>H</w:t>
      </w:r>
      <w:r w:rsidRPr="00D37462">
        <w:rPr>
          <w:rFonts w:ascii="思源黑体 CN Normal" w:eastAsia="思源黑体 CN Normal" w:hAnsi="思源黑体 CN Normal" w:hint="eastAsia"/>
          <w:color w:val="595959"/>
          <w:sz w:val="15"/>
          <w:szCs w:val="15"/>
        </w:rPr>
        <w:t>阳性</w:t>
      </w:r>
      <w:r w:rsidR="006A5161" w:rsidRPr="00D37462">
        <w:rPr>
          <w:rFonts w:ascii="思源黑体 CN Normal" w:eastAsia="思源黑体 CN Normal" w:hAnsi="思源黑体 CN Normal" w:hint="eastAsia"/>
          <w:color w:val="595959"/>
          <w:sz w:val="15"/>
          <w:szCs w:val="15"/>
        </w:rPr>
        <w:t>阈</w:t>
      </w:r>
      <w:r w:rsidRPr="00D37462">
        <w:rPr>
          <w:rFonts w:ascii="思源黑体 CN Normal" w:eastAsia="思源黑体 CN Normal" w:hAnsi="思源黑体 CN Normal" w:hint="eastAsia"/>
          <w:color w:val="595959"/>
          <w:sz w:val="15"/>
          <w:szCs w:val="15"/>
        </w:rPr>
        <w:t>值为15%，即≥</w:t>
      </w:r>
      <w:r w:rsidRPr="00D37462">
        <w:rPr>
          <w:rFonts w:ascii="思源黑体 CN Normal" w:eastAsia="思源黑体 CN Normal" w:hAnsi="思源黑体 CN Normal"/>
          <w:color w:val="595959"/>
          <w:sz w:val="15"/>
          <w:szCs w:val="15"/>
        </w:rPr>
        <w:t>46</w:t>
      </w:r>
      <w:r w:rsidRPr="00D37462">
        <w:rPr>
          <w:rFonts w:ascii="思源黑体 CN Normal" w:eastAsia="思源黑体 CN Normal" w:hAnsi="思源黑体 CN Normal" w:hint="eastAsia"/>
          <w:color w:val="595959"/>
          <w:sz w:val="15"/>
          <w:szCs w:val="15"/>
        </w:rPr>
        <w:t>个MSI位点</w:t>
      </w:r>
      <w:r w:rsidR="005244E6" w:rsidRPr="00D37462">
        <w:rPr>
          <w:rFonts w:ascii="思源黑体 CN Normal" w:eastAsia="思源黑体 CN Normal" w:hAnsi="思源黑体 CN Normal" w:hint="eastAsia"/>
          <w:color w:val="595959"/>
          <w:sz w:val="15"/>
          <w:szCs w:val="15"/>
        </w:rPr>
        <w:t>检出时则判定为M</w:t>
      </w:r>
      <w:r w:rsidR="005244E6" w:rsidRPr="00D37462">
        <w:rPr>
          <w:rFonts w:ascii="思源黑体 CN Normal" w:eastAsia="思源黑体 CN Normal" w:hAnsi="思源黑体 CN Normal"/>
          <w:color w:val="595959"/>
          <w:sz w:val="15"/>
          <w:szCs w:val="15"/>
        </w:rPr>
        <w:t>SI</w:t>
      </w:r>
      <w:r w:rsidR="005244E6" w:rsidRPr="00D37462">
        <w:rPr>
          <w:rFonts w:ascii="思源黑体 CN Normal" w:eastAsia="思源黑体 CN Normal" w:hAnsi="思源黑体 CN Normal" w:hint="eastAsia"/>
          <w:color w:val="595959"/>
          <w:sz w:val="15"/>
          <w:szCs w:val="15"/>
        </w:rPr>
        <w:t>-</w:t>
      </w:r>
      <w:r w:rsidR="005244E6" w:rsidRPr="00D37462">
        <w:rPr>
          <w:rFonts w:ascii="思源黑体 CN Normal" w:eastAsia="思源黑体 CN Normal" w:hAnsi="思源黑体 CN Normal"/>
          <w:color w:val="595959"/>
          <w:sz w:val="15"/>
          <w:szCs w:val="15"/>
        </w:rPr>
        <w:t>H</w:t>
      </w:r>
      <w:r w:rsidR="005244E6" w:rsidRPr="00D37462">
        <w:rPr>
          <w:rFonts w:ascii="思源黑体 CN Normal" w:eastAsia="思源黑体 CN Normal" w:hAnsi="思源黑体 CN Normal" w:hint="eastAsia"/>
          <w:color w:val="595959"/>
          <w:sz w:val="15"/>
          <w:szCs w:val="15"/>
        </w:rPr>
        <w:t>型。</w:t>
      </w:r>
    </w:p>
    <w:p w14:paraId="44D5AD59" w14:textId="656DBF8F" w:rsidR="00A339F3" w:rsidRPr="00D37462" w:rsidRDefault="005244E6" w:rsidP="005244E6">
      <w:pPr>
        <w:pStyle w:val="aa"/>
        <w:numPr>
          <w:ilvl w:val="0"/>
          <w:numId w:val="30"/>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微卫星状态检测的准确性受肿瘤细胞含量影响较大，结果仅供参考</w:t>
      </w:r>
      <w:r w:rsidR="006A5161"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当</w:t>
      </w:r>
      <w:r w:rsidR="006A5161" w:rsidRPr="00D37462">
        <w:rPr>
          <w:rFonts w:ascii="思源黑体 CN Normal" w:eastAsia="思源黑体 CN Normal" w:hAnsi="思源黑体 CN Normal" w:hint="eastAsia"/>
          <w:color w:val="595959"/>
          <w:sz w:val="15"/>
          <w:szCs w:val="15"/>
        </w:rPr>
        <w:t>微卫星状态评分在阳性阈值附近，且相关结果对临床诊疗方案的制定有决定性作用时，建议进行</w:t>
      </w:r>
      <w:r w:rsidR="00B41FCF" w:rsidRPr="00D37462">
        <w:rPr>
          <w:rFonts w:ascii="思源黑体 CN Normal" w:eastAsia="思源黑体 CN Normal" w:hAnsi="思源黑体 CN Normal" w:hint="eastAsia"/>
          <w:color w:val="595959"/>
          <w:sz w:val="15"/>
          <w:szCs w:val="15"/>
        </w:rPr>
        <w:t>其他平台的</w:t>
      </w:r>
      <w:r w:rsidR="006A5161" w:rsidRPr="00D37462">
        <w:rPr>
          <w:rFonts w:ascii="思源黑体 CN Normal" w:eastAsia="思源黑体 CN Normal" w:hAnsi="思源黑体 CN Normal" w:hint="eastAsia"/>
          <w:color w:val="595959"/>
          <w:sz w:val="15"/>
          <w:szCs w:val="15"/>
        </w:rPr>
        <w:t>验证和错配修复（M</w:t>
      </w:r>
      <w:r w:rsidR="006A5161" w:rsidRPr="00D37462">
        <w:rPr>
          <w:rFonts w:ascii="思源黑体 CN Normal" w:eastAsia="思源黑体 CN Normal" w:hAnsi="思源黑体 CN Normal"/>
          <w:color w:val="595959"/>
          <w:sz w:val="15"/>
          <w:szCs w:val="15"/>
        </w:rPr>
        <w:t>MR</w:t>
      </w:r>
      <w:r w:rsidR="006A5161" w:rsidRPr="00D37462">
        <w:rPr>
          <w:rFonts w:ascii="思源黑体 CN Normal" w:eastAsia="思源黑体 CN Normal" w:hAnsi="思源黑体 CN Normal" w:hint="eastAsia"/>
          <w:color w:val="595959"/>
          <w:sz w:val="15"/>
          <w:szCs w:val="15"/>
        </w:rPr>
        <w:t>）免疫组化检测。</w:t>
      </w:r>
    </w:p>
    <w:p w14:paraId="546817C8" w14:textId="3B63383B" w:rsidR="00A339F3" w:rsidRPr="00E166D2" w:rsidRDefault="00A339F3" w:rsidP="00A339F3">
      <w:pPr>
        <w:widowControl/>
        <w:jc w:val="left"/>
        <w:rPr>
          <w:color w:val="000000" w:themeColor="text1"/>
        </w:rPr>
      </w:pPr>
      <w:r w:rsidRPr="00E166D2">
        <w:rPr>
          <w:color w:val="000000" w:themeColor="text1"/>
        </w:rPr>
        <w:br w:type="page"/>
      </w:r>
    </w:p>
    <w:p w14:paraId="38653570" w14:textId="77777777" w:rsidR="00A339F3" w:rsidRDefault="00A339F3" w:rsidP="00A339F3">
      <w:pPr>
        <w:spacing w:line="20" w:lineRule="exact"/>
        <w:rPr>
          <w:rFonts w:ascii="思源黑体 CN Normal" w:eastAsia="思源黑体 CN Normal" w:hAnsi="思源黑体 CN Normal"/>
          <w:color w:val="404040" w:themeColor="text1" w:themeTint="BF"/>
          <w:sz w:val="15"/>
          <w:szCs w:val="15"/>
        </w:rPr>
      </w:pPr>
    </w:p>
    <w:tbl>
      <w:tblPr>
        <w:tblStyle w:val="a9"/>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339F3" w:rsidRPr="006F3C39" w14:paraId="65C4E0FF" w14:textId="77777777" w:rsidTr="005A770F">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1DBFE51A" w14:textId="77777777" w:rsidR="00A339F3" w:rsidRPr="00566E99" w:rsidRDefault="00A339F3" w:rsidP="005A770F">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339F3" w14:paraId="7635B97E"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4CF88C93" w14:textId="77777777" w:rsidR="00A339F3" w:rsidRPr="00B40C3A" w:rsidRDefault="00A339F3" w:rsidP="005A770F">
            <w:pPr>
              <w:adjustRightInd w:val="0"/>
              <w:snapToGrid w:val="0"/>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肿瘤突变负荷（TMB）</w:t>
            </w:r>
          </w:p>
        </w:tc>
      </w:tr>
      <w:tr w:rsidR="00A339F3" w14:paraId="5E44B3AC"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061A0BAA" w14:textId="77777777" w:rsidR="00A339F3" w:rsidRPr="00972B50" w:rsidRDefault="00A339F3" w:rsidP="005A770F">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303E3A06" w14:textId="3DA1EE5D" w:rsidR="00A339F3" w:rsidRPr="00972B50" w:rsidRDefault="00F05CE8" w:rsidP="005A770F">
            <w:pPr>
              <w:adjustRightInd w:val="0"/>
              <w:snapToGrid w:val="0"/>
              <w:ind w:firstLine="90"/>
              <w:jc w:val="center"/>
              <w:rPr>
                <w:rFonts w:ascii="思源黑体 CN Bold" w:eastAsia="思源黑体 CN Bold" w:hAnsi="思源黑体 CN Bold"/>
                <w:b/>
                <w:color w:val="1E7648"/>
                <w:sz w:val="18"/>
                <w:szCs w:val="18"/>
              </w:rPr>
            </w:pPr>
            <w:r w:rsidRPr="00F05CE8">
              <w:rPr>
                <w:rFonts w:ascii="思源黑体 CN Bold" w:eastAsia="思源黑体 CN Bold" w:hAnsi="思源黑体 CN Bold"/>
                <w:b/>
                <w:color w:val="1E7648"/>
                <w:sz w:val="18"/>
                <w:szCs w:val="18"/>
              </w:rPr>
              <w:t>{{tmb.TMB_value}} Muts/Mb, {{tmb.var_id}}</w:t>
            </w:r>
          </w:p>
        </w:tc>
      </w:tr>
      <w:tr w:rsidR="00A339F3" w14:paraId="0FFD5B95"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0CADAFDE" w14:textId="77777777" w:rsidR="00A339F3" w:rsidRPr="00972B50" w:rsidRDefault="00A339F3" w:rsidP="005A770F">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T</w:t>
            </w:r>
            <w:r>
              <w:rPr>
                <w:rFonts w:ascii="思源黑体 CN Bold" w:eastAsia="思源黑体 CN Bold" w:hAnsi="思源黑体 CN Bold"/>
                <w:b/>
                <w:color w:val="1E7648"/>
                <w:sz w:val="17"/>
                <w:szCs w:val="17"/>
              </w:rPr>
              <w:t>MB</w:t>
            </w:r>
            <w:r>
              <w:rPr>
                <w:rFonts w:ascii="思源黑体 CN Bold" w:eastAsia="思源黑体 CN Bold" w:hAnsi="思源黑体 CN Bold" w:hint="eastAsia"/>
                <w:b/>
                <w:color w:val="1E7648"/>
                <w:sz w:val="17"/>
                <w:szCs w:val="17"/>
              </w:rPr>
              <w:t>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771EF2D8" w14:textId="77777777" w:rsidR="008612B5"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 xml:space="preserve">p if </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r>
              <w:rPr>
                <w:rFonts w:ascii="思源黑体 CN Bold" w:eastAsia="思源黑体 CN Bold" w:hAnsi="思源黑体 CN Bold" w:hint="eastAsia"/>
                <w:b/>
                <w:color w:val="1E7648"/>
                <w:sz w:val="18"/>
                <w:szCs w:val="18"/>
              </w:rPr>
              <w:t>%}</w:t>
            </w:r>
          </w:p>
          <w:p w14:paraId="79573809" w14:textId="77777777" w:rsidR="008612B5"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p>
          <w:p w14:paraId="7E409E14" w14:textId="220D9CF2" w:rsidR="00DA0EF5" w:rsidRPr="009B06F4"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A339F3" w14:paraId="1A3B0612" w14:textId="77777777" w:rsidTr="00213F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05AF0F6A" w14:textId="77777777" w:rsidR="00A339F3" w:rsidRDefault="00A339F3" w:rsidP="005A770F">
            <w:pPr>
              <w:adjustRightInd w:val="0"/>
              <w:snapToGrid w:val="0"/>
              <w:ind w:firstLineChars="50" w:firstLine="85"/>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27EF1666" w14:textId="51004288" w:rsidR="00A339F3" w:rsidRPr="00D84EFF" w:rsidRDefault="00A339F3" w:rsidP="00213F83">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sidRPr="00213F83">
              <w:rPr>
                <w:rFonts w:ascii="思源黑体 CN Normal" w:eastAsia="思源黑体 CN Normal" w:hAnsi="思源黑体 CN Normal" w:cs="思源黑体 CN Light" w:hint="eastAsia"/>
                <w:sz w:val="17"/>
                <w:szCs w:val="17"/>
              </w:rPr>
              <w:t>肿瘤突变负荷（Tumor mutation burden,</w:t>
            </w:r>
            <w:r w:rsidRPr="00213F83">
              <w:rPr>
                <w:rFonts w:ascii="思源黑体 CN Normal" w:eastAsia="思源黑体 CN Normal" w:hAnsi="思源黑体 CN Normal" w:cs="思源黑体 CN Light"/>
                <w:sz w:val="17"/>
                <w:szCs w:val="17"/>
              </w:rPr>
              <w:t xml:space="preserve"> </w:t>
            </w:r>
            <w:r w:rsidRPr="00213F83">
              <w:rPr>
                <w:rFonts w:ascii="思源黑体 CN Normal" w:eastAsia="思源黑体 CN Normal" w:hAnsi="思源黑体 CN Normal" w:cs="思源黑体 CN Light" w:hint="eastAsia"/>
                <w:sz w:val="17"/>
                <w:szCs w:val="17"/>
              </w:rPr>
              <w:t>TMB）是指肿瘤基因组内存在的体细胞突变位点数量，可以间接反映肿瘤产生新生抗原的能力。</w:t>
            </w:r>
            <w:r w:rsidR="00213F83" w:rsidRPr="00213F83">
              <w:rPr>
                <w:rFonts w:ascii="思源黑体 CN Normal" w:eastAsia="思源黑体 CN Normal" w:hAnsi="思源黑体 CN Normal" w:cs="思源黑体 CN Light" w:hint="eastAsia"/>
                <w:sz w:val="17"/>
                <w:szCs w:val="17"/>
              </w:rPr>
              <w:t>《肿瘤突变负荷应用于肺癌免疫治疗的专家共识（202</w:t>
            </w:r>
            <w:r w:rsidR="00213F83" w:rsidRPr="00213F83">
              <w:rPr>
                <w:rFonts w:ascii="思源黑体 CN Normal" w:eastAsia="思源黑体 CN Normal" w:hAnsi="思源黑体 CN Normal" w:cs="思源黑体 CN Light"/>
                <w:sz w:val="17"/>
                <w:szCs w:val="17"/>
              </w:rPr>
              <w:t>1</w:t>
            </w:r>
            <w:r w:rsidR="00213F83" w:rsidRPr="00213F83">
              <w:rPr>
                <w:rFonts w:ascii="思源黑体 CN Normal" w:eastAsia="思源黑体 CN Normal" w:hAnsi="思源黑体 CN Normal" w:cs="思源黑体 CN Light" w:hint="eastAsia"/>
                <w:sz w:val="17"/>
                <w:szCs w:val="17"/>
              </w:rPr>
              <w:t>版）》</w:t>
            </w:r>
            <w:r w:rsidR="00213F83">
              <w:rPr>
                <w:rFonts w:ascii="思源黑体 CN Normal" w:eastAsia="思源黑体 CN Normal" w:hAnsi="思源黑体 CN Normal" w:cs="思源黑体 CN Light" w:hint="eastAsia"/>
                <w:sz w:val="17"/>
                <w:szCs w:val="17"/>
              </w:rPr>
              <w:t>提出，</w:t>
            </w:r>
            <w:r w:rsidRPr="00213F83">
              <w:rPr>
                <w:rFonts w:ascii="思源黑体 CN Normal" w:eastAsia="思源黑体 CN Normal" w:hAnsi="思源黑体 CN Normal" w:cs="思源黑体 CN Light" w:hint="eastAsia"/>
                <w:sz w:val="17"/>
                <w:szCs w:val="17"/>
              </w:rPr>
              <w:t>由于不同平台检测方法和测序覆盖的外显子区域长度不同，TMB</w:t>
            </w:r>
            <w:r w:rsidR="00213F83">
              <w:rPr>
                <w:rFonts w:ascii="思源黑体 CN Normal" w:eastAsia="思源黑体 CN Normal" w:hAnsi="思源黑体 CN Normal" w:cs="思源黑体 CN Light" w:hint="eastAsia"/>
                <w:sz w:val="17"/>
                <w:szCs w:val="17"/>
              </w:rPr>
              <w:t>可被</w:t>
            </w:r>
            <w:r w:rsidRPr="00213F83">
              <w:rPr>
                <w:rFonts w:ascii="思源黑体 CN Normal" w:eastAsia="思源黑体 CN Normal" w:hAnsi="思源黑体 CN Normal" w:cs="思源黑体 CN Light" w:hint="eastAsia"/>
                <w:sz w:val="17"/>
                <w:szCs w:val="17"/>
              </w:rPr>
              <w:t>定义为肿瘤基因组区域中每兆碱基（</w:t>
            </w:r>
            <w:r w:rsidR="00213F83" w:rsidRPr="00213F83">
              <w:rPr>
                <w:rFonts w:ascii="思源黑体 CN Normal" w:eastAsia="思源黑体 CN Normal" w:hAnsi="思源黑体 CN Normal" w:cs="思源黑体 CN Light"/>
                <w:sz w:val="17"/>
                <w:szCs w:val="17"/>
              </w:rPr>
              <w:t>M</w:t>
            </w:r>
            <w:r w:rsidRPr="00213F83">
              <w:rPr>
                <w:rFonts w:ascii="思源黑体 CN Normal" w:eastAsia="思源黑体 CN Normal" w:hAnsi="思源黑体 CN Normal" w:cs="思源黑体 CN Light" w:hint="eastAsia"/>
                <w:sz w:val="17"/>
                <w:szCs w:val="17"/>
              </w:rPr>
              <w:t>egabase, Mb）发生的碱基替换突变和插入缺失突变的数量总和，单位为muts/Mb。</w:t>
            </w:r>
            <w:r w:rsidRPr="001353B4">
              <w:rPr>
                <w:rFonts w:ascii="思源黑体 CN Normal" w:eastAsia="思源黑体 CN Normal" w:hAnsi="思源黑体 CN Normal" w:cs="思源黑体 CN Light" w:hint="eastAsia"/>
                <w:sz w:val="17"/>
                <w:szCs w:val="17"/>
              </w:rPr>
              <w:t>TMB是对基因组不稳定性的一种衡量，它的高低受到多种外源或内源因素的影响，外源因素主要包括吸烟、暴露于紫外线照射等等（PMID</w:t>
            </w:r>
            <w:r>
              <w:rPr>
                <w:rFonts w:ascii="思源黑体 CN Normal" w:eastAsia="思源黑体 CN Normal" w:hAnsi="思源黑体 CN Normal" w:cs="思源黑体 CN Light" w:hint="eastAsia"/>
                <w:sz w:val="17"/>
                <w:szCs w:val="17"/>
              </w:rPr>
              <w:t xml:space="preserve">: </w:t>
            </w:r>
            <w:r w:rsidRPr="000C177C">
              <w:rPr>
                <w:rFonts w:ascii="思源黑体 CN Normal" w:eastAsia="思源黑体 CN Normal" w:hAnsi="思源黑体 CN Normal" w:cs="思源黑体 CN Light" w:hint="eastAsia"/>
                <w:sz w:val="17"/>
                <w:szCs w:val="17"/>
              </w:rPr>
              <w:t>15748635;PMID: 12379884），而内源因素则主要是获得性的DNA修复机制的损伤，如BRCA1/2、MLH1、MSH2、MSH6等基因发生突变(PMID: 22810696)。</w:t>
            </w:r>
            <w:r w:rsidR="00213F83">
              <w:rPr>
                <w:rFonts w:ascii="思源黑体 CN Normal" w:eastAsia="思源黑体 CN Normal" w:hAnsi="思源黑体 CN Normal" w:cs="思源黑体 CN Light" w:hint="eastAsia"/>
                <w:sz w:val="17"/>
                <w:szCs w:val="17"/>
              </w:rPr>
              <w:t>一般来说</w:t>
            </w:r>
            <w:r w:rsidR="00213F83" w:rsidRPr="00213F83">
              <w:rPr>
                <w:rFonts w:ascii="思源黑体 CN Normal" w:eastAsia="思源黑体 CN Normal" w:hAnsi="思源黑体 CN Normal" w:cs="思源黑体 CN Light" w:hint="eastAsia"/>
                <w:sz w:val="17"/>
                <w:szCs w:val="17"/>
              </w:rPr>
              <w:t>肿瘤细胞中TMB越高，产生的新抗原可能越多，肿瘤免疫原性也越高，提示从</w:t>
            </w:r>
            <w:bookmarkStart w:id="25" w:name="OLE_LINK4"/>
            <w:r w:rsidR="00213F83" w:rsidRPr="00213F83">
              <w:rPr>
                <w:rFonts w:ascii="思源黑体 CN Normal" w:eastAsia="思源黑体 CN Normal" w:hAnsi="思源黑体 CN Normal" w:cs="思源黑体 CN Light" w:hint="eastAsia"/>
                <w:sz w:val="17"/>
                <w:szCs w:val="17"/>
              </w:rPr>
              <w:t>PD-1/PD-L1免疫检查点抑制剂</w:t>
            </w:r>
            <w:bookmarkEnd w:id="25"/>
            <w:r w:rsidR="00213F83" w:rsidRPr="00213F83">
              <w:rPr>
                <w:rFonts w:ascii="思源黑体 CN Normal" w:eastAsia="思源黑体 CN Normal" w:hAnsi="思源黑体 CN Normal" w:cs="思源黑体 CN Light" w:hint="eastAsia"/>
                <w:sz w:val="17"/>
                <w:szCs w:val="17"/>
              </w:rPr>
              <w:t>治疗中的获益越显著。FDA批准帕博利珠单抗治疗</w:t>
            </w:r>
            <w:r w:rsidR="00272F36">
              <w:rPr>
                <w:rFonts w:ascii="思源黑体 CN Normal" w:eastAsia="思源黑体 CN Normal" w:hAnsi="思源黑体 CN Normal" w:cs="思源黑体 CN Light" w:hint="eastAsia"/>
                <w:sz w:val="17"/>
                <w:szCs w:val="17"/>
              </w:rPr>
              <w:t>t</w:t>
            </w:r>
            <w:r w:rsidR="00213F83" w:rsidRPr="00213F83">
              <w:rPr>
                <w:rFonts w:ascii="思源黑体 CN Normal" w:eastAsia="思源黑体 CN Normal" w:hAnsi="思源黑体 CN Normal" w:cs="思源黑体 CN Light" w:hint="eastAsia"/>
                <w:sz w:val="17"/>
                <w:szCs w:val="17"/>
              </w:rPr>
              <w:t>TMB-H（组织TMB≥10</w:t>
            </w:r>
            <w:r w:rsidR="00272F36" w:rsidRPr="00213F83">
              <w:rPr>
                <w:rFonts w:ascii="思源黑体 CN Normal" w:eastAsia="思源黑体 CN Normal" w:hAnsi="思源黑体 CN Normal" w:cs="思源黑体 CN Light" w:hint="eastAsia"/>
                <w:sz w:val="17"/>
                <w:szCs w:val="17"/>
              </w:rPr>
              <w:t>muts/Mb</w:t>
            </w:r>
            <w:r w:rsidR="00213F83" w:rsidRPr="00213F83">
              <w:rPr>
                <w:rFonts w:ascii="思源黑体 CN Normal" w:eastAsia="思源黑体 CN Normal" w:hAnsi="思源黑体 CN Normal" w:cs="思源黑体 CN Light" w:hint="eastAsia"/>
                <w:sz w:val="17"/>
                <w:szCs w:val="17"/>
              </w:rPr>
              <w:t>）</w:t>
            </w:r>
            <w:r w:rsidR="00272F36">
              <w:rPr>
                <w:rFonts w:ascii="思源黑体 CN Normal" w:eastAsia="思源黑体 CN Normal" w:hAnsi="思源黑体 CN Normal" w:cs="思源黑体 CN Light" w:hint="eastAsia"/>
                <w:sz w:val="17"/>
                <w:szCs w:val="17"/>
              </w:rPr>
              <w:t>、</w:t>
            </w:r>
            <w:r w:rsidR="00213F83" w:rsidRPr="00213F83">
              <w:rPr>
                <w:rFonts w:ascii="思源黑体 CN Normal" w:eastAsia="思源黑体 CN Normal" w:hAnsi="思源黑体 CN Normal" w:cs="思源黑体 CN Light" w:hint="eastAsia"/>
                <w:sz w:val="17"/>
                <w:szCs w:val="17"/>
              </w:rPr>
              <w:t>既往治疗后疾病进展而没有良好的治疗方案</w:t>
            </w:r>
            <w:r w:rsidR="00272F36">
              <w:rPr>
                <w:rFonts w:ascii="思源黑体 CN Normal" w:eastAsia="思源黑体 CN Normal" w:hAnsi="思源黑体 CN Normal" w:cs="思源黑体 CN Light" w:hint="eastAsia"/>
                <w:sz w:val="17"/>
                <w:szCs w:val="17"/>
              </w:rPr>
              <w:t>、</w:t>
            </w:r>
            <w:r w:rsidR="00213F83" w:rsidRPr="00213F83">
              <w:rPr>
                <w:rFonts w:ascii="思源黑体 CN Normal" w:eastAsia="思源黑体 CN Normal" w:hAnsi="思源黑体 CN Normal" w:cs="思源黑体 CN Light" w:hint="eastAsia"/>
                <w:sz w:val="17"/>
                <w:szCs w:val="17"/>
              </w:rPr>
              <w:t>不可手术或转移性的实体瘤患者。</w:t>
            </w:r>
            <w:r w:rsidR="00272F36">
              <w:rPr>
                <w:rFonts w:ascii="思源黑体 CN Normal" w:eastAsia="思源黑体 CN Normal" w:hAnsi="思源黑体 CN Normal" w:cs="思源黑体 CN Light" w:hint="eastAsia"/>
                <w:sz w:val="17"/>
                <w:szCs w:val="17"/>
              </w:rPr>
              <w:t>请结合临床实际情况确定免疫治疗方案。</w:t>
            </w:r>
          </w:p>
        </w:tc>
      </w:tr>
    </w:tbl>
    <w:p w14:paraId="6564B129" w14:textId="77777777" w:rsidR="00A339F3" w:rsidRPr="00D37462" w:rsidRDefault="00A339F3" w:rsidP="00A339F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62ED5CD1" w14:textId="290EEFC9" w:rsidR="00A339F3" w:rsidRPr="00D37462" w:rsidRDefault="00272F36" w:rsidP="00A339F3">
      <w:pPr>
        <w:pStyle w:val="aa"/>
        <w:numPr>
          <w:ilvl w:val="0"/>
          <w:numId w:val="24"/>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将检测结果</w:t>
      </w:r>
      <w:r w:rsidR="00A339F3" w:rsidRPr="00D37462">
        <w:rPr>
          <w:rFonts w:ascii="思源黑体 CN Normal" w:eastAsia="思源黑体 CN Normal" w:hAnsi="思源黑体 CN Normal" w:hint="eastAsia"/>
          <w:color w:val="595959"/>
          <w:sz w:val="15"/>
          <w:szCs w:val="15"/>
        </w:rPr>
        <w:t>与</w:t>
      </w:r>
      <w:r w:rsidRPr="00D37462">
        <w:rPr>
          <w:rFonts w:ascii="思源黑体 CN Normal" w:eastAsia="思源黑体 CN Normal" w:hAnsi="思源黑体 CN Normal" w:hint="eastAsia"/>
          <w:color w:val="595959"/>
          <w:sz w:val="15"/>
          <w:szCs w:val="15"/>
        </w:rPr>
        <w:t>内部</w:t>
      </w:r>
      <w:r w:rsidR="00C72054" w:rsidRPr="00D37462">
        <w:rPr>
          <w:rFonts w:ascii="思源黑体 CN Normal" w:eastAsia="思源黑体 CN Normal" w:hAnsi="思源黑体 CN Normal" w:hint="eastAsia"/>
          <w:color w:val="595959"/>
          <w:sz w:val="15"/>
          <w:szCs w:val="15"/>
        </w:rPr>
        <w:t>T</w:t>
      </w:r>
      <w:r w:rsidR="00C72054" w:rsidRPr="00D37462">
        <w:rPr>
          <w:rFonts w:ascii="思源黑体 CN Normal" w:eastAsia="思源黑体 CN Normal" w:hAnsi="思源黑体 CN Normal"/>
          <w:color w:val="595959"/>
          <w:sz w:val="15"/>
          <w:szCs w:val="15"/>
        </w:rPr>
        <w:t>MB</w:t>
      </w:r>
      <w:r w:rsidRPr="00D37462">
        <w:rPr>
          <w:rFonts w:ascii="思源黑体 CN Normal" w:eastAsia="思源黑体 CN Normal" w:hAnsi="思源黑体 CN Normal" w:hint="eastAsia"/>
          <w:color w:val="595959"/>
          <w:sz w:val="15"/>
          <w:szCs w:val="15"/>
        </w:rPr>
        <w:t>数据库基线进行比较</w:t>
      </w:r>
      <w:r w:rsidR="00A339F3" w:rsidRPr="00D37462">
        <w:rPr>
          <w:rFonts w:ascii="思源黑体 CN Normal" w:eastAsia="思源黑体 CN Normal" w:hAnsi="思源黑体 CN Normal" w:hint="eastAsia"/>
          <w:color w:val="595959"/>
          <w:sz w:val="15"/>
          <w:szCs w:val="15"/>
        </w:rPr>
        <w:t>，根据四分位法，</w:t>
      </w:r>
      <w:r w:rsidRPr="00D37462">
        <w:rPr>
          <w:rFonts w:ascii="思源黑体 CN Normal" w:eastAsia="思源黑体 CN Normal" w:hAnsi="思源黑体 CN Normal" w:hint="eastAsia"/>
          <w:color w:val="595959"/>
          <w:sz w:val="15"/>
          <w:szCs w:val="15"/>
        </w:rPr>
        <w:t>检测结果位于</w:t>
      </w:r>
      <w:r w:rsidR="00A339F3" w:rsidRPr="00D37462">
        <w:rPr>
          <w:rFonts w:ascii="思源黑体 CN Normal" w:eastAsia="思源黑体 CN Normal" w:hAnsi="思源黑体 CN Normal" w:hint="eastAsia"/>
          <w:color w:val="595959"/>
          <w:sz w:val="15"/>
          <w:szCs w:val="15"/>
        </w:rPr>
        <w:t>前</w:t>
      </w:r>
      <w:r w:rsidR="00A339F3" w:rsidRPr="00D37462">
        <w:rPr>
          <w:rFonts w:ascii="思源黑体 CN Normal" w:eastAsia="思源黑体 CN Normal" w:hAnsi="思源黑体 CN Normal"/>
          <w:color w:val="595959"/>
          <w:sz w:val="15"/>
          <w:szCs w:val="15"/>
        </w:rPr>
        <w:t>25</w:t>
      </w:r>
      <w:r w:rsidR="00A339F3"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范围内则提示</w:t>
      </w:r>
      <w:r w:rsidR="00A339F3" w:rsidRPr="00D37462">
        <w:rPr>
          <w:rFonts w:ascii="思源黑体 CN Normal" w:eastAsia="思源黑体 CN Normal" w:hAnsi="思源黑体 CN Normal"/>
          <w:color w:val="595959"/>
          <w:sz w:val="15"/>
          <w:szCs w:val="15"/>
        </w:rPr>
        <w:t>TMB-H</w:t>
      </w:r>
      <w:r w:rsidR="00A339F3" w:rsidRPr="00D37462">
        <w:rPr>
          <w:rFonts w:ascii="思源黑体 CN Normal" w:eastAsia="思源黑体 CN Normal" w:hAnsi="思源黑体 CN Normal" w:hint="eastAsia"/>
          <w:color w:val="595959"/>
          <w:sz w:val="15"/>
          <w:szCs w:val="15"/>
        </w:rPr>
        <w:t>，</w:t>
      </w:r>
      <w:r w:rsidR="00C72054" w:rsidRPr="00D37462">
        <w:rPr>
          <w:rFonts w:ascii="思源黑体 CN Normal" w:eastAsia="思源黑体 CN Normal" w:hAnsi="思源黑体 CN Normal" w:hint="eastAsia"/>
          <w:color w:val="595959"/>
          <w:sz w:val="15"/>
          <w:szCs w:val="15"/>
        </w:rPr>
        <w:t>位于</w:t>
      </w:r>
      <w:r w:rsidR="00A339F3" w:rsidRPr="00D37462">
        <w:rPr>
          <w:rFonts w:ascii="思源黑体 CN Normal" w:eastAsia="思源黑体 CN Normal" w:hAnsi="思源黑体 CN Normal" w:hint="eastAsia"/>
          <w:color w:val="595959"/>
          <w:sz w:val="15"/>
          <w:szCs w:val="15"/>
        </w:rPr>
        <w:t>后</w:t>
      </w:r>
      <w:r w:rsidR="00A339F3" w:rsidRPr="00D37462">
        <w:rPr>
          <w:rFonts w:ascii="思源黑体 CN Normal" w:eastAsia="思源黑体 CN Normal" w:hAnsi="思源黑体 CN Normal"/>
          <w:color w:val="595959"/>
          <w:sz w:val="15"/>
          <w:szCs w:val="15"/>
        </w:rPr>
        <w:t>75</w:t>
      </w:r>
      <w:r w:rsidR="00A339F3" w:rsidRPr="00D37462">
        <w:rPr>
          <w:rFonts w:ascii="思源黑体 CN Normal" w:eastAsia="思源黑体 CN Normal" w:hAnsi="思源黑体 CN Normal" w:hint="eastAsia"/>
          <w:color w:val="595959"/>
          <w:sz w:val="15"/>
          <w:szCs w:val="15"/>
        </w:rPr>
        <w:t>％</w:t>
      </w:r>
      <w:r w:rsidR="00C72054" w:rsidRPr="00D37462">
        <w:rPr>
          <w:rFonts w:ascii="思源黑体 CN Normal" w:eastAsia="思源黑体 CN Normal" w:hAnsi="思源黑体 CN Normal" w:hint="eastAsia"/>
          <w:color w:val="595959"/>
          <w:sz w:val="15"/>
          <w:szCs w:val="15"/>
        </w:rPr>
        <w:t>范围内则提示</w:t>
      </w:r>
      <w:r w:rsidR="00A339F3" w:rsidRPr="00D37462">
        <w:rPr>
          <w:rFonts w:ascii="思源黑体 CN Normal" w:eastAsia="思源黑体 CN Normal" w:hAnsi="思源黑体 CN Normal"/>
          <w:color w:val="595959"/>
          <w:sz w:val="15"/>
          <w:szCs w:val="15"/>
        </w:rPr>
        <w:t>TMB-L</w:t>
      </w:r>
      <w:r w:rsidR="00A339F3" w:rsidRPr="00D37462">
        <w:rPr>
          <w:rFonts w:ascii="思源黑体 CN Normal" w:eastAsia="思源黑体 CN Normal" w:hAnsi="思源黑体 CN Normal" w:hint="eastAsia"/>
          <w:color w:val="595959"/>
          <w:sz w:val="15"/>
          <w:szCs w:val="15"/>
        </w:rPr>
        <w:t>。</w:t>
      </w:r>
    </w:p>
    <w:p w14:paraId="17091E8F" w14:textId="6F20D167" w:rsidR="00A339F3" w:rsidRPr="00D37462" w:rsidRDefault="00C72054" w:rsidP="00A339F3">
      <w:pPr>
        <w:pStyle w:val="aa"/>
        <w:numPr>
          <w:ilvl w:val="0"/>
          <w:numId w:val="24"/>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现阶段实体瘤中T</w:t>
      </w:r>
      <w:r w:rsidRPr="00D37462">
        <w:rPr>
          <w:rFonts w:ascii="思源黑体 CN Normal" w:eastAsia="思源黑体 CN Normal" w:hAnsi="思源黑体 CN Normal"/>
          <w:color w:val="595959"/>
          <w:sz w:val="15"/>
          <w:szCs w:val="15"/>
        </w:rPr>
        <w:t>MB</w:t>
      </w:r>
      <w:r w:rsidRPr="00D37462">
        <w:rPr>
          <w:rFonts w:ascii="思源黑体 CN Normal" w:eastAsia="思源黑体 CN Normal" w:hAnsi="思源黑体 CN Normal" w:hint="eastAsia"/>
          <w:color w:val="595959"/>
          <w:sz w:val="15"/>
          <w:szCs w:val="15"/>
        </w:rPr>
        <w:t>的临床研究仍处于探索性阶段，检测结果仅供参考，请</w:t>
      </w:r>
      <w:r w:rsidR="007D4241" w:rsidRPr="00D37462">
        <w:rPr>
          <w:rFonts w:ascii="思源黑体 CN Normal" w:eastAsia="思源黑体 CN Normal" w:hAnsi="思源黑体 CN Normal" w:hint="eastAsia"/>
          <w:color w:val="595959"/>
          <w:sz w:val="15"/>
          <w:szCs w:val="15"/>
        </w:rPr>
        <w:t>综合</w:t>
      </w:r>
      <w:r w:rsidRPr="00D37462">
        <w:rPr>
          <w:rFonts w:ascii="思源黑体 CN Normal" w:eastAsia="思源黑体 CN Normal" w:hAnsi="思源黑体 CN Normal" w:hint="eastAsia"/>
          <w:color w:val="595959"/>
          <w:sz w:val="15"/>
          <w:szCs w:val="15"/>
        </w:rPr>
        <w:t>临床实际情况和其他标志物检测结果确定免疫检查点抑制剂的使用方案。</w:t>
      </w:r>
    </w:p>
    <w:p w14:paraId="53E60480" w14:textId="172A5B94" w:rsidR="00A339F3" w:rsidRDefault="00A339F3" w:rsidP="00A339F3">
      <w:pPr>
        <w:spacing w:afterLines="20" w:after="62" w:line="200" w:lineRule="exact"/>
        <w:rPr>
          <w:rFonts w:ascii="微软雅黑" w:eastAsia="微软雅黑" w:hAnsi="微软雅黑"/>
          <w:color w:val="FF5F6D"/>
          <w:sz w:val="24"/>
          <w:szCs w:val="24"/>
        </w:rPr>
      </w:pPr>
      <w:r w:rsidRPr="001A649E">
        <w:rPr>
          <w:rFonts w:ascii="微软雅黑" w:eastAsia="微软雅黑" w:hAnsi="微软雅黑"/>
          <w:color w:val="FF5F6D"/>
          <w:sz w:val="24"/>
          <w:szCs w:val="24"/>
        </w:rPr>
        <w:br w:type="page"/>
      </w:r>
    </w:p>
    <w:tbl>
      <w:tblPr>
        <w:tblStyle w:val="a9"/>
        <w:tblW w:w="4994"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7"/>
        <w:gridCol w:w="2089"/>
        <w:gridCol w:w="6644"/>
      </w:tblGrid>
      <w:tr w:rsidR="00633617" w:rsidRPr="006D451E" w14:paraId="77521BEF" w14:textId="77777777" w:rsidTr="00C3589B">
        <w:trPr>
          <w:gridAfter w:val="2"/>
          <w:wAfter w:w="8733" w:type="dxa"/>
          <w:trHeight w:hRule="exact" w:val="28"/>
        </w:trPr>
        <w:tc>
          <w:tcPr>
            <w:tcW w:w="1597" w:type="dxa"/>
            <w:tcBorders>
              <w:top w:val="single" w:sz="4" w:space="0" w:color="FFFFFF" w:themeColor="background1"/>
              <w:left w:val="nil"/>
              <w:bottom w:val="nil"/>
              <w:right w:val="nil"/>
            </w:tcBorders>
            <w:shd w:val="clear" w:color="auto" w:fill="FFFFFF" w:themeFill="background1"/>
          </w:tcPr>
          <w:p w14:paraId="2C2089C5" w14:textId="77777777" w:rsidR="00633617" w:rsidRPr="006D451E" w:rsidRDefault="00633617" w:rsidP="005A770F">
            <w:pPr>
              <w:adjustRightInd w:val="0"/>
              <w:snapToGrid w:val="0"/>
              <w:spacing w:line="260" w:lineRule="exact"/>
              <w:jc w:val="center"/>
              <w:rPr>
                <w:rFonts w:ascii="思源黑体 CN Normal" w:eastAsia="思源黑体 CN Normal" w:hAnsi="思源黑体 CN Normal"/>
                <w:sz w:val="18"/>
                <w:szCs w:val="18"/>
              </w:rPr>
            </w:pPr>
          </w:p>
        </w:tc>
      </w:tr>
      <w:tr w:rsidR="00633617" w:rsidRPr="00252280" w14:paraId="2EB72CF6" w14:textId="77777777" w:rsidTr="00C3589B">
        <w:trPr>
          <w:trHeight w:val="454"/>
        </w:trPr>
        <w:tc>
          <w:tcPr>
            <w:tcW w:w="10330" w:type="dxa"/>
            <w:gridSpan w:val="3"/>
            <w:tcBorders>
              <w:top w:val="single" w:sz="4" w:space="0" w:color="16A085"/>
              <w:left w:val="nil"/>
              <w:bottom w:val="single" w:sz="4" w:space="0" w:color="16A085"/>
              <w:right w:val="nil"/>
            </w:tcBorders>
            <w:shd w:val="clear" w:color="auto" w:fill="1E7648"/>
            <w:tcMar>
              <w:left w:w="0" w:type="dxa"/>
              <w:right w:w="0" w:type="dxa"/>
            </w:tcMar>
            <w:vAlign w:val="center"/>
          </w:tcPr>
          <w:p w14:paraId="2406AA12" w14:textId="77777777" w:rsidR="00633617" w:rsidRPr="00C32AA6" w:rsidRDefault="00633617" w:rsidP="005A770F">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sidRPr="00E23908">
              <w:rPr>
                <w:rFonts w:ascii="思源黑体 CN Normal" w:eastAsia="思源黑体 CN Normal" w:hAnsi="思源黑体 CN Normal" w:hint="eastAsia"/>
                <w:b/>
                <w:bCs/>
                <w:color w:val="FFFFFF" w:themeColor="background1"/>
                <w:sz w:val="18"/>
                <w:szCs w:val="18"/>
              </w:rPr>
              <w:t>免疫检查点抑制剂疗效</w:t>
            </w:r>
            <w:r>
              <w:rPr>
                <w:rFonts w:ascii="思源黑体 CN Normal" w:eastAsia="思源黑体 CN Normal" w:hAnsi="思源黑体 CN Normal" w:hint="eastAsia"/>
                <w:b/>
                <w:bCs/>
                <w:color w:val="FFFFFF" w:themeColor="background1"/>
                <w:sz w:val="18"/>
                <w:szCs w:val="18"/>
              </w:rPr>
              <w:t>正</w:t>
            </w:r>
            <w:r w:rsidRPr="00E23908">
              <w:rPr>
                <w:rFonts w:ascii="思源黑体 CN Normal" w:eastAsia="思源黑体 CN Normal" w:hAnsi="思源黑体 CN Normal" w:hint="eastAsia"/>
                <w:b/>
                <w:bCs/>
                <w:color w:val="FFFFFF" w:themeColor="background1"/>
                <w:sz w:val="18"/>
                <w:szCs w:val="18"/>
              </w:rPr>
              <w:t>相关</w:t>
            </w:r>
            <w:r>
              <w:rPr>
                <w:rFonts w:ascii="思源黑体 CN Normal" w:eastAsia="思源黑体 CN Normal" w:hAnsi="思源黑体 CN Normal" w:hint="eastAsia"/>
                <w:b/>
                <w:bCs/>
                <w:color w:val="FFFFFF" w:themeColor="background1"/>
                <w:sz w:val="18"/>
                <w:szCs w:val="18"/>
              </w:rPr>
              <w:t>基因</w:t>
            </w:r>
          </w:p>
        </w:tc>
      </w:tr>
      <w:tr w:rsidR="00633617" w:rsidRPr="00252280" w14:paraId="0CED1C52" w14:textId="77777777" w:rsidTr="00C3589B">
        <w:trPr>
          <w:trHeight w:val="340"/>
        </w:trPr>
        <w:tc>
          <w:tcPr>
            <w:tcW w:w="1597" w:type="dxa"/>
            <w:tcBorders>
              <w:top w:val="single" w:sz="4" w:space="0" w:color="16A085"/>
              <w:left w:val="nil"/>
              <w:bottom w:val="single" w:sz="4" w:space="0" w:color="16A085"/>
              <w:right w:val="dashed" w:sz="4" w:space="0" w:color="BFBFBF"/>
            </w:tcBorders>
            <w:shd w:val="clear" w:color="auto" w:fill="EAF1DD"/>
            <w:tcMar>
              <w:left w:w="0" w:type="dxa"/>
              <w:right w:w="0" w:type="dxa"/>
            </w:tcMar>
            <w:vAlign w:val="center"/>
          </w:tcPr>
          <w:p w14:paraId="4444AA97" w14:textId="77777777" w:rsidR="00633617" w:rsidRPr="00C32AA6" w:rsidRDefault="00633617"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972B50">
              <w:rPr>
                <w:rFonts w:ascii="思源黑体 CN Bold" w:eastAsia="思源黑体 CN Bold" w:hAnsi="思源黑体 CN Bold" w:hint="eastAsia"/>
                <w:b/>
                <w:bCs/>
                <w:color w:val="1E7648"/>
                <w:sz w:val="18"/>
                <w:szCs w:val="18"/>
              </w:rPr>
              <w:t>检测内容</w:t>
            </w:r>
          </w:p>
        </w:tc>
        <w:tc>
          <w:tcPr>
            <w:tcW w:w="2089" w:type="dxa"/>
            <w:tcBorders>
              <w:top w:val="single" w:sz="4" w:space="0" w:color="16A085"/>
              <w:left w:val="dashed" w:sz="4" w:space="0" w:color="BFBFBF"/>
              <w:bottom w:val="single" w:sz="4" w:space="0" w:color="16A085"/>
              <w:right w:val="dashed" w:sz="4" w:space="0" w:color="BFBFBF"/>
            </w:tcBorders>
            <w:shd w:val="clear" w:color="auto" w:fill="EAF1DD"/>
            <w:vAlign w:val="center"/>
          </w:tcPr>
          <w:p w14:paraId="195138CD" w14:textId="77777777" w:rsidR="00633617" w:rsidRPr="00C32AA6" w:rsidRDefault="00633617" w:rsidP="005A770F">
            <w:pPr>
              <w:adjustRightInd w:val="0"/>
              <w:snapToGrid w:val="0"/>
              <w:spacing w:line="240" w:lineRule="exact"/>
              <w:jc w:val="center"/>
              <w:rPr>
                <w:rFonts w:ascii="思源黑体 CN Normal" w:eastAsia="思源黑体 CN Normal" w:hAnsi="思源黑体 CN Normal" w:cs="思源黑体 CN Normal"/>
                <w:sz w:val="17"/>
                <w:szCs w:val="17"/>
              </w:rPr>
            </w:pPr>
            <w:r w:rsidRPr="00972B50">
              <w:rPr>
                <w:rFonts w:ascii="思源黑体 CN Bold" w:eastAsia="思源黑体 CN Bold" w:hAnsi="思源黑体 CN Bold" w:hint="eastAsia"/>
                <w:b/>
                <w:bCs/>
                <w:color w:val="1E7648"/>
                <w:sz w:val="18"/>
                <w:szCs w:val="18"/>
              </w:rPr>
              <w:t>检测结果</w:t>
            </w:r>
          </w:p>
        </w:tc>
        <w:tc>
          <w:tcPr>
            <w:tcW w:w="6644" w:type="dxa"/>
            <w:tcBorders>
              <w:top w:val="single" w:sz="4" w:space="0" w:color="16A085"/>
              <w:left w:val="dashed" w:sz="4" w:space="0" w:color="BFBFBF"/>
              <w:bottom w:val="single" w:sz="4" w:space="0" w:color="16A085"/>
              <w:right w:val="nil"/>
            </w:tcBorders>
            <w:shd w:val="clear" w:color="auto" w:fill="EAF1DD"/>
            <w:vAlign w:val="center"/>
          </w:tcPr>
          <w:p w14:paraId="5BFCD10F" w14:textId="77777777" w:rsidR="00633617" w:rsidRPr="00C32AA6" w:rsidRDefault="00633617" w:rsidP="005A770F">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sidRPr="00972B50">
              <w:rPr>
                <w:rFonts w:ascii="思源黑体 CN Bold" w:eastAsia="思源黑体 CN Bold" w:hAnsi="思源黑体 CN Bold" w:hint="eastAsia"/>
                <w:b/>
                <w:bCs/>
                <w:color w:val="1E7648"/>
                <w:sz w:val="18"/>
                <w:szCs w:val="18"/>
              </w:rPr>
              <w:t>检测意义</w:t>
            </w:r>
          </w:p>
        </w:tc>
      </w:tr>
      <w:tr w:rsidR="008A0134" w:rsidRPr="0010716D" w14:paraId="08CEE032" w14:textId="77777777" w:rsidTr="00C3589B">
        <w:trPr>
          <w:trHeight w:val="397"/>
        </w:trPr>
        <w:tc>
          <w:tcPr>
            <w:tcW w:w="1597" w:type="dxa"/>
            <w:tcBorders>
              <w:top w:val="single" w:sz="4" w:space="0" w:color="16A085"/>
              <w:left w:val="nil"/>
              <w:bottom w:val="dashed" w:sz="4" w:space="0" w:color="BFBFBF"/>
              <w:right w:val="dashed" w:sz="4" w:space="0" w:color="BFBFBF"/>
            </w:tcBorders>
            <w:shd w:val="clear" w:color="auto" w:fill="auto"/>
            <w:tcMar>
              <w:left w:w="0" w:type="dxa"/>
              <w:right w:w="0" w:type="dxa"/>
            </w:tcMar>
            <w:vAlign w:val="center"/>
          </w:tcPr>
          <w:p w14:paraId="76B99D73" w14:textId="4457D633"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ATM</w:t>
            </w:r>
          </w:p>
        </w:tc>
        <w:tc>
          <w:tcPr>
            <w:tcW w:w="2089" w:type="dxa"/>
            <w:tcBorders>
              <w:top w:val="single" w:sz="4" w:space="0" w:color="16A085"/>
              <w:left w:val="dashed" w:sz="4" w:space="0" w:color="BFBFBF"/>
              <w:bottom w:val="dashed" w:sz="4" w:space="0" w:color="BFBFBF"/>
              <w:right w:val="dashed" w:sz="4" w:space="0" w:color="BFBFBF"/>
            </w:tcBorders>
            <w:shd w:val="clear" w:color="auto" w:fill="auto"/>
            <w:vAlign w:val="center"/>
          </w:tcPr>
          <w:p w14:paraId="1044DE7E" w14:textId="567320DF" w:rsidR="000D53D6" w:rsidRDefault="000D53D6" w:rsidP="00C04A2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var.io.result.ATM</w:t>
            </w:r>
            <w:r>
              <w:rPr>
                <w:rFonts w:ascii="思源黑体 CN Normal" w:eastAsia="思源黑体 CN Normal" w:hAnsi="思源黑体 CN Normal" w:cs="思源黑体 CN Normal" w:hint="eastAsia"/>
                <w:color w:val="000000" w:themeColor="text1"/>
                <w:sz w:val="17"/>
                <w:szCs w:val="17"/>
              </w:rPr>
              <w:t>%}</w:t>
            </w:r>
          </w:p>
          <w:p w14:paraId="19C0FBEE" w14:textId="4F6A1A1A" w:rsidR="000D53D6" w:rsidRDefault="000D53D6" w:rsidP="00EB47F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sidR="00EB47FF">
              <w:rPr>
                <w:rFonts w:ascii="思源黑体 CN Normal" w:eastAsia="思源黑体 CN Normal" w:hAnsi="思源黑体 CN Normal" w:cs="思源黑体 CN Normal"/>
                <w:color w:val="000000" w:themeColor="text1"/>
                <w:sz w:val="17"/>
                <w:szCs w:val="17"/>
              </w:rPr>
              <w:t xml:space="preserve">%p for a in </w:t>
            </w:r>
            <w:r>
              <w:rPr>
                <w:rFonts w:ascii="思源黑体 CN Normal" w:eastAsia="思源黑体 CN Normal" w:hAnsi="思源黑体 CN Normal" w:cs="思源黑体 CN Normal"/>
                <w:color w:val="000000" w:themeColor="text1"/>
                <w:sz w:val="17"/>
                <w:szCs w:val="17"/>
              </w:rPr>
              <w:t>var.io.result.ATM</w:t>
            </w:r>
            <w:r w:rsidR="00EB47FF">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478406C" w14:textId="60923679" w:rsidR="00EB47FF" w:rsidRDefault="00EB47FF" w:rsidP="00EB47F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440A196" w14:textId="2A360150" w:rsidR="00EB47FF" w:rsidRDefault="00EB47FF" w:rsidP="00EB47F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F9AB612" w14:textId="421D230C" w:rsidR="000D53D6" w:rsidRDefault="000D53D6" w:rsidP="00C04A2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2D667FC" w14:textId="41A58093" w:rsidR="000D53D6" w:rsidRDefault="000D53D6" w:rsidP="00C04A2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9DA3D30" w14:textId="7CCDD3D9" w:rsidR="008A0134" w:rsidRPr="000D53D6" w:rsidRDefault="000D53D6" w:rsidP="000D53D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4" w:space="0" w:color="16A085"/>
              <w:left w:val="dashed" w:sz="4" w:space="0" w:color="BFBFBF"/>
              <w:right w:val="nil"/>
            </w:tcBorders>
            <w:shd w:val="clear" w:color="auto" w:fill="auto"/>
            <w:vAlign w:val="center"/>
          </w:tcPr>
          <w:p w14:paraId="546A3061" w14:textId="6BDC5FD0" w:rsidR="00245EB7" w:rsidRPr="004B0D9A" w:rsidRDefault="008A0134" w:rsidP="00C04A2F">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sidRPr="008A0134">
              <w:rPr>
                <w:rFonts w:ascii="思源黑体 CN Normal" w:eastAsia="思源黑体 CN Normal" w:hAnsi="思源黑体 CN Normal" w:hint="eastAsia"/>
                <w:color w:val="000000" w:themeColor="text1"/>
                <w:sz w:val="17"/>
                <w:szCs w:val="17"/>
              </w:rPr>
              <w:t>DNA损伤修</w:t>
            </w:r>
            <w:r w:rsidRPr="000C177C">
              <w:rPr>
                <w:rFonts w:ascii="思源黑体 CN Normal" w:eastAsia="思源黑体 CN Normal" w:hAnsi="思源黑体 CN Normal" w:hint="eastAsia"/>
                <w:color w:val="000000" w:themeColor="text1"/>
                <w:sz w:val="17"/>
                <w:szCs w:val="17"/>
              </w:rPr>
              <w:t>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29489427,</w:t>
            </w:r>
            <w:r w:rsidR="00245EB7"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32916128,</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30514390,</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29983880）。</w:t>
            </w:r>
            <w:r w:rsidR="004B0D9A" w:rsidRPr="000C177C">
              <w:rPr>
                <w:rFonts w:ascii="思源黑体 CN Normal" w:eastAsia="思源黑体 CN Normal" w:hAnsi="思源黑体 CN Normal" w:hint="eastAsia"/>
                <w:color w:val="000000" w:themeColor="text1"/>
                <w:sz w:val="17"/>
                <w:szCs w:val="17"/>
              </w:rPr>
              <w:t>D</w:t>
            </w:r>
            <w:r w:rsidR="004B0D9A" w:rsidRPr="000C177C">
              <w:rPr>
                <w:rFonts w:ascii="思源黑体 CN Normal" w:eastAsia="思源黑体 CN Normal" w:hAnsi="思源黑体 CN Normal"/>
                <w:color w:val="000000" w:themeColor="text1"/>
                <w:sz w:val="17"/>
                <w:szCs w:val="17"/>
              </w:rPr>
              <w:t>DR</w:t>
            </w:r>
            <w:r w:rsidR="004B0D9A" w:rsidRPr="000C177C">
              <w:rPr>
                <w:rFonts w:ascii="思源黑体 CN Normal" w:eastAsia="思源黑体 CN Normal" w:hAnsi="思源黑体 CN Normal" w:hint="eastAsia"/>
                <w:color w:val="000000" w:themeColor="text1"/>
                <w:sz w:val="17"/>
                <w:szCs w:val="17"/>
              </w:rPr>
              <w:t>通路</w:t>
            </w:r>
            <w:r w:rsidR="001E4991" w:rsidRPr="000C177C">
              <w:rPr>
                <w:rFonts w:ascii="思源黑体 CN Normal" w:eastAsia="思源黑体 CN Normal" w:hAnsi="思源黑体 CN Normal" w:hint="eastAsia"/>
                <w:color w:val="000000" w:themeColor="text1"/>
                <w:sz w:val="17"/>
                <w:szCs w:val="17"/>
              </w:rPr>
              <w:t>基因</w:t>
            </w:r>
            <w:r w:rsidR="004B0D9A" w:rsidRPr="000C177C">
              <w:rPr>
                <w:rFonts w:ascii="思源黑体 CN Normal" w:eastAsia="思源黑体 CN Normal" w:hAnsi="思源黑体 CN Normal" w:hint="eastAsia"/>
                <w:color w:val="000000" w:themeColor="text1"/>
                <w:sz w:val="17"/>
                <w:szCs w:val="17"/>
              </w:rPr>
              <w:t>包括</w:t>
            </w:r>
            <w:r w:rsidR="001E4991" w:rsidRPr="000C177C">
              <w:rPr>
                <w:rFonts w:ascii="思源黑体 CN Normal" w:eastAsia="思源黑体 CN Normal" w:hAnsi="思源黑体 CN Normal" w:hint="eastAsia"/>
                <w:color w:val="000000" w:themeColor="text1"/>
                <w:sz w:val="17"/>
                <w:szCs w:val="17"/>
              </w:rPr>
              <w:t>错配修复（M</w:t>
            </w:r>
            <w:r w:rsidR="001E4991" w:rsidRPr="000C177C">
              <w:rPr>
                <w:rFonts w:ascii="思源黑体 CN Normal" w:eastAsia="思源黑体 CN Normal" w:hAnsi="思源黑体 CN Normal"/>
                <w:color w:val="000000" w:themeColor="text1"/>
                <w:sz w:val="17"/>
                <w:szCs w:val="17"/>
              </w:rPr>
              <w:t>MR</w:t>
            </w:r>
            <w:r w:rsidR="001E4991" w:rsidRPr="000C177C">
              <w:rPr>
                <w:rFonts w:ascii="思源黑体 CN Normal" w:eastAsia="思源黑体 CN Normal" w:hAnsi="思源黑体 CN Normal" w:hint="eastAsia"/>
                <w:color w:val="000000" w:themeColor="text1"/>
                <w:sz w:val="17"/>
                <w:szCs w:val="17"/>
              </w:rPr>
              <w:t>）基因和P</w:t>
            </w:r>
            <w:r w:rsidR="001E4991" w:rsidRPr="000C177C">
              <w:rPr>
                <w:rFonts w:ascii="思源黑体 CN Normal" w:eastAsia="思源黑体 CN Normal" w:hAnsi="思源黑体 CN Normal"/>
                <w:color w:val="000000" w:themeColor="text1"/>
                <w:sz w:val="17"/>
                <w:szCs w:val="17"/>
              </w:rPr>
              <w:t>OLE</w:t>
            </w:r>
            <w:r w:rsidR="00C04A2F" w:rsidRPr="000C177C">
              <w:rPr>
                <w:rFonts w:ascii="思源黑体 CN Normal" w:eastAsia="思源黑体 CN Normal" w:hAnsi="思源黑体 CN Normal" w:hint="eastAsia"/>
                <w:color w:val="000000" w:themeColor="text1"/>
                <w:sz w:val="17"/>
                <w:szCs w:val="17"/>
              </w:rPr>
              <w:t>等</w:t>
            </w:r>
            <w:r w:rsidR="001E4991" w:rsidRPr="000C177C">
              <w:rPr>
                <w:rFonts w:ascii="思源黑体 CN Normal" w:eastAsia="思源黑体 CN Normal" w:hAnsi="思源黑体 CN Normal" w:hint="eastAsia"/>
                <w:color w:val="000000" w:themeColor="text1"/>
                <w:sz w:val="17"/>
                <w:szCs w:val="17"/>
              </w:rPr>
              <w:t>基因，有更多的临床研究</w:t>
            </w:r>
            <w:r w:rsidR="00C04A2F" w:rsidRPr="000C177C">
              <w:rPr>
                <w:rFonts w:ascii="思源黑体 CN Normal" w:eastAsia="思源黑体 CN Normal" w:hAnsi="思源黑体 CN Normal" w:hint="eastAsia"/>
                <w:color w:val="000000" w:themeColor="text1"/>
                <w:sz w:val="17"/>
                <w:szCs w:val="17"/>
              </w:rPr>
              <w:t>可供参考</w:t>
            </w:r>
            <w:r w:rsidR="001E4991" w:rsidRPr="000C177C">
              <w:rPr>
                <w:rFonts w:ascii="思源黑体 CN Normal" w:eastAsia="思源黑体 CN Normal" w:hAnsi="思源黑体 CN Normal" w:hint="eastAsia"/>
                <w:color w:val="000000" w:themeColor="text1"/>
                <w:sz w:val="17"/>
                <w:szCs w:val="17"/>
              </w:rPr>
              <w:t>，</w:t>
            </w:r>
            <w:r w:rsidR="00C04A2F" w:rsidRPr="000C177C">
              <w:rPr>
                <w:rFonts w:ascii="思源黑体 CN Normal" w:eastAsia="思源黑体 CN Normal" w:hAnsi="思源黑体 CN Normal" w:hint="eastAsia"/>
                <w:color w:val="000000" w:themeColor="text1"/>
                <w:sz w:val="17"/>
                <w:szCs w:val="17"/>
              </w:rPr>
              <w:t>在下方单独列出</w:t>
            </w:r>
            <w:r w:rsidR="00C04A2F">
              <w:rPr>
                <w:rFonts w:ascii="思源黑体 CN Normal" w:eastAsia="思源黑体 CN Normal" w:hAnsi="思源黑体 CN Normal" w:hint="eastAsia"/>
                <w:color w:val="000000" w:themeColor="text1"/>
                <w:sz w:val="17"/>
                <w:szCs w:val="17"/>
              </w:rPr>
              <w:t>。</w:t>
            </w:r>
          </w:p>
        </w:tc>
      </w:tr>
      <w:tr w:rsidR="008A0134" w:rsidRPr="0010716D" w14:paraId="4D33EBBF"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052BB28A" w14:textId="78C13791"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ATR</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47130E0" w14:textId="13D7054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var.io.result.ATR</w:t>
            </w:r>
            <w:r>
              <w:rPr>
                <w:rFonts w:ascii="思源黑体 CN Normal" w:eastAsia="思源黑体 CN Normal" w:hAnsi="思源黑体 CN Normal" w:cs="思源黑体 CN Normal" w:hint="eastAsia"/>
                <w:color w:val="000000" w:themeColor="text1"/>
                <w:sz w:val="17"/>
                <w:szCs w:val="17"/>
              </w:rPr>
              <w:t>%}</w:t>
            </w:r>
          </w:p>
          <w:p w14:paraId="656CDFEF" w14:textId="402BCFD9"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var.io.result.ATR%}</w:t>
            </w:r>
          </w:p>
          <w:p w14:paraId="1CD7B68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A81552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EAD387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65B67D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86D0829" w14:textId="7BABC22D"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09DF0E4A"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74692EAF"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5F8A746" w14:textId="277DBC19"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BRCA1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D3C1CB0" w14:textId="7B17A00F"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hint="eastAsia"/>
                <w:color w:val="000000" w:themeColor="text1"/>
                <w:sz w:val="17"/>
                <w:szCs w:val="17"/>
              </w:rPr>
              <w:t>%}</w:t>
            </w:r>
          </w:p>
          <w:p w14:paraId="46255BBC" w14:textId="16E4AB0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color w:val="000000" w:themeColor="text1"/>
                <w:sz w:val="17"/>
                <w:szCs w:val="17"/>
              </w:rPr>
              <w:t>%}</w:t>
            </w:r>
          </w:p>
          <w:p w14:paraId="223D264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EF2F3C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97EB55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CFEBBB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F361D3E" w14:textId="13744CC6"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1A0CB42F"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2583F5A0"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8E70714" w14:textId="1DA5DFD4"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BRCA2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5E6616B" w14:textId="58D2C7C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7233FCF1" w14:textId="6B16DD7D"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p>
          <w:p w14:paraId="4F7B96C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354E3A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AAE6BC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06AE4D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2076D53" w14:textId="6FDA5463"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41F9C193"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11AF9138"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F6638E7" w14:textId="7F888C32"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BRIP1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DA6F204" w14:textId="54B52C89"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hint="eastAsia"/>
                <w:color w:val="000000" w:themeColor="text1"/>
                <w:sz w:val="17"/>
                <w:szCs w:val="17"/>
              </w:rPr>
              <w:t>%}</w:t>
            </w:r>
          </w:p>
          <w:p w14:paraId="389F75B8" w14:textId="510B4E5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color w:val="000000" w:themeColor="text1"/>
                <w:sz w:val="17"/>
                <w:szCs w:val="17"/>
              </w:rPr>
              <w:t>%}</w:t>
            </w:r>
          </w:p>
          <w:p w14:paraId="5873EDD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277E3F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C72320E"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3F7388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FA1DA06" w14:textId="7E3F5240"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3F35E56E"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5D568334"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7D23658" w14:textId="3477659B"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CHEK1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6374C9A" w14:textId="280B791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r>
              <w:rPr>
                <w:rFonts w:ascii="思源黑体 CN Normal" w:eastAsia="思源黑体 CN Normal" w:hAnsi="思源黑体 CN Normal" w:cs="思源黑体 CN Normal"/>
                <w:color w:val="000000" w:themeColor="text1"/>
                <w:sz w:val="17"/>
                <w:szCs w:val="17"/>
              </w:rPr>
              <w:lastRenderedPageBreak/>
              <w:t>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hint="eastAsia"/>
                <w:color w:val="000000" w:themeColor="text1"/>
                <w:sz w:val="17"/>
                <w:szCs w:val="17"/>
              </w:rPr>
              <w:t>%}</w:t>
            </w:r>
          </w:p>
          <w:p w14:paraId="4282B192" w14:textId="226607E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color w:val="000000" w:themeColor="text1"/>
                <w:sz w:val="17"/>
                <w:szCs w:val="17"/>
              </w:rPr>
              <w:t>%}</w:t>
            </w:r>
          </w:p>
          <w:p w14:paraId="2AE3112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416845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EE123F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E2E042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67B9621" w14:textId="36619625"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1E3B2065"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3DD236DC"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EC5F473" w14:textId="6381C67F"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CHEK2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89781CE" w14:textId="73ABDC1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275B87BD" w14:textId="7D98D2CB"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p>
          <w:p w14:paraId="7D73379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827DB0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C0B0A5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E98812D"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B3FC96E" w14:textId="0BA05F76"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791F38C8"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589E6063"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1117F9E" w14:textId="04A8D227"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ERCC1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99FF068" w14:textId="4012D72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hint="eastAsia"/>
                <w:color w:val="000000" w:themeColor="text1"/>
                <w:sz w:val="17"/>
                <w:szCs w:val="17"/>
              </w:rPr>
              <w:t>%}</w:t>
            </w:r>
          </w:p>
          <w:p w14:paraId="07D6BFEC" w14:textId="19E3F3CC"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color w:val="000000" w:themeColor="text1"/>
                <w:sz w:val="17"/>
                <w:szCs w:val="17"/>
              </w:rPr>
              <w:t>%}</w:t>
            </w:r>
          </w:p>
          <w:p w14:paraId="548D67C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FD2E2C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851FF6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CC0AEF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7599ED9" w14:textId="77064187"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242FCB7E"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73B8984F"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2738C0FD" w14:textId="5B92D7BE"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FANCA</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D8C6050" w14:textId="57CAD032"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FANCA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2D578D3F" w14:textId="5E13B79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FANCA </w:t>
            </w:r>
            <w:r>
              <w:rPr>
                <w:rFonts w:ascii="思源黑体 CN Normal" w:eastAsia="思源黑体 CN Normal" w:hAnsi="思源黑体 CN Normal" w:cs="思源黑体 CN Normal"/>
                <w:color w:val="000000" w:themeColor="text1"/>
                <w:sz w:val="17"/>
                <w:szCs w:val="17"/>
              </w:rPr>
              <w:t>%}</w:t>
            </w:r>
          </w:p>
          <w:p w14:paraId="12D263E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C4E9F3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F3E806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BCFF80E"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750688D" w14:textId="746C23B9"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72C7BD5D"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3D4E6B18"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211B81A" w14:textId="2B6B68FE"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MRE11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BC43843" w14:textId="1935689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hint="eastAsia"/>
                <w:color w:val="000000" w:themeColor="text1"/>
                <w:sz w:val="17"/>
                <w:szCs w:val="17"/>
              </w:rPr>
              <w:t>%}</w:t>
            </w:r>
          </w:p>
          <w:p w14:paraId="01AF28A0" w14:textId="6BC0A25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color w:val="000000" w:themeColor="text1"/>
                <w:sz w:val="17"/>
                <w:szCs w:val="17"/>
              </w:rPr>
              <w:t>%}</w:t>
            </w:r>
          </w:p>
          <w:p w14:paraId="37B6442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660CD8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AB9AA9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FD1D73E"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CD08E71" w14:textId="203B3972"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17F56C74"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7E1DC423"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12A84BF0" w14:textId="52A7B15D"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PALB2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2EB851B" w14:textId="5A3DCD15"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hint="eastAsia"/>
                <w:color w:val="000000" w:themeColor="text1"/>
                <w:sz w:val="17"/>
                <w:szCs w:val="17"/>
              </w:rPr>
              <w:t>%}</w:t>
            </w:r>
          </w:p>
          <w:p w14:paraId="605E4123" w14:textId="1DC57969"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color w:val="000000" w:themeColor="text1"/>
                <w:sz w:val="17"/>
                <w:szCs w:val="17"/>
              </w:rPr>
              <w:t>%}</w:t>
            </w:r>
          </w:p>
          <w:p w14:paraId="1AF5BDE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081EBE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343D93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CF17DE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D75F833" w14:textId="27770BAA"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11BF9758"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49630CB1"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4D4C07B" w14:textId="064C1581"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RAD50</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3C1436D" w14:textId="17DDED7A"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hint="eastAsia"/>
                <w:color w:val="000000" w:themeColor="text1"/>
                <w:sz w:val="17"/>
                <w:szCs w:val="17"/>
              </w:rPr>
              <w:t>%}</w:t>
            </w:r>
          </w:p>
          <w:p w14:paraId="4844628C" w14:textId="2E33790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color w:val="000000" w:themeColor="text1"/>
                <w:sz w:val="17"/>
                <w:szCs w:val="17"/>
              </w:rPr>
              <w:t>%}</w:t>
            </w:r>
          </w:p>
          <w:p w14:paraId="0285664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2B2A92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B114AA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16A3D6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0E90142" w14:textId="73C1F2CD"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05E1FAE6"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60951FE2" w14:textId="77777777" w:rsidTr="00C3589B">
        <w:trPr>
          <w:trHeight w:val="397"/>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0F5B0FBC" w14:textId="2FE1ABBD"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XRCC1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22A49842" w14:textId="312226F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hint="eastAsia"/>
                <w:color w:val="000000" w:themeColor="text1"/>
                <w:sz w:val="17"/>
                <w:szCs w:val="17"/>
              </w:rPr>
              <w:t>%}</w:t>
            </w:r>
          </w:p>
          <w:p w14:paraId="1F71EEA0" w14:textId="617B1F7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color w:val="000000" w:themeColor="text1"/>
                <w:sz w:val="17"/>
                <w:szCs w:val="17"/>
              </w:rPr>
              <w:t>%}</w:t>
            </w:r>
          </w:p>
          <w:p w14:paraId="70DC310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A51257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6173D4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49731C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3775732" w14:textId="175D565E"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0458DFFA"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770A3" w:rsidRPr="00252280" w14:paraId="157AB949" w14:textId="77777777" w:rsidTr="00C3589B">
        <w:trPr>
          <w:trHeight w:val="596"/>
        </w:trPr>
        <w:tc>
          <w:tcPr>
            <w:tcW w:w="1597" w:type="dxa"/>
            <w:tcBorders>
              <w:top w:val="nil"/>
              <w:left w:val="nil"/>
              <w:bottom w:val="dashed" w:sz="4" w:space="0" w:color="BFBFBF"/>
              <w:right w:val="dashed" w:sz="4" w:space="0" w:color="BFBFBF"/>
            </w:tcBorders>
            <w:shd w:val="clear" w:color="auto" w:fill="ECECEC"/>
            <w:tcMar>
              <w:left w:w="0" w:type="dxa"/>
              <w:right w:w="0" w:type="dxa"/>
            </w:tcMar>
            <w:vAlign w:val="center"/>
          </w:tcPr>
          <w:p w14:paraId="4227A836" w14:textId="1E9B7F08" w:rsidR="008770A3" w:rsidRPr="00C32AA6" w:rsidRDefault="008770A3" w:rsidP="00C04A2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MLH1</w:t>
            </w:r>
          </w:p>
        </w:tc>
        <w:tc>
          <w:tcPr>
            <w:tcW w:w="2089" w:type="dxa"/>
            <w:tcBorders>
              <w:top w:val="nil"/>
              <w:left w:val="dashed" w:sz="4" w:space="0" w:color="BFBFBF"/>
              <w:bottom w:val="dashed" w:sz="4" w:space="0" w:color="BFBFBF"/>
              <w:right w:val="dashed" w:sz="4" w:space="0" w:color="BFBFBF"/>
            </w:tcBorders>
            <w:shd w:val="clear" w:color="auto" w:fill="ECECEC"/>
            <w:vAlign w:val="center"/>
          </w:tcPr>
          <w:p w14:paraId="78B13805" w14:textId="488B9205"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hint="eastAsia"/>
                <w:color w:val="000000" w:themeColor="text1"/>
                <w:sz w:val="17"/>
                <w:szCs w:val="17"/>
              </w:rPr>
              <w:t>%}</w:t>
            </w:r>
          </w:p>
          <w:p w14:paraId="41BF0776" w14:textId="03997141"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color w:val="000000" w:themeColor="text1"/>
                <w:sz w:val="17"/>
                <w:szCs w:val="17"/>
              </w:rPr>
              <w:t>%}</w:t>
            </w:r>
          </w:p>
          <w:p w14:paraId="588E063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B916FB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57732A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8DFA1A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66CF916" w14:textId="3648CA0D" w:rsidR="008770A3" w:rsidRPr="00C32AA6" w:rsidRDefault="005E6C8A" w:rsidP="005E6C8A">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bottom w:val="nil"/>
              <w:right w:val="nil"/>
            </w:tcBorders>
            <w:shd w:val="clear" w:color="auto" w:fill="ECECEC"/>
            <w:vAlign w:val="center"/>
          </w:tcPr>
          <w:p w14:paraId="6D2E379E" w14:textId="4F344E25" w:rsidR="00D522E6" w:rsidRDefault="00712DE5" w:rsidP="0031711F">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sidRPr="0031711F">
              <w:rPr>
                <w:rFonts w:ascii="思源黑体 CN Normal" w:eastAsia="思源黑体 CN Normal" w:hAnsi="思源黑体 CN Normal" w:hint="eastAsia"/>
                <w:color w:val="000000" w:themeColor="text1"/>
                <w:sz w:val="17"/>
                <w:szCs w:val="17"/>
              </w:rPr>
              <w:t>错配修复（M</w:t>
            </w:r>
            <w:r w:rsidRPr="0031711F">
              <w:rPr>
                <w:rFonts w:ascii="思源黑体 CN Normal" w:eastAsia="思源黑体 CN Normal" w:hAnsi="思源黑体 CN Normal"/>
                <w:color w:val="000000" w:themeColor="text1"/>
                <w:sz w:val="17"/>
                <w:szCs w:val="17"/>
              </w:rPr>
              <w:t>MR</w:t>
            </w:r>
            <w:r w:rsidRPr="0031711F">
              <w:rPr>
                <w:rFonts w:ascii="思源黑体 CN Normal" w:eastAsia="思源黑体 CN Normal" w:hAnsi="思源黑体 CN Normal" w:hint="eastAsia"/>
                <w:color w:val="000000" w:themeColor="text1"/>
                <w:sz w:val="17"/>
                <w:szCs w:val="17"/>
              </w:rPr>
              <w:t>）通路是重要的D</w:t>
            </w:r>
            <w:r w:rsidRPr="0031711F">
              <w:rPr>
                <w:rFonts w:ascii="思源黑体 CN Normal" w:eastAsia="思源黑体 CN Normal" w:hAnsi="思源黑体 CN Normal"/>
                <w:color w:val="000000" w:themeColor="text1"/>
                <w:sz w:val="17"/>
                <w:szCs w:val="17"/>
              </w:rPr>
              <w:t>NA</w:t>
            </w:r>
            <w:r w:rsidRPr="0031711F">
              <w:rPr>
                <w:rFonts w:ascii="思源黑体 CN Normal" w:eastAsia="思源黑体 CN Normal" w:hAnsi="思源黑体 CN Normal" w:hint="eastAsia"/>
                <w:color w:val="000000" w:themeColor="text1"/>
                <w:sz w:val="17"/>
                <w:szCs w:val="17"/>
              </w:rPr>
              <w:t>损伤修复机制，相关基因包括M</w:t>
            </w:r>
            <w:r w:rsidRPr="0031711F">
              <w:rPr>
                <w:rFonts w:ascii="思源黑体 CN Normal" w:eastAsia="思源黑体 CN Normal" w:hAnsi="思源黑体 CN Normal"/>
                <w:color w:val="000000" w:themeColor="text1"/>
                <w:sz w:val="17"/>
                <w:szCs w:val="17"/>
              </w:rPr>
              <w:t>LH1</w:t>
            </w:r>
            <w:r w:rsidRPr="0031711F">
              <w:rPr>
                <w:rFonts w:ascii="思源黑体 CN Normal" w:eastAsia="思源黑体 CN Normal" w:hAnsi="思源黑体 CN Normal" w:hint="eastAsia"/>
                <w:color w:val="000000" w:themeColor="text1"/>
                <w:sz w:val="17"/>
                <w:szCs w:val="17"/>
              </w:rPr>
              <w:t>、M</w:t>
            </w:r>
            <w:r w:rsidRPr="0031711F">
              <w:rPr>
                <w:rFonts w:ascii="思源黑体 CN Normal" w:eastAsia="思源黑体 CN Normal" w:hAnsi="思源黑体 CN Normal"/>
                <w:color w:val="000000" w:themeColor="text1"/>
                <w:sz w:val="17"/>
                <w:szCs w:val="17"/>
              </w:rPr>
              <w:t>SH2</w:t>
            </w:r>
            <w:r w:rsidRPr="0031711F">
              <w:rPr>
                <w:rFonts w:ascii="思源黑体 CN Normal" w:eastAsia="思源黑体 CN Normal" w:hAnsi="思源黑体 CN Normal" w:hint="eastAsia"/>
                <w:color w:val="000000" w:themeColor="text1"/>
                <w:sz w:val="17"/>
                <w:szCs w:val="17"/>
              </w:rPr>
              <w:t>、M</w:t>
            </w:r>
            <w:r w:rsidRPr="0031711F">
              <w:rPr>
                <w:rFonts w:ascii="思源黑体 CN Normal" w:eastAsia="思源黑体 CN Normal" w:hAnsi="思源黑体 CN Normal"/>
                <w:color w:val="000000" w:themeColor="text1"/>
                <w:sz w:val="17"/>
                <w:szCs w:val="17"/>
              </w:rPr>
              <w:t>SH6</w:t>
            </w:r>
            <w:r w:rsidRPr="0031711F">
              <w:rPr>
                <w:rFonts w:ascii="思源黑体 CN Normal" w:eastAsia="思源黑体 CN Normal" w:hAnsi="思源黑体 CN Normal" w:hint="eastAsia"/>
                <w:color w:val="000000" w:themeColor="text1"/>
                <w:sz w:val="17"/>
                <w:szCs w:val="17"/>
              </w:rPr>
              <w:t>和P</w:t>
            </w:r>
            <w:r w:rsidRPr="0031711F">
              <w:rPr>
                <w:rFonts w:ascii="思源黑体 CN Normal" w:eastAsia="思源黑体 CN Normal" w:hAnsi="思源黑体 CN Normal"/>
                <w:color w:val="000000" w:themeColor="text1"/>
                <w:sz w:val="17"/>
                <w:szCs w:val="17"/>
              </w:rPr>
              <w:t>MS2</w:t>
            </w:r>
            <w:r w:rsidRPr="0031711F">
              <w:rPr>
                <w:rFonts w:ascii="思源黑体 CN Normal" w:eastAsia="思源黑体 CN Normal" w:hAnsi="思源黑体 CN Normal" w:hint="eastAsia"/>
                <w:color w:val="000000" w:themeColor="text1"/>
                <w:sz w:val="17"/>
                <w:szCs w:val="17"/>
              </w:rPr>
              <w:t>等</w:t>
            </w:r>
            <w:r w:rsidR="0031711F">
              <w:rPr>
                <w:rFonts w:ascii="思源黑体 CN Normal" w:eastAsia="思源黑体 CN Normal" w:hAnsi="思源黑体 CN Normal" w:hint="eastAsia"/>
                <w:color w:val="000000" w:themeColor="text1"/>
                <w:sz w:val="17"/>
                <w:szCs w:val="17"/>
              </w:rPr>
              <w:t>，M</w:t>
            </w:r>
            <w:r w:rsidR="0031711F">
              <w:rPr>
                <w:rFonts w:ascii="思源黑体 CN Normal" w:eastAsia="思源黑体 CN Normal" w:hAnsi="思源黑体 CN Normal"/>
                <w:color w:val="000000" w:themeColor="text1"/>
                <w:sz w:val="17"/>
                <w:szCs w:val="17"/>
              </w:rPr>
              <w:t>MR</w:t>
            </w:r>
            <w:r w:rsidR="0031711F">
              <w:rPr>
                <w:rFonts w:ascii="思源黑体 CN Normal" w:eastAsia="思源黑体 CN Normal" w:hAnsi="思源黑体 CN Normal" w:hint="eastAsia"/>
                <w:color w:val="000000" w:themeColor="text1"/>
                <w:sz w:val="17"/>
                <w:szCs w:val="17"/>
              </w:rPr>
              <w:t>通路</w:t>
            </w:r>
            <w:r w:rsidR="00D522E6">
              <w:rPr>
                <w:rFonts w:ascii="思源黑体 CN Normal" w:eastAsia="思源黑体 CN Normal" w:hAnsi="思源黑体 CN Normal" w:hint="eastAsia"/>
                <w:color w:val="000000" w:themeColor="text1"/>
                <w:sz w:val="17"/>
                <w:szCs w:val="17"/>
              </w:rPr>
              <w:t>缺陷（d</w:t>
            </w:r>
            <w:r w:rsidR="00D522E6">
              <w:rPr>
                <w:rFonts w:ascii="思源黑体 CN Normal" w:eastAsia="思源黑体 CN Normal" w:hAnsi="思源黑体 CN Normal"/>
                <w:color w:val="000000" w:themeColor="text1"/>
                <w:sz w:val="17"/>
                <w:szCs w:val="17"/>
              </w:rPr>
              <w:t>MMR</w:t>
            </w:r>
            <w:r w:rsidR="00D522E6">
              <w:rPr>
                <w:rFonts w:ascii="思源黑体 CN Normal" w:eastAsia="思源黑体 CN Normal" w:hAnsi="思源黑体 CN Normal" w:hint="eastAsia"/>
                <w:color w:val="000000" w:themeColor="text1"/>
                <w:sz w:val="17"/>
                <w:szCs w:val="17"/>
              </w:rPr>
              <w:t>）</w:t>
            </w:r>
            <w:r w:rsidR="0031711F">
              <w:rPr>
                <w:rFonts w:ascii="思源黑体 CN Normal" w:eastAsia="思源黑体 CN Normal" w:hAnsi="思源黑体 CN Normal" w:hint="eastAsia"/>
                <w:color w:val="000000" w:themeColor="text1"/>
                <w:sz w:val="17"/>
                <w:szCs w:val="17"/>
              </w:rPr>
              <w:t>会导致D</w:t>
            </w:r>
            <w:r w:rsidR="0031711F">
              <w:rPr>
                <w:rFonts w:ascii="思源黑体 CN Normal" w:eastAsia="思源黑体 CN Normal" w:hAnsi="思源黑体 CN Normal"/>
                <w:color w:val="000000" w:themeColor="text1"/>
                <w:sz w:val="17"/>
                <w:szCs w:val="17"/>
              </w:rPr>
              <w:t>NA</w:t>
            </w:r>
            <w:r w:rsidR="0031711F">
              <w:rPr>
                <w:rFonts w:ascii="思源黑体 CN Normal" w:eastAsia="思源黑体 CN Normal" w:hAnsi="思源黑体 CN Normal" w:hint="eastAsia"/>
                <w:color w:val="000000" w:themeColor="text1"/>
                <w:sz w:val="17"/>
                <w:szCs w:val="17"/>
              </w:rPr>
              <w:t>复制</w:t>
            </w:r>
            <w:r w:rsidR="0031711F" w:rsidRPr="0031711F">
              <w:rPr>
                <w:rFonts w:ascii="思源黑体 CN Normal" w:eastAsia="思源黑体 CN Normal" w:hAnsi="思源黑体 CN Normal" w:hint="eastAsia"/>
                <w:color w:val="000000" w:themeColor="text1"/>
                <w:sz w:val="17"/>
                <w:szCs w:val="17"/>
              </w:rPr>
              <w:t>错误无法被正常修复</w:t>
            </w:r>
            <w:r w:rsidRPr="0031711F">
              <w:rPr>
                <w:rFonts w:ascii="思源黑体 CN Normal" w:eastAsia="思源黑体 CN Normal" w:hAnsi="思源黑体 CN Normal" w:hint="eastAsia"/>
                <w:color w:val="000000" w:themeColor="text1"/>
                <w:sz w:val="17"/>
                <w:szCs w:val="17"/>
              </w:rPr>
              <w:t>。</w:t>
            </w:r>
            <w:r w:rsidR="002C7278">
              <w:rPr>
                <w:rFonts w:ascii="思源黑体 CN Normal" w:eastAsia="思源黑体 CN Normal" w:hAnsi="思源黑体 CN Normal" w:hint="eastAsia"/>
                <w:color w:val="262626" w:themeColor="text1" w:themeTint="D9"/>
                <w:sz w:val="17"/>
                <w:szCs w:val="17"/>
              </w:rPr>
              <w:t>M</w:t>
            </w:r>
            <w:r w:rsidR="002C7278">
              <w:rPr>
                <w:rFonts w:ascii="思源黑体 CN Normal" w:eastAsia="思源黑体 CN Normal" w:hAnsi="思源黑体 CN Normal"/>
                <w:color w:val="262626" w:themeColor="text1" w:themeTint="D9"/>
                <w:sz w:val="17"/>
                <w:szCs w:val="17"/>
              </w:rPr>
              <w:t>SI</w:t>
            </w:r>
            <w:r w:rsidR="002C7278">
              <w:rPr>
                <w:rFonts w:ascii="思源黑体 CN Normal" w:eastAsia="思源黑体 CN Normal" w:hAnsi="思源黑体 CN Normal" w:hint="eastAsia"/>
                <w:color w:val="262626" w:themeColor="text1" w:themeTint="D9"/>
                <w:sz w:val="17"/>
                <w:szCs w:val="17"/>
              </w:rPr>
              <w:t>-</w:t>
            </w:r>
            <w:r w:rsidR="002C7278">
              <w:rPr>
                <w:rFonts w:ascii="思源黑体 CN Normal" w:eastAsia="思源黑体 CN Normal" w:hAnsi="思源黑体 CN Normal"/>
                <w:color w:val="262626" w:themeColor="text1" w:themeTint="D9"/>
                <w:sz w:val="17"/>
                <w:szCs w:val="17"/>
              </w:rPr>
              <w:t>H</w:t>
            </w:r>
            <w:r w:rsidR="00D522E6">
              <w:rPr>
                <w:rFonts w:ascii="思源黑体 CN Normal" w:eastAsia="思源黑体 CN Normal" w:hAnsi="思源黑体 CN Normal" w:hint="eastAsia"/>
                <w:color w:val="262626" w:themeColor="text1" w:themeTint="D9"/>
                <w:sz w:val="17"/>
                <w:szCs w:val="17"/>
              </w:rPr>
              <w:t>实体瘤临床研究提示</w:t>
            </w:r>
            <w:r w:rsidR="00D522E6" w:rsidRPr="008770A3">
              <w:rPr>
                <w:rFonts w:ascii="思源黑体 CN Normal" w:eastAsia="思源黑体 CN Normal" w:hAnsi="思源黑体 CN Normal" w:hint="eastAsia"/>
                <w:color w:val="262626" w:themeColor="text1" w:themeTint="D9"/>
                <w:sz w:val="17"/>
                <w:szCs w:val="17"/>
              </w:rPr>
              <w:t>，</w:t>
            </w:r>
            <w:r w:rsidR="00D522E6">
              <w:rPr>
                <w:rFonts w:ascii="思源黑体 CN Normal" w:eastAsia="思源黑体 CN Normal" w:hAnsi="思源黑体 CN Normal"/>
                <w:color w:val="262626" w:themeColor="text1" w:themeTint="D9"/>
                <w:sz w:val="17"/>
                <w:szCs w:val="17"/>
              </w:rPr>
              <w:t>MMR</w:t>
            </w:r>
            <w:r w:rsidR="00D522E6">
              <w:rPr>
                <w:rFonts w:ascii="思源黑体 CN Normal" w:eastAsia="思源黑体 CN Normal" w:hAnsi="思源黑体 CN Normal" w:hint="eastAsia"/>
                <w:color w:val="262626" w:themeColor="text1" w:themeTint="D9"/>
                <w:sz w:val="17"/>
                <w:szCs w:val="17"/>
              </w:rPr>
              <w:t>基因</w:t>
            </w:r>
            <w:r w:rsidR="00D522E6" w:rsidRPr="008770A3">
              <w:rPr>
                <w:rFonts w:ascii="思源黑体 CN Normal" w:eastAsia="思源黑体 CN Normal" w:hAnsi="思源黑体 CN Normal" w:hint="eastAsia"/>
                <w:color w:val="262626" w:themeColor="text1" w:themeTint="D9"/>
                <w:sz w:val="17"/>
                <w:szCs w:val="17"/>
              </w:rPr>
              <w:t>突变的肿瘤</w:t>
            </w:r>
            <w:r w:rsidR="00D522E6">
              <w:rPr>
                <w:rFonts w:ascii="思源黑体 CN Normal" w:eastAsia="思源黑体 CN Normal" w:hAnsi="思源黑体 CN Normal" w:hint="eastAsia"/>
                <w:color w:val="262626" w:themeColor="text1" w:themeTint="D9"/>
                <w:sz w:val="17"/>
                <w:szCs w:val="17"/>
              </w:rPr>
              <w:t>一般</w:t>
            </w:r>
            <w:r w:rsidR="00D522E6" w:rsidRPr="008770A3">
              <w:rPr>
                <w:rFonts w:ascii="思源黑体 CN Normal" w:eastAsia="思源黑体 CN Normal" w:hAnsi="思源黑体 CN Normal" w:hint="eastAsia"/>
                <w:color w:val="262626" w:themeColor="text1" w:themeTint="D9"/>
                <w:sz w:val="17"/>
                <w:szCs w:val="17"/>
              </w:rPr>
              <w:t>具有较高的</w:t>
            </w:r>
            <w:r w:rsidR="00D522E6">
              <w:rPr>
                <w:rFonts w:ascii="思源黑体 CN Normal" w:eastAsia="思源黑体 CN Normal" w:hAnsi="思源黑体 CN Normal" w:hint="eastAsia"/>
                <w:color w:val="262626" w:themeColor="text1" w:themeTint="D9"/>
                <w:sz w:val="17"/>
                <w:szCs w:val="17"/>
              </w:rPr>
              <w:t>肿瘤突变负荷</w:t>
            </w:r>
            <w:r w:rsidR="00D522E6" w:rsidRPr="008770A3">
              <w:rPr>
                <w:rFonts w:ascii="思源黑体 CN Normal" w:eastAsia="思源黑体 CN Normal" w:hAnsi="思源黑体 CN Normal" w:hint="eastAsia"/>
                <w:color w:val="262626" w:themeColor="text1" w:themeTint="D9"/>
                <w:sz w:val="17"/>
                <w:szCs w:val="17"/>
              </w:rPr>
              <w:t>，</w:t>
            </w:r>
            <w:r w:rsidR="00D522E6">
              <w:rPr>
                <w:rFonts w:ascii="思源黑体 CN Normal" w:eastAsia="思源黑体 CN Normal" w:hAnsi="思源黑体 CN Normal" w:hint="eastAsia"/>
                <w:color w:val="262626" w:themeColor="text1" w:themeTint="D9"/>
                <w:sz w:val="17"/>
                <w:szCs w:val="17"/>
              </w:rPr>
              <w:t>同时</w:t>
            </w:r>
            <w:r w:rsidR="00D522E6" w:rsidRPr="008770A3">
              <w:rPr>
                <w:rFonts w:ascii="思源黑体 CN Normal" w:eastAsia="思源黑体 CN Normal" w:hAnsi="思源黑体 CN Normal" w:hint="eastAsia"/>
                <w:color w:val="262626" w:themeColor="text1" w:themeTint="D9"/>
                <w:sz w:val="17"/>
                <w:szCs w:val="17"/>
              </w:rPr>
              <w:t>PD-L</w:t>
            </w:r>
            <w:r w:rsidR="00D522E6" w:rsidRPr="000C177C">
              <w:rPr>
                <w:rFonts w:ascii="思源黑体 CN Normal" w:eastAsia="思源黑体 CN Normal" w:hAnsi="思源黑体 CN Normal" w:hint="eastAsia"/>
                <w:color w:val="262626" w:themeColor="text1" w:themeTint="D9"/>
                <w:sz w:val="17"/>
                <w:szCs w:val="17"/>
              </w:rPr>
              <w:t>1过表达概率更高</w:t>
            </w:r>
            <w:r w:rsidR="002C7278" w:rsidRPr="000C177C">
              <w:rPr>
                <w:rFonts w:ascii="思源黑体 CN Normal" w:eastAsia="思源黑体 CN Normal" w:hAnsi="思源黑体 CN Normal" w:hint="eastAsia"/>
                <w:color w:val="262626" w:themeColor="text1" w:themeTint="D9"/>
                <w:sz w:val="17"/>
                <w:szCs w:val="17"/>
              </w:rPr>
              <w:t>。多项临床研究提示</w:t>
            </w:r>
            <w:r w:rsidR="00D522E6" w:rsidRPr="000C177C">
              <w:rPr>
                <w:rFonts w:ascii="思源黑体 CN Normal" w:eastAsia="思源黑体 CN Normal" w:hAnsi="思源黑体 CN Normal" w:hint="eastAsia"/>
                <w:color w:val="262626" w:themeColor="text1" w:themeTint="D9"/>
                <w:sz w:val="17"/>
                <w:szCs w:val="17"/>
              </w:rPr>
              <w:t>dMMR的乳腺癌、结直肠癌和实体瘤患者对免疫检查点抑制剂</w:t>
            </w:r>
            <w:r w:rsidR="002C7278" w:rsidRPr="000C177C">
              <w:rPr>
                <w:rFonts w:ascii="思源黑体 CN Normal" w:eastAsia="思源黑体 CN Normal" w:hAnsi="思源黑体 CN Normal" w:hint="eastAsia"/>
                <w:color w:val="262626" w:themeColor="text1" w:themeTint="D9"/>
                <w:sz w:val="17"/>
                <w:szCs w:val="17"/>
              </w:rPr>
              <w:t>更</w:t>
            </w:r>
            <w:r w:rsidR="00D522E6" w:rsidRPr="000C177C">
              <w:rPr>
                <w:rFonts w:ascii="思源黑体 CN Normal" w:eastAsia="思源黑体 CN Normal" w:hAnsi="思源黑体 CN Normal" w:hint="eastAsia"/>
                <w:color w:val="262626" w:themeColor="text1" w:themeTint="D9"/>
                <w:sz w:val="17"/>
                <w:szCs w:val="17"/>
              </w:rPr>
              <w:t>敏感，较</w:t>
            </w:r>
            <w:r w:rsidR="002C7278" w:rsidRPr="000C177C">
              <w:rPr>
                <w:rFonts w:ascii="思源黑体 CN Normal" w:eastAsia="思源黑体 CN Normal" w:hAnsi="思源黑体 CN Normal"/>
                <w:color w:val="262626" w:themeColor="text1" w:themeTint="D9"/>
                <w:sz w:val="17"/>
                <w:szCs w:val="17"/>
              </w:rPr>
              <w:t>MMR</w:t>
            </w:r>
            <w:r w:rsidR="002C7278" w:rsidRPr="000C177C">
              <w:rPr>
                <w:rFonts w:ascii="思源黑体 CN Normal" w:eastAsia="思源黑体 CN Normal" w:hAnsi="思源黑体 CN Normal" w:hint="eastAsia"/>
                <w:color w:val="262626" w:themeColor="text1" w:themeTint="D9"/>
                <w:sz w:val="17"/>
                <w:szCs w:val="17"/>
              </w:rPr>
              <w:t>通路正常的</w:t>
            </w:r>
            <w:r w:rsidR="00D522E6" w:rsidRPr="000C177C">
              <w:rPr>
                <w:rFonts w:ascii="思源黑体 CN Normal" w:eastAsia="思源黑体 CN Normal" w:hAnsi="思源黑体 CN Normal" w:hint="eastAsia"/>
                <w:color w:val="262626" w:themeColor="text1" w:themeTint="D9"/>
                <w:sz w:val="17"/>
                <w:szCs w:val="17"/>
              </w:rPr>
              <w:t>患者拥有更长的</w:t>
            </w:r>
            <w:r w:rsidR="002C7278" w:rsidRPr="000C177C">
              <w:rPr>
                <w:rFonts w:ascii="思源黑体 CN Normal" w:eastAsia="思源黑体 CN Normal" w:hAnsi="思源黑体 CN Normal" w:hint="eastAsia"/>
                <w:color w:val="262626" w:themeColor="text1" w:themeTint="D9"/>
                <w:sz w:val="17"/>
                <w:szCs w:val="17"/>
              </w:rPr>
              <w:t>无进展生存期</w:t>
            </w:r>
            <w:r w:rsidR="00D522E6" w:rsidRPr="000C177C">
              <w:rPr>
                <w:rFonts w:ascii="思源黑体 CN Normal" w:eastAsia="思源黑体 CN Normal" w:hAnsi="思源黑体 CN Normal" w:hint="eastAsia"/>
                <w:color w:val="262626" w:themeColor="text1" w:themeTint="D9"/>
                <w:sz w:val="17"/>
                <w:szCs w:val="17"/>
              </w:rPr>
              <w:t>或</w:t>
            </w:r>
            <w:r w:rsidR="002C7278" w:rsidRPr="000C177C">
              <w:rPr>
                <w:rFonts w:ascii="思源黑体 CN Normal" w:eastAsia="思源黑体 CN Normal" w:hAnsi="思源黑体 CN Normal" w:hint="eastAsia"/>
                <w:color w:val="262626" w:themeColor="text1" w:themeTint="D9"/>
                <w:sz w:val="17"/>
                <w:szCs w:val="17"/>
              </w:rPr>
              <w:t>总生存期</w:t>
            </w:r>
            <w:r w:rsidR="00D522E6" w:rsidRPr="000C177C">
              <w:rPr>
                <w:rFonts w:ascii="思源黑体 CN Normal" w:eastAsia="思源黑体 CN Normal" w:hAnsi="思源黑体 CN Normal" w:hint="eastAsia"/>
                <w:color w:val="262626" w:themeColor="text1" w:themeTint="D9"/>
                <w:sz w:val="17"/>
                <w:szCs w:val="17"/>
              </w:rPr>
              <w:t>（PMID</w:t>
            </w:r>
            <w:r w:rsidR="00225926" w:rsidRPr="000C177C">
              <w:rPr>
                <w:rFonts w:ascii="思源黑体 CN Normal" w:eastAsia="思源黑体 CN Normal" w:hAnsi="思源黑体 CN Normal" w:hint="eastAsia"/>
                <w:color w:val="262626" w:themeColor="text1" w:themeTint="D9"/>
                <w:sz w:val="17"/>
                <w:szCs w:val="17"/>
              </w:rPr>
              <w:t>:</w:t>
            </w:r>
            <w:r w:rsidR="00225926" w:rsidRPr="000C177C">
              <w:rPr>
                <w:rFonts w:ascii="思源黑体 CN Normal" w:eastAsia="思源黑体 CN Normal" w:hAnsi="思源黑体 CN Normal"/>
                <w:color w:val="262626" w:themeColor="text1" w:themeTint="D9"/>
                <w:sz w:val="17"/>
                <w:szCs w:val="17"/>
              </w:rPr>
              <w:t xml:space="preserve"> </w:t>
            </w:r>
            <w:r w:rsidR="00D522E6" w:rsidRPr="000C177C">
              <w:rPr>
                <w:rFonts w:ascii="思源黑体 CN Normal" w:eastAsia="思源黑体 CN Normal" w:hAnsi="思源黑体 CN Normal" w:hint="eastAsia"/>
                <w:color w:val="262626" w:themeColor="text1" w:themeTint="D9"/>
                <w:sz w:val="17"/>
                <w:szCs w:val="17"/>
              </w:rPr>
              <w:t>34530255</w:t>
            </w:r>
            <w:r w:rsidR="002C7278" w:rsidRPr="000C177C">
              <w:rPr>
                <w:rFonts w:ascii="思源黑体 CN Normal" w:eastAsia="思源黑体 CN Normal" w:hAnsi="思源黑体 CN Normal" w:hint="eastAsia"/>
                <w:color w:val="262626" w:themeColor="text1" w:themeTint="D9"/>
                <w:sz w:val="17"/>
                <w:szCs w:val="17"/>
              </w:rPr>
              <w:t>,</w:t>
            </w:r>
            <w:r w:rsidR="002C7278" w:rsidRPr="000C177C">
              <w:rPr>
                <w:rFonts w:ascii="思源黑体 CN Normal" w:eastAsia="思源黑体 CN Normal" w:hAnsi="思源黑体 CN Normal"/>
                <w:color w:val="262626" w:themeColor="text1" w:themeTint="D9"/>
                <w:sz w:val="17"/>
                <w:szCs w:val="17"/>
              </w:rPr>
              <w:t xml:space="preserve"> </w:t>
            </w:r>
            <w:r w:rsidR="00D522E6" w:rsidRPr="000C177C">
              <w:rPr>
                <w:rFonts w:ascii="思源黑体 CN Normal" w:eastAsia="思源黑体 CN Normal" w:hAnsi="思源黑体 CN Normal" w:hint="eastAsia"/>
                <w:color w:val="262626" w:themeColor="text1" w:themeTint="D9"/>
                <w:sz w:val="17"/>
                <w:szCs w:val="17"/>
              </w:rPr>
              <w:t>34966607</w:t>
            </w:r>
            <w:r w:rsidR="002C7278" w:rsidRPr="000C177C">
              <w:rPr>
                <w:rFonts w:ascii="思源黑体 CN Normal" w:eastAsia="思源黑体 CN Normal" w:hAnsi="思源黑体 CN Normal" w:hint="eastAsia"/>
                <w:color w:val="262626" w:themeColor="text1" w:themeTint="D9"/>
                <w:sz w:val="17"/>
                <w:szCs w:val="17"/>
              </w:rPr>
              <w:t>,</w:t>
            </w:r>
            <w:r w:rsidR="002C7278" w:rsidRPr="000C177C">
              <w:rPr>
                <w:rFonts w:ascii="思源黑体 CN Normal" w:eastAsia="思源黑体 CN Normal" w:hAnsi="思源黑体 CN Normal"/>
                <w:color w:val="262626" w:themeColor="text1" w:themeTint="D9"/>
                <w:sz w:val="17"/>
                <w:szCs w:val="17"/>
              </w:rPr>
              <w:t xml:space="preserve"> </w:t>
            </w:r>
            <w:r w:rsidR="00D522E6" w:rsidRPr="000C177C">
              <w:rPr>
                <w:rFonts w:ascii="思源黑体 CN Normal" w:eastAsia="思源黑体 CN Normal" w:hAnsi="思源黑体 CN Normal" w:hint="eastAsia"/>
                <w:color w:val="262626" w:themeColor="text1" w:themeTint="D9"/>
                <w:sz w:val="17"/>
                <w:szCs w:val="17"/>
              </w:rPr>
              <w:t>35185898）。</w:t>
            </w:r>
          </w:p>
          <w:p w14:paraId="1D9C6FD3" w14:textId="5B692C55" w:rsidR="008770A3" w:rsidRPr="008770A3" w:rsidRDefault="0031711F" w:rsidP="00D522E6">
            <w:pPr>
              <w:adjustRightInd w:val="0"/>
              <w:snapToGrid w:val="0"/>
              <w:spacing w:beforeLines="20" w:before="62" w:afterLines="20" w:after="62"/>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000000" w:themeColor="text1"/>
                <w:sz w:val="17"/>
                <w:szCs w:val="17"/>
              </w:rPr>
              <w:t>检测d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的方法包括免疫组化、微卫星状态检测和基因测序</w:t>
            </w:r>
            <w:r w:rsidR="00D522E6">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检出</w:t>
            </w:r>
            <w:r w:rsidR="00712DE5" w:rsidRPr="0031711F">
              <w:rPr>
                <w:rFonts w:ascii="思源黑体 CN Normal" w:eastAsia="思源黑体 CN Normal" w:hAnsi="思源黑体 CN Normal" w:hint="eastAsia"/>
                <w:color w:val="000000" w:themeColor="text1"/>
                <w:sz w:val="17"/>
                <w:szCs w:val="17"/>
              </w:rPr>
              <w:t>M</w:t>
            </w:r>
            <w:r w:rsidR="00712DE5" w:rsidRPr="0031711F">
              <w:rPr>
                <w:rFonts w:ascii="思源黑体 CN Normal" w:eastAsia="思源黑体 CN Normal" w:hAnsi="思源黑体 CN Normal"/>
                <w:color w:val="000000" w:themeColor="text1"/>
                <w:sz w:val="17"/>
                <w:szCs w:val="17"/>
              </w:rPr>
              <w:t>MR</w:t>
            </w:r>
            <w:r w:rsidR="00712DE5" w:rsidRPr="0031711F">
              <w:rPr>
                <w:rFonts w:ascii="思源黑体 CN Normal" w:eastAsia="思源黑体 CN Normal" w:hAnsi="思源黑体 CN Normal" w:hint="eastAsia"/>
                <w:color w:val="000000" w:themeColor="text1"/>
                <w:sz w:val="17"/>
                <w:szCs w:val="17"/>
              </w:rPr>
              <w:t>通路基因突变时</w:t>
            </w:r>
            <w:r w:rsidRPr="0031711F">
              <w:rPr>
                <w:rFonts w:ascii="思源黑体 CN Normal" w:eastAsia="思源黑体 CN Normal" w:hAnsi="思源黑体 CN Normal" w:hint="eastAsia"/>
                <w:color w:val="000000" w:themeColor="text1"/>
                <w:sz w:val="17"/>
                <w:szCs w:val="17"/>
              </w:rPr>
              <w:t>，</w:t>
            </w:r>
            <w:r w:rsidR="00712DE5" w:rsidRPr="0031711F">
              <w:rPr>
                <w:rFonts w:ascii="思源黑体 CN Normal" w:eastAsia="思源黑体 CN Normal" w:hAnsi="思源黑体 CN Normal" w:hint="eastAsia"/>
                <w:color w:val="000000" w:themeColor="text1"/>
                <w:sz w:val="17"/>
                <w:szCs w:val="17"/>
              </w:rPr>
              <w:t>请结合免疫组化和微卫星状态检测结果</w:t>
            </w:r>
            <w:r w:rsidRPr="0031711F">
              <w:rPr>
                <w:rFonts w:ascii="思源黑体 CN Normal" w:eastAsia="思源黑体 CN Normal" w:hAnsi="思源黑体 CN Normal" w:hint="eastAsia"/>
                <w:color w:val="000000" w:themeColor="text1"/>
                <w:sz w:val="17"/>
                <w:szCs w:val="17"/>
              </w:rPr>
              <w:t>制定临床用药方案。</w:t>
            </w:r>
          </w:p>
        </w:tc>
      </w:tr>
      <w:tr w:rsidR="008770A3" w:rsidRPr="00252280" w14:paraId="330461AE" w14:textId="77777777" w:rsidTr="00C3589B">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6341360B" w14:textId="04F597CD" w:rsidR="008770A3" w:rsidRPr="00C32AA6" w:rsidRDefault="008770A3" w:rsidP="00C04A2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MSH</w:t>
            </w:r>
            <w:r>
              <w:rPr>
                <w:rFonts w:ascii="思源黑体 CN Normal" w:eastAsia="思源黑体 CN Normal" w:hAnsi="思源黑体 CN Normal"/>
                <w:b/>
                <w:bCs/>
                <w:i/>
                <w:color w:val="000000" w:themeColor="text1"/>
                <w:sz w:val="17"/>
                <w:szCs w:val="17"/>
              </w:rPr>
              <w:t>2</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2A0393B" w14:textId="2CAE6F7C"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hint="eastAsia"/>
                <w:color w:val="000000" w:themeColor="text1"/>
                <w:sz w:val="17"/>
                <w:szCs w:val="17"/>
              </w:rPr>
              <w:t>%}</w:t>
            </w:r>
          </w:p>
          <w:p w14:paraId="57C031BF" w14:textId="5D65882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color w:val="000000" w:themeColor="text1"/>
                <w:sz w:val="17"/>
                <w:szCs w:val="17"/>
              </w:rPr>
              <w:t>%}</w:t>
            </w:r>
          </w:p>
          <w:p w14:paraId="034157C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CD0A97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C02C52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514DB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7C33EE1" w14:textId="671E5CE2" w:rsidR="008770A3" w:rsidRPr="00C32AA6" w:rsidRDefault="005E6C8A" w:rsidP="005E6C8A">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78501361" w14:textId="77777777" w:rsidR="008770A3" w:rsidRPr="00C32AA6" w:rsidRDefault="008770A3" w:rsidP="00C04A2F">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C92DB4" w:rsidRPr="00252280" w14:paraId="11508DA7" w14:textId="77777777" w:rsidTr="00C3589B">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7DCA4D78" w14:textId="146C6FEE" w:rsidR="00C92DB4" w:rsidRPr="00C32AA6" w:rsidRDefault="00C92DB4" w:rsidP="00C92DB4">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MSH</w:t>
            </w:r>
            <w:r>
              <w:rPr>
                <w:rFonts w:ascii="思源黑体 CN Normal" w:eastAsia="思源黑体 CN Normal" w:hAnsi="思源黑体 CN Normal"/>
                <w:b/>
                <w:bCs/>
                <w:i/>
                <w:color w:val="000000" w:themeColor="text1"/>
                <w:sz w:val="17"/>
                <w:szCs w:val="17"/>
              </w:rPr>
              <w:t>6</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7E69037" w14:textId="4724F9B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r>
              <w:rPr>
                <w:rFonts w:ascii="思源黑体 CN Normal" w:eastAsia="思源黑体 CN Normal" w:hAnsi="思源黑体 CN Normal" w:cs="思源黑体 CN Normal" w:hint="eastAsia"/>
                <w:color w:val="000000" w:themeColor="text1"/>
                <w:sz w:val="17"/>
                <w:szCs w:val="17"/>
              </w:rPr>
              <w:t>%}</w:t>
            </w:r>
          </w:p>
          <w:p w14:paraId="233770D0" w14:textId="3B6B56EF"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p>
          <w:p w14:paraId="20EFA57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4AABDA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539EB09"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9FA836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50AF851" w14:textId="7A90A730" w:rsidR="00C92DB4" w:rsidRPr="00C32AA6" w:rsidRDefault="005E6C8A" w:rsidP="005E6C8A">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20E521DB" w14:textId="77777777" w:rsidR="00C92DB4" w:rsidRPr="00C32AA6" w:rsidRDefault="00C92DB4" w:rsidP="00C92DB4">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C92DB4" w:rsidRPr="00252280" w14:paraId="5489EA8C" w14:textId="77777777" w:rsidTr="00C3589B">
        <w:trPr>
          <w:trHeight w:val="596"/>
        </w:trPr>
        <w:tc>
          <w:tcPr>
            <w:tcW w:w="1597" w:type="dxa"/>
            <w:tcBorders>
              <w:top w:val="dashed" w:sz="4" w:space="0" w:color="BFBFBF"/>
              <w:left w:val="nil"/>
              <w:bottom w:val="nil"/>
              <w:right w:val="dashed" w:sz="4" w:space="0" w:color="BFBFBF"/>
            </w:tcBorders>
            <w:shd w:val="clear" w:color="auto" w:fill="ECECEC"/>
            <w:tcMar>
              <w:left w:w="0" w:type="dxa"/>
              <w:right w:w="0" w:type="dxa"/>
            </w:tcMar>
            <w:vAlign w:val="center"/>
          </w:tcPr>
          <w:p w14:paraId="402DC33C" w14:textId="7D2230C8" w:rsidR="00C92DB4" w:rsidRPr="00C32AA6" w:rsidRDefault="00C92DB4" w:rsidP="00C92DB4">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lastRenderedPageBreak/>
              <w:t>PMS2</w:t>
            </w:r>
          </w:p>
        </w:tc>
        <w:tc>
          <w:tcPr>
            <w:tcW w:w="2089" w:type="dxa"/>
            <w:tcBorders>
              <w:top w:val="dashed" w:sz="4" w:space="0" w:color="BFBFBF"/>
              <w:left w:val="dashed" w:sz="4" w:space="0" w:color="BFBFBF"/>
              <w:bottom w:val="nil"/>
              <w:right w:val="dashed" w:sz="4" w:space="0" w:color="BFBFBF"/>
            </w:tcBorders>
            <w:shd w:val="clear" w:color="auto" w:fill="ECECEC"/>
            <w:vAlign w:val="center"/>
          </w:tcPr>
          <w:p w14:paraId="4B80BB91" w14:textId="37F029A4"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hint="eastAsia"/>
                <w:color w:val="000000" w:themeColor="text1"/>
                <w:sz w:val="17"/>
                <w:szCs w:val="17"/>
              </w:rPr>
              <w:t>%}</w:t>
            </w:r>
          </w:p>
          <w:p w14:paraId="24A87A60" w14:textId="04F62F2A"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color w:val="000000" w:themeColor="text1"/>
                <w:sz w:val="17"/>
                <w:szCs w:val="17"/>
              </w:rPr>
              <w:t>%}</w:t>
            </w:r>
          </w:p>
          <w:p w14:paraId="6E6B806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D29CCD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7A4B48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4AE065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6A7B920" w14:textId="63352D83" w:rsidR="00C92DB4" w:rsidRPr="00C32AA6" w:rsidRDefault="005E6C8A" w:rsidP="005E6C8A">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5B75E2C8" w14:textId="77777777" w:rsidR="00C92DB4" w:rsidRPr="00C32AA6" w:rsidRDefault="00C92DB4" w:rsidP="00C92DB4">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C92DB4" w:rsidRPr="00252280" w14:paraId="2090E6E9" w14:textId="77777777" w:rsidTr="00C3589B">
        <w:trPr>
          <w:trHeight w:val="622"/>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7D5FBF39" w14:textId="7B8587FC"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color w:val="262626" w:themeColor="text1" w:themeTint="D9"/>
                <w:sz w:val="17"/>
                <w:szCs w:val="17"/>
              </w:rPr>
              <w:t>POLE</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47CCF6EA" w14:textId="09DBD93F"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POLE</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D29446E" w14:textId="144CE5E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POLE </w:t>
            </w:r>
            <w:r>
              <w:rPr>
                <w:rFonts w:ascii="思源黑体 CN Normal" w:eastAsia="思源黑体 CN Normal" w:hAnsi="思源黑体 CN Normal" w:cs="思源黑体 CN Normal"/>
                <w:color w:val="000000" w:themeColor="text1"/>
                <w:sz w:val="17"/>
                <w:szCs w:val="17"/>
              </w:rPr>
              <w:t>%}</w:t>
            </w:r>
          </w:p>
          <w:p w14:paraId="5332E62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2B38CB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D29B3E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3E6741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D37E0A5" w14:textId="1B00566C"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nil"/>
            </w:tcBorders>
            <w:shd w:val="clear" w:color="auto" w:fill="auto"/>
            <w:vAlign w:val="center"/>
          </w:tcPr>
          <w:p w14:paraId="43B20C5B" w14:textId="7D63D34F" w:rsidR="00C92DB4" w:rsidRPr="00C32AA6" w:rsidRDefault="00C92DB4" w:rsidP="00C92DB4">
            <w:pPr>
              <w:adjustRightInd w:val="0"/>
              <w:snapToGrid w:val="0"/>
              <w:spacing w:beforeLines="20" w:before="62" w:afterLines="20" w:after="62"/>
              <w:ind w:firstLineChars="200" w:firstLine="340"/>
              <w:rPr>
                <w:rFonts w:ascii="思源黑体 CN Normal" w:eastAsia="思源黑体 CN Normal" w:hAnsi="思源黑体 CN Normal"/>
                <w:i/>
                <w:iCs/>
                <w:color w:val="262626" w:themeColor="text1" w:themeTint="D9"/>
                <w:sz w:val="17"/>
                <w:szCs w:val="17"/>
              </w:rPr>
            </w:pPr>
            <w:r w:rsidRPr="00651E3D">
              <w:rPr>
                <w:rFonts w:ascii="思源黑体 CN Normal" w:eastAsia="思源黑体 CN Normal" w:hAnsi="思源黑体 CN Normal" w:hint="eastAsia"/>
                <w:i/>
                <w:iCs/>
                <w:color w:val="000000" w:themeColor="text1"/>
                <w:sz w:val="17"/>
                <w:szCs w:val="17"/>
              </w:rPr>
              <w:t>POLE</w:t>
            </w:r>
            <w:r w:rsidRPr="00651E3D">
              <w:rPr>
                <w:rFonts w:ascii="思源黑体 CN Normal" w:eastAsia="思源黑体 CN Normal" w:hAnsi="思源黑体 CN Normal" w:hint="eastAsia"/>
                <w:color w:val="000000" w:themeColor="text1"/>
                <w:sz w:val="17"/>
                <w:szCs w:val="17"/>
              </w:rPr>
              <w:t>和</w:t>
            </w:r>
            <w:r w:rsidRPr="00651E3D">
              <w:rPr>
                <w:rFonts w:ascii="思源黑体 CN Normal" w:eastAsia="思源黑体 CN Normal" w:hAnsi="思源黑体 CN Normal" w:hint="eastAsia"/>
                <w:i/>
                <w:iCs/>
                <w:color w:val="000000" w:themeColor="text1"/>
                <w:sz w:val="17"/>
                <w:szCs w:val="17"/>
              </w:rPr>
              <w:t>POLD1</w:t>
            </w:r>
            <w:r w:rsidRPr="00651E3D">
              <w:rPr>
                <w:rFonts w:ascii="思源黑体 CN Normal" w:eastAsia="思源黑体 CN Normal" w:hAnsi="思源黑体 CN Normal" w:hint="eastAsia"/>
                <w:color w:val="000000" w:themeColor="text1"/>
                <w:sz w:val="17"/>
                <w:szCs w:val="17"/>
              </w:rPr>
              <w:t>编码</w:t>
            </w:r>
            <w:r>
              <w:rPr>
                <w:rFonts w:ascii="思源黑体 CN Normal" w:eastAsia="思源黑体 CN Normal" w:hAnsi="思源黑体 CN Normal" w:hint="eastAsia"/>
                <w:color w:val="000000" w:themeColor="text1"/>
                <w:sz w:val="17"/>
                <w:szCs w:val="17"/>
              </w:rPr>
              <w:t>产物为</w:t>
            </w:r>
            <w:r w:rsidRPr="00651E3D">
              <w:rPr>
                <w:rFonts w:ascii="思源黑体 CN Normal" w:eastAsia="思源黑体 CN Normal" w:hAnsi="思源黑体 CN Normal" w:hint="eastAsia"/>
                <w:color w:val="000000" w:themeColor="text1"/>
                <w:sz w:val="17"/>
                <w:szCs w:val="17"/>
              </w:rPr>
              <w:t>DNA聚合酶的催化亚基</w:t>
            </w:r>
            <w:r>
              <w:rPr>
                <w:rFonts w:ascii="思源黑体 CN Normal" w:eastAsia="思源黑体 CN Normal" w:hAnsi="思源黑体 CN Normal" w:hint="eastAsia"/>
                <w:color w:val="000000" w:themeColor="text1"/>
                <w:sz w:val="17"/>
                <w:szCs w:val="17"/>
              </w:rPr>
              <w:t>，</w:t>
            </w:r>
            <w:r w:rsidRPr="00651E3D">
              <w:rPr>
                <w:rFonts w:ascii="思源黑体 CN Normal" w:eastAsia="思源黑体 CN Normal" w:hAnsi="思源黑体 CN Normal" w:hint="eastAsia"/>
                <w:color w:val="000000" w:themeColor="text1"/>
                <w:sz w:val="17"/>
                <w:szCs w:val="17"/>
              </w:rPr>
              <w:t>其突变可导致肿瘤超突变</w:t>
            </w:r>
            <w:r>
              <w:rPr>
                <w:rFonts w:ascii="思源黑体 CN Normal" w:eastAsia="思源黑体 CN Normal" w:hAnsi="思源黑体 CN Normal" w:hint="eastAsia"/>
                <w:color w:val="000000" w:themeColor="text1"/>
                <w:sz w:val="17"/>
                <w:szCs w:val="17"/>
              </w:rPr>
              <w:t>特性</w:t>
            </w:r>
            <w:r w:rsidRPr="00651E3D">
              <w:rPr>
                <w:rFonts w:ascii="思源黑体 CN Normal" w:eastAsia="思源黑体 CN Normal" w:hAnsi="思源黑体 CN Normal" w:hint="eastAsia"/>
                <w:color w:val="000000" w:themeColor="text1"/>
                <w:sz w:val="17"/>
                <w:szCs w:val="17"/>
              </w:rPr>
              <w:t>。结直肠癌、非小细胞肺癌、子宫内膜癌和胃腺癌的</w:t>
            </w:r>
            <w:r>
              <w:rPr>
                <w:rFonts w:ascii="思源黑体 CN Normal" w:eastAsia="思源黑体 CN Normal" w:hAnsi="思源黑体 CN Normal" w:hint="eastAsia"/>
                <w:color w:val="000000" w:themeColor="text1"/>
                <w:sz w:val="17"/>
                <w:szCs w:val="17"/>
              </w:rPr>
              <w:t>临床</w:t>
            </w:r>
            <w:r w:rsidRPr="00651E3D">
              <w:rPr>
                <w:rFonts w:ascii="思源黑体 CN Normal" w:eastAsia="思源黑体 CN Normal" w:hAnsi="思源黑体 CN Normal" w:hint="eastAsia"/>
                <w:color w:val="000000" w:themeColor="text1"/>
                <w:sz w:val="17"/>
                <w:szCs w:val="17"/>
              </w:rPr>
              <w:t>研究</w:t>
            </w:r>
            <w:r>
              <w:rPr>
                <w:rFonts w:ascii="思源黑体 CN Normal" w:eastAsia="思源黑体 CN Normal" w:hAnsi="思源黑体 CN Normal" w:hint="eastAsia"/>
                <w:color w:val="000000" w:themeColor="text1"/>
                <w:sz w:val="17"/>
                <w:szCs w:val="17"/>
              </w:rPr>
              <w:t>提示</w:t>
            </w:r>
            <w:r w:rsidRPr="00651E3D">
              <w:rPr>
                <w:rFonts w:ascii="思源黑体 CN Normal" w:eastAsia="思源黑体 CN Normal" w:hAnsi="思源黑体 CN Normal" w:hint="eastAsia"/>
                <w:color w:val="000000" w:themeColor="text1"/>
                <w:sz w:val="17"/>
                <w:szCs w:val="17"/>
              </w:rPr>
              <w:t>，与野生型患者相比，</w:t>
            </w:r>
            <w:r w:rsidRPr="00651E3D">
              <w:rPr>
                <w:rFonts w:ascii="思源黑体 CN Normal" w:eastAsia="思源黑体 CN Normal" w:hAnsi="思源黑体 CN Normal" w:hint="eastAsia"/>
                <w:i/>
                <w:iCs/>
                <w:color w:val="000000" w:themeColor="text1"/>
                <w:sz w:val="17"/>
                <w:szCs w:val="17"/>
              </w:rPr>
              <w:t>POLE/PO</w:t>
            </w:r>
            <w:r w:rsidRPr="000C177C">
              <w:rPr>
                <w:rFonts w:ascii="思源黑体 CN Normal" w:eastAsia="思源黑体 CN Normal" w:hAnsi="思源黑体 CN Normal" w:hint="eastAsia"/>
                <w:i/>
                <w:iCs/>
                <w:color w:val="000000" w:themeColor="text1"/>
                <w:sz w:val="17"/>
                <w:szCs w:val="17"/>
              </w:rPr>
              <w:t>LD1</w:t>
            </w:r>
            <w:r w:rsidRPr="000C177C">
              <w:rPr>
                <w:rFonts w:ascii="思源黑体 CN Normal" w:eastAsia="思源黑体 CN Normal" w:hAnsi="思源黑体 CN Normal" w:hint="eastAsia"/>
                <w:color w:val="000000" w:themeColor="text1"/>
                <w:sz w:val="17"/>
                <w:szCs w:val="17"/>
              </w:rPr>
              <w:t>突变型患者在接受免疫治疗之后其客观缓解率更高，中位无进展生存期和总生存期更长（PMID:</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35261896,</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27362548,</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27612425,</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35308232）。</w:t>
            </w:r>
          </w:p>
        </w:tc>
      </w:tr>
      <w:tr w:rsidR="00C92DB4" w:rsidRPr="00252280" w14:paraId="2389BB9D" w14:textId="77777777" w:rsidTr="00C3589B">
        <w:trPr>
          <w:trHeight w:val="623"/>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47C8BD0B" w14:textId="4CBEC921"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color w:val="262626" w:themeColor="text1" w:themeTint="D9"/>
                <w:sz w:val="17"/>
                <w:szCs w:val="17"/>
              </w:rPr>
              <w:t>POLD1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29E1D37F" w14:textId="1E0668B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hint="eastAsia"/>
                <w:color w:val="000000" w:themeColor="text1"/>
                <w:sz w:val="17"/>
                <w:szCs w:val="17"/>
              </w:rPr>
              <w:t>%}</w:t>
            </w:r>
          </w:p>
          <w:p w14:paraId="577B7711" w14:textId="5354AD7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color w:val="000000" w:themeColor="text1"/>
                <w:sz w:val="17"/>
                <w:szCs w:val="17"/>
              </w:rPr>
              <w:t>%}</w:t>
            </w:r>
          </w:p>
          <w:p w14:paraId="3693AF6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ABCCF4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869580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C62A79D"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B092DED" w14:textId="0FC4E5D0"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2A33E29F" w14:textId="77777777" w:rsidR="00C92DB4" w:rsidRPr="00C32AA6" w:rsidRDefault="00C92DB4" w:rsidP="00C92DB4">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C92DB4" w:rsidRPr="00252280" w14:paraId="5B66E660"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2366940B" w14:textId="5E1D887C"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color w:val="262626" w:themeColor="text1" w:themeTint="D9"/>
                <w:sz w:val="17"/>
                <w:szCs w:val="17"/>
              </w:rPr>
              <w:t>TP53</w:t>
            </w:r>
          </w:p>
        </w:tc>
        <w:tc>
          <w:tcPr>
            <w:tcW w:w="2089" w:type="dxa"/>
            <w:tcBorders>
              <w:top w:val="nil"/>
              <w:left w:val="dashed" w:sz="4" w:space="0" w:color="BFBFBF"/>
              <w:bottom w:val="nil"/>
              <w:right w:val="dashed" w:sz="4" w:space="0" w:color="BFBFBF"/>
            </w:tcBorders>
            <w:shd w:val="clear" w:color="auto" w:fill="ECECEC"/>
            <w:vAlign w:val="center"/>
          </w:tcPr>
          <w:p w14:paraId="3AC3D28D" w14:textId="2E6956D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hint="eastAsia"/>
                <w:color w:val="000000" w:themeColor="text1"/>
                <w:sz w:val="17"/>
                <w:szCs w:val="17"/>
              </w:rPr>
              <w:t>%}</w:t>
            </w:r>
          </w:p>
          <w:p w14:paraId="057145E4" w14:textId="0AF18FFA"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color w:val="000000" w:themeColor="text1"/>
                <w:sz w:val="17"/>
                <w:szCs w:val="17"/>
              </w:rPr>
              <w:t>%}</w:t>
            </w:r>
          </w:p>
          <w:p w14:paraId="6592E70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FB7233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FCF872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78061D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14A372C" w14:textId="333584CA"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07337046" w14:textId="4D2635E0"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多项非小细胞肺癌临床研究表明，</w:t>
            </w:r>
            <w:r w:rsidRPr="000C177C">
              <w:rPr>
                <w:rFonts w:ascii="思源黑体 CN Normal" w:eastAsia="思源黑体 CN Normal" w:hAnsi="思源黑体 CN Normal" w:hint="eastAsia"/>
                <w:i/>
                <w:iCs/>
                <w:color w:val="262626" w:themeColor="text1" w:themeTint="D9"/>
                <w:sz w:val="17"/>
                <w:szCs w:val="17"/>
              </w:rPr>
              <w:t>TP53</w:t>
            </w:r>
            <w:r w:rsidRPr="000C177C">
              <w:rPr>
                <w:rFonts w:ascii="思源黑体 CN Normal" w:eastAsia="思源黑体 CN Normal" w:hAnsi="思源黑体 CN Normal" w:hint="eastAsia"/>
                <w:color w:val="262626" w:themeColor="text1" w:themeTint="D9"/>
                <w:sz w:val="17"/>
                <w:szCs w:val="17"/>
              </w:rPr>
              <w:t>失活突变、</w:t>
            </w:r>
            <w:r w:rsidRPr="000C177C">
              <w:rPr>
                <w:rFonts w:ascii="思源黑体 CN Normal" w:eastAsia="思源黑体 CN Normal" w:hAnsi="思源黑体 CN Normal" w:hint="eastAsia"/>
                <w:i/>
                <w:iCs/>
                <w:color w:val="262626" w:themeColor="text1" w:themeTint="D9"/>
                <w:sz w:val="17"/>
                <w:szCs w:val="17"/>
              </w:rPr>
              <w:t>KEAP1/TP53</w:t>
            </w:r>
            <w:r w:rsidRPr="000C177C">
              <w:rPr>
                <w:rFonts w:ascii="思源黑体 CN Normal" w:eastAsia="思源黑体 CN Normal" w:hAnsi="思源黑体 CN Normal" w:hint="eastAsia"/>
                <w:color w:val="262626" w:themeColor="text1" w:themeTint="D9"/>
                <w:sz w:val="17"/>
                <w:szCs w:val="17"/>
              </w:rPr>
              <w:t>共突变和</w:t>
            </w:r>
            <w:r w:rsidRPr="000C177C">
              <w:rPr>
                <w:rFonts w:ascii="思源黑体 CN Normal" w:eastAsia="思源黑体 CN Normal" w:hAnsi="思源黑体 CN Normal" w:hint="eastAsia"/>
                <w:i/>
                <w:iCs/>
                <w:color w:val="262626" w:themeColor="text1" w:themeTint="D9"/>
                <w:sz w:val="17"/>
                <w:szCs w:val="17"/>
              </w:rPr>
              <w:t>ZFHX3/TP53</w:t>
            </w:r>
            <w:r w:rsidRPr="000C177C">
              <w:rPr>
                <w:rFonts w:ascii="思源黑体 CN Normal" w:eastAsia="思源黑体 CN Normal" w:hAnsi="思源黑体 CN Normal" w:hint="eastAsia"/>
                <w:color w:val="262626" w:themeColor="text1" w:themeTint="D9"/>
                <w:sz w:val="17"/>
                <w:szCs w:val="17"/>
              </w:rPr>
              <w:t>共突变的患者接受PD-1/PD-L1抑制剂治疗后的无进展生存期或总生存期较长（PMID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33330629,</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34450259,</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35226388）。</w:t>
            </w:r>
            <w:r w:rsidRPr="000C177C">
              <w:rPr>
                <w:rFonts w:ascii="思源黑体 CN Normal" w:eastAsia="思源黑体 CN Normal" w:hAnsi="思源黑体 CN Normal" w:hint="eastAsia"/>
                <w:i/>
                <w:iCs/>
                <w:color w:val="262626" w:themeColor="text1" w:themeTint="D9"/>
                <w:sz w:val="17"/>
                <w:szCs w:val="17"/>
              </w:rPr>
              <w:t>TP53</w:t>
            </w:r>
            <w:r w:rsidRPr="000C177C">
              <w:rPr>
                <w:rFonts w:ascii="思源黑体 CN Normal" w:eastAsia="思源黑体 CN Normal" w:hAnsi="思源黑体 CN Normal" w:hint="eastAsia"/>
                <w:color w:val="262626" w:themeColor="text1" w:themeTint="D9"/>
                <w:sz w:val="17"/>
                <w:szCs w:val="17"/>
              </w:rPr>
              <w:t>突变型膀胱癌患者较</w:t>
            </w:r>
            <w:r w:rsidRPr="000C177C">
              <w:rPr>
                <w:rFonts w:ascii="思源黑体 CN Normal" w:eastAsia="思源黑体 CN Normal" w:hAnsi="思源黑体 CN Normal" w:hint="eastAsia"/>
                <w:i/>
                <w:iCs/>
                <w:color w:val="262626" w:themeColor="text1" w:themeTint="D9"/>
                <w:sz w:val="17"/>
                <w:szCs w:val="17"/>
              </w:rPr>
              <w:t>TP53</w:t>
            </w:r>
            <w:r w:rsidRPr="000C177C">
              <w:rPr>
                <w:rFonts w:ascii="思源黑体 CN Normal" w:eastAsia="思源黑体 CN Normal" w:hAnsi="思源黑体 CN Normal" w:hint="eastAsia"/>
                <w:color w:val="262626" w:themeColor="text1" w:themeTint="D9"/>
                <w:sz w:val="17"/>
                <w:szCs w:val="17"/>
              </w:rPr>
              <w:t>野生型患者更易从免疫检查点抑制剂治疗中获益（PMID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33356494）。</w:t>
            </w:r>
          </w:p>
        </w:tc>
      </w:tr>
      <w:tr w:rsidR="00C92DB4" w:rsidRPr="00252280" w14:paraId="507D2026" w14:textId="77777777" w:rsidTr="00C3589B">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2BD55200" w14:textId="364FA3C3"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K</w:t>
            </w:r>
            <w:r>
              <w:rPr>
                <w:rFonts w:ascii="思源黑体 CN Normal" w:eastAsia="思源黑体 CN Normal" w:hAnsi="思源黑体 CN Normal"/>
                <w:b/>
                <w:bCs/>
                <w:i/>
                <w:color w:val="000000" w:themeColor="text1"/>
                <w:sz w:val="17"/>
                <w:szCs w:val="17"/>
              </w:rPr>
              <w:t>RAS</w:t>
            </w:r>
          </w:p>
        </w:tc>
        <w:tc>
          <w:tcPr>
            <w:tcW w:w="2089" w:type="dxa"/>
            <w:tcBorders>
              <w:top w:val="nil"/>
              <w:left w:val="dashed" w:sz="4" w:space="0" w:color="BFBFBF"/>
              <w:bottom w:val="nil"/>
              <w:right w:val="dashed" w:sz="4" w:space="0" w:color="BFBFBF"/>
            </w:tcBorders>
            <w:shd w:val="clear" w:color="auto" w:fill="auto"/>
            <w:vAlign w:val="center"/>
          </w:tcPr>
          <w:p w14:paraId="6E5CE163" w14:textId="366554D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KRAS</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C3F9244" w14:textId="7A3AF78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KRAS </w:t>
            </w:r>
            <w:r>
              <w:rPr>
                <w:rFonts w:ascii="思源黑体 CN Normal" w:eastAsia="思源黑体 CN Normal" w:hAnsi="思源黑体 CN Normal" w:cs="思源黑体 CN Normal"/>
                <w:color w:val="000000" w:themeColor="text1"/>
                <w:sz w:val="17"/>
                <w:szCs w:val="17"/>
              </w:rPr>
              <w:t>%}</w:t>
            </w:r>
          </w:p>
          <w:p w14:paraId="2DDB2BE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C30C1E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58B3AC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95A637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1B783FF" w14:textId="2BA6CC82"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684F97BD" w14:textId="201C3215"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回顾性研究提示</w:t>
            </w:r>
            <w:r w:rsidRPr="000C177C">
              <w:rPr>
                <w:rFonts w:ascii="思源黑体 CN Normal" w:eastAsia="思源黑体 CN Normal" w:hAnsi="思源黑体 CN Normal" w:hint="eastAsia"/>
                <w:i/>
                <w:iCs/>
                <w:color w:val="262626" w:themeColor="text1" w:themeTint="D9"/>
                <w:sz w:val="17"/>
                <w:szCs w:val="17"/>
              </w:rPr>
              <w:t>TP53</w:t>
            </w:r>
            <w:r w:rsidRPr="000C177C">
              <w:rPr>
                <w:rFonts w:ascii="思源黑体 CN Normal" w:eastAsia="思源黑体 CN Normal" w:hAnsi="思源黑体 CN Normal" w:hint="eastAsia"/>
                <w:color w:val="262626" w:themeColor="text1" w:themeTint="D9"/>
                <w:sz w:val="17"/>
                <w:szCs w:val="17"/>
              </w:rPr>
              <w:t>或</w:t>
            </w:r>
            <w:r w:rsidRPr="000C177C">
              <w:rPr>
                <w:rFonts w:ascii="思源黑体 CN Normal" w:eastAsia="思源黑体 CN Normal" w:hAnsi="思源黑体 CN Normal" w:hint="eastAsia"/>
                <w:i/>
                <w:iCs/>
                <w:color w:val="262626" w:themeColor="text1" w:themeTint="D9"/>
                <w:sz w:val="17"/>
                <w:szCs w:val="17"/>
              </w:rPr>
              <w:t>KRAS</w:t>
            </w:r>
            <w:r w:rsidRPr="000C177C">
              <w:rPr>
                <w:rFonts w:ascii="思源黑体 CN Normal" w:eastAsia="思源黑体 CN Normal" w:hAnsi="思源黑体 CN Normal" w:hint="eastAsia"/>
                <w:color w:val="262626" w:themeColor="text1" w:themeTint="D9"/>
                <w:sz w:val="17"/>
                <w:szCs w:val="17"/>
              </w:rPr>
              <w:t>突变的肿瘤患者，尤其是TP53/KRAS共突变患者，PD-1/PD-L1抑制剂治疗的临床获益更显著（PMID: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28039262）。非小细胞肺癌临床研究提示，</w:t>
            </w:r>
            <w:r w:rsidRPr="000C177C">
              <w:rPr>
                <w:rFonts w:ascii="思源黑体 CN Normal" w:eastAsia="思源黑体 CN Normal" w:hAnsi="思源黑体 CN Normal" w:hint="eastAsia"/>
                <w:i/>
                <w:iCs/>
                <w:color w:val="262626" w:themeColor="text1" w:themeTint="D9"/>
                <w:sz w:val="17"/>
                <w:szCs w:val="17"/>
              </w:rPr>
              <w:t>KRAS</w:t>
            </w:r>
            <w:r w:rsidRPr="000C177C">
              <w:rPr>
                <w:rFonts w:ascii="思源黑体 CN Normal" w:eastAsia="思源黑体 CN Normal" w:hAnsi="思源黑体 CN Normal" w:hint="eastAsia"/>
                <w:color w:val="262626" w:themeColor="text1" w:themeTint="D9"/>
                <w:sz w:val="17"/>
                <w:szCs w:val="17"/>
              </w:rPr>
              <w:t>突变且PD-L1表达≥1％患者接受免疫检查点抑制剂治疗时的疗效高于</w:t>
            </w:r>
            <w:r w:rsidRPr="000C177C">
              <w:rPr>
                <w:rFonts w:ascii="思源黑体 CN Normal" w:eastAsia="思源黑体 CN Normal" w:hAnsi="思源黑体 CN Normal" w:hint="eastAsia"/>
                <w:i/>
                <w:iCs/>
                <w:color w:val="262626" w:themeColor="text1" w:themeTint="D9"/>
                <w:sz w:val="17"/>
                <w:szCs w:val="17"/>
              </w:rPr>
              <w:t>KRAS</w:t>
            </w:r>
            <w:r w:rsidRPr="000C177C">
              <w:rPr>
                <w:rFonts w:ascii="思源黑体 CN Normal" w:eastAsia="思源黑体 CN Normal" w:hAnsi="思源黑体 CN Normal" w:hint="eastAsia"/>
                <w:color w:val="262626" w:themeColor="text1" w:themeTint="D9"/>
                <w:sz w:val="17"/>
                <w:szCs w:val="17"/>
              </w:rPr>
              <w:t>野生型患者，且这一差异在PD-L1表达≥50％时更显著（PMID:30738221）。</w:t>
            </w:r>
          </w:p>
        </w:tc>
      </w:tr>
      <w:tr w:rsidR="005E6C8A" w:rsidRPr="00252280" w14:paraId="68A8C45F"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9078F65" w14:textId="0B7075AE" w:rsidR="005E6C8A" w:rsidRPr="00E166D2" w:rsidRDefault="005E6C8A" w:rsidP="005E6C8A">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0C177C">
              <w:rPr>
                <w:rFonts w:ascii="思源黑体 CN Normal" w:eastAsia="思源黑体 CN Normal" w:hAnsi="思源黑体 CN Normal" w:hint="eastAsia"/>
                <w:b/>
                <w:bCs/>
                <w:i/>
                <w:color w:val="000000" w:themeColor="text1"/>
                <w:sz w:val="17"/>
                <w:szCs w:val="17"/>
              </w:rPr>
              <w:t>C</w:t>
            </w:r>
            <w:r w:rsidRPr="000C177C">
              <w:rPr>
                <w:rFonts w:ascii="思源黑体 CN Normal" w:eastAsia="思源黑体 CN Normal" w:hAnsi="思源黑体 CN Normal"/>
                <w:b/>
                <w:bCs/>
                <w:i/>
                <w:color w:val="000000" w:themeColor="text1"/>
                <w:sz w:val="17"/>
                <w:szCs w:val="17"/>
              </w:rPr>
              <w:t>D274</w:t>
            </w:r>
          </w:p>
        </w:tc>
        <w:tc>
          <w:tcPr>
            <w:tcW w:w="2089" w:type="dxa"/>
            <w:tcBorders>
              <w:top w:val="nil"/>
              <w:left w:val="dashed" w:sz="4" w:space="0" w:color="BFBFBF"/>
              <w:bottom w:val="nil"/>
              <w:right w:val="dashed" w:sz="4" w:space="0" w:color="BFBFBF"/>
            </w:tcBorders>
            <w:shd w:val="clear" w:color="auto" w:fill="ECECEC"/>
            <w:vAlign w:val="center"/>
          </w:tcPr>
          <w:p w14:paraId="0AD0A3E6" w14:textId="1EFEF8FA"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hint="eastAsia"/>
                <w:color w:val="000000" w:themeColor="text1"/>
                <w:sz w:val="17"/>
                <w:szCs w:val="17"/>
              </w:rPr>
              <w:t>%}</w:t>
            </w:r>
          </w:p>
          <w:p w14:paraId="012C54D9" w14:textId="53A5FA53"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color w:val="000000" w:themeColor="text1"/>
                <w:sz w:val="17"/>
                <w:szCs w:val="17"/>
              </w:rPr>
              <w:t>%}</w:t>
            </w:r>
          </w:p>
          <w:p w14:paraId="1CBFB55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19CA06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0C24D9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926BA6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214F7FF" w14:textId="0DCB2099" w:rsidR="005E6C8A"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297AD777" w14:textId="1162D6A2" w:rsidR="005E6C8A" w:rsidRPr="000C177C" w:rsidRDefault="005E6C8A" w:rsidP="005E6C8A">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lastRenderedPageBreak/>
              <w:t>C</w:t>
            </w:r>
            <w:r w:rsidRPr="000C177C">
              <w:rPr>
                <w:rFonts w:ascii="思源黑体 CN Normal" w:eastAsia="思源黑体 CN Normal" w:hAnsi="思源黑体 CN Normal"/>
                <w:i/>
                <w:iCs/>
                <w:color w:val="262626" w:themeColor="text1" w:themeTint="D9"/>
                <w:sz w:val="17"/>
                <w:szCs w:val="17"/>
              </w:rPr>
              <w:t>D274</w:t>
            </w:r>
            <w:r w:rsidRPr="000C177C">
              <w:rPr>
                <w:rFonts w:ascii="思源黑体 CN Normal" w:eastAsia="思源黑体 CN Normal" w:hAnsi="思源黑体 CN Normal" w:hint="eastAsia"/>
                <w:color w:val="262626" w:themeColor="text1" w:themeTint="D9"/>
                <w:sz w:val="17"/>
                <w:szCs w:val="17"/>
              </w:rPr>
              <w:t>编码产物为P</w:t>
            </w:r>
            <w:r w:rsidRPr="000C177C">
              <w:rPr>
                <w:rFonts w:ascii="思源黑体 CN Normal" w:eastAsia="思源黑体 CN Normal" w:hAnsi="思源黑体 CN Normal"/>
                <w:color w:val="262626" w:themeColor="text1" w:themeTint="D9"/>
                <w:sz w:val="17"/>
                <w:szCs w:val="17"/>
              </w:rPr>
              <w:t>D</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color w:val="262626" w:themeColor="text1" w:themeTint="D9"/>
                <w:sz w:val="17"/>
                <w:szCs w:val="17"/>
              </w:rPr>
              <w:t>L1</w:t>
            </w:r>
            <w:r w:rsidRPr="000C177C">
              <w:rPr>
                <w:rFonts w:ascii="思源黑体 CN Normal" w:eastAsia="思源黑体 CN Normal" w:hAnsi="思源黑体 CN Normal" w:hint="eastAsia"/>
                <w:color w:val="262626" w:themeColor="text1" w:themeTint="D9"/>
                <w:sz w:val="17"/>
                <w:szCs w:val="17"/>
              </w:rPr>
              <w:t>。一项实体瘤回顾性分析提示，携带</w:t>
            </w:r>
            <w:r w:rsidRPr="000C177C">
              <w:rPr>
                <w:rFonts w:ascii="思源黑体 CN Normal" w:eastAsia="思源黑体 CN Normal" w:hAnsi="思源黑体 CN Normal"/>
                <w:i/>
                <w:iCs/>
                <w:color w:val="262626" w:themeColor="text1" w:themeTint="D9"/>
                <w:sz w:val="17"/>
                <w:szCs w:val="17"/>
              </w:rPr>
              <w:t>CD274</w:t>
            </w:r>
            <w:r w:rsidRPr="000C177C">
              <w:rPr>
                <w:rFonts w:ascii="思源黑体 CN Normal" w:eastAsia="思源黑体 CN Normal" w:hAnsi="思源黑体 CN Normal" w:hint="eastAsia"/>
                <w:color w:val="262626" w:themeColor="text1" w:themeTint="D9"/>
                <w:sz w:val="17"/>
                <w:szCs w:val="17"/>
              </w:rPr>
              <w:t>扩增的实体瘤患者对免疫检查点抑制剂照料的总体客观缓解率约为66.7％（PMID: 29902298）。尿路上皮癌和软组织肉瘤临床研究提示</w:t>
            </w:r>
            <w:r w:rsidRPr="000C177C">
              <w:rPr>
                <w:rFonts w:ascii="思源黑体 CN Normal" w:eastAsia="思源黑体 CN Normal" w:hAnsi="思源黑体 CN Normal" w:hint="eastAsia"/>
                <w:i/>
                <w:iCs/>
                <w:color w:val="262626" w:themeColor="text1" w:themeTint="D9"/>
                <w:sz w:val="17"/>
                <w:szCs w:val="17"/>
              </w:rPr>
              <w:t>CD274</w:t>
            </w:r>
            <w:r w:rsidRPr="000C177C">
              <w:rPr>
                <w:rFonts w:ascii="思源黑体 CN Normal" w:eastAsia="思源黑体 CN Normal" w:hAnsi="思源黑体 CN Normal" w:hint="eastAsia"/>
                <w:color w:val="262626" w:themeColor="text1" w:themeTint="D9"/>
                <w:sz w:val="17"/>
                <w:szCs w:val="17"/>
              </w:rPr>
              <w:t>扩增的患者在PD-L1抑制剂治疗后有更好的临床获益（PMID: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35071713,</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28405504）</w:t>
            </w:r>
          </w:p>
        </w:tc>
      </w:tr>
      <w:tr w:rsidR="00C92DB4" w:rsidRPr="00252280" w14:paraId="602FAC81" w14:textId="77777777" w:rsidTr="00C3589B">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412EAA04" w14:textId="7DBBF8F4"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sz w:val="17"/>
                <w:szCs w:val="17"/>
              </w:rPr>
              <w:t>ARID1A</w:t>
            </w:r>
          </w:p>
        </w:tc>
        <w:tc>
          <w:tcPr>
            <w:tcW w:w="2089" w:type="dxa"/>
            <w:tcBorders>
              <w:top w:val="nil"/>
              <w:left w:val="dashed" w:sz="4" w:space="0" w:color="BFBFBF"/>
              <w:bottom w:val="nil"/>
              <w:right w:val="dashed" w:sz="4" w:space="0" w:color="BFBFBF"/>
            </w:tcBorders>
            <w:shd w:val="clear" w:color="auto" w:fill="auto"/>
            <w:vAlign w:val="center"/>
          </w:tcPr>
          <w:p w14:paraId="7C1BF9F3" w14:textId="23809E4F"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ARID1A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850E9E5" w14:textId="5DC1666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ARID1A </w:t>
            </w:r>
            <w:r>
              <w:rPr>
                <w:rFonts w:ascii="思源黑体 CN Normal" w:eastAsia="思源黑体 CN Normal" w:hAnsi="思源黑体 CN Normal" w:cs="思源黑体 CN Normal"/>
                <w:color w:val="000000" w:themeColor="text1"/>
                <w:sz w:val="17"/>
                <w:szCs w:val="17"/>
              </w:rPr>
              <w:t>%}</w:t>
            </w:r>
          </w:p>
          <w:p w14:paraId="3329D18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65811FD"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BB710F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912CFD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63D2F4C" w14:textId="01BB309D"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644C5A43" w14:textId="311C13D6"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A</w:t>
            </w:r>
            <w:r w:rsidRPr="000C177C">
              <w:rPr>
                <w:rFonts w:ascii="思源黑体 CN Normal" w:eastAsia="思源黑体 CN Normal" w:hAnsi="思源黑体 CN Normal"/>
                <w:i/>
                <w:iCs/>
                <w:color w:val="262626" w:themeColor="text1" w:themeTint="D9"/>
                <w:sz w:val="17"/>
                <w:szCs w:val="17"/>
              </w:rPr>
              <w:t>RID1A</w:t>
            </w:r>
            <w:r w:rsidRPr="000C177C">
              <w:rPr>
                <w:rFonts w:ascii="思源黑体 CN Normal" w:eastAsia="思源黑体 CN Normal" w:hAnsi="思源黑体 CN Normal" w:hint="eastAsia"/>
                <w:color w:val="262626" w:themeColor="text1" w:themeTint="D9"/>
                <w:sz w:val="17"/>
                <w:szCs w:val="17"/>
              </w:rPr>
              <w:t>编码产物在D</w:t>
            </w:r>
            <w:r w:rsidRPr="000C177C">
              <w:rPr>
                <w:rFonts w:ascii="思源黑体 CN Normal" w:eastAsia="思源黑体 CN Normal" w:hAnsi="思源黑体 CN Normal"/>
                <w:color w:val="262626" w:themeColor="text1" w:themeTint="D9"/>
                <w:sz w:val="17"/>
                <w:szCs w:val="17"/>
              </w:rPr>
              <w:t>NA</w:t>
            </w:r>
            <w:r w:rsidRPr="000C177C">
              <w:rPr>
                <w:rFonts w:ascii="思源黑体 CN Normal" w:eastAsia="思源黑体 CN Normal" w:hAnsi="思源黑体 CN Normal" w:hint="eastAsia"/>
                <w:color w:val="262626" w:themeColor="text1" w:themeTint="D9"/>
                <w:sz w:val="17"/>
                <w:szCs w:val="17"/>
              </w:rPr>
              <w:t>错配修复通路中发挥功能，T</w:t>
            </w:r>
            <w:r w:rsidRPr="000C177C">
              <w:rPr>
                <w:rFonts w:ascii="思源黑体 CN Normal" w:eastAsia="思源黑体 CN Normal" w:hAnsi="思源黑体 CN Normal"/>
                <w:color w:val="262626" w:themeColor="text1" w:themeTint="D9"/>
                <w:sz w:val="17"/>
                <w:szCs w:val="17"/>
              </w:rPr>
              <w:t>CGA</w:t>
            </w:r>
            <w:r w:rsidRPr="000C177C">
              <w:rPr>
                <w:rFonts w:ascii="思源黑体 CN Normal" w:eastAsia="思源黑体 CN Normal" w:hAnsi="思源黑体 CN Normal" w:hint="eastAsia"/>
                <w:color w:val="262626" w:themeColor="text1" w:themeTint="D9"/>
                <w:sz w:val="17"/>
                <w:szCs w:val="17"/>
              </w:rPr>
              <w:t>数据提示</w:t>
            </w:r>
            <w:r w:rsidRPr="000C177C">
              <w:rPr>
                <w:rFonts w:ascii="思源黑体 CN Normal" w:eastAsia="思源黑体 CN Normal" w:hAnsi="思源黑体 CN Normal" w:hint="eastAsia"/>
                <w:i/>
                <w:iCs/>
                <w:color w:val="262626" w:themeColor="text1" w:themeTint="D9"/>
                <w:sz w:val="17"/>
                <w:szCs w:val="17"/>
              </w:rPr>
              <w:t>ARID1A</w:t>
            </w:r>
            <w:r w:rsidRPr="000C177C">
              <w:rPr>
                <w:rFonts w:ascii="思源黑体 CN Normal" w:eastAsia="思源黑体 CN Normal" w:hAnsi="思源黑体 CN Normal" w:hint="eastAsia"/>
                <w:color w:val="262626" w:themeColor="text1" w:themeTint="D9"/>
                <w:sz w:val="17"/>
                <w:szCs w:val="17"/>
              </w:rPr>
              <w:t>失活与M</w:t>
            </w:r>
            <w:r w:rsidRPr="000C177C">
              <w:rPr>
                <w:rFonts w:ascii="思源黑体 CN Normal" w:eastAsia="思源黑体 CN Normal" w:hAnsi="思源黑体 CN Normal"/>
                <w:color w:val="262626" w:themeColor="text1" w:themeTint="D9"/>
                <w:sz w:val="17"/>
                <w:szCs w:val="17"/>
              </w:rPr>
              <w:t>SI</w:t>
            </w:r>
            <w:r w:rsidRPr="000C177C">
              <w:rPr>
                <w:rFonts w:ascii="思源黑体 CN Normal" w:eastAsia="思源黑体 CN Normal" w:hAnsi="思源黑体 CN Normal" w:hint="eastAsia"/>
                <w:color w:val="262626" w:themeColor="text1" w:themeTint="D9"/>
                <w:sz w:val="17"/>
                <w:szCs w:val="17"/>
              </w:rPr>
              <w:t>、高肿瘤突变负荷存在相关性。回顾性研究提示带有</w:t>
            </w:r>
            <w:r w:rsidRPr="000C177C">
              <w:rPr>
                <w:rFonts w:ascii="思源黑体 CN Normal" w:eastAsia="思源黑体 CN Normal" w:hAnsi="思源黑体 CN Normal" w:hint="eastAsia"/>
                <w:i/>
                <w:iCs/>
                <w:color w:val="262626" w:themeColor="text1" w:themeTint="D9"/>
                <w:sz w:val="17"/>
                <w:szCs w:val="17"/>
              </w:rPr>
              <w:t>ARID1A</w:t>
            </w:r>
            <w:r w:rsidRPr="000C177C">
              <w:rPr>
                <w:rFonts w:ascii="思源黑体 CN Normal" w:eastAsia="思源黑体 CN Normal" w:hAnsi="思源黑体 CN Normal" w:hint="eastAsia"/>
                <w:color w:val="262626" w:themeColor="text1" w:themeTint="D9"/>
                <w:sz w:val="17"/>
                <w:szCs w:val="17"/>
              </w:rPr>
              <w:t>失活突变的非小细胞肺癌、结直肠癌、胃癌和子宫内膜癌患者对免疫检查点抑制剂治疗响应较好（PMID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31949479</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32111729,</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34512623）。</w:t>
            </w:r>
          </w:p>
        </w:tc>
      </w:tr>
      <w:tr w:rsidR="00C92DB4" w:rsidRPr="00252280" w14:paraId="37235822"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149074B6" w14:textId="7E59B8C6" w:rsidR="00C92DB4" w:rsidRPr="00A9231E"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L</w:t>
            </w:r>
            <w:r>
              <w:rPr>
                <w:rFonts w:ascii="思源黑体 CN Normal" w:eastAsia="思源黑体 CN Normal" w:hAnsi="思源黑体 CN Normal"/>
                <w:b/>
                <w:bCs/>
                <w:i/>
                <w:color w:val="000000" w:themeColor="text1"/>
                <w:sz w:val="17"/>
                <w:szCs w:val="17"/>
              </w:rPr>
              <w:t>RP1B</w:t>
            </w:r>
          </w:p>
        </w:tc>
        <w:tc>
          <w:tcPr>
            <w:tcW w:w="2089" w:type="dxa"/>
            <w:tcBorders>
              <w:top w:val="nil"/>
              <w:left w:val="dashed" w:sz="4" w:space="0" w:color="BFBFBF"/>
              <w:bottom w:val="nil"/>
              <w:right w:val="dashed" w:sz="4" w:space="0" w:color="BFBFBF"/>
            </w:tcBorders>
            <w:shd w:val="clear" w:color="auto" w:fill="ECECEC"/>
            <w:vAlign w:val="center"/>
          </w:tcPr>
          <w:p w14:paraId="162168F8" w14:textId="3274C488"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LRP1B</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AC4A516" w14:textId="359D296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LRP1B </w:t>
            </w:r>
            <w:r>
              <w:rPr>
                <w:rFonts w:ascii="思源黑体 CN Normal" w:eastAsia="思源黑体 CN Normal" w:hAnsi="思源黑体 CN Normal" w:cs="思源黑体 CN Normal"/>
                <w:color w:val="000000" w:themeColor="text1"/>
                <w:sz w:val="17"/>
                <w:szCs w:val="17"/>
              </w:rPr>
              <w:t>%}</w:t>
            </w:r>
          </w:p>
          <w:p w14:paraId="04FDF48E"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D9BA63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7447E2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9A7C0F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4DA1D13" w14:textId="53A3C263"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3E9A0E4C" w14:textId="1773CBFF"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L</w:t>
            </w:r>
            <w:r w:rsidRPr="000C177C">
              <w:rPr>
                <w:rFonts w:ascii="思源黑体 CN Normal" w:eastAsia="思源黑体 CN Normal" w:hAnsi="思源黑体 CN Normal"/>
                <w:i/>
                <w:iCs/>
                <w:color w:val="262626" w:themeColor="text1" w:themeTint="D9"/>
                <w:sz w:val="17"/>
                <w:szCs w:val="17"/>
              </w:rPr>
              <w:t>RP1B</w:t>
            </w:r>
            <w:r w:rsidRPr="000C177C">
              <w:rPr>
                <w:rFonts w:ascii="思源黑体 CN Normal" w:eastAsia="思源黑体 CN Normal" w:hAnsi="思源黑体 CN Normal" w:hint="eastAsia"/>
                <w:color w:val="262626" w:themeColor="text1" w:themeTint="D9"/>
                <w:sz w:val="17"/>
                <w:szCs w:val="17"/>
              </w:rPr>
              <w:t>基因编码一种肿瘤抑制因子。回顾性研究提示在接受免疫检查点抑制剂治疗的肺癌、前列腺癌、黑色素瘤、肉瘤和乳腺癌患者中，</w:t>
            </w:r>
            <w:r w:rsidRPr="000C177C">
              <w:rPr>
                <w:rFonts w:ascii="思源黑体 CN Normal" w:eastAsia="思源黑体 CN Normal" w:hAnsi="思源黑体 CN Normal" w:hint="eastAsia"/>
                <w:i/>
                <w:iCs/>
                <w:color w:val="262626" w:themeColor="text1" w:themeTint="D9"/>
                <w:sz w:val="17"/>
                <w:szCs w:val="17"/>
              </w:rPr>
              <w:t>LRP1B</w:t>
            </w:r>
            <w:r w:rsidRPr="000C177C">
              <w:rPr>
                <w:rFonts w:ascii="思源黑体 CN Normal" w:eastAsia="思源黑体 CN Normal" w:hAnsi="思源黑体 CN Normal" w:hint="eastAsia"/>
                <w:color w:val="262626" w:themeColor="text1" w:themeTint="D9"/>
                <w:sz w:val="17"/>
                <w:szCs w:val="17"/>
              </w:rPr>
              <w:t>致病/致癌性突变与较高的客观缓解率、无进展生存期和总生存期相关（PMID:</w:t>
            </w:r>
            <w:r w:rsidRPr="000C177C">
              <w:rPr>
                <w:rFonts w:ascii="思源黑体 CN Normal" w:eastAsia="思源黑体 CN Normal" w:hAnsi="思源黑体 CN Normal"/>
                <w:color w:val="262626" w:themeColor="text1" w:themeTint="D9"/>
                <w:sz w:val="17"/>
                <w:szCs w:val="17"/>
              </w:rPr>
              <w:t xml:space="preserve"> 31164891, </w:t>
            </w:r>
            <w:r w:rsidRPr="000C177C">
              <w:rPr>
                <w:rFonts w:ascii="思源黑体 CN Normal" w:eastAsia="思源黑体 CN Normal" w:hAnsi="思源黑体 CN Normal" w:hint="eastAsia"/>
                <w:color w:val="262626" w:themeColor="text1" w:themeTint="D9"/>
                <w:sz w:val="17"/>
                <w:szCs w:val="17"/>
              </w:rPr>
              <w:t>33653800）。</w:t>
            </w:r>
          </w:p>
        </w:tc>
      </w:tr>
      <w:tr w:rsidR="00C92DB4" w:rsidRPr="00252280" w14:paraId="6461C988" w14:textId="77777777" w:rsidTr="00C3589B">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673FD36B" w14:textId="532EAFBA" w:rsidR="00C92DB4"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S</w:t>
            </w:r>
            <w:r>
              <w:rPr>
                <w:rFonts w:ascii="思源黑体 CN Normal" w:eastAsia="思源黑体 CN Normal" w:hAnsi="思源黑体 CN Normal"/>
                <w:b/>
                <w:bCs/>
                <w:i/>
                <w:color w:val="000000" w:themeColor="text1"/>
                <w:sz w:val="17"/>
                <w:szCs w:val="17"/>
              </w:rPr>
              <w:t>ETD2</w:t>
            </w:r>
          </w:p>
        </w:tc>
        <w:tc>
          <w:tcPr>
            <w:tcW w:w="2089" w:type="dxa"/>
            <w:tcBorders>
              <w:top w:val="nil"/>
              <w:left w:val="dashed" w:sz="4" w:space="0" w:color="BFBFBF"/>
              <w:bottom w:val="nil"/>
              <w:right w:val="dashed" w:sz="4" w:space="0" w:color="BFBFBF"/>
            </w:tcBorders>
            <w:shd w:val="clear" w:color="auto" w:fill="auto"/>
            <w:vAlign w:val="center"/>
          </w:tcPr>
          <w:p w14:paraId="13D8516D" w14:textId="34794ECB"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hint="eastAsia"/>
                <w:color w:val="000000" w:themeColor="text1"/>
                <w:sz w:val="17"/>
                <w:szCs w:val="17"/>
              </w:rPr>
              <w:t>%}</w:t>
            </w:r>
          </w:p>
          <w:p w14:paraId="6CB8747F" w14:textId="213A02CC"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color w:val="000000" w:themeColor="text1"/>
                <w:sz w:val="17"/>
                <w:szCs w:val="17"/>
              </w:rPr>
              <w:t>%}</w:t>
            </w:r>
          </w:p>
          <w:p w14:paraId="7B5A2B49"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D3B992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26FADA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165F83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69EA07E" w14:textId="0FF075A9" w:rsidR="00C92DB4" w:rsidRPr="007A0D62" w:rsidRDefault="005E6C8A" w:rsidP="005E6C8A">
            <w:pPr>
              <w:adjustRightInd w:val="0"/>
              <w:snapToGrid w:val="0"/>
              <w:spacing w:line="240" w:lineRule="exact"/>
              <w:jc w:val="center"/>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5E7FB579" w14:textId="3C42166B"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i/>
                <w:iCs/>
                <w:color w:val="262626" w:themeColor="text1" w:themeTint="D9"/>
                <w:sz w:val="17"/>
                <w:szCs w:val="17"/>
              </w:rPr>
              <w:t>S</w:t>
            </w:r>
            <w:r w:rsidRPr="000C177C">
              <w:rPr>
                <w:rFonts w:ascii="思源黑体 CN Normal" w:eastAsia="思源黑体 CN Normal" w:hAnsi="思源黑体 CN Normal" w:hint="eastAsia"/>
                <w:i/>
                <w:iCs/>
                <w:color w:val="262626" w:themeColor="text1" w:themeTint="D9"/>
                <w:sz w:val="17"/>
                <w:szCs w:val="17"/>
              </w:rPr>
              <w:t>ETD2</w:t>
            </w:r>
            <w:r w:rsidRPr="000C177C">
              <w:rPr>
                <w:rFonts w:ascii="思源黑体 CN Normal" w:eastAsia="思源黑体 CN Normal" w:hAnsi="思源黑体 CN Normal" w:hint="eastAsia"/>
                <w:color w:val="262626" w:themeColor="text1" w:themeTint="D9"/>
                <w:sz w:val="17"/>
                <w:szCs w:val="17"/>
              </w:rPr>
              <w:t>编码一种组蛋白甲基转移酶，在维持基因组完整性和稳定性方面起关键作用。回顾性分析提示，</w:t>
            </w:r>
            <w:r w:rsidRPr="000C177C">
              <w:rPr>
                <w:rFonts w:ascii="思源黑体 CN Normal" w:eastAsia="思源黑体 CN Normal" w:hAnsi="思源黑体 CN Normal" w:hint="eastAsia"/>
                <w:i/>
                <w:iCs/>
                <w:color w:val="262626" w:themeColor="text1" w:themeTint="D9"/>
                <w:sz w:val="17"/>
                <w:szCs w:val="17"/>
              </w:rPr>
              <w:t>SETD2</w:t>
            </w:r>
            <w:r w:rsidRPr="000C177C">
              <w:rPr>
                <w:rFonts w:ascii="思源黑体 CN Normal" w:eastAsia="思源黑体 CN Normal" w:hAnsi="思源黑体 CN Normal" w:hint="eastAsia"/>
                <w:color w:val="262626" w:themeColor="text1" w:themeTint="D9"/>
                <w:sz w:val="17"/>
                <w:szCs w:val="17"/>
              </w:rPr>
              <w:t>基因突变与高肿瘤突变负荷和微卫星不稳定有一定相关性，在</w:t>
            </w:r>
            <w:r w:rsidRPr="000C177C">
              <w:rPr>
                <w:rFonts w:ascii="思源黑体 CN Normal" w:eastAsia="思源黑体 CN Normal" w:hAnsi="思源黑体 CN Normal"/>
                <w:color w:val="262626" w:themeColor="text1" w:themeTint="D9"/>
                <w:sz w:val="17"/>
                <w:szCs w:val="17"/>
              </w:rPr>
              <w:t>PD-1/PD-L1</w:t>
            </w:r>
            <w:r w:rsidRPr="000C177C">
              <w:rPr>
                <w:rFonts w:ascii="思源黑体 CN Normal" w:eastAsia="思源黑体 CN Normal" w:hAnsi="思源黑体 CN Normal" w:hint="eastAsia"/>
                <w:color w:val="262626" w:themeColor="text1" w:themeTint="D9"/>
                <w:sz w:val="17"/>
                <w:szCs w:val="17"/>
              </w:rPr>
              <w:t>抑制剂类药物治疗人群中与较高的客观缓解率和较长的总生存期存在相关性（</w:t>
            </w:r>
            <w:r w:rsidRPr="000C177C">
              <w:rPr>
                <w:rFonts w:ascii="思源黑体 CN Normal" w:eastAsia="思源黑体 CN Normal" w:hAnsi="思源黑体 CN Normal"/>
                <w:color w:val="262626" w:themeColor="text1" w:themeTint="D9"/>
                <w:sz w:val="17"/>
                <w:szCs w:val="17"/>
              </w:rPr>
              <w:t>PMID: 34127768</w:t>
            </w:r>
            <w:r w:rsidRPr="000C177C">
              <w:rPr>
                <w:rFonts w:ascii="思源黑体 CN Normal" w:eastAsia="思源黑体 CN Normal" w:hAnsi="思源黑体 CN Normal" w:hint="eastAsia"/>
                <w:color w:val="262626" w:themeColor="text1" w:themeTint="D9"/>
                <w:sz w:val="17"/>
                <w:szCs w:val="17"/>
              </w:rPr>
              <w:t>）。</w:t>
            </w:r>
          </w:p>
        </w:tc>
      </w:tr>
      <w:tr w:rsidR="00C92DB4" w:rsidRPr="00252280" w14:paraId="2A13CAF8"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5A3D61F" w14:textId="34DCABB0" w:rsidR="00C92DB4"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P</w:t>
            </w:r>
            <w:r>
              <w:rPr>
                <w:rFonts w:ascii="思源黑体 CN Normal" w:eastAsia="思源黑体 CN Normal" w:hAnsi="思源黑体 CN Normal"/>
                <w:b/>
                <w:bCs/>
                <w:i/>
                <w:color w:val="000000" w:themeColor="text1"/>
                <w:sz w:val="17"/>
                <w:szCs w:val="17"/>
              </w:rPr>
              <w:t>RKDC</w:t>
            </w:r>
          </w:p>
        </w:tc>
        <w:tc>
          <w:tcPr>
            <w:tcW w:w="2089" w:type="dxa"/>
            <w:tcBorders>
              <w:top w:val="nil"/>
              <w:left w:val="dashed" w:sz="4" w:space="0" w:color="BFBFBF"/>
              <w:bottom w:val="nil"/>
              <w:right w:val="dashed" w:sz="4" w:space="0" w:color="BFBFBF"/>
            </w:tcBorders>
            <w:shd w:val="clear" w:color="auto" w:fill="ECECEC"/>
            <w:vAlign w:val="center"/>
          </w:tcPr>
          <w:p w14:paraId="7E8C38D4" w14:textId="76BA0955"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PRKDC</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46D1187" w14:textId="2B3D380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PRKDC </w:t>
            </w:r>
            <w:r>
              <w:rPr>
                <w:rFonts w:ascii="思源黑体 CN Normal" w:eastAsia="思源黑体 CN Normal" w:hAnsi="思源黑体 CN Normal" w:cs="思源黑体 CN Normal"/>
                <w:color w:val="000000" w:themeColor="text1"/>
                <w:sz w:val="17"/>
                <w:szCs w:val="17"/>
              </w:rPr>
              <w:t>%}</w:t>
            </w:r>
          </w:p>
          <w:p w14:paraId="4746534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FF52EC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C1017F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073C42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95A2AD1" w14:textId="743813AE"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43297FAC" w14:textId="7729B4D5"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PRKDC</w:t>
            </w:r>
            <w:r w:rsidRPr="000C177C">
              <w:rPr>
                <w:rFonts w:ascii="思源黑体 CN Normal" w:eastAsia="思源黑体 CN Normal" w:hAnsi="思源黑体 CN Normal" w:hint="eastAsia"/>
                <w:color w:val="262626" w:themeColor="text1" w:themeTint="D9"/>
                <w:sz w:val="17"/>
                <w:szCs w:val="17"/>
              </w:rPr>
              <w:t>基因突变常与其他DNA损伤修复缺陷共存，与高肿瘤突变负荷存在一定的相关性。回顾性分析提示在免疫检查点抑制剂治疗的实体瘤患者人群中，</w:t>
            </w:r>
            <w:r w:rsidRPr="000C177C">
              <w:rPr>
                <w:rFonts w:ascii="思源黑体 CN Normal" w:eastAsia="思源黑体 CN Normal" w:hAnsi="思源黑体 CN Normal" w:hint="eastAsia"/>
                <w:i/>
                <w:iCs/>
                <w:color w:val="262626" w:themeColor="text1" w:themeTint="D9"/>
                <w:sz w:val="17"/>
                <w:szCs w:val="17"/>
              </w:rPr>
              <w:t>PRKDC</w:t>
            </w:r>
            <w:r w:rsidRPr="000C177C">
              <w:rPr>
                <w:rFonts w:ascii="思源黑体 CN Normal" w:eastAsia="思源黑体 CN Normal" w:hAnsi="思源黑体 CN Normal" w:hint="eastAsia"/>
                <w:color w:val="262626" w:themeColor="text1" w:themeTint="D9"/>
                <w:sz w:val="17"/>
                <w:szCs w:val="17"/>
              </w:rPr>
              <w:t>基因突变与较长无进展生存期和总生存期存在相关性(</w:t>
            </w:r>
            <w:r w:rsidRPr="000C177C">
              <w:rPr>
                <w:rFonts w:ascii="思源黑体 CN Normal" w:eastAsia="思源黑体 CN Normal" w:hAnsi="思源黑体 CN Normal"/>
                <w:color w:val="262626" w:themeColor="text1" w:themeTint="D9"/>
                <w:sz w:val="17"/>
                <w:szCs w:val="17"/>
              </w:rPr>
              <w:t>PMID: 32502294)</w:t>
            </w:r>
            <w:r w:rsidRPr="000C177C">
              <w:rPr>
                <w:rFonts w:ascii="思源黑体 CN Normal" w:eastAsia="思源黑体 CN Normal" w:hAnsi="思源黑体 CN Normal" w:hint="eastAsia"/>
                <w:color w:val="262626" w:themeColor="text1" w:themeTint="D9"/>
                <w:sz w:val="17"/>
                <w:szCs w:val="17"/>
              </w:rPr>
              <w:t>。</w:t>
            </w:r>
          </w:p>
        </w:tc>
      </w:tr>
      <w:tr w:rsidR="005E6C8A" w:rsidRPr="00252280" w14:paraId="540E1CE9" w14:textId="77777777" w:rsidTr="00C3589B">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4920000E" w14:textId="1AC478DF" w:rsidR="005E6C8A" w:rsidRDefault="005E6C8A" w:rsidP="005E6C8A">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T</w:t>
            </w:r>
            <w:r>
              <w:rPr>
                <w:rFonts w:ascii="思源黑体 CN Normal" w:eastAsia="思源黑体 CN Normal" w:hAnsi="思源黑体 CN Normal"/>
                <w:b/>
                <w:bCs/>
                <w:i/>
                <w:color w:val="000000" w:themeColor="text1"/>
                <w:sz w:val="17"/>
                <w:szCs w:val="17"/>
              </w:rPr>
              <w:t>ERT</w:t>
            </w:r>
          </w:p>
        </w:tc>
        <w:tc>
          <w:tcPr>
            <w:tcW w:w="2089" w:type="dxa"/>
            <w:tcBorders>
              <w:top w:val="nil"/>
              <w:left w:val="dashed" w:sz="4" w:space="0" w:color="BFBFBF"/>
              <w:bottom w:val="nil"/>
              <w:right w:val="dashed" w:sz="4" w:space="0" w:color="BFBFBF"/>
            </w:tcBorders>
            <w:shd w:val="clear" w:color="auto" w:fill="auto"/>
            <w:vAlign w:val="center"/>
          </w:tcPr>
          <w:p w14:paraId="47C283D9" w14:textId="17A4186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TERT</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0C48ED82" w14:textId="4440740B"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TERT </w:t>
            </w:r>
            <w:r>
              <w:rPr>
                <w:rFonts w:ascii="思源黑体 CN Normal" w:eastAsia="思源黑体 CN Normal" w:hAnsi="思源黑体 CN Normal" w:cs="思源黑体 CN Normal"/>
                <w:color w:val="000000" w:themeColor="text1"/>
                <w:sz w:val="17"/>
                <w:szCs w:val="17"/>
              </w:rPr>
              <w:t>%}</w:t>
            </w:r>
          </w:p>
          <w:p w14:paraId="64CC474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BD656D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8CE41D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BC160E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BAEE609" w14:textId="24AF3870" w:rsidR="005E6C8A"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2FBBD604" w14:textId="4E3137D5" w:rsidR="005E6C8A" w:rsidRPr="000C177C" w:rsidRDefault="005E6C8A" w:rsidP="005E6C8A">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临床研究提示在免疫检查点抑制剂治疗的非小细胞肺癌患者人群中，</w:t>
            </w:r>
            <w:r w:rsidRPr="000C177C">
              <w:rPr>
                <w:rFonts w:ascii="思源黑体 CN Normal" w:eastAsia="思源黑体 CN Normal" w:hAnsi="思源黑体 CN Normal" w:hint="eastAsia"/>
                <w:i/>
                <w:iCs/>
                <w:color w:val="262626" w:themeColor="text1" w:themeTint="D9"/>
                <w:sz w:val="17"/>
                <w:szCs w:val="17"/>
              </w:rPr>
              <w:t>TERT</w:t>
            </w:r>
            <w:r w:rsidRPr="000C177C">
              <w:rPr>
                <w:rFonts w:ascii="思源黑体 CN Normal" w:eastAsia="思源黑体 CN Normal" w:hAnsi="思源黑体 CN Normal" w:hint="eastAsia"/>
                <w:color w:val="262626" w:themeColor="text1" w:themeTint="D9"/>
                <w:sz w:val="17"/>
                <w:szCs w:val="17"/>
              </w:rPr>
              <w:t>突变与更高的治疗有效率、更长的中位无进展生存期有关（PMID: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32241817），在尿路上皮癌人群中，</w:t>
            </w:r>
            <w:r w:rsidRPr="000C177C">
              <w:rPr>
                <w:rFonts w:ascii="思源黑体 CN Normal" w:eastAsia="思源黑体 CN Normal" w:hAnsi="思源黑体 CN Normal" w:hint="eastAsia"/>
                <w:i/>
                <w:iCs/>
                <w:color w:val="262626" w:themeColor="text1" w:themeTint="D9"/>
                <w:sz w:val="17"/>
                <w:szCs w:val="17"/>
              </w:rPr>
              <w:t>TERT</w:t>
            </w:r>
            <w:r w:rsidRPr="000C177C">
              <w:rPr>
                <w:rFonts w:ascii="思源黑体 CN Normal" w:eastAsia="思源黑体 CN Normal" w:hAnsi="思源黑体 CN Normal" w:hint="eastAsia"/>
                <w:color w:val="262626" w:themeColor="text1" w:themeTint="D9"/>
                <w:sz w:val="17"/>
                <w:szCs w:val="17"/>
              </w:rPr>
              <w:t>启动子突变与较长的无进展生存期和总生存期有关（PMID: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33980590）。</w:t>
            </w:r>
          </w:p>
        </w:tc>
      </w:tr>
      <w:tr w:rsidR="00C92DB4" w:rsidRPr="00252280" w14:paraId="13EF56FF"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5A25CC95" w14:textId="0BCD0F08"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sz w:val="17"/>
                <w:szCs w:val="17"/>
              </w:rPr>
              <w:t>KMT2D</w:t>
            </w:r>
          </w:p>
        </w:tc>
        <w:tc>
          <w:tcPr>
            <w:tcW w:w="2089" w:type="dxa"/>
            <w:tcBorders>
              <w:top w:val="nil"/>
              <w:left w:val="dashed" w:sz="4" w:space="0" w:color="BFBFBF"/>
              <w:bottom w:val="nil"/>
              <w:right w:val="dashed" w:sz="4" w:space="0" w:color="BFBFBF"/>
            </w:tcBorders>
            <w:shd w:val="clear" w:color="auto" w:fill="ECECEC"/>
            <w:vAlign w:val="center"/>
          </w:tcPr>
          <w:p w14:paraId="64D4E317" w14:textId="37345EE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KMT2D</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618D002" w14:textId="26051D6D"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KMT2D </w:t>
            </w:r>
            <w:r>
              <w:rPr>
                <w:rFonts w:ascii="思源黑体 CN Normal" w:eastAsia="思源黑体 CN Normal" w:hAnsi="思源黑体 CN Normal" w:cs="思源黑体 CN Normal"/>
                <w:color w:val="000000" w:themeColor="text1"/>
                <w:sz w:val="17"/>
                <w:szCs w:val="17"/>
              </w:rPr>
              <w:t>%}</w:t>
            </w:r>
          </w:p>
          <w:p w14:paraId="10F0B0B9"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CB8746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B57AE4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DC4A4B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7264B2A" w14:textId="7BEEF32A"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131E7EB3" w14:textId="0D128031"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lastRenderedPageBreak/>
              <w:t>肿瘤细胞中的</w:t>
            </w:r>
            <w:r w:rsidRPr="000C177C">
              <w:rPr>
                <w:rFonts w:ascii="思源黑体 CN Normal" w:eastAsia="思源黑体 CN Normal" w:hAnsi="思源黑体 CN Normal" w:hint="eastAsia"/>
                <w:i/>
                <w:iCs/>
                <w:color w:val="262626" w:themeColor="text1" w:themeTint="D9"/>
                <w:sz w:val="17"/>
                <w:szCs w:val="17"/>
              </w:rPr>
              <w:t>KMT2D</w:t>
            </w:r>
            <w:r w:rsidRPr="000C177C">
              <w:rPr>
                <w:rFonts w:ascii="思源黑体 CN Normal" w:eastAsia="思源黑体 CN Normal" w:hAnsi="思源黑体 CN Normal" w:hint="eastAsia"/>
                <w:color w:val="262626" w:themeColor="text1" w:themeTint="D9"/>
                <w:sz w:val="17"/>
                <w:szCs w:val="17"/>
              </w:rPr>
              <w:t>突变会引起DNA损伤和转录异常，积累更高的突变负荷和异常转录本，易产生更多的肿瘤新抗原，进而可能对PD-1</w:t>
            </w:r>
            <w:r w:rsidRPr="000C177C">
              <w:rPr>
                <w:rFonts w:ascii="思源黑体 CN Normal" w:eastAsia="思源黑体 CN Normal" w:hAnsi="思源黑体 CN Normal"/>
                <w:color w:val="262626" w:themeColor="text1" w:themeTint="D9"/>
                <w:sz w:val="17"/>
                <w:szCs w:val="17"/>
              </w:rPr>
              <w:t>/PD</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color w:val="262626" w:themeColor="text1" w:themeTint="D9"/>
                <w:sz w:val="17"/>
                <w:szCs w:val="17"/>
              </w:rPr>
              <w:t>L1</w:t>
            </w:r>
            <w:r w:rsidRPr="000C177C">
              <w:rPr>
                <w:rFonts w:ascii="思源黑体 CN Normal" w:eastAsia="思源黑体 CN Normal" w:hAnsi="思源黑体 CN Normal" w:hint="eastAsia"/>
                <w:color w:val="262626" w:themeColor="text1" w:themeTint="D9"/>
                <w:sz w:val="17"/>
                <w:szCs w:val="17"/>
              </w:rPr>
              <w:t>抑制剂治疗更加敏感</w:t>
            </w:r>
            <w:r w:rsidRPr="000C177C">
              <w:rPr>
                <w:rFonts w:ascii="思源黑体 CN Normal" w:eastAsia="思源黑体 CN Normal" w:hAnsi="思源黑体 CN Normal" w:hint="eastAsia"/>
                <w:color w:val="262626" w:themeColor="text1" w:themeTint="D9"/>
                <w:sz w:val="17"/>
                <w:szCs w:val="17"/>
              </w:rPr>
              <w:lastRenderedPageBreak/>
              <w:t>(</w:t>
            </w:r>
            <w:r w:rsidRPr="000C177C">
              <w:rPr>
                <w:rFonts w:ascii="思源黑体 CN Normal" w:eastAsia="思源黑体 CN Normal" w:hAnsi="思源黑体 CN Normal"/>
                <w:color w:val="262626" w:themeColor="text1" w:themeTint="D9"/>
                <w:sz w:val="17"/>
                <w:szCs w:val="17"/>
              </w:rPr>
              <w:t>PMID: 32887696)</w:t>
            </w:r>
            <w:r w:rsidRPr="000C177C">
              <w:rPr>
                <w:rFonts w:ascii="思源黑体 CN Normal" w:eastAsia="思源黑体 CN Normal" w:hAnsi="思源黑体 CN Normal" w:hint="eastAsia"/>
                <w:color w:val="262626" w:themeColor="text1" w:themeTint="D9"/>
                <w:sz w:val="17"/>
                <w:szCs w:val="17"/>
              </w:rPr>
              <w:t>。</w:t>
            </w:r>
          </w:p>
        </w:tc>
      </w:tr>
      <w:tr w:rsidR="00C92DB4" w:rsidRPr="00252280" w14:paraId="3B48CD4D" w14:textId="77777777" w:rsidTr="00C3589B">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488735FE" w14:textId="45D46CB3"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lastRenderedPageBreak/>
              <w:t>F</w:t>
            </w:r>
            <w:r>
              <w:rPr>
                <w:rFonts w:ascii="思源黑体 CN Normal" w:eastAsia="思源黑体 CN Normal" w:hAnsi="思源黑体 CN Normal"/>
                <w:b/>
                <w:bCs/>
                <w:i/>
                <w:color w:val="000000" w:themeColor="text1"/>
                <w:sz w:val="17"/>
                <w:szCs w:val="17"/>
              </w:rPr>
              <w:t>AT1</w:t>
            </w:r>
          </w:p>
        </w:tc>
        <w:tc>
          <w:tcPr>
            <w:tcW w:w="2089" w:type="dxa"/>
            <w:tcBorders>
              <w:top w:val="nil"/>
              <w:left w:val="dashed" w:sz="4" w:space="0" w:color="BFBFBF"/>
              <w:bottom w:val="nil"/>
              <w:right w:val="dashed" w:sz="4" w:space="0" w:color="BFBFBF"/>
            </w:tcBorders>
            <w:shd w:val="clear" w:color="auto" w:fill="auto"/>
            <w:vAlign w:val="center"/>
          </w:tcPr>
          <w:p w14:paraId="0EF4879C" w14:textId="4FD5068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hint="eastAsia"/>
                <w:color w:val="000000" w:themeColor="text1"/>
                <w:sz w:val="17"/>
                <w:szCs w:val="17"/>
              </w:rPr>
              <w:t>%}</w:t>
            </w:r>
          </w:p>
          <w:p w14:paraId="560336F9" w14:textId="0802EA95"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color w:val="000000" w:themeColor="text1"/>
                <w:sz w:val="17"/>
                <w:szCs w:val="17"/>
              </w:rPr>
              <w:t>%}</w:t>
            </w:r>
          </w:p>
          <w:p w14:paraId="5460DD5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31898F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1B027D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DF48E0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62F2F76" w14:textId="09FACF70"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5B3C81B4" w14:textId="6858FFBA"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非小细胞肺癌临床研究提示，携带</w:t>
            </w:r>
            <w:r w:rsidRPr="000C177C">
              <w:rPr>
                <w:rFonts w:ascii="思源黑体 CN Normal" w:eastAsia="思源黑体 CN Normal" w:hAnsi="思源黑体 CN Normal" w:hint="eastAsia"/>
                <w:i/>
                <w:iCs/>
                <w:color w:val="262626" w:themeColor="text1" w:themeTint="D9"/>
                <w:sz w:val="17"/>
                <w:szCs w:val="17"/>
              </w:rPr>
              <w:t>FAT1</w:t>
            </w:r>
            <w:r w:rsidRPr="000C177C">
              <w:rPr>
                <w:rFonts w:ascii="思源黑体 CN Normal" w:eastAsia="思源黑体 CN Normal" w:hAnsi="思源黑体 CN Normal" w:hint="eastAsia"/>
                <w:color w:val="262626" w:themeColor="text1" w:themeTint="D9"/>
                <w:sz w:val="17"/>
                <w:szCs w:val="17"/>
              </w:rPr>
              <w:t>失活突变的患者在抗PD-1/PD-L1治疗后具有更高的客观缓解率、更长的无进展生存期和总生存期（PMID: 31085721</w:t>
            </w:r>
            <w:r w:rsidRPr="000C177C">
              <w:rPr>
                <w:rFonts w:ascii="思源黑体 CN Normal" w:eastAsia="思源黑体 CN Normal" w:hAnsi="思源黑体 CN Normal"/>
                <w:color w:val="262626" w:themeColor="text1" w:themeTint="D9"/>
                <w:sz w:val="17"/>
                <w:szCs w:val="17"/>
              </w:rPr>
              <w:t>; 35212236</w:t>
            </w:r>
            <w:r w:rsidRPr="000C177C">
              <w:rPr>
                <w:rFonts w:ascii="思源黑体 CN Normal" w:eastAsia="思源黑体 CN Normal" w:hAnsi="思源黑体 CN Normal" w:hint="eastAsia"/>
                <w:color w:val="262626" w:themeColor="text1" w:themeTint="D9"/>
                <w:sz w:val="17"/>
                <w:szCs w:val="17"/>
              </w:rPr>
              <w:t>）。</w:t>
            </w:r>
          </w:p>
        </w:tc>
      </w:tr>
      <w:tr w:rsidR="00C92DB4" w:rsidRPr="00252280" w14:paraId="5445CEA5"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EDC66E6" w14:textId="1EBF0C3A"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C</w:t>
            </w:r>
            <w:r>
              <w:rPr>
                <w:rFonts w:ascii="思源黑体 CN Normal" w:eastAsia="思源黑体 CN Normal" w:hAnsi="思源黑体 CN Normal"/>
                <w:b/>
                <w:bCs/>
                <w:i/>
                <w:color w:val="000000" w:themeColor="text1"/>
                <w:sz w:val="17"/>
                <w:szCs w:val="17"/>
              </w:rPr>
              <w:t>DK12</w:t>
            </w:r>
          </w:p>
        </w:tc>
        <w:tc>
          <w:tcPr>
            <w:tcW w:w="2089" w:type="dxa"/>
            <w:tcBorders>
              <w:top w:val="nil"/>
              <w:left w:val="dashed" w:sz="4" w:space="0" w:color="BFBFBF"/>
              <w:bottom w:val="nil"/>
              <w:right w:val="dashed" w:sz="4" w:space="0" w:color="BFBFBF"/>
            </w:tcBorders>
            <w:shd w:val="clear" w:color="auto" w:fill="ECECEC"/>
            <w:vAlign w:val="center"/>
          </w:tcPr>
          <w:p w14:paraId="7F054AE0" w14:textId="7573140D"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hint="eastAsia"/>
                <w:color w:val="000000" w:themeColor="text1"/>
                <w:sz w:val="17"/>
                <w:szCs w:val="17"/>
              </w:rPr>
              <w:t>%}</w:t>
            </w:r>
          </w:p>
          <w:p w14:paraId="09167B60" w14:textId="5076A64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color w:val="000000" w:themeColor="text1"/>
                <w:sz w:val="17"/>
                <w:szCs w:val="17"/>
              </w:rPr>
              <w:t>%}</w:t>
            </w:r>
          </w:p>
          <w:p w14:paraId="3E87C6B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9DE9D09"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C3B649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D8E0A1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8646072" w14:textId="0D25A7C4"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2DD4B58E" w14:textId="6FFFDBEE"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CDK12</w:t>
            </w:r>
            <w:r w:rsidRPr="000C177C">
              <w:rPr>
                <w:rFonts w:ascii="思源黑体 CN Normal" w:eastAsia="思源黑体 CN Normal" w:hAnsi="思源黑体 CN Normal" w:hint="eastAsia"/>
                <w:color w:val="262626" w:themeColor="text1" w:themeTint="D9"/>
                <w:sz w:val="17"/>
                <w:szCs w:val="17"/>
              </w:rPr>
              <w:t>双拷贝缺失的前列腺癌组织具有更多浸润T细胞和更高新抗原负荷，是一类特殊的前列腺癌亚型，可能从免疫检查点抑制剂治疗中获益(</w:t>
            </w:r>
            <w:r w:rsidRPr="000C177C">
              <w:rPr>
                <w:rFonts w:ascii="思源黑体 CN Normal" w:eastAsia="思源黑体 CN Normal" w:hAnsi="思源黑体 CN Normal"/>
                <w:color w:val="262626" w:themeColor="text1" w:themeTint="D9"/>
                <w:sz w:val="17"/>
                <w:szCs w:val="17"/>
              </w:rPr>
              <w:t>PMID: 29906450)</w:t>
            </w:r>
            <w:r w:rsidRPr="000C177C">
              <w:rPr>
                <w:rFonts w:ascii="思源黑体 CN Normal" w:eastAsia="思源黑体 CN Normal" w:hAnsi="思源黑体 CN Normal" w:hint="eastAsia"/>
                <w:color w:val="262626" w:themeColor="text1" w:themeTint="D9"/>
                <w:sz w:val="17"/>
                <w:szCs w:val="17"/>
              </w:rPr>
              <w:t>。</w:t>
            </w:r>
          </w:p>
        </w:tc>
      </w:tr>
      <w:tr w:rsidR="00C92DB4" w:rsidRPr="00252280" w14:paraId="30F93670" w14:textId="77777777" w:rsidTr="00C3589B">
        <w:trPr>
          <w:trHeight w:val="493"/>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6718DD53" w14:textId="6E1273C8"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E166D2">
              <w:rPr>
                <w:rFonts w:ascii="思源黑体 CN Normal" w:eastAsia="思源黑体 CN Normal" w:hAnsi="思源黑体 CN Normal"/>
                <w:b/>
                <w:bCs/>
                <w:i/>
                <w:color w:val="000000" w:themeColor="text1"/>
                <w:sz w:val="17"/>
                <w:szCs w:val="17"/>
              </w:rPr>
              <w:t>SERPINB3</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59F47239" w14:textId="3A50EA2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hint="eastAsia"/>
                <w:color w:val="000000" w:themeColor="text1"/>
                <w:sz w:val="17"/>
                <w:szCs w:val="17"/>
              </w:rPr>
              <w:t>%}</w:t>
            </w:r>
          </w:p>
          <w:p w14:paraId="11CED6DE" w14:textId="0D6C25B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color w:val="000000" w:themeColor="text1"/>
                <w:sz w:val="17"/>
                <w:szCs w:val="17"/>
              </w:rPr>
              <w:t>%}</w:t>
            </w:r>
          </w:p>
          <w:p w14:paraId="4715B42D"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6ADFEA9"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C0F6AD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682A4F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FEFA1FA" w14:textId="0CFEFF62"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nil"/>
            </w:tcBorders>
            <w:shd w:val="clear" w:color="auto" w:fill="auto"/>
            <w:vAlign w:val="center"/>
          </w:tcPr>
          <w:p w14:paraId="6725D214" w14:textId="3A624441"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SERPINB3</w:t>
            </w:r>
            <w:r w:rsidRPr="000C177C">
              <w:rPr>
                <w:rFonts w:ascii="思源黑体 CN Normal" w:eastAsia="思源黑体 CN Normal" w:hAnsi="思源黑体 CN Normal" w:hint="eastAsia"/>
                <w:color w:val="262626" w:themeColor="text1" w:themeTint="D9"/>
                <w:sz w:val="17"/>
                <w:szCs w:val="17"/>
              </w:rPr>
              <w:t>和</w:t>
            </w:r>
            <w:r w:rsidRPr="000C177C">
              <w:rPr>
                <w:rFonts w:ascii="思源黑体 CN Normal" w:eastAsia="思源黑体 CN Normal" w:hAnsi="思源黑体 CN Normal" w:hint="eastAsia"/>
                <w:i/>
                <w:iCs/>
                <w:color w:val="262626" w:themeColor="text1" w:themeTint="D9"/>
                <w:sz w:val="17"/>
                <w:szCs w:val="17"/>
              </w:rPr>
              <w:t>S</w:t>
            </w:r>
            <w:r w:rsidRPr="000C177C">
              <w:rPr>
                <w:rFonts w:ascii="思源黑体 CN Normal" w:eastAsia="思源黑体 CN Normal" w:hAnsi="思源黑体 CN Normal"/>
                <w:i/>
                <w:iCs/>
                <w:color w:val="262626" w:themeColor="text1" w:themeTint="D9"/>
                <w:sz w:val="17"/>
                <w:szCs w:val="17"/>
              </w:rPr>
              <w:t>ERPINB4</w:t>
            </w:r>
            <w:r w:rsidRPr="000C177C">
              <w:rPr>
                <w:rFonts w:ascii="思源黑体 CN Normal" w:eastAsia="思源黑体 CN Normal" w:hAnsi="思源黑体 CN Normal" w:hint="eastAsia"/>
                <w:color w:val="262626" w:themeColor="text1" w:themeTint="D9"/>
                <w:sz w:val="17"/>
                <w:szCs w:val="17"/>
              </w:rPr>
              <w:t>属于serpin家族，编码产物是一种丝氨酸蛋白酶抑制剂在细胞凋亡和自身免疫中发挥作用。黑色素瘤临床研究提示，在抗C</w:t>
            </w:r>
            <w:r w:rsidRPr="000C177C">
              <w:rPr>
                <w:rFonts w:ascii="思源黑体 CN Normal" w:eastAsia="思源黑体 CN Normal" w:hAnsi="思源黑体 CN Normal"/>
                <w:color w:val="262626" w:themeColor="text1" w:themeTint="D9"/>
                <w:sz w:val="17"/>
                <w:szCs w:val="17"/>
              </w:rPr>
              <w:t>TLA4</w:t>
            </w:r>
            <w:r w:rsidRPr="000C177C">
              <w:rPr>
                <w:rFonts w:ascii="思源黑体 CN Normal" w:eastAsia="思源黑体 CN Normal" w:hAnsi="思源黑体 CN Normal" w:hint="eastAsia"/>
                <w:color w:val="262626" w:themeColor="text1" w:themeTint="D9"/>
                <w:sz w:val="17"/>
                <w:szCs w:val="17"/>
              </w:rPr>
              <w:t>免疫治疗换这种，相关基因突变与较长的总生存期相关（</w:t>
            </w:r>
            <w:r w:rsidRPr="000C177C">
              <w:rPr>
                <w:rFonts w:ascii="思源黑体 CN Normal" w:eastAsia="思源黑体 CN Normal" w:hAnsi="思源黑体 CN Normal"/>
                <w:color w:val="262626" w:themeColor="text1" w:themeTint="D9"/>
                <w:sz w:val="17"/>
                <w:szCs w:val="17"/>
              </w:rPr>
              <w:t>PMID: 27668655</w:t>
            </w:r>
            <w:r w:rsidRPr="000C177C">
              <w:rPr>
                <w:rFonts w:ascii="思源黑体 CN Normal" w:eastAsia="思源黑体 CN Normal" w:hAnsi="思源黑体 CN Normal" w:hint="eastAsia"/>
                <w:color w:val="262626" w:themeColor="text1" w:themeTint="D9"/>
                <w:sz w:val="17"/>
                <w:szCs w:val="17"/>
              </w:rPr>
              <w:t>）。</w:t>
            </w:r>
          </w:p>
        </w:tc>
      </w:tr>
      <w:tr w:rsidR="005E6C8A" w:rsidRPr="00252280" w14:paraId="6C65258B" w14:textId="77777777" w:rsidTr="00C3589B">
        <w:trPr>
          <w:trHeight w:val="493"/>
        </w:trPr>
        <w:tc>
          <w:tcPr>
            <w:tcW w:w="1597" w:type="dxa"/>
            <w:tcBorders>
              <w:top w:val="dashed" w:sz="4" w:space="0" w:color="BFBFBF"/>
              <w:left w:val="nil"/>
              <w:bottom w:val="single" w:sz="4" w:space="0" w:color="1E7648"/>
              <w:right w:val="dashed" w:sz="4" w:space="0" w:color="BFBFBF"/>
            </w:tcBorders>
            <w:shd w:val="clear" w:color="auto" w:fill="auto"/>
            <w:tcMar>
              <w:left w:w="0" w:type="dxa"/>
              <w:right w:w="0" w:type="dxa"/>
            </w:tcMar>
            <w:vAlign w:val="center"/>
          </w:tcPr>
          <w:p w14:paraId="7EE52555" w14:textId="54F0A914" w:rsidR="005E6C8A" w:rsidRPr="00E166D2" w:rsidRDefault="005E6C8A" w:rsidP="005E6C8A">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E166D2">
              <w:rPr>
                <w:rFonts w:ascii="思源黑体 CN Normal" w:eastAsia="思源黑体 CN Normal" w:hAnsi="思源黑体 CN Normal"/>
                <w:b/>
                <w:bCs/>
                <w:i/>
                <w:color w:val="000000" w:themeColor="text1"/>
                <w:sz w:val="17"/>
                <w:szCs w:val="17"/>
              </w:rPr>
              <w:t>SERPINB4</w:t>
            </w:r>
          </w:p>
        </w:tc>
        <w:tc>
          <w:tcPr>
            <w:tcW w:w="2089" w:type="dxa"/>
            <w:tcBorders>
              <w:top w:val="dashed" w:sz="4" w:space="0" w:color="BFBFBF"/>
              <w:left w:val="dashed" w:sz="4" w:space="0" w:color="BFBFBF"/>
              <w:bottom w:val="single" w:sz="4" w:space="0" w:color="1E7648"/>
              <w:right w:val="dashed" w:sz="4" w:space="0" w:color="BFBFBF"/>
            </w:tcBorders>
            <w:shd w:val="clear" w:color="auto" w:fill="auto"/>
            <w:vAlign w:val="center"/>
          </w:tcPr>
          <w:p w14:paraId="61BC1550" w14:textId="47C0BC75"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r>
              <w:rPr>
                <w:rFonts w:ascii="思源黑体 CN Normal" w:eastAsia="思源黑体 CN Normal" w:hAnsi="思源黑体 CN Normal" w:cs="思源黑体 CN Normal" w:hint="eastAsia"/>
                <w:color w:val="000000" w:themeColor="text1"/>
                <w:sz w:val="17"/>
                <w:szCs w:val="17"/>
              </w:rPr>
              <w:t>%}</w:t>
            </w:r>
          </w:p>
          <w:p w14:paraId="078A8E62" w14:textId="63D30298"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p>
          <w:p w14:paraId="698503C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EEF537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E6107F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B7A85F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7D62D2F" w14:textId="067301CC" w:rsidR="005E6C8A"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single" w:sz="4" w:space="0" w:color="1E7648"/>
              <w:right w:val="nil"/>
            </w:tcBorders>
            <w:shd w:val="clear" w:color="auto" w:fill="auto"/>
            <w:vAlign w:val="center"/>
          </w:tcPr>
          <w:p w14:paraId="2E902EEE" w14:textId="77777777" w:rsidR="005E6C8A" w:rsidRPr="00C32AA6" w:rsidRDefault="005E6C8A" w:rsidP="005E6C8A">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bl>
    <w:p w14:paraId="73AB36CF" w14:textId="72A1E407" w:rsidR="00FE5E90" w:rsidRDefault="00FE5E90">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tbl>
      <w:tblPr>
        <w:tblStyle w:val="a9"/>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2"/>
        <w:gridCol w:w="2059"/>
        <w:gridCol w:w="6676"/>
      </w:tblGrid>
      <w:tr w:rsidR="00633617" w:rsidRPr="00436CDE" w14:paraId="2D3A9822" w14:textId="77777777" w:rsidTr="00C3589B">
        <w:trPr>
          <w:trHeight w:val="454"/>
        </w:trPr>
        <w:tc>
          <w:tcPr>
            <w:tcW w:w="10327" w:type="dxa"/>
            <w:gridSpan w:val="3"/>
            <w:tcBorders>
              <w:left w:val="nil"/>
              <w:bottom w:val="single" w:sz="4" w:space="0" w:color="1E7648"/>
              <w:right w:val="single" w:sz="12" w:space="0" w:color="FFFFFF" w:themeColor="background1"/>
            </w:tcBorders>
            <w:shd w:val="clear" w:color="auto" w:fill="1E7648"/>
            <w:tcMar>
              <w:left w:w="0" w:type="dxa"/>
              <w:right w:w="0" w:type="dxa"/>
            </w:tcMar>
            <w:vAlign w:val="center"/>
          </w:tcPr>
          <w:p w14:paraId="5258A18E" w14:textId="77777777" w:rsidR="00633617" w:rsidRPr="00436CDE" w:rsidRDefault="00633617" w:rsidP="005A770F">
            <w:pPr>
              <w:adjustRightInd w:val="0"/>
              <w:snapToGrid w:val="0"/>
              <w:jc w:val="center"/>
              <w:rPr>
                <w:rFonts w:ascii="思源黑体 CN Normal" w:eastAsia="思源黑体 CN Normal" w:hAnsi="思源黑体 CN Normal"/>
                <w:b/>
                <w:bCs/>
                <w:color w:val="FFFFFF" w:themeColor="background1"/>
                <w:sz w:val="18"/>
                <w:szCs w:val="18"/>
              </w:rPr>
            </w:pPr>
            <w:r w:rsidRPr="00E23908">
              <w:rPr>
                <w:rFonts w:ascii="思源黑体 CN Normal" w:eastAsia="思源黑体 CN Normal" w:hAnsi="思源黑体 CN Normal" w:hint="eastAsia"/>
                <w:b/>
                <w:bCs/>
                <w:color w:val="FFFFFF" w:themeColor="background1"/>
                <w:sz w:val="18"/>
                <w:szCs w:val="18"/>
              </w:rPr>
              <w:lastRenderedPageBreak/>
              <w:t>免疫检查点抑制剂疗效负相关</w:t>
            </w:r>
            <w:r>
              <w:rPr>
                <w:rFonts w:ascii="思源黑体 CN Normal" w:eastAsia="思源黑体 CN Normal" w:hAnsi="思源黑体 CN Normal" w:hint="eastAsia"/>
                <w:b/>
                <w:bCs/>
                <w:color w:val="FFFFFF" w:themeColor="background1"/>
                <w:sz w:val="18"/>
                <w:szCs w:val="18"/>
              </w:rPr>
              <w:t>基因</w:t>
            </w:r>
          </w:p>
        </w:tc>
      </w:tr>
      <w:tr w:rsidR="00633617" w:rsidRPr="00972B50" w14:paraId="3246D5B1" w14:textId="77777777" w:rsidTr="00C3589B">
        <w:trPr>
          <w:trHeight w:val="340"/>
        </w:trPr>
        <w:tc>
          <w:tcPr>
            <w:tcW w:w="1592" w:type="dxa"/>
            <w:tcBorders>
              <w:top w:val="single" w:sz="4" w:space="0" w:color="1E7648"/>
              <w:left w:val="nil"/>
              <w:bottom w:val="single" w:sz="4" w:space="0" w:color="16A085"/>
              <w:right w:val="dashed" w:sz="4" w:space="0" w:color="BFBFBF"/>
            </w:tcBorders>
            <w:shd w:val="clear" w:color="auto" w:fill="EAF1DD" w:themeFill="accent3" w:themeFillTint="33"/>
            <w:tcMar>
              <w:left w:w="0" w:type="dxa"/>
              <w:right w:w="0" w:type="dxa"/>
            </w:tcMar>
            <w:vAlign w:val="center"/>
          </w:tcPr>
          <w:p w14:paraId="3BEB1822" w14:textId="77777777" w:rsidR="00633617" w:rsidRPr="00972B50" w:rsidRDefault="00633617" w:rsidP="005A770F">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检测内容</w:t>
            </w:r>
          </w:p>
        </w:tc>
        <w:tc>
          <w:tcPr>
            <w:tcW w:w="2059" w:type="dxa"/>
            <w:tcBorders>
              <w:top w:val="single" w:sz="4" w:space="0" w:color="1E7648"/>
              <w:left w:val="dashed" w:sz="4" w:space="0" w:color="BFBFBF"/>
              <w:bottom w:val="single" w:sz="4" w:space="0" w:color="16A085"/>
              <w:right w:val="dashed" w:sz="4" w:space="0" w:color="BFBFBF"/>
            </w:tcBorders>
            <w:shd w:val="clear" w:color="auto" w:fill="EAF1DD" w:themeFill="accent3" w:themeFillTint="33"/>
            <w:vAlign w:val="center"/>
          </w:tcPr>
          <w:p w14:paraId="4509AAA4" w14:textId="77777777" w:rsidR="00633617" w:rsidRPr="00972B50" w:rsidRDefault="00633617" w:rsidP="005A770F">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检测结果</w:t>
            </w:r>
          </w:p>
        </w:tc>
        <w:tc>
          <w:tcPr>
            <w:tcW w:w="6676" w:type="dxa"/>
            <w:tcBorders>
              <w:top w:val="single" w:sz="4" w:space="0" w:color="1E7648"/>
              <w:left w:val="dashed" w:sz="4" w:space="0" w:color="BFBFBF"/>
              <w:bottom w:val="single" w:sz="4" w:space="0" w:color="16A085"/>
              <w:right w:val="single" w:sz="12" w:space="0" w:color="FFFFFF" w:themeColor="background1"/>
            </w:tcBorders>
            <w:shd w:val="clear" w:color="auto" w:fill="EAF1DD" w:themeFill="accent3" w:themeFillTint="33"/>
            <w:vAlign w:val="center"/>
          </w:tcPr>
          <w:p w14:paraId="1EE42AB3" w14:textId="77777777" w:rsidR="00633617" w:rsidRPr="00972B50" w:rsidRDefault="00633617" w:rsidP="005A770F">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检测意义</w:t>
            </w:r>
          </w:p>
        </w:tc>
      </w:tr>
      <w:tr w:rsidR="003B4707" w:rsidRPr="00972B50" w14:paraId="2CEE8807" w14:textId="77777777" w:rsidTr="00C3589B">
        <w:trPr>
          <w:trHeight w:val="638"/>
        </w:trPr>
        <w:tc>
          <w:tcPr>
            <w:tcW w:w="1592" w:type="dxa"/>
            <w:tcBorders>
              <w:top w:val="single" w:sz="4" w:space="0" w:color="16A085"/>
              <w:left w:val="nil"/>
              <w:bottom w:val="dashed" w:sz="4" w:space="0" w:color="BFBFBF"/>
              <w:right w:val="dashed" w:sz="4" w:space="0" w:color="BFBFBF"/>
            </w:tcBorders>
            <w:shd w:val="clear" w:color="auto" w:fill="auto"/>
            <w:tcMar>
              <w:left w:w="0" w:type="dxa"/>
              <w:right w:w="0" w:type="dxa"/>
            </w:tcMar>
            <w:vAlign w:val="center"/>
          </w:tcPr>
          <w:p w14:paraId="30FE11CF" w14:textId="3F18DDF7" w:rsidR="003B4707" w:rsidRPr="00C32AA6" w:rsidRDefault="003B4707" w:rsidP="005A770F">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hint="eastAsia"/>
                <w:b/>
                <w:bCs/>
                <w:i/>
                <w:sz w:val="17"/>
                <w:szCs w:val="17"/>
              </w:rPr>
              <w:t>E</w:t>
            </w:r>
            <w:r>
              <w:rPr>
                <w:rFonts w:ascii="思源黑体 CN Normal" w:eastAsia="思源黑体 CN Normal" w:hAnsi="思源黑体 CN Normal"/>
                <w:b/>
                <w:bCs/>
                <w:i/>
                <w:sz w:val="17"/>
                <w:szCs w:val="17"/>
              </w:rPr>
              <w:t>GFR</w:t>
            </w:r>
          </w:p>
        </w:tc>
        <w:tc>
          <w:tcPr>
            <w:tcW w:w="2059" w:type="dxa"/>
            <w:tcBorders>
              <w:top w:val="single" w:sz="4" w:space="0" w:color="16A085"/>
              <w:left w:val="dashed" w:sz="4" w:space="0" w:color="BFBFBF"/>
              <w:bottom w:val="dashed" w:sz="4" w:space="0" w:color="BFBFBF"/>
              <w:right w:val="dashed" w:sz="4" w:space="0" w:color="BFBFBF"/>
            </w:tcBorders>
            <w:shd w:val="clear" w:color="auto" w:fill="auto"/>
            <w:vAlign w:val="center"/>
          </w:tcPr>
          <w:p w14:paraId="2AE44362" w14:textId="1E09BF3E"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var.io.result.EGFR %}</w:t>
            </w:r>
          </w:p>
          <w:p w14:paraId="11F9E025" w14:textId="7D3F36A3"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var.io.result.EGFR %}</w:t>
            </w:r>
          </w:p>
          <w:p w14:paraId="3A18A13E"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DEE8B08"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358A500"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1ABEA47A"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DFDF7F6" w14:textId="1EB8ADFF" w:rsidR="003B4707" w:rsidRPr="00C32AA6" w:rsidRDefault="004320E9" w:rsidP="004320E9">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single" w:sz="4" w:space="0" w:color="16A085"/>
              <w:left w:val="dashed" w:sz="4" w:space="0" w:color="BFBFBF"/>
              <w:right w:val="nil"/>
            </w:tcBorders>
            <w:shd w:val="clear" w:color="auto" w:fill="auto"/>
            <w:vAlign w:val="center"/>
          </w:tcPr>
          <w:p w14:paraId="331E4FF7" w14:textId="250ABC5C" w:rsidR="003B4707" w:rsidRPr="000C177C" w:rsidRDefault="003B4707" w:rsidP="001317C0">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sidRPr="000C177C">
              <w:rPr>
                <w:rFonts w:ascii="思源黑体 CN Normal" w:eastAsia="思源黑体 CN Normal" w:hAnsi="思源黑体 CN Normal" w:hint="eastAsia"/>
                <w:color w:val="262626" w:themeColor="text1" w:themeTint="D9"/>
                <w:sz w:val="17"/>
                <w:szCs w:val="17"/>
              </w:rPr>
              <w:t>非小细胞肺癌</w:t>
            </w:r>
            <w:r w:rsidR="00C02169" w:rsidRPr="000C177C">
              <w:rPr>
                <w:rFonts w:ascii="思源黑体 CN Normal" w:eastAsia="思源黑体 CN Normal" w:hAnsi="思源黑体 CN Normal" w:hint="eastAsia"/>
                <w:color w:val="262626" w:themeColor="text1" w:themeTint="D9"/>
                <w:sz w:val="17"/>
                <w:szCs w:val="17"/>
              </w:rPr>
              <w:t>的</w:t>
            </w:r>
            <w:r w:rsidRPr="000C177C">
              <w:rPr>
                <w:rFonts w:ascii="思源黑体 CN Normal" w:eastAsia="思源黑体 CN Normal" w:hAnsi="思源黑体 CN Normal" w:hint="eastAsia"/>
                <w:color w:val="262626" w:themeColor="text1" w:themeTint="D9"/>
                <w:sz w:val="17"/>
                <w:szCs w:val="17"/>
              </w:rPr>
              <w:t>临床研究</w:t>
            </w:r>
            <w:r w:rsidR="00C02169" w:rsidRPr="000C177C">
              <w:rPr>
                <w:rFonts w:ascii="思源黑体 CN Normal" w:eastAsia="思源黑体 CN Normal" w:hAnsi="思源黑体 CN Normal" w:hint="eastAsia"/>
                <w:color w:val="262626" w:themeColor="text1" w:themeTint="D9"/>
                <w:sz w:val="17"/>
                <w:szCs w:val="17"/>
              </w:rPr>
              <w:t>提示</w:t>
            </w:r>
            <w:r w:rsidRPr="000C177C">
              <w:rPr>
                <w:rFonts w:ascii="思源黑体 CN Normal" w:eastAsia="思源黑体 CN Normal" w:hAnsi="思源黑体 CN Normal" w:hint="eastAsia"/>
                <w:color w:val="262626" w:themeColor="text1" w:themeTint="D9"/>
                <w:sz w:val="17"/>
                <w:szCs w:val="17"/>
              </w:rPr>
              <w:t>，与</w:t>
            </w:r>
            <w:r w:rsidRPr="000C177C">
              <w:rPr>
                <w:rFonts w:ascii="思源黑体 CN Normal" w:eastAsia="思源黑体 CN Normal" w:hAnsi="思源黑体 CN Normal" w:hint="eastAsia"/>
                <w:i/>
                <w:iCs/>
                <w:color w:val="262626" w:themeColor="text1" w:themeTint="D9"/>
                <w:sz w:val="17"/>
                <w:szCs w:val="17"/>
              </w:rPr>
              <w:t>EGFR</w:t>
            </w:r>
            <w:r w:rsidRPr="000C177C">
              <w:rPr>
                <w:rFonts w:ascii="思源黑体 CN Normal" w:eastAsia="思源黑体 CN Normal" w:hAnsi="思源黑体 CN Normal" w:hint="eastAsia"/>
                <w:color w:val="262626" w:themeColor="text1" w:themeTint="D9"/>
                <w:sz w:val="17"/>
                <w:szCs w:val="17"/>
              </w:rPr>
              <w:t>野生型和</w:t>
            </w:r>
            <w:r w:rsidRPr="000C177C">
              <w:rPr>
                <w:rFonts w:ascii="思源黑体 CN Normal" w:eastAsia="思源黑体 CN Normal" w:hAnsi="思源黑体 CN Normal" w:hint="eastAsia"/>
                <w:i/>
                <w:iCs/>
                <w:color w:val="262626" w:themeColor="text1" w:themeTint="D9"/>
                <w:sz w:val="17"/>
                <w:szCs w:val="17"/>
              </w:rPr>
              <w:t>ALK</w:t>
            </w:r>
            <w:r w:rsidRPr="000C177C">
              <w:rPr>
                <w:rFonts w:ascii="思源黑体 CN Normal" w:eastAsia="思源黑体 CN Normal" w:hAnsi="思源黑体 CN Normal" w:hint="eastAsia"/>
                <w:color w:val="262626" w:themeColor="text1" w:themeTint="D9"/>
                <w:sz w:val="17"/>
                <w:szCs w:val="17"/>
              </w:rPr>
              <w:t>阴性/未知患者相比，携带</w:t>
            </w:r>
            <w:r w:rsidRPr="000C177C">
              <w:rPr>
                <w:rFonts w:ascii="思源黑体 CN Normal" w:eastAsia="思源黑体 CN Normal" w:hAnsi="思源黑体 CN Normal" w:hint="eastAsia"/>
                <w:i/>
                <w:iCs/>
                <w:color w:val="262626" w:themeColor="text1" w:themeTint="D9"/>
                <w:sz w:val="17"/>
                <w:szCs w:val="17"/>
              </w:rPr>
              <w:t>EGFR</w:t>
            </w:r>
            <w:r w:rsidRPr="000C177C">
              <w:rPr>
                <w:rFonts w:ascii="思源黑体 CN Normal" w:eastAsia="思源黑体 CN Normal" w:hAnsi="思源黑体 CN Normal" w:hint="eastAsia"/>
                <w:color w:val="262626" w:themeColor="text1" w:themeTint="D9"/>
                <w:sz w:val="17"/>
                <w:szCs w:val="17"/>
              </w:rPr>
              <w:t>突变或</w:t>
            </w:r>
            <w:r w:rsidRPr="000C177C">
              <w:rPr>
                <w:rFonts w:ascii="思源黑体 CN Normal" w:eastAsia="思源黑体 CN Normal" w:hAnsi="思源黑体 CN Normal" w:hint="eastAsia"/>
                <w:i/>
                <w:iCs/>
                <w:color w:val="262626" w:themeColor="text1" w:themeTint="D9"/>
                <w:sz w:val="17"/>
                <w:szCs w:val="17"/>
              </w:rPr>
              <w:t>ALK</w:t>
            </w:r>
            <w:r w:rsidRPr="000C177C">
              <w:rPr>
                <w:rFonts w:ascii="思源黑体 CN Normal" w:eastAsia="思源黑体 CN Normal" w:hAnsi="思源黑体 CN Normal" w:hint="eastAsia"/>
                <w:color w:val="262626" w:themeColor="text1" w:themeTint="D9"/>
                <w:sz w:val="17"/>
                <w:szCs w:val="17"/>
              </w:rPr>
              <w:t>重排的患者更难从PD-1/PD-L1抑制剂治疗中获益（PMID: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26412456</w:t>
            </w:r>
            <w:r w:rsidRPr="000C177C">
              <w:rPr>
                <w:rFonts w:ascii="思源黑体 CN Normal" w:eastAsia="思源黑体 CN Normal" w:hAnsi="思源黑体 CN Normal"/>
                <w:color w:val="262626" w:themeColor="text1" w:themeTint="D9"/>
                <w:sz w:val="17"/>
                <w:szCs w:val="17"/>
              </w:rPr>
              <w:t>, 26712084,</w:t>
            </w:r>
            <w:r w:rsidRPr="000C177C">
              <w:t xml:space="preserve"> </w:t>
            </w:r>
            <w:r w:rsidRPr="000C177C">
              <w:rPr>
                <w:rFonts w:ascii="思源黑体 CN Normal" w:eastAsia="思源黑体 CN Normal" w:hAnsi="思源黑体 CN Normal"/>
                <w:color w:val="262626" w:themeColor="text1" w:themeTint="D9"/>
                <w:sz w:val="17"/>
                <w:szCs w:val="17"/>
              </w:rPr>
              <w:t>27225694</w:t>
            </w:r>
            <w:r w:rsidR="00C02169" w:rsidRPr="000C177C">
              <w:rPr>
                <w:rFonts w:ascii="思源黑体 CN Normal" w:eastAsia="思源黑体 CN Normal" w:hAnsi="思源黑体 CN Normal"/>
                <w:color w:val="262626" w:themeColor="text1" w:themeTint="D9"/>
                <w:sz w:val="17"/>
                <w:szCs w:val="17"/>
              </w:rPr>
              <w:t xml:space="preserve">, </w:t>
            </w:r>
            <w:r w:rsidR="00C02169" w:rsidRPr="000C177C">
              <w:rPr>
                <w:rFonts w:ascii="思源黑体 CN Normal" w:eastAsia="思源黑体 CN Normal" w:hAnsi="思源黑体 CN Normal"/>
                <w:color w:val="000000" w:themeColor="text1"/>
                <w:sz w:val="17"/>
                <w:szCs w:val="17"/>
              </w:rPr>
              <w:t>31125062</w:t>
            </w:r>
            <w:r w:rsidRPr="000C177C">
              <w:rPr>
                <w:rFonts w:ascii="思源黑体 CN Normal" w:eastAsia="思源黑体 CN Normal" w:hAnsi="思源黑体 CN Normal" w:hint="eastAsia"/>
                <w:color w:val="262626" w:themeColor="text1" w:themeTint="D9"/>
                <w:sz w:val="17"/>
                <w:szCs w:val="17"/>
              </w:rPr>
              <w:t>）</w:t>
            </w:r>
            <w:r w:rsidR="00C02169"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hint="eastAsia"/>
                <w:color w:val="262626" w:themeColor="text1" w:themeTint="D9"/>
                <w:sz w:val="17"/>
                <w:szCs w:val="17"/>
              </w:rPr>
              <w:t>在检出相关突变后，请结合临床实际情况确定靶向抑制剂类药物的使用。</w:t>
            </w:r>
          </w:p>
        </w:tc>
      </w:tr>
      <w:tr w:rsidR="003B4707" w:rsidRPr="00972B50" w14:paraId="1513C32A" w14:textId="77777777" w:rsidTr="00232BBB">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17C9F81B" w14:textId="5E5A275C" w:rsidR="003B4707" w:rsidRPr="00C32AA6" w:rsidRDefault="003B4707"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A</w:t>
            </w:r>
            <w:r>
              <w:rPr>
                <w:rFonts w:ascii="思源黑体 CN Normal" w:eastAsia="思源黑体 CN Normal" w:hAnsi="思源黑体 CN Normal"/>
                <w:b/>
                <w:bCs/>
                <w:i/>
                <w:color w:val="262626" w:themeColor="text1" w:themeTint="D9"/>
                <w:sz w:val="17"/>
                <w:szCs w:val="17"/>
              </w:rPr>
              <w:t>LK</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7F33393B" w14:textId="58482C3E"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var.io.result.ALK %}</w:t>
            </w:r>
          </w:p>
          <w:p w14:paraId="6B279A0C" w14:textId="18A1B426"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var.io.result.ALK %}</w:t>
            </w:r>
          </w:p>
          <w:p w14:paraId="694DA3E3"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2951A19"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D171ABC"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A69561E"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A3FD5C7" w14:textId="4619A31A" w:rsidR="003B4707" w:rsidRPr="00C32AA6" w:rsidRDefault="004320E9" w:rsidP="004320E9">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3DF903CE" w14:textId="77777777" w:rsidR="003B4707" w:rsidRPr="000C177C" w:rsidRDefault="003B4707" w:rsidP="00FE5E90">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C075E5" w:rsidRPr="00972B50" w14:paraId="6736235A" w14:textId="77777777" w:rsidTr="00232BBB">
        <w:trPr>
          <w:trHeight w:val="493"/>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6F362112" w14:textId="2D15D574" w:rsidR="00C075E5" w:rsidRPr="000C177C" w:rsidRDefault="00C075E5" w:rsidP="00AB5B02">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0C177C">
              <w:rPr>
                <w:rFonts w:ascii="思源黑体 CN Normal" w:eastAsia="思源黑体 CN Normal" w:hAnsi="思源黑体 CN Normal"/>
                <w:b/>
                <w:bCs/>
                <w:i/>
                <w:color w:val="262626" w:themeColor="text1" w:themeTint="D9"/>
                <w:sz w:val="17"/>
                <w:szCs w:val="17"/>
              </w:rPr>
              <w:t>MDM2</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5AE37A26" w14:textId="06A27F58"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var.io.result.MDM2%}</w:t>
            </w:r>
          </w:p>
          <w:p w14:paraId="63D1FCE3" w14:textId="1E63D9A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var.io.result.MDM2%}</w:t>
            </w:r>
          </w:p>
          <w:p w14:paraId="09DF7EB0"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E0BE0D4"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8BD1C61"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9F67646"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0A9F9C43" w14:textId="5F244EBE" w:rsidR="00C075E5" w:rsidRPr="00C32AA6" w:rsidRDefault="004320E9" w:rsidP="004320E9">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ECECEC"/>
            <w:vAlign w:val="center"/>
          </w:tcPr>
          <w:p w14:paraId="283A7F66" w14:textId="2CA8472F" w:rsidR="00C075E5" w:rsidRPr="000C177C" w:rsidRDefault="00C075E5" w:rsidP="00C075E5">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实体瘤临床研究提示，在免疫检查点抑制剂治疗后的超进展人群中，更易出现</w:t>
            </w:r>
            <w:r w:rsidRPr="000C177C">
              <w:rPr>
                <w:rFonts w:ascii="思源黑体 CN Normal" w:eastAsia="思源黑体 CN Normal" w:hAnsi="思源黑体 CN Normal" w:hint="eastAsia"/>
                <w:i/>
                <w:iCs/>
                <w:color w:val="262626" w:themeColor="text1" w:themeTint="D9"/>
                <w:sz w:val="17"/>
                <w:szCs w:val="17"/>
              </w:rPr>
              <w:t>M</w:t>
            </w:r>
            <w:r w:rsidRPr="000C177C">
              <w:rPr>
                <w:rFonts w:ascii="思源黑体 CN Normal" w:eastAsia="思源黑体 CN Normal" w:hAnsi="思源黑体 CN Normal"/>
                <w:i/>
                <w:iCs/>
                <w:color w:val="262626" w:themeColor="text1" w:themeTint="D9"/>
                <w:sz w:val="17"/>
                <w:szCs w:val="17"/>
              </w:rPr>
              <w:t>DM2/4</w:t>
            </w:r>
            <w:r w:rsidRPr="000C177C">
              <w:rPr>
                <w:rFonts w:ascii="思源黑体 CN Normal" w:eastAsia="思源黑体 CN Normal" w:hAnsi="思源黑体 CN Normal" w:hint="eastAsia"/>
                <w:color w:val="262626" w:themeColor="text1" w:themeTint="D9"/>
                <w:sz w:val="17"/>
                <w:szCs w:val="17"/>
              </w:rPr>
              <w:t>基因的扩增，提示其可能与较差的治疗效果相关(PMID: 28351930,</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 xml:space="preserve"> </w:t>
            </w:r>
            <w:r w:rsidRPr="000C177C">
              <w:rPr>
                <w:rFonts w:ascii="思源黑体 CN Normal" w:eastAsia="思源黑体 CN Normal" w:hAnsi="思源黑体 CN Normal"/>
                <w:color w:val="262626" w:themeColor="text1" w:themeTint="D9"/>
                <w:sz w:val="17"/>
                <w:szCs w:val="17"/>
              </w:rPr>
              <w:t>34290608</w:t>
            </w:r>
            <w:r w:rsidRPr="000C177C">
              <w:rPr>
                <w:rFonts w:ascii="思源黑体 CN Normal" w:eastAsia="思源黑体 CN Normal" w:hAnsi="思源黑体 CN Normal" w:hint="eastAsia"/>
                <w:color w:val="262626" w:themeColor="text1" w:themeTint="D9"/>
                <w:sz w:val="17"/>
                <w:szCs w:val="17"/>
              </w:rPr>
              <w:t>)。</w:t>
            </w:r>
          </w:p>
        </w:tc>
      </w:tr>
      <w:tr w:rsidR="00C075E5" w:rsidRPr="00972B50" w14:paraId="6CB16024" w14:textId="77777777" w:rsidTr="00232BBB">
        <w:trPr>
          <w:trHeight w:val="493"/>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3C5400EC" w14:textId="39AA824E" w:rsidR="00C075E5" w:rsidRPr="000C177C" w:rsidRDefault="00C075E5" w:rsidP="00AB5B02">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0C177C">
              <w:rPr>
                <w:rFonts w:ascii="思源黑体 CN Normal" w:eastAsia="思源黑体 CN Normal" w:hAnsi="思源黑体 CN Normal"/>
                <w:b/>
                <w:bCs/>
                <w:i/>
                <w:color w:val="262626" w:themeColor="text1" w:themeTint="D9"/>
                <w:sz w:val="17"/>
                <w:szCs w:val="17"/>
              </w:rPr>
              <w:t>MDM4</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6FDDAEAB" w14:textId="0A14E68B"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2682D8F3" w14:textId="552F9AC6"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04C99B74"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55D54F5"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8910E1A"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FD6BFC7"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DB44402" w14:textId="4C88284F" w:rsidR="00C075E5" w:rsidRPr="00C32AA6" w:rsidRDefault="004320E9" w:rsidP="004320E9">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07A1FE9C" w14:textId="77777777" w:rsidR="00C075E5" w:rsidRPr="000C177C" w:rsidRDefault="00C075E5" w:rsidP="00187691">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5B1407" w:rsidRPr="00972B50" w14:paraId="04038DA6" w14:textId="77777777" w:rsidTr="00232BBB">
        <w:trPr>
          <w:trHeight w:val="493"/>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21140AC7" w14:textId="5D55C8E5" w:rsidR="005B1407" w:rsidRPr="00C32AA6" w:rsidRDefault="005B1407" w:rsidP="00AB5B02">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AB5B02">
              <w:rPr>
                <w:rFonts w:ascii="思源黑体 CN Normal" w:eastAsia="思源黑体 CN Normal" w:hAnsi="思源黑体 CN Normal"/>
                <w:b/>
                <w:bCs/>
                <w:i/>
                <w:color w:val="262626" w:themeColor="text1" w:themeTint="D9"/>
                <w:sz w:val="17"/>
                <w:szCs w:val="17"/>
              </w:rPr>
              <w:t>CDKN2A</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02897D3F" w14:textId="67CB163E"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var.io.result.CDKN2A %}</w:t>
            </w:r>
          </w:p>
          <w:p w14:paraId="6F96960D" w14:textId="18DEB7CE"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var.io.result.CDKN2A %}</w:t>
            </w:r>
          </w:p>
          <w:p w14:paraId="7F076B74"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AB24649"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43F562F"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CD9FFA0"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8EE2BD1" w14:textId="22305998" w:rsidR="005B1407" w:rsidRPr="00C32AA6" w:rsidRDefault="004320E9" w:rsidP="004320E9">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0413BB42" w14:textId="097C635C" w:rsidR="005B1407" w:rsidRPr="000C177C" w:rsidRDefault="005B1407" w:rsidP="005B1407">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非小细胞肺癌和尿路上皮癌临床研究提示</w:t>
            </w:r>
            <w:r w:rsidRPr="000C177C">
              <w:rPr>
                <w:rFonts w:ascii="思源黑体 CN Normal" w:eastAsia="思源黑体 CN Normal" w:hAnsi="思源黑体 CN Normal" w:hint="eastAsia"/>
                <w:i/>
                <w:iCs/>
                <w:sz w:val="17"/>
                <w:szCs w:val="17"/>
              </w:rPr>
              <w:t>CDKN2A</w:t>
            </w:r>
            <w:r w:rsidRPr="000C177C">
              <w:rPr>
                <w:rFonts w:ascii="思源黑体 CN Normal" w:eastAsia="思源黑体 CN Normal" w:hAnsi="思源黑体 CN Normal" w:hint="eastAsia"/>
                <w:sz w:val="17"/>
                <w:szCs w:val="17"/>
              </w:rPr>
              <w:t>/</w:t>
            </w:r>
            <w:r w:rsidRPr="000C177C">
              <w:rPr>
                <w:rFonts w:ascii="思源黑体 CN Normal" w:eastAsia="思源黑体 CN Normal" w:hAnsi="思源黑体 CN Normal" w:hint="eastAsia"/>
                <w:i/>
                <w:iCs/>
                <w:sz w:val="17"/>
                <w:szCs w:val="17"/>
              </w:rPr>
              <w:t>CDKN2B</w:t>
            </w:r>
            <w:r w:rsidRPr="000C177C">
              <w:rPr>
                <w:rFonts w:ascii="思源黑体 CN Normal" w:eastAsia="思源黑体 CN Normal" w:hAnsi="思源黑体 CN Normal" w:hint="eastAsia"/>
                <w:sz w:val="17"/>
                <w:szCs w:val="17"/>
              </w:rPr>
              <w:t>基因缺失与免疫检查点抑制剂治疗后的肿瘤超进展、较短的总生存期相关（PMID:</w:t>
            </w:r>
            <w:r w:rsidRPr="000C177C">
              <w:rPr>
                <w:rFonts w:ascii="思源黑体 CN Normal" w:eastAsia="思源黑体 CN Normal" w:hAnsi="思源黑体 CN Normal"/>
                <w:sz w:val="17"/>
                <w:szCs w:val="17"/>
              </w:rPr>
              <w:t xml:space="preserve"> </w:t>
            </w:r>
            <w:r w:rsidRPr="000C177C">
              <w:rPr>
                <w:rFonts w:ascii="思源黑体 CN Normal" w:eastAsia="思源黑体 CN Normal" w:hAnsi="思源黑体 CN Normal" w:hint="eastAsia"/>
                <w:sz w:val="17"/>
                <w:szCs w:val="17"/>
              </w:rPr>
              <w:t>33334611,</w:t>
            </w:r>
            <w:r w:rsidRPr="000C177C">
              <w:rPr>
                <w:rFonts w:ascii="思源黑体 CN Normal" w:eastAsia="思源黑体 CN Normal" w:hAnsi="思源黑体 CN Normal"/>
                <w:sz w:val="17"/>
                <w:szCs w:val="17"/>
              </w:rPr>
              <w:t xml:space="preserve"> 34074656, 34625620</w:t>
            </w:r>
            <w:r w:rsidRPr="000C177C">
              <w:rPr>
                <w:rFonts w:ascii="思源黑体 CN Normal" w:eastAsia="思源黑体 CN Normal" w:hAnsi="思源黑体 CN Normal" w:hint="eastAsia"/>
                <w:sz w:val="17"/>
                <w:szCs w:val="17"/>
              </w:rPr>
              <w:t>）。</w:t>
            </w:r>
          </w:p>
        </w:tc>
      </w:tr>
      <w:tr w:rsidR="003E10CB" w:rsidRPr="00972B50" w14:paraId="5587C264" w14:textId="77777777" w:rsidTr="00232BBB">
        <w:trPr>
          <w:trHeight w:val="493"/>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1536902E" w14:textId="3F08DBDF"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AB5B02">
              <w:rPr>
                <w:rFonts w:ascii="思源黑体 CN Normal" w:eastAsia="思源黑体 CN Normal" w:hAnsi="思源黑体 CN Normal"/>
                <w:b/>
                <w:bCs/>
                <w:i/>
                <w:color w:val="262626" w:themeColor="text1" w:themeTint="D9"/>
                <w:sz w:val="17"/>
                <w:szCs w:val="17"/>
              </w:rPr>
              <w:lastRenderedPageBreak/>
              <w:t>CDKN2B</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267B3493" w14:textId="7CD0C66A"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5F9CADF0" w14:textId="65C7A0DC"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18C9B56B"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D418C90"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6BA16C1"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C07A48F"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945EF27" w14:textId="5C40CF80"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3AF49F15" w14:textId="77777777" w:rsidR="003E10CB" w:rsidRPr="00C32AA6" w:rsidRDefault="003E10CB" w:rsidP="003E10CB">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3E10CB" w:rsidRPr="00972B50" w14:paraId="697B8968" w14:textId="77777777" w:rsidTr="00232BBB">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186D6BE7" w14:textId="51E7DC51"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AB5B02">
              <w:rPr>
                <w:rFonts w:ascii="思源黑体 CN Normal" w:eastAsia="思源黑体 CN Normal" w:hAnsi="思源黑体 CN Normal"/>
                <w:b/>
                <w:bCs/>
                <w:i/>
                <w:color w:val="262626" w:themeColor="text1" w:themeTint="D9"/>
                <w:sz w:val="17"/>
                <w:szCs w:val="17"/>
              </w:rPr>
              <w:t>DNMT3A</w:t>
            </w:r>
          </w:p>
        </w:tc>
        <w:tc>
          <w:tcPr>
            <w:tcW w:w="2059" w:type="dxa"/>
            <w:tcBorders>
              <w:top w:val="nil"/>
              <w:left w:val="dashed" w:sz="4" w:space="0" w:color="BFBFBF"/>
              <w:bottom w:val="nil"/>
              <w:right w:val="dashed" w:sz="4" w:space="0" w:color="BFBFBF"/>
            </w:tcBorders>
            <w:shd w:val="clear" w:color="auto" w:fill="ECECEC"/>
            <w:vAlign w:val="center"/>
          </w:tcPr>
          <w:p w14:paraId="66CF443B" w14:textId="58A2B5C4"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3879766F" w14:textId="3E1296BC"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26C1427D"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F2077CC"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BA0A466"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CCFCE58"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8D12C20" w14:textId="2B2BF863"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4B968BBC" w14:textId="29EB5B03" w:rsidR="003E10CB" w:rsidRPr="000C177C" w:rsidRDefault="003E10CB" w:rsidP="003E10C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实体瘤临床研究提示在免疫检查点抑制剂治疗过程中，</w:t>
            </w:r>
            <w:r w:rsidRPr="000C177C">
              <w:rPr>
                <w:rFonts w:ascii="思源黑体 CN Normal" w:eastAsia="思源黑体 CN Normal" w:hAnsi="思源黑体 CN Normal"/>
                <w:i/>
                <w:iCs/>
                <w:color w:val="262626" w:themeColor="text1" w:themeTint="D9"/>
                <w:sz w:val="17"/>
                <w:szCs w:val="17"/>
              </w:rPr>
              <w:t>DNMT3A</w:t>
            </w:r>
            <w:r w:rsidRPr="000C177C">
              <w:rPr>
                <w:rFonts w:ascii="思源黑体 CN Normal" w:eastAsia="思源黑体 CN Normal" w:hAnsi="思源黑体 CN Normal" w:hint="eastAsia"/>
                <w:color w:val="262626" w:themeColor="text1" w:themeTint="D9"/>
                <w:sz w:val="17"/>
                <w:szCs w:val="17"/>
              </w:rPr>
              <w:t>基因突变更易出现在治疗失败时间短的人群中，提示其可能与较差的治疗效果相关（PMID: 28351930）。</w:t>
            </w:r>
          </w:p>
        </w:tc>
      </w:tr>
      <w:tr w:rsidR="003E10CB" w:rsidRPr="00972B50" w14:paraId="74D65744" w14:textId="77777777" w:rsidTr="00232BBB">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1E6CF8D4" w14:textId="19B4C9CE" w:rsidR="003E10CB" w:rsidRPr="00AB5B02"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S</w:t>
            </w:r>
            <w:r>
              <w:rPr>
                <w:rFonts w:ascii="思源黑体 CN Normal" w:eastAsia="思源黑体 CN Normal" w:hAnsi="思源黑体 CN Normal"/>
                <w:b/>
                <w:bCs/>
                <w:i/>
                <w:color w:val="262626" w:themeColor="text1" w:themeTint="D9"/>
                <w:sz w:val="17"/>
                <w:szCs w:val="17"/>
              </w:rPr>
              <w:t>TK11</w:t>
            </w:r>
          </w:p>
        </w:tc>
        <w:tc>
          <w:tcPr>
            <w:tcW w:w="2059" w:type="dxa"/>
            <w:tcBorders>
              <w:top w:val="nil"/>
              <w:left w:val="dashed" w:sz="4" w:space="0" w:color="BFBFBF"/>
              <w:bottom w:val="nil"/>
              <w:right w:val="dashed" w:sz="4" w:space="0" w:color="BFBFBF"/>
            </w:tcBorders>
            <w:shd w:val="clear" w:color="auto" w:fill="auto"/>
            <w:vAlign w:val="center"/>
          </w:tcPr>
          <w:p w14:paraId="73C6315D" w14:textId="38499FE0"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1560A96F" w14:textId="67D033DA"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3850C97D"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E4E82CD"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4FCA366"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1B157159"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5928CBE" w14:textId="20AA2F63"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722E49E9" w14:textId="1D4C8233" w:rsidR="003E10CB" w:rsidRPr="000C177C" w:rsidRDefault="003E10CB" w:rsidP="003E10C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非小细胞肺癌临床研究提示，</w:t>
            </w:r>
            <w:r w:rsidRPr="000C177C">
              <w:rPr>
                <w:rFonts w:ascii="思源黑体 CN Normal" w:eastAsia="思源黑体 CN Normal" w:hAnsi="思源黑体 CN Normal" w:hint="eastAsia"/>
                <w:i/>
                <w:iCs/>
                <w:color w:val="262626" w:themeColor="text1" w:themeTint="D9"/>
                <w:sz w:val="17"/>
                <w:szCs w:val="17"/>
              </w:rPr>
              <w:t>STK11</w:t>
            </w:r>
            <w:r w:rsidRPr="000C177C">
              <w:rPr>
                <w:rFonts w:ascii="思源黑体 CN Normal" w:eastAsia="思源黑体 CN Normal" w:hAnsi="思源黑体 CN Normal" w:hint="eastAsia"/>
                <w:color w:val="262626" w:themeColor="text1" w:themeTint="D9"/>
                <w:sz w:val="17"/>
                <w:szCs w:val="17"/>
              </w:rPr>
              <w:t>基因缺失的肿瘤组织中效应T细胞浸润程度低，与较低的客观缓解率、较短的无进展生存期相关（</w:t>
            </w:r>
            <w:r w:rsidRPr="000C177C">
              <w:rPr>
                <w:rFonts w:ascii="思源黑体 CN Normal" w:eastAsia="思源黑体 CN Normal" w:hAnsi="思源黑体 CN Normal"/>
                <w:color w:val="262626" w:themeColor="text1" w:themeTint="D9"/>
                <w:sz w:val="17"/>
                <w:szCs w:val="17"/>
              </w:rPr>
              <w:t>PMID: 29773717</w:t>
            </w:r>
            <w:r w:rsidRPr="000C177C">
              <w:rPr>
                <w:rFonts w:ascii="思源黑体 CN Normal" w:eastAsia="思源黑体 CN Normal" w:hAnsi="思源黑体 CN Normal" w:hint="eastAsia"/>
                <w:color w:val="262626" w:themeColor="text1" w:themeTint="D9"/>
                <w:sz w:val="17"/>
                <w:szCs w:val="17"/>
              </w:rPr>
              <w:t>）。但同时有研究提示，</w:t>
            </w:r>
            <w:r w:rsidRPr="000C177C">
              <w:rPr>
                <w:rFonts w:ascii="思源黑体 CN Normal" w:eastAsia="思源黑体 CN Normal" w:hAnsi="思源黑体 CN Normal" w:hint="eastAsia"/>
                <w:i/>
                <w:iCs/>
                <w:color w:val="262626" w:themeColor="text1" w:themeTint="D9"/>
                <w:sz w:val="17"/>
                <w:szCs w:val="17"/>
              </w:rPr>
              <w:t>S</w:t>
            </w:r>
            <w:r w:rsidRPr="000C177C">
              <w:rPr>
                <w:rFonts w:ascii="思源黑体 CN Normal" w:eastAsia="思源黑体 CN Normal" w:hAnsi="思源黑体 CN Normal"/>
                <w:i/>
                <w:iCs/>
                <w:color w:val="262626" w:themeColor="text1" w:themeTint="D9"/>
                <w:sz w:val="17"/>
                <w:szCs w:val="17"/>
              </w:rPr>
              <w:t>TK11</w:t>
            </w:r>
            <w:r w:rsidRPr="000C177C">
              <w:rPr>
                <w:rFonts w:ascii="思源黑体 CN Normal" w:eastAsia="思源黑体 CN Normal" w:hAnsi="思源黑体 CN Normal" w:hint="eastAsia"/>
                <w:color w:val="262626" w:themeColor="text1" w:themeTint="D9"/>
                <w:sz w:val="17"/>
                <w:szCs w:val="17"/>
              </w:rPr>
              <w:t>基因突变更偏向于肿瘤治疗的一种预后指标（</w:t>
            </w:r>
            <w:r w:rsidRPr="000C177C">
              <w:rPr>
                <w:rFonts w:ascii="思源黑体 CN Normal" w:eastAsia="思源黑体 CN Normal" w:hAnsi="思源黑体 CN Normal"/>
                <w:color w:val="262626" w:themeColor="text1" w:themeTint="D9"/>
                <w:sz w:val="17"/>
                <w:szCs w:val="17"/>
              </w:rPr>
              <w:t>PMID: 32312757</w:t>
            </w:r>
            <w:r w:rsidRPr="000C177C">
              <w:rPr>
                <w:rFonts w:ascii="思源黑体 CN Normal" w:eastAsia="思源黑体 CN Normal" w:hAnsi="思源黑体 CN Normal" w:hint="eastAsia"/>
                <w:color w:val="262626" w:themeColor="text1" w:themeTint="D9"/>
                <w:sz w:val="17"/>
                <w:szCs w:val="17"/>
              </w:rPr>
              <w:t>）。</w:t>
            </w:r>
          </w:p>
        </w:tc>
      </w:tr>
      <w:tr w:rsidR="00D14AE9" w:rsidRPr="00972B50" w14:paraId="07D42908" w14:textId="77777777" w:rsidTr="00232BBB">
        <w:trPr>
          <w:trHeight w:val="410"/>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3F2EA3A0" w14:textId="31989C57" w:rsidR="00D14AE9" w:rsidRPr="00C32AA6" w:rsidRDefault="00D14AE9"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C32AA6">
              <w:rPr>
                <w:rFonts w:ascii="思源黑体 CN Normal" w:eastAsia="思源黑体 CN Normal" w:hAnsi="思源黑体 CN Normal"/>
                <w:b/>
                <w:bCs/>
                <w:i/>
                <w:color w:val="262626" w:themeColor="text1" w:themeTint="D9"/>
                <w:sz w:val="17"/>
                <w:szCs w:val="17"/>
              </w:rPr>
              <w:t>IFNGR1</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16AA39FD" w14:textId="3D215F0A"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1B7F54B6" w14:textId="5E5097EF"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7EE18DA0"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2E032637"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9DDE5D2"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0C67AF6"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B480F9B" w14:textId="396808C2" w:rsidR="00D14AE9"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168BAF63" w14:textId="1F4601E1" w:rsidR="00D14AE9" w:rsidRPr="000C177C" w:rsidRDefault="00D14AE9" w:rsidP="00D619F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IFN信号通路相关基因编码产物在抗原呈递过程中发挥重要作用，包括</w:t>
            </w:r>
            <w:r w:rsidRPr="000C177C">
              <w:rPr>
                <w:rFonts w:ascii="思源黑体 CN Normal" w:eastAsia="思源黑体 CN Normal" w:hAnsi="思源黑体 CN Normal" w:hint="eastAsia"/>
                <w:i/>
                <w:iCs/>
                <w:color w:val="262626" w:themeColor="text1" w:themeTint="D9"/>
                <w:sz w:val="17"/>
                <w:szCs w:val="17"/>
              </w:rPr>
              <w:t>JAK1</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hint="eastAsia"/>
                <w:i/>
                <w:iCs/>
                <w:color w:val="262626" w:themeColor="text1" w:themeTint="D9"/>
                <w:sz w:val="17"/>
                <w:szCs w:val="17"/>
              </w:rPr>
              <w:t>JAK2</w:t>
            </w:r>
            <w:r w:rsidR="00A36630" w:rsidRPr="000C177C">
              <w:rPr>
                <w:rFonts w:ascii="思源黑体 CN Normal" w:eastAsia="思源黑体 CN Normal" w:hAnsi="思源黑体 CN Normal" w:hint="eastAsia"/>
                <w:color w:val="262626" w:themeColor="text1" w:themeTint="D9"/>
                <w:sz w:val="17"/>
                <w:szCs w:val="17"/>
              </w:rPr>
              <w:t>、</w:t>
            </w:r>
            <w:r w:rsidR="00A36630" w:rsidRPr="000C177C">
              <w:rPr>
                <w:rFonts w:ascii="思源黑体 CN Normal" w:eastAsia="思源黑体 CN Normal" w:hAnsi="思源黑体 CN Normal" w:hint="eastAsia"/>
                <w:i/>
                <w:iCs/>
                <w:color w:val="262626" w:themeColor="text1" w:themeTint="D9"/>
                <w:sz w:val="17"/>
                <w:szCs w:val="17"/>
              </w:rPr>
              <w:t xml:space="preserve"> </w:t>
            </w:r>
            <w:r w:rsidRPr="000C177C">
              <w:rPr>
                <w:rFonts w:ascii="思源黑体 CN Normal" w:eastAsia="思源黑体 CN Normal" w:hAnsi="思源黑体 CN Normal" w:hint="eastAsia"/>
                <w:i/>
                <w:iCs/>
                <w:color w:val="262626" w:themeColor="text1" w:themeTint="D9"/>
                <w:sz w:val="17"/>
                <w:szCs w:val="17"/>
              </w:rPr>
              <w:t>IFNGR1</w:t>
            </w:r>
            <w:r w:rsidR="00A36630" w:rsidRPr="000C177C">
              <w:rPr>
                <w:rFonts w:ascii="思源黑体 CN Normal" w:eastAsia="思源黑体 CN Normal" w:hAnsi="思源黑体 CN Normal" w:hint="eastAsia"/>
                <w:color w:val="262626" w:themeColor="text1" w:themeTint="D9"/>
                <w:sz w:val="17"/>
                <w:szCs w:val="17"/>
              </w:rPr>
              <w:t>和</w:t>
            </w:r>
            <w:r w:rsidR="00A36630" w:rsidRPr="000C177C">
              <w:rPr>
                <w:rFonts w:ascii="思源黑体 CN Normal" w:eastAsia="思源黑体 CN Normal" w:hAnsi="思源黑体 CN Normal" w:hint="eastAsia"/>
                <w:i/>
                <w:iCs/>
                <w:color w:val="262626" w:themeColor="text1" w:themeTint="D9"/>
                <w:sz w:val="17"/>
                <w:szCs w:val="17"/>
              </w:rPr>
              <w:t>I</w:t>
            </w:r>
            <w:r w:rsidR="00A36630" w:rsidRPr="000C177C">
              <w:rPr>
                <w:rFonts w:ascii="思源黑体 CN Normal" w:eastAsia="思源黑体 CN Normal" w:hAnsi="思源黑体 CN Normal"/>
                <w:i/>
                <w:iCs/>
                <w:color w:val="262626" w:themeColor="text1" w:themeTint="D9"/>
                <w:sz w:val="17"/>
                <w:szCs w:val="17"/>
              </w:rPr>
              <w:t>RF1</w:t>
            </w:r>
            <w:r w:rsidRPr="000C177C">
              <w:rPr>
                <w:rFonts w:ascii="思源黑体 CN Normal" w:eastAsia="思源黑体 CN Normal" w:hAnsi="思源黑体 CN Normal" w:hint="eastAsia"/>
                <w:color w:val="262626" w:themeColor="text1" w:themeTint="D9"/>
                <w:sz w:val="17"/>
                <w:szCs w:val="17"/>
              </w:rPr>
              <w:t>等，临床研究显示此类基因突变更易在PD-1/PD-L1抑制剂治疗失败人群中出现，提示其可能与较差的治疗效果相关（PMID: 27433843</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27667683</w:t>
            </w:r>
            <w:r w:rsidRPr="000C177C">
              <w:rPr>
                <w:rFonts w:ascii="思源黑体 CN Normal" w:eastAsia="思源黑体 CN Normal" w:hAnsi="思源黑体 CN Normal"/>
                <w:color w:val="262626" w:themeColor="text1" w:themeTint="D9"/>
                <w:sz w:val="17"/>
                <w:szCs w:val="17"/>
              </w:rPr>
              <w:t xml:space="preserve">, 27903500, </w:t>
            </w:r>
            <w:r w:rsidRPr="000C177C">
              <w:rPr>
                <w:rFonts w:ascii="思源黑体 CN Normal" w:eastAsia="思源黑体 CN Normal" w:hAnsi="思源黑体 CN Normal" w:hint="eastAsia"/>
                <w:color w:val="262626" w:themeColor="text1" w:themeTint="D9"/>
                <w:sz w:val="17"/>
                <w:szCs w:val="17"/>
              </w:rPr>
              <w:t>29070816</w:t>
            </w:r>
            <w:r w:rsidR="00A36630" w:rsidRPr="000C177C">
              <w:rPr>
                <w:rFonts w:ascii="思源黑体 CN Normal" w:eastAsia="思源黑体 CN Normal" w:hAnsi="思源黑体 CN Normal" w:hint="eastAsia"/>
                <w:color w:val="262626" w:themeColor="text1" w:themeTint="D9"/>
                <w:sz w:val="17"/>
                <w:szCs w:val="17"/>
              </w:rPr>
              <w:t>,</w:t>
            </w:r>
            <w:r w:rsidR="00A36630" w:rsidRPr="000C177C">
              <w:rPr>
                <w:rFonts w:ascii="思源黑体 CN Normal" w:eastAsia="思源黑体 CN Normal" w:hAnsi="思源黑体 CN Normal"/>
                <w:color w:val="262626" w:themeColor="text1" w:themeTint="D9"/>
                <w:sz w:val="17"/>
                <w:szCs w:val="17"/>
              </w:rPr>
              <w:t xml:space="preserve"> </w:t>
            </w:r>
            <w:r w:rsidR="00A36630" w:rsidRPr="000C177C">
              <w:rPr>
                <w:rFonts w:ascii="思源黑体 CN Normal" w:eastAsia="思源黑体 CN Normal" w:hAnsi="思源黑体 CN Normal"/>
                <w:iCs/>
                <w:color w:val="262626" w:themeColor="text1" w:themeTint="D9"/>
                <w:sz w:val="17"/>
                <w:szCs w:val="17"/>
              </w:rPr>
              <w:t>31570880</w:t>
            </w:r>
            <w:r w:rsidRPr="000C177C">
              <w:rPr>
                <w:rFonts w:ascii="思源黑体 CN Normal" w:eastAsia="思源黑体 CN Normal" w:hAnsi="思源黑体 CN Normal" w:hint="eastAsia"/>
                <w:color w:val="262626" w:themeColor="text1" w:themeTint="D9"/>
                <w:sz w:val="17"/>
                <w:szCs w:val="17"/>
              </w:rPr>
              <w:t>）。</w:t>
            </w:r>
          </w:p>
        </w:tc>
      </w:tr>
      <w:tr w:rsidR="003E10CB" w:rsidRPr="00972B50" w14:paraId="73B35C47" w14:textId="77777777" w:rsidTr="00232BBB">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7FE1EBDA" w14:textId="04E3AB2A" w:rsidR="003E10CB"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A36630">
              <w:rPr>
                <w:rFonts w:ascii="思源黑体 CN Normal" w:eastAsia="思源黑体 CN Normal" w:hAnsi="思源黑体 CN Normal"/>
                <w:b/>
                <w:bCs/>
                <w:i/>
                <w:color w:val="262626" w:themeColor="text1" w:themeTint="D9"/>
                <w:sz w:val="17"/>
                <w:szCs w:val="17"/>
              </w:rPr>
              <w:t>IRF1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6F1978D9" w14:textId="7B1331BC"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3F3E1086" w14:textId="35334524"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4B0CA98A"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3FD0EA33"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CB582EA"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A6C236C"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921FBCA" w14:textId="5197CCF6"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47C535F2" w14:textId="77777777" w:rsidR="003E10CB" w:rsidRPr="00D619FB" w:rsidRDefault="003E10CB" w:rsidP="003E10CB">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3E10CB" w:rsidRPr="00972B50" w14:paraId="2827872C" w14:textId="77777777" w:rsidTr="00232BBB">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413043B0" w14:textId="37D02110" w:rsidR="003E10CB"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309ACCE" w14:textId="5A4B80D8"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r w:rsidRPr="004320E9">
              <w:rPr>
                <w:rFonts w:ascii="思源黑体 CN Normal" w:eastAsia="思源黑体 CN Normal" w:hAnsi="思源黑体 CN Normal" w:cs="思源黑体 CN Normal"/>
                <w:color w:val="000000" w:themeColor="text1"/>
                <w:sz w:val="17"/>
                <w:szCs w:val="17"/>
              </w:rPr>
              <w:lastRenderedPageBreak/>
              <w:t>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553754BE" w14:textId="71A73B5E"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46BAEB3E"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BDF8AC9"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19DBEBA8"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4EC4D12"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3A17CEB" w14:textId="1855787E"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1542363D" w14:textId="77777777" w:rsidR="003E10CB" w:rsidRPr="00D619FB" w:rsidRDefault="003E10CB" w:rsidP="003E10CB">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3E10CB" w:rsidRPr="00972B50" w14:paraId="159D1312" w14:textId="77777777" w:rsidTr="00232BBB">
        <w:trPr>
          <w:trHeight w:val="411"/>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744484A0" w14:textId="29BF947B"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JAK2</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26E506D4" w14:textId="6E2729A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3B43B04F" w14:textId="41870CA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2ECF9081"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BE77B7A"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A78F6A0"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D9A22FA"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03A0E1BE" w14:textId="1D3CBC45"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4E00F3FD" w14:textId="77777777" w:rsidR="003E10CB" w:rsidRPr="00C32AA6" w:rsidRDefault="003E10CB" w:rsidP="003E10CB">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3E10CB" w:rsidRPr="00972B50" w14:paraId="409CE888" w14:textId="77777777" w:rsidTr="00232BBB">
        <w:trPr>
          <w:trHeight w:val="638"/>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36EF1755" w14:textId="5EDCDAF7"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C32AA6">
              <w:rPr>
                <w:rFonts w:ascii="思源黑体 CN Normal" w:eastAsia="思源黑体 CN Normal" w:hAnsi="思源黑体 CN Normal"/>
                <w:b/>
                <w:bCs/>
                <w:i/>
                <w:color w:val="262626" w:themeColor="text1" w:themeTint="D9"/>
                <w:sz w:val="17"/>
                <w:szCs w:val="17"/>
              </w:rPr>
              <w:t>APC</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032B3256" w14:textId="2F15114B"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2B36CAFC" w14:textId="1B45E6ED"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7015F2CC"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1510775F"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3C02359"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D18CAC5"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0D5EF039" w14:textId="6B27E5AB"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0E32741B" w14:textId="4C4142FA" w:rsidR="003E10CB" w:rsidRPr="000C177C" w:rsidRDefault="003E10CB" w:rsidP="003E10C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研究发现</w:t>
            </w:r>
            <w:r w:rsidRPr="000C177C">
              <w:rPr>
                <w:rFonts w:ascii="思源黑体 CN Normal" w:eastAsia="思源黑体 CN Normal" w:hAnsi="思源黑体 CN Normal"/>
                <w:color w:val="262626" w:themeColor="text1" w:themeTint="D9"/>
                <w:sz w:val="17"/>
                <w:szCs w:val="17"/>
              </w:rPr>
              <w:t>WNT/</w:t>
            </w:r>
            <w:r w:rsidRPr="000C177C">
              <w:rPr>
                <w:rFonts w:ascii="思源黑体 CN Normal" w:eastAsia="思源黑体 CN Normal" w:hAnsi="思源黑体 CN Normal" w:hint="eastAsia"/>
                <w:color w:val="262626" w:themeColor="text1" w:themeTint="D9"/>
                <w:sz w:val="17"/>
                <w:szCs w:val="17"/>
              </w:rPr>
              <w:t>β-catenin通路的</w:t>
            </w:r>
            <w:r w:rsidRPr="000C177C">
              <w:rPr>
                <w:rFonts w:ascii="思源黑体 CN Normal" w:eastAsia="思源黑体 CN Normal" w:hAnsi="思源黑体 CN Normal" w:hint="eastAsia"/>
                <w:i/>
                <w:iCs/>
                <w:color w:val="262626" w:themeColor="text1" w:themeTint="D9"/>
                <w:sz w:val="17"/>
                <w:szCs w:val="17"/>
              </w:rPr>
              <w:t>APC</w:t>
            </w:r>
            <w:r w:rsidRPr="000C177C">
              <w:rPr>
                <w:rFonts w:ascii="思源黑体 CN Normal" w:eastAsia="思源黑体 CN Normal" w:hAnsi="思源黑体 CN Normal" w:hint="eastAsia"/>
                <w:color w:val="262626" w:themeColor="text1" w:themeTint="D9"/>
                <w:sz w:val="17"/>
                <w:szCs w:val="17"/>
              </w:rPr>
              <w:t>和</w:t>
            </w:r>
            <w:r w:rsidRPr="000C177C">
              <w:rPr>
                <w:rFonts w:ascii="思源黑体 CN Normal" w:eastAsia="思源黑体 CN Normal" w:hAnsi="思源黑体 CN Normal" w:hint="eastAsia"/>
                <w:i/>
                <w:iCs/>
                <w:color w:val="262626" w:themeColor="text1" w:themeTint="D9"/>
                <w:sz w:val="17"/>
                <w:szCs w:val="17"/>
              </w:rPr>
              <w:t>CTNNB1</w:t>
            </w:r>
            <w:r w:rsidRPr="000C177C">
              <w:rPr>
                <w:rFonts w:ascii="思源黑体 CN Normal" w:eastAsia="思源黑体 CN Normal" w:hAnsi="思源黑体 CN Normal" w:hint="eastAsia"/>
                <w:color w:val="262626" w:themeColor="text1" w:themeTint="D9"/>
                <w:sz w:val="17"/>
                <w:szCs w:val="17"/>
              </w:rPr>
              <w:t>基因突变在无T细胞浸润的肿瘤中的发生概率较高（PMID: 25970248）。肿瘤免疫微环境分析结果显示</w:t>
            </w:r>
            <w:r w:rsidRPr="000C177C">
              <w:rPr>
                <w:rFonts w:ascii="思源黑体 CN Normal" w:eastAsia="思源黑体 CN Normal" w:hAnsi="思源黑体 CN Normal" w:hint="eastAsia"/>
                <w:i/>
                <w:iCs/>
                <w:color w:val="262626" w:themeColor="text1" w:themeTint="D9"/>
                <w:sz w:val="17"/>
                <w:szCs w:val="17"/>
              </w:rPr>
              <w:t>CTNNB1</w:t>
            </w:r>
            <w:r w:rsidRPr="000C177C">
              <w:rPr>
                <w:rFonts w:ascii="思源黑体 CN Normal" w:eastAsia="思源黑体 CN Normal" w:hAnsi="思源黑体 CN Normal" w:hint="eastAsia"/>
                <w:color w:val="262626" w:themeColor="text1" w:themeTint="D9"/>
                <w:sz w:val="17"/>
                <w:szCs w:val="17"/>
              </w:rPr>
              <w:t>突变可导致肝癌患者活化的免疫细胞显著减少，显著降低免疫刺激分子的表达(PMID:34777372)。</w:t>
            </w:r>
          </w:p>
        </w:tc>
      </w:tr>
      <w:tr w:rsidR="003E10CB" w:rsidRPr="00972B50" w14:paraId="7F36A412" w14:textId="77777777" w:rsidTr="00803603">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338438A6" w14:textId="59C91EA1"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CTNNB1</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22379BE8" w14:textId="1EA52F84"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4A64DB96" w14:textId="0D904F1C"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1A48EE33"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7AE6D2CC"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431C5C3"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47C81D1"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27E0D58" w14:textId="378CD657"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68D2EF63" w14:textId="77777777" w:rsidR="003E10CB" w:rsidRPr="000C177C" w:rsidRDefault="003E10CB" w:rsidP="003E10CB">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3E10CB" w:rsidRPr="00972B50" w14:paraId="22753249" w14:textId="77777777" w:rsidTr="00803603">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40B0AE7E" w14:textId="13A8EBB8"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B2M</w:t>
            </w:r>
          </w:p>
        </w:tc>
        <w:tc>
          <w:tcPr>
            <w:tcW w:w="2059" w:type="dxa"/>
            <w:tcBorders>
              <w:top w:val="nil"/>
              <w:left w:val="dashed" w:sz="4" w:space="0" w:color="BFBFBF"/>
              <w:bottom w:val="nil"/>
              <w:right w:val="dashed" w:sz="4" w:space="0" w:color="BFBFBF"/>
            </w:tcBorders>
            <w:shd w:val="clear" w:color="auto" w:fill="ECECEC"/>
            <w:vAlign w:val="center"/>
          </w:tcPr>
          <w:p w14:paraId="2006CE58" w14:textId="35B52ABB"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4026B82C" w14:textId="176521E1"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28743E49"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E86493E"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0B49761"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3B20457F"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522F2E3" w14:textId="6016EA22"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38CCC382" w14:textId="1C390721" w:rsidR="003E10CB" w:rsidRPr="000C177C" w:rsidRDefault="003E10CB" w:rsidP="003E10C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B</w:t>
            </w:r>
            <w:r w:rsidRPr="000C177C">
              <w:rPr>
                <w:rFonts w:ascii="思源黑体 CN Normal" w:eastAsia="思源黑体 CN Normal" w:hAnsi="思源黑体 CN Normal"/>
                <w:i/>
                <w:iCs/>
                <w:color w:val="262626" w:themeColor="text1" w:themeTint="D9"/>
                <w:sz w:val="17"/>
                <w:szCs w:val="17"/>
              </w:rPr>
              <w:t>2M</w:t>
            </w:r>
            <w:r w:rsidRPr="000C177C">
              <w:rPr>
                <w:rFonts w:ascii="思源黑体 CN Normal" w:eastAsia="思源黑体 CN Normal" w:hAnsi="思源黑体 CN Normal" w:hint="eastAsia"/>
                <w:color w:val="262626" w:themeColor="text1" w:themeTint="D9"/>
                <w:sz w:val="17"/>
                <w:szCs w:val="17"/>
              </w:rPr>
              <w:t>基因缺失或失活会导致肿瘤细胞的HLA-I类抗原表达缺失，进而引起免疫检查点抑制剂的抗性（PMID: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22833104</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29025772）。</w:t>
            </w:r>
          </w:p>
        </w:tc>
      </w:tr>
      <w:tr w:rsidR="003E10CB" w:rsidRPr="00972B50" w14:paraId="62B3BA24" w14:textId="77777777" w:rsidTr="00803603">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03458EA0" w14:textId="7142413E"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C32AA6">
              <w:rPr>
                <w:rFonts w:ascii="思源黑体 CN Normal" w:eastAsia="思源黑体 CN Normal" w:hAnsi="思源黑体 CN Normal"/>
                <w:b/>
                <w:bCs/>
                <w:i/>
                <w:color w:val="262626" w:themeColor="text1" w:themeTint="D9"/>
                <w:sz w:val="17"/>
                <w:szCs w:val="17"/>
              </w:rPr>
              <w:t>PTEN</w:t>
            </w:r>
          </w:p>
        </w:tc>
        <w:tc>
          <w:tcPr>
            <w:tcW w:w="2059" w:type="dxa"/>
            <w:tcBorders>
              <w:top w:val="nil"/>
              <w:left w:val="dashed" w:sz="4" w:space="0" w:color="BFBFBF"/>
              <w:bottom w:val="nil"/>
              <w:right w:val="dashed" w:sz="4" w:space="0" w:color="BFBFBF"/>
            </w:tcBorders>
            <w:shd w:val="clear" w:color="auto" w:fill="auto"/>
            <w:vAlign w:val="center"/>
          </w:tcPr>
          <w:p w14:paraId="7F9434F7" w14:textId="4722F703"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73C0E17D" w14:textId="49A55054"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49976F9F"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51A2004D"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EF26622"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445103A"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E7D318C" w14:textId="288C4DCC"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43E27BCA" w14:textId="1A60081F" w:rsidR="003E10CB" w:rsidRPr="000C177C" w:rsidRDefault="003E10CB" w:rsidP="003E10C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lastRenderedPageBreak/>
              <w:t>研究提示</w:t>
            </w:r>
            <w:r w:rsidRPr="000C177C">
              <w:rPr>
                <w:rFonts w:ascii="思源黑体 CN Normal" w:eastAsia="思源黑体 CN Normal" w:hAnsi="思源黑体 CN Normal" w:hint="eastAsia"/>
                <w:i/>
                <w:iCs/>
                <w:color w:val="262626" w:themeColor="text1" w:themeTint="D9"/>
                <w:sz w:val="17"/>
                <w:szCs w:val="17"/>
              </w:rPr>
              <w:t>PTEN</w:t>
            </w:r>
            <w:r w:rsidRPr="000C177C">
              <w:rPr>
                <w:rFonts w:ascii="思源黑体 CN Normal" w:eastAsia="思源黑体 CN Normal" w:hAnsi="思源黑体 CN Normal" w:hint="eastAsia"/>
                <w:color w:val="262626" w:themeColor="text1" w:themeTint="D9"/>
                <w:sz w:val="17"/>
                <w:szCs w:val="17"/>
              </w:rPr>
              <w:t>缺失的肿瘤组织中，效应T细胞渗透较少且肿瘤杀伤作用较弱，提示PD-1/PD-L1抑制剂治疗效果可能较差（</w:t>
            </w:r>
            <w:r w:rsidRPr="000C177C">
              <w:rPr>
                <w:rFonts w:ascii="思源黑体 CN Normal" w:eastAsia="思源黑体 CN Normal" w:hAnsi="思源黑体 CN Normal"/>
                <w:color w:val="262626" w:themeColor="text1" w:themeTint="D9"/>
                <w:sz w:val="17"/>
                <w:szCs w:val="17"/>
              </w:rPr>
              <w:t>PMID: 26645196, 29977240</w:t>
            </w:r>
            <w:r w:rsidRPr="000C177C">
              <w:rPr>
                <w:rFonts w:ascii="思源黑体 CN Normal" w:eastAsia="思源黑体 CN Normal" w:hAnsi="思源黑体 CN Normal" w:hint="eastAsia"/>
                <w:color w:val="262626" w:themeColor="text1" w:themeTint="D9"/>
                <w:sz w:val="17"/>
                <w:szCs w:val="17"/>
              </w:rPr>
              <w:t>）。</w:t>
            </w:r>
          </w:p>
        </w:tc>
      </w:tr>
      <w:tr w:rsidR="00370B10" w:rsidRPr="00972B50" w14:paraId="2176AB72" w14:textId="77777777" w:rsidTr="00803603">
        <w:trPr>
          <w:trHeight w:val="340"/>
        </w:trPr>
        <w:tc>
          <w:tcPr>
            <w:tcW w:w="1592" w:type="dxa"/>
            <w:tcBorders>
              <w:top w:val="nil"/>
              <w:left w:val="nil"/>
              <w:bottom w:val="single" w:sz="4" w:space="0" w:color="1E760C"/>
              <w:right w:val="dashed" w:sz="4" w:space="0" w:color="BFBFBF"/>
            </w:tcBorders>
            <w:shd w:val="clear" w:color="auto" w:fill="ECECEC"/>
            <w:tcMar>
              <w:left w:w="0" w:type="dxa"/>
              <w:right w:w="0" w:type="dxa"/>
            </w:tcMar>
            <w:vAlign w:val="center"/>
          </w:tcPr>
          <w:p w14:paraId="2B315FC8" w14:textId="77777777" w:rsidR="00370B10" w:rsidRPr="004F30B3" w:rsidRDefault="00370B10" w:rsidP="00370B10">
            <w:pPr>
              <w:adjustRightInd w:val="0"/>
              <w:snapToGrid w:val="0"/>
              <w:spacing w:line="240" w:lineRule="exact"/>
              <w:jc w:val="center"/>
              <w:rPr>
                <w:rFonts w:ascii="思源黑体 CN Normal" w:eastAsia="思源黑体 CN Normal" w:hAnsi="思源黑体 CN Normal"/>
                <w:b/>
                <w:bCs/>
                <w:i/>
                <w:sz w:val="17"/>
                <w:szCs w:val="17"/>
              </w:rPr>
            </w:pPr>
            <w:r w:rsidRPr="004F30B3">
              <w:rPr>
                <w:rFonts w:ascii="思源黑体 CN Normal" w:eastAsia="思源黑体 CN Normal" w:hAnsi="思源黑体 CN Normal"/>
                <w:b/>
                <w:bCs/>
                <w:i/>
                <w:sz w:val="17"/>
                <w:szCs w:val="17"/>
              </w:rPr>
              <w:t>CCND1/FGF3/</w:t>
            </w:r>
          </w:p>
          <w:p w14:paraId="1E4EB04C" w14:textId="20344E01" w:rsidR="00370B10" w:rsidRPr="00C32AA6" w:rsidRDefault="00370B10" w:rsidP="00370B10">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4F30B3">
              <w:rPr>
                <w:rFonts w:ascii="思源黑体 CN Normal" w:eastAsia="思源黑体 CN Normal" w:hAnsi="思源黑体 CN Normal"/>
                <w:b/>
                <w:bCs/>
                <w:i/>
                <w:sz w:val="17"/>
                <w:szCs w:val="17"/>
              </w:rPr>
              <w:t>FGF4/FGF19</w:t>
            </w:r>
          </w:p>
        </w:tc>
        <w:tc>
          <w:tcPr>
            <w:tcW w:w="2059" w:type="dxa"/>
            <w:tcBorders>
              <w:top w:val="nil"/>
              <w:left w:val="dashed" w:sz="4" w:space="0" w:color="BFBFBF"/>
              <w:bottom w:val="single" w:sz="4" w:space="0" w:color="1E760C"/>
              <w:right w:val="dashed" w:sz="4" w:space="0" w:color="BFBFBF"/>
            </w:tcBorders>
            <w:shd w:val="clear" w:color="auto" w:fill="ECECEC"/>
            <w:vAlign w:val="center"/>
          </w:tcPr>
          <w:p w14:paraId="753A7248" w14:textId="1B292426" w:rsidR="00370B10" w:rsidRDefault="00370B10" w:rsidP="00370B10">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370B10">
              <w:rPr>
                <w:rFonts w:ascii="思源黑体 CN Normal" w:eastAsia="思源黑体 CN Normal" w:hAnsi="思源黑体 CN Normal" w:cs="思源黑体 CN Normal"/>
                <w:color w:val="000000" w:themeColor="text1"/>
                <w:sz w:val="17"/>
                <w:szCs w:val="17"/>
              </w:rPr>
              <w:t>CCND1</w:t>
            </w:r>
            <w:r w:rsidR="00AC58C8">
              <w:rPr>
                <w:rFonts w:ascii="思源黑体 CN Normal" w:eastAsia="思源黑体 CN Normal" w:hAnsi="思源黑体 CN Normal" w:cs="思源黑体 CN Normal"/>
                <w:color w:val="000000" w:themeColor="text1"/>
                <w:sz w:val="17"/>
                <w:szCs w:val="17"/>
              </w:rPr>
              <w:t xml:space="preserve"> and var.io.result.FGF3 and var.io.result.FGF4 and var.io.result.FGF19</w:t>
            </w:r>
            <w:r>
              <w:rPr>
                <w:rFonts w:ascii="思源黑体 CN Normal" w:eastAsia="思源黑体 CN Normal" w:hAnsi="思源黑体 CN Normal" w:cs="思源黑体 CN Normal" w:hint="eastAsia"/>
                <w:color w:val="000000" w:themeColor="text1"/>
                <w:sz w:val="17"/>
                <w:szCs w:val="17"/>
              </w:rPr>
              <w:t>%}</w:t>
            </w:r>
          </w:p>
          <w:p w14:paraId="5E3F327C" w14:textId="1EC31C65" w:rsidR="00370B10" w:rsidRDefault="00AC58C8" w:rsidP="00AC58C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共扩增</w:t>
            </w:r>
          </w:p>
          <w:p w14:paraId="3980A27A" w14:textId="77777777" w:rsidR="00370B10" w:rsidRDefault="00370B10" w:rsidP="00370B10">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6E5FD96" w14:textId="77777777" w:rsidR="00370B10" w:rsidRDefault="00370B10" w:rsidP="00370B10">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BCE0583" w14:textId="103E201D" w:rsidR="00370B10" w:rsidRPr="00C32AA6" w:rsidRDefault="00370B10" w:rsidP="00370B10">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single" w:sz="4" w:space="0" w:color="1E760C"/>
              <w:right w:val="nil"/>
            </w:tcBorders>
            <w:shd w:val="clear" w:color="auto" w:fill="ECECEC"/>
            <w:vAlign w:val="center"/>
          </w:tcPr>
          <w:p w14:paraId="39B64B61" w14:textId="0A5CCF5F" w:rsidR="00370B10" w:rsidRPr="000C177C" w:rsidRDefault="00370B10" w:rsidP="00370B10">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研究提示在免疫检查点抑制剂治疗人群中，</w:t>
            </w:r>
            <w:r w:rsidRPr="000C177C">
              <w:rPr>
                <w:rFonts w:ascii="思源黑体 CN Normal" w:eastAsia="思源黑体 CN Normal" w:hAnsi="思源黑体 CN Normal" w:hint="eastAsia"/>
                <w:i/>
                <w:iCs/>
                <w:color w:val="262626" w:themeColor="text1" w:themeTint="D9"/>
                <w:sz w:val="17"/>
                <w:szCs w:val="17"/>
              </w:rPr>
              <w:t>CCND1</w:t>
            </w:r>
            <w:r w:rsidRPr="000C177C">
              <w:rPr>
                <w:rFonts w:ascii="思源黑体 CN Normal" w:eastAsia="思源黑体 CN Normal" w:hAnsi="思源黑体 CN Normal" w:hint="eastAsia"/>
                <w:color w:val="262626" w:themeColor="text1" w:themeTint="D9"/>
                <w:sz w:val="17"/>
                <w:szCs w:val="17"/>
              </w:rPr>
              <w:t>基因扩增与更短的生存期、更差的治疗结果相关（</w:t>
            </w:r>
            <w:r w:rsidRPr="000C177C">
              <w:rPr>
                <w:rFonts w:ascii="思源黑体 CN Normal" w:eastAsia="思源黑体 CN Normal" w:hAnsi="思源黑体 CN Normal"/>
                <w:color w:val="262626" w:themeColor="text1" w:themeTint="D9"/>
                <w:sz w:val="17"/>
                <w:szCs w:val="17"/>
              </w:rPr>
              <w:t>PMID: 32903763</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hint="eastAsia"/>
                <w:i/>
                <w:iCs/>
                <w:sz w:val="17"/>
                <w:szCs w:val="17"/>
              </w:rPr>
              <w:t>CCND1</w:t>
            </w:r>
            <w:r w:rsidRPr="000C177C">
              <w:rPr>
                <w:rFonts w:ascii="思源黑体 CN Normal" w:eastAsia="思源黑体 CN Normal" w:hAnsi="思源黑体 CN Normal" w:hint="eastAsia"/>
                <w:sz w:val="17"/>
                <w:szCs w:val="17"/>
              </w:rPr>
              <w:t>、</w:t>
            </w:r>
            <w:r w:rsidRPr="000C177C">
              <w:rPr>
                <w:rFonts w:ascii="思源黑体 CN Normal" w:eastAsia="思源黑体 CN Normal" w:hAnsi="思源黑体 CN Normal" w:hint="eastAsia"/>
                <w:i/>
                <w:iCs/>
                <w:sz w:val="17"/>
                <w:szCs w:val="17"/>
              </w:rPr>
              <w:t>FGF3、FGF4和FGF19</w:t>
            </w:r>
            <w:r w:rsidRPr="000C177C">
              <w:rPr>
                <w:rFonts w:ascii="思源黑体 CN Normal" w:eastAsia="思源黑体 CN Normal" w:hAnsi="思源黑体 CN Normal" w:hint="eastAsia"/>
                <w:sz w:val="17"/>
                <w:szCs w:val="17"/>
              </w:rPr>
              <w:t>基因位于染色体11q13，易发生共扩增。</w:t>
            </w:r>
          </w:p>
        </w:tc>
      </w:tr>
    </w:tbl>
    <w:p w14:paraId="5E7DAC23" w14:textId="77777777" w:rsidR="00633617" w:rsidRPr="00D37462" w:rsidRDefault="00633617" w:rsidP="00633617">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0379AA0D" w14:textId="50E7593B" w:rsidR="006B00B9" w:rsidRPr="00D37462" w:rsidRDefault="00FE5E90" w:rsidP="00766D08">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免疫检查点抑制剂疗效相关基因等的临床研究目前处于探索性研究阶段，</w:t>
      </w:r>
      <w:r w:rsidR="00423971" w:rsidRPr="00D37462">
        <w:rPr>
          <w:rFonts w:ascii="思源黑体 CN Normal" w:eastAsia="思源黑体 CN Normal" w:hAnsi="思源黑体 CN Normal" w:hint="eastAsia"/>
          <w:color w:val="595959"/>
          <w:sz w:val="15"/>
          <w:szCs w:val="15"/>
        </w:rPr>
        <w:t>检出相关基因的致癌/致病</w:t>
      </w:r>
      <w:r w:rsidR="00206C9B" w:rsidRPr="00D37462">
        <w:rPr>
          <w:rFonts w:ascii="思源黑体 CN Normal" w:eastAsia="思源黑体 CN Normal" w:hAnsi="思源黑体 CN Normal" w:hint="eastAsia"/>
          <w:color w:val="595959"/>
          <w:sz w:val="15"/>
          <w:szCs w:val="15"/>
        </w:rPr>
        <w:t>性或疑似致癌/致病性</w:t>
      </w:r>
      <w:r w:rsidR="00423971" w:rsidRPr="00D37462">
        <w:rPr>
          <w:rFonts w:ascii="思源黑体 CN Normal" w:eastAsia="思源黑体 CN Normal" w:hAnsi="思源黑体 CN Normal" w:hint="eastAsia"/>
          <w:color w:val="595959"/>
          <w:sz w:val="15"/>
          <w:szCs w:val="15"/>
        </w:rPr>
        <w:t>突变时，均会在上表中提示，</w:t>
      </w:r>
      <w:r w:rsidRPr="00D37462">
        <w:rPr>
          <w:rFonts w:ascii="思源黑体 CN Normal" w:eastAsia="思源黑体 CN Normal" w:hAnsi="思源黑体 CN Normal" w:hint="eastAsia"/>
          <w:color w:val="595959"/>
          <w:sz w:val="15"/>
          <w:szCs w:val="15"/>
        </w:rPr>
        <w:t>结果仅供参考，请根据临床</w:t>
      </w:r>
      <w:r w:rsidR="00423971" w:rsidRPr="00D37462">
        <w:rPr>
          <w:rFonts w:ascii="思源黑体 CN Normal" w:eastAsia="思源黑体 CN Normal" w:hAnsi="思源黑体 CN Normal" w:hint="eastAsia"/>
          <w:color w:val="595959"/>
          <w:sz w:val="15"/>
          <w:szCs w:val="15"/>
        </w:rPr>
        <w:t>实际</w:t>
      </w:r>
      <w:r w:rsidRPr="00D37462">
        <w:rPr>
          <w:rFonts w:ascii="思源黑体 CN Normal" w:eastAsia="思源黑体 CN Normal" w:hAnsi="思源黑体 CN Normal" w:hint="eastAsia"/>
          <w:color w:val="595959"/>
          <w:sz w:val="15"/>
          <w:szCs w:val="15"/>
        </w:rPr>
        <w:t>情况</w:t>
      </w:r>
      <w:r w:rsidR="00423971" w:rsidRPr="00D37462">
        <w:rPr>
          <w:rFonts w:ascii="思源黑体 CN Normal" w:eastAsia="思源黑体 CN Normal" w:hAnsi="思源黑体 CN Normal" w:hint="eastAsia"/>
          <w:color w:val="595959"/>
          <w:sz w:val="15"/>
          <w:szCs w:val="15"/>
        </w:rPr>
        <w:t>和药物获批状态</w:t>
      </w:r>
      <w:r w:rsidRPr="00D37462">
        <w:rPr>
          <w:rFonts w:ascii="思源黑体 CN Normal" w:eastAsia="思源黑体 CN Normal" w:hAnsi="思源黑体 CN Normal" w:hint="eastAsia"/>
          <w:color w:val="595959"/>
          <w:sz w:val="15"/>
          <w:szCs w:val="15"/>
        </w:rPr>
        <w:t>确定</w:t>
      </w:r>
      <w:r w:rsidR="00423971" w:rsidRPr="00D37462">
        <w:rPr>
          <w:rFonts w:ascii="思源黑体 CN Normal" w:eastAsia="思源黑体 CN Normal" w:hAnsi="思源黑体 CN Normal" w:hint="eastAsia"/>
          <w:color w:val="595959"/>
          <w:sz w:val="15"/>
          <w:szCs w:val="15"/>
        </w:rPr>
        <w:t>免疫治疗</w:t>
      </w:r>
      <w:r w:rsidRPr="00D37462">
        <w:rPr>
          <w:rFonts w:ascii="思源黑体 CN Normal" w:eastAsia="思源黑体 CN Normal" w:hAnsi="思源黑体 CN Normal" w:hint="eastAsia"/>
          <w:color w:val="595959"/>
          <w:sz w:val="15"/>
          <w:szCs w:val="15"/>
        </w:rPr>
        <w:t>方案。</w:t>
      </w:r>
    </w:p>
    <w:p w14:paraId="2286AF04" w14:textId="32845543" w:rsidR="006B00B9" w:rsidRDefault="006B00B9">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p w14:paraId="19C7B2AD" w14:textId="2B142677" w:rsidR="00766D08" w:rsidRDefault="00766D08">
      <w:pPr>
        <w:widowControl/>
        <w:jc w:val="left"/>
        <w:rPr>
          <w:rFonts w:ascii="思源黑体 CN Normal" w:eastAsia="思源黑体 CN Normal" w:hAnsi="思源黑体 CN Normal"/>
          <w:color w:val="404040" w:themeColor="text1" w:themeTint="BF"/>
          <w:sz w:val="15"/>
          <w:szCs w:val="15"/>
        </w:rPr>
      </w:pPr>
      <w:r w:rsidRPr="00766D08">
        <w:rPr>
          <w:rFonts w:ascii="思源黑体 CN Normal" w:eastAsia="思源黑体 CN Normal" w:hAnsi="思源黑体 CN Normal" w:hint="eastAsia"/>
          <w:color w:val="404040" w:themeColor="text1" w:themeTint="BF"/>
          <w:sz w:val="15"/>
          <w:szCs w:val="15"/>
        </w:rPr>
        <w:lastRenderedPageBreak/>
        <w:t>{%p if “胃癌” in sample.tumor_list%}</w:t>
      </w:r>
    </w:p>
    <w:p w14:paraId="0B88CA77" w14:textId="3AD608E6" w:rsidR="00E06054" w:rsidRPr="002F21E8" w:rsidRDefault="00E06054" w:rsidP="00B15CC3">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bookmarkStart w:id="26" w:name="_Toc41565902"/>
      <w:bookmarkStart w:id="27" w:name="_Toc41566818"/>
      <w:bookmarkStart w:id="28" w:name="_Toc41567060"/>
      <w:bookmarkStart w:id="29" w:name="_Toc41567092"/>
      <w:bookmarkStart w:id="30" w:name="_Toc42102368"/>
      <w:r>
        <w:rPr>
          <w:rFonts w:ascii="思源黑体 CN Bold" w:eastAsia="思源黑体 CN Bold" w:hAnsi="思源黑体 CN Bold" w:cstheme="minorBidi"/>
          <w:color w:val="1E7648"/>
          <w:sz w:val="21"/>
          <w:szCs w:val="21"/>
        </w:rPr>
        <w:t xml:space="preserve"> </w:t>
      </w:r>
      <w:r w:rsidRPr="002F21E8">
        <w:rPr>
          <w:rFonts w:ascii="思源黑体 CN Bold" w:eastAsia="思源黑体 CN Bold" w:hAnsi="思源黑体 CN Bold" w:cstheme="minorBidi" w:hint="eastAsia"/>
          <w:color w:val="1E7648"/>
          <w:sz w:val="21"/>
          <w:szCs w:val="21"/>
        </w:rPr>
        <w:t>胃癌分子分型相关标志物</w:t>
      </w:r>
    </w:p>
    <w:tbl>
      <w:tblPr>
        <w:tblStyle w:val="a9"/>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2"/>
        <w:gridCol w:w="2059"/>
        <w:gridCol w:w="6676"/>
      </w:tblGrid>
      <w:tr w:rsidR="005B0A0E" w:rsidRPr="00972B50" w14:paraId="317BEA61" w14:textId="77777777" w:rsidTr="003E1CFD">
        <w:trPr>
          <w:trHeight w:val="454"/>
        </w:trPr>
        <w:tc>
          <w:tcPr>
            <w:tcW w:w="1592" w:type="dxa"/>
            <w:tcBorders>
              <w:top w:val="nil"/>
              <w:left w:val="nil"/>
              <w:bottom w:val="single" w:sz="4" w:space="0" w:color="1E760C"/>
              <w:right w:val="single" w:sz="4" w:space="0" w:color="FFFFFF" w:themeColor="background1"/>
            </w:tcBorders>
            <w:shd w:val="clear" w:color="auto" w:fill="1E7648"/>
            <w:tcMar>
              <w:left w:w="0" w:type="dxa"/>
              <w:right w:w="0" w:type="dxa"/>
            </w:tcMar>
            <w:vAlign w:val="center"/>
          </w:tcPr>
          <w:p w14:paraId="4DDA4FA8" w14:textId="77777777" w:rsidR="005B0A0E" w:rsidRPr="00AB5261" w:rsidRDefault="005B0A0E" w:rsidP="005A770F">
            <w:pPr>
              <w:adjustRightInd w:val="0"/>
              <w:snapToGrid w:val="0"/>
              <w:jc w:val="center"/>
              <w:rPr>
                <w:rFonts w:ascii="思源黑体 CN Normal" w:eastAsia="思源黑体 CN Normal" w:hAnsi="思源黑体 CN Normal"/>
                <w:b/>
                <w:bCs/>
                <w:color w:val="FFFFFF" w:themeColor="background1"/>
                <w:sz w:val="18"/>
                <w:szCs w:val="18"/>
              </w:rPr>
            </w:pPr>
            <w:r w:rsidRPr="00AB5261">
              <w:rPr>
                <w:rFonts w:ascii="思源黑体 CN Normal" w:eastAsia="思源黑体 CN Normal" w:hAnsi="思源黑体 CN Normal" w:hint="eastAsia"/>
                <w:b/>
                <w:bCs/>
                <w:color w:val="FFFFFF" w:themeColor="background1"/>
                <w:sz w:val="18"/>
                <w:szCs w:val="18"/>
              </w:rPr>
              <w:t>检测内容</w:t>
            </w:r>
          </w:p>
        </w:tc>
        <w:tc>
          <w:tcPr>
            <w:tcW w:w="2059" w:type="dxa"/>
            <w:tcBorders>
              <w:top w:val="nil"/>
              <w:left w:val="single" w:sz="4" w:space="0" w:color="FFFFFF" w:themeColor="background1"/>
              <w:bottom w:val="single" w:sz="4" w:space="0" w:color="1E760C"/>
              <w:right w:val="single" w:sz="4" w:space="0" w:color="FFFFFF" w:themeColor="background1"/>
            </w:tcBorders>
            <w:shd w:val="clear" w:color="auto" w:fill="1E7648"/>
            <w:vAlign w:val="center"/>
          </w:tcPr>
          <w:p w14:paraId="4B2ECB67" w14:textId="77777777" w:rsidR="005B0A0E" w:rsidRPr="00AB5261" w:rsidRDefault="005B0A0E" w:rsidP="005A770F">
            <w:pPr>
              <w:adjustRightInd w:val="0"/>
              <w:snapToGrid w:val="0"/>
              <w:jc w:val="center"/>
              <w:rPr>
                <w:rFonts w:ascii="思源黑体 CN Normal" w:eastAsia="思源黑体 CN Normal" w:hAnsi="思源黑体 CN Normal"/>
                <w:b/>
                <w:bCs/>
                <w:color w:val="FFFFFF" w:themeColor="background1"/>
                <w:sz w:val="18"/>
                <w:szCs w:val="18"/>
              </w:rPr>
            </w:pPr>
            <w:r w:rsidRPr="00AB5261">
              <w:rPr>
                <w:rFonts w:ascii="思源黑体 CN Normal" w:eastAsia="思源黑体 CN Normal" w:hAnsi="思源黑体 CN Normal" w:hint="eastAsia"/>
                <w:b/>
                <w:bCs/>
                <w:color w:val="FFFFFF" w:themeColor="background1"/>
                <w:sz w:val="18"/>
                <w:szCs w:val="18"/>
              </w:rPr>
              <w:t>检测结果</w:t>
            </w:r>
          </w:p>
        </w:tc>
        <w:tc>
          <w:tcPr>
            <w:tcW w:w="6676" w:type="dxa"/>
            <w:tcBorders>
              <w:top w:val="nil"/>
              <w:left w:val="single" w:sz="4" w:space="0" w:color="FFFFFF" w:themeColor="background1"/>
              <w:bottom w:val="single" w:sz="4" w:space="0" w:color="1E760C"/>
              <w:right w:val="single" w:sz="12" w:space="0" w:color="FFFFFF" w:themeColor="background1"/>
            </w:tcBorders>
            <w:shd w:val="clear" w:color="auto" w:fill="1E7648"/>
            <w:vAlign w:val="center"/>
          </w:tcPr>
          <w:p w14:paraId="5D3E136B" w14:textId="77777777" w:rsidR="005B0A0E" w:rsidRPr="00AB5261" w:rsidRDefault="005B0A0E" w:rsidP="005A770F">
            <w:pPr>
              <w:adjustRightInd w:val="0"/>
              <w:snapToGrid w:val="0"/>
              <w:jc w:val="center"/>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t>分子分型描述</w:t>
            </w:r>
          </w:p>
        </w:tc>
      </w:tr>
      <w:tr w:rsidR="005B0A0E" w:rsidRPr="00972B50" w14:paraId="403DE31D" w14:textId="77777777" w:rsidTr="003E1CFD">
        <w:trPr>
          <w:trHeight w:val="340"/>
        </w:trPr>
        <w:tc>
          <w:tcPr>
            <w:tcW w:w="1592" w:type="dxa"/>
            <w:tcBorders>
              <w:top w:val="single" w:sz="4" w:space="0" w:color="1E760C"/>
              <w:left w:val="nil"/>
              <w:bottom w:val="dashed" w:sz="4" w:space="0" w:color="BFBFBF"/>
              <w:right w:val="dashed" w:sz="4" w:space="0" w:color="BFBFBF"/>
            </w:tcBorders>
            <w:shd w:val="clear" w:color="auto" w:fill="auto"/>
            <w:tcMar>
              <w:left w:w="0" w:type="dxa"/>
              <w:right w:w="0" w:type="dxa"/>
            </w:tcMar>
            <w:vAlign w:val="center"/>
          </w:tcPr>
          <w:p w14:paraId="79DB6466" w14:textId="77777777" w:rsidR="005B0A0E" w:rsidRPr="00C32AA6" w:rsidRDefault="005B0A0E" w:rsidP="005A770F">
            <w:pPr>
              <w:adjustRightInd w:val="0"/>
              <w:snapToGrid w:val="0"/>
              <w:spacing w:line="240" w:lineRule="exact"/>
              <w:jc w:val="center"/>
              <w:rPr>
                <w:rFonts w:ascii="思源黑体 CN Normal" w:eastAsia="思源黑体 CN Normal" w:hAnsi="思源黑体 CN Normal"/>
                <w:b/>
                <w:bCs/>
                <w:i/>
                <w:sz w:val="17"/>
                <w:szCs w:val="17"/>
              </w:rPr>
            </w:pPr>
            <w:r w:rsidRPr="000A2F38">
              <w:rPr>
                <w:rFonts w:ascii="思源黑体 CN Normal" w:eastAsia="思源黑体 CN Normal" w:hAnsi="思源黑体 CN Normal"/>
                <w:b/>
                <w:bCs/>
                <w:iCs/>
                <w:color w:val="262626" w:themeColor="text1" w:themeTint="D9"/>
                <w:sz w:val="17"/>
                <w:szCs w:val="17"/>
              </w:rPr>
              <w:t>EB</w:t>
            </w:r>
            <w:r w:rsidRPr="000A2F38">
              <w:rPr>
                <w:rFonts w:ascii="思源黑体 CN Normal" w:eastAsia="思源黑体 CN Normal" w:hAnsi="思源黑体 CN Normal" w:hint="eastAsia"/>
                <w:b/>
                <w:bCs/>
                <w:iCs/>
                <w:color w:val="262626" w:themeColor="text1" w:themeTint="D9"/>
                <w:sz w:val="17"/>
                <w:szCs w:val="17"/>
              </w:rPr>
              <w:t>病毒感染</w:t>
            </w:r>
          </w:p>
        </w:tc>
        <w:tc>
          <w:tcPr>
            <w:tcW w:w="2059" w:type="dxa"/>
            <w:tcBorders>
              <w:top w:val="single" w:sz="4" w:space="0" w:color="1E760C"/>
              <w:left w:val="dashed" w:sz="4" w:space="0" w:color="BFBFBF"/>
              <w:bottom w:val="dashed" w:sz="4" w:space="0" w:color="BFBFBF"/>
              <w:right w:val="dashed" w:sz="4" w:space="0" w:color="BFBFBF"/>
            </w:tcBorders>
            <w:shd w:val="clear" w:color="auto" w:fill="auto"/>
            <w:vAlign w:val="center"/>
          </w:tcPr>
          <w:p w14:paraId="19D662E4"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if var.GA_type.ebv_type.ebv_type==”P”%}</w:t>
            </w:r>
          </w:p>
          <w:p w14:paraId="509C85A4"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hint="eastAsia"/>
                <w:sz w:val="17"/>
                <w:szCs w:val="17"/>
              </w:rPr>
              <w:t>阳性</w:t>
            </w:r>
          </w:p>
          <w:p w14:paraId="1FBFC2FD"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else%}</w:t>
            </w:r>
          </w:p>
          <w:p w14:paraId="1AA838A8"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hint="eastAsia"/>
                <w:sz w:val="17"/>
                <w:szCs w:val="17"/>
              </w:rPr>
              <w:t>阴性</w:t>
            </w:r>
          </w:p>
          <w:p w14:paraId="70A7A319" w14:textId="42924937" w:rsidR="005B0A0E" w:rsidRPr="00C32AA6"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endif%}</w:t>
            </w:r>
          </w:p>
        </w:tc>
        <w:tc>
          <w:tcPr>
            <w:tcW w:w="6676" w:type="dxa"/>
            <w:vMerge w:val="restart"/>
            <w:tcBorders>
              <w:top w:val="single" w:sz="4" w:space="0" w:color="1E760C"/>
              <w:left w:val="dashed" w:sz="4" w:space="0" w:color="BFBFBF"/>
              <w:bottom w:val="nil"/>
              <w:right w:val="nil"/>
            </w:tcBorders>
            <w:shd w:val="clear" w:color="auto" w:fill="auto"/>
            <w:vAlign w:val="center"/>
          </w:tcPr>
          <w:p w14:paraId="0CBF2B05" w14:textId="2C11715D" w:rsidR="00B47633" w:rsidRPr="00B47633" w:rsidRDefault="00B47633" w:rsidP="003D2464">
            <w:pPr>
              <w:adjustRightInd w:val="0"/>
              <w:snapToGrid w:val="0"/>
              <w:spacing w:line="240" w:lineRule="exact"/>
              <w:jc w:val="left"/>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if var.GA_type.ebv_type.ebv_type==”P”</w:t>
            </w:r>
            <w:r>
              <w:rPr>
                <w:rFonts w:ascii="思源黑体 CN Normal" w:eastAsia="思源黑体 CN Normal" w:hAnsi="思源黑体 CN Normal" w:cs="思源黑体 CN Normal"/>
                <w:sz w:val="17"/>
                <w:szCs w:val="17"/>
              </w:rPr>
              <w:t xml:space="preserve"> or </w:t>
            </w:r>
            <w:r w:rsidRPr="00B47633">
              <w:rPr>
                <w:rFonts w:ascii="思源黑体 CN Normal" w:eastAsia="思源黑体 CN Normal" w:hAnsi="思源黑体 CN Normal" w:cs="思源黑体 CN Normal"/>
                <w:sz w:val="17"/>
                <w:szCs w:val="17"/>
              </w:rPr>
              <w:t xml:space="preserve">var.GA_type.ebv_gene </w:t>
            </w:r>
            <w:r w:rsidRPr="00B46137">
              <w:rPr>
                <w:rFonts w:ascii="思源黑体 CN Normal" w:eastAsia="思源黑体 CN Normal" w:hAnsi="思源黑体 CN Normal" w:cs="思源黑体 CN Normal"/>
                <w:sz w:val="17"/>
                <w:szCs w:val="17"/>
              </w:rPr>
              <w:t>%}</w:t>
            </w:r>
          </w:p>
          <w:p w14:paraId="10481379" w14:textId="77777777" w:rsidR="005B0A0E" w:rsidRDefault="005B0A0E" w:rsidP="005A770F">
            <w:pPr>
              <w:adjustRightInd w:val="0"/>
              <w:snapToGrid w:val="0"/>
              <w:spacing w:beforeLines="25" w:before="78" w:afterLines="25" w:after="78"/>
              <w:rPr>
                <w:rFonts w:ascii="思源黑体 CN Normal" w:eastAsia="思源黑体 CN Normal" w:hAnsi="思源黑体 CN Normal"/>
                <w:b/>
                <w:bCs/>
                <w:sz w:val="17"/>
                <w:szCs w:val="17"/>
              </w:rPr>
            </w:pPr>
            <w:r w:rsidRPr="00B47633">
              <w:rPr>
                <w:rFonts w:ascii="思源黑体 CN Normal" w:eastAsia="思源黑体 CN Normal" w:hAnsi="思源黑体 CN Normal" w:hint="eastAsia"/>
                <w:b/>
                <w:bCs/>
                <w:sz w:val="17"/>
                <w:szCs w:val="17"/>
              </w:rPr>
              <w:t>E</w:t>
            </w:r>
            <w:r w:rsidRPr="00B47633">
              <w:rPr>
                <w:rFonts w:ascii="思源黑体 CN Normal" w:eastAsia="思源黑体 CN Normal" w:hAnsi="思源黑体 CN Normal"/>
                <w:b/>
                <w:bCs/>
                <w:sz w:val="17"/>
                <w:szCs w:val="17"/>
              </w:rPr>
              <w:t>B</w:t>
            </w:r>
            <w:r w:rsidRPr="00B47633">
              <w:rPr>
                <w:rFonts w:ascii="思源黑体 CN Normal" w:eastAsia="思源黑体 CN Normal" w:hAnsi="思源黑体 CN Normal" w:hint="eastAsia"/>
                <w:b/>
                <w:bCs/>
                <w:sz w:val="17"/>
                <w:szCs w:val="17"/>
              </w:rPr>
              <w:t>病毒感染型：</w:t>
            </w:r>
            <w:r w:rsidR="00C75D66" w:rsidRPr="00B47633">
              <w:rPr>
                <w:rFonts w:ascii="思源黑体 CN Normal" w:eastAsia="思源黑体 CN Normal" w:hAnsi="思源黑体 CN Normal" w:hint="eastAsia"/>
                <w:b/>
                <w:bCs/>
                <w:sz w:val="17"/>
                <w:szCs w:val="17"/>
              </w:rPr>
              <w:t>该亚型约占所有胃癌的10%，不同地域之间有一定差异。一项回顾性研究提示与EBV阴性胃癌患者相比，EBV感染型胃癌患者具有更长的总生存期。病理学研究提示EBV感染型胃癌常伴有大量CD8+细胞毒性T细胞浸润和PD-L1高表达。EBV感染型胃癌患者对免疫治疗或化疗联合免疫治疗存在较高的响应率（</w:t>
            </w:r>
            <w:r w:rsidR="00C75D66" w:rsidRPr="00B47633">
              <w:rPr>
                <w:rFonts w:ascii="思源黑体 CN Normal" w:eastAsia="思源黑体 CN Normal" w:hAnsi="思源黑体 CN Normal"/>
                <w:b/>
                <w:bCs/>
                <w:sz w:val="17"/>
                <w:szCs w:val="17"/>
              </w:rPr>
              <w:t>PMID:</w:t>
            </w:r>
            <w:r w:rsidR="00C75D66" w:rsidRPr="00B47633">
              <w:rPr>
                <w:b/>
                <w:bCs/>
              </w:rPr>
              <w:t xml:space="preserve"> </w:t>
            </w:r>
            <w:r w:rsidR="00C75D66" w:rsidRPr="00B47633">
              <w:rPr>
                <w:rFonts w:ascii="思源黑体 CN Normal" w:eastAsia="思源黑体 CN Normal" w:hAnsi="思源黑体 CN Normal"/>
                <w:b/>
                <w:bCs/>
                <w:sz w:val="17"/>
                <w:szCs w:val="17"/>
              </w:rPr>
              <w:t>14966089, 25079317, 35318527</w:t>
            </w:r>
            <w:r w:rsidR="00C75D66" w:rsidRPr="00B47633">
              <w:rPr>
                <w:rFonts w:ascii="思源黑体 CN Normal" w:eastAsia="思源黑体 CN Normal" w:hAnsi="思源黑体 CN Normal" w:hint="eastAsia"/>
                <w:b/>
                <w:bCs/>
                <w:sz w:val="17"/>
                <w:szCs w:val="17"/>
              </w:rPr>
              <w:t>）。</w:t>
            </w:r>
          </w:p>
          <w:p w14:paraId="79A509C6" w14:textId="77777777" w:rsidR="00B47633" w:rsidRPr="003243B9" w:rsidRDefault="00B47633" w:rsidP="005A770F">
            <w:pPr>
              <w:adjustRightInd w:val="0"/>
              <w:snapToGrid w:val="0"/>
              <w:spacing w:beforeLines="25" w:before="78" w:afterLines="25" w:after="78"/>
              <w:rPr>
                <w:rFonts w:ascii="思源黑体 CN Normal" w:eastAsia="思源黑体 CN Normal" w:hAnsi="思源黑体 CN Normal"/>
                <w:sz w:val="17"/>
                <w:szCs w:val="17"/>
              </w:rPr>
            </w:pPr>
            <w:r w:rsidRPr="003243B9">
              <w:rPr>
                <w:rFonts w:ascii="思源黑体 CN Normal" w:eastAsia="思源黑体 CN Normal" w:hAnsi="思源黑体 CN Normal" w:hint="eastAsia"/>
                <w:sz w:val="17"/>
                <w:szCs w:val="17"/>
              </w:rPr>
              <w:t>{</w:t>
            </w:r>
            <w:r w:rsidRPr="003243B9">
              <w:rPr>
                <w:rFonts w:ascii="思源黑体 CN Normal" w:eastAsia="思源黑体 CN Normal" w:hAnsi="思源黑体 CN Normal"/>
                <w:sz w:val="17"/>
                <w:szCs w:val="17"/>
              </w:rPr>
              <w:t>%p else%}</w:t>
            </w:r>
          </w:p>
          <w:p w14:paraId="5BF39B78" w14:textId="77777777" w:rsidR="00B47633" w:rsidRPr="003243B9" w:rsidRDefault="00B47633" w:rsidP="00B47633">
            <w:pPr>
              <w:adjustRightInd w:val="0"/>
              <w:snapToGrid w:val="0"/>
              <w:spacing w:beforeLines="25" w:before="78" w:afterLines="25" w:after="78"/>
              <w:rPr>
                <w:rFonts w:ascii="思源黑体 CN Normal" w:eastAsia="思源黑体 CN Normal" w:hAnsi="思源黑体 CN Normal"/>
                <w:sz w:val="17"/>
                <w:szCs w:val="17"/>
              </w:rPr>
            </w:pPr>
            <w:r w:rsidRPr="003243B9">
              <w:rPr>
                <w:rFonts w:ascii="思源黑体 CN Normal" w:eastAsia="思源黑体 CN Normal" w:hAnsi="思源黑体 CN Normal" w:hint="eastAsia"/>
                <w:sz w:val="17"/>
                <w:szCs w:val="17"/>
              </w:rPr>
              <w:t>E</w:t>
            </w:r>
            <w:r w:rsidRPr="003243B9">
              <w:rPr>
                <w:rFonts w:ascii="思源黑体 CN Normal" w:eastAsia="思源黑体 CN Normal" w:hAnsi="思源黑体 CN Normal"/>
                <w:sz w:val="17"/>
                <w:szCs w:val="17"/>
              </w:rPr>
              <w:t>B</w:t>
            </w:r>
            <w:r w:rsidRPr="003243B9">
              <w:rPr>
                <w:rFonts w:ascii="思源黑体 CN Normal" w:eastAsia="思源黑体 CN Normal" w:hAnsi="思源黑体 CN Normal" w:hint="eastAsia"/>
                <w:sz w:val="17"/>
                <w:szCs w:val="17"/>
              </w:rPr>
              <w:t>病毒感染型：该亚型约占所有胃癌的10%，不同地域之间有一定差异。一项回顾性研究提示与EBV阴性胃癌患者相比，EBV感染型胃癌患者具有更长的总生存期。病理学研究提示EBV感染型胃癌常伴有大量CD8+细胞毒性T细胞浸润和PD-L1高表达。EBV感染型胃癌患者对免疫治疗或化疗联合免疫治疗存在较高的响应率（</w:t>
            </w:r>
            <w:r w:rsidRPr="003243B9">
              <w:rPr>
                <w:rFonts w:ascii="思源黑体 CN Normal" w:eastAsia="思源黑体 CN Normal" w:hAnsi="思源黑体 CN Normal"/>
                <w:sz w:val="17"/>
                <w:szCs w:val="17"/>
              </w:rPr>
              <w:t>PMID:</w:t>
            </w:r>
            <w:r w:rsidRPr="003243B9">
              <w:t xml:space="preserve"> </w:t>
            </w:r>
            <w:r w:rsidRPr="003243B9">
              <w:rPr>
                <w:rFonts w:ascii="思源黑体 CN Normal" w:eastAsia="思源黑体 CN Normal" w:hAnsi="思源黑体 CN Normal"/>
                <w:sz w:val="17"/>
                <w:szCs w:val="17"/>
              </w:rPr>
              <w:t>14966089, 25079317, 35318527</w:t>
            </w:r>
            <w:r w:rsidRPr="003243B9">
              <w:rPr>
                <w:rFonts w:ascii="思源黑体 CN Normal" w:eastAsia="思源黑体 CN Normal" w:hAnsi="思源黑体 CN Normal" w:hint="eastAsia"/>
                <w:sz w:val="17"/>
                <w:szCs w:val="17"/>
              </w:rPr>
              <w:t>）。</w:t>
            </w:r>
          </w:p>
          <w:p w14:paraId="6A28F4A2" w14:textId="7927BE25" w:rsidR="00B47633" w:rsidRPr="00B47633" w:rsidRDefault="00B47633" w:rsidP="005A770F">
            <w:pPr>
              <w:adjustRightInd w:val="0"/>
              <w:snapToGrid w:val="0"/>
              <w:spacing w:beforeLines="25" w:before="78" w:afterLines="25" w:after="78"/>
              <w:rPr>
                <w:rFonts w:ascii="思源黑体 CN Normal" w:eastAsia="思源黑体 CN Normal" w:hAnsi="思源黑体 CN Normal"/>
                <w:b/>
                <w:bCs/>
                <w:sz w:val="17"/>
                <w:szCs w:val="17"/>
              </w:rPr>
            </w:pPr>
            <w:r w:rsidRPr="003243B9">
              <w:rPr>
                <w:rFonts w:ascii="思源黑体 CN Normal" w:eastAsia="思源黑体 CN Normal" w:hAnsi="思源黑体 CN Normal"/>
                <w:sz w:val="17"/>
                <w:szCs w:val="17"/>
              </w:rPr>
              <w:t>{%p endif%}</w:t>
            </w:r>
          </w:p>
        </w:tc>
      </w:tr>
      <w:tr w:rsidR="005B0A0E" w:rsidRPr="00972B50" w14:paraId="5F8AAACF" w14:textId="77777777" w:rsidTr="00206C9B">
        <w:trPr>
          <w:trHeight w:val="340"/>
        </w:trPr>
        <w:tc>
          <w:tcPr>
            <w:tcW w:w="1592"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13C12D3F" w14:textId="77777777" w:rsidR="005B0A0E" w:rsidRPr="00C32AA6"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P</w:t>
            </w:r>
            <w:r>
              <w:rPr>
                <w:rFonts w:ascii="思源黑体 CN Normal" w:eastAsia="思源黑体 CN Normal" w:hAnsi="思源黑体 CN Normal"/>
                <w:b/>
                <w:bCs/>
                <w:i/>
                <w:color w:val="262626" w:themeColor="text1" w:themeTint="D9"/>
                <w:sz w:val="17"/>
                <w:szCs w:val="17"/>
              </w:rPr>
              <w:t>IK3CA</w:t>
            </w:r>
          </w:p>
        </w:tc>
        <w:tc>
          <w:tcPr>
            <w:tcW w:w="205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D86D780"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if var.GA_type.ebv_gene.PIK3CA%}</w:t>
            </w:r>
          </w:p>
          <w:p w14:paraId="79061D44"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for a in var.GA_type.ebv_gene.PIK3CA%}</w:t>
            </w:r>
          </w:p>
          <w:p w14:paraId="7A9DBCC0"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{{a}}</w:t>
            </w:r>
          </w:p>
          <w:p w14:paraId="105F061E"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endfor%}</w:t>
            </w:r>
          </w:p>
          <w:p w14:paraId="287A63D3"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else%}</w:t>
            </w:r>
          </w:p>
          <w:p w14:paraId="7A544E98"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w:t>
            </w:r>
          </w:p>
          <w:p w14:paraId="74F1914A" w14:textId="0F581F39" w:rsidR="005B0A0E" w:rsidRPr="00C32AA6"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endif%}</w:t>
            </w:r>
          </w:p>
        </w:tc>
        <w:tc>
          <w:tcPr>
            <w:tcW w:w="6676" w:type="dxa"/>
            <w:vMerge/>
            <w:tcBorders>
              <w:left w:val="dashed" w:sz="4" w:space="0" w:color="BFBFBF"/>
              <w:bottom w:val="nil"/>
              <w:right w:val="nil"/>
            </w:tcBorders>
            <w:shd w:val="clear" w:color="auto" w:fill="auto"/>
            <w:vAlign w:val="center"/>
          </w:tcPr>
          <w:p w14:paraId="725FC80E" w14:textId="77777777" w:rsidR="005B0A0E" w:rsidRPr="000C177C" w:rsidRDefault="005B0A0E" w:rsidP="005A770F">
            <w:pPr>
              <w:adjustRightInd w:val="0"/>
              <w:snapToGrid w:val="0"/>
              <w:spacing w:beforeLines="25" w:before="78" w:afterLines="25" w:after="78"/>
              <w:rPr>
                <w:rFonts w:ascii="思源黑体 CN Normal" w:eastAsia="思源黑体 CN Normal" w:hAnsi="思源黑体 CN Normal"/>
                <w:sz w:val="17"/>
                <w:szCs w:val="17"/>
              </w:rPr>
            </w:pPr>
          </w:p>
        </w:tc>
      </w:tr>
      <w:tr w:rsidR="005B0A0E" w:rsidRPr="00972B50" w14:paraId="7170CF9D" w14:textId="77777777" w:rsidTr="00206C9B">
        <w:trPr>
          <w:trHeight w:val="340"/>
        </w:trPr>
        <w:tc>
          <w:tcPr>
            <w:tcW w:w="1592"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5C7AC6D" w14:textId="77777777" w:rsidR="005B0A0E"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ARID</w:t>
            </w:r>
            <w:r>
              <w:rPr>
                <w:rFonts w:ascii="思源黑体 CN Normal" w:eastAsia="思源黑体 CN Normal" w:hAnsi="思源黑体 CN Normal"/>
                <w:b/>
                <w:bCs/>
                <w:i/>
                <w:color w:val="262626" w:themeColor="text1" w:themeTint="D9"/>
                <w:sz w:val="17"/>
                <w:szCs w:val="17"/>
              </w:rPr>
              <w:t>1</w:t>
            </w:r>
            <w:r>
              <w:rPr>
                <w:rFonts w:ascii="思源黑体 CN Normal" w:eastAsia="思源黑体 CN Normal" w:hAnsi="思源黑体 CN Normal" w:hint="eastAsia"/>
                <w:b/>
                <w:bCs/>
                <w:i/>
                <w:color w:val="262626" w:themeColor="text1" w:themeTint="D9"/>
                <w:sz w:val="17"/>
                <w:szCs w:val="17"/>
              </w:rPr>
              <w:t>A</w:t>
            </w:r>
          </w:p>
        </w:tc>
        <w:tc>
          <w:tcPr>
            <w:tcW w:w="205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4BE9738"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if var.GA_type.ebv_gene.ARID1A%}</w:t>
            </w:r>
          </w:p>
          <w:p w14:paraId="1EBBF42C"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for a in var.GA_type.ebv_gene.ARID1A%}</w:t>
            </w:r>
          </w:p>
          <w:p w14:paraId="2B92F1A2"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{{a}}</w:t>
            </w:r>
          </w:p>
          <w:p w14:paraId="3F4CAFCA"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endfor%}</w:t>
            </w:r>
          </w:p>
          <w:p w14:paraId="7C00AD59"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else%}</w:t>
            </w:r>
          </w:p>
          <w:p w14:paraId="41072EC9"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w:t>
            </w:r>
          </w:p>
          <w:p w14:paraId="382EBAA6" w14:textId="4B9AADCF" w:rsidR="005B0A0E" w:rsidRPr="00C32AA6"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endif%}</w:t>
            </w:r>
          </w:p>
        </w:tc>
        <w:tc>
          <w:tcPr>
            <w:tcW w:w="6676" w:type="dxa"/>
            <w:vMerge/>
            <w:tcBorders>
              <w:left w:val="dashed" w:sz="4" w:space="0" w:color="BFBFBF"/>
              <w:bottom w:val="nil"/>
              <w:right w:val="nil"/>
            </w:tcBorders>
            <w:shd w:val="clear" w:color="auto" w:fill="auto"/>
            <w:vAlign w:val="center"/>
          </w:tcPr>
          <w:p w14:paraId="73BB3F1A" w14:textId="77777777" w:rsidR="005B0A0E" w:rsidRPr="000C177C" w:rsidRDefault="005B0A0E" w:rsidP="005A770F">
            <w:pPr>
              <w:adjustRightInd w:val="0"/>
              <w:snapToGrid w:val="0"/>
              <w:spacing w:beforeLines="25" w:before="78" w:afterLines="25" w:after="78"/>
              <w:rPr>
                <w:rFonts w:ascii="思源黑体 CN Normal" w:eastAsia="思源黑体 CN Normal" w:hAnsi="思源黑体 CN Normal"/>
                <w:sz w:val="17"/>
                <w:szCs w:val="17"/>
              </w:rPr>
            </w:pPr>
          </w:p>
        </w:tc>
      </w:tr>
      <w:tr w:rsidR="005B0A0E" w:rsidRPr="00972B50" w14:paraId="6C978F6D" w14:textId="77777777" w:rsidTr="003E1CFD">
        <w:trPr>
          <w:trHeight w:val="340"/>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0FD9ADF4" w14:textId="77777777" w:rsidR="005B0A0E"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BCOR</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57C69874"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if var.GA_type.ebv_gene.BCOR%}</w:t>
            </w:r>
          </w:p>
          <w:p w14:paraId="78D36D4F"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for a in var.GA_type.ebv_gene.BCOR%}</w:t>
            </w:r>
          </w:p>
          <w:p w14:paraId="6215615D"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{{a}}</w:t>
            </w:r>
          </w:p>
          <w:p w14:paraId="69451BC0"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endfor%}</w:t>
            </w:r>
          </w:p>
          <w:p w14:paraId="1B469554"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else%}</w:t>
            </w:r>
          </w:p>
          <w:p w14:paraId="7DDB85AA"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w:t>
            </w:r>
          </w:p>
          <w:p w14:paraId="2CF31D1E" w14:textId="69A3B5E7" w:rsidR="005B0A0E" w:rsidRPr="00C32AA6"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endif%}</w:t>
            </w:r>
          </w:p>
        </w:tc>
        <w:tc>
          <w:tcPr>
            <w:tcW w:w="6676" w:type="dxa"/>
            <w:vMerge/>
            <w:tcBorders>
              <w:left w:val="dashed" w:sz="4" w:space="0" w:color="BFBFBF"/>
              <w:bottom w:val="nil"/>
              <w:right w:val="nil"/>
            </w:tcBorders>
            <w:shd w:val="clear" w:color="auto" w:fill="auto"/>
            <w:vAlign w:val="center"/>
          </w:tcPr>
          <w:p w14:paraId="05B0D993" w14:textId="77777777" w:rsidR="005B0A0E" w:rsidRPr="000C177C" w:rsidRDefault="005B0A0E" w:rsidP="005A770F">
            <w:pPr>
              <w:adjustRightInd w:val="0"/>
              <w:snapToGrid w:val="0"/>
              <w:spacing w:beforeLines="25" w:before="78" w:afterLines="25" w:after="78"/>
              <w:rPr>
                <w:rFonts w:ascii="思源黑体 CN Normal" w:eastAsia="思源黑体 CN Normal" w:hAnsi="思源黑体 CN Normal"/>
                <w:sz w:val="17"/>
                <w:szCs w:val="17"/>
              </w:rPr>
            </w:pPr>
          </w:p>
        </w:tc>
      </w:tr>
      <w:tr w:rsidR="005B0A0E" w:rsidRPr="00972B50" w14:paraId="56BCF060" w14:textId="77777777" w:rsidTr="003E1CFD">
        <w:trPr>
          <w:trHeight w:val="444"/>
        </w:trPr>
        <w:tc>
          <w:tcPr>
            <w:tcW w:w="1592" w:type="dxa"/>
            <w:tcBorders>
              <w:top w:val="nil"/>
              <w:left w:val="nil"/>
              <w:bottom w:val="nil"/>
              <w:right w:val="dashed" w:sz="4" w:space="0" w:color="BFBFBF"/>
            </w:tcBorders>
            <w:shd w:val="clear" w:color="auto" w:fill="ECECEC"/>
            <w:tcMar>
              <w:left w:w="0" w:type="dxa"/>
              <w:right w:w="0" w:type="dxa"/>
            </w:tcMar>
            <w:vAlign w:val="center"/>
          </w:tcPr>
          <w:p w14:paraId="634164E9" w14:textId="77777777" w:rsidR="005B0A0E" w:rsidRPr="000A2F38" w:rsidRDefault="005B0A0E" w:rsidP="005A770F">
            <w:pPr>
              <w:adjustRightInd w:val="0"/>
              <w:snapToGrid w:val="0"/>
              <w:spacing w:line="240" w:lineRule="exact"/>
              <w:jc w:val="center"/>
              <w:rPr>
                <w:rFonts w:ascii="思源黑体 CN Normal" w:eastAsia="思源黑体 CN Normal" w:hAnsi="思源黑体 CN Normal"/>
                <w:b/>
                <w:bCs/>
                <w:iCs/>
                <w:color w:val="000000" w:themeColor="text1"/>
                <w:sz w:val="17"/>
                <w:szCs w:val="17"/>
              </w:rPr>
            </w:pPr>
            <w:r w:rsidRPr="000A2F38">
              <w:rPr>
                <w:rFonts w:ascii="思源黑体 CN Normal" w:eastAsia="思源黑体 CN Normal" w:hAnsi="思源黑体 CN Normal" w:hint="eastAsia"/>
                <w:b/>
                <w:bCs/>
                <w:iCs/>
                <w:color w:val="000000" w:themeColor="text1"/>
                <w:sz w:val="17"/>
                <w:szCs w:val="17"/>
              </w:rPr>
              <w:t>微卫星状态</w:t>
            </w:r>
          </w:p>
        </w:tc>
        <w:tc>
          <w:tcPr>
            <w:tcW w:w="2059" w:type="dxa"/>
            <w:tcBorders>
              <w:top w:val="nil"/>
              <w:left w:val="dashed" w:sz="4" w:space="0" w:color="BFBFBF"/>
              <w:bottom w:val="nil"/>
              <w:right w:val="dashed" w:sz="4" w:space="0" w:color="BFBFBF"/>
            </w:tcBorders>
            <w:shd w:val="clear" w:color="auto" w:fill="ECECEC"/>
            <w:vAlign w:val="center"/>
          </w:tcPr>
          <w:p w14:paraId="5EC93AA6" w14:textId="20CB2937" w:rsidR="005B0A0E" w:rsidRPr="00E166D2" w:rsidRDefault="00B46137" w:rsidP="005A770F">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sidRPr="00B46137">
              <w:rPr>
                <w:rFonts w:ascii="思源黑体 CN Normal" w:eastAsia="思源黑体 CN Normal" w:hAnsi="思源黑体 CN Normal" w:cs="思源黑体 CN Normal" w:hint="eastAsia"/>
                <w:color w:val="000000" w:themeColor="text1"/>
                <w:sz w:val="17"/>
                <w:szCs w:val="17"/>
              </w:rPr>
              <w:t>{%if msi.var_id==”MSS”%}微卫星稳定型（MSS）{%else%}微卫星不稳定型（MSI-H）{%endif%}</w:t>
            </w:r>
          </w:p>
        </w:tc>
        <w:tc>
          <w:tcPr>
            <w:tcW w:w="6676" w:type="dxa"/>
            <w:tcBorders>
              <w:top w:val="nil"/>
              <w:left w:val="dashed" w:sz="4" w:space="0" w:color="BFBFBF"/>
              <w:bottom w:val="nil"/>
              <w:right w:val="single" w:sz="12" w:space="0" w:color="FFFFFF" w:themeColor="background1"/>
            </w:tcBorders>
            <w:shd w:val="clear" w:color="auto" w:fill="ECECEC"/>
            <w:vAlign w:val="center"/>
          </w:tcPr>
          <w:p w14:paraId="1C02C20F" w14:textId="03FF3AA0" w:rsidR="00A461D7" w:rsidRDefault="00A461D7" w:rsidP="005A770F">
            <w:pPr>
              <w:adjustRightInd w:val="0"/>
              <w:snapToGrid w:val="0"/>
              <w:spacing w:beforeLines="25" w:before="78" w:afterLines="25" w:after="78"/>
              <w:rPr>
                <w:rFonts w:ascii="思源黑体 CN Normal" w:eastAsia="思源黑体 CN Normal" w:hAnsi="思源黑体 CN Normal"/>
                <w:sz w:val="17"/>
                <w:szCs w:val="17"/>
              </w:rPr>
            </w:pPr>
            <w:r w:rsidRPr="00A461D7">
              <w:rPr>
                <w:rFonts w:ascii="思源黑体 CN Normal" w:eastAsia="思源黑体 CN Normal" w:hAnsi="思源黑体 CN Normal"/>
                <w:sz w:val="17"/>
                <w:szCs w:val="17"/>
              </w:rPr>
              <w:t>{%</w:t>
            </w:r>
            <w:r w:rsidR="0088668E">
              <w:rPr>
                <w:rFonts w:ascii="思源黑体 CN Normal" w:eastAsia="思源黑体 CN Normal" w:hAnsi="思源黑体 CN Normal"/>
                <w:sz w:val="17"/>
                <w:szCs w:val="17"/>
              </w:rPr>
              <w:t xml:space="preserve">p </w:t>
            </w:r>
            <w:r w:rsidRPr="00A461D7">
              <w:rPr>
                <w:rFonts w:ascii="思源黑体 CN Normal" w:eastAsia="思源黑体 CN Normal" w:hAnsi="思源黑体 CN Normal"/>
                <w:sz w:val="17"/>
                <w:szCs w:val="17"/>
              </w:rPr>
              <w:t>if msi.var_id==”MS</w:t>
            </w:r>
            <w:r>
              <w:rPr>
                <w:rFonts w:ascii="思源黑体 CN Normal" w:eastAsia="思源黑体 CN Normal" w:hAnsi="思源黑体 CN Normal"/>
                <w:sz w:val="17"/>
                <w:szCs w:val="17"/>
              </w:rPr>
              <w:t>I-H</w:t>
            </w:r>
            <w:r w:rsidRPr="00A461D7">
              <w:rPr>
                <w:rFonts w:ascii="思源黑体 CN Normal" w:eastAsia="思源黑体 CN Normal" w:hAnsi="思源黑体 CN Normal"/>
                <w:sz w:val="17"/>
                <w:szCs w:val="17"/>
              </w:rPr>
              <w:t>”%}</w:t>
            </w:r>
          </w:p>
          <w:p w14:paraId="0571973B" w14:textId="77777777" w:rsidR="005B0A0E" w:rsidRPr="00A461D7" w:rsidRDefault="00C75D66" w:rsidP="005A770F">
            <w:pPr>
              <w:adjustRightInd w:val="0"/>
              <w:snapToGrid w:val="0"/>
              <w:spacing w:beforeLines="25" w:before="78" w:afterLines="25" w:after="78"/>
              <w:rPr>
                <w:rFonts w:ascii="思源黑体 CN Normal" w:eastAsia="思源黑体 CN Normal" w:hAnsi="思源黑体 CN Normal"/>
                <w:b/>
                <w:bCs/>
                <w:sz w:val="17"/>
                <w:szCs w:val="17"/>
              </w:rPr>
            </w:pPr>
            <w:r w:rsidRPr="00A461D7">
              <w:rPr>
                <w:rFonts w:ascii="思源黑体 CN Normal" w:eastAsia="思源黑体 CN Normal" w:hAnsi="思源黑体 CN Normal" w:hint="eastAsia"/>
                <w:b/>
                <w:bCs/>
                <w:sz w:val="17"/>
                <w:szCs w:val="17"/>
              </w:rPr>
              <w:t>微卫星不稳定型：该亚型患者通常伴随较高密度的淋巴细胞浸润和广泛的免疫检查点蛋白表达（例如PD</w:t>
            </w:r>
            <w:r w:rsidRPr="00A461D7">
              <w:rPr>
                <w:rFonts w:ascii="思源黑体 CN Normal" w:eastAsia="思源黑体 CN Normal" w:hAnsi="思源黑体 CN Normal"/>
                <w:b/>
                <w:bCs/>
                <w:sz w:val="17"/>
                <w:szCs w:val="17"/>
              </w:rPr>
              <w:t>-</w:t>
            </w:r>
            <w:r w:rsidRPr="00A461D7">
              <w:rPr>
                <w:rFonts w:ascii="思源黑体 CN Normal" w:eastAsia="思源黑体 CN Normal" w:hAnsi="思源黑体 CN Normal" w:hint="eastAsia"/>
                <w:b/>
                <w:bCs/>
                <w:sz w:val="17"/>
                <w:szCs w:val="17"/>
              </w:rPr>
              <w:t>L</w:t>
            </w:r>
            <w:r w:rsidRPr="00A461D7">
              <w:rPr>
                <w:rFonts w:ascii="思源黑体 CN Normal" w:eastAsia="思源黑体 CN Normal" w:hAnsi="思源黑体 CN Normal"/>
                <w:b/>
                <w:bCs/>
                <w:sz w:val="17"/>
                <w:szCs w:val="17"/>
              </w:rPr>
              <w:t>1</w:t>
            </w:r>
            <w:r w:rsidRPr="00A461D7">
              <w:rPr>
                <w:rFonts w:ascii="思源黑体 CN Normal" w:eastAsia="思源黑体 CN Normal" w:hAnsi="思源黑体 CN Normal" w:hint="eastAsia"/>
                <w:b/>
                <w:bCs/>
                <w:sz w:val="17"/>
                <w:szCs w:val="17"/>
              </w:rPr>
              <w:t>），因此该亚型具有较高的免疫原性，可能对免疫治疗有较好的应答(</w:t>
            </w:r>
            <w:r w:rsidRPr="00A461D7">
              <w:rPr>
                <w:rFonts w:ascii="思源黑体 CN Normal" w:eastAsia="思源黑体 CN Normal" w:hAnsi="思源黑体 CN Normal"/>
                <w:b/>
                <w:bCs/>
                <w:sz w:val="17"/>
                <w:szCs w:val="17"/>
              </w:rPr>
              <w:t>PMID: 25079317,</w:t>
            </w:r>
            <w:r w:rsidRPr="00A461D7">
              <w:rPr>
                <w:b/>
                <w:bCs/>
              </w:rPr>
              <w:t xml:space="preserve"> </w:t>
            </w:r>
            <w:r w:rsidRPr="00A461D7">
              <w:rPr>
                <w:rFonts w:ascii="思源黑体 CN Normal" w:eastAsia="思源黑体 CN Normal" w:hAnsi="思源黑体 CN Normal"/>
                <w:b/>
                <w:bCs/>
                <w:sz w:val="17"/>
                <w:szCs w:val="17"/>
              </w:rPr>
              <w:t>35534656 )</w:t>
            </w:r>
            <w:r w:rsidRPr="00A461D7">
              <w:rPr>
                <w:rFonts w:ascii="思源黑体 CN Normal" w:eastAsia="思源黑体 CN Normal" w:hAnsi="思源黑体 CN Normal" w:hint="eastAsia"/>
                <w:b/>
                <w:bCs/>
                <w:sz w:val="17"/>
                <w:szCs w:val="17"/>
              </w:rPr>
              <w:t>。</w:t>
            </w:r>
          </w:p>
          <w:p w14:paraId="5D225A58" w14:textId="77777777" w:rsidR="00A461D7" w:rsidRDefault="00A461D7" w:rsidP="005A770F">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BEA4424" w14:textId="77777777" w:rsidR="00A461D7" w:rsidRDefault="00A461D7" w:rsidP="00A461D7">
            <w:pPr>
              <w:adjustRightInd w:val="0"/>
              <w:snapToGrid w:val="0"/>
              <w:spacing w:beforeLines="25" w:before="78" w:afterLines="25" w:after="78"/>
              <w:rPr>
                <w:rFonts w:ascii="思源黑体 CN Normal" w:eastAsia="思源黑体 CN Normal" w:hAnsi="思源黑体 CN Normal"/>
                <w:sz w:val="17"/>
                <w:szCs w:val="17"/>
              </w:rPr>
            </w:pPr>
            <w:r w:rsidRPr="000C177C">
              <w:rPr>
                <w:rFonts w:ascii="思源黑体 CN Normal" w:eastAsia="思源黑体 CN Normal" w:hAnsi="思源黑体 CN Normal" w:hint="eastAsia"/>
                <w:sz w:val="17"/>
                <w:szCs w:val="17"/>
              </w:rPr>
              <w:t>微卫星不稳定型：该亚型患者通常伴随较高密度的淋巴细胞浸润和广泛的免疫检查点蛋白表达（例如PD</w:t>
            </w:r>
            <w:r w:rsidRPr="000C177C">
              <w:rPr>
                <w:rFonts w:ascii="思源黑体 CN Normal" w:eastAsia="思源黑体 CN Normal" w:hAnsi="思源黑体 CN Normal"/>
                <w:sz w:val="17"/>
                <w:szCs w:val="17"/>
              </w:rPr>
              <w:t>-</w:t>
            </w:r>
            <w:r w:rsidRPr="000C177C">
              <w:rPr>
                <w:rFonts w:ascii="思源黑体 CN Normal" w:eastAsia="思源黑体 CN Normal" w:hAnsi="思源黑体 CN Normal" w:hint="eastAsia"/>
                <w:sz w:val="17"/>
                <w:szCs w:val="17"/>
              </w:rPr>
              <w:t>L</w:t>
            </w:r>
            <w:r w:rsidRPr="000C177C">
              <w:rPr>
                <w:rFonts w:ascii="思源黑体 CN Normal" w:eastAsia="思源黑体 CN Normal" w:hAnsi="思源黑体 CN Normal"/>
                <w:sz w:val="17"/>
                <w:szCs w:val="17"/>
              </w:rPr>
              <w:t>1</w:t>
            </w:r>
            <w:r w:rsidRPr="000C177C">
              <w:rPr>
                <w:rFonts w:ascii="思源黑体 CN Normal" w:eastAsia="思源黑体 CN Normal" w:hAnsi="思源黑体 CN Normal" w:hint="eastAsia"/>
                <w:sz w:val="17"/>
                <w:szCs w:val="17"/>
              </w:rPr>
              <w:t>），因此该亚型具有较高的免疫原性，可能对免疫治疗有较好的应答(</w:t>
            </w:r>
            <w:r w:rsidRPr="000C177C">
              <w:rPr>
                <w:rFonts w:ascii="思源黑体 CN Normal" w:eastAsia="思源黑体 CN Normal" w:hAnsi="思源黑体 CN Normal"/>
                <w:sz w:val="17"/>
                <w:szCs w:val="17"/>
              </w:rPr>
              <w:t>PMID: 25079317,</w:t>
            </w:r>
            <w:r w:rsidRPr="000C177C">
              <w:t xml:space="preserve"> </w:t>
            </w:r>
            <w:r w:rsidRPr="000C177C">
              <w:rPr>
                <w:rFonts w:ascii="思源黑体 CN Normal" w:eastAsia="思源黑体 CN Normal" w:hAnsi="思源黑体 CN Normal"/>
                <w:sz w:val="17"/>
                <w:szCs w:val="17"/>
              </w:rPr>
              <w:t>35534656 )</w:t>
            </w:r>
            <w:r w:rsidRPr="000C177C">
              <w:rPr>
                <w:rFonts w:ascii="思源黑体 CN Normal" w:eastAsia="思源黑体 CN Normal" w:hAnsi="思源黑体 CN Normal" w:hint="eastAsia"/>
                <w:sz w:val="17"/>
                <w:szCs w:val="17"/>
              </w:rPr>
              <w:t>。</w:t>
            </w:r>
          </w:p>
          <w:p w14:paraId="68DBE3BE" w14:textId="26EBF3C4" w:rsidR="00A461D7" w:rsidRPr="00A461D7" w:rsidRDefault="00A461D7" w:rsidP="005A770F">
            <w:pPr>
              <w:adjustRightInd w:val="0"/>
              <w:snapToGrid w:val="0"/>
              <w:spacing w:beforeLines="25" w:before="78" w:afterLines="25" w:after="78"/>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endif%}</w:t>
            </w:r>
          </w:p>
        </w:tc>
      </w:tr>
      <w:tr w:rsidR="005B0A0E" w:rsidRPr="00972B50" w14:paraId="4DAFA723" w14:textId="77777777" w:rsidTr="003E1CFD">
        <w:trPr>
          <w:trHeight w:val="410"/>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54FE13D6" w14:textId="77777777" w:rsidR="005B0A0E" w:rsidRPr="007C223B"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7C223B">
              <w:rPr>
                <w:rFonts w:ascii="思源黑体 CN Normal" w:eastAsia="思源黑体 CN Normal" w:hAnsi="思源黑体 CN Normal"/>
                <w:b/>
                <w:bCs/>
                <w:i/>
                <w:color w:val="262626" w:themeColor="text1" w:themeTint="D9"/>
                <w:sz w:val="17"/>
                <w:szCs w:val="17"/>
              </w:rPr>
              <w:t>CDH1</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514D4008"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 xml:space="preserve">{%p if </w:t>
            </w:r>
            <w:r w:rsidRPr="007C223B">
              <w:rPr>
                <w:rFonts w:ascii="思源黑体 CN Normal" w:eastAsia="思源黑体 CN Normal" w:hAnsi="思源黑体 CN Normal" w:cs="思源黑体 CN Normal"/>
                <w:sz w:val="17"/>
                <w:szCs w:val="17"/>
              </w:rPr>
              <w:lastRenderedPageBreak/>
              <w:t>var.GA_type.gs_gene.CDH1%}</w:t>
            </w:r>
          </w:p>
          <w:p w14:paraId="1B9E5990"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var.GA_type.gs_gene.CDH1%}</w:t>
            </w:r>
          </w:p>
          <w:p w14:paraId="24DE96F2"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0A518D25"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75A08600"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2A41ABBB"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324BE2D8" w14:textId="3465F6FB"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val="restart"/>
            <w:tcBorders>
              <w:top w:val="nil"/>
              <w:left w:val="dashed" w:sz="4" w:space="0" w:color="BFBFBF"/>
              <w:right w:val="single" w:sz="12" w:space="0" w:color="FFFFFF" w:themeColor="background1"/>
            </w:tcBorders>
            <w:shd w:val="clear" w:color="auto" w:fill="auto"/>
            <w:vAlign w:val="center"/>
          </w:tcPr>
          <w:p w14:paraId="3824CD3F" w14:textId="10B45A73" w:rsidR="00A6293F" w:rsidRDefault="00A6293F"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r w:rsidRPr="007C223B">
              <w:rPr>
                <w:rFonts w:ascii="思源黑体 CN Normal" w:eastAsia="思源黑体 CN Normal" w:hAnsi="思源黑体 CN Normal" w:cs="思源黑体 CN Normal"/>
                <w:sz w:val="17"/>
                <w:szCs w:val="17"/>
              </w:rPr>
              <w:lastRenderedPageBreak/>
              <w:t>{%p if var.GA_type.gs_gene</w:t>
            </w:r>
            <w:r>
              <w:rPr>
                <w:rFonts w:ascii="思源黑体 CN Normal" w:eastAsia="思源黑体 CN Normal" w:hAnsi="思源黑体 CN Normal" w:cs="思源黑体 CN Normal"/>
                <w:sz w:val="17"/>
                <w:szCs w:val="17"/>
              </w:rPr>
              <w:t>%}</w:t>
            </w:r>
          </w:p>
          <w:p w14:paraId="23A38070" w14:textId="77777777" w:rsidR="005B0A0E" w:rsidRPr="00CE753C" w:rsidRDefault="005B0A0E" w:rsidP="005A770F">
            <w:pPr>
              <w:adjustRightInd w:val="0"/>
              <w:snapToGrid w:val="0"/>
              <w:spacing w:beforeLines="25" w:before="78" w:afterLines="25" w:after="78"/>
              <w:rPr>
                <w:rFonts w:ascii="思源黑体 CN Normal" w:eastAsia="思源黑体 CN Normal" w:hAnsi="思源黑体 CN Normal"/>
                <w:b/>
                <w:iCs/>
                <w:color w:val="000000" w:themeColor="text1"/>
                <w:sz w:val="17"/>
                <w:szCs w:val="17"/>
              </w:rPr>
            </w:pPr>
            <w:r w:rsidRPr="00CE753C">
              <w:rPr>
                <w:rFonts w:ascii="思源黑体 CN Normal" w:eastAsia="思源黑体 CN Normal" w:hAnsi="思源黑体 CN Normal" w:hint="eastAsia"/>
                <w:b/>
                <w:iCs/>
                <w:color w:val="000000" w:themeColor="text1"/>
                <w:sz w:val="17"/>
                <w:szCs w:val="17"/>
              </w:rPr>
              <w:t>基因组稳定型：该亚型不存在染色体非整倍性现象，且</w:t>
            </w:r>
            <w:r w:rsidRPr="00CE753C">
              <w:rPr>
                <w:rFonts w:ascii="思源黑体 CN Normal" w:eastAsia="思源黑体 CN Normal" w:hAnsi="思源黑体 CN Normal"/>
                <w:b/>
                <w:i/>
                <w:color w:val="000000" w:themeColor="text1"/>
                <w:sz w:val="17"/>
                <w:szCs w:val="17"/>
              </w:rPr>
              <w:t>CDH1</w:t>
            </w:r>
            <w:r w:rsidRPr="00CE753C">
              <w:rPr>
                <w:rFonts w:ascii="思源黑体 CN Normal" w:eastAsia="思源黑体 CN Normal" w:hAnsi="思源黑体 CN Normal" w:hint="eastAsia"/>
                <w:b/>
                <w:iCs/>
                <w:color w:val="000000" w:themeColor="text1"/>
                <w:sz w:val="17"/>
                <w:szCs w:val="17"/>
              </w:rPr>
              <w:t>和</w:t>
            </w:r>
            <w:r w:rsidRPr="00CE753C">
              <w:rPr>
                <w:rFonts w:ascii="思源黑体 CN Normal" w:eastAsia="思源黑体 CN Normal" w:hAnsi="思源黑体 CN Normal"/>
                <w:b/>
                <w:i/>
                <w:color w:val="000000" w:themeColor="text1"/>
                <w:sz w:val="17"/>
                <w:szCs w:val="17"/>
              </w:rPr>
              <w:t>RHOA</w:t>
            </w:r>
            <w:r w:rsidRPr="00CE753C">
              <w:rPr>
                <w:rFonts w:ascii="思源黑体 CN Normal" w:eastAsia="思源黑体 CN Normal" w:hAnsi="思源黑体 CN Normal" w:hint="eastAsia"/>
                <w:b/>
                <w:iCs/>
                <w:color w:val="000000" w:themeColor="text1"/>
                <w:sz w:val="17"/>
                <w:szCs w:val="17"/>
              </w:rPr>
              <w:t>突变频率较高。</w:t>
            </w:r>
            <w:r w:rsidRPr="00CE753C">
              <w:rPr>
                <w:rFonts w:ascii="思源黑体 CN Normal" w:eastAsia="思源黑体 CN Normal" w:hAnsi="思源黑体 CN Normal"/>
                <w:b/>
                <w:i/>
                <w:color w:val="000000" w:themeColor="text1"/>
                <w:sz w:val="17"/>
                <w:szCs w:val="17"/>
              </w:rPr>
              <w:t>CDH1</w:t>
            </w:r>
            <w:r w:rsidRPr="00CE753C">
              <w:rPr>
                <w:rFonts w:ascii="思源黑体 CN Normal" w:eastAsia="思源黑体 CN Normal" w:hAnsi="思源黑体 CN Normal" w:hint="eastAsia"/>
                <w:b/>
                <w:iCs/>
                <w:color w:val="000000" w:themeColor="text1"/>
                <w:sz w:val="17"/>
                <w:szCs w:val="17"/>
              </w:rPr>
              <w:t>与遗传学弥漫性胃癌有关。</w:t>
            </w:r>
            <w:r w:rsidRPr="00CE753C">
              <w:rPr>
                <w:rFonts w:ascii="思源黑体 CN Normal" w:eastAsia="思源黑体 CN Normal" w:hAnsi="思源黑体 CN Normal"/>
                <w:b/>
                <w:i/>
                <w:color w:val="000000" w:themeColor="text1"/>
                <w:sz w:val="17"/>
                <w:szCs w:val="17"/>
              </w:rPr>
              <w:t>RHOA</w:t>
            </w:r>
            <w:r w:rsidRPr="00CE753C">
              <w:rPr>
                <w:rFonts w:ascii="思源黑体 CN Normal" w:eastAsia="思源黑体 CN Normal" w:hAnsi="思源黑体 CN Normal" w:hint="eastAsia"/>
                <w:b/>
                <w:iCs/>
                <w:color w:val="000000" w:themeColor="text1"/>
                <w:sz w:val="17"/>
                <w:szCs w:val="17"/>
              </w:rPr>
              <w:t>突变可能导致</w:t>
            </w:r>
            <w:r w:rsidRPr="00CE753C">
              <w:rPr>
                <w:rFonts w:ascii="思源黑体 CN Normal" w:eastAsia="思源黑体 CN Normal" w:hAnsi="思源黑体 CN Normal"/>
                <w:b/>
                <w:i/>
                <w:color w:val="000000" w:themeColor="text1"/>
                <w:sz w:val="17"/>
                <w:szCs w:val="17"/>
              </w:rPr>
              <w:t>RHOA-ROCK1-RAS</w:t>
            </w:r>
            <w:r w:rsidRPr="00CE753C">
              <w:rPr>
                <w:rFonts w:ascii="思源黑体 CN Normal" w:eastAsia="思源黑体 CN Normal" w:hAnsi="思源黑体 CN Normal" w:hint="eastAsia"/>
                <w:b/>
                <w:iCs/>
                <w:color w:val="000000" w:themeColor="text1"/>
                <w:sz w:val="17"/>
                <w:szCs w:val="17"/>
              </w:rPr>
              <w:t>信号通路的激活。约1</w:t>
            </w:r>
            <w:r w:rsidRPr="00CE753C">
              <w:rPr>
                <w:rFonts w:ascii="思源黑体 CN Normal" w:eastAsia="思源黑体 CN Normal" w:hAnsi="思源黑体 CN Normal"/>
                <w:b/>
                <w:iCs/>
                <w:color w:val="000000" w:themeColor="text1"/>
                <w:sz w:val="17"/>
                <w:szCs w:val="17"/>
              </w:rPr>
              <w:t>5%</w:t>
            </w:r>
            <w:r w:rsidRPr="00CE753C">
              <w:rPr>
                <w:rFonts w:ascii="思源黑体 CN Normal" w:eastAsia="思源黑体 CN Normal" w:hAnsi="思源黑体 CN Normal" w:hint="eastAsia"/>
                <w:b/>
                <w:iCs/>
                <w:color w:val="000000" w:themeColor="text1"/>
                <w:sz w:val="17"/>
                <w:szCs w:val="17"/>
              </w:rPr>
              <w:t>的患者携带</w:t>
            </w:r>
            <w:r w:rsidRPr="00CE753C">
              <w:rPr>
                <w:rFonts w:ascii="思源黑体 CN Normal" w:eastAsia="思源黑体 CN Normal" w:hAnsi="思源黑体 CN Normal"/>
                <w:b/>
                <w:i/>
                <w:color w:val="000000" w:themeColor="text1"/>
                <w:sz w:val="17"/>
                <w:szCs w:val="17"/>
              </w:rPr>
              <w:t>CLDN18-ARHGAP26/6</w:t>
            </w:r>
            <w:r w:rsidRPr="00CE753C">
              <w:rPr>
                <w:rFonts w:ascii="思源黑体 CN Normal" w:eastAsia="思源黑体 CN Normal" w:hAnsi="思源黑体 CN Normal" w:hint="eastAsia"/>
                <w:b/>
                <w:iCs/>
                <w:color w:val="000000" w:themeColor="text1"/>
                <w:sz w:val="17"/>
                <w:szCs w:val="17"/>
              </w:rPr>
              <w:t>融合。有研究表明，该亚型患者预后较差且较难从化疗中获益</w:t>
            </w:r>
            <w:r w:rsidR="00C75D66" w:rsidRPr="00CE753C">
              <w:rPr>
                <w:rFonts w:ascii="思源黑体 CN Normal" w:eastAsia="思源黑体 CN Normal" w:hAnsi="思源黑体 CN Normal" w:hint="eastAsia"/>
                <w:b/>
                <w:iCs/>
                <w:color w:val="000000" w:themeColor="text1"/>
                <w:sz w:val="17"/>
                <w:szCs w:val="17"/>
              </w:rPr>
              <w:t>（PMID</w:t>
            </w:r>
            <w:r w:rsidR="00C75D66" w:rsidRPr="00CE753C">
              <w:rPr>
                <w:rFonts w:ascii="思源黑体 CN Normal" w:eastAsia="思源黑体 CN Normal" w:hAnsi="思源黑体 CN Normal"/>
                <w:b/>
                <w:iCs/>
                <w:color w:val="000000" w:themeColor="text1"/>
                <w:sz w:val="17"/>
                <w:szCs w:val="17"/>
              </w:rPr>
              <w:t>:</w:t>
            </w:r>
            <w:r w:rsidR="00C75D66" w:rsidRPr="00CE753C">
              <w:rPr>
                <w:b/>
              </w:rPr>
              <w:t xml:space="preserve"> </w:t>
            </w:r>
            <w:r w:rsidR="00C75D66" w:rsidRPr="00CE753C">
              <w:rPr>
                <w:rFonts w:ascii="思源黑体 CN Normal" w:eastAsia="思源黑体 CN Normal" w:hAnsi="思源黑体 CN Normal"/>
                <w:b/>
                <w:iCs/>
                <w:color w:val="000000" w:themeColor="text1"/>
                <w:sz w:val="17"/>
                <w:szCs w:val="17"/>
              </w:rPr>
              <w:t>31771969</w:t>
            </w:r>
            <w:r w:rsidR="00C75D66" w:rsidRPr="00CE753C">
              <w:rPr>
                <w:rFonts w:ascii="思源黑体 CN Normal" w:eastAsia="思源黑体 CN Normal" w:hAnsi="思源黑体 CN Normal" w:hint="eastAsia"/>
                <w:b/>
                <w:iCs/>
                <w:color w:val="000000" w:themeColor="text1"/>
                <w:sz w:val="17"/>
                <w:szCs w:val="17"/>
              </w:rPr>
              <w:t>）</w:t>
            </w:r>
            <w:r w:rsidRPr="00CE753C">
              <w:rPr>
                <w:rFonts w:ascii="思源黑体 CN Normal" w:eastAsia="思源黑体 CN Normal" w:hAnsi="思源黑体 CN Normal" w:hint="eastAsia"/>
                <w:b/>
                <w:iCs/>
                <w:color w:val="000000" w:themeColor="text1"/>
                <w:sz w:val="17"/>
                <w:szCs w:val="17"/>
              </w:rPr>
              <w:t>。</w:t>
            </w:r>
          </w:p>
          <w:p w14:paraId="53F4A899" w14:textId="77777777" w:rsidR="00A6293F" w:rsidRDefault="00A6293F"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7961D704" w14:textId="77777777" w:rsidR="00A6293F" w:rsidRDefault="00A6293F" w:rsidP="00A6293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r w:rsidRPr="000C177C">
              <w:rPr>
                <w:rFonts w:ascii="思源黑体 CN Normal" w:eastAsia="思源黑体 CN Normal" w:hAnsi="思源黑体 CN Normal" w:hint="eastAsia"/>
                <w:bCs/>
                <w:iCs/>
                <w:color w:val="000000" w:themeColor="text1"/>
                <w:sz w:val="17"/>
                <w:szCs w:val="17"/>
              </w:rPr>
              <w:t>基因组稳定型：该亚型不存在染色体非整倍性现象，且</w:t>
            </w:r>
            <w:r w:rsidRPr="000C177C">
              <w:rPr>
                <w:rFonts w:ascii="思源黑体 CN Normal" w:eastAsia="思源黑体 CN Normal" w:hAnsi="思源黑体 CN Normal"/>
                <w:bCs/>
                <w:i/>
                <w:color w:val="000000" w:themeColor="text1"/>
                <w:sz w:val="17"/>
                <w:szCs w:val="17"/>
              </w:rPr>
              <w:t>CDH1</w:t>
            </w:r>
            <w:r w:rsidRPr="000C177C">
              <w:rPr>
                <w:rFonts w:ascii="思源黑体 CN Normal" w:eastAsia="思源黑体 CN Normal" w:hAnsi="思源黑体 CN Normal" w:hint="eastAsia"/>
                <w:bCs/>
                <w:iCs/>
                <w:color w:val="000000" w:themeColor="text1"/>
                <w:sz w:val="17"/>
                <w:szCs w:val="17"/>
              </w:rPr>
              <w:t>和</w:t>
            </w:r>
            <w:r w:rsidRPr="000C177C">
              <w:rPr>
                <w:rFonts w:ascii="思源黑体 CN Normal" w:eastAsia="思源黑体 CN Normal" w:hAnsi="思源黑体 CN Normal"/>
                <w:bCs/>
                <w:i/>
                <w:color w:val="000000" w:themeColor="text1"/>
                <w:sz w:val="17"/>
                <w:szCs w:val="17"/>
              </w:rPr>
              <w:t>RHOA</w:t>
            </w:r>
            <w:r w:rsidRPr="000C177C">
              <w:rPr>
                <w:rFonts w:ascii="思源黑体 CN Normal" w:eastAsia="思源黑体 CN Normal" w:hAnsi="思源黑体 CN Normal" w:hint="eastAsia"/>
                <w:bCs/>
                <w:iCs/>
                <w:color w:val="000000" w:themeColor="text1"/>
                <w:sz w:val="17"/>
                <w:szCs w:val="17"/>
              </w:rPr>
              <w:t>突变频率较高。</w:t>
            </w:r>
            <w:r w:rsidRPr="000C177C">
              <w:rPr>
                <w:rFonts w:ascii="思源黑体 CN Normal" w:eastAsia="思源黑体 CN Normal" w:hAnsi="思源黑体 CN Normal"/>
                <w:bCs/>
                <w:i/>
                <w:color w:val="000000" w:themeColor="text1"/>
                <w:sz w:val="17"/>
                <w:szCs w:val="17"/>
              </w:rPr>
              <w:t>CDH1</w:t>
            </w:r>
            <w:r w:rsidRPr="000C177C">
              <w:rPr>
                <w:rFonts w:ascii="思源黑体 CN Normal" w:eastAsia="思源黑体 CN Normal" w:hAnsi="思源黑体 CN Normal" w:hint="eastAsia"/>
                <w:bCs/>
                <w:iCs/>
                <w:color w:val="000000" w:themeColor="text1"/>
                <w:sz w:val="17"/>
                <w:szCs w:val="17"/>
              </w:rPr>
              <w:t>与遗传学弥漫性胃癌有关。</w:t>
            </w:r>
            <w:r w:rsidRPr="000C177C">
              <w:rPr>
                <w:rFonts w:ascii="思源黑体 CN Normal" w:eastAsia="思源黑体 CN Normal" w:hAnsi="思源黑体 CN Normal"/>
                <w:bCs/>
                <w:i/>
                <w:color w:val="000000" w:themeColor="text1"/>
                <w:sz w:val="17"/>
                <w:szCs w:val="17"/>
              </w:rPr>
              <w:t>RHOA</w:t>
            </w:r>
            <w:r w:rsidRPr="000C177C">
              <w:rPr>
                <w:rFonts w:ascii="思源黑体 CN Normal" w:eastAsia="思源黑体 CN Normal" w:hAnsi="思源黑体 CN Normal" w:hint="eastAsia"/>
                <w:bCs/>
                <w:iCs/>
                <w:color w:val="000000" w:themeColor="text1"/>
                <w:sz w:val="17"/>
                <w:szCs w:val="17"/>
              </w:rPr>
              <w:t>突变可能导致</w:t>
            </w:r>
            <w:r w:rsidRPr="000C177C">
              <w:rPr>
                <w:rFonts w:ascii="思源黑体 CN Normal" w:eastAsia="思源黑体 CN Normal" w:hAnsi="思源黑体 CN Normal"/>
                <w:bCs/>
                <w:i/>
                <w:color w:val="000000" w:themeColor="text1"/>
                <w:sz w:val="17"/>
                <w:szCs w:val="17"/>
              </w:rPr>
              <w:t>RHOA-ROCK1-RAS</w:t>
            </w:r>
            <w:r w:rsidRPr="000C177C">
              <w:rPr>
                <w:rFonts w:ascii="思源黑体 CN Normal" w:eastAsia="思源黑体 CN Normal" w:hAnsi="思源黑体 CN Normal" w:hint="eastAsia"/>
                <w:bCs/>
                <w:iCs/>
                <w:color w:val="000000" w:themeColor="text1"/>
                <w:sz w:val="17"/>
                <w:szCs w:val="17"/>
              </w:rPr>
              <w:t>信号通路的激活。约1</w:t>
            </w:r>
            <w:r w:rsidRPr="000C177C">
              <w:rPr>
                <w:rFonts w:ascii="思源黑体 CN Normal" w:eastAsia="思源黑体 CN Normal" w:hAnsi="思源黑体 CN Normal"/>
                <w:bCs/>
                <w:iCs/>
                <w:color w:val="000000" w:themeColor="text1"/>
                <w:sz w:val="17"/>
                <w:szCs w:val="17"/>
              </w:rPr>
              <w:t>5%</w:t>
            </w:r>
            <w:r w:rsidRPr="000C177C">
              <w:rPr>
                <w:rFonts w:ascii="思源黑体 CN Normal" w:eastAsia="思源黑体 CN Normal" w:hAnsi="思源黑体 CN Normal" w:hint="eastAsia"/>
                <w:bCs/>
                <w:iCs/>
                <w:color w:val="000000" w:themeColor="text1"/>
                <w:sz w:val="17"/>
                <w:szCs w:val="17"/>
              </w:rPr>
              <w:t>的患者携带</w:t>
            </w:r>
            <w:r w:rsidRPr="000C177C">
              <w:rPr>
                <w:rFonts w:ascii="思源黑体 CN Normal" w:eastAsia="思源黑体 CN Normal" w:hAnsi="思源黑体 CN Normal"/>
                <w:bCs/>
                <w:i/>
                <w:color w:val="000000" w:themeColor="text1"/>
                <w:sz w:val="17"/>
                <w:szCs w:val="17"/>
              </w:rPr>
              <w:t>CLDN18-ARHGAP26/6</w:t>
            </w:r>
            <w:r w:rsidRPr="000C177C">
              <w:rPr>
                <w:rFonts w:ascii="思源黑体 CN Normal" w:eastAsia="思源黑体 CN Normal" w:hAnsi="思源黑体 CN Normal" w:hint="eastAsia"/>
                <w:bCs/>
                <w:iCs/>
                <w:color w:val="000000" w:themeColor="text1"/>
                <w:sz w:val="17"/>
                <w:szCs w:val="17"/>
              </w:rPr>
              <w:t>融合。有研究表明，该亚型患者预后较差且较难从化疗中获益（PMID</w:t>
            </w:r>
            <w:r w:rsidRPr="000C177C">
              <w:rPr>
                <w:rFonts w:ascii="思源黑体 CN Normal" w:eastAsia="思源黑体 CN Normal" w:hAnsi="思源黑体 CN Normal"/>
                <w:bCs/>
                <w:iCs/>
                <w:color w:val="000000" w:themeColor="text1"/>
                <w:sz w:val="17"/>
                <w:szCs w:val="17"/>
              </w:rPr>
              <w:t>:</w:t>
            </w:r>
            <w:r w:rsidRPr="000C177C">
              <w:t xml:space="preserve"> </w:t>
            </w:r>
            <w:r w:rsidRPr="000C177C">
              <w:rPr>
                <w:rFonts w:ascii="思源黑体 CN Normal" w:eastAsia="思源黑体 CN Normal" w:hAnsi="思源黑体 CN Normal"/>
                <w:bCs/>
                <w:iCs/>
                <w:color w:val="000000" w:themeColor="text1"/>
                <w:sz w:val="17"/>
                <w:szCs w:val="17"/>
              </w:rPr>
              <w:t>31771969</w:t>
            </w:r>
            <w:r w:rsidRPr="000C177C">
              <w:rPr>
                <w:rFonts w:ascii="思源黑体 CN Normal" w:eastAsia="思源黑体 CN Normal" w:hAnsi="思源黑体 CN Normal" w:hint="eastAsia"/>
                <w:bCs/>
                <w:iCs/>
                <w:color w:val="000000" w:themeColor="text1"/>
                <w:sz w:val="17"/>
                <w:szCs w:val="17"/>
              </w:rPr>
              <w:t>）。</w:t>
            </w:r>
          </w:p>
          <w:p w14:paraId="244A33BD" w14:textId="6F37B67E" w:rsidR="00A6293F" w:rsidRPr="00A6293F" w:rsidRDefault="00A6293F" w:rsidP="005A770F">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r w:rsidR="005B0A0E" w:rsidRPr="00972B50" w14:paraId="28538A51" w14:textId="77777777" w:rsidTr="00C75D66">
        <w:trPr>
          <w:trHeight w:val="411"/>
        </w:trPr>
        <w:tc>
          <w:tcPr>
            <w:tcW w:w="1592"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6ABBC82" w14:textId="77777777" w:rsidR="005B0A0E" w:rsidRPr="007C223B"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7C223B">
              <w:rPr>
                <w:rFonts w:ascii="思源黑体 CN Normal" w:eastAsia="思源黑体 CN Normal" w:hAnsi="思源黑体 CN Normal" w:hint="eastAsia"/>
                <w:b/>
                <w:bCs/>
                <w:i/>
                <w:color w:val="262626" w:themeColor="text1" w:themeTint="D9"/>
                <w:sz w:val="17"/>
                <w:szCs w:val="17"/>
              </w:rPr>
              <w:t>R</w:t>
            </w:r>
            <w:r w:rsidRPr="007C223B">
              <w:rPr>
                <w:rFonts w:ascii="思源黑体 CN Normal" w:eastAsia="思源黑体 CN Normal" w:hAnsi="思源黑体 CN Normal"/>
                <w:b/>
                <w:bCs/>
                <w:i/>
                <w:color w:val="262626" w:themeColor="text1" w:themeTint="D9"/>
                <w:sz w:val="17"/>
                <w:szCs w:val="17"/>
              </w:rPr>
              <w:t>HOA</w:t>
            </w:r>
          </w:p>
        </w:tc>
        <w:tc>
          <w:tcPr>
            <w:tcW w:w="205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7BEBA13"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var.GA_type.gs_gene.RHOA%}</w:t>
            </w:r>
          </w:p>
          <w:p w14:paraId="6AF55633"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var.GA_type.gs_gene.RHOA%}</w:t>
            </w:r>
          </w:p>
          <w:p w14:paraId="60F8C090"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42002CA7"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1BBDE26E"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5EA44EAE"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656BBC6A" w14:textId="606B564E"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right w:val="single" w:sz="12" w:space="0" w:color="FFFFFF" w:themeColor="background1"/>
            </w:tcBorders>
            <w:shd w:val="clear" w:color="auto" w:fill="ECECEC"/>
            <w:vAlign w:val="center"/>
          </w:tcPr>
          <w:p w14:paraId="71280BA4" w14:textId="77777777" w:rsidR="005B0A0E" w:rsidRPr="000C177C"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43372BC3" w14:textId="77777777" w:rsidTr="003E1CFD">
        <w:trPr>
          <w:trHeight w:val="411"/>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27EE0318" w14:textId="77777777" w:rsidR="005B0A0E" w:rsidRPr="007C223B"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7C223B">
              <w:rPr>
                <w:rFonts w:ascii="思源黑体 CN Normal" w:eastAsia="思源黑体 CN Normal" w:hAnsi="思源黑体 CN Normal" w:hint="eastAsia"/>
                <w:b/>
                <w:bCs/>
                <w:i/>
                <w:color w:val="262626" w:themeColor="text1" w:themeTint="D9"/>
                <w:sz w:val="17"/>
                <w:szCs w:val="17"/>
              </w:rPr>
              <w:t>C</w:t>
            </w:r>
            <w:r w:rsidRPr="007C223B">
              <w:rPr>
                <w:rFonts w:ascii="思源黑体 CN Normal" w:eastAsia="思源黑体 CN Normal" w:hAnsi="思源黑体 CN Normal"/>
                <w:b/>
                <w:bCs/>
                <w:i/>
                <w:color w:val="262626" w:themeColor="text1" w:themeTint="D9"/>
                <w:sz w:val="17"/>
                <w:szCs w:val="17"/>
              </w:rPr>
              <w:t>LDN18</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380A48D6"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var.GA_type.gs_gene.CLDN18%}</w:t>
            </w:r>
          </w:p>
          <w:p w14:paraId="7D99045E"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var.GA_type.gs_gene.CLDN18%}</w:t>
            </w:r>
          </w:p>
          <w:p w14:paraId="7249870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09CEF623"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63C54C4B"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230CC033"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70F97600" w14:textId="3B362E08"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bottom w:val="nil"/>
              <w:right w:val="single" w:sz="12" w:space="0" w:color="FFFFFF" w:themeColor="background1"/>
            </w:tcBorders>
            <w:shd w:val="clear" w:color="auto" w:fill="ECECEC"/>
            <w:vAlign w:val="center"/>
          </w:tcPr>
          <w:p w14:paraId="2D30C660" w14:textId="77777777" w:rsidR="005B0A0E" w:rsidRPr="000C177C"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69B99644" w14:textId="77777777" w:rsidTr="003E1CFD">
        <w:trPr>
          <w:trHeight w:val="340"/>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3696BE58" w14:textId="77777777" w:rsidR="005B0A0E" w:rsidRPr="00C32AA6"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TP53</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448BC1C5"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var.GA_type.cin_gene.TP53%}</w:t>
            </w:r>
          </w:p>
          <w:p w14:paraId="40958998"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var.GA_type.cin_gene.TP53%}</w:t>
            </w:r>
          </w:p>
          <w:p w14:paraId="43CC5CB1"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120CCF4A"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10790D52"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0F00C88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5010FC07" w14:textId="2C1A80D2"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val="restart"/>
            <w:tcBorders>
              <w:top w:val="nil"/>
              <w:left w:val="dashed" w:sz="4" w:space="0" w:color="BFBFBF"/>
              <w:right w:val="nil"/>
            </w:tcBorders>
            <w:shd w:val="clear" w:color="auto" w:fill="ECECEC"/>
            <w:vAlign w:val="center"/>
          </w:tcPr>
          <w:p w14:paraId="0FE2F9DB" w14:textId="2B8710CF" w:rsidR="00FD1E8E" w:rsidRDefault="00FD1E8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r w:rsidRPr="00FD1E8E">
              <w:rPr>
                <w:rFonts w:ascii="思源黑体 CN Normal" w:eastAsia="思源黑体 CN Normal" w:hAnsi="思源黑体 CN Normal"/>
                <w:bCs/>
                <w:iCs/>
                <w:color w:val="000000" w:themeColor="text1"/>
                <w:sz w:val="17"/>
                <w:szCs w:val="17"/>
              </w:rPr>
              <w:t>{%p if var.GA_type.cin_gene %}</w:t>
            </w:r>
          </w:p>
          <w:p w14:paraId="556C9268" w14:textId="77777777" w:rsidR="005B0A0E" w:rsidRPr="00E117C3" w:rsidRDefault="005B0A0E" w:rsidP="005A770F">
            <w:pPr>
              <w:adjustRightInd w:val="0"/>
              <w:snapToGrid w:val="0"/>
              <w:spacing w:beforeLines="25" w:before="78" w:afterLines="25" w:after="78"/>
              <w:rPr>
                <w:rFonts w:ascii="思源黑体 CN Normal" w:eastAsia="思源黑体 CN Normal" w:hAnsi="思源黑体 CN Normal"/>
                <w:b/>
                <w:iCs/>
                <w:color w:val="000000" w:themeColor="text1"/>
                <w:sz w:val="17"/>
                <w:szCs w:val="17"/>
              </w:rPr>
            </w:pPr>
            <w:r w:rsidRPr="00E117C3">
              <w:rPr>
                <w:rFonts w:ascii="思源黑体 CN Normal" w:eastAsia="思源黑体 CN Normal" w:hAnsi="思源黑体 CN Normal" w:hint="eastAsia"/>
                <w:b/>
                <w:iCs/>
                <w:color w:val="000000" w:themeColor="text1"/>
                <w:sz w:val="17"/>
                <w:szCs w:val="17"/>
              </w:rPr>
              <w:t>染色体不稳定型：</w:t>
            </w:r>
            <w:r w:rsidR="00530EC5" w:rsidRPr="00E117C3">
              <w:rPr>
                <w:rFonts w:ascii="思源黑体 CN Normal" w:eastAsia="思源黑体 CN Normal" w:hAnsi="思源黑体 CN Normal" w:hint="eastAsia"/>
                <w:b/>
                <w:iCs/>
                <w:color w:val="000000" w:themeColor="text1"/>
                <w:sz w:val="17"/>
                <w:szCs w:val="17"/>
              </w:rPr>
              <w:t>约5</w:t>
            </w:r>
            <w:r w:rsidR="00530EC5" w:rsidRPr="00E117C3">
              <w:rPr>
                <w:rFonts w:ascii="思源黑体 CN Normal" w:eastAsia="思源黑体 CN Normal" w:hAnsi="思源黑体 CN Normal"/>
                <w:b/>
                <w:iCs/>
                <w:color w:val="000000" w:themeColor="text1"/>
                <w:sz w:val="17"/>
                <w:szCs w:val="17"/>
              </w:rPr>
              <w:t>0%</w:t>
            </w:r>
            <w:r w:rsidR="00530EC5" w:rsidRPr="00E117C3">
              <w:rPr>
                <w:rFonts w:ascii="思源黑体 CN Normal" w:eastAsia="思源黑体 CN Normal" w:hAnsi="思源黑体 CN Normal" w:hint="eastAsia"/>
                <w:b/>
                <w:iCs/>
                <w:color w:val="000000" w:themeColor="text1"/>
                <w:sz w:val="17"/>
                <w:szCs w:val="17"/>
              </w:rPr>
              <w:t>的胃癌为染色体不稳定型，存在</w:t>
            </w:r>
            <w:r w:rsidRPr="00E117C3">
              <w:rPr>
                <w:rFonts w:ascii="思源黑体 CN Normal" w:eastAsia="思源黑体 CN Normal" w:hAnsi="思源黑体 CN Normal" w:hint="eastAsia"/>
                <w:b/>
                <w:iCs/>
                <w:color w:val="000000" w:themeColor="text1"/>
                <w:sz w:val="17"/>
                <w:szCs w:val="17"/>
              </w:rPr>
              <w:t>由染色体拷贝数</w:t>
            </w:r>
            <w:r w:rsidR="00530EC5" w:rsidRPr="00E117C3">
              <w:rPr>
                <w:rFonts w:ascii="思源黑体 CN Normal" w:eastAsia="思源黑体 CN Normal" w:hAnsi="思源黑体 CN Normal" w:hint="eastAsia"/>
                <w:b/>
                <w:iCs/>
                <w:color w:val="000000" w:themeColor="text1"/>
                <w:sz w:val="17"/>
                <w:szCs w:val="17"/>
              </w:rPr>
              <w:t>变化</w:t>
            </w:r>
            <w:r w:rsidRPr="00E117C3">
              <w:rPr>
                <w:rFonts w:ascii="思源黑体 CN Normal" w:eastAsia="思源黑体 CN Normal" w:hAnsi="思源黑体 CN Normal" w:hint="eastAsia"/>
                <w:b/>
                <w:iCs/>
                <w:color w:val="000000" w:themeColor="text1"/>
                <w:sz w:val="17"/>
                <w:szCs w:val="17"/>
              </w:rPr>
              <w:t>或结构</w:t>
            </w:r>
            <w:r w:rsidR="00530EC5" w:rsidRPr="00E117C3">
              <w:rPr>
                <w:rFonts w:ascii="思源黑体 CN Normal" w:eastAsia="思源黑体 CN Normal" w:hAnsi="思源黑体 CN Normal" w:hint="eastAsia"/>
                <w:b/>
                <w:iCs/>
                <w:color w:val="000000" w:themeColor="text1"/>
                <w:sz w:val="17"/>
                <w:szCs w:val="17"/>
              </w:rPr>
              <w:t>变异导致</w:t>
            </w:r>
            <w:r w:rsidRPr="00E117C3">
              <w:rPr>
                <w:rFonts w:ascii="思源黑体 CN Normal" w:eastAsia="思源黑体 CN Normal" w:hAnsi="思源黑体 CN Normal" w:hint="eastAsia"/>
                <w:b/>
                <w:iCs/>
                <w:color w:val="000000" w:themeColor="text1"/>
                <w:sz w:val="17"/>
                <w:szCs w:val="17"/>
              </w:rPr>
              <w:t>的非整倍性现象。该亚型</w:t>
            </w:r>
            <w:r w:rsidRPr="00E117C3">
              <w:rPr>
                <w:rFonts w:ascii="思源黑体 CN Normal" w:eastAsia="思源黑体 CN Normal" w:hAnsi="思源黑体 CN Normal"/>
                <w:b/>
                <w:i/>
                <w:color w:val="000000" w:themeColor="text1"/>
                <w:sz w:val="17"/>
                <w:szCs w:val="17"/>
              </w:rPr>
              <w:t>TP53</w:t>
            </w:r>
            <w:r w:rsidRPr="00E117C3">
              <w:rPr>
                <w:rFonts w:ascii="思源黑体 CN Normal" w:eastAsia="思源黑体 CN Normal" w:hAnsi="思源黑体 CN Normal" w:hint="eastAsia"/>
                <w:b/>
                <w:iCs/>
                <w:color w:val="000000" w:themeColor="text1"/>
                <w:sz w:val="17"/>
                <w:szCs w:val="17"/>
              </w:rPr>
              <w:t>突变频发（约7</w:t>
            </w:r>
            <w:r w:rsidRPr="00E117C3">
              <w:rPr>
                <w:rFonts w:ascii="思源黑体 CN Normal" w:eastAsia="思源黑体 CN Normal" w:hAnsi="思源黑体 CN Normal"/>
                <w:b/>
                <w:iCs/>
                <w:color w:val="000000" w:themeColor="text1"/>
                <w:sz w:val="17"/>
                <w:szCs w:val="17"/>
              </w:rPr>
              <w:t>1%</w:t>
            </w:r>
            <w:r w:rsidRPr="00E117C3">
              <w:rPr>
                <w:rFonts w:ascii="思源黑体 CN Normal" w:eastAsia="思源黑体 CN Normal" w:hAnsi="思源黑体 CN Normal" w:hint="eastAsia"/>
                <w:b/>
                <w:iCs/>
                <w:color w:val="000000" w:themeColor="text1"/>
                <w:sz w:val="17"/>
                <w:szCs w:val="17"/>
              </w:rPr>
              <w:t>）</w:t>
            </w:r>
            <w:r w:rsidR="00530EC5" w:rsidRPr="00E117C3">
              <w:rPr>
                <w:rFonts w:ascii="思源黑体 CN Normal" w:eastAsia="思源黑体 CN Normal" w:hAnsi="思源黑体 CN Normal" w:hint="eastAsia"/>
                <w:b/>
                <w:iCs/>
                <w:color w:val="000000" w:themeColor="text1"/>
                <w:sz w:val="17"/>
                <w:szCs w:val="17"/>
              </w:rPr>
              <w:t>，</w:t>
            </w:r>
            <w:r w:rsidRPr="00E117C3">
              <w:rPr>
                <w:rFonts w:ascii="思源黑体 CN Normal" w:eastAsia="思源黑体 CN Normal" w:hAnsi="思源黑体 CN Normal" w:hint="eastAsia"/>
                <w:b/>
                <w:iCs/>
                <w:color w:val="000000" w:themeColor="text1"/>
                <w:sz w:val="17"/>
                <w:szCs w:val="17"/>
              </w:rPr>
              <w:t>RAS</w:t>
            </w:r>
            <w:r w:rsidRPr="00E117C3">
              <w:rPr>
                <w:rFonts w:ascii="思源黑体 CN Normal" w:eastAsia="思源黑体 CN Normal" w:hAnsi="思源黑体 CN Normal"/>
                <w:b/>
                <w:iCs/>
                <w:color w:val="000000" w:themeColor="text1"/>
                <w:sz w:val="17"/>
                <w:szCs w:val="17"/>
              </w:rPr>
              <w:t>/RTK</w:t>
            </w:r>
            <w:r w:rsidRPr="00E117C3">
              <w:rPr>
                <w:rFonts w:ascii="思源黑体 CN Normal" w:eastAsia="思源黑体 CN Normal" w:hAnsi="思源黑体 CN Normal" w:hint="eastAsia"/>
                <w:b/>
                <w:iCs/>
                <w:color w:val="000000" w:themeColor="text1"/>
                <w:sz w:val="17"/>
                <w:szCs w:val="17"/>
              </w:rPr>
              <w:t>相关基因(如</w:t>
            </w:r>
            <w:r w:rsidRPr="00E117C3">
              <w:rPr>
                <w:rFonts w:ascii="思源黑体 CN Normal" w:eastAsia="思源黑体 CN Normal" w:hAnsi="思源黑体 CN Normal"/>
                <w:b/>
                <w:i/>
                <w:color w:val="000000" w:themeColor="text1"/>
                <w:sz w:val="17"/>
                <w:szCs w:val="17"/>
              </w:rPr>
              <w:t>HER2, EGFR, KRAS</w:t>
            </w:r>
            <w:r w:rsidRPr="00E117C3">
              <w:rPr>
                <w:rFonts w:ascii="思源黑体 CN Normal" w:eastAsia="思源黑体 CN Normal" w:hAnsi="思源黑体 CN Normal"/>
                <w:b/>
                <w:iCs/>
                <w:color w:val="000000" w:themeColor="text1"/>
                <w:sz w:val="17"/>
                <w:szCs w:val="17"/>
              </w:rPr>
              <w:t>)</w:t>
            </w:r>
            <w:r w:rsidRPr="00E117C3">
              <w:rPr>
                <w:rFonts w:ascii="思源黑体 CN Normal" w:eastAsia="思源黑体 CN Normal" w:hAnsi="思源黑体 CN Normal" w:hint="eastAsia"/>
                <w:b/>
                <w:iCs/>
                <w:color w:val="000000" w:themeColor="text1"/>
                <w:sz w:val="17"/>
                <w:szCs w:val="17"/>
              </w:rPr>
              <w:t>突变或扩增</w:t>
            </w:r>
            <w:r w:rsidR="00530EC5" w:rsidRPr="00E117C3">
              <w:rPr>
                <w:rFonts w:ascii="思源黑体 CN Normal" w:eastAsia="思源黑体 CN Normal" w:hAnsi="思源黑体 CN Normal" w:hint="eastAsia"/>
                <w:b/>
                <w:iCs/>
                <w:color w:val="000000" w:themeColor="text1"/>
                <w:sz w:val="17"/>
                <w:szCs w:val="17"/>
              </w:rPr>
              <w:t>，</w:t>
            </w:r>
            <w:r w:rsidRPr="00E117C3">
              <w:rPr>
                <w:rFonts w:ascii="思源黑体 CN Normal" w:eastAsia="思源黑体 CN Normal" w:hAnsi="思源黑体 CN Normal" w:hint="eastAsia"/>
                <w:b/>
                <w:iCs/>
                <w:color w:val="000000" w:themeColor="text1"/>
                <w:sz w:val="17"/>
                <w:szCs w:val="17"/>
              </w:rPr>
              <w:t>细胞周期相关基因(</w:t>
            </w:r>
            <w:r w:rsidRPr="00E117C3">
              <w:rPr>
                <w:rFonts w:ascii="思源黑体 CN Normal" w:eastAsia="思源黑体 CN Normal" w:hAnsi="思源黑体 CN Normal"/>
                <w:b/>
                <w:i/>
                <w:color w:val="000000" w:themeColor="text1"/>
                <w:sz w:val="17"/>
                <w:szCs w:val="17"/>
              </w:rPr>
              <w:t>CDK6, CCNE1</w:t>
            </w:r>
            <w:r w:rsidRPr="00E117C3">
              <w:rPr>
                <w:rFonts w:ascii="思源黑体 CN Normal" w:eastAsia="思源黑体 CN Normal" w:hAnsi="思源黑体 CN Normal"/>
                <w:b/>
                <w:iCs/>
                <w:color w:val="000000" w:themeColor="text1"/>
                <w:sz w:val="17"/>
                <w:szCs w:val="17"/>
              </w:rPr>
              <w:t>)</w:t>
            </w:r>
            <w:r w:rsidRPr="00E117C3">
              <w:rPr>
                <w:rFonts w:ascii="思源黑体 CN Normal" w:eastAsia="思源黑体 CN Normal" w:hAnsi="思源黑体 CN Normal" w:hint="eastAsia"/>
                <w:b/>
                <w:iCs/>
                <w:color w:val="000000" w:themeColor="text1"/>
                <w:sz w:val="17"/>
                <w:szCs w:val="17"/>
              </w:rPr>
              <w:t>、</w:t>
            </w:r>
            <w:r w:rsidRPr="00E117C3">
              <w:rPr>
                <w:rFonts w:ascii="思源黑体 CN Normal" w:eastAsia="思源黑体 CN Normal" w:hAnsi="思源黑体 CN Normal"/>
                <w:b/>
                <w:i/>
                <w:color w:val="000000" w:themeColor="text1"/>
                <w:sz w:val="17"/>
                <w:szCs w:val="17"/>
              </w:rPr>
              <w:t>APC</w:t>
            </w:r>
            <w:r w:rsidRPr="00E117C3">
              <w:rPr>
                <w:rFonts w:ascii="思源黑体 CN Normal" w:eastAsia="思源黑体 CN Normal" w:hAnsi="思源黑体 CN Normal" w:hint="eastAsia"/>
                <w:b/>
                <w:iCs/>
                <w:color w:val="000000" w:themeColor="text1"/>
                <w:sz w:val="17"/>
                <w:szCs w:val="17"/>
              </w:rPr>
              <w:t>、</w:t>
            </w:r>
            <w:r w:rsidRPr="00E117C3">
              <w:rPr>
                <w:rFonts w:ascii="思源黑体 CN Normal" w:eastAsia="思源黑体 CN Normal" w:hAnsi="思源黑体 CN Normal"/>
                <w:b/>
                <w:i/>
                <w:color w:val="000000" w:themeColor="text1"/>
                <w:sz w:val="17"/>
                <w:szCs w:val="17"/>
              </w:rPr>
              <w:t>CTNNB1</w:t>
            </w:r>
            <w:r w:rsidRPr="00E117C3">
              <w:rPr>
                <w:rFonts w:ascii="思源黑体 CN Normal" w:eastAsia="思源黑体 CN Normal" w:hAnsi="思源黑体 CN Normal" w:hint="eastAsia"/>
                <w:b/>
                <w:iCs/>
                <w:color w:val="000000" w:themeColor="text1"/>
                <w:sz w:val="17"/>
                <w:szCs w:val="17"/>
              </w:rPr>
              <w:t>、</w:t>
            </w:r>
            <w:r w:rsidRPr="00E117C3">
              <w:rPr>
                <w:rFonts w:ascii="思源黑体 CN Normal" w:eastAsia="思源黑体 CN Normal" w:hAnsi="思源黑体 CN Normal"/>
                <w:b/>
                <w:i/>
                <w:color w:val="000000" w:themeColor="text1"/>
                <w:sz w:val="17"/>
                <w:szCs w:val="17"/>
              </w:rPr>
              <w:t>SMAD2/4</w:t>
            </w:r>
            <w:r w:rsidRPr="00E117C3">
              <w:rPr>
                <w:rFonts w:ascii="思源黑体 CN Normal" w:eastAsia="思源黑体 CN Normal" w:hAnsi="思源黑体 CN Normal" w:hint="eastAsia"/>
                <w:b/>
                <w:iCs/>
                <w:color w:val="000000" w:themeColor="text1"/>
                <w:sz w:val="17"/>
                <w:szCs w:val="17"/>
              </w:rPr>
              <w:t>、</w:t>
            </w:r>
            <w:r w:rsidRPr="00E117C3">
              <w:rPr>
                <w:rFonts w:ascii="思源黑体 CN Normal" w:eastAsia="思源黑体 CN Normal" w:hAnsi="思源黑体 CN Normal"/>
                <w:b/>
                <w:i/>
                <w:color w:val="000000" w:themeColor="text1"/>
                <w:sz w:val="17"/>
                <w:szCs w:val="17"/>
              </w:rPr>
              <w:t>PTEN</w:t>
            </w:r>
            <w:r w:rsidRPr="00E117C3">
              <w:rPr>
                <w:rFonts w:ascii="思源黑体 CN Normal" w:eastAsia="思源黑体 CN Normal" w:hAnsi="思源黑体 CN Normal" w:hint="eastAsia"/>
                <w:b/>
                <w:iCs/>
                <w:color w:val="000000" w:themeColor="text1"/>
                <w:sz w:val="17"/>
                <w:szCs w:val="17"/>
              </w:rPr>
              <w:t>拷贝数变异频率较高。目前，该亚型的临床相关性仍在研究中。</w:t>
            </w:r>
          </w:p>
          <w:p w14:paraId="0E4EDF94" w14:textId="77777777" w:rsidR="00FD1E8E" w:rsidRDefault="00FD1E8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072E2A83" w14:textId="77777777" w:rsidR="00FD1E8E" w:rsidRDefault="00FD1E8E" w:rsidP="00FD1E8E">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r w:rsidRPr="000C177C">
              <w:rPr>
                <w:rFonts w:ascii="思源黑体 CN Normal" w:eastAsia="思源黑体 CN Normal" w:hAnsi="思源黑体 CN Normal" w:hint="eastAsia"/>
                <w:bCs/>
                <w:iCs/>
                <w:color w:val="000000" w:themeColor="text1"/>
                <w:sz w:val="17"/>
                <w:szCs w:val="17"/>
              </w:rPr>
              <w:t>染色体不稳定型：约5</w:t>
            </w:r>
            <w:r w:rsidRPr="000C177C">
              <w:rPr>
                <w:rFonts w:ascii="思源黑体 CN Normal" w:eastAsia="思源黑体 CN Normal" w:hAnsi="思源黑体 CN Normal"/>
                <w:bCs/>
                <w:iCs/>
                <w:color w:val="000000" w:themeColor="text1"/>
                <w:sz w:val="17"/>
                <w:szCs w:val="17"/>
              </w:rPr>
              <w:t>0%</w:t>
            </w:r>
            <w:r w:rsidRPr="000C177C">
              <w:rPr>
                <w:rFonts w:ascii="思源黑体 CN Normal" w:eastAsia="思源黑体 CN Normal" w:hAnsi="思源黑体 CN Normal" w:hint="eastAsia"/>
                <w:bCs/>
                <w:iCs/>
                <w:color w:val="000000" w:themeColor="text1"/>
                <w:sz w:val="17"/>
                <w:szCs w:val="17"/>
              </w:rPr>
              <w:t>的胃癌为染色体不稳定型，存在由染色体拷贝数变化或结构变异导致的非整倍性现象。该亚型</w:t>
            </w:r>
            <w:r w:rsidRPr="000C177C">
              <w:rPr>
                <w:rFonts w:ascii="思源黑体 CN Normal" w:eastAsia="思源黑体 CN Normal" w:hAnsi="思源黑体 CN Normal"/>
                <w:bCs/>
                <w:i/>
                <w:color w:val="000000" w:themeColor="text1"/>
                <w:sz w:val="17"/>
                <w:szCs w:val="17"/>
              </w:rPr>
              <w:t>TP53</w:t>
            </w:r>
            <w:r w:rsidRPr="000C177C">
              <w:rPr>
                <w:rFonts w:ascii="思源黑体 CN Normal" w:eastAsia="思源黑体 CN Normal" w:hAnsi="思源黑体 CN Normal" w:hint="eastAsia"/>
                <w:bCs/>
                <w:iCs/>
                <w:color w:val="000000" w:themeColor="text1"/>
                <w:sz w:val="17"/>
                <w:szCs w:val="17"/>
              </w:rPr>
              <w:t>突变频发（约7</w:t>
            </w:r>
            <w:r w:rsidRPr="000C177C">
              <w:rPr>
                <w:rFonts w:ascii="思源黑体 CN Normal" w:eastAsia="思源黑体 CN Normal" w:hAnsi="思源黑体 CN Normal"/>
                <w:bCs/>
                <w:iCs/>
                <w:color w:val="000000" w:themeColor="text1"/>
                <w:sz w:val="17"/>
                <w:szCs w:val="17"/>
              </w:rPr>
              <w:t>1%</w:t>
            </w:r>
            <w:r w:rsidRPr="000C177C">
              <w:rPr>
                <w:rFonts w:ascii="思源黑体 CN Normal" w:eastAsia="思源黑体 CN Normal" w:hAnsi="思源黑体 CN Normal" w:hint="eastAsia"/>
                <w:bCs/>
                <w:iCs/>
                <w:color w:val="000000" w:themeColor="text1"/>
                <w:sz w:val="17"/>
                <w:szCs w:val="17"/>
              </w:rPr>
              <w:t>），RAS</w:t>
            </w:r>
            <w:r w:rsidRPr="000C177C">
              <w:rPr>
                <w:rFonts w:ascii="思源黑体 CN Normal" w:eastAsia="思源黑体 CN Normal" w:hAnsi="思源黑体 CN Normal"/>
                <w:bCs/>
                <w:iCs/>
                <w:color w:val="000000" w:themeColor="text1"/>
                <w:sz w:val="17"/>
                <w:szCs w:val="17"/>
              </w:rPr>
              <w:t>/RTK</w:t>
            </w:r>
            <w:r w:rsidRPr="000C177C">
              <w:rPr>
                <w:rFonts w:ascii="思源黑体 CN Normal" w:eastAsia="思源黑体 CN Normal" w:hAnsi="思源黑体 CN Normal" w:hint="eastAsia"/>
                <w:bCs/>
                <w:iCs/>
                <w:color w:val="000000" w:themeColor="text1"/>
                <w:sz w:val="17"/>
                <w:szCs w:val="17"/>
              </w:rPr>
              <w:t>相关基因(如</w:t>
            </w:r>
            <w:r w:rsidRPr="000C177C">
              <w:rPr>
                <w:rFonts w:ascii="思源黑体 CN Normal" w:eastAsia="思源黑体 CN Normal" w:hAnsi="思源黑体 CN Normal"/>
                <w:bCs/>
                <w:i/>
                <w:color w:val="000000" w:themeColor="text1"/>
                <w:sz w:val="17"/>
                <w:szCs w:val="17"/>
              </w:rPr>
              <w:t>HER2, EGFR, KRAS</w:t>
            </w:r>
            <w:r w:rsidRPr="000C177C">
              <w:rPr>
                <w:rFonts w:ascii="思源黑体 CN Normal" w:eastAsia="思源黑体 CN Normal" w:hAnsi="思源黑体 CN Normal"/>
                <w:bCs/>
                <w:iCs/>
                <w:color w:val="000000" w:themeColor="text1"/>
                <w:sz w:val="17"/>
                <w:szCs w:val="17"/>
              </w:rPr>
              <w:t>)</w:t>
            </w:r>
            <w:r w:rsidRPr="000C177C">
              <w:rPr>
                <w:rFonts w:ascii="思源黑体 CN Normal" w:eastAsia="思源黑体 CN Normal" w:hAnsi="思源黑体 CN Normal" w:hint="eastAsia"/>
                <w:bCs/>
                <w:iCs/>
                <w:color w:val="000000" w:themeColor="text1"/>
                <w:sz w:val="17"/>
                <w:szCs w:val="17"/>
              </w:rPr>
              <w:t>突变或扩增，细胞周期相关基因(</w:t>
            </w:r>
            <w:r w:rsidRPr="000C177C">
              <w:rPr>
                <w:rFonts w:ascii="思源黑体 CN Normal" w:eastAsia="思源黑体 CN Normal" w:hAnsi="思源黑体 CN Normal"/>
                <w:bCs/>
                <w:i/>
                <w:color w:val="000000" w:themeColor="text1"/>
                <w:sz w:val="17"/>
                <w:szCs w:val="17"/>
              </w:rPr>
              <w:t>CDK6, CCNE1</w:t>
            </w:r>
            <w:r w:rsidRPr="000C177C">
              <w:rPr>
                <w:rFonts w:ascii="思源黑体 CN Normal" w:eastAsia="思源黑体 CN Normal" w:hAnsi="思源黑体 CN Normal"/>
                <w:bCs/>
                <w:iCs/>
                <w:color w:val="000000" w:themeColor="text1"/>
                <w:sz w:val="17"/>
                <w:szCs w:val="17"/>
              </w:rPr>
              <w:t>)</w:t>
            </w:r>
            <w:r w:rsidRPr="000C177C">
              <w:rPr>
                <w:rFonts w:ascii="思源黑体 CN Normal" w:eastAsia="思源黑体 CN Normal" w:hAnsi="思源黑体 CN Normal" w:hint="eastAsia"/>
                <w:bCs/>
                <w:iCs/>
                <w:color w:val="000000" w:themeColor="text1"/>
                <w:sz w:val="17"/>
                <w:szCs w:val="17"/>
              </w:rPr>
              <w:t>、</w:t>
            </w:r>
            <w:r w:rsidRPr="000C177C">
              <w:rPr>
                <w:rFonts w:ascii="思源黑体 CN Normal" w:eastAsia="思源黑体 CN Normal" w:hAnsi="思源黑体 CN Normal"/>
                <w:bCs/>
                <w:i/>
                <w:color w:val="000000" w:themeColor="text1"/>
                <w:sz w:val="17"/>
                <w:szCs w:val="17"/>
              </w:rPr>
              <w:t>APC</w:t>
            </w:r>
            <w:r w:rsidRPr="000C177C">
              <w:rPr>
                <w:rFonts w:ascii="思源黑体 CN Normal" w:eastAsia="思源黑体 CN Normal" w:hAnsi="思源黑体 CN Normal" w:hint="eastAsia"/>
                <w:bCs/>
                <w:iCs/>
                <w:color w:val="000000" w:themeColor="text1"/>
                <w:sz w:val="17"/>
                <w:szCs w:val="17"/>
              </w:rPr>
              <w:t>、</w:t>
            </w:r>
            <w:r w:rsidRPr="000C177C">
              <w:rPr>
                <w:rFonts w:ascii="思源黑体 CN Normal" w:eastAsia="思源黑体 CN Normal" w:hAnsi="思源黑体 CN Normal"/>
                <w:bCs/>
                <w:i/>
                <w:color w:val="000000" w:themeColor="text1"/>
                <w:sz w:val="17"/>
                <w:szCs w:val="17"/>
              </w:rPr>
              <w:t>CTNNB1</w:t>
            </w:r>
            <w:r w:rsidRPr="000C177C">
              <w:rPr>
                <w:rFonts w:ascii="思源黑体 CN Normal" w:eastAsia="思源黑体 CN Normal" w:hAnsi="思源黑体 CN Normal" w:hint="eastAsia"/>
                <w:bCs/>
                <w:iCs/>
                <w:color w:val="000000" w:themeColor="text1"/>
                <w:sz w:val="17"/>
                <w:szCs w:val="17"/>
              </w:rPr>
              <w:t>、</w:t>
            </w:r>
            <w:r w:rsidRPr="000C177C">
              <w:rPr>
                <w:rFonts w:ascii="思源黑体 CN Normal" w:eastAsia="思源黑体 CN Normal" w:hAnsi="思源黑体 CN Normal"/>
                <w:bCs/>
                <w:i/>
                <w:color w:val="000000" w:themeColor="text1"/>
                <w:sz w:val="17"/>
                <w:szCs w:val="17"/>
              </w:rPr>
              <w:t>SMAD2/4</w:t>
            </w:r>
            <w:r w:rsidRPr="000C177C">
              <w:rPr>
                <w:rFonts w:ascii="思源黑体 CN Normal" w:eastAsia="思源黑体 CN Normal" w:hAnsi="思源黑体 CN Normal" w:hint="eastAsia"/>
                <w:bCs/>
                <w:iCs/>
                <w:color w:val="000000" w:themeColor="text1"/>
                <w:sz w:val="17"/>
                <w:szCs w:val="17"/>
              </w:rPr>
              <w:t>、</w:t>
            </w:r>
            <w:r w:rsidRPr="000C177C">
              <w:rPr>
                <w:rFonts w:ascii="思源黑体 CN Normal" w:eastAsia="思源黑体 CN Normal" w:hAnsi="思源黑体 CN Normal"/>
                <w:bCs/>
                <w:i/>
                <w:color w:val="000000" w:themeColor="text1"/>
                <w:sz w:val="17"/>
                <w:szCs w:val="17"/>
              </w:rPr>
              <w:t>PTEN</w:t>
            </w:r>
            <w:r w:rsidRPr="000C177C">
              <w:rPr>
                <w:rFonts w:ascii="思源黑体 CN Normal" w:eastAsia="思源黑体 CN Normal" w:hAnsi="思源黑体 CN Normal" w:hint="eastAsia"/>
                <w:bCs/>
                <w:iCs/>
                <w:color w:val="000000" w:themeColor="text1"/>
                <w:sz w:val="17"/>
                <w:szCs w:val="17"/>
              </w:rPr>
              <w:t>拷贝数变异频率较高。目前，该亚型的临床相关性仍在研究中。</w:t>
            </w:r>
          </w:p>
          <w:p w14:paraId="36A16C04" w14:textId="7A17856D" w:rsidR="00FD1E8E" w:rsidRPr="000C177C" w:rsidRDefault="00FD1E8E" w:rsidP="005A770F">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r w:rsidR="005B0A0E" w:rsidRPr="00972B50" w14:paraId="177A9AB0" w14:textId="77777777" w:rsidTr="00B572BA">
        <w:trPr>
          <w:trHeight w:val="340"/>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0FC68D1E" w14:textId="2CAE6A04" w:rsidR="005B0A0E" w:rsidRPr="00C32AA6" w:rsidRDefault="00C75D66"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ERBB2</w:t>
            </w:r>
            <w:r>
              <w:rPr>
                <w:rFonts w:ascii="思源黑体 CN Normal" w:eastAsia="思源黑体 CN Normal" w:hAnsi="思源黑体 CN Normal" w:hint="eastAsia"/>
                <w:b/>
                <w:bCs/>
                <w:i/>
                <w:color w:val="262626" w:themeColor="text1" w:themeTint="D9"/>
                <w:sz w:val="17"/>
                <w:szCs w:val="17"/>
              </w:rPr>
              <w:t>（H</w:t>
            </w:r>
            <w:r>
              <w:rPr>
                <w:rFonts w:ascii="思源黑体 CN Normal" w:eastAsia="思源黑体 CN Normal" w:hAnsi="思源黑体 CN Normal"/>
                <w:b/>
                <w:bCs/>
                <w:i/>
                <w:color w:val="262626" w:themeColor="text1" w:themeTint="D9"/>
                <w:sz w:val="17"/>
                <w:szCs w:val="17"/>
              </w:rPr>
              <w:t>ER2</w:t>
            </w:r>
            <w:r>
              <w:rPr>
                <w:rFonts w:ascii="思源黑体 CN Normal" w:eastAsia="思源黑体 CN Normal" w:hAnsi="思源黑体 CN Normal" w:hint="eastAsia"/>
                <w:b/>
                <w:bCs/>
                <w:i/>
                <w:color w:val="262626" w:themeColor="text1" w:themeTint="D9"/>
                <w:sz w:val="17"/>
                <w:szCs w:val="17"/>
              </w:rPr>
              <w:t>）</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5628401"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var.GA_type.cin_gene.ERBB2%}</w:t>
            </w:r>
          </w:p>
          <w:p w14:paraId="7F6EC9B7"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var.GA_type.cin_gene.ERBB2%}</w:t>
            </w:r>
          </w:p>
          <w:p w14:paraId="583D69E4"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471425C5"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6AF9DD84"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0EB400D3"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4F206647" w14:textId="2A905979"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right w:val="nil"/>
            </w:tcBorders>
            <w:shd w:val="clear" w:color="auto" w:fill="ECECEC"/>
            <w:vAlign w:val="center"/>
          </w:tcPr>
          <w:p w14:paraId="29009C58" w14:textId="77777777" w:rsidR="005B0A0E"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54987A1E" w14:textId="77777777" w:rsidTr="00B572BA">
        <w:trPr>
          <w:trHeight w:val="340"/>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558D06B0" w14:textId="77777777" w:rsidR="005B0A0E" w:rsidRPr="00C32AA6"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K</w:t>
            </w:r>
            <w:r>
              <w:rPr>
                <w:rFonts w:ascii="思源黑体 CN Normal" w:eastAsia="思源黑体 CN Normal" w:hAnsi="思源黑体 CN Normal"/>
                <w:b/>
                <w:bCs/>
                <w:i/>
                <w:color w:val="262626" w:themeColor="text1" w:themeTint="D9"/>
                <w:sz w:val="17"/>
                <w:szCs w:val="17"/>
              </w:rPr>
              <w:t>RAS</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E2D0125"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var.GA_type.cin_gene.KRAS%}</w:t>
            </w:r>
          </w:p>
          <w:p w14:paraId="1F91EFC4"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var.GA_type.cin_gene.KRAS%}</w:t>
            </w:r>
          </w:p>
          <w:p w14:paraId="3CA7E77A"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lastRenderedPageBreak/>
              <w:t>{{a}}</w:t>
            </w:r>
          </w:p>
          <w:p w14:paraId="106812C8"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03A545DF"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76762CD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1E4662FC" w14:textId="2EA4049C"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right w:val="nil"/>
            </w:tcBorders>
            <w:shd w:val="clear" w:color="auto" w:fill="ECECEC"/>
            <w:vAlign w:val="center"/>
          </w:tcPr>
          <w:p w14:paraId="0D50173F" w14:textId="77777777" w:rsidR="005B0A0E"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0E3AB0AB" w14:textId="77777777" w:rsidTr="00B572BA">
        <w:trPr>
          <w:trHeight w:val="340"/>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7891AD82" w14:textId="77777777" w:rsidR="005B0A0E"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EGFR</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29A92874"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var.GA_type.cin_gene.EGFR%}</w:t>
            </w:r>
          </w:p>
          <w:p w14:paraId="5981A243"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var.GA_type.cin_gene.EGFR%}</w:t>
            </w:r>
          </w:p>
          <w:p w14:paraId="5D3AC00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31E69927"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768E2C41"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4744B791"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07BA418D" w14:textId="32431C8E"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right w:val="nil"/>
            </w:tcBorders>
            <w:shd w:val="clear" w:color="auto" w:fill="ECECEC"/>
            <w:vAlign w:val="center"/>
          </w:tcPr>
          <w:p w14:paraId="0F71724D" w14:textId="77777777" w:rsidR="005B0A0E"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76BDC30B" w14:textId="77777777" w:rsidTr="00B572BA">
        <w:trPr>
          <w:trHeight w:val="340"/>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7C98488A" w14:textId="77777777" w:rsidR="005B0A0E"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C</w:t>
            </w:r>
            <w:r>
              <w:rPr>
                <w:rFonts w:ascii="思源黑体 CN Normal" w:eastAsia="思源黑体 CN Normal" w:hAnsi="思源黑体 CN Normal"/>
                <w:b/>
                <w:bCs/>
                <w:i/>
                <w:color w:val="262626" w:themeColor="text1" w:themeTint="D9"/>
                <w:sz w:val="17"/>
                <w:szCs w:val="17"/>
              </w:rPr>
              <w:t>DK6</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561B91F"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var.GA_type.cin_gene.CDK6%}</w:t>
            </w:r>
          </w:p>
          <w:p w14:paraId="11078486"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var.GA_type.cin_gene.CDK6%}</w:t>
            </w:r>
          </w:p>
          <w:p w14:paraId="6873CD3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3D957EB8"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2B2B1F5A"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305E969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7923CDB7" w14:textId="37C4D37C"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right w:val="nil"/>
            </w:tcBorders>
            <w:shd w:val="clear" w:color="auto" w:fill="ECECEC"/>
            <w:vAlign w:val="center"/>
          </w:tcPr>
          <w:p w14:paraId="6D97E1C9" w14:textId="77777777" w:rsidR="005B0A0E"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2F08167F" w14:textId="77777777" w:rsidTr="00B572BA">
        <w:trPr>
          <w:trHeight w:val="340"/>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68F073E8" w14:textId="77777777" w:rsidR="005B0A0E"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C</w:t>
            </w:r>
            <w:r>
              <w:rPr>
                <w:rFonts w:ascii="思源黑体 CN Normal" w:eastAsia="思源黑体 CN Normal" w:hAnsi="思源黑体 CN Normal"/>
                <w:b/>
                <w:bCs/>
                <w:i/>
                <w:color w:val="262626" w:themeColor="text1" w:themeTint="D9"/>
                <w:sz w:val="17"/>
                <w:szCs w:val="17"/>
              </w:rPr>
              <w:t>CNE1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522563C8"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var.GA_type.cin_gene.CCNE1%}</w:t>
            </w:r>
          </w:p>
          <w:p w14:paraId="7F71CD63"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var.GA_type.cin_gene.CCNE1%}</w:t>
            </w:r>
          </w:p>
          <w:p w14:paraId="4BE15815"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1EFD070E"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6C046D5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00E47B5B"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6B9B6F4F" w14:textId="585CFB31"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right w:val="nil"/>
            </w:tcBorders>
            <w:shd w:val="clear" w:color="auto" w:fill="ECECEC"/>
            <w:vAlign w:val="center"/>
          </w:tcPr>
          <w:p w14:paraId="450A1658" w14:textId="77777777" w:rsidR="005B0A0E"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1D8BDC05" w14:textId="77777777" w:rsidTr="00B572BA">
        <w:trPr>
          <w:trHeight w:val="340"/>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6453C885" w14:textId="77777777" w:rsidR="005B0A0E"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A</w:t>
            </w:r>
            <w:r>
              <w:rPr>
                <w:rFonts w:ascii="思源黑体 CN Normal" w:eastAsia="思源黑体 CN Normal" w:hAnsi="思源黑体 CN Normal"/>
                <w:b/>
                <w:bCs/>
                <w:i/>
                <w:color w:val="262626" w:themeColor="text1" w:themeTint="D9"/>
                <w:sz w:val="17"/>
                <w:szCs w:val="17"/>
              </w:rPr>
              <w:t>PC</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299F4EF8"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var.GA_type.cin_gene.APC%}</w:t>
            </w:r>
          </w:p>
          <w:p w14:paraId="5FA5530A"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var.GA_type.cin_gene.APC%}</w:t>
            </w:r>
          </w:p>
          <w:p w14:paraId="646F8364"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25108E96"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073AE29E"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79147DDE"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7D4093F8" w14:textId="222DAFE0"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right w:val="nil"/>
            </w:tcBorders>
            <w:shd w:val="clear" w:color="auto" w:fill="ECECEC"/>
            <w:vAlign w:val="center"/>
          </w:tcPr>
          <w:p w14:paraId="31798263" w14:textId="77777777" w:rsidR="005B0A0E"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37C545FC" w14:textId="77777777" w:rsidTr="00B572BA">
        <w:trPr>
          <w:trHeight w:val="340"/>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9846D4E" w14:textId="77777777" w:rsidR="005B0A0E"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C</w:t>
            </w:r>
            <w:r>
              <w:rPr>
                <w:rFonts w:ascii="思源黑体 CN Normal" w:eastAsia="思源黑体 CN Normal" w:hAnsi="思源黑体 CN Normal"/>
                <w:b/>
                <w:bCs/>
                <w:i/>
                <w:color w:val="262626" w:themeColor="text1" w:themeTint="D9"/>
                <w:sz w:val="17"/>
                <w:szCs w:val="17"/>
              </w:rPr>
              <w:t>TNNB1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2443C0C"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var.GA_type.cin_gene.CTNNB1%}</w:t>
            </w:r>
          </w:p>
          <w:p w14:paraId="7EC072CB"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var.GA_type.cin_gene.CTNNB1%}</w:t>
            </w:r>
          </w:p>
          <w:p w14:paraId="3800DF2A"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147E2D32"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47988FF6"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42D79E11"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086219BD" w14:textId="64D7D9E0"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lastRenderedPageBreak/>
              <w:t>{%p endif%}</w:t>
            </w:r>
          </w:p>
        </w:tc>
        <w:tc>
          <w:tcPr>
            <w:tcW w:w="6676" w:type="dxa"/>
            <w:vMerge/>
            <w:tcBorders>
              <w:left w:val="dashed" w:sz="4" w:space="0" w:color="BFBFBF"/>
              <w:right w:val="nil"/>
            </w:tcBorders>
            <w:shd w:val="clear" w:color="auto" w:fill="ECECEC"/>
            <w:vAlign w:val="center"/>
          </w:tcPr>
          <w:p w14:paraId="36821751" w14:textId="77777777" w:rsidR="005B0A0E"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4827742E" w14:textId="77777777" w:rsidTr="00B572BA">
        <w:trPr>
          <w:trHeight w:val="340"/>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261A99EF" w14:textId="77777777" w:rsidR="005B0A0E"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S</w:t>
            </w:r>
            <w:r>
              <w:rPr>
                <w:rFonts w:ascii="思源黑体 CN Normal" w:eastAsia="思源黑体 CN Normal" w:hAnsi="思源黑体 CN Normal"/>
                <w:b/>
                <w:bCs/>
                <w:i/>
                <w:color w:val="262626" w:themeColor="text1" w:themeTint="D9"/>
                <w:sz w:val="17"/>
                <w:szCs w:val="17"/>
              </w:rPr>
              <w:t>MAD2</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64B956F9"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var.GA_type.cin_gene.SMAD2%}</w:t>
            </w:r>
          </w:p>
          <w:p w14:paraId="354A7B1B"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var.GA_type.cin_gene.SMAD2%}</w:t>
            </w:r>
          </w:p>
          <w:p w14:paraId="05617CD3"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07FE5F1B"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449347FB"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613D325C"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659020F1" w14:textId="03C1ECE2"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right w:val="nil"/>
            </w:tcBorders>
            <w:shd w:val="clear" w:color="auto" w:fill="ECECEC"/>
            <w:vAlign w:val="center"/>
          </w:tcPr>
          <w:p w14:paraId="654CA374" w14:textId="77777777" w:rsidR="005B0A0E"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36B9A085" w14:textId="77777777" w:rsidTr="00B572BA">
        <w:trPr>
          <w:trHeight w:val="340"/>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2CA0D6CA" w14:textId="77777777" w:rsidR="005B0A0E"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S</w:t>
            </w:r>
            <w:r>
              <w:rPr>
                <w:rFonts w:ascii="思源黑体 CN Normal" w:eastAsia="思源黑体 CN Normal" w:hAnsi="思源黑体 CN Normal"/>
                <w:b/>
                <w:bCs/>
                <w:i/>
                <w:color w:val="262626" w:themeColor="text1" w:themeTint="D9"/>
                <w:sz w:val="17"/>
                <w:szCs w:val="17"/>
              </w:rPr>
              <w:t>MAD4</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D9921B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var.GA_type.cin_gene.SMAD4%}</w:t>
            </w:r>
          </w:p>
          <w:p w14:paraId="36B020CF"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var.GA_type.cin_gene.SMAD4%}</w:t>
            </w:r>
          </w:p>
          <w:p w14:paraId="1DE7742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5360A70E"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3DF5B394"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15F71966"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315CC133" w14:textId="43960F5C"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right w:val="nil"/>
            </w:tcBorders>
            <w:shd w:val="clear" w:color="auto" w:fill="ECECEC"/>
            <w:vAlign w:val="center"/>
          </w:tcPr>
          <w:p w14:paraId="4E6C95BF" w14:textId="77777777" w:rsidR="005B0A0E"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7BEF390B" w14:textId="77777777" w:rsidTr="00B572BA">
        <w:trPr>
          <w:trHeight w:val="340"/>
        </w:trPr>
        <w:tc>
          <w:tcPr>
            <w:tcW w:w="1592" w:type="dxa"/>
            <w:tcBorders>
              <w:top w:val="dashed" w:sz="4" w:space="0" w:color="BFBFBF"/>
              <w:left w:val="nil"/>
              <w:bottom w:val="single" w:sz="4" w:space="0" w:color="1E7648"/>
              <w:right w:val="dashed" w:sz="4" w:space="0" w:color="BFBFBF"/>
            </w:tcBorders>
            <w:shd w:val="clear" w:color="auto" w:fill="ECECEC"/>
            <w:tcMar>
              <w:left w:w="0" w:type="dxa"/>
              <w:right w:w="0" w:type="dxa"/>
            </w:tcMar>
            <w:vAlign w:val="center"/>
          </w:tcPr>
          <w:p w14:paraId="0A4FE9E2" w14:textId="77777777" w:rsidR="005B0A0E"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PTEN</w:t>
            </w:r>
          </w:p>
        </w:tc>
        <w:tc>
          <w:tcPr>
            <w:tcW w:w="2059" w:type="dxa"/>
            <w:tcBorders>
              <w:top w:val="dashed" w:sz="4" w:space="0" w:color="BFBFBF"/>
              <w:left w:val="dashed" w:sz="4" w:space="0" w:color="BFBFBF"/>
              <w:bottom w:val="single" w:sz="4" w:space="0" w:color="1E7648"/>
              <w:right w:val="dashed" w:sz="4" w:space="0" w:color="BFBFBF"/>
            </w:tcBorders>
            <w:shd w:val="clear" w:color="auto" w:fill="ECECEC"/>
            <w:vAlign w:val="center"/>
          </w:tcPr>
          <w:p w14:paraId="3C9C65BB"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var.GA_type.cin_gene.PTEN%}</w:t>
            </w:r>
          </w:p>
          <w:p w14:paraId="56F77C3E"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var.GA_type.cin_gene.PTEN%}</w:t>
            </w:r>
          </w:p>
          <w:p w14:paraId="6F663109"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3E74104B"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05A1E7F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2F4D871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36CC353B" w14:textId="4C4531D6"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bottom w:val="single" w:sz="4" w:space="0" w:color="1E7648"/>
              <w:right w:val="nil"/>
            </w:tcBorders>
            <w:shd w:val="clear" w:color="auto" w:fill="ECECEC"/>
            <w:vAlign w:val="center"/>
          </w:tcPr>
          <w:p w14:paraId="5322DFC4" w14:textId="77777777" w:rsidR="005B0A0E"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bl>
    <w:p w14:paraId="07669411" w14:textId="77777777" w:rsidR="00E06054" w:rsidRPr="00D37462" w:rsidRDefault="00E06054" w:rsidP="00E06054">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5C36CEC" w14:textId="688514CE" w:rsidR="00131818" w:rsidRPr="00D37462" w:rsidRDefault="00131818" w:rsidP="00AB39C6">
      <w:pPr>
        <w:pStyle w:val="aa"/>
        <w:numPr>
          <w:ilvl w:val="0"/>
          <w:numId w:val="31"/>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胃癌T</w:t>
      </w:r>
      <w:r w:rsidRPr="00D37462">
        <w:rPr>
          <w:rFonts w:ascii="思源黑体 CN Normal" w:eastAsia="思源黑体 CN Normal" w:hAnsi="思源黑体 CN Normal"/>
          <w:color w:val="595959"/>
          <w:sz w:val="15"/>
          <w:szCs w:val="15"/>
        </w:rPr>
        <w:t>CGA</w:t>
      </w:r>
      <w:r w:rsidRPr="00D37462">
        <w:rPr>
          <w:rFonts w:ascii="思源黑体 CN Normal" w:eastAsia="思源黑体 CN Normal" w:hAnsi="思源黑体 CN Normal" w:hint="eastAsia"/>
          <w:color w:val="595959"/>
          <w:sz w:val="15"/>
          <w:szCs w:val="15"/>
        </w:rPr>
        <w:t>分子分型分为四种，分别为E</w:t>
      </w:r>
      <w:r w:rsidRPr="00D37462">
        <w:rPr>
          <w:rFonts w:ascii="思源黑体 CN Normal" w:eastAsia="思源黑体 CN Normal" w:hAnsi="思源黑体 CN Normal"/>
          <w:color w:val="595959"/>
          <w:sz w:val="15"/>
          <w:szCs w:val="15"/>
        </w:rPr>
        <w:t>B</w:t>
      </w:r>
      <w:r w:rsidRPr="00D37462">
        <w:rPr>
          <w:rFonts w:ascii="思源黑体 CN Normal" w:eastAsia="思源黑体 CN Normal" w:hAnsi="思源黑体 CN Normal" w:hint="eastAsia"/>
          <w:color w:val="595959"/>
          <w:sz w:val="15"/>
          <w:szCs w:val="15"/>
        </w:rPr>
        <w:t>病毒感染型（E</w:t>
      </w:r>
      <w:r w:rsidRPr="00D37462">
        <w:rPr>
          <w:rFonts w:ascii="思源黑体 CN Normal" w:eastAsia="思源黑体 CN Normal" w:hAnsi="思源黑体 CN Normal"/>
          <w:color w:val="595959"/>
          <w:sz w:val="15"/>
          <w:szCs w:val="15"/>
        </w:rPr>
        <w:t>BV</w:t>
      </w:r>
      <w:r w:rsidRPr="00D37462">
        <w:rPr>
          <w:rFonts w:ascii="思源黑体 CN Normal" w:eastAsia="思源黑体 CN Normal" w:hAnsi="思源黑体 CN Normal" w:hint="eastAsia"/>
          <w:color w:val="595959"/>
          <w:sz w:val="15"/>
          <w:szCs w:val="15"/>
        </w:rPr>
        <w:t>）、</w:t>
      </w:r>
      <w:r w:rsidR="00AB39C6" w:rsidRPr="00D37462">
        <w:rPr>
          <w:rFonts w:ascii="思源黑体 CN Normal" w:eastAsia="思源黑体 CN Normal" w:hAnsi="思源黑体 CN Normal" w:hint="eastAsia"/>
          <w:color w:val="595959"/>
          <w:sz w:val="15"/>
          <w:szCs w:val="15"/>
        </w:rPr>
        <w:t>微卫星不稳定型（M</w:t>
      </w:r>
      <w:r w:rsidR="00AB39C6" w:rsidRPr="00D37462">
        <w:rPr>
          <w:rFonts w:ascii="思源黑体 CN Normal" w:eastAsia="思源黑体 CN Normal" w:hAnsi="思源黑体 CN Normal"/>
          <w:color w:val="595959"/>
          <w:sz w:val="15"/>
          <w:szCs w:val="15"/>
        </w:rPr>
        <w:t>SI</w:t>
      </w:r>
      <w:r w:rsidR="00AB39C6" w:rsidRPr="00D37462">
        <w:rPr>
          <w:rFonts w:ascii="思源黑体 CN Normal" w:eastAsia="思源黑体 CN Normal" w:hAnsi="思源黑体 CN Normal" w:hint="eastAsia"/>
          <w:color w:val="595959"/>
          <w:sz w:val="15"/>
          <w:szCs w:val="15"/>
        </w:rPr>
        <w:t>）、基因组稳定型（G</w:t>
      </w:r>
      <w:r w:rsidR="00AB39C6" w:rsidRPr="00D37462">
        <w:rPr>
          <w:rFonts w:ascii="思源黑体 CN Normal" w:eastAsia="思源黑体 CN Normal" w:hAnsi="思源黑体 CN Normal"/>
          <w:color w:val="595959"/>
          <w:sz w:val="15"/>
          <w:szCs w:val="15"/>
        </w:rPr>
        <w:t>S</w:t>
      </w:r>
      <w:r w:rsidR="00AB39C6" w:rsidRPr="00D37462">
        <w:rPr>
          <w:rFonts w:ascii="思源黑体 CN Normal" w:eastAsia="思源黑体 CN Normal" w:hAnsi="思源黑体 CN Normal" w:hint="eastAsia"/>
          <w:color w:val="595959"/>
          <w:sz w:val="15"/>
          <w:szCs w:val="15"/>
        </w:rPr>
        <w:t>）和染色体不稳定型（C</w:t>
      </w:r>
      <w:r w:rsidR="00AB39C6" w:rsidRPr="00D37462">
        <w:rPr>
          <w:rFonts w:ascii="思源黑体 CN Normal" w:eastAsia="思源黑体 CN Normal" w:hAnsi="思源黑体 CN Normal"/>
          <w:color w:val="595959"/>
          <w:sz w:val="15"/>
          <w:szCs w:val="15"/>
        </w:rPr>
        <w:t>IN</w:t>
      </w:r>
      <w:r w:rsidR="00AB39C6" w:rsidRPr="00D37462">
        <w:rPr>
          <w:rFonts w:ascii="思源黑体 CN Normal" w:eastAsia="思源黑体 CN Normal" w:hAnsi="思源黑体 CN Normal" w:hint="eastAsia"/>
          <w:color w:val="595959"/>
          <w:sz w:val="15"/>
          <w:szCs w:val="15"/>
        </w:rPr>
        <w:t>），各分型</w:t>
      </w:r>
      <w:r w:rsidR="00D3294A" w:rsidRPr="00D37462">
        <w:rPr>
          <w:rFonts w:ascii="思源黑体 CN Normal" w:eastAsia="思源黑体 CN Normal" w:hAnsi="思源黑体 CN Normal" w:hint="eastAsia"/>
          <w:color w:val="595959"/>
          <w:sz w:val="15"/>
          <w:szCs w:val="15"/>
        </w:rPr>
        <w:t>与临床治疗疗效和预后存在一定相关性，尚需前瞻性研究进一步证实。</w:t>
      </w:r>
    </w:p>
    <w:p w14:paraId="29BB30A2" w14:textId="47A3FE93" w:rsidR="007A6B87" w:rsidRPr="00D37462" w:rsidRDefault="004F00E9" w:rsidP="00AB39C6">
      <w:pPr>
        <w:pStyle w:val="aa"/>
        <w:numPr>
          <w:ilvl w:val="0"/>
          <w:numId w:val="31"/>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基于二代测序技术</w:t>
      </w:r>
      <w:r w:rsidR="00EE691E" w:rsidRPr="00D37462">
        <w:rPr>
          <w:rFonts w:ascii="思源黑体 CN Normal" w:eastAsia="思源黑体 CN Normal" w:hAnsi="思源黑体 CN Normal" w:hint="eastAsia"/>
          <w:color w:val="595959"/>
          <w:sz w:val="15"/>
          <w:szCs w:val="15"/>
        </w:rPr>
        <w:t>，</w:t>
      </w:r>
      <w:r w:rsidR="00D3294A" w:rsidRPr="00D37462">
        <w:rPr>
          <w:rFonts w:ascii="思源黑体 CN Normal" w:eastAsia="思源黑体 CN Normal" w:hAnsi="思源黑体 CN Normal" w:hint="eastAsia"/>
          <w:color w:val="595959"/>
          <w:sz w:val="15"/>
          <w:szCs w:val="15"/>
        </w:rPr>
        <w:t>对肿瘤组织</w:t>
      </w:r>
      <w:r w:rsidR="00EE691E" w:rsidRPr="00D37462">
        <w:rPr>
          <w:rFonts w:ascii="思源黑体 CN Normal" w:eastAsia="思源黑体 CN Normal" w:hAnsi="思源黑体 CN Normal" w:hint="eastAsia"/>
          <w:color w:val="595959"/>
          <w:sz w:val="15"/>
          <w:szCs w:val="15"/>
        </w:rPr>
        <w:t>R</w:t>
      </w:r>
      <w:r w:rsidR="00EE691E" w:rsidRPr="00D37462">
        <w:rPr>
          <w:rFonts w:ascii="思源黑体 CN Normal" w:eastAsia="思源黑体 CN Normal" w:hAnsi="思源黑体 CN Normal"/>
          <w:color w:val="595959"/>
          <w:sz w:val="15"/>
          <w:szCs w:val="15"/>
        </w:rPr>
        <w:t>NA</w:t>
      </w:r>
      <w:r w:rsidR="00EE691E" w:rsidRPr="00D37462">
        <w:rPr>
          <w:rFonts w:ascii="思源黑体 CN Normal" w:eastAsia="思源黑体 CN Normal" w:hAnsi="思源黑体 CN Normal" w:hint="eastAsia"/>
          <w:color w:val="595959"/>
          <w:sz w:val="15"/>
          <w:szCs w:val="15"/>
        </w:rPr>
        <w:t>样本中的</w:t>
      </w:r>
      <w:r w:rsidR="00D3294A" w:rsidRPr="00D37462">
        <w:rPr>
          <w:rFonts w:ascii="思源黑体 CN Normal" w:eastAsia="思源黑体 CN Normal" w:hAnsi="思源黑体 CN Normal" w:hint="eastAsia"/>
          <w:color w:val="595959"/>
          <w:sz w:val="15"/>
          <w:szCs w:val="15"/>
        </w:rPr>
        <w:t>E</w:t>
      </w:r>
      <w:r w:rsidR="00D3294A" w:rsidRPr="00D37462">
        <w:rPr>
          <w:rFonts w:ascii="思源黑体 CN Normal" w:eastAsia="思源黑体 CN Normal" w:hAnsi="思源黑体 CN Normal"/>
          <w:color w:val="595959"/>
          <w:sz w:val="15"/>
          <w:szCs w:val="15"/>
        </w:rPr>
        <w:t>BER1/2</w:t>
      </w:r>
      <w:r w:rsidRPr="00D37462">
        <w:rPr>
          <w:rFonts w:ascii="思源黑体 CN Normal" w:eastAsia="思源黑体 CN Normal" w:hAnsi="思源黑体 CN Normal" w:hint="eastAsia"/>
          <w:color w:val="595959"/>
          <w:sz w:val="15"/>
          <w:szCs w:val="15"/>
        </w:rPr>
        <w:t>（E</w:t>
      </w:r>
      <w:r w:rsidRPr="00D37462">
        <w:rPr>
          <w:rFonts w:ascii="思源黑体 CN Normal" w:eastAsia="思源黑体 CN Normal" w:hAnsi="思源黑体 CN Normal"/>
          <w:color w:val="595959"/>
          <w:sz w:val="15"/>
          <w:szCs w:val="15"/>
        </w:rPr>
        <w:t>B</w:t>
      </w:r>
      <w:r w:rsidRPr="00D37462">
        <w:rPr>
          <w:rFonts w:ascii="思源黑体 CN Normal" w:eastAsia="思源黑体 CN Normal" w:hAnsi="思源黑体 CN Normal" w:hint="eastAsia"/>
          <w:color w:val="595959"/>
          <w:sz w:val="15"/>
          <w:szCs w:val="15"/>
        </w:rPr>
        <w:t>病毒编码R</w:t>
      </w:r>
      <w:r w:rsidRPr="00D37462">
        <w:rPr>
          <w:rFonts w:ascii="思源黑体 CN Normal" w:eastAsia="思源黑体 CN Normal" w:hAnsi="思源黑体 CN Normal"/>
          <w:color w:val="595959"/>
          <w:sz w:val="15"/>
          <w:szCs w:val="15"/>
        </w:rPr>
        <w:t>NA1</w:t>
      </w:r>
      <w:r w:rsidRPr="00D37462">
        <w:rPr>
          <w:rFonts w:ascii="思源黑体 CN Normal" w:eastAsia="思源黑体 CN Normal" w:hAnsi="思源黑体 CN Normal" w:hint="eastAsia"/>
          <w:color w:val="595959"/>
          <w:sz w:val="15"/>
          <w:szCs w:val="15"/>
        </w:rPr>
        <w:t>或2）</w:t>
      </w:r>
      <w:r w:rsidR="00D3294A" w:rsidRPr="00D37462">
        <w:rPr>
          <w:rFonts w:ascii="思源黑体 CN Normal" w:eastAsia="思源黑体 CN Normal" w:hAnsi="思源黑体 CN Normal" w:hint="eastAsia"/>
          <w:color w:val="595959"/>
          <w:sz w:val="15"/>
          <w:szCs w:val="15"/>
        </w:rPr>
        <w:t>进行检测，确定E</w:t>
      </w:r>
      <w:r w:rsidR="00D3294A" w:rsidRPr="00D37462">
        <w:rPr>
          <w:rFonts w:ascii="思源黑体 CN Normal" w:eastAsia="思源黑体 CN Normal" w:hAnsi="思源黑体 CN Normal"/>
          <w:color w:val="595959"/>
          <w:sz w:val="15"/>
          <w:szCs w:val="15"/>
        </w:rPr>
        <w:t>B</w:t>
      </w:r>
      <w:r w:rsidR="00D3294A" w:rsidRPr="00D37462">
        <w:rPr>
          <w:rFonts w:ascii="思源黑体 CN Normal" w:eastAsia="思源黑体 CN Normal" w:hAnsi="思源黑体 CN Normal" w:hint="eastAsia"/>
          <w:color w:val="595959"/>
          <w:sz w:val="15"/>
          <w:szCs w:val="15"/>
        </w:rPr>
        <w:t>病毒感染状态</w:t>
      </w:r>
      <w:r w:rsidR="00E06054" w:rsidRPr="00D37462">
        <w:rPr>
          <w:rFonts w:ascii="思源黑体 CN Normal" w:eastAsia="思源黑体 CN Normal" w:hAnsi="思源黑体 CN Normal" w:hint="eastAsia"/>
          <w:color w:val="595959"/>
          <w:sz w:val="15"/>
          <w:szCs w:val="15"/>
        </w:rPr>
        <w:t>。</w:t>
      </w:r>
    </w:p>
    <w:p w14:paraId="4762D16E" w14:textId="0E4B8081" w:rsidR="00D3294A" w:rsidRPr="00D37462" w:rsidRDefault="00D3294A" w:rsidP="00AB39C6">
      <w:pPr>
        <w:pStyle w:val="aa"/>
        <w:numPr>
          <w:ilvl w:val="0"/>
          <w:numId w:val="31"/>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以上检测结果仅供参考，请结合临床实际情况确定治疗方案。</w:t>
      </w:r>
    </w:p>
    <w:p w14:paraId="4468F04C" w14:textId="6B9A35A6" w:rsidR="007A6B87" w:rsidRDefault="007A6B87" w:rsidP="00AB39C6">
      <w:pPr>
        <w:pStyle w:val="aa"/>
        <w:numPr>
          <w:ilvl w:val="0"/>
          <w:numId w:val="31"/>
        </w:numPr>
        <w:spacing w:afterLines="20" w:after="62" w:line="200" w:lineRule="exact"/>
        <w:ind w:firstLineChars="0"/>
        <w:rPr>
          <w:rFonts w:ascii="思源黑体 CN Normal" w:eastAsia="思源黑体 CN Normal" w:hAnsi="思源黑体 CN Normal"/>
          <w:color w:val="404040" w:themeColor="text1" w:themeTint="BF"/>
          <w:sz w:val="15"/>
          <w:szCs w:val="15"/>
        </w:rPr>
      </w:pPr>
      <w:r w:rsidRPr="00AB39C6">
        <w:rPr>
          <w:rFonts w:ascii="思源黑体 CN Normal" w:eastAsia="思源黑体 CN Normal" w:hAnsi="思源黑体 CN Normal"/>
          <w:color w:val="404040" w:themeColor="text1" w:themeTint="BF"/>
          <w:sz w:val="15"/>
          <w:szCs w:val="15"/>
        </w:rPr>
        <w:br w:type="page"/>
      </w:r>
    </w:p>
    <w:p w14:paraId="160906C3" w14:textId="45315501" w:rsidR="00766D08" w:rsidRDefault="00766D08" w:rsidP="00766D08">
      <w:pPr>
        <w:spacing w:afterLines="20" w:after="62" w:line="200" w:lineRule="exact"/>
        <w:rPr>
          <w:rFonts w:ascii="思源黑体 CN Normal" w:eastAsia="思源黑体 CN Normal" w:hAnsi="思源黑体 CN Normal"/>
          <w:color w:val="404040" w:themeColor="text1" w:themeTint="BF"/>
          <w:sz w:val="15"/>
          <w:szCs w:val="15"/>
        </w:rPr>
      </w:pPr>
      <w:r w:rsidRPr="00766D08">
        <w:rPr>
          <w:rFonts w:ascii="思源黑体 CN Normal" w:eastAsia="思源黑体 CN Normal" w:hAnsi="思源黑体 CN Normal"/>
          <w:color w:val="404040" w:themeColor="text1" w:themeTint="BF"/>
          <w:sz w:val="15"/>
          <w:szCs w:val="15"/>
        </w:rPr>
        <w:lastRenderedPageBreak/>
        <w:t>{%p endif%}</w:t>
      </w:r>
    </w:p>
    <w:p w14:paraId="1096EF24" w14:textId="50629BC9" w:rsidR="00766D08" w:rsidRPr="00766D08" w:rsidRDefault="00766D08" w:rsidP="00766D08">
      <w:pPr>
        <w:spacing w:afterLines="20" w:after="62" w:line="200" w:lineRule="exact"/>
        <w:rPr>
          <w:rFonts w:ascii="思源黑体 CN Normal" w:eastAsia="思源黑体 CN Normal" w:hAnsi="思源黑体 CN Normal"/>
          <w:color w:val="404040" w:themeColor="text1" w:themeTint="BF"/>
          <w:sz w:val="15"/>
          <w:szCs w:val="15"/>
        </w:rPr>
      </w:pPr>
      <w:r w:rsidRPr="00766D08">
        <w:rPr>
          <w:rFonts w:ascii="思源黑体 CN Normal" w:eastAsia="思源黑体 CN Normal" w:hAnsi="思源黑体 CN Normal" w:hint="eastAsia"/>
          <w:color w:val="404040" w:themeColor="text1" w:themeTint="BF"/>
          <w:sz w:val="15"/>
          <w:szCs w:val="15"/>
        </w:rPr>
        <w:t>{%p if “子宫内膜癌” in sample.tumor_list%}</w:t>
      </w:r>
    </w:p>
    <w:p w14:paraId="4128A3D6" w14:textId="21B61B31" w:rsidR="00E06054" w:rsidRDefault="00E06054" w:rsidP="00B15CC3">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子宫内膜癌分子分型相关</w:t>
      </w:r>
      <w:r w:rsidR="007A6B87">
        <w:rPr>
          <w:rFonts w:ascii="思源黑体 CN Bold" w:eastAsia="思源黑体 CN Bold" w:hAnsi="思源黑体 CN Bold" w:cstheme="minorBidi" w:hint="eastAsia"/>
          <w:color w:val="1E7648"/>
          <w:sz w:val="21"/>
          <w:szCs w:val="21"/>
        </w:rPr>
        <w:t>标志物</w:t>
      </w:r>
    </w:p>
    <w:tbl>
      <w:tblPr>
        <w:tblStyle w:val="a9"/>
        <w:tblW w:w="5000" w:type="pct"/>
        <w:jc w:val="center"/>
        <w:tblBorders>
          <w:top w:val="single" w:sz="4" w:space="0" w:color="1E7648"/>
          <w:left w:val="none" w:sz="0" w:space="0" w:color="auto"/>
          <w:bottom w:val="single" w:sz="4" w:space="0" w:color="1E7648"/>
          <w:right w:val="none" w:sz="0" w:space="0" w:color="auto"/>
          <w:insideH w:val="none" w:sz="0" w:space="0" w:color="auto"/>
          <w:insideV w:val="none" w:sz="0" w:space="0" w:color="auto"/>
        </w:tblBorders>
        <w:tblLook w:val="04A0" w:firstRow="1" w:lastRow="0" w:firstColumn="1" w:lastColumn="0" w:noHBand="0" w:noVBand="1"/>
      </w:tblPr>
      <w:tblGrid>
        <w:gridCol w:w="2756"/>
        <w:gridCol w:w="7581"/>
      </w:tblGrid>
      <w:tr w:rsidR="00A141E6" w:rsidRPr="00B21FB0" w14:paraId="6E18BE0F" w14:textId="77777777" w:rsidTr="00A141E6">
        <w:trPr>
          <w:trHeight w:val="397"/>
          <w:jc w:val="center"/>
        </w:trPr>
        <w:tc>
          <w:tcPr>
            <w:tcW w:w="1333" w:type="pct"/>
            <w:tcBorders>
              <w:top w:val="single" w:sz="4" w:space="0" w:color="1E7648"/>
              <w:bottom w:val="nil"/>
              <w:right w:val="single" w:sz="4" w:space="0" w:color="FFFFFF" w:themeColor="background1"/>
            </w:tcBorders>
            <w:shd w:val="clear" w:color="auto" w:fill="1E7648"/>
            <w:vAlign w:val="center"/>
          </w:tcPr>
          <w:p w14:paraId="3C0207A7" w14:textId="77777777" w:rsidR="00A141E6" w:rsidRPr="0079760E" w:rsidRDefault="00A141E6" w:rsidP="000B6B4B">
            <w:pPr>
              <w:jc w:val="center"/>
              <w:rPr>
                <w:rFonts w:ascii="思源黑体 CN Bold" w:eastAsia="思源黑体 CN Bold" w:hAnsi="思源黑体 CN Bold"/>
                <w:color w:val="FFFFFF" w:themeColor="background1"/>
                <w:sz w:val="18"/>
                <w:szCs w:val="18"/>
              </w:rPr>
            </w:pPr>
            <w:r w:rsidRPr="0079760E">
              <w:rPr>
                <w:rFonts w:ascii="思源黑体 CN Bold" w:eastAsia="思源黑体 CN Bold" w:hAnsi="思源黑体 CN Bold" w:hint="eastAsia"/>
                <w:color w:val="FFFFFF" w:themeColor="background1"/>
                <w:sz w:val="18"/>
                <w:szCs w:val="18"/>
              </w:rPr>
              <w:t>基因</w:t>
            </w:r>
          </w:p>
        </w:tc>
        <w:tc>
          <w:tcPr>
            <w:tcW w:w="3667" w:type="pct"/>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34EC7386" w14:textId="77777777" w:rsidR="00A141E6" w:rsidRPr="0079760E" w:rsidRDefault="00A141E6" w:rsidP="000B6B4B">
            <w:pPr>
              <w:jc w:val="center"/>
              <w:rPr>
                <w:rFonts w:ascii="思源黑体 CN Bold" w:eastAsia="思源黑体 CN Bold" w:hAnsi="思源黑体 CN Bold"/>
                <w:color w:val="FFFFFF" w:themeColor="background1"/>
                <w:sz w:val="18"/>
                <w:szCs w:val="18"/>
              </w:rPr>
            </w:pPr>
            <w:r w:rsidRPr="0079760E">
              <w:rPr>
                <w:rFonts w:ascii="思源黑体 CN Bold" w:eastAsia="思源黑体 CN Bold" w:hAnsi="思源黑体 CN Bold" w:hint="eastAsia"/>
                <w:color w:val="FFFFFF" w:themeColor="background1"/>
                <w:sz w:val="18"/>
                <w:szCs w:val="18"/>
              </w:rPr>
              <w:t>检测结果</w:t>
            </w:r>
          </w:p>
        </w:tc>
      </w:tr>
      <w:tr w:rsidR="00A141E6" w14:paraId="190F63D8" w14:textId="77777777" w:rsidTr="00A141E6">
        <w:trPr>
          <w:trHeight w:val="397"/>
          <w:jc w:val="center"/>
        </w:trPr>
        <w:tc>
          <w:tcPr>
            <w:tcW w:w="1333" w:type="pct"/>
            <w:tcBorders>
              <w:top w:val="nil"/>
              <w:bottom w:val="single" w:sz="4" w:space="0" w:color="1E7648"/>
              <w:right w:val="dashed" w:sz="4" w:space="0" w:color="BFBFBF" w:themeColor="background1" w:themeShade="BF"/>
            </w:tcBorders>
            <w:shd w:val="clear" w:color="auto" w:fill="auto"/>
            <w:vAlign w:val="center"/>
          </w:tcPr>
          <w:p w14:paraId="4640323F" w14:textId="77777777" w:rsidR="00A141E6" w:rsidRPr="00E646BE" w:rsidRDefault="00A141E6" w:rsidP="000B6B4B">
            <w:pPr>
              <w:jc w:val="center"/>
              <w:rPr>
                <w:rFonts w:ascii="思源黑体 CN Normal" w:eastAsia="思源黑体 CN Normal" w:hAnsi="思源黑体 CN Normal"/>
                <w:sz w:val="17"/>
                <w:szCs w:val="17"/>
              </w:rPr>
            </w:pPr>
            <w:r w:rsidRPr="00E646BE">
              <w:rPr>
                <w:rFonts w:ascii="思源黑体 CN Normal" w:eastAsia="思源黑体 CN Normal" w:hAnsi="思源黑体 CN Normal" w:hint="eastAsia"/>
                <w:sz w:val="17"/>
                <w:szCs w:val="17"/>
              </w:rPr>
              <w:t>子宫内膜癌分子分型</w:t>
            </w:r>
          </w:p>
        </w:tc>
        <w:tc>
          <w:tcPr>
            <w:tcW w:w="3667" w:type="pct"/>
            <w:tcBorders>
              <w:top w:val="nil"/>
              <w:left w:val="dashed" w:sz="4" w:space="0" w:color="BFBFBF" w:themeColor="background1" w:themeShade="BF"/>
              <w:bottom w:val="single" w:sz="4" w:space="0" w:color="1E7648"/>
              <w:right w:val="nil"/>
            </w:tcBorders>
            <w:shd w:val="clear" w:color="auto" w:fill="auto"/>
            <w:vAlign w:val="center"/>
          </w:tcPr>
          <w:p w14:paraId="7067DE16" w14:textId="77777777" w:rsidR="002779D0" w:rsidRPr="002E5EF3" w:rsidRDefault="002779D0" w:rsidP="002779D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if var.ec_type.var_id == “POLE-ultramutated type EC”</w:t>
            </w:r>
            <w:r w:rsidRPr="002E5EF3">
              <w:rPr>
                <w:rFonts w:ascii="思源黑体 CN Normal" w:eastAsia="思源黑体 CN Normal" w:hAnsi="思源黑体 CN Normal" w:hint="eastAsia"/>
                <w:sz w:val="17"/>
                <w:szCs w:val="17"/>
                <w:highlight w:val="yellow"/>
              </w:rPr>
              <w:t>%}</w:t>
            </w:r>
          </w:p>
          <w:p w14:paraId="5BBFE335" w14:textId="77777777" w:rsidR="002779D0" w:rsidRDefault="002779D0" w:rsidP="002779D0">
            <w:pPr>
              <w:jc w:val="center"/>
              <w:rPr>
                <w:rFonts w:ascii="思源黑体 CN Normal" w:eastAsia="思源黑体 CN Normal" w:hAnsi="思源黑体 CN Normal"/>
                <w:sz w:val="17"/>
                <w:szCs w:val="17"/>
              </w:rPr>
            </w:pPr>
            <w:r w:rsidRPr="00E646BE">
              <w:rPr>
                <w:rFonts w:ascii="思源黑体 CN Normal" w:eastAsia="思源黑体 CN Normal" w:hAnsi="思源黑体 CN Normal" w:hint="eastAsia"/>
                <w:i/>
                <w:iCs/>
                <w:sz w:val="17"/>
                <w:szCs w:val="17"/>
              </w:rPr>
              <w:t>POLE</w:t>
            </w:r>
            <w:r w:rsidRPr="00E646BE">
              <w:rPr>
                <w:rFonts w:ascii="思源黑体 CN Normal" w:eastAsia="思源黑体 CN Normal" w:hAnsi="思源黑体 CN Normal" w:hint="eastAsia"/>
                <w:sz w:val="17"/>
                <w:szCs w:val="17"/>
              </w:rPr>
              <w:t>突变型（</w:t>
            </w:r>
            <w:r w:rsidRPr="00E646BE">
              <w:rPr>
                <w:rFonts w:ascii="思源黑体 CN Normal" w:eastAsia="思源黑体 CN Normal" w:hAnsi="思源黑体 CN Normal" w:hint="eastAsia"/>
                <w:i/>
                <w:iCs/>
                <w:sz w:val="17"/>
                <w:szCs w:val="17"/>
              </w:rPr>
              <w:t>POLE</w:t>
            </w:r>
            <w:r w:rsidRPr="00E646BE">
              <w:rPr>
                <w:rFonts w:ascii="思源黑体 CN Normal" w:eastAsia="思源黑体 CN Normal" w:hAnsi="思源黑体 CN Normal"/>
                <w:sz w:val="17"/>
                <w:szCs w:val="17"/>
              </w:rPr>
              <w:t xml:space="preserve"> </w:t>
            </w:r>
            <w:r w:rsidRPr="00E646BE">
              <w:rPr>
                <w:rFonts w:ascii="思源黑体 CN Normal" w:eastAsia="思源黑体 CN Normal" w:hAnsi="思源黑体 CN Normal" w:hint="eastAsia"/>
                <w:sz w:val="17"/>
                <w:szCs w:val="17"/>
              </w:rPr>
              <w:t>mutation，POLE</w:t>
            </w:r>
            <w:r w:rsidRPr="00E646BE">
              <w:rPr>
                <w:rFonts w:ascii="思源黑体 CN Normal" w:eastAsia="思源黑体 CN Normal" w:hAnsi="思源黑体 CN Normal"/>
                <w:sz w:val="17"/>
                <w:szCs w:val="17"/>
              </w:rPr>
              <w:t xml:space="preserve"> </w:t>
            </w:r>
            <w:r w:rsidRPr="00E646BE">
              <w:rPr>
                <w:rFonts w:ascii="思源黑体 CN Normal" w:eastAsia="思源黑体 CN Normal" w:hAnsi="思源黑体 CN Normal" w:hint="eastAsia"/>
                <w:sz w:val="17"/>
                <w:szCs w:val="17"/>
              </w:rPr>
              <w:t>mut）</w:t>
            </w:r>
          </w:p>
          <w:p w14:paraId="6B7C53C6" w14:textId="77777777" w:rsidR="002779D0" w:rsidRPr="002E5EF3" w:rsidRDefault="002779D0" w:rsidP="002779D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elif var.ec_type.var_id == “MSI-H type EC”</w:t>
            </w:r>
            <w:r w:rsidRPr="002E5EF3">
              <w:rPr>
                <w:rFonts w:ascii="思源黑体 CN Normal" w:eastAsia="思源黑体 CN Normal" w:hAnsi="思源黑体 CN Normal" w:hint="eastAsia"/>
                <w:sz w:val="17"/>
                <w:szCs w:val="17"/>
                <w:highlight w:val="yellow"/>
              </w:rPr>
              <w:t>%}</w:t>
            </w:r>
          </w:p>
          <w:p w14:paraId="1BA6C5DF" w14:textId="77777777" w:rsidR="002779D0" w:rsidRDefault="002779D0" w:rsidP="002779D0">
            <w:pPr>
              <w:jc w:val="center"/>
              <w:rPr>
                <w:rFonts w:ascii="思源黑体 CN Normal" w:eastAsia="思源黑体 CN Normal" w:hAnsi="思源黑体 CN Normal"/>
                <w:sz w:val="17"/>
                <w:szCs w:val="17"/>
              </w:rPr>
            </w:pPr>
            <w:r w:rsidRPr="00E646BE">
              <w:rPr>
                <w:rFonts w:ascii="思源黑体 CN Normal" w:eastAsia="思源黑体 CN Normal" w:hAnsi="思源黑体 CN Normal" w:hint="eastAsia"/>
                <w:sz w:val="17"/>
                <w:szCs w:val="17"/>
              </w:rPr>
              <w:t>错配修复功能缺陷</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sz w:val="17"/>
                <w:szCs w:val="17"/>
              </w:rPr>
              <w:t>Mismatch repair deficiency</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MMRd</w:t>
            </w:r>
            <w:r>
              <w:rPr>
                <w:rFonts w:ascii="思源黑体 CN Normal" w:eastAsia="思源黑体 CN Normal" w:hAnsi="思源黑体 CN Normal" w:hint="eastAsia"/>
                <w:sz w:val="17"/>
                <w:szCs w:val="17"/>
              </w:rPr>
              <w:t>）</w:t>
            </w:r>
          </w:p>
          <w:p w14:paraId="6801C810" w14:textId="77777777" w:rsidR="002779D0" w:rsidRPr="002E5EF3" w:rsidRDefault="002779D0" w:rsidP="002779D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elif var.ec_type.var_id == “CNH type EC”</w:t>
            </w:r>
            <w:r w:rsidRPr="002E5EF3">
              <w:rPr>
                <w:rFonts w:ascii="思源黑体 CN Normal" w:eastAsia="思源黑体 CN Normal" w:hAnsi="思源黑体 CN Normal" w:hint="eastAsia"/>
                <w:sz w:val="17"/>
                <w:szCs w:val="17"/>
                <w:highlight w:val="yellow"/>
              </w:rPr>
              <w:t>%}</w:t>
            </w:r>
          </w:p>
          <w:p w14:paraId="2764F5AA" w14:textId="77777777" w:rsidR="002779D0" w:rsidRDefault="002779D0" w:rsidP="002779D0">
            <w:pPr>
              <w:jc w:val="center"/>
              <w:rPr>
                <w:rFonts w:ascii="思源黑体 CN Normal" w:eastAsia="思源黑体 CN Normal" w:hAnsi="思源黑体 CN Normal"/>
                <w:sz w:val="17"/>
                <w:szCs w:val="17"/>
              </w:rPr>
            </w:pPr>
            <w:r w:rsidRPr="00777150">
              <w:rPr>
                <w:rFonts w:ascii="思源黑体 CN Normal" w:eastAsia="思源黑体 CN Normal" w:hAnsi="思源黑体 CN Normal"/>
                <w:i/>
                <w:iCs/>
                <w:sz w:val="17"/>
                <w:szCs w:val="17"/>
              </w:rPr>
              <w:t>TP53</w:t>
            </w:r>
            <w:r w:rsidRPr="00777150">
              <w:rPr>
                <w:rFonts w:ascii="思源黑体 CN Normal" w:eastAsia="思源黑体 CN Normal" w:hAnsi="思源黑体 CN Normal"/>
                <w:sz w:val="17"/>
                <w:szCs w:val="17"/>
              </w:rPr>
              <w:t>基因突变</w:t>
            </w:r>
            <w:r>
              <w:rPr>
                <w:rFonts w:ascii="思源黑体 CN Normal" w:eastAsia="思源黑体 CN Normal" w:hAnsi="思源黑体 CN Normal" w:hint="eastAsia"/>
                <w:sz w:val="17"/>
                <w:szCs w:val="17"/>
              </w:rPr>
              <w:t>（</w:t>
            </w:r>
            <w:r w:rsidRPr="00777150">
              <w:rPr>
                <w:rFonts w:ascii="思源黑体 CN Normal" w:eastAsia="思源黑体 CN Normal" w:hAnsi="思源黑体 CN Normal"/>
                <w:sz w:val="17"/>
                <w:szCs w:val="17"/>
              </w:rPr>
              <w:t>p53 abnormality</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p</w:t>
            </w:r>
            <w:r w:rsidRPr="00E646BE">
              <w:rPr>
                <w:rFonts w:ascii="思源黑体 CN Normal" w:eastAsia="思源黑体 CN Normal" w:hAnsi="思源黑体 CN Normal"/>
                <w:sz w:val="17"/>
                <w:szCs w:val="17"/>
              </w:rPr>
              <w:t xml:space="preserve">53 </w:t>
            </w:r>
            <w:r w:rsidRPr="00E646BE">
              <w:rPr>
                <w:rFonts w:ascii="思源黑体 CN Normal" w:eastAsia="思源黑体 CN Normal" w:hAnsi="思源黑体 CN Normal" w:hint="eastAsia"/>
                <w:sz w:val="17"/>
                <w:szCs w:val="17"/>
              </w:rPr>
              <w:t>abn</w:t>
            </w:r>
            <w:r>
              <w:rPr>
                <w:rFonts w:ascii="思源黑体 CN Normal" w:eastAsia="思源黑体 CN Normal" w:hAnsi="思源黑体 CN Normal" w:hint="eastAsia"/>
                <w:sz w:val="17"/>
                <w:szCs w:val="17"/>
              </w:rPr>
              <w:t>）</w:t>
            </w:r>
          </w:p>
          <w:p w14:paraId="67314B27" w14:textId="77777777" w:rsidR="002779D0" w:rsidRPr="002E5EF3" w:rsidRDefault="002779D0" w:rsidP="002779D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elif var.ec_type.var_id == “CNL type EC”</w:t>
            </w:r>
            <w:r w:rsidRPr="002E5EF3">
              <w:rPr>
                <w:rFonts w:ascii="思源黑体 CN Normal" w:eastAsia="思源黑体 CN Normal" w:hAnsi="思源黑体 CN Normal" w:hint="eastAsia"/>
                <w:sz w:val="17"/>
                <w:szCs w:val="17"/>
                <w:highlight w:val="yellow"/>
              </w:rPr>
              <w:t>%}</w:t>
            </w:r>
          </w:p>
          <w:p w14:paraId="691D138C" w14:textId="77777777" w:rsidR="002779D0" w:rsidRDefault="002779D0" w:rsidP="002779D0">
            <w:pPr>
              <w:jc w:val="center"/>
              <w:rPr>
                <w:rFonts w:ascii="思源黑体 CN Normal" w:eastAsia="思源黑体 CN Normal" w:hAnsi="思源黑体 CN Normal"/>
                <w:sz w:val="17"/>
                <w:szCs w:val="17"/>
              </w:rPr>
            </w:pPr>
            <w:r w:rsidRPr="00777150">
              <w:rPr>
                <w:rFonts w:ascii="思源黑体 CN Normal" w:eastAsia="思源黑体 CN Normal" w:hAnsi="思源黑体 CN Normal" w:hint="eastAsia"/>
                <w:sz w:val="17"/>
                <w:szCs w:val="17"/>
              </w:rPr>
              <w:t>非特异性分子谱</w:t>
            </w:r>
            <w:r>
              <w:rPr>
                <w:rFonts w:ascii="思源黑体 CN Normal" w:eastAsia="思源黑体 CN Normal" w:hAnsi="思源黑体 CN Normal" w:hint="eastAsia"/>
                <w:sz w:val="17"/>
                <w:szCs w:val="17"/>
              </w:rPr>
              <w:t>（</w:t>
            </w:r>
            <w:r w:rsidRPr="00777150">
              <w:rPr>
                <w:rFonts w:ascii="思源黑体 CN Normal" w:eastAsia="思源黑体 CN Normal" w:hAnsi="思源黑体 CN Normal"/>
                <w:sz w:val="17"/>
                <w:szCs w:val="17"/>
              </w:rPr>
              <w:t>Non-specific molecular profile</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NSMP</w:t>
            </w:r>
            <w:r>
              <w:rPr>
                <w:rFonts w:ascii="思源黑体 CN Normal" w:eastAsia="思源黑体 CN Normal" w:hAnsi="思源黑体 CN Normal" w:hint="eastAsia"/>
                <w:sz w:val="17"/>
                <w:szCs w:val="17"/>
              </w:rPr>
              <w:t>）</w:t>
            </w:r>
          </w:p>
          <w:p w14:paraId="52797878" w14:textId="1B83CFC8" w:rsidR="00A141E6" w:rsidRPr="00E646BE" w:rsidRDefault="002779D0" w:rsidP="002779D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endif%}</w:t>
            </w:r>
          </w:p>
        </w:tc>
      </w:tr>
    </w:tbl>
    <w:p w14:paraId="0F1941BE" w14:textId="77777777" w:rsidR="00E06054" w:rsidRPr="00D37462" w:rsidRDefault="00E06054" w:rsidP="00E06054">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56FBDA48" w14:textId="26E79A2F" w:rsidR="00E06054" w:rsidRPr="00D37462" w:rsidRDefault="00E06054" w:rsidP="00E90C3C">
      <w:pPr>
        <w:pStyle w:val="aa"/>
        <w:numPr>
          <w:ilvl w:val="0"/>
          <w:numId w:val="32"/>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2013年美国癌症基因组图谱（The Cancer Genome Atlas,</w:t>
      </w:r>
      <w:r w:rsidRPr="00D37462">
        <w:rPr>
          <w:rFonts w:ascii="思源黑体 CN Normal" w:eastAsia="思源黑体 CN Normal" w:hAnsi="思源黑体 CN Normal"/>
          <w:color w:val="595959"/>
          <w:sz w:val="15"/>
          <w:szCs w:val="15"/>
        </w:rPr>
        <w:t xml:space="preserve"> </w:t>
      </w:r>
      <w:r w:rsidRPr="00D37462">
        <w:rPr>
          <w:rFonts w:ascii="思源黑体 CN Normal" w:eastAsia="思源黑体 CN Normal" w:hAnsi="思源黑体 CN Normal" w:hint="eastAsia"/>
          <w:color w:val="595959"/>
          <w:sz w:val="15"/>
          <w:szCs w:val="15"/>
        </w:rPr>
        <w:t>TCGA）根据全基因组测序基因特征（有无POLE基因超突变、MMR缺失、拷贝数变异等）将子宫内膜癌分为4种分子类型。此后基于TCGA分子分型，不同的组织机构制定了对这4种分型的命名和诊断流程。</w:t>
      </w:r>
      <w:r w:rsidRPr="00D37462">
        <w:rPr>
          <w:rFonts w:ascii="思源黑体 CN Normal" w:eastAsia="思源黑体 CN Normal" w:hAnsi="思源黑体 CN Normal"/>
          <w:color w:val="595959"/>
          <w:sz w:val="15"/>
          <w:szCs w:val="15"/>
        </w:rPr>
        <w:t>2020 V1</w:t>
      </w:r>
      <w:r w:rsidRPr="00D37462">
        <w:rPr>
          <w:rFonts w:ascii="思源黑体 CN Normal" w:eastAsia="思源黑体 CN Normal" w:hAnsi="思源黑体 CN Normal" w:hint="eastAsia"/>
          <w:color w:val="595959"/>
          <w:sz w:val="15"/>
          <w:szCs w:val="15"/>
        </w:rPr>
        <w:t>版N</w:t>
      </w:r>
      <w:r w:rsidRPr="00D37462">
        <w:rPr>
          <w:rFonts w:ascii="思源黑体 CN Normal" w:eastAsia="思源黑体 CN Normal" w:hAnsi="思源黑体 CN Normal"/>
          <w:color w:val="595959"/>
          <w:sz w:val="15"/>
          <w:szCs w:val="15"/>
        </w:rPr>
        <w:t>CCN</w:t>
      </w:r>
      <w:r w:rsidRPr="00D37462">
        <w:rPr>
          <w:rFonts w:ascii="思源黑体 CN Normal" w:eastAsia="思源黑体 CN Normal" w:hAnsi="思源黑体 CN Normal" w:hint="eastAsia"/>
          <w:color w:val="595959"/>
          <w:sz w:val="15"/>
          <w:szCs w:val="15"/>
        </w:rPr>
        <w:t>指南，将子宫内膜癌患者分为4种分子亚型：</w:t>
      </w:r>
      <w:r w:rsidRPr="00D37462">
        <w:rPr>
          <w:rFonts w:ascii="思源黑体 CN Normal" w:eastAsia="思源黑体 CN Normal" w:hAnsi="思源黑体 CN Normal"/>
          <w:color w:val="595959"/>
          <w:sz w:val="15"/>
          <w:szCs w:val="15"/>
        </w:rPr>
        <w:t>dMMR</w:t>
      </w:r>
      <w:r w:rsidRPr="00D37462">
        <w:rPr>
          <w:rFonts w:ascii="思源黑体 CN Normal" w:eastAsia="思源黑体 CN Normal" w:hAnsi="思源黑体 CN Normal" w:hint="eastAsia"/>
          <w:color w:val="595959"/>
          <w:sz w:val="15"/>
          <w:szCs w:val="15"/>
        </w:rPr>
        <w:t>、P</w:t>
      </w:r>
      <w:r w:rsidRPr="00D37462">
        <w:rPr>
          <w:rFonts w:ascii="思源黑体 CN Normal" w:eastAsia="思源黑体 CN Normal" w:hAnsi="思源黑体 CN Normal"/>
          <w:color w:val="595959"/>
          <w:sz w:val="15"/>
          <w:szCs w:val="15"/>
        </w:rPr>
        <w:t>OLE</w:t>
      </w:r>
      <w:r w:rsidRPr="00D37462">
        <w:rPr>
          <w:rFonts w:ascii="思源黑体 CN Normal" w:eastAsia="思源黑体 CN Normal" w:hAnsi="思源黑体 CN Normal" w:hint="eastAsia"/>
          <w:color w:val="595959"/>
          <w:sz w:val="15"/>
          <w:szCs w:val="15"/>
        </w:rPr>
        <w:t>突变型、TP</w:t>
      </w:r>
      <w:r w:rsidRPr="00D37462">
        <w:rPr>
          <w:rFonts w:ascii="思源黑体 CN Normal" w:eastAsia="思源黑体 CN Normal" w:hAnsi="思源黑体 CN Normal"/>
          <w:color w:val="595959"/>
          <w:sz w:val="15"/>
          <w:szCs w:val="15"/>
        </w:rPr>
        <w:t>53</w:t>
      </w:r>
      <w:r w:rsidRPr="00D37462">
        <w:rPr>
          <w:rFonts w:ascii="思源黑体 CN Normal" w:eastAsia="思源黑体 CN Normal" w:hAnsi="思源黑体 CN Normal" w:hint="eastAsia"/>
          <w:color w:val="595959"/>
          <w:sz w:val="15"/>
          <w:szCs w:val="15"/>
        </w:rPr>
        <w:t>野生型及T</w:t>
      </w:r>
      <w:r w:rsidRPr="00D37462">
        <w:rPr>
          <w:rFonts w:ascii="思源黑体 CN Normal" w:eastAsia="思源黑体 CN Normal" w:hAnsi="思源黑体 CN Normal"/>
          <w:color w:val="595959"/>
          <w:sz w:val="15"/>
          <w:szCs w:val="15"/>
        </w:rPr>
        <w:t>P53</w:t>
      </w:r>
      <w:r w:rsidRPr="00D37462">
        <w:rPr>
          <w:rFonts w:ascii="思源黑体 CN Normal" w:eastAsia="思源黑体 CN Normal" w:hAnsi="思源黑体 CN Normal" w:hint="eastAsia"/>
          <w:color w:val="595959"/>
          <w:sz w:val="15"/>
          <w:szCs w:val="15"/>
        </w:rPr>
        <w:t>突变型。基于NCCN指南建议，本检测采用TCGA分类方法对子宫内膜癌患者进行分子分型。子宫内膜癌分子分型有助于预测患者预后和指导治疗。其中POLE超突变型预后极好，MSI-H型预后中等，MSS型预后中等，p53突变型预后最差（PMID: 23636398）。</w:t>
      </w:r>
    </w:p>
    <w:p w14:paraId="0D00A7E2" w14:textId="77777777" w:rsidR="00E90C3C" w:rsidRPr="00D37462" w:rsidRDefault="00E90C3C" w:rsidP="00E90C3C">
      <w:pPr>
        <w:pStyle w:val="aa"/>
        <w:numPr>
          <w:ilvl w:val="0"/>
          <w:numId w:val="32"/>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以上检测结果仅供参考，请结合临床实际情况确定治疗方案。</w:t>
      </w:r>
    </w:p>
    <w:p w14:paraId="1B1F3C01" w14:textId="53FC71E1" w:rsidR="00A339F3" w:rsidRDefault="00A339F3">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16A9B0B6" w14:textId="53525096" w:rsidR="00766D08" w:rsidRDefault="00766D08">
      <w:pPr>
        <w:widowControl/>
        <w:jc w:val="left"/>
        <w:rPr>
          <w:rFonts w:ascii="思源黑体 CN Normal" w:eastAsia="思源黑体 CN Normal" w:hAnsi="思源黑体 CN Normal"/>
          <w:color w:val="000000" w:themeColor="text1"/>
          <w:sz w:val="15"/>
          <w:szCs w:val="15"/>
        </w:rPr>
      </w:pPr>
      <w:r w:rsidRPr="00766D08">
        <w:rPr>
          <w:rFonts w:ascii="思源黑体 CN Normal" w:eastAsia="思源黑体 CN Normal" w:hAnsi="思源黑体 CN Normal"/>
          <w:color w:val="000000" w:themeColor="text1"/>
          <w:sz w:val="15"/>
          <w:szCs w:val="15"/>
        </w:rPr>
        <w:lastRenderedPageBreak/>
        <w:t>{%p endif%}</w:t>
      </w:r>
    </w:p>
    <w:p w14:paraId="5965E9E2" w14:textId="5D8C14CB" w:rsidR="00E06054" w:rsidRPr="007238C8" w:rsidRDefault="003E75EA" w:rsidP="00B15CC3">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bookmarkStart w:id="31" w:name="_Hlk71372045"/>
      <w:r w:rsidRPr="007238C8">
        <w:rPr>
          <w:rFonts w:ascii="思源黑体 CN Bold" w:eastAsia="思源黑体 CN Bold" w:hAnsi="思源黑体 CN Bold" w:cstheme="minorBidi" w:hint="eastAsia"/>
          <w:color w:val="1E7648"/>
          <w:sz w:val="21"/>
          <w:szCs w:val="21"/>
        </w:rPr>
        <w:t xml:space="preserve"> </w:t>
      </w:r>
      <w:r w:rsidR="00E06054" w:rsidRPr="007238C8">
        <w:rPr>
          <w:rFonts w:ascii="思源黑体 CN Bold" w:eastAsia="思源黑体 CN Bold" w:hAnsi="思源黑体 CN Bold" w:cstheme="minorBidi" w:hint="eastAsia"/>
          <w:color w:val="1E7648"/>
          <w:sz w:val="21"/>
          <w:szCs w:val="21"/>
        </w:rPr>
        <w:t>同源重组缺陷（H</w:t>
      </w:r>
      <w:r w:rsidR="00E06054" w:rsidRPr="007238C8">
        <w:rPr>
          <w:rFonts w:ascii="思源黑体 CN Bold" w:eastAsia="思源黑体 CN Bold" w:hAnsi="思源黑体 CN Bold" w:cstheme="minorBidi"/>
          <w:color w:val="1E7648"/>
          <w:sz w:val="21"/>
          <w:szCs w:val="21"/>
        </w:rPr>
        <w:t>RD</w:t>
      </w:r>
      <w:r w:rsidR="00E06054" w:rsidRPr="007238C8">
        <w:rPr>
          <w:rFonts w:ascii="思源黑体 CN Bold" w:eastAsia="思源黑体 CN Bold" w:hAnsi="思源黑体 CN Bold" w:cstheme="minorBidi" w:hint="eastAsia"/>
          <w:color w:val="1E7648"/>
          <w:sz w:val="21"/>
          <w:szCs w:val="21"/>
        </w:rPr>
        <w:t>）检测结果</w:t>
      </w:r>
      <w:bookmarkEnd w:id="31"/>
    </w:p>
    <w:p w14:paraId="6206A681" w14:textId="1F3FA9E3" w:rsidR="007238C8" w:rsidRPr="007238C8" w:rsidRDefault="007238C8" w:rsidP="007238C8">
      <w:pPr>
        <w:rPr>
          <w:highlight w:val="yellow"/>
        </w:rPr>
      </w:pPr>
      <w:r w:rsidRPr="007238C8">
        <w:t>{%p if var.gss.gss and var.gss.gss.cellularity|float &gt;= 0.3 and var.gss.gss.baf_noise|float &lt;= 0.055 and var.gss.gss.depth_noise|float &lt;= 0.35%}</w:t>
      </w:r>
    </w:p>
    <w:tbl>
      <w:tblPr>
        <w:tblW w:w="5000" w:type="pct"/>
        <w:tblBorders>
          <w:top w:val="single" w:sz="4" w:space="0" w:color="16A085"/>
          <w:bottom w:val="single" w:sz="4" w:space="0" w:color="16A085"/>
          <w:insideV w:val="dashed" w:sz="4" w:space="0" w:color="BFBFBF"/>
        </w:tblBorders>
        <w:tblLayout w:type="fixed"/>
        <w:tblLook w:val="04A0" w:firstRow="1" w:lastRow="0" w:firstColumn="1" w:lastColumn="0" w:noHBand="0" w:noVBand="1"/>
      </w:tblPr>
      <w:tblGrid>
        <w:gridCol w:w="1731"/>
        <w:gridCol w:w="2100"/>
        <w:gridCol w:w="2518"/>
        <w:gridCol w:w="3988"/>
      </w:tblGrid>
      <w:tr w:rsidR="00FC4AA3" w14:paraId="556DC3AA" w14:textId="77777777" w:rsidTr="008F5298">
        <w:trPr>
          <w:trHeight w:val="454"/>
        </w:trPr>
        <w:tc>
          <w:tcPr>
            <w:tcW w:w="5000" w:type="pct"/>
            <w:gridSpan w:val="4"/>
            <w:tcBorders>
              <w:top w:val="nil"/>
              <w:left w:val="nil"/>
              <w:bottom w:val="single" w:sz="4" w:space="0" w:color="FFFFFF"/>
              <w:right w:val="single" w:sz="4" w:space="0" w:color="FFFFFF"/>
              <w:tl2br w:val="nil"/>
              <w:tr2bl w:val="nil"/>
            </w:tcBorders>
            <w:shd w:val="clear" w:color="auto" w:fill="1E7648"/>
            <w:vAlign w:val="center"/>
          </w:tcPr>
          <w:p w14:paraId="601309D9" w14:textId="77777777" w:rsidR="00FC4AA3" w:rsidRDefault="00FC4AA3" w:rsidP="008F5298">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检测结果</w:t>
            </w:r>
          </w:p>
        </w:tc>
      </w:tr>
      <w:tr w:rsidR="00FC4AA3" w14:paraId="203D948B" w14:textId="77777777" w:rsidTr="008F5298">
        <w:trPr>
          <w:trHeight w:val="454"/>
        </w:trPr>
        <w:tc>
          <w:tcPr>
            <w:tcW w:w="837" w:type="pct"/>
            <w:tcBorders>
              <w:top w:val="single" w:sz="4" w:space="0" w:color="FFFFFF"/>
              <w:left w:val="nil"/>
              <w:bottom w:val="nil"/>
              <w:right w:val="single" w:sz="4" w:space="0" w:color="FFFFFF"/>
            </w:tcBorders>
            <w:shd w:val="clear" w:color="auto" w:fill="1E7648"/>
            <w:vAlign w:val="center"/>
          </w:tcPr>
          <w:p w14:paraId="6EF837EE" w14:textId="77777777" w:rsidR="00FC4AA3" w:rsidRDefault="00FC4AA3" w:rsidP="008F5298">
            <w:pPr>
              <w:adjustRightInd w:val="0"/>
              <w:snapToGrid w:val="0"/>
              <w:jc w:val="center"/>
              <w:rPr>
                <w:rFonts w:ascii="思源黑体 CN Normal" w:eastAsia="思源黑体 CN Normal" w:hAnsi="思源黑体 CN Normal" w:cs="思源黑体 CN Light"/>
                <w:b/>
                <w:bCs/>
                <w:iCs/>
                <w:color w:val="FF0000"/>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状态</w:t>
            </w:r>
          </w:p>
        </w:tc>
        <w:tc>
          <w:tcPr>
            <w:tcW w:w="4163" w:type="pct"/>
            <w:gridSpan w:val="3"/>
            <w:tcBorders>
              <w:top w:val="single" w:sz="4" w:space="0" w:color="FFFFFF"/>
              <w:left w:val="single" w:sz="4" w:space="0" w:color="FFFFFF"/>
              <w:bottom w:val="nil"/>
              <w:right w:val="single" w:sz="4" w:space="0" w:color="FFFFFF"/>
            </w:tcBorders>
            <w:shd w:val="clear" w:color="auto" w:fill="1E7648"/>
            <w:vAlign w:val="center"/>
          </w:tcPr>
          <w:p w14:paraId="4386AA3C" w14:textId="77777777" w:rsidR="00FC4AA3" w:rsidRDefault="00FC4AA3" w:rsidP="008F5298">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检测项及结果</w:t>
            </w:r>
          </w:p>
        </w:tc>
      </w:tr>
      <w:tr w:rsidR="00FC4AA3" w14:paraId="6623BEDC" w14:textId="77777777" w:rsidTr="00E0664C">
        <w:trPr>
          <w:trHeight w:val="567"/>
        </w:trPr>
        <w:tc>
          <w:tcPr>
            <w:tcW w:w="837" w:type="pct"/>
            <w:vMerge w:val="restart"/>
            <w:tcBorders>
              <w:top w:val="nil"/>
              <w:left w:val="nil"/>
              <w:bottom w:val="dashed" w:sz="4" w:space="0" w:color="BFBFBF"/>
              <w:right w:val="dashed" w:sz="4" w:space="0" w:color="BFBFBF"/>
            </w:tcBorders>
            <w:shd w:val="clear" w:color="auto" w:fill="auto"/>
            <w:vAlign w:val="center"/>
          </w:tcPr>
          <w:p w14:paraId="634FF2BA" w14:textId="77777777" w:rsidR="00E0664C" w:rsidRPr="00E0664C" w:rsidRDefault="00E0664C" w:rsidP="00E0664C">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if var.gss.BRCA1 or var.gss.BRCA2%}</w:t>
            </w:r>
          </w:p>
          <w:p w14:paraId="0D1FC62E" w14:textId="77777777" w:rsidR="00E0664C" w:rsidRPr="00E0664C" w:rsidRDefault="00E0664C" w:rsidP="00E0664C">
            <w:pPr>
              <w:adjustRightInd w:val="0"/>
              <w:snapToGrid w:val="0"/>
              <w:jc w:val="center"/>
              <w:rPr>
                <w:rFonts w:ascii="思源黑体 CN Normal" w:eastAsia="思源黑体 CN Normal" w:hAnsi="思源黑体 CN Normal" w:cs="思源黑体 CN Light"/>
                <w:b/>
                <w:iCs/>
                <w:color w:val="FF0000"/>
                <w:sz w:val="17"/>
                <w:szCs w:val="17"/>
              </w:rPr>
            </w:pPr>
            <w:r w:rsidRPr="00E0664C">
              <w:rPr>
                <w:rFonts w:ascii="思源黑体 CN Normal" w:eastAsia="思源黑体 CN Normal" w:hAnsi="思源黑体 CN Normal" w:cs="思源黑体 CN Light" w:hint="eastAsia"/>
                <w:b/>
                <w:iCs/>
                <w:color w:val="FF0000"/>
                <w:sz w:val="17"/>
                <w:szCs w:val="17"/>
              </w:rPr>
              <w:t>HRD阳性</w:t>
            </w:r>
          </w:p>
          <w:p w14:paraId="170288D0" w14:textId="77777777" w:rsidR="00E0664C" w:rsidRPr="00E0664C" w:rsidRDefault="00E0664C" w:rsidP="00E0664C">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else%}</w:t>
            </w:r>
          </w:p>
          <w:p w14:paraId="57474C95" w14:textId="77777777" w:rsidR="00E0664C" w:rsidRPr="00E0664C" w:rsidRDefault="00E0664C" w:rsidP="00E0664C">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if var.gss.gss.gsscore|float &gt;= 50%}</w:t>
            </w:r>
          </w:p>
          <w:p w14:paraId="6551D2BC" w14:textId="77777777" w:rsidR="00E0664C" w:rsidRPr="00061D02" w:rsidRDefault="00E0664C" w:rsidP="00E0664C">
            <w:pPr>
              <w:adjustRightInd w:val="0"/>
              <w:snapToGrid w:val="0"/>
              <w:jc w:val="center"/>
              <w:rPr>
                <w:rFonts w:ascii="思源黑体 CN Normal" w:eastAsia="思源黑体 CN Normal" w:hAnsi="思源黑体 CN Normal" w:cs="思源黑体 CN Light"/>
                <w:b/>
                <w:iCs/>
                <w:color w:val="FF0000"/>
                <w:sz w:val="17"/>
                <w:szCs w:val="17"/>
              </w:rPr>
            </w:pPr>
            <w:r w:rsidRPr="00061D02">
              <w:rPr>
                <w:rFonts w:ascii="思源黑体 CN Normal" w:eastAsia="思源黑体 CN Normal" w:hAnsi="思源黑体 CN Normal" w:cs="思源黑体 CN Light" w:hint="eastAsia"/>
                <w:b/>
                <w:iCs/>
                <w:color w:val="FF0000"/>
                <w:sz w:val="17"/>
                <w:szCs w:val="17"/>
              </w:rPr>
              <w:t>HRD阳性</w:t>
            </w:r>
          </w:p>
          <w:p w14:paraId="0F0E51A3" w14:textId="77777777" w:rsidR="00E0664C" w:rsidRPr="00E0664C" w:rsidRDefault="00E0664C" w:rsidP="00E0664C">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else%}</w:t>
            </w:r>
          </w:p>
          <w:p w14:paraId="335E9DCD" w14:textId="77777777" w:rsidR="00E0664C" w:rsidRPr="00F64BC5" w:rsidRDefault="00E0664C" w:rsidP="00E0664C">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HRD阴性</w:t>
            </w:r>
          </w:p>
          <w:p w14:paraId="4FD8952B" w14:textId="77777777" w:rsidR="00E0664C" w:rsidRPr="00E0664C" w:rsidRDefault="00E0664C" w:rsidP="00E0664C">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endif%}</w:t>
            </w:r>
          </w:p>
          <w:p w14:paraId="75785CAE" w14:textId="42DF6857" w:rsidR="00FC4AA3" w:rsidRPr="00F357D3" w:rsidRDefault="00E0664C" w:rsidP="00E0664C">
            <w:pPr>
              <w:adjustRightInd w:val="0"/>
              <w:snapToGrid w:val="0"/>
              <w:jc w:val="center"/>
              <w:rPr>
                <w:rFonts w:ascii="思源黑体 CN Bold" w:eastAsia="思源黑体 CN Bold" w:hAnsi="思源黑体 CN Bold"/>
                <w:b/>
                <w:bCs/>
                <w:color w:val="1E7648"/>
                <w:szCs w:val="21"/>
              </w:rPr>
            </w:pPr>
            <w:r w:rsidRPr="00E0664C">
              <w:rPr>
                <w:rFonts w:ascii="思源黑体 CN Normal" w:eastAsia="思源黑体 CN Normal" w:hAnsi="思源黑体 CN Normal" w:cs="思源黑体 CN Light"/>
                <w:bCs/>
                <w:iCs/>
                <w:color w:val="000000" w:themeColor="text1"/>
                <w:sz w:val="17"/>
                <w:szCs w:val="17"/>
              </w:rPr>
              <w:t>{%p endif%}</w:t>
            </w:r>
          </w:p>
        </w:tc>
        <w:tc>
          <w:tcPr>
            <w:tcW w:w="1016" w:type="pct"/>
            <w:tcBorders>
              <w:top w:val="nil"/>
              <w:left w:val="dashed" w:sz="4" w:space="0" w:color="BFBFBF"/>
              <w:bottom w:val="dashed" w:sz="4" w:space="0" w:color="BFBFBF"/>
              <w:right w:val="dashed" w:sz="4" w:space="0" w:color="BFBFBF"/>
            </w:tcBorders>
            <w:shd w:val="clear" w:color="auto" w:fill="auto"/>
            <w:vAlign w:val="center"/>
          </w:tcPr>
          <w:p w14:paraId="2588644B" w14:textId="338C1946" w:rsidR="00FC4AA3" w:rsidRDefault="00FC4AA3" w:rsidP="008F5298">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H</w:t>
            </w:r>
            <w:r>
              <w:rPr>
                <w:rFonts w:ascii="思源黑体 CN Normal" w:eastAsia="思源黑体 CN Normal" w:hAnsi="思源黑体 CN Normal" w:cs="思源黑体 CN Light"/>
                <w:b/>
                <w:iCs/>
                <w:sz w:val="17"/>
                <w:szCs w:val="17"/>
              </w:rPr>
              <w:t>RD</w:t>
            </w:r>
            <w:r>
              <w:rPr>
                <w:rFonts w:ascii="思源黑体 CN Normal" w:eastAsia="思源黑体 CN Normal" w:hAnsi="思源黑体 CN Normal" w:cs="思源黑体 CN Light" w:hint="eastAsia"/>
                <w:b/>
                <w:iCs/>
                <w:sz w:val="17"/>
                <w:szCs w:val="17"/>
              </w:rPr>
              <w:t>评分：</w:t>
            </w:r>
          </w:p>
          <w:p w14:paraId="20B2606F" w14:textId="4F8C8CFC" w:rsidR="00E0664C" w:rsidRDefault="00E0664C" w:rsidP="008F5298">
            <w:pPr>
              <w:adjustRightInd w:val="0"/>
              <w:snapToGrid w:val="0"/>
              <w:jc w:val="center"/>
              <w:rPr>
                <w:rFonts w:ascii="思源黑体 CN Normal" w:eastAsia="思源黑体 CN Normal" w:hAnsi="思源黑体 CN Normal" w:cs="思源黑体 CN Light"/>
                <w:b/>
                <w:iCs/>
                <w:sz w:val="17"/>
                <w:szCs w:val="17"/>
              </w:rPr>
            </w:pPr>
            <w:r w:rsidRPr="00E0664C">
              <w:rPr>
                <w:rFonts w:ascii="思源黑体 CN Normal" w:eastAsia="思源黑体 CN Normal" w:hAnsi="思源黑体 CN Normal" w:cs="思源黑体 CN Light"/>
                <w:b/>
                <w:iCs/>
                <w:sz w:val="17"/>
                <w:szCs w:val="17"/>
              </w:rPr>
              <w:t>{%p if var.gss.gss.gsscore|float &gt;= 50%}</w:t>
            </w:r>
          </w:p>
          <w:p w14:paraId="17ABC5D3" w14:textId="77777777" w:rsidR="00FC4AA3" w:rsidRDefault="00FC4AA3" w:rsidP="008F5298">
            <w:pPr>
              <w:adjustRightInd w:val="0"/>
              <w:snapToGrid w:val="0"/>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
                <w:iCs/>
                <w:color w:val="FF0000"/>
                <w:sz w:val="17"/>
                <w:szCs w:val="17"/>
              </w:rPr>
              <w:t>阳性</w:t>
            </w:r>
          </w:p>
          <w:p w14:paraId="32536D71" w14:textId="77777777" w:rsidR="00E0664C" w:rsidRPr="00E0664C" w:rsidRDefault="00E0664C" w:rsidP="008F5298">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hint="eastAsia"/>
                <w:bCs/>
                <w:iCs/>
                <w:color w:val="000000" w:themeColor="text1"/>
                <w:sz w:val="17"/>
                <w:szCs w:val="17"/>
              </w:rPr>
              <w:t>{%p</w:t>
            </w:r>
            <w:r w:rsidRPr="00E0664C">
              <w:rPr>
                <w:rFonts w:ascii="思源黑体 CN Normal" w:eastAsia="思源黑体 CN Normal" w:hAnsi="思源黑体 CN Normal" w:cs="思源黑体 CN Light"/>
                <w:bCs/>
                <w:iCs/>
                <w:color w:val="000000" w:themeColor="text1"/>
                <w:sz w:val="17"/>
                <w:szCs w:val="17"/>
              </w:rPr>
              <w:t xml:space="preserve"> else</w:t>
            </w:r>
            <w:r w:rsidRPr="00E0664C">
              <w:rPr>
                <w:rFonts w:ascii="思源黑体 CN Normal" w:eastAsia="思源黑体 CN Normal" w:hAnsi="思源黑体 CN Normal" w:cs="思源黑体 CN Light" w:hint="eastAsia"/>
                <w:bCs/>
                <w:iCs/>
                <w:color w:val="000000" w:themeColor="text1"/>
                <w:sz w:val="17"/>
                <w:szCs w:val="17"/>
              </w:rPr>
              <w:t>%}</w:t>
            </w:r>
          </w:p>
          <w:p w14:paraId="1EC1B743" w14:textId="77777777" w:rsidR="00E0664C" w:rsidRPr="00F64BC5" w:rsidRDefault="00E0664C" w:rsidP="008F5298">
            <w:pPr>
              <w:adjustRightInd w:val="0"/>
              <w:snapToGrid w:val="0"/>
              <w:jc w:val="center"/>
              <w:rPr>
                <w:rFonts w:ascii="思源黑体 CN Normal" w:eastAsia="思源黑体 CN Normal" w:hAnsi="思源黑体 CN Normal" w:cs="思源黑体 CN Light"/>
                <w:b/>
                <w:iCs/>
                <w:color w:val="000000"/>
                <w:sz w:val="17"/>
                <w:szCs w:val="17"/>
              </w:rPr>
            </w:pPr>
            <w:r w:rsidRPr="00F64BC5">
              <w:rPr>
                <w:rFonts w:ascii="思源黑体 CN Normal" w:eastAsia="思源黑体 CN Normal" w:hAnsi="思源黑体 CN Normal" w:cs="思源黑体 CN Light" w:hint="eastAsia"/>
                <w:b/>
                <w:iCs/>
                <w:color w:val="000000"/>
                <w:sz w:val="17"/>
                <w:szCs w:val="17"/>
              </w:rPr>
              <w:t>阴性</w:t>
            </w:r>
          </w:p>
          <w:p w14:paraId="7C7C4611" w14:textId="4F82019F" w:rsidR="00E0664C" w:rsidRDefault="00E0664C" w:rsidP="008F5298">
            <w:pPr>
              <w:adjustRightInd w:val="0"/>
              <w:snapToGrid w:val="0"/>
              <w:jc w:val="center"/>
              <w:rPr>
                <w:rFonts w:ascii="思源黑体 CN Normal" w:eastAsia="思源黑体 CN Normal" w:hAnsi="思源黑体 CN Normal" w:cs="思源黑体 CN Light"/>
                <w:b/>
                <w:iCs/>
                <w:color w:val="000000"/>
                <w:sz w:val="17"/>
                <w:szCs w:val="17"/>
              </w:rPr>
            </w:pPr>
            <w:r>
              <w:rPr>
                <w:rFonts w:ascii="思源黑体 CN Normal" w:eastAsia="思源黑体 CN Normal" w:hAnsi="思源黑体 CN Normal" w:cs="思源黑体 CN Light" w:hint="eastAsia"/>
                <w:b/>
                <w:iCs/>
                <w:color w:val="000000"/>
                <w:sz w:val="17"/>
                <w:szCs w:val="17"/>
              </w:rPr>
              <w:t>{%p</w:t>
            </w:r>
            <w:r>
              <w:rPr>
                <w:rFonts w:ascii="思源黑体 CN Normal" w:eastAsia="思源黑体 CN Normal" w:hAnsi="思源黑体 CN Normal" w:cs="思源黑体 CN Light"/>
                <w:b/>
                <w:iCs/>
                <w:color w:val="000000"/>
                <w:sz w:val="17"/>
                <w:szCs w:val="17"/>
              </w:rPr>
              <w:t xml:space="preserve"> endif</w:t>
            </w:r>
            <w:r>
              <w:rPr>
                <w:rFonts w:ascii="思源黑体 CN Normal" w:eastAsia="思源黑体 CN Normal" w:hAnsi="思源黑体 CN Normal" w:cs="思源黑体 CN Light" w:hint="eastAsia"/>
                <w:b/>
                <w:iCs/>
                <w:color w:val="000000"/>
                <w:sz w:val="17"/>
                <w:szCs w:val="17"/>
              </w:rPr>
              <w:t>%}</w:t>
            </w:r>
          </w:p>
        </w:tc>
        <w:tc>
          <w:tcPr>
            <w:tcW w:w="1218" w:type="pct"/>
            <w:tcBorders>
              <w:top w:val="nil"/>
              <w:left w:val="dashed" w:sz="4" w:space="0" w:color="BFBFBF"/>
              <w:bottom w:val="dashed" w:sz="4" w:space="0" w:color="BFBFBF"/>
              <w:right w:val="dashed" w:sz="4" w:space="0" w:color="BFBFBF"/>
            </w:tcBorders>
            <w:shd w:val="clear" w:color="auto" w:fill="auto"/>
            <w:vAlign w:val="center"/>
          </w:tcPr>
          <w:p w14:paraId="4698FC8D" w14:textId="77777777" w:rsidR="00FC4AA3" w:rsidRDefault="00FC4AA3" w:rsidP="008F5298">
            <w:pPr>
              <w:adjustRightInd w:val="0"/>
              <w:snapToGrid w:val="0"/>
              <w:jc w:val="center"/>
              <w:rPr>
                <w:rFonts w:ascii="思源黑体 CN Normal" w:eastAsia="思源黑体 CN Normal" w:hAnsi="思源黑体 CN Normal" w:cs="思源黑体 CN Light"/>
                <w:bCs/>
                <w:iCs/>
                <w:color w:val="000000"/>
                <w:sz w:val="17"/>
                <w:szCs w:val="17"/>
              </w:rPr>
            </w:pPr>
            <w:r w:rsidRPr="00A01C2E">
              <w:rPr>
                <w:rFonts w:ascii="思源黑体 CN Normal" w:eastAsia="思源黑体 CN Normal" w:hAnsi="思源黑体 CN Normal" w:cs="思源黑体 CN Light" w:hint="eastAsia"/>
                <w:b/>
                <w:iCs/>
                <w:sz w:val="17"/>
                <w:szCs w:val="17"/>
              </w:rPr>
              <w:t>GSS</w:t>
            </w:r>
          </w:p>
        </w:tc>
        <w:tc>
          <w:tcPr>
            <w:tcW w:w="1929" w:type="pct"/>
            <w:tcBorders>
              <w:top w:val="nil"/>
              <w:left w:val="dashed" w:sz="4" w:space="0" w:color="BFBFBF"/>
              <w:bottom w:val="dashed" w:sz="4" w:space="0" w:color="BFBFBF"/>
              <w:right w:val="nil"/>
            </w:tcBorders>
            <w:shd w:val="clear" w:color="auto" w:fill="auto"/>
            <w:vAlign w:val="center"/>
          </w:tcPr>
          <w:p w14:paraId="761D8928" w14:textId="6C4387D5" w:rsidR="00FC4AA3" w:rsidRDefault="00E935DB" w:rsidP="008F5298">
            <w:pPr>
              <w:adjustRightInd w:val="0"/>
              <w:snapToGrid w:val="0"/>
              <w:jc w:val="center"/>
              <w:rPr>
                <w:rFonts w:ascii="思源黑体 CN Normal" w:eastAsia="思源黑体 CN Normal" w:hAnsi="思源黑体 CN Normal" w:cs="思源黑体 CN Light"/>
                <w:bCs/>
                <w:iCs/>
                <w:color w:val="000000"/>
                <w:sz w:val="17"/>
                <w:szCs w:val="17"/>
              </w:rPr>
            </w:pPr>
            <w:r w:rsidRPr="00E935DB">
              <w:rPr>
                <w:rFonts w:ascii="思源黑体 CN Normal" w:eastAsia="思源黑体 CN Normal" w:hAnsi="思源黑体 CN Normal" w:cs="思源黑体 CN Light"/>
                <w:bCs/>
                <w:iCs/>
                <w:color w:val="000000"/>
                <w:sz w:val="17"/>
                <w:szCs w:val="17"/>
              </w:rPr>
              <w:t>{{var.gss.gss.gsscore}}</w:t>
            </w:r>
          </w:p>
        </w:tc>
      </w:tr>
      <w:tr w:rsidR="00FC4AA3" w14:paraId="058DA162" w14:textId="77777777" w:rsidTr="008F5298">
        <w:trPr>
          <w:trHeight w:val="617"/>
        </w:trPr>
        <w:tc>
          <w:tcPr>
            <w:tcW w:w="837" w:type="pct"/>
            <w:vMerge/>
            <w:tcBorders>
              <w:top w:val="dashed" w:sz="4" w:space="0" w:color="BFBFBF"/>
              <w:left w:val="nil"/>
              <w:bottom w:val="dashed" w:sz="4" w:space="0" w:color="BFBFBF"/>
              <w:right w:val="dashed" w:sz="4" w:space="0" w:color="BFBFBF"/>
            </w:tcBorders>
            <w:shd w:val="clear" w:color="auto" w:fill="ECECEC"/>
            <w:vAlign w:val="center"/>
          </w:tcPr>
          <w:p w14:paraId="045DFD87" w14:textId="77777777" w:rsidR="00FC4AA3" w:rsidRDefault="00FC4AA3" w:rsidP="00FC4AA3">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val="restart"/>
            <w:tcBorders>
              <w:top w:val="dashed" w:sz="4" w:space="0" w:color="BFBFBF"/>
              <w:left w:val="dashed" w:sz="4" w:space="0" w:color="BFBFBF"/>
              <w:bottom w:val="dashed" w:sz="4" w:space="0" w:color="BFBFBF"/>
              <w:right w:val="dashed" w:sz="4" w:space="0" w:color="BFBFBF" w:themeColor="background1" w:themeShade="BF"/>
            </w:tcBorders>
            <w:shd w:val="clear" w:color="auto" w:fill="ECECEC"/>
            <w:vAlign w:val="center"/>
          </w:tcPr>
          <w:p w14:paraId="381D4D0D" w14:textId="77777777" w:rsidR="00FC4AA3" w:rsidRDefault="00FC4AA3" w:rsidP="00FC4AA3">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
                <w:sz w:val="17"/>
                <w:szCs w:val="17"/>
              </w:rPr>
              <w:t>B</w:t>
            </w:r>
            <w:r>
              <w:rPr>
                <w:rFonts w:ascii="思源黑体 CN Normal" w:eastAsia="思源黑体 CN Normal" w:hAnsi="思源黑体 CN Normal" w:cs="思源黑体 CN Light"/>
                <w:b/>
                <w:i/>
                <w:sz w:val="17"/>
                <w:szCs w:val="17"/>
              </w:rPr>
              <w:t>RCA</w:t>
            </w:r>
            <w:r>
              <w:rPr>
                <w:rFonts w:ascii="思源黑体 CN Normal" w:eastAsia="思源黑体 CN Normal" w:hAnsi="思源黑体 CN Normal" w:cs="思源黑体 CN Light" w:hint="eastAsia"/>
                <w:b/>
                <w:iCs/>
                <w:sz w:val="17"/>
                <w:szCs w:val="17"/>
              </w:rPr>
              <w:t>突变：</w:t>
            </w:r>
          </w:p>
          <w:p w14:paraId="76D34A59" w14:textId="77777777" w:rsidR="00845C04" w:rsidRPr="00845C04" w:rsidRDefault="00845C04" w:rsidP="00845C04">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if var.gss.BRCA1 or var.gss.BRCA2%}</w:t>
            </w:r>
          </w:p>
          <w:p w14:paraId="22D83085" w14:textId="77777777" w:rsidR="00845C04" w:rsidRPr="00845C04" w:rsidRDefault="00845C04" w:rsidP="00845C04">
            <w:pPr>
              <w:adjustRightInd w:val="0"/>
              <w:snapToGrid w:val="0"/>
              <w:jc w:val="center"/>
              <w:rPr>
                <w:rFonts w:ascii="思源黑体 CN Normal" w:eastAsia="思源黑体 CN Normal" w:hAnsi="思源黑体 CN Normal" w:cs="思源黑体 CN Light"/>
                <w:b/>
                <w:iCs/>
                <w:color w:val="FF0000"/>
                <w:sz w:val="17"/>
                <w:szCs w:val="17"/>
              </w:rPr>
            </w:pPr>
            <w:r w:rsidRPr="00845C04">
              <w:rPr>
                <w:rFonts w:ascii="思源黑体 CN Normal" w:eastAsia="思源黑体 CN Normal" w:hAnsi="思源黑体 CN Normal" w:cs="思源黑体 CN Light" w:hint="eastAsia"/>
                <w:b/>
                <w:iCs/>
                <w:color w:val="FF0000"/>
                <w:sz w:val="17"/>
                <w:szCs w:val="17"/>
              </w:rPr>
              <w:t>阳性</w:t>
            </w:r>
          </w:p>
          <w:p w14:paraId="5ACA1F47" w14:textId="77777777" w:rsidR="00845C04" w:rsidRPr="00845C04" w:rsidRDefault="00845C04" w:rsidP="00845C04">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else%}</w:t>
            </w:r>
          </w:p>
          <w:p w14:paraId="171ED324" w14:textId="77777777" w:rsidR="00845C04" w:rsidRPr="00F64BC5" w:rsidRDefault="00845C04" w:rsidP="00845C04">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阴性</w:t>
            </w:r>
          </w:p>
          <w:p w14:paraId="6FEB64DF" w14:textId="1496D895" w:rsidR="00FC4AA3" w:rsidRDefault="00845C04" w:rsidP="00845C04">
            <w:pPr>
              <w:adjustRightInd w:val="0"/>
              <w:snapToGrid w:val="0"/>
              <w:jc w:val="center"/>
              <w:rPr>
                <w:rFonts w:ascii="思源黑体 CN Normal" w:eastAsia="思源黑体 CN Normal" w:hAnsi="思源黑体 CN Normal" w:cs="思源黑体 CN Light"/>
                <w:b/>
                <w:i/>
                <w:color w:val="FF0000"/>
                <w:sz w:val="17"/>
                <w:szCs w:val="17"/>
              </w:rPr>
            </w:pPr>
            <w:r w:rsidRPr="00845C04">
              <w:rPr>
                <w:rFonts w:ascii="思源黑体 CN Normal" w:eastAsia="思源黑体 CN Normal" w:hAnsi="思源黑体 CN Normal" w:cs="思源黑体 CN Light"/>
                <w:bCs/>
                <w:iCs/>
                <w:color w:val="000000" w:themeColor="text1"/>
                <w:sz w:val="17"/>
                <w:szCs w:val="17"/>
              </w:rPr>
              <w:t>{%p endif%}</w:t>
            </w:r>
          </w:p>
        </w:tc>
        <w:tc>
          <w:tcPr>
            <w:tcW w:w="1218" w:type="pct"/>
            <w:tcBorders>
              <w:top w:val="dashed" w:sz="4" w:space="0" w:color="BFBF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489B09B" w14:textId="6B9B261B" w:rsidR="00FC4AA3" w:rsidRDefault="00FC4AA3" w:rsidP="00FC4AA3">
            <w:pPr>
              <w:adjustRightInd w:val="0"/>
              <w:snapToGrid w:val="0"/>
              <w:jc w:val="center"/>
              <w:rPr>
                <w:rFonts w:ascii="思源黑体 CN Normal" w:eastAsia="思源黑体 CN Normal" w:hAnsi="思源黑体 CN Normal" w:cs="思源黑体 CN Light"/>
                <w:b/>
                <w:iCs/>
                <w:color w:val="000000"/>
                <w:sz w:val="17"/>
                <w:szCs w:val="17"/>
              </w:rPr>
            </w:pPr>
            <w:r>
              <w:rPr>
                <w:rFonts w:ascii="思源黑体 CN Normal" w:eastAsia="思源黑体 CN Normal" w:hAnsi="思源黑体 CN Normal" w:cs="思源黑体 CN Light" w:hint="eastAsia"/>
                <w:b/>
                <w:i/>
                <w:color w:val="000000"/>
                <w:sz w:val="17"/>
                <w:szCs w:val="17"/>
              </w:rPr>
              <w:t>B</w:t>
            </w:r>
            <w:r>
              <w:rPr>
                <w:rFonts w:ascii="思源黑体 CN Normal" w:eastAsia="思源黑体 CN Normal" w:hAnsi="思源黑体 CN Normal" w:cs="思源黑体 CN Light"/>
                <w:b/>
                <w:i/>
                <w:color w:val="000000"/>
                <w:sz w:val="17"/>
                <w:szCs w:val="17"/>
              </w:rPr>
              <w:t>RCA1</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left w:val="dashed" w:sz="4" w:space="0" w:color="BFBFBF" w:themeColor="background1" w:themeShade="BF"/>
              <w:bottom w:val="dashed" w:sz="4" w:space="0" w:color="BFBFBF" w:themeColor="background1" w:themeShade="BF"/>
              <w:right w:val="nil"/>
            </w:tcBorders>
            <w:shd w:val="clear" w:color="auto" w:fill="ECECEC"/>
            <w:vAlign w:val="center"/>
          </w:tcPr>
          <w:p w14:paraId="5168FDEC" w14:textId="77777777" w:rsidR="006602C0" w:rsidRPr="006602C0" w:rsidRDefault="006602C0" w:rsidP="006602C0">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var.gss.BRCA1%}</w:t>
            </w:r>
          </w:p>
          <w:p w14:paraId="43E230FC" w14:textId="77777777" w:rsidR="006602C0" w:rsidRPr="006602C0" w:rsidRDefault="006602C0" w:rsidP="006602C0">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var.gss.BRCA1%}</w:t>
            </w:r>
          </w:p>
          <w:p w14:paraId="577DFCC0" w14:textId="0EB41AE8" w:rsidR="006602C0" w:rsidRPr="006602C0" w:rsidRDefault="006602C0" w:rsidP="006602C0">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17563D5A" w14:textId="77777777" w:rsidR="006602C0" w:rsidRPr="006602C0" w:rsidRDefault="006602C0" w:rsidP="006602C0">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627C52E0" w14:textId="77777777" w:rsidR="006602C0" w:rsidRPr="006602C0" w:rsidRDefault="006602C0" w:rsidP="006602C0">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60799C39" w14:textId="77777777" w:rsidR="00F64BC5" w:rsidRDefault="00F64BC5" w:rsidP="006602C0">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未检出致病性或可能致病性变异</w:t>
            </w:r>
          </w:p>
          <w:p w14:paraId="2148EBE0" w14:textId="13D4D338" w:rsidR="00FC4AA3" w:rsidRDefault="006602C0" w:rsidP="00F64BC5">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r w:rsidR="00FC4AA3" w14:paraId="68CE1E0F" w14:textId="77777777" w:rsidTr="008F5298">
        <w:trPr>
          <w:trHeight w:val="617"/>
        </w:trPr>
        <w:tc>
          <w:tcPr>
            <w:tcW w:w="837" w:type="pct"/>
            <w:vMerge/>
            <w:tcBorders>
              <w:top w:val="dashed" w:sz="4" w:space="0" w:color="BFBFBF"/>
              <w:left w:val="nil"/>
              <w:bottom w:val="single" w:sz="4" w:space="0" w:color="1E7648"/>
              <w:right w:val="dashed" w:sz="4" w:space="0" w:color="BFBFBF"/>
            </w:tcBorders>
            <w:shd w:val="clear" w:color="auto" w:fill="auto"/>
            <w:vAlign w:val="center"/>
          </w:tcPr>
          <w:p w14:paraId="2574D823" w14:textId="77777777" w:rsidR="00FC4AA3" w:rsidRDefault="00FC4AA3" w:rsidP="008F5298">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tcBorders>
              <w:top w:val="dashed" w:sz="4" w:space="0" w:color="BFBFBF"/>
              <w:left w:val="dashed" w:sz="4" w:space="0" w:color="BFBFBF"/>
              <w:bottom w:val="single" w:sz="4" w:space="0" w:color="1E7648"/>
              <w:right w:val="dashed" w:sz="4" w:space="0" w:color="BFBFBF" w:themeColor="background1" w:themeShade="BF"/>
            </w:tcBorders>
            <w:shd w:val="clear" w:color="auto" w:fill="ECECEC"/>
            <w:vAlign w:val="center"/>
          </w:tcPr>
          <w:p w14:paraId="0E947EA6" w14:textId="77777777" w:rsidR="00FC4AA3" w:rsidRDefault="00FC4AA3" w:rsidP="008F5298">
            <w:pPr>
              <w:adjustRightInd w:val="0"/>
              <w:snapToGrid w:val="0"/>
              <w:jc w:val="center"/>
              <w:rPr>
                <w:rFonts w:ascii="思源黑体 CN Normal" w:eastAsia="思源黑体 CN Normal" w:hAnsi="思源黑体 CN Normal" w:cs="思源黑体 CN Light"/>
                <w:b/>
                <w:i/>
                <w:color w:val="000000"/>
                <w:sz w:val="17"/>
                <w:szCs w:val="17"/>
              </w:rPr>
            </w:pPr>
          </w:p>
        </w:tc>
        <w:tc>
          <w:tcPr>
            <w:tcW w:w="1218"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ECECEC"/>
            <w:vAlign w:val="center"/>
          </w:tcPr>
          <w:p w14:paraId="71CB682A" w14:textId="77777777" w:rsidR="00FC4AA3" w:rsidRDefault="00FC4AA3" w:rsidP="008F5298">
            <w:pPr>
              <w:adjustRightInd w:val="0"/>
              <w:snapToGrid w:val="0"/>
              <w:jc w:val="center"/>
              <w:rPr>
                <w:rFonts w:ascii="思源黑体 CN Normal" w:eastAsia="思源黑体 CN Normal" w:hAnsi="思源黑体 CN Normal" w:cs="思源黑体 CN Light"/>
                <w:b/>
                <w:i/>
                <w:color w:val="000000"/>
                <w:sz w:val="17"/>
                <w:szCs w:val="17"/>
              </w:rPr>
            </w:pPr>
            <w:r>
              <w:rPr>
                <w:rFonts w:ascii="思源黑体 CN Normal" w:eastAsia="思源黑体 CN Normal" w:hAnsi="思源黑体 CN Normal" w:cs="思源黑体 CN Light"/>
                <w:b/>
                <w:i/>
                <w:color w:val="000000"/>
                <w:sz w:val="17"/>
                <w:szCs w:val="17"/>
              </w:rPr>
              <w:t>BRCA2</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themeColor="background1" w:themeShade="BF"/>
              <w:left w:val="dashed" w:sz="4" w:space="0" w:color="BFBFBF" w:themeColor="background1" w:themeShade="BF"/>
              <w:bottom w:val="single" w:sz="4" w:space="0" w:color="1E7648"/>
              <w:right w:val="nil"/>
            </w:tcBorders>
            <w:shd w:val="clear" w:color="auto" w:fill="ECECEC"/>
            <w:vAlign w:val="center"/>
          </w:tcPr>
          <w:p w14:paraId="63DCBBAA" w14:textId="3996EEAB" w:rsidR="00F64BC5" w:rsidRPr="006602C0" w:rsidRDefault="00F64BC5" w:rsidP="00F64BC5">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26184765" w14:textId="4198526B" w:rsidR="00F64BC5" w:rsidRPr="006602C0" w:rsidRDefault="00F64BC5" w:rsidP="00F64BC5">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0C77B0FB" w14:textId="77777777" w:rsidR="00F64BC5" w:rsidRPr="006602C0" w:rsidRDefault="00F64BC5" w:rsidP="00F64BC5">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66CD4501" w14:textId="77777777" w:rsidR="00F64BC5" w:rsidRPr="006602C0" w:rsidRDefault="00F64BC5" w:rsidP="00F64BC5">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6BDD1D90" w14:textId="77777777" w:rsidR="00F64BC5" w:rsidRPr="006602C0" w:rsidRDefault="00F64BC5" w:rsidP="00F64BC5">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1CC4143A" w14:textId="77777777" w:rsidR="00F64BC5" w:rsidRDefault="00F64BC5" w:rsidP="00F64BC5">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未检出致病性或可能致病性变异</w:t>
            </w:r>
          </w:p>
          <w:p w14:paraId="23680680" w14:textId="2948B2BD" w:rsidR="00FC4AA3" w:rsidRDefault="00F64BC5" w:rsidP="00F64BC5">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bl>
    <w:p w14:paraId="4664232E" w14:textId="2FED9E5A" w:rsidR="00FC4AA3" w:rsidRDefault="00F64BC5" w:rsidP="00FC4AA3">
      <w:pPr>
        <w:adjustRightInd w:val="0"/>
        <w:snapToGrid w:val="0"/>
        <w:spacing w:line="200" w:lineRule="exact"/>
        <w:rPr>
          <w:rFonts w:ascii="思源黑体 CN Normal" w:eastAsia="思源黑体 CN Normal" w:hAnsi="思源黑体 CN Normal"/>
          <w:b/>
          <w:bCs/>
          <w:color w:val="595959"/>
          <w:sz w:val="15"/>
          <w:szCs w:val="15"/>
        </w:rPr>
      </w:pPr>
      <w:r w:rsidRPr="00F64BC5">
        <w:rPr>
          <w:rFonts w:ascii="思源黑体 CN Normal" w:eastAsia="思源黑体 CN Normal" w:hAnsi="思源黑体 CN Normal"/>
          <w:b/>
          <w:bCs/>
          <w:color w:val="595959"/>
          <w:sz w:val="15"/>
          <w:szCs w:val="15"/>
        </w:rPr>
        <w:t>{%p else%}</w:t>
      </w:r>
    </w:p>
    <w:tbl>
      <w:tblPr>
        <w:tblW w:w="5000" w:type="pct"/>
        <w:tblBorders>
          <w:top w:val="single" w:sz="4" w:space="0" w:color="16A085"/>
          <w:bottom w:val="single" w:sz="4" w:space="0" w:color="16A085"/>
          <w:insideV w:val="dashed" w:sz="4" w:space="0" w:color="BFBFBF"/>
        </w:tblBorders>
        <w:tblLayout w:type="fixed"/>
        <w:tblLook w:val="04A0" w:firstRow="1" w:lastRow="0" w:firstColumn="1" w:lastColumn="0" w:noHBand="0" w:noVBand="1"/>
      </w:tblPr>
      <w:tblGrid>
        <w:gridCol w:w="1731"/>
        <w:gridCol w:w="2100"/>
        <w:gridCol w:w="2518"/>
        <w:gridCol w:w="3988"/>
      </w:tblGrid>
      <w:tr w:rsidR="00FC4AA3" w14:paraId="2DC7C19B" w14:textId="77777777" w:rsidTr="008F5298">
        <w:trPr>
          <w:trHeight w:val="454"/>
        </w:trPr>
        <w:tc>
          <w:tcPr>
            <w:tcW w:w="5000" w:type="pct"/>
            <w:gridSpan w:val="4"/>
            <w:tcBorders>
              <w:top w:val="nil"/>
              <w:left w:val="nil"/>
              <w:bottom w:val="single" w:sz="4" w:space="0" w:color="FFFFFF"/>
              <w:right w:val="single" w:sz="4" w:space="0" w:color="FFFFFF"/>
              <w:tl2br w:val="nil"/>
              <w:tr2bl w:val="nil"/>
            </w:tcBorders>
            <w:shd w:val="clear" w:color="auto" w:fill="1E7648"/>
            <w:vAlign w:val="center"/>
          </w:tcPr>
          <w:p w14:paraId="0AA66D9C" w14:textId="77777777" w:rsidR="00FC4AA3" w:rsidRDefault="00FC4AA3" w:rsidP="008F5298">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检测结果</w:t>
            </w:r>
          </w:p>
        </w:tc>
      </w:tr>
      <w:tr w:rsidR="00FC4AA3" w14:paraId="3D0CD4B3" w14:textId="77777777" w:rsidTr="008F5298">
        <w:trPr>
          <w:trHeight w:val="454"/>
        </w:trPr>
        <w:tc>
          <w:tcPr>
            <w:tcW w:w="837" w:type="pct"/>
            <w:tcBorders>
              <w:top w:val="single" w:sz="4" w:space="0" w:color="FFFFFF"/>
              <w:left w:val="nil"/>
              <w:bottom w:val="nil"/>
              <w:right w:val="single" w:sz="4" w:space="0" w:color="FFFFFF"/>
            </w:tcBorders>
            <w:shd w:val="clear" w:color="auto" w:fill="1E7648"/>
            <w:vAlign w:val="center"/>
          </w:tcPr>
          <w:p w14:paraId="635B192B" w14:textId="77777777" w:rsidR="00FC4AA3" w:rsidRDefault="00FC4AA3" w:rsidP="008F5298">
            <w:pPr>
              <w:adjustRightInd w:val="0"/>
              <w:snapToGrid w:val="0"/>
              <w:jc w:val="center"/>
              <w:rPr>
                <w:rFonts w:ascii="思源黑体 CN Normal" w:eastAsia="思源黑体 CN Normal" w:hAnsi="思源黑体 CN Normal" w:cs="思源黑体 CN Light"/>
                <w:b/>
                <w:bCs/>
                <w:iCs/>
                <w:color w:val="FF0000"/>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状态</w:t>
            </w:r>
          </w:p>
        </w:tc>
        <w:tc>
          <w:tcPr>
            <w:tcW w:w="4163" w:type="pct"/>
            <w:gridSpan w:val="3"/>
            <w:tcBorders>
              <w:top w:val="single" w:sz="4" w:space="0" w:color="FFFFFF"/>
              <w:left w:val="single" w:sz="4" w:space="0" w:color="FFFFFF"/>
              <w:bottom w:val="nil"/>
              <w:right w:val="single" w:sz="4" w:space="0" w:color="FFFFFF"/>
            </w:tcBorders>
            <w:shd w:val="clear" w:color="auto" w:fill="1E7648"/>
            <w:vAlign w:val="center"/>
          </w:tcPr>
          <w:p w14:paraId="38E179DD" w14:textId="77777777" w:rsidR="00FC4AA3" w:rsidRDefault="00FC4AA3" w:rsidP="008F5298">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检测项及结果</w:t>
            </w:r>
          </w:p>
        </w:tc>
      </w:tr>
      <w:tr w:rsidR="00FC4AA3" w14:paraId="5EE0BB1F" w14:textId="77777777" w:rsidTr="008F5298">
        <w:trPr>
          <w:trHeight w:hRule="exact" w:val="567"/>
        </w:trPr>
        <w:tc>
          <w:tcPr>
            <w:tcW w:w="837" w:type="pct"/>
            <w:vMerge w:val="restart"/>
            <w:tcBorders>
              <w:top w:val="nil"/>
              <w:left w:val="nil"/>
              <w:bottom w:val="dashed" w:sz="4" w:space="0" w:color="BFBFBF"/>
              <w:right w:val="dashed" w:sz="4" w:space="0" w:color="BFBFBF"/>
            </w:tcBorders>
            <w:shd w:val="clear" w:color="auto" w:fill="auto"/>
            <w:vAlign w:val="center"/>
          </w:tcPr>
          <w:p w14:paraId="439766F7" w14:textId="77777777" w:rsidR="00F64BC5" w:rsidRPr="00F64BC5" w:rsidRDefault="00F64BC5" w:rsidP="00F64BC5">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{%p if var.gss.BRCA1 or var.gss.BRCA2%}</w:t>
            </w:r>
          </w:p>
          <w:p w14:paraId="2255D82A" w14:textId="77777777" w:rsidR="00F64BC5" w:rsidRPr="005C56CE" w:rsidRDefault="00F64BC5" w:rsidP="00F64BC5">
            <w:pPr>
              <w:adjustRightInd w:val="0"/>
              <w:snapToGrid w:val="0"/>
              <w:jc w:val="center"/>
              <w:rPr>
                <w:rFonts w:ascii="思源黑体 CN Normal" w:eastAsia="思源黑体 CN Normal" w:hAnsi="思源黑体 CN Normal" w:cs="思源黑体 CN Light"/>
                <w:b/>
                <w:iCs/>
                <w:color w:val="FF0000"/>
                <w:sz w:val="17"/>
                <w:szCs w:val="17"/>
              </w:rPr>
            </w:pPr>
            <w:r w:rsidRPr="005C56CE">
              <w:rPr>
                <w:rFonts w:ascii="思源黑体 CN Normal" w:eastAsia="思源黑体 CN Normal" w:hAnsi="思源黑体 CN Normal" w:cs="思源黑体 CN Light" w:hint="eastAsia"/>
                <w:b/>
                <w:iCs/>
                <w:color w:val="FF0000"/>
                <w:sz w:val="17"/>
                <w:szCs w:val="17"/>
              </w:rPr>
              <w:t>HRD阳性</w:t>
            </w:r>
          </w:p>
          <w:p w14:paraId="52529335" w14:textId="77777777" w:rsidR="00F64BC5" w:rsidRPr="00F64BC5" w:rsidRDefault="00F64BC5" w:rsidP="00F64BC5">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{%p else%}</w:t>
            </w:r>
          </w:p>
          <w:p w14:paraId="44E62AD3" w14:textId="77777777" w:rsidR="00F64BC5" w:rsidRPr="00F64BC5" w:rsidRDefault="00F64BC5" w:rsidP="00F64BC5">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N/A</w:t>
            </w:r>
          </w:p>
          <w:p w14:paraId="3048A075" w14:textId="4D05C0EF" w:rsidR="00FC4AA3" w:rsidRPr="00F357D3" w:rsidRDefault="00F64BC5" w:rsidP="00F64BC5">
            <w:pPr>
              <w:adjustRightInd w:val="0"/>
              <w:snapToGrid w:val="0"/>
              <w:jc w:val="center"/>
              <w:rPr>
                <w:rFonts w:ascii="思源黑体 CN Bold" w:eastAsia="思源黑体 CN Bold" w:hAnsi="思源黑体 CN Bold"/>
                <w:b/>
                <w:bCs/>
                <w:color w:val="1E7648"/>
                <w:szCs w:val="21"/>
              </w:rPr>
            </w:pPr>
            <w:r w:rsidRPr="00F64BC5">
              <w:rPr>
                <w:rFonts w:ascii="思源黑体 CN Normal" w:eastAsia="思源黑体 CN Normal" w:hAnsi="思源黑体 CN Normal" w:cs="思源黑体 CN Light"/>
                <w:b/>
                <w:iCs/>
                <w:color w:val="000000" w:themeColor="text1"/>
                <w:sz w:val="17"/>
                <w:szCs w:val="17"/>
              </w:rPr>
              <w:t>{%p endif%}</w:t>
            </w:r>
          </w:p>
        </w:tc>
        <w:tc>
          <w:tcPr>
            <w:tcW w:w="4163" w:type="pct"/>
            <w:gridSpan w:val="3"/>
            <w:tcBorders>
              <w:top w:val="nil"/>
              <w:left w:val="dashed" w:sz="4" w:space="0" w:color="BFBFBF"/>
              <w:bottom w:val="dashed" w:sz="4" w:space="0" w:color="BFBFBF"/>
              <w:right w:val="dashed" w:sz="4" w:space="0" w:color="BFBFBF"/>
            </w:tcBorders>
            <w:shd w:val="clear" w:color="auto" w:fill="auto"/>
            <w:vAlign w:val="center"/>
          </w:tcPr>
          <w:p w14:paraId="6D4082A4" w14:textId="77777777" w:rsidR="00FC4AA3" w:rsidRPr="00124E6A" w:rsidRDefault="00FC4AA3" w:rsidP="008F5298">
            <w:pPr>
              <w:adjustRightInd w:val="0"/>
              <w:snapToGrid w:val="0"/>
              <w:jc w:val="center"/>
              <w:rPr>
                <w:rFonts w:ascii="思源黑体 CN Normal" w:eastAsia="思源黑体 CN Normal" w:hAnsi="思源黑体 CN Normal" w:cs="思源黑体 CN Light"/>
                <w:bCs/>
                <w:sz w:val="17"/>
                <w:szCs w:val="17"/>
              </w:rPr>
            </w:pPr>
            <w:r w:rsidRPr="00124E6A">
              <w:rPr>
                <w:rFonts w:ascii="思源黑体 CN Normal" w:eastAsia="思源黑体 CN Normal" w:hAnsi="思源黑体 CN Normal" w:cs="思源黑体 CN Light" w:hint="eastAsia"/>
                <w:bCs/>
                <w:sz w:val="17"/>
                <w:szCs w:val="17"/>
              </w:rPr>
              <w:t>可能受样本质量影响，无法评估H</w:t>
            </w:r>
            <w:r w:rsidRPr="00124E6A">
              <w:rPr>
                <w:rFonts w:ascii="思源黑体 CN Normal" w:eastAsia="思源黑体 CN Normal" w:hAnsi="思源黑体 CN Normal" w:cs="思源黑体 CN Light"/>
                <w:bCs/>
                <w:sz w:val="17"/>
                <w:szCs w:val="17"/>
              </w:rPr>
              <w:t>RD</w:t>
            </w:r>
            <w:r w:rsidRPr="00124E6A">
              <w:rPr>
                <w:rFonts w:ascii="思源黑体 CN Normal" w:eastAsia="思源黑体 CN Normal" w:hAnsi="思源黑体 CN Normal" w:cs="思源黑体 CN Light" w:hint="eastAsia"/>
                <w:bCs/>
                <w:sz w:val="17"/>
                <w:szCs w:val="17"/>
              </w:rPr>
              <w:t>状态</w:t>
            </w:r>
          </w:p>
        </w:tc>
      </w:tr>
      <w:tr w:rsidR="005C56CE" w14:paraId="2E612A60" w14:textId="77777777" w:rsidTr="008F5298">
        <w:trPr>
          <w:trHeight w:val="617"/>
        </w:trPr>
        <w:tc>
          <w:tcPr>
            <w:tcW w:w="837" w:type="pct"/>
            <w:vMerge/>
            <w:tcBorders>
              <w:top w:val="dashed" w:sz="4" w:space="0" w:color="BFBFBF"/>
              <w:left w:val="nil"/>
              <w:bottom w:val="dashed" w:sz="4" w:space="0" w:color="BFBFBF"/>
              <w:right w:val="dashed" w:sz="4" w:space="0" w:color="BFBFBF"/>
            </w:tcBorders>
            <w:shd w:val="clear" w:color="auto" w:fill="ECECEC"/>
            <w:vAlign w:val="center"/>
          </w:tcPr>
          <w:p w14:paraId="6E7783AD" w14:textId="77777777" w:rsidR="005C56CE" w:rsidRDefault="005C56CE" w:rsidP="005C56CE">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val="restart"/>
            <w:tcBorders>
              <w:top w:val="dashed" w:sz="4" w:space="0" w:color="BFBFBF"/>
              <w:left w:val="dashed" w:sz="4" w:space="0" w:color="BFBFBF"/>
              <w:bottom w:val="dashed" w:sz="4" w:space="0" w:color="BFBFBF"/>
              <w:right w:val="dashed" w:sz="4" w:space="0" w:color="BFBFBF" w:themeColor="background1" w:themeShade="BF"/>
            </w:tcBorders>
            <w:shd w:val="clear" w:color="auto" w:fill="ECECEC"/>
            <w:vAlign w:val="center"/>
          </w:tcPr>
          <w:p w14:paraId="41818A8F" w14:textId="77777777" w:rsidR="005C56CE" w:rsidRDefault="005C56CE" w:rsidP="005C56CE">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
                <w:sz w:val="17"/>
                <w:szCs w:val="17"/>
              </w:rPr>
              <w:t>B</w:t>
            </w:r>
            <w:r>
              <w:rPr>
                <w:rFonts w:ascii="思源黑体 CN Normal" w:eastAsia="思源黑体 CN Normal" w:hAnsi="思源黑体 CN Normal" w:cs="思源黑体 CN Light"/>
                <w:b/>
                <w:i/>
                <w:sz w:val="17"/>
                <w:szCs w:val="17"/>
              </w:rPr>
              <w:t>RCA</w:t>
            </w:r>
            <w:r>
              <w:rPr>
                <w:rFonts w:ascii="思源黑体 CN Normal" w:eastAsia="思源黑体 CN Normal" w:hAnsi="思源黑体 CN Normal" w:cs="思源黑体 CN Light" w:hint="eastAsia"/>
                <w:b/>
                <w:iCs/>
                <w:sz w:val="17"/>
                <w:szCs w:val="17"/>
              </w:rPr>
              <w:t>突变：</w:t>
            </w:r>
          </w:p>
          <w:p w14:paraId="21AD64FF" w14:textId="77777777" w:rsidR="005C56CE" w:rsidRPr="00845C04" w:rsidRDefault="005C56CE" w:rsidP="005C56CE">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if var.gss.BRCA1 or var.gss.BRCA2%}</w:t>
            </w:r>
          </w:p>
          <w:p w14:paraId="14084456" w14:textId="77777777" w:rsidR="005C56CE" w:rsidRPr="00845C04" w:rsidRDefault="005C56CE" w:rsidP="005C56CE">
            <w:pPr>
              <w:adjustRightInd w:val="0"/>
              <w:snapToGrid w:val="0"/>
              <w:jc w:val="center"/>
              <w:rPr>
                <w:rFonts w:ascii="思源黑体 CN Normal" w:eastAsia="思源黑体 CN Normal" w:hAnsi="思源黑体 CN Normal" w:cs="思源黑体 CN Light"/>
                <w:b/>
                <w:iCs/>
                <w:color w:val="FF0000"/>
                <w:sz w:val="17"/>
                <w:szCs w:val="17"/>
              </w:rPr>
            </w:pPr>
            <w:r w:rsidRPr="00845C04">
              <w:rPr>
                <w:rFonts w:ascii="思源黑体 CN Normal" w:eastAsia="思源黑体 CN Normal" w:hAnsi="思源黑体 CN Normal" w:cs="思源黑体 CN Light" w:hint="eastAsia"/>
                <w:b/>
                <w:iCs/>
                <w:color w:val="FF0000"/>
                <w:sz w:val="17"/>
                <w:szCs w:val="17"/>
              </w:rPr>
              <w:t>阳性</w:t>
            </w:r>
          </w:p>
          <w:p w14:paraId="1C32457A" w14:textId="77777777" w:rsidR="005C56CE" w:rsidRPr="00845C04" w:rsidRDefault="005C56CE" w:rsidP="005C56CE">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else%}</w:t>
            </w:r>
          </w:p>
          <w:p w14:paraId="4FA00F91" w14:textId="77777777" w:rsidR="005C56CE" w:rsidRPr="00F64BC5" w:rsidRDefault="005C56CE" w:rsidP="005C56CE">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阴性</w:t>
            </w:r>
          </w:p>
          <w:p w14:paraId="748051F2" w14:textId="4A821AFF" w:rsidR="005C56CE" w:rsidRPr="00F64BC5" w:rsidRDefault="005C56CE" w:rsidP="005C56CE">
            <w:pPr>
              <w:adjustRightInd w:val="0"/>
              <w:snapToGrid w:val="0"/>
              <w:jc w:val="center"/>
              <w:rPr>
                <w:rFonts w:ascii="思源黑体 CN Normal" w:eastAsia="思源黑体 CN Normal" w:hAnsi="思源黑体 CN Normal" w:cs="思源黑体 CN Light"/>
                <w:b/>
                <w:iCs/>
                <w:sz w:val="17"/>
                <w:szCs w:val="17"/>
              </w:rPr>
            </w:pPr>
            <w:r w:rsidRPr="00845C04">
              <w:rPr>
                <w:rFonts w:ascii="思源黑体 CN Normal" w:eastAsia="思源黑体 CN Normal" w:hAnsi="思源黑体 CN Normal" w:cs="思源黑体 CN Light"/>
                <w:bCs/>
                <w:iCs/>
                <w:color w:val="000000" w:themeColor="text1"/>
                <w:sz w:val="17"/>
                <w:szCs w:val="17"/>
              </w:rPr>
              <w:t>{%p endif%}</w:t>
            </w:r>
          </w:p>
        </w:tc>
        <w:tc>
          <w:tcPr>
            <w:tcW w:w="1218" w:type="pct"/>
            <w:tcBorders>
              <w:top w:val="dashed" w:sz="4" w:space="0" w:color="BFBF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9D4AC51" w14:textId="77777777" w:rsidR="005C56CE" w:rsidRDefault="005C56CE" w:rsidP="005C56CE">
            <w:pPr>
              <w:adjustRightInd w:val="0"/>
              <w:snapToGrid w:val="0"/>
              <w:jc w:val="center"/>
              <w:rPr>
                <w:rFonts w:ascii="思源黑体 CN Normal" w:eastAsia="思源黑体 CN Normal" w:hAnsi="思源黑体 CN Normal" w:cs="思源黑体 CN Light"/>
                <w:b/>
                <w:iCs/>
                <w:color w:val="000000"/>
                <w:sz w:val="17"/>
                <w:szCs w:val="17"/>
              </w:rPr>
            </w:pPr>
            <w:r>
              <w:rPr>
                <w:rFonts w:ascii="思源黑体 CN Normal" w:eastAsia="思源黑体 CN Normal" w:hAnsi="思源黑体 CN Normal" w:cs="思源黑体 CN Light" w:hint="eastAsia"/>
                <w:b/>
                <w:i/>
                <w:color w:val="000000"/>
                <w:sz w:val="17"/>
                <w:szCs w:val="17"/>
              </w:rPr>
              <w:t>B</w:t>
            </w:r>
            <w:r>
              <w:rPr>
                <w:rFonts w:ascii="思源黑体 CN Normal" w:eastAsia="思源黑体 CN Normal" w:hAnsi="思源黑体 CN Normal" w:cs="思源黑体 CN Light"/>
                <w:b/>
                <w:i/>
                <w:color w:val="000000"/>
                <w:sz w:val="17"/>
                <w:szCs w:val="17"/>
              </w:rPr>
              <w:t>RCA1</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left w:val="dashed" w:sz="4" w:space="0" w:color="BFBFBF" w:themeColor="background1" w:themeShade="BF"/>
              <w:bottom w:val="dashed" w:sz="4" w:space="0" w:color="BFBFBF" w:themeColor="background1" w:themeShade="BF"/>
              <w:right w:val="nil"/>
            </w:tcBorders>
            <w:shd w:val="clear" w:color="auto" w:fill="ECECEC"/>
            <w:vAlign w:val="center"/>
          </w:tcPr>
          <w:p w14:paraId="7B820B10"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var.gss.BRCA1%}</w:t>
            </w:r>
          </w:p>
          <w:p w14:paraId="46EF5AF9"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var.gss.BRCA1%}</w:t>
            </w:r>
          </w:p>
          <w:p w14:paraId="6781ED87"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7E824388"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6665C365"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6905F7CB" w14:textId="77777777" w:rsidR="005C56CE" w:rsidRDefault="005C56CE" w:rsidP="005C56CE">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未检出致病性或可能致病性变异</w:t>
            </w:r>
          </w:p>
          <w:p w14:paraId="6EE3A5EB" w14:textId="25001B7D" w:rsidR="005C56CE"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r w:rsidR="005C56CE" w14:paraId="5E3E7616" w14:textId="77777777" w:rsidTr="008F5298">
        <w:trPr>
          <w:trHeight w:val="617"/>
        </w:trPr>
        <w:tc>
          <w:tcPr>
            <w:tcW w:w="837" w:type="pct"/>
            <w:vMerge/>
            <w:tcBorders>
              <w:top w:val="dashed" w:sz="4" w:space="0" w:color="BFBFBF"/>
              <w:left w:val="nil"/>
              <w:bottom w:val="single" w:sz="4" w:space="0" w:color="1E7648"/>
              <w:right w:val="dashed" w:sz="4" w:space="0" w:color="BFBFBF"/>
            </w:tcBorders>
            <w:shd w:val="clear" w:color="auto" w:fill="auto"/>
            <w:vAlign w:val="center"/>
          </w:tcPr>
          <w:p w14:paraId="60A35E0B" w14:textId="77777777" w:rsidR="005C56CE" w:rsidRDefault="005C56CE" w:rsidP="005C56CE">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tcBorders>
              <w:top w:val="dashed" w:sz="4" w:space="0" w:color="BFBFBF"/>
              <w:left w:val="dashed" w:sz="4" w:space="0" w:color="BFBFBF"/>
              <w:bottom w:val="single" w:sz="4" w:space="0" w:color="1E7648"/>
              <w:right w:val="dashed" w:sz="4" w:space="0" w:color="BFBFBF" w:themeColor="background1" w:themeShade="BF"/>
            </w:tcBorders>
            <w:shd w:val="clear" w:color="auto" w:fill="ECECEC"/>
            <w:vAlign w:val="center"/>
          </w:tcPr>
          <w:p w14:paraId="765BBC89" w14:textId="77777777" w:rsidR="005C56CE" w:rsidRDefault="005C56CE" w:rsidP="005C56CE">
            <w:pPr>
              <w:adjustRightInd w:val="0"/>
              <w:snapToGrid w:val="0"/>
              <w:jc w:val="center"/>
              <w:rPr>
                <w:rFonts w:ascii="思源黑体 CN Normal" w:eastAsia="思源黑体 CN Normal" w:hAnsi="思源黑体 CN Normal" w:cs="思源黑体 CN Light"/>
                <w:b/>
                <w:i/>
                <w:color w:val="000000"/>
                <w:sz w:val="17"/>
                <w:szCs w:val="17"/>
              </w:rPr>
            </w:pPr>
          </w:p>
        </w:tc>
        <w:tc>
          <w:tcPr>
            <w:tcW w:w="1218"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ECECEC"/>
            <w:vAlign w:val="center"/>
          </w:tcPr>
          <w:p w14:paraId="385CCD3B" w14:textId="77777777" w:rsidR="005C56CE" w:rsidRDefault="005C56CE" w:rsidP="005C56CE">
            <w:pPr>
              <w:adjustRightInd w:val="0"/>
              <w:snapToGrid w:val="0"/>
              <w:jc w:val="center"/>
              <w:rPr>
                <w:rFonts w:ascii="思源黑体 CN Normal" w:eastAsia="思源黑体 CN Normal" w:hAnsi="思源黑体 CN Normal" w:cs="思源黑体 CN Light"/>
                <w:b/>
                <w:i/>
                <w:color w:val="000000"/>
                <w:sz w:val="17"/>
                <w:szCs w:val="17"/>
              </w:rPr>
            </w:pPr>
            <w:r>
              <w:rPr>
                <w:rFonts w:ascii="思源黑体 CN Normal" w:eastAsia="思源黑体 CN Normal" w:hAnsi="思源黑体 CN Normal" w:cs="思源黑体 CN Light"/>
                <w:b/>
                <w:i/>
                <w:color w:val="000000"/>
                <w:sz w:val="17"/>
                <w:szCs w:val="17"/>
              </w:rPr>
              <w:t>BRCA2</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themeColor="background1" w:themeShade="BF"/>
              <w:left w:val="dashed" w:sz="4" w:space="0" w:color="BFBFBF" w:themeColor="background1" w:themeShade="BF"/>
              <w:bottom w:val="single" w:sz="4" w:space="0" w:color="1E7648"/>
              <w:right w:val="nil"/>
            </w:tcBorders>
            <w:shd w:val="clear" w:color="auto" w:fill="ECECEC"/>
            <w:vAlign w:val="center"/>
          </w:tcPr>
          <w:p w14:paraId="65EC3F65"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3348E753"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0EDF28A2"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 xml:space="preserve">{{a.hgvs_c}}{%if </w:t>
            </w:r>
            <w:r w:rsidRPr="006602C0">
              <w:rPr>
                <w:rFonts w:ascii="思源黑体 CN Normal" w:eastAsia="思源黑体 CN Normal" w:hAnsi="思源黑体 CN Normal" w:cs="思源黑体 CN Light"/>
                <w:bCs/>
                <w:sz w:val="17"/>
                <w:szCs w:val="17"/>
              </w:rPr>
              <w:lastRenderedPageBreak/>
              <w:t>a.hgvs_p!=”p.?”%} {{a.hgvs_p}}{%endif%}</w:t>
            </w:r>
          </w:p>
          <w:p w14:paraId="22267B49"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39546E58"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771A031A" w14:textId="77777777" w:rsidR="005C56CE" w:rsidRDefault="005C56CE" w:rsidP="005C56CE">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未检出致病性或可能致病性变异</w:t>
            </w:r>
          </w:p>
          <w:p w14:paraId="5B3A14D7" w14:textId="3BF5F42E" w:rsidR="005C56CE"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bl>
    <w:p w14:paraId="1D451F1C" w14:textId="7691E654" w:rsidR="00FC4AA3" w:rsidRPr="0014434F" w:rsidRDefault="004F0E94" w:rsidP="00FC4AA3">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lastRenderedPageBreak/>
        <w:t>{</w:t>
      </w:r>
      <w:r>
        <w:rPr>
          <w:rFonts w:ascii="思源黑体 CN Normal" w:eastAsia="思源黑体 CN Normal" w:hAnsi="思源黑体 CN Normal"/>
          <w:b/>
          <w:bCs/>
          <w:color w:val="595959"/>
          <w:sz w:val="15"/>
          <w:szCs w:val="15"/>
        </w:rPr>
        <w:t>%p endif%}</w:t>
      </w:r>
    </w:p>
    <w:p w14:paraId="7FC724F9" w14:textId="77777777" w:rsidR="00FC4AA3" w:rsidRPr="002653A3" w:rsidRDefault="00FC4AA3" w:rsidP="00FC4AA3">
      <w:pPr>
        <w:adjustRightInd w:val="0"/>
        <w:snapToGrid w:val="0"/>
        <w:spacing w:line="200" w:lineRule="exact"/>
        <w:rPr>
          <w:rFonts w:ascii="思源黑体 CN Normal" w:eastAsia="思源黑体 CN Normal" w:hAnsi="思源黑体 CN Normal"/>
          <w:b/>
          <w:bCs/>
          <w:color w:val="595959"/>
          <w:sz w:val="15"/>
          <w:szCs w:val="15"/>
        </w:rPr>
      </w:pPr>
      <w:r w:rsidRPr="002653A3">
        <w:rPr>
          <w:rFonts w:ascii="思源黑体 CN Normal" w:eastAsia="思源黑体 CN Normal" w:hAnsi="思源黑体 CN Normal" w:hint="eastAsia"/>
          <w:b/>
          <w:bCs/>
          <w:color w:val="595959"/>
          <w:sz w:val="15"/>
          <w:szCs w:val="15"/>
        </w:rPr>
        <w:t>注：</w:t>
      </w:r>
    </w:p>
    <w:p w14:paraId="15E26051" w14:textId="77777777" w:rsidR="00FC4AA3" w:rsidRPr="002653A3" w:rsidRDefault="00FC4AA3" w:rsidP="00FC4AA3">
      <w:pPr>
        <w:pStyle w:val="aa"/>
        <w:numPr>
          <w:ilvl w:val="0"/>
          <w:numId w:val="22"/>
        </w:numPr>
        <w:spacing w:line="200" w:lineRule="exact"/>
        <w:ind w:firstLineChars="0"/>
        <w:rPr>
          <w:rFonts w:ascii="思源黑体 CN Normal" w:eastAsia="思源黑体 CN Normal" w:hAnsi="思源黑体 CN Normal"/>
          <w:color w:val="595959"/>
          <w:sz w:val="15"/>
          <w:szCs w:val="15"/>
        </w:rPr>
      </w:pPr>
      <w:r w:rsidRPr="002653A3">
        <w:rPr>
          <w:rFonts w:ascii="思源黑体 CN Normal" w:eastAsia="思源黑体 CN Normal" w:hAnsi="思源黑体 CN Normal" w:hint="eastAsia"/>
          <w:color w:val="595959"/>
          <w:sz w:val="15"/>
          <w:szCs w:val="15"/>
        </w:rPr>
        <w:t>对基因测序下机数据进行拆分、质控，进行格式转化后与人类参考基因组进行比对，根据比对结果并通过对染色体结构片段长度、变异类型及在染色体上的位置，识别出LOH、ASCNV、BCNV等变异情况，通过SVM训练，获得各变异特征相应的权重，带入模型，计算得到GSS评分结果。</w:t>
      </w:r>
    </w:p>
    <w:p w14:paraId="2895C0A5" w14:textId="77777777" w:rsidR="00FC4AA3" w:rsidRPr="002653A3" w:rsidRDefault="00FC4AA3" w:rsidP="00FC4AA3">
      <w:pPr>
        <w:pStyle w:val="aa"/>
        <w:spacing w:line="200" w:lineRule="exact"/>
        <w:ind w:left="420" w:firstLineChars="0" w:firstLine="0"/>
        <w:rPr>
          <w:rFonts w:ascii="思源黑体 CN Normal" w:eastAsia="思源黑体 CN Normal" w:hAnsi="思源黑体 CN Normal"/>
          <w:color w:val="595959"/>
          <w:sz w:val="15"/>
          <w:szCs w:val="15"/>
        </w:rPr>
      </w:pPr>
      <w:r w:rsidRPr="002653A3">
        <w:rPr>
          <w:rFonts w:ascii="思源黑体 CN Normal" w:eastAsia="思源黑体 CN Normal" w:hAnsi="思源黑体 CN Normal" w:hint="eastAsia"/>
          <w:color w:val="595959"/>
          <w:sz w:val="15"/>
          <w:szCs w:val="15"/>
        </w:rPr>
        <w:t>LOH：loss of heterozygosity，杂合性丢失，指一对同源染色体上特定位点的等位基因，一侧带有突变（有害），一侧正常。由于某种原因，正常的一侧对应序列发生缺失或突变，致使该基因座位变为半合或纯合。</w:t>
      </w:r>
    </w:p>
    <w:p w14:paraId="140C3CC8" w14:textId="77777777" w:rsidR="00FC4AA3" w:rsidRPr="002653A3" w:rsidRDefault="00FC4AA3" w:rsidP="00FC4AA3">
      <w:pPr>
        <w:pStyle w:val="aa"/>
        <w:spacing w:line="200" w:lineRule="exact"/>
        <w:ind w:left="420" w:firstLineChars="0" w:firstLine="0"/>
        <w:rPr>
          <w:rFonts w:ascii="思源黑体 CN Normal" w:eastAsia="思源黑体 CN Normal" w:hAnsi="思源黑体 CN Normal"/>
          <w:color w:val="595959"/>
          <w:sz w:val="15"/>
          <w:szCs w:val="15"/>
        </w:rPr>
      </w:pPr>
      <w:r w:rsidRPr="002653A3">
        <w:rPr>
          <w:rFonts w:ascii="思源黑体 CN Normal" w:eastAsia="思源黑体 CN Normal" w:hAnsi="思源黑体 CN Normal" w:hint="eastAsia"/>
          <w:color w:val="595959"/>
          <w:sz w:val="15"/>
          <w:szCs w:val="15"/>
        </w:rPr>
        <w:t>ASCNV：allele specific CNV，指一对同源染色体上特定区间或特定片段，当一侧发生扩增变异而另一侧未发生变异，或两侧同时发生扩增变异但拷贝数目不一致。</w:t>
      </w:r>
    </w:p>
    <w:p w14:paraId="34847908" w14:textId="77777777" w:rsidR="00FC4AA3" w:rsidRPr="002653A3" w:rsidRDefault="00FC4AA3" w:rsidP="00FC4AA3">
      <w:pPr>
        <w:pStyle w:val="aa"/>
        <w:spacing w:line="200" w:lineRule="exact"/>
        <w:ind w:left="420" w:firstLineChars="0" w:firstLine="0"/>
        <w:rPr>
          <w:rFonts w:ascii="思源黑体 CN Normal" w:eastAsia="思源黑体 CN Normal" w:hAnsi="思源黑体 CN Normal"/>
          <w:color w:val="595959"/>
          <w:sz w:val="15"/>
          <w:szCs w:val="15"/>
        </w:rPr>
      </w:pPr>
      <w:r w:rsidRPr="002653A3">
        <w:rPr>
          <w:rFonts w:ascii="思源黑体 CN Normal" w:eastAsia="思源黑体 CN Normal" w:hAnsi="思源黑体 CN Normal" w:hint="eastAsia"/>
          <w:color w:val="595959"/>
          <w:sz w:val="15"/>
          <w:szCs w:val="15"/>
        </w:rPr>
        <w:t>BCNV：allele balance CNV，指一对同源染色体上特定区间或特定片段，两侧同时发生扩增变异，拷贝数目一致。</w:t>
      </w:r>
    </w:p>
    <w:p w14:paraId="59240078" w14:textId="77777777" w:rsidR="00FC4AA3" w:rsidRPr="002653A3" w:rsidRDefault="00FC4AA3" w:rsidP="00FC4AA3">
      <w:pPr>
        <w:pStyle w:val="aa"/>
        <w:numPr>
          <w:ilvl w:val="0"/>
          <w:numId w:val="22"/>
        </w:numPr>
        <w:spacing w:line="200" w:lineRule="exact"/>
        <w:ind w:firstLineChars="0"/>
        <w:rPr>
          <w:rFonts w:ascii="思源黑体 CN Normal" w:eastAsia="思源黑体 CN Normal" w:hAnsi="思源黑体 CN Normal"/>
          <w:color w:val="595959"/>
          <w:sz w:val="15"/>
          <w:szCs w:val="15"/>
        </w:rPr>
      </w:pPr>
      <w:r w:rsidRPr="002653A3">
        <w:rPr>
          <w:rFonts w:ascii="思源黑体 CN Normal" w:eastAsia="思源黑体 CN Normal" w:hAnsi="思源黑体 CN Normal" w:hint="eastAsia"/>
          <w:color w:val="595959"/>
          <w:sz w:val="15"/>
          <w:szCs w:val="15"/>
        </w:rPr>
        <w:t>同源重组缺陷评分标准：</w:t>
      </w:r>
      <w:r w:rsidRPr="002653A3">
        <w:rPr>
          <w:rFonts w:ascii="思源黑体 CN Normal" w:eastAsia="思源黑体 CN Normal" w:hAnsi="思源黑体 CN Normal"/>
          <w:color w:val="595959"/>
          <w:sz w:val="15"/>
          <w:szCs w:val="15"/>
        </w:rPr>
        <w:t>HRD评分</w:t>
      </w:r>
      <w:r w:rsidRPr="002653A3">
        <w:rPr>
          <w:rFonts w:ascii="思源黑体 CN Normal" w:eastAsia="思源黑体 CN Normal" w:hAnsi="思源黑体 CN Normal" w:hint="eastAsia"/>
          <w:color w:val="595959"/>
          <w:sz w:val="15"/>
          <w:szCs w:val="15"/>
        </w:rPr>
        <w:t>的阳性</w:t>
      </w:r>
      <w:r w:rsidRPr="002653A3">
        <w:rPr>
          <w:rFonts w:ascii="思源黑体 CN Normal" w:eastAsia="思源黑体 CN Normal" w:hAnsi="思源黑体 CN Normal"/>
          <w:color w:val="595959"/>
          <w:sz w:val="15"/>
          <w:szCs w:val="15"/>
        </w:rPr>
        <w:t>cut off</w:t>
      </w:r>
      <w:r w:rsidRPr="002653A3">
        <w:rPr>
          <w:rFonts w:ascii="思源黑体 CN Normal" w:eastAsia="思源黑体 CN Normal" w:hAnsi="思源黑体 CN Normal" w:hint="eastAsia"/>
          <w:color w:val="595959"/>
          <w:sz w:val="15"/>
          <w:szCs w:val="15"/>
        </w:rPr>
        <w:t>为</w:t>
      </w:r>
      <w:r w:rsidRPr="002653A3">
        <w:rPr>
          <w:rFonts w:ascii="思源黑体 CN Normal" w:eastAsia="思源黑体 CN Normal" w:hAnsi="思源黑体 CN Normal"/>
          <w:color w:val="595959"/>
          <w:sz w:val="15"/>
          <w:szCs w:val="15"/>
        </w:rPr>
        <w:t>50</w:t>
      </w:r>
      <w:r w:rsidRPr="002653A3">
        <w:rPr>
          <w:rFonts w:ascii="思源黑体 CN Normal" w:eastAsia="思源黑体 CN Normal" w:hAnsi="思源黑体 CN Normal" w:hint="eastAsia"/>
          <w:color w:val="595959"/>
          <w:sz w:val="15"/>
          <w:szCs w:val="15"/>
        </w:rPr>
        <w:t>，具体判定规则如下：</w:t>
      </w:r>
    </w:p>
    <w:p w14:paraId="5532F042" w14:textId="77777777" w:rsidR="00FC4AA3" w:rsidRPr="002653A3" w:rsidRDefault="00FC4AA3" w:rsidP="00FC4AA3">
      <w:pPr>
        <w:pStyle w:val="aa"/>
        <w:adjustRightInd w:val="0"/>
        <w:snapToGrid w:val="0"/>
        <w:spacing w:line="200" w:lineRule="exact"/>
        <w:ind w:left="420" w:firstLineChars="0" w:firstLine="0"/>
        <w:rPr>
          <w:rFonts w:ascii="思源黑体 CN Normal" w:eastAsia="思源黑体 CN Normal" w:hAnsi="思源黑体 CN Normal"/>
          <w:color w:val="595959"/>
          <w:sz w:val="15"/>
          <w:szCs w:val="15"/>
        </w:rPr>
      </w:pPr>
      <w:r w:rsidRPr="002653A3">
        <w:rPr>
          <w:rFonts w:ascii="思源黑体 CN Normal" w:eastAsia="思源黑体 CN Normal" w:hAnsi="思源黑体 CN Normal"/>
          <w:color w:val="595959"/>
          <w:sz w:val="15"/>
          <w:szCs w:val="15"/>
        </w:rPr>
        <w:t>HRD评分</w:t>
      </w:r>
      <w:r w:rsidRPr="002653A3">
        <w:rPr>
          <w:rFonts w:ascii="思源黑体 CN Normal" w:eastAsia="思源黑体 CN Normal" w:hAnsi="思源黑体 CN Normal" w:hint="eastAsia"/>
          <w:color w:val="595959"/>
          <w:sz w:val="15"/>
          <w:szCs w:val="15"/>
        </w:rPr>
        <w:t>≥</w:t>
      </w:r>
      <w:r w:rsidRPr="002653A3">
        <w:rPr>
          <w:rFonts w:ascii="思源黑体 CN Normal" w:eastAsia="思源黑体 CN Normal" w:hAnsi="思源黑体 CN Normal"/>
          <w:color w:val="595959"/>
          <w:sz w:val="15"/>
          <w:szCs w:val="15"/>
        </w:rPr>
        <w:t xml:space="preserve">50 </w:t>
      </w:r>
      <w:r w:rsidRPr="002653A3">
        <w:rPr>
          <w:rFonts w:ascii="思源黑体 CN Normal" w:eastAsia="思源黑体 CN Normal" w:hAnsi="思源黑体 CN Normal" w:hint="eastAsia"/>
          <w:color w:val="595959"/>
          <w:sz w:val="15"/>
          <w:szCs w:val="15"/>
        </w:rPr>
        <w:t>，H</w:t>
      </w:r>
      <w:r w:rsidRPr="002653A3">
        <w:rPr>
          <w:rFonts w:ascii="思源黑体 CN Normal" w:eastAsia="思源黑体 CN Normal" w:hAnsi="思源黑体 CN Normal"/>
          <w:color w:val="595959"/>
          <w:sz w:val="15"/>
          <w:szCs w:val="15"/>
        </w:rPr>
        <w:t>RD</w:t>
      </w:r>
      <w:r w:rsidRPr="002653A3">
        <w:rPr>
          <w:rFonts w:ascii="思源黑体 CN Normal" w:eastAsia="思源黑体 CN Normal" w:hAnsi="思源黑体 CN Normal" w:hint="eastAsia"/>
          <w:color w:val="595959"/>
          <w:sz w:val="15"/>
          <w:szCs w:val="15"/>
        </w:rPr>
        <w:t>检测结果判定为阳性；</w:t>
      </w:r>
    </w:p>
    <w:p w14:paraId="1E37E6B3" w14:textId="77777777" w:rsidR="00FC4AA3" w:rsidRPr="002653A3" w:rsidRDefault="00FC4AA3" w:rsidP="00FC4AA3">
      <w:pPr>
        <w:pStyle w:val="aa"/>
        <w:adjustRightInd w:val="0"/>
        <w:snapToGrid w:val="0"/>
        <w:spacing w:line="200" w:lineRule="exact"/>
        <w:ind w:left="420" w:firstLineChars="0" w:firstLine="0"/>
        <w:rPr>
          <w:rFonts w:ascii="思源黑体 CN Normal" w:eastAsia="思源黑体 CN Normal" w:hAnsi="思源黑体 CN Normal"/>
          <w:color w:val="595959"/>
          <w:sz w:val="15"/>
          <w:szCs w:val="15"/>
        </w:rPr>
      </w:pPr>
      <w:r w:rsidRPr="002653A3">
        <w:rPr>
          <w:rFonts w:ascii="思源黑体 CN Normal" w:eastAsia="思源黑体 CN Normal" w:hAnsi="思源黑体 CN Normal"/>
          <w:color w:val="595959"/>
          <w:sz w:val="15"/>
          <w:szCs w:val="15"/>
        </w:rPr>
        <w:t>HRD评分</w:t>
      </w:r>
      <w:r w:rsidRPr="002653A3">
        <w:rPr>
          <w:rFonts w:ascii="思源黑体 CN Normal" w:eastAsia="思源黑体 CN Normal" w:hAnsi="思源黑体 CN Normal" w:hint="eastAsia"/>
          <w:color w:val="595959"/>
          <w:sz w:val="15"/>
          <w:szCs w:val="15"/>
        </w:rPr>
        <w:t>＜</w:t>
      </w:r>
      <w:r w:rsidRPr="002653A3">
        <w:rPr>
          <w:rFonts w:ascii="思源黑体 CN Normal" w:eastAsia="思源黑体 CN Normal" w:hAnsi="思源黑体 CN Normal"/>
          <w:color w:val="595959"/>
          <w:sz w:val="15"/>
          <w:szCs w:val="15"/>
        </w:rPr>
        <w:t>50</w:t>
      </w:r>
      <w:r w:rsidRPr="002653A3">
        <w:rPr>
          <w:rFonts w:ascii="思源黑体 CN Normal" w:eastAsia="思源黑体 CN Normal" w:hAnsi="思源黑体 CN Normal" w:hint="eastAsia"/>
          <w:color w:val="595959"/>
          <w:sz w:val="15"/>
          <w:szCs w:val="15"/>
        </w:rPr>
        <w:t>，但</w:t>
      </w:r>
      <w:r w:rsidRPr="002653A3">
        <w:rPr>
          <w:rFonts w:ascii="思源黑体 CN Normal" w:eastAsia="思源黑体 CN Normal" w:hAnsi="思源黑体 CN Normal"/>
          <w:color w:val="595959"/>
          <w:sz w:val="15"/>
          <w:szCs w:val="15"/>
        </w:rPr>
        <w:t>BRCA1</w:t>
      </w:r>
      <w:r w:rsidRPr="002653A3">
        <w:rPr>
          <w:rFonts w:ascii="思源黑体 CN Normal" w:eastAsia="思源黑体 CN Normal" w:hAnsi="思源黑体 CN Normal" w:hint="eastAsia"/>
          <w:color w:val="595959"/>
          <w:sz w:val="15"/>
          <w:szCs w:val="15"/>
        </w:rPr>
        <w:t>和</w:t>
      </w:r>
      <w:r w:rsidRPr="002653A3">
        <w:rPr>
          <w:rFonts w:ascii="思源黑体 CN Normal" w:eastAsia="思源黑体 CN Normal" w:hAnsi="思源黑体 CN Normal"/>
          <w:color w:val="595959"/>
          <w:sz w:val="15"/>
          <w:szCs w:val="15"/>
        </w:rPr>
        <w:t>BRCA2</w:t>
      </w:r>
      <w:r w:rsidRPr="002653A3">
        <w:rPr>
          <w:rFonts w:ascii="思源黑体 CN Normal" w:eastAsia="思源黑体 CN Normal" w:hAnsi="思源黑体 CN Normal" w:hint="eastAsia"/>
          <w:color w:val="595959"/>
          <w:sz w:val="15"/>
          <w:szCs w:val="15"/>
        </w:rPr>
        <w:t>基因检测到致病性或可能致病性变异，H</w:t>
      </w:r>
      <w:r w:rsidRPr="002653A3">
        <w:rPr>
          <w:rFonts w:ascii="思源黑体 CN Normal" w:eastAsia="思源黑体 CN Normal" w:hAnsi="思源黑体 CN Normal"/>
          <w:color w:val="595959"/>
          <w:sz w:val="15"/>
          <w:szCs w:val="15"/>
        </w:rPr>
        <w:t>RD</w:t>
      </w:r>
      <w:r w:rsidRPr="002653A3">
        <w:rPr>
          <w:rFonts w:ascii="思源黑体 CN Normal" w:eastAsia="思源黑体 CN Normal" w:hAnsi="思源黑体 CN Normal" w:hint="eastAsia"/>
          <w:color w:val="595959"/>
          <w:sz w:val="15"/>
          <w:szCs w:val="15"/>
        </w:rPr>
        <w:t>检测结果判定为阳性；</w:t>
      </w:r>
    </w:p>
    <w:p w14:paraId="619A28E2" w14:textId="77777777" w:rsidR="00FC4AA3" w:rsidRPr="002653A3" w:rsidRDefault="00FC4AA3" w:rsidP="00FC4AA3">
      <w:pPr>
        <w:pStyle w:val="aa"/>
        <w:adjustRightInd w:val="0"/>
        <w:snapToGrid w:val="0"/>
        <w:spacing w:line="200" w:lineRule="exact"/>
        <w:ind w:left="420" w:firstLineChars="0" w:firstLine="0"/>
        <w:rPr>
          <w:rFonts w:ascii="思源黑体 CN Normal" w:eastAsia="思源黑体 CN Normal" w:hAnsi="思源黑体 CN Normal"/>
          <w:color w:val="595959"/>
          <w:sz w:val="15"/>
          <w:szCs w:val="15"/>
        </w:rPr>
      </w:pPr>
      <w:r w:rsidRPr="002653A3">
        <w:rPr>
          <w:rFonts w:ascii="思源黑体 CN Normal" w:eastAsia="思源黑体 CN Normal" w:hAnsi="思源黑体 CN Normal"/>
          <w:color w:val="595959"/>
          <w:sz w:val="15"/>
          <w:szCs w:val="15"/>
        </w:rPr>
        <w:t>HRD评分</w:t>
      </w:r>
      <w:r w:rsidRPr="002653A3">
        <w:rPr>
          <w:rFonts w:ascii="思源黑体 CN Normal" w:eastAsia="思源黑体 CN Normal" w:hAnsi="思源黑体 CN Normal" w:hint="eastAsia"/>
          <w:color w:val="595959"/>
          <w:sz w:val="15"/>
          <w:szCs w:val="15"/>
        </w:rPr>
        <w:t>＜</w:t>
      </w:r>
      <w:r w:rsidRPr="002653A3">
        <w:rPr>
          <w:rFonts w:ascii="思源黑体 CN Normal" w:eastAsia="思源黑体 CN Normal" w:hAnsi="思源黑体 CN Normal"/>
          <w:color w:val="595959"/>
          <w:sz w:val="15"/>
          <w:szCs w:val="15"/>
        </w:rPr>
        <w:t>50</w:t>
      </w:r>
      <w:r w:rsidRPr="002653A3">
        <w:rPr>
          <w:rFonts w:ascii="思源黑体 CN Normal" w:eastAsia="思源黑体 CN Normal" w:hAnsi="思源黑体 CN Normal" w:hint="eastAsia"/>
          <w:color w:val="595959"/>
          <w:sz w:val="15"/>
          <w:szCs w:val="15"/>
        </w:rPr>
        <w:t>且</w:t>
      </w:r>
      <w:r w:rsidRPr="009165D0">
        <w:rPr>
          <w:rFonts w:ascii="思源黑体 CN Normal" w:eastAsia="思源黑体 CN Normal" w:hAnsi="思源黑体 CN Normal"/>
          <w:color w:val="595959"/>
          <w:sz w:val="15"/>
          <w:szCs w:val="15"/>
        </w:rPr>
        <w:t>BRCA1</w:t>
      </w:r>
      <w:r w:rsidRPr="002653A3">
        <w:rPr>
          <w:rFonts w:ascii="思源黑体 CN Normal" w:eastAsia="思源黑体 CN Normal" w:hAnsi="思源黑体 CN Normal" w:hint="eastAsia"/>
          <w:color w:val="595959"/>
          <w:sz w:val="15"/>
          <w:szCs w:val="15"/>
        </w:rPr>
        <w:t>和</w:t>
      </w:r>
      <w:r w:rsidRPr="009165D0">
        <w:rPr>
          <w:rFonts w:ascii="思源黑体 CN Normal" w:eastAsia="思源黑体 CN Normal" w:hAnsi="思源黑体 CN Normal"/>
          <w:color w:val="595959"/>
          <w:sz w:val="15"/>
          <w:szCs w:val="15"/>
        </w:rPr>
        <w:t>BRCA2</w:t>
      </w:r>
      <w:r w:rsidRPr="002653A3">
        <w:rPr>
          <w:rFonts w:ascii="思源黑体 CN Normal" w:eastAsia="思源黑体 CN Normal" w:hAnsi="思源黑体 CN Normal" w:hint="eastAsia"/>
          <w:color w:val="595959"/>
          <w:sz w:val="15"/>
          <w:szCs w:val="15"/>
        </w:rPr>
        <w:t>基因未检测到致病性或可能致病性变异，H</w:t>
      </w:r>
      <w:r w:rsidRPr="002653A3">
        <w:rPr>
          <w:rFonts w:ascii="思源黑体 CN Normal" w:eastAsia="思源黑体 CN Normal" w:hAnsi="思源黑体 CN Normal"/>
          <w:color w:val="595959"/>
          <w:sz w:val="15"/>
          <w:szCs w:val="15"/>
        </w:rPr>
        <w:t>RD</w:t>
      </w:r>
      <w:r w:rsidRPr="002653A3">
        <w:rPr>
          <w:rFonts w:ascii="思源黑体 CN Normal" w:eastAsia="思源黑体 CN Normal" w:hAnsi="思源黑体 CN Normal" w:hint="eastAsia"/>
          <w:color w:val="595959"/>
          <w:sz w:val="15"/>
          <w:szCs w:val="15"/>
        </w:rPr>
        <w:t>检测结果判为阴性。</w:t>
      </w:r>
    </w:p>
    <w:p w14:paraId="721F475B" w14:textId="77777777" w:rsidR="00FC4AA3" w:rsidRPr="009165D0" w:rsidRDefault="00FC4AA3" w:rsidP="00FC4AA3">
      <w:pPr>
        <w:pStyle w:val="aa"/>
        <w:adjustRightInd w:val="0"/>
        <w:snapToGrid w:val="0"/>
        <w:spacing w:line="200" w:lineRule="exact"/>
        <w:ind w:left="420" w:firstLineChars="0" w:firstLine="0"/>
        <w:rPr>
          <w:rFonts w:ascii="思源黑体 CN Normal" w:eastAsia="思源黑体 CN Normal" w:hAnsi="思源黑体 CN Normal"/>
          <w:color w:val="595959"/>
          <w:sz w:val="15"/>
          <w:szCs w:val="15"/>
        </w:rPr>
      </w:pPr>
      <w:r w:rsidRPr="002653A3">
        <w:rPr>
          <w:rFonts w:ascii="思源黑体 CN Normal" w:eastAsia="思源黑体 CN Normal" w:hAnsi="思源黑体 CN Normal" w:hint="eastAsia"/>
          <w:color w:val="595959"/>
          <w:sz w:val="15"/>
          <w:szCs w:val="15"/>
        </w:rPr>
        <w:t>HRD</w:t>
      </w:r>
      <w:r w:rsidRPr="002653A3">
        <w:rPr>
          <w:rFonts w:ascii="思源黑体 CN Normal" w:eastAsia="思源黑体 CN Normal" w:hAnsi="思源黑体 CN Normal"/>
          <w:color w:val="595959"/>
          <w:sz w:val="15"/>
          <w:szCs w:val="15"/>
        </w:rPr>
        <w:t xml:space="preserve"> </w:t>
      </w:r>
      <w:r w:rsidRPr="002653A3">
        <w:rPr>
          <w:rFonts w:ascii="思源黑体 CN Normal" w:eastAsia="思源黑体 CN Normal" w:hAnsi="思源黑体 CN Normal" w:hint="eastAsia"/>
          <w:color w:val="595959"/>
          <w:sz w:val="15"/>
          <w:szCs w:val="15"/>
        </w:rPr>
        <w:t>score判定标准仅适用于卵巢癌和乳腺癌患者，其</w:t>
      </w:r>
      <w:r w:rsidRPr="009165D0">
        <w:rPr>
          <w:rFonts w:ascii="思源黑体 CN Normal" w:eastAsia="思源黑体 CN Normal" w:hAnsi="思源黑体 CN Normal" w:hint="eastAsia"/>
          <w:color w:val="595959"/>
          <w:sz w:val="15"/>
          <w:szCs w:val="15"/>
        </w:rPr>
        <w:t>他肿瘤患者基于本评分标准得出的判定结果仅供参考。</w:t>
      </w:r>
    </w:p>
    <w:p w14:paraId="3501656C" w14:textId="77777777" w:rsidR="00FC4AA3" w:rsidRPr="009165D0" w:rsidRDefault="00FC4AA3" w:rsidP="00FC4AA3">
      <w:pPr>
        <w:pStyle w:val="aa"/>
        <w:numPr>
          <w:ilvl w:val="0"/>
          <w:numId w:val="22"/>
        </w:numPr>
        <w:spacing w:line="200" w:lineRule="exact"/>
        <w:ind w:firstLineChars="0"/>
        <w:rPr>
          <w:rFonts w:ascii="思源黑体 CN Normal" w:eastAsia="思源黑体 CN Normal" w:hAnsi="思源黑体 CN Normal"/>
          <w:color w:val="595959"/>
          <w:sz w:val="15"/>
          <w:szCs w:val="15"/>
        </w:rPr>
      </w:pPr>
      <w:r w:rsidRPr="009165D0">
        <w:rPr>
          <w:rFonts w:ascii="思源黑体 CN Normal" w:eastAsia="思源黑体 CN Normal" w:hAnsi="思源黑体 CN Normal" w:hint="eastAsia"/>
          <w:color w:val="595959"/>
          <w:sz w:val="15"/>
          <w:szCs w:val="15"/>
        </w:rPr>
        <w:t>本检测项目中使用的参考基因组版本是hg19，报告中的变异遵从人类基因组变异协会（Human Genome Variation Society, HGVS）的变异命名指南（</w:t>
      </w:r>
      <w:hyperlink r:id="rId9" w:history="1">
        <w:r w:rsidRPr="009165D0">
          <w:rPr>
            <w:rFonts w:ascii="思源黑体 CN Normal" w:eastAsia="思源黑体 CN Normal" w:hAnsi="思源黑体 CN Normal" w:hint="eastAsia"/>
            <w:color w:val="595959"/>
            <w:sz w:val="15"/>
            <w:szCs w:val="15"/>
          </w:rPr>
          <w:t>http://varnomen.hgvs.org</w:t>
        </w:r>
      </w:hyperlink>
      <w:r w:rsidRPr="009165D0">
        <w:rPr>
          <w:rFonts w:ascii="思源黑体 CN Normal" w:eastAsia="思源黑体 CN Normal" w:hAnsi="思源黑体 CN Normal" w:hint="eastAsia"/>
          <w:color w:val="595959"/>
          <w:sz w:val="15"/>
          <w:szCs w:val="15"/>
        </w:rPr>
        <w:t>）中的相关规定进行命名。</w:t>
      </w:r>
    </w:p>
    <w:p w14:paraId="336D7D35" w14:textId="4722D5E7" w:rsidR="00FC4AA3" w:rsidRPr="0034596D" w:rsidRDefault="00FC4AA3" w:rsidP="00FC4AA3">
      <w:pPr>
        <w:pStyle w:val="aa"/>
        <w:widowControl/>
        <w:numPr>
          <w:ilvl w:val="0"/>
          <w:numId w:val="22"/>
        </w:numPr>
        <w:spacing w:line="200" w:lineRule="exact"/>
        <w:ind w:firstLineChars="0"/>
        <w:jc w:val="left"/>
        <w:rPr>
          <w:rFonts w:ascii="思源黑体 CN Normal" w:eastAsia="思源黑体 CN Normal" w:hAnsi="思源黑体 CN Normal"/>
          <w:color w:val="595959"/>
          <w:sz w:val="15"/>
          <w:szCs w:val="15"/>
        </w:rPr>
      </w:pPr>
      <w:r w:rsidRPr="009165D0">
        <w:rPr>
          <w:rFonts w:ascii="思源黑体 CN Normal" w:eastAsia="思源黑体 CN Normal" w:hAnsi="思源黑体 CN Normal" w:hint="eastAsia"/>
          <w:color w:val="595959"/>
          <w:sz w:val="15"/>
          <w:szCs w:val="15"/>
        </w:rPr>
        <w:t>如果检测样本的肿瘤细胞含量低于</w:t>
      </w:r>
      <w:r w:rsidRPr="009165D0">
        <w:rPr>
          <w:rFonts w:ascii="思源黑体 CN Normal" w:eastAsia="思源黑体 CN Normal" w:hAnsi="思源黑体 CN Normal"/>
          <w:color w:val="595959"/>
          <w:sz w:val="15"/>
          <w:szCs w:val="15"/>
        </w:rPr>
        <w:t>30%</w:t>
      </w:r>
      <w:r w:rsidRPr="009165D0">
        <w:rPr>
          <w:rFonts w:ascii="思源黑体 CN Normal" w:eastAsia="思源黑体 CN Normal" w:hAnsi="思源黑体 CN Normal" w:hint="eastAsia"/>
          <w:color w:val="595959"/>
          <w:sz w:val="15"/>
          <w:szCs w:val="15"/>
        </w:rPr>
        <w:t>，可能影响</w:t>
      </w:r>
      <w:r w:rsidRPr="009165D0">
        <w:rPr>
          <w:rFonts w:ascii="思源黑体 CN Normal" w:eastAsia="思源黑体 CN Normal" w:hAnsi="思源黑体 CN Normal"/>
          <w:color w:val="595959"/>
          <w:sz w:val="15"/>
          <w:szCs w:val="15"/>
        </w:rPr>
        <w:t>HRD</w:t>
      </w:r>
      <w:r w:rsidRPr="009165D0">
        <w:rPr>
          <w:rFonts w:ascii="思源黑体 CN Normal" w:eastAsia="思源黑体 CN Normal" w:hAnsi="思源黑体 CN Normal" w:hint="eastAsia"/>
          <w:color w:val="595959"/>
          <w:sz w:val="15"/>
          <w:szCs w:val="15"/>
        </w:rPr>
        <w:t>检测结果的准确性。</w:t>
      </w:r>
    </w:p>
    <w:p w14:paraId="2CE2D92D" w14:textId="5C6528B8" w:rsidR="00F96DF5" w:rsidRDefault="00F96DF5">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p w14:paraId="71D5AEA9" w14:textId="1F31882B" w:rsidR="00EE651D" w:rsidRDefault="003E75EA" w:rsidP="00B15CC3">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 xml:space="preserve"> </w:t>
      </w:r>
      <w:r w:rsidR="00EE651D" w:rsidRPr="00DD0A29">
        <w:rPr>
          <w:rFonts w:ascii="思源黑体 CN Bold" w:eastAsia="思源黑体 CN Bold" w:hAnsi="思源黑体 CN Bold" w:cstheme="minorBidi" w:hint="eastAsia"/>
          <w:color w:val="1E7648"/>
          <w:sz w:val="21"/>
          <w:szCs w:val="21"/>
        </w:rPr>
        <w:t>化疗药物相关标志物</w:t>
      </w:r>
    </w:p>
    <w:tbl>
      <w:tblPr>
        <w:tblStyle w:val="MasterIVD-v3"/>
        <w:tblW w:w="5000" w:type="pct"/>
        <w:tblLayout w:type="fixed"/>
        <w:tblLook w:val="04A0" w:firstRow="1" w:lastRow="0" w:firstColumn="1" w:lastColumn="0" w:noHBand="0" w:noVBand="1"/>
      </w:tblPr>
      <w:tblGrid>
        <w:gridCol w:w="1556"/>
        <w:gridCol w:w="1138"/>
        <w:gridCol w:w="2268"/>
        <w:gridCol w:w="4256"/>
        <w:gridCol w:w="1124"/>
      </w:tblGrid>
      <w:tr w:rsidR="00766D08" w:rsidRPr="00D661C3" w14:paraId="1484F561" w14:textId="77777777" w:rsidTr="005E3B3A">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43935ADF" w14:textId="77777777" w:rsidR="00766D08" w:rsidRPr="00773EAB" w:rsidRDefault="00766D08" w:rsidP="005E3B3A">
            <w:pPr>
              <w:adjustRightInd w:val="0"/>
              <w:snapToGrid w:val="0"/>
              <w:jc w:val="center"/>
              <w:rPr>
                <w:rFonts w:ascii="思源黑体 CN Bold" w:eastAsia="思源黑体 CN Bold" w:hAnsi="思源黑体 CN Bold" w:cs="思源黑体 CN Normal"/>
                <w:b/>
                <w:bCs/>
                <w:i/>
                <w:iCs/>
                <w:color w:val="000000"/>
                <w:sz w:val="17"/>
                <w:szCs w:val="17"/>
              </w:rPr>
            </w:pPr>
            <w:r w:rsidRPr="00773EAB">
              <w:rPr>
                <w:rFonts w:ascii="思源黑体 CN Bold" w:eastAsia="思源黑体 CN Bold" w:hAnsi="思源黑体 CN Bold" w:hint="eastAsia"/>
                <w:bCs/>
                <w:color w:val="FFFFFF" w:themeColor="background1"/>
                <w:sz w:val="18"/>
                <w:szCs w:val="18"/>
              </w:rPr>
              <w:t>检测基因</w:t>
            </w:r>
          </w:p>
        </w:tc>
        <w:tc>
          <w:tcPr>
            <w:tcW w:w="1138" w:type="dxa"/>
          </w:tcPr>
          <w:p w14:paraId="0711E4B9" w14:textId="77777777" w:rsidR="00766D08" w:rsidRPr="009E0FE3" w:rsidRDefault="00766D08" w:rsidP="005E3B3A">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位点</w:t>
            </w:r>
          </w:p>
        </w:tc>
        <w:tc>
          <w:tcPr>
            <w:tcW w:w="2268" w:type="dxa"/>
          </w:tcPr>
          <w:p w14:paraId="54803A2A" w14:textId="77777777" w:rsidR="00766D08" w:rsidRPr="009E0FE3" w:rsidRDefault="00766D08" w:rsidP="005E3B3A">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基因型</w:t>
            </w:r>
          </w:p>
        </w:tc>
        <w:tc>
          <w:tcPr>
            <w:tcW w:w="4256" w:type="dxa"/>
          </w:tcPr>
          <w:p w14:paraId="5644367F" w14:textId="77777777" w:rsidR="00766D08" w:rsidRPr="009E0FE3" w:rsidRDefault="00766D08" w:rsidP="003E1CFD">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临床意义</w:t>
            </w:r>
          </w:p>
        </w:tc>
        <w:tc>
          <w:tcPr>
            <w:tcW w:w="1124" w:type="dxa"/>
          </w:tcPr>
          <w:p w14:paraId="11EB8CCB" w14:textId="77777777" w:rsidR="00766D08" w:rsidRPr="009E0FE3" w:rsidRDefault="00766D08" w:rsidP="005E3B3A">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证据</w:t>
            </w:r>
            <w:r w:rsidRPr="000B0689">
              <w:rPr>
                <w:rFonts w:ascii="思源黑体 CN Bold" w:eastAsia="思源黑体 CN Bold" w:hAnsi="思源黑体 CN Bold" w:hint="eastAsia"/>
                <w:bCs/>
                <w:color w:val="FFFFFF" w:themeColor="background1"/>
                <w:sz w:val="18"/>
                <w:szCs w:val="18"/>
              </w:rPr>
              <w:t>等级</w:t>
            </w:r>
          </w:p>
        </w:tc>
      </w:tr>
      <w:tr w:rsidR="00766D08" w:rsidRPr="00D661C3" w14:paraId="12C99E29" w14:textId="77777777" w:rsidTr="005E3B3A">
        <w:trPr>
          <w:trHeight w:val="454"/>
        </w:trPr>
        <w:tc>
          <w:tcPr>
            <w:tcW w:w="10342" w:type="dxa"/>
            <w:gridSpan w:val="5"/>
          </w:tcPr>
          <w:p w14:paraId="4BC65577" w14:textId="12A22F9C" w:rsidR="00766D08" w:rsidRPr="00E33543" w:rsidRDefault="004A6442" w:rsidP="005E3B3A">
            <w:pPr>
              <w:adjustRightInd w:val="0"/>
              <w:snapToGrid w:val="0"/>
              <w:jc w:val="center"/>
              <w:rPr>
                <w:rFonts w:ascii="思源黑体 CN Normal" w:eastAsia="思源黑体 CN Normal" w:hAnsi="思源黑体 CN Normal"/>
                <w:sz w:val="17"/>
                <w:szCs w:val="17"/>
              </w:rPr>
            </w:pPr>
            <w:r w:rsidRPr="00F6118C">
              <w:rPr>
                <w:rFonts w:ascii="思源黑体 CN Normal" w:eastAsia="思源黑体 CN Normal" w:hAnsi="思源黑体 CN Normal"/>
                <w:sz w:val="17"/>
                <w:szCs w:val="17"/>
              </w:rPr>
              <w:t>{%tr for a in chemo.reduce_116%}</w:t>
            </w:r>
          </w:p>
        </w:tc>
      </w:tr>
      <w:tr w:rsidR="00766D08" w:rsidRPr="00D661C3" w14:paraId="10117BC7"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5BC53BE5" w14:textId="77777777" w:rsidR="00766D08" w:rsidRPr="00764093" w:rsidRDefault="00766D08" w:rsidP="005E3B3A">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138" w:type="dxa"/>
          </w:tcPr>
          <w:p w14:paraId="5B27D70A" w14:textId="46A08E6B" w:rsidR="00766D08" w:rsidRPr="009B5ABB" w:rsidRDefault="00766D08" w:rsidP="007238C8">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2268" w:type="dxa"/>
          </w:tcPr>
          <w:p w14:paraId="252B4AD7" w14:textId="281CC637" w:rsidR="00766D08" w:rsidRPr="009B5ABB" w:rsidRDefault="00766D08" w:rsidP="007238C8">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256" w:type="dxa"/>
          </w:tcPr>
          <w:p w14:paraId="53209FAF" w14:textId="194CEE0E" w:rsidR="00766D08" w:rsidRPr="00B62254" w:rsidRDefault="00766D08" w:rsidP="005E3B3A">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6C1C2DAF" w14:textId="55B054FF" w:rsidR="00766D08" w:rsidRPr="009B5ABB" w:rsidRDefault="00766D08" w:rsidP="007238C8">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766D08" w:rsidRPr="00D661C3" w14:paraId="1405B9B0" w14:textId="77777777" w:rsidTr="005E3B3A">
        <w:trPr>
          <w:trHeight w:val="454"/>
        </w:trPr>
        <w:tc>
          <w:tcPr>
            <w:tcW w:w="10342" w:type="dxa"/>
            <w:gridSpan w:val="5"/>
          </w:tcPr>
          <w:p w14:paraId="09C635AC" w14:textId="77777777" w:rsidR="00766D08" w:rsidRPr="00E33543" w:rsidRDefault="00766D08" w:rsidP="005E3B3A">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08BB7FE6" w14:textId="77777777" w:rsidR="00EE651D" w:rsidRPr="00D37462" w:rsidRDefault="00EE651D" w:rsidP="00EE651D">
      <w:pPr>
        <w:adjustRightInd w:val="0"/>
        <w:snapToGrid w:val="0"/>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1C264258" w14:textId="77777777" w:rsidR="00EE651D" w:rsidRPr="00D37462" w:rsidRDefault="00EE651D" w:rsidP="00EE651D">
      <w:pPr>
        <w:pStyle w:val="aa"/>
        <w:numPr>
          <w:ilvl w:val="0"/>
          <w:numId w:val="5"/>
        </w:numPr>
        <w:adjustRightInd w:val="0"/>
        <w:snapToGrid w:val="0"/>
        <w:spacing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化疗药物证据等级划分依据参考</w:t>
      </w:r>
      <w:r w:rsidRPr="00D37462">
        <w:rPr>
          <w:rFonts w:ascii="思源黑体 CN Normal" w:eastAsia="思源黑体 CN Normal" w:hAnsi="思源黑体 CN Normal"/>
          <w:color w:val="595959"/>
          <w:sz w:val="15"/>
          <w:szCs w:val="15"/>
        </w:rPr>
        <w:t>PharmGKB</w:t>
      </w:r>
      <w:r w:rsidRPr="00D37462">
        <w:rPr>
          <w:rFonts w:ascii="思源黑体 CN Normal" w:eastAsia="思源黑体 CN Normal" w:hAnsi="思源黑体 CN Normal" w:hint="eastAsia"/>
          <w:color w:val="595959"/>
          <w:sz w:val="15"/>
          <w:szCs w:val="15"/>
        </w:rPr>
        <w:t>数据库，共分为</w:t>
      </w:r>
      <w:r w:rsidRPr="00D37462">
        <w:rPr>
          <w:rFonts w:ascii="思源黑体 CN Normal" w:eastAsia="思源黑体 CN Normal" w:hAnsi="思源黑体 CN Normal"/>
          <w:color w:val="595959"/>
          <w:sz w:val="15"/>
          <w:szCs w:val="15"/>
        </w:rPr>
        <w:t>1A/1B/2A/2B/3/4这6个等级：</w:t>
      </w:r>
    </w:p>
    <w:p w14:paraId="02CBEEC2"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1A级</w:t>
      </w:r>
      <w:r w:rsidRPr="00D37462">
        <w:rPr>
          <w:rFonts w:ascii="思源黑体 CN Normal" w:eastAsia="思源黑体 CN Normal" w:hAnsi="思源黑体 CN Normal" w:hint="eastAsia"/>
          <w:color w:val="595959"/>
          <w:sz w:val="15"/>
          <w:szCs w:val="15"/>
        </w:rPr>
        <w:t>：由临床药物基因组学实施联盟（</w:t>
      </w:r>
      <w:r w:rsidRPr="00D37462">
        <w:rPr>
          <w:rFonts w:ascii="思源黑体 CN Normal" w:eastAsia="思源黑体 CN Normal" w:hAnsi="思源黑体 CN Normal"/>
          <w:color w:val="595959"/>
          <w:sz w:val="15"/>
          <w:szCs w:val="15"/>
        </w:rPr>
        <w:t>CPIC）或遗传药理学指南认可，或者应用于其他主要卫生系统</w:t>
      </w:r>
      <w:r w:rsidRPr="00D37462">
        <w:rPr>
          <w:rFonts w:ascii="思源黑体 CN Normal" w:eastAsia="思源黑体 CN Normal" w:hAnsi="思源黑体 CN Normal" w:hint="eastAsia"/>
          <w:color w:val="595959"/>
          <w:sz w:val="15"/>
          <w:szCs w:val="15"/>
        </w:rPr>
        <w:t>；</w:t>
      </w:r>
    </w:p>
    <w:p w14:paraId="64933236"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1B级</w:t>
      </w:r>
      <w:r w:rsidRPr="00D37462">
        <w:rPr>
          <w:rFonts w:ascii="思源黑体 CN Normal" w:eastAsia="思源黑体 CN Normal" w:hAnsi="思源黑体 CN Normal" w:hint="eastAsia"/>
          <w:color w:val="595959"/>
          <w:sz w:val="15"/>
          <w:szCs w:val="15"/>
        </w:rPr>
        <w:t>：注释基于多项有统计显著性的研究；</w:t>
      </w:r>
    </w:p>
    <w:p w14:paraId="7DFA2220"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2A级</w:t>
      </w:r>
      <w:r w:rsidRPr="00D37462">
        <w:rPr>
          <w:rFonts w:ascii="思源黑体 CN Normal" w:eastAsia="思源黑体 CN Normal" w:hAnsi="思源黑体 CN Normal" w:hint="eastAsia"/>
          <w:color w:val="595959"/>
          <w:sz w:val="15"/>
          <w:szCs w:val="15"/>
        </w:rPr>
        <w:t>：注释基于多项重复研究，并且该基因为明确的药物代谢基因；</w:t>
      </w:r>
    </w:p>
    <w:p w14:paraId="7FFC14AA"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2B级</w:t>
      </w:r>
      <w:r w:rsidRPr="00D37462">
        <w:rPr>
          <w:rFonts w:ascii="思源黑体 CN Normal" w:eastAsia="思源黑体 CN Normal" w:hAnsi="思源黑体 CN Normal" w:hint="eastAsia"/>
          <w:color w:val="595959"/>
          <w:sz w:val="15"/>
          <w:szCs w:val="15"/>
        </w:rPr>
        <w:t>：注释基于多项重复研究，但其中一些研究没有统计学意义或影响较小；</w:t>
      </w:r>
    </w:p>
    <w:p w14:paraId="04B1C575"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3级</w:t>
      </w:r>
      <w:r w:rsidRPr="00D37462">
        <w:rPr>
          <w:rFonts w:ascii="思源黑体 CN Normal" w:eastAsia="思源黑体 CN Normal" w:hAnsi="思源黑体 CN Normal" w:hint="eastAsia"/>
          <w:color w:val="595959"/>
          <w:sz w:val="15"/>
          <w:szCs w:val="15"/>
        </w:rPr>
        <w:t>：注释仅基于一项有显著性差异的研究，或多项研究但缺乏明显药效关联；</w:t>
      </w:r>
    </w:p>
    <w:p w14:paraId="32F0CB2F"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color w:val="595959"/>
          <w:sz w:val="15"/>
          <w:szCs w:val="15"/>
        </w:rPr>
        <w:t>4级</w:t>
      </w:r>
      <w:r w:rsidRPr="00D37462">
        <w:rPr>
          <w:rFonts w:ascii="思源黑体 CN Normal" w:eastAsia="思源黑体 CN Normal" w:hAnsi="思源黑体 CN Normal" w:hint="eastAsia"/>
          <w:color w:val="595959"/>
          <w:sz w:val="15"/>
          <w:szCs w:val="15"/>
        </w:rPr>
        <w:t>：注释仅基于病例报告，非权威性研究或体外分子功能研究。</w:t>
      </w:r>
    </w:p>
    <w:p w14:paraId="5AAF8DF5" w14:textId="77777777" w:rsidR="00EE651D" w:rsidRDefault="00EE651D" w:rsidP="00EE651D">
      <w:pPr>
        <w:pStyle w:val="aa"/>
        <w:numPr>
          <w:ilvl w:val="0"/>
          <w:numId w:val="5"/>
        </w:numPr>
        <w:adjustRightInd w:val="0"/>
        <w:snapToGrid w:val="0"/>
        <w:spacing w:line="200" w:lineRule="exact"/>
        <w:ind w:firstLineChars="0"/>
        <w:rPr>
          <w:rFonts w:ascii="思源黑体 CN Normal" w:eastAsia="思源黑体 CN Normal" w:hAnsi="思源黑体 CN Normal"/>
          <w:color w:val="595959" w:themeColor="text1" w:themeTint="A6"/>
          <w:sz w:val="15"/>
          <w:szCs w:val="15"/>
        </w:rPr>
      </w:pPr>
      <w:r w:rsidRPr="00D37462">
        <w:rPr>
          <w:rFonts w:ascii="思源黑体 CN Normal" w:eastAsia="思源黑体 CN Normal" w:hAnsi="思源黑体 CN Normal" w:hint="eastAsia"/>
          <w:color w:val="595959"/>
          <w:sz w:val="15"/>
          <w:szCs w:val="15"/>
        </w:rPr>
        <w:t>如果同一个药物不同</w:t>
      </w:r>
      <w:r w:rsidRPr="00D37462">
        <w:rPr>
          <w:rFonts w:ascii="思源黑体 CN Normal" w:eastAsia="思源黑体 CN Normal" w:hAnsi="思源黑体 CN Normal"/>
          <w:color w:val="595959"/>
          <w:sz w:val="15"/>
          <w:szCs w:val="15"/>
        </w:rPr>
        <w:t>SNP位点对药物疗效或毒性预测的结论</w:t>
      </w:r>
      <w:r w:rsidRPr="00D37462">
        <w:rPr>
          <w:rFonts w:ascii="思源黑体 CN Normal" w:eastAsia="思源黑体 CN Normal" w:hAnsi="思源黑体 CN Normal" w:hint="eastAsia"/>
          <w:color w:val="595959"/>
          <w:sz w:val="15"/>
          <w:szCs w:val="15"/>
        </w:rPr>
        <w:t>不一致，以证据水平级别高的为准。</w:t>
      </w:r>
      <w:r w:rsidRPr="00E47A10">
        <w:rPr>
          <w:rFonts w:ascii="思源黑体 CN Normal" w:eastAsia="思源黑体 CN Normal" w:hAnsi="思源黑体 CN Normal"/>
          <w:color w:val="595959" w:themeColor="text1" w:themeTint="A6"/>
          <w:sz w:val="15"/>
          <w:szCs w:val="15"/>
        </w:rPr>
        <w:br w:type="page"/>
      </w:r>
    </w:p>
    <w:bookmarkEnd w:id="26"/>
    <w:bookmarkEnd w:id="27"/>
    <w:bookmarkEnd w:id="28"/>
    <w:bookmarkEnd w:id="29"/>
    <w:bookmarkEnd w:id="30"/>
    <w:p w14:paraId="5F6BB5F2" w14:textId="50DCE869" w:rsidR="00642EE1" w:rsidRPr="009D56C5" w:rsidRDefault="00A5340C" w:rsidP="00B15CC3">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sidRPr="00D63840">
        <w:rPr>
          <w:rFonts w:ascii="思源黑体 CN Bold" w:eastAsia="思源黑体 CN Bold" w:hAnsi="思源黑体 CN Bold" w:cstheme="minorBidi"/>
          <w:color w:val="1E7648"/>
          <w:sz w:val="21"/>
          <w:szCs w:val="21"/>
        </w:rPr>
        <w:lastRenderedPageBreak/>
        <w:t xml:space="preserve"> </w:t>
      </w:r>
      <w:r w:rsidRPr="00D63840">
        <w:rPr>
          <w:rFonts w:ascii="思源黑体 CN Bold" w:eastAsia="思源黑体 CN Bold" w:hAnsi="思源黑体 CN Bold" w:cstheme="minorBidi" w:hint="eastAsia"/>
          <w:color w:val="1E7648"/>
          <w:sz w:val="21"/>
          <w:szCs w:val="21"/>
        </w:rPr>
        <w:t>临床意义不明</w:t>
      </w:r>
      <w:r w:rsidR="00B15CC3">
        <w:rPr>
          <w:rFonts w:ascii="思源黑体 CN Bold" w:eastAsia="思源黑体 CN Bold" w:hAnsi="思源黑体 CN Bold" w:cstheme="minorBidi" w:hint="eastAsia"/>
          <w:color w:val="1E7648"/>
          <w:sz w:val="21"/>
          <w:szCs w:val="21"/>
        </w:rPr>
        <w:t>体细胞</w:t>
      </w:r>
      <w:r w:rsidRPr="00D63840">
        <w:rPr>
          <w:rFonts w:ascii="思源黑体 CN Bold" w:eastAsia="思源黑体 CN Bold" w:hAnsi="思源黑体 CN Bold" w:cstheme="minorBidi" w:hint="eastAsia"/>
          <w:color w:val="1E7648"/>
          <w:sz w:val="21"/>
          <w:szCs w:val="21"/>
        </w:rPr>
        <w:t>变异</w:t>
      </w:r>
    </w:p>
    <w:tbl>
      <w:tblPr>
        <w:tblStyle w:val="MasterIVD-v3"/>
        <w:tblW w:w="0" w:type="auto"/>
        <w:tblLayout w:type="fixed"/>
        <w:tblLook w:val="04A0" w:firstRow="1" w:lastRow="0" w:firstColumn="1" w:lastColumn="0" w:noHBand="0" w:noVBand="1"/>
      </w:tblPr>
      <w:tblGrid>
        <w:gridCol w:w="2127"/>
        <w:gridCol w:w="5670"/>
        <w:gridCol w:w="2545"/>
      </w:tblGrid>
      <w:tr w:rsidR="00642EE1" w:rsidRPr="00D661C3" w14:paraId="6569076D" w14:textId="77777777" w:rsidTr="005E3B3A">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03D943B7" w14:textId="77777777" w:rsidR="00642EE1" w:rsidRPr="00DC7EA3" w:rsidRDefault="00642EE1" w:rsidP="005E3B3A">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5670" w:type="dxa"/>
          </w:tcPr>
          <w:p w14:paraId="41077A41" w14:textId="77777777" w:rsidR="00642EE1" w:rsidRPr="002C7AC1" w:rsidRDefault="00642EE1" w:rsidP="005E3B3A">
            <w:pPr>
              <w:adjustRightInd w:val="0"/>
              <w:snapToGrid w:val="0"/>
              <w:jc w:val="center"/>
              <w:rPr>
                <w:rFonts w:ascii="思源黑体 CN Bold" w:eastAsia="思源黑体 CN Bold" w:hAnsi="思源黑体 CN Bold"/>
                <w:b/>
                <w:bCs/>
                <w:color w:val="FFFFFF" w:themeColor="background1"/>
                <w:sz w:val="18"/>
                <w:szCs w:val="18"/>
              </w:rPr>
            </w:pPr>
            <w:r w:rsidRPr="00DC7EA3">
              <w:rPr>
                <w:rFonts w:ascii="思源黑体 CN Bold" w:eastAsia="思源黑体 CN Bold" w:hAnsi="思源黑体 CN Bold" w:hint="eastAsia"/>
                <w:b/>
                <w:bCs/>
                <w:color w:val="FFFFFF" w:themeColor="background1"/>
                <w:sz w:val="18"/>
                <w:szCs w:val="18"/>
              </w:rPr>
              <w:t>检测结果</w:t>
            </w:r>
          </w:p>
        </w:tc>
        <w:tc>
          <w:tcPr>
            <w:tcW w:w="2545" w:type="dxa"/>
          </w:tcPr>
          <w:p w14:paraId="56E9E0FC" w14:textId="502F0119" w:rsidR="00642EE1" w:rsidRPr="002C7AC1" w:rsidRDefault="00642EE1" w:rsidP="005E3B3A">
            <w:pPr>
              <w:adjustRightInd w:val="0"/>
              <w:snapToGrid w:val="0"/>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丰度/拷贝数</w:t>
            </w:r>
          </w:p>
        </w:tc>
      </w:tr>
      <w:tr w:rsidR="00642EE1" w:rsidRPr="00D661C3" w14:paraId="2D0E03F4" w14:textId="77777777" w:rsidTr="005E3B3A">
        <w:trPr>
          <w:trHeight w:val="454"/>
        </w:trPr>
        <w:tc>
          <w:tcPr>
            <w:tcW w:w="10342" w:type="dxa"/>
            <w:gridSpan w:val="3"/>
          </w:tcPr>
          <w:p w14:paraId="094EBF50" w14:textId="77777777" w:rsidR="00642EE1" w:rsidRPr="00825C0F"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if var.var_somatic.level_III</w:t>
            </w:r>
            <w:r>
              <w:rPr>
                <w:rFonts w:ascii="思源黑体 CN Normal" w:eastAsia="思源黑体 CN Normal" w:hAnsi="思源黑体 CN Normal" w:hint="eastAsia"/>
                <w:bCs/>
                <w:iCs/>
                <w:color w:val="000000" w:themeColor="text1"/>
                <w:sz w:val="17"/>
                <w:szCs w:val="17"/>
              </w:rPr>
              <w:t>%}</w:t>
            </w:r>
          </w:p>
        </w:tc>
      </w:tr>
      <w:tr w:rsidR="00642EE1" w:rsidRPr="00D661C3" w14:paraId="470EBCF8"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DBA81B5"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for a in var.var_somatic.level_III</w:t>
            </w:r>
            <w:r>
              <w:rPr>
                <w:rFonts w:ascii="思源黑体 CN Normal" w:eastAsia="思源黑体 CN Normal" w:hAnsi="思源黑体 CN Normal" w:hint="eastAsia"/>
                <w:bCs/>
                <w:iCs/>
                <w:color w:val="000000" w:themeColor="text1"/>
                <w:sz w:val="17"/>
                <w:szCs w:val="17"/>
              </w:rPr>
              <w:t>%}</w:t>
            </w:r>
          </w:p>
        </w:tc>
      </w:tr>
      <w:tr w:rsidR="00642EE1" w:rsidRPr="00D661C3" w14:paraId="563FCB9C" w14:textId="77777777" w:rsidTr="005E3B3A">
        <w:trPr>
          <w:trHeight w:val="454"/>
        </w:trPr>
        <w:tc>
          <w:tcPr>
            <w:tcW w:w="10342" w:type="dxa"/>
            <w:gridSpan w:val="3"/>
          </w:tcPr>
          <w:p w14:paraId="1B74431F"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4E55BD">
              <w:rPr>
                <w:rFonts w:ascii="思源黑体 CN Normal" w:eastAsia="思源黑体 CN Normal" w:hAnsi="思源黑体 CN Normal" w:hint="eastAsia"/>
                <w:bCs/>
                <w:iCs/>
                <w:color w:val="000000" w:themeColor="text1"/>
                <w:sz w:val="17"/>
                <w:szCs w:val="17"/>
                <w:highlight w:val="yellow"/>
              </w:rPr>
              <w:t>{</w:t>
            </w:r>
            <w:r w:rsidRPr="004E55BD">
              <w:rPr>
                <w:rFonts w:ascii="思源黑体 CN Normal" w:eastAsia="思源黑体 CN Normal" w:hAnsi="思源黑体 CN Normal"/>
                <w:bCs/>
                <w:iCs/>
                <w:color w:val="000000" w:themeColor="text1"/>
                <w:sz w:val="17"/>
                <w:szCs w:val="17"/>
                <w:highlight w:val="yellow"/>
              </w:rPr>
              <w:t>%tr if a.rna_detect%}</w:t>
            </w:r>
          </w:p>
        </w:tc>
      </w:tr>
      <w:tr w:rsidR="00642EE1" w:rsidRPr="00D661C3" w14:paraId="1A2CFB2A"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2127" w:type="dxa"/>
          </w:tcPr>
          <w:p w14:paraId="1CD43D29"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153B0ABD"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1517BB05"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A6E77CC"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AF6A3CE"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32F6CF62"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17EA942"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3302DD5"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A5B0A96"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68730738" w14:textId="71B1FDE5" w:rsidR="00642EE1" w:rsidRPr="003C3D19" w:rsidRDefault="00B23EB7" w:rsidP="00B23EB7">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5670" w:type="dxa"/>
          </w:tcPr>
          <w:p w14:paraId="1FE8F099" w14:textId="2AED970A"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{{a.five_prime_gene}}</w:t>
            </w:r>
            <w:r w:rsidR="007C5A8B">
              <w:rPr>
                <w:rFonts w:ascii="思源黑体 CN Normal" w:eastAsia="思源黑体 CN Normal" w:hAnsi="思源黑体 CN Normal"/>
                <w:bCs/>
                <w:iCs/>
                <w:color w:val="000000" w:themeColor="text1"/>
                <w:sz w:val="17"/>
                <w:szCs w:val="17"/>
              </w:rPr>
              <w:t>:</w:t>
            </w:r>
            <w:r w:rsidR="007C5A8B" w:rsidRPr="00344E8A">
              <w:rPr>
                <w:rFonts w:ascii="思源黑体 CN Normal" w:eastAsia="思源黑体 CN Normal" w:hAnsi="思源黑体 CN Normal"/>
                <w:bCs/>
                <w:iCs/>
                <w:color w:val="000000" w:themeColor="text1"/>
                <w:sz w:val="17"/>
                <w:szCs w:val="17"/>
              </w:rPr>
              <w:t>{{a.five_prime_cds}}</w:t>
            </w:r>
            <w:r w:rsidRPr="00344E8A">
              <w:rPr>
                <w:rFonts w:ascii="思源黑体 CN Normal" w:eastAsia="思源黑体 CN Normal" w:hAnsi="思源黑体 CN Normal" w:hint="eastAsia"/>
                <w:bCs/>
                <w:iCs/>
                <w:color w:val="000000" w:themeColor="text1"/>
                <w:sz w:val="17"/>
                <w:szCs w:val="17"/>
              </w:rPr>
              <w:t>-{{a.three_prime_gene}}</w:t>
            </w:r>
            <w:r w:rsidR="007C5A8B">
              <w:rPr>
                <w:rFonts w:ascii="思源黑体 CN Normal" w:eastAsia="思源黑体 CN Normal" w:hAnsi="思源黑体 CN Normal"/>
                <w:bCs/>
                <w:iCs/>
                <w:color w:val="000000" w:themeColor="text1"/>
                <w:sz w:val="17"/>
                <w:szCs w:val="17"/>
              </w:rPr>
              <w:t>:</w:t>
            </w:r>
            <w:r w:rsidR="007C5A8B" w:rsidRPr="00344E8A">
              <w:rPr>
                <w:rFonts w:ascii="思源黑体 CN Normal" w:eastAsia="思源黑体 CN Normal" w:hAnsi="思源黑体 CN Normal"/>
                <w:bCs/>
                <w:iCs/>
                <w:color w:val="000000" w:themeColor="text1"/>
                <w:sz w:val="17"/>
                <w:szCs w:val="17"/>
              </w:rPr>
              <w:t>{{a.three_prime_cds}}</w:t>
            </w:r>
            <w:r w:rsidRPr="00344E8A">
              <w:rPr>
                <w:rFonts w:ascii="思源黑体 CN Normal" w:eastAsia="思源黑体 CN Normal" w:hAnsi="思源黑体 CN Normal" w:hint="eastAsia"/>
                <w:bCs/>
                <w:iCs/>
                <w:color w:val="000000" w:themeColor="text1"/>
                <w:sz w:val="17"/>
                <w:szCs w:val="17"/>
              </w:rPr>
              <w:t>融合</w:t>
            </w:r>
          </w:p>
          <w:p w14:paraId="59E0C844" w14:textId="77777777" w:rsidR="00642EE1" w:rsidRPr="00E87EB7"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{{a.five_prime_transcript}}/{{a.three_prime_transcript}}</w:t>
            </w:r>
          </w:p>
        </w:tc>
        <w:tc>
          <w:tcPr>
            <w:tcW w:w="2545" w:type="dxa"/>
          </w:tcPr>
          <w:p w14:paraId="1F6FAC2D" w14:textId="77777777" w:rsidR="00642EE1" w:rsidRPr="00825C0F"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tc>
      </w:tr>
      <w:tr w:rsidR="00642EE1" w:rsidRPr="00D661C3" w14:paraId="027E4D59" w14:textId="77777777" w:rsidTr="005E3B3A">
        <w:trPr>
          <w:trHeight w:val="454"/>
        </w:trPr>
        <w:tc>
          <w:tcPr>
            <w:tcW w:w="2127" w:type="dxa"/>
          </w:tcPr>
          <w:p w14:paraId="55F90160"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4CB6ACAC"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170B1270"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1ECEFEE6"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615777A"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00954676"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79BCC6C0"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5A21A232"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7583380"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4AAC324E" w14:textId="6DBC9F72" w:rsidR="00642EE1" w:rsidRPr="003C3D19" w:rsidRDefault="00B23EB7" w:rsidP="00B23EB7">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5670" w:type="dxa"/>
          </w:tcPr>
          <w:p w14:paraId="4B12AF14" w14:textId="7873FA8E"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rna_detect.</w:t>
            </w:r>
            <w:r w:rsidRPr="00344E8A">
              <w:rPr>
                <w:rFonts w:ascii="思源黑体 CN Normal" w:eastAsia="思源黑体 CN Normal" w:hAnsi="思源黑体 CN Normal" w:hint="eastAsia"/>
                <w:bCs/>
                <w:iCs/>
                <w:color w:val="000000" w:themeColor="text1"/>
                <w:sz w:val="17"/>
                <w:szCs w:val="17"/>
              </w:rPr>
              <w:t>five_prime_gene}}</w:t>
            </w:r>
            <w:r w:rsidR="007C5A8B">
              <w:rPr>
                <w:rFonts w:ascii="思源黑体 CN Normal" w:eastAsia="思源黑体 CN Normal" w:hAnsi="思源黑体 CN Normal"/>
                <w:bCs/>
                <w:iCs/>
                <w:color w:val="000000" w:themeColor="text1"/>
                <w:sz w:val="17"/>
                <w:szCs w:val="17"/>
              </w:rPr>
              <w:t>:</w:t>
            </w:r>
            <w:r w:rsidR="007C5A8B" w:rsidRPr="00344E8A">
              <w:rPr>
                <w:rFonts w:ascii="思源黑体 CN Normal" w:eastAsia="思源黑体 CN Normal" w:hAnsi="思源黑体 CN Normal"/>
                <w:bCs/>
                <w:iCs/>
                <w:color w:val="000000" w:themeColor="text1"/>
                <w:sz w:val="17"/>
                <w:szCs w:val="17"/>
              </w:rPr>
              <w:t>{{a.</w:t>
            </w:r>
            <w:r w:rsidR="007C5A8B">
              <w:rPr>
                <w:rFonts w:ascii="思源黑体 CN Normal" w:eastAsia="思源黑体 CN Normal" w:hAnsi="思源黑体 CN Normal"/>
                <w:bCs/>
                <w:iCs/>
                <w:color w:val="000000" w:themeColor="text1"/>
                <w:sz w:val="17"/>
                <w:szCs w:val="17"/>
              </w:rPr>
              <w:t>rna_detect.</w:t>
            </w:r>
            <w:r w:rsidR="007C5A8B" w:rsidRPr="00344E8A">
              <w:rPr>
                <w:rFonts w:ascii="思源黑体 CN Normal" w:eastAsia="思源黑体 CN Normal" w:hAnsi="思源黑体 CN Normal"/>
                <w:bCs/>
                <w:iCs/>
                <w:color w:val="000000" w:themeColor="text1"/>
                <w:sz w:val="17"/>
                <w:szCs w:val="17"/>
              </w:rPr>
              <w:t>five_prime_cds}}</w:t>
            </w:r>
            <w:r w:rsidRPr="00344E8A">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rna_detect.</w:t>
            </w:r>
            <w:r w:rsidRPr="00344E8A">
              <w:rPr>
                <w:rFonts w:ascii="思源黑体 CN Normal" w:eastAsia="思源黑体 CN Normal" w:hAnsi="思源黑体 CN Normal" w:hint="eastAsia"/>
                <w:bCs/>
                <w:iCs/>
                <w:color w:val="000000" w:themeColor="text1"/>
                <w:sz w:val="17"/>
                <w:szCs w:val="17"/>
              </w:rPr>
              <w:t>three_prime_gene}}</w:t>
            </w:r>
            <w:r w:rsidR="007C5A8B">
              <w:rPr>
                <w:rFonts w:ascii="思源黑体 CN Normal" w:eastAsia="思源黑体 CN Normal" w:hAnsi="思源黑体 CN Normal"/>
                <w:bCs/>
                <w:iCs/>
                <w:color w:val="000000" w:themeColor="text1"/>
                <w:sz w:val="17"/>
                <w:szCs w:val="17"/>
              </w:rPr>
              <w:t>:</w:t>
            </w:r>
            <w:r w:rsidR="007C5A8B" w:rsidRPr="00344E8A">
              <w:rPr>
                <w:rFonts w:ascii="思源黑体 CN Normal" w:eastAsia="思源黑体 CN Normal" w:hAnsi="思源黑体 CN Normal"/>
                <w:bCs/>
                <w:iCs/>
                <w:color w:val="000000" w:themeColor="text1"/>
                <w:sz w:val="17"/>
                <w:szCs w:val="17"/>
              </w:rPr>
              <w:t>{{a.</w:t>
            </w:r>
            <w:r w:rsidR="007C5A8B">
              <w:rPr>
                <w:rFonts w:ascii="思源黑体 CN Normal" w:eastAsia="思源黑体 CN Normal" w:hAnsi="思源黑体 CN Normal"/>
                <w:bCs/>
                <w:iCs/>
                <w:color w:val="000000" w:themeColor="text1"/>
                <w:sz w:val="17"/>
                <w:szCs w:val="17"/>
              </w:rPr>
              <w:t>rna_detect.</w:t>
            </w:r>
            <w:r w:rsidR="007C5A8B" w:rsidRPr="00344E8A">
              <w:rPr>
                <w:rFonts w:ascii="思源黑体 CN Normal" w:eastAsia="思源黑体 CN Normal" w:hAnsi="思源黑体 CN Normal"/>
                <w:bCs/>
                <w:iCs/>
                <w:color w:val="000000" w:themeColor="text1"/>
                <w:sz w:val="17"/>
                <w:szCs w:val="17"/>
              </w:rPr>
              <w:t>three_prime_cds}}</w:t>
            </w:r>
            <w:r w:rsidRPr="00344E8A">
              <w:rPr>
                <w:rFonts w:ascii="思源黑体 CN Normal" w:eastAsia="思源黑体 CN Normal" w:hAnsi="思源黑体 CN Normal" w:hint="eastAsia"/>
                <w:bCs/>
                <w:iCs/>
                <w:color w:val="000000" w:themeColor="text1"/>
                <w:sz w:val="17"/>
                <w:szCs w:val="17"/>
              </w:rPr>
              <w:t>融合</w:t>
            </w:r>
          </w:p>
          <w:p w14:paraId="1A681CA5" w14:textId="77777777" w:rsidR="00642EE1" w:rsidRPr="00E87EB7"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w:t>
            </w:r>
            <w:r>
              <w:rPr>
                <w:rFonts w:ascii="思源黑体 CN Normal" w:eastAsia="思源黑体 CN Normal" w:hAnsi="思源黑体 CN Normal"/>
                <w:bCs/>
                <w:iCs/>
                <w:color w:val="000000" w:themeColor="text1"/>
                <w:sz w:val="17"/>
                <w:szCs w:val="17"/>
              </w:rPr>
              <w:t>rna_detect.</w:t>
            </w:r>
            <w:r w:rsidRPr="00344E8A">
              <w:rPr>
                <w:rFonts w:ascii="思源黑体 CN Normal" w:eastAsia="思源黑体 CN Normal" w:hAnsi="思源黑体 CN Normal"/>
                <w:bCs/>
                <w:iCs/>
                <w:color w:val="000000" w:themeColor="text1"/>
                <w:sz w:val="17"/>
                <w:szCs w:val="17"/>
              </w:rPr>
              <w:t>five_prime_transcript}}/{{a.</w:t>
            </w:r>
            <w:r>
              <w:rPr>
                <w:rFonts w:ascii="思源黑体 CN Normal" w:eastAsia="思源黑体 CN Normal" w:hAnsi="思源黑体 CN Normal"/>
                <w:bCs/>
                <w:iCs/>
                <w:color w:val="000000" w:themeColor="text1"/>
                <w:sz w:val="17"/>
                <w:szCs w:val="17"/>
              </w:rPr>
              <w:t>rna_detect.</w:t>
            </w:r>
            <w:r w:rsidRPr="00344E8A">
              <w:rPr>
                <w:rFonts w:ascii="思源黑体 CN Normal" w:eastAsia="思源黑体 CN Normal" w:hAnsi="思源黑体 CN Normal"/>
                <w:bCs/>
                <w:iCs/>
                <w:color w:val="000000" w:themeColor="text1"/>
                <w:sz w:val="17"/>
                <w:szCs w:val="17"/>
              </w:rPr>
              <w:t>three_prime_transcript}}</w:t>
            </w:r>
          </w:p>
        </w:tc>
        <w:tc>
          <w:tcPr>
            <w:tcW w:w="2545" w:type="dxa"/>
          </w:tcPr>
          <w:p w14:paraId="271F9AB1" w14:textId="77777777" w:rsidR="00642EE1" w:rsidRPr="00825C0F"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{a.rna_detect.freq}} copies</w:t>
            </w:r>
          </w:p>
        </w:tc>
      </w:tr>
      <w:tr w:rsidR="00642EE1" w:rsidRPr="00D661C3" w14:paraId="78E92623"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426A0907"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4E55BD">
              <w:rPr>
                <w:rFonts w:ascii="思源黑体 CN Normal" w:eastAsia="思源黑体 CN Normal" w:hAnsi="思源黑体 CN Normal" w:hint="eastAsia"/>
                <w:bCs/>
                <w:iCs/>
                <w:color w:val="000000" w:themeColor="text1"/>
                <w:sz w:val="17"/>
                <w:szCs w:val="17"/>
                <w:highlight w:val="yellow"/>
              </w:rPr>
              <w:t>{</w:t>
            </w:r>
            <w:r w:rsidRPr="004E55BD">
              <w:rPr>
                <w:rFonts w:ascii="思源黑体 CN Normal" w:eastAsia="思源黑体 CN Normal" w:hAnsi="思源黑体 CN Normal"/>
                <w:bCs/>
                <w:iCs/>
                <w:color w:val="000000" w:themeColor="text1"/>
                <w:sz w:val="17"/>
                <w:szCs w:val="17"/>
                <w:highlight w:val="yellow"/>
              </w:rPr>
              <w:t>%tr else%}</w:t>
            </w:r>
          </w:p>
        </w:tc>
      </w:tr>
      <w:tr w:rsidR="00642EE1" w:rsidRPr="00D661C3" w14:paraId="20A4DEF9" w14:textId="77777777" w:rsidTr="005E3B3A">
        <w:trPr>
          <w:trHeight w:val="454"/>
        </w:trPr>
        <w:tc>
          <w:tcPr>
            <w:tcW w:w="2127" w:type="dxa"/>
          </w:tcPr>
          <w:p w14:paraId="677007B5"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 xml:space="preserve">{%p if “,” in a.gene_symbol and </w:t>
            </w:r>
            <w:r w:rsidRPr="0018427C">
              <w:rPr>
                <w:rFonts w:ascii="思源黑体 CN Bold" w:eastAsia="思源黑体 CN Bold" w:hAnsi="思源黑体 CN Bold" w:cs="思源黑体 CN Light"/>
                <w:b/>
                <w:sz w:val="17"/>
                <w:szCs w:val="17"/>
              </w:rPr>
              <w:lastRenderedPageBreak/>
              <w:t>(a.bio_category==”Sv” or a.bio_category == “PSeqRnaSv”)%}</w:t>
            </w:r>
          </w:p>
          <w:p w14:paraId="4FE4A88F"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12234ED1"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6F936BBC"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598F3E7"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7D187E9"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1C57C8D1"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6EBFC53A"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4DFE30F7"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23690055" w14:textId="2BA946FA" w:rsidR="00642EE1" w:rsidRDefault="00B23EB7" w:rsidP="00B23EB7">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5670" w:type="dxa"/>
          </w:tcPr>
          <w:p w14:paraId="0E3E7AD9"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lastRenderedPageBreak/>
              <w:t>{%p if a.bio_category==”Snvindel”%}</w:t>
            </w:r>
          </w:p>
          <w:p w14:paraId="0DFB92A1" w14:textId="1A5E3300"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lastRenderedPageBreak/>
              <w:t>{%p if a.hgvs_p!=”p.?”%}</w:t>
            </w:r>
          </w:p>
          <w:p w14:paraId="64394853" w14:textId="77777777" w:rsidR="00FA2A87" w:rsidRPr="00344E8A" w:rsidRDefault="00FA2A87" w:rsidP="00FA2A87">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{{a.hgvs_p}}</w:t>
            </w:r>
          </w:p>
          <w:p w14:paraId="163DF46D" w14:textId="75718BF2" w:rsidR="00FA2A87" w:rsidRDefault="00FA2A87" w:rsidP="00FA2A87">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47725A3A" w14:textId="53160D52" w:rsidR="00FA2A87" w:rsidRPr="00344E8A" w:rsidRDefault="00FA2A87" w:rsidP="00FA2A87">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p>
          <w:p w14:paraId="11E961C5"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p w14:paraId="7DD606C1"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{{a.transcript_primary}}</w:t>
            </w:r>
          </w:p>
          <w:p w14:paraId="16CE0B2F"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798FC14B"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扩增</w:t>
            </w:r>
          </w:p>
          <w:p w14:paraId="1AF7556E"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r>
              <w:rPr>
                <w:rFonts w:ascii="思源黑体 CN Normal" w:eastAsia="思源黑体 CN Normal" w:hAnsi="思源黑体 CN Normal"/>
                <w:bCs/>
                <w:iCs/>
                <w:color w:val="000000" w:themeColor="text1"/>
                <w:sz w:val="17"/>
                <w:szCs w:val="17"/>
              </w:rPr>
              <w:t xml:space="preserve"> or a.</w:t>
            </w:r>
            <w:r w:rsidRPr="00A22C5A">
              <w:rPr>
                <w:rFonts w:ascii="思源黑体 CN Normal" w:eastAsia="思源黑体 CN Normal" w:hAnsi="思源黑体 CN Normal"/>
                <w:bCs/>
                <w:iCs/>
                <w:color w:val="000000" w:themeColor="text1"/>
                <w:sz w:val="17"/>
                <w:szCs w:val="17"/>
              </w:rPr>
              <w:t>bio_category==”PSeqRnaSv”</w:t>
            </w:r>
            <w:r w:rsidRPr="00344E8A">
              <w:rPr>
                <w:rFonts w:ascii="思源黑体 CN Normal" w:eastAsia="思源黑体 CN Normal" w:hAnsi="思源黑体 CN Normal"/>
                <w:bCs/>
                <w:iCs/>
                <w:color w:val="000000" w:themeColor="text1"/>
                <w:sz w:val="17"/>
                <w:szCs w:val="17"/>
              </w:rPr>
              <w:t>%}</w:t>
            </w:r>
          </w:p>
          <w:p w14:paraId="1D95281E" w14:textId="58D24A34"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{{a.five_prime_gene}}</w:t>
            </w:r>
            <w:r w:rsidR="00AF0D92">
              <w:rPr>
                <w:rFonts w:ascii="思源黑体 CN Normal" w:eastAsia="思源黑体 CN Normal" w:hAnsi="思源黑体 CN Normal"/>
                <w:bCs/>
                <w:iCs/>
                <w:color w:val="000000" w:themeColor="text1"/>
                <w:sz w:val="17"/>
                <w:szCs w:val="17"/>
              </w:rPr>
              <w:t>:</w:t>
            </w:r>
            <w:r w:rsidR="00AF0D92" w:rsidRPr="00344E8A">
              <w:rPr>
                <w:rFonts w:ascii="思源黑体 CN Normal" w:eastAsia="思源黑体 CN Normal" w:hAnsi="思源黑体 CN Normal"/>
                <w:bCs/>
                <w:iCs/>
                <w:color w:val="000000" w:themeColor="text1"/>
                <w:sz w:val="17"/>
                <w:szCs w:val="17"/>
              </w:rPr>
              <w:t>{{a.five_prime_cds}}</w:t>
            </w:r>
            <w:r w:rsidRPr="00344E8A">
              <w:rPr>
                <w:rFonts w:ascii="思源黑体 CN Normal" w:eastAsia="思源黑体 CN Normal" w:hAnsi="思源黑体 CN Normal" w:hint="eastAsia"/>
                <w:bCs/>
                <w:iCs/>
                <w:color w:val="000000" w:themeColor="text1"/>
                <w:sz w:val="17"/>
                <w:szCs w:val="17"/>
              </w:rPr>
              <w:t>-{{a.three_prime_gene}}</w:t>
            </w:r>
            <w:r w:rsidR="00AF0D92">
              <w:rPr>
                <w:rFonts w:ascii="思源黑体 CN Normal" w:eastAsia="思源黑体 CN Normal" w:hAnsi="思源黑体 CN Normal"/>
                <w:bCs/>
                <w:iCs/>
                <w:color w:val="000000" w:themeColor="text1"/>
                <w:sz w:val="17"/>
                <w:szCs w:val="17"/>
              </w:rPr>
              <w:t>:</w:t>
            </w:r>
            <w:r w:rsidR="00AF0D92" w:rsidRPr="00344E8A">
              <w:rPr>
                <w:rFonts w:ascii="思源黑体 CN Normal" w:eastAsia="思源黑体 CN Normal" w:hAnsi="思源黑体 CN Normal"/>
                <w:bCs/>
                <w:iCs/>
                <w:color w:val="000000" w:themeColor="text1"/>
                <w:sz w:val="17"/>
                <w:szCs w:val="17"/>
              </w:rPr>
              <w:t>{{a.three_prime_cds}}</w:t>
            </w:r>
            <w:r w:rsidRPr="00344E8A">
              <w:rPr>
                <w:rFonts w:ascii="思源黑体 CN Normal" w:eastAsia="思源黑体 CN Normal" w:hAnsi="思源黑体 CN Normal" w:hint="eastAsia"/>
                <w:bCs/>
                <w:iCs/>
                <w:color w:val="000000" w:themeColor="text1"/>
                <w:sz w:val="17"/>
                <w:szCs w:val="17"/>
              </w:rPr>
              <w:t>融合</w:t>
            </w:r>
          </w:p>
          <w:p w14:paraId="2F7BDA43"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{{a.five_prime_transcript}}/{{a.three_prime_transcript}}</w:t>
            </w:r>
          </w:p>
          <w:p w14:paraId="3D710DF0"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tc>
        <w:tc>
          <w:tcPr>
            <w:tcW w:w="2545" w:type="dxa"/>
          </w:tcPr>
          <w:p w14:paraId="3530829C"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lastRenderedPageBreak/>
              <w:t>{%p if a.bio_category==”Snvindel</w:t>
            </w:r>
            <w:r w:rsidRPr="00344E8A">
              <w:rPr>
                <w:rFonts w:ascii="思源黑体 CN Normal" w:eastAsia="思源黑体 CN Normal" w:hAnsi="思源黑体 CN Normal"/>
                <w:bCs/>
                <w:iCs/>
                <w:color w:val="000000" w:themeColor="text1"/>
                <w:sz w:val="17"/>
                <w:szCs w:val="17"/>
              </w:rPr>
              <w:lastRenderedPageBreak/>
              <w:t>”%}</w:t>
            </w:r>
          </w:p>
          <w:p w14:paraId="210F6D05"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67D62431"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1D3761AA"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{{a.cn_mean}}</w:t>
            </w:r>
          </w:p>
          <w:p w14:paraId="70AA85E1"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p>
          <w:p w14:paraId="58DF01BF"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7E52E3B6" w14:textId="77777777" w:rsidR="00642EE1" w:rsidRPr="00A22C5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A22C5A">
              <w:rPr>
                <w:rFonts w:ascii="思源黑体 CN Normal" w:eastAsia="思源黑体 CN Normal" w:hAnsi="思源黑体 CN Normal"/>
                <w:bCs/>
                <w:iCs/>
                <w:color w:val="000000" w:themeColor="text1"/>
                <w:sz w:val="17"/>
                <w:szCs w:val="17"/>
              </w:rPr>
              <w:t>bio_category==”PSeqRnaSv”%}</w:t>
            </w:r>
          </w:p>
          <w:p w14:paraId="4CF6A977"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{{a.freq}} copies</w:t>
            </w:r>
          </w:p>
          <w:p w14:paraId="2DD006E2"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tc>
      </w:tr>
      <w:tr w:rsidR="00642EE1" w:rsidRPr="00D661C3" w14:paraId="694A8C43"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700ACC3F"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4E55BD">
              <w:rPr>
                <w:rFonts w:ascii="思源黑体 CN Normal" w:eastAsia="思源黑体 CN Normal" w:hAnsi="思源黑体 CN Normal" w:hint="eastAsia"/>
                <w:bCs/>
                <w:iCs/>
                <w:color w:val="000000" w:themeColor="text1"/>
                <w:sz w:val="17"/>
                <w:szCs w:val="17"/>
                <w:highlight w:val="yellow"/>
              </w:rPr>
              <w:lastRenderedPageBreak/>
              <w:t>{%</w:t>
            </w:r>
            <w:r w:rsidRPr="004E55BD">
              <w:rPr>
                <w:rFonts w:ascii="思源黑体 CN Normal" w:eastAsia="思源黑体 CN Normal" w:hAnsi="思源黑体 CN Normal"/>
                <w:bCs/>
                <w:iCs/>
                <w:color w:val="000000" w:themeColor="text1"/>
                <w:sz w:val="17"/>
                <w:szCs w:val="17"/>
                <w:highlight w:val="yellow"/>
              </w:rPr>
              <w:t>tr endif</w:t>
            </w:r>
            <w:r w:rsidRPr="004E55BD">
              <w:rPr>
                <w:rFonts w:ascii="思源黑体 CN Normal" w:eastAsia="思源黑体 CN Normal" w:hAnsi="思源黑体 CN Normal" w:hint="eastAsia"/>
                <w:bCs/>
                <w:iCs/>
                <w:color w:val="000000" w:themeColor="text1"/>
                <w:sz w:val="17"/>
                <w:szCs w:val="17"/>
                <w:highlight w:val="yellow"/>
              </w:rPr>
              <w:t>%}</w:t>
            </w:r>
          </w:p>
        </w:tc>
      </w:tr>
      <w:tr w:rsidR="00642EE1" w:rsidRPr="00D661C3" w14:paraId="05A9C224" w14:textId="77777777" w:rsidTr="005E3B3A">
        <w:trPr>
          <w:trHeight w:val="454"/>
        </w:trPr>
        <w:tc>
          <w:tcPr>
            <w:tcW w:w="10342" w:type="dxa"/>
            <w:gridSpan w:val="3"/>
          </w:tcPr>
          <w:p w14:paraId="6BF3DE73" w14:textId="77777777" w:rsidR="00642EE1" w:rsidRPr="008D7E34"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endfor%}</w:t>
            </w:r>
          </w:p>
        </w:tc>
      </w:tr>
      <w:tr w:rsidR="00642EE1" w:rsidRPr="00D661C3" w14:paraId="22723E29"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5C8982F8"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else%}</w:t>
            </w:r>
          </w:p>
        </w:tc>
      </w:tr>
      <w:tr w:rsidR="00642EE1" w:rsidRPr="00D661C3" w14:paraId="6464DE32" w14:textId="77777777" w:rsidTr="005E3B3A">
        <w:trPr>
          <w:trHeight w:val="454"/>
        </w:trPr>
        <w:tc>
          <w:tcPr>
            <w:tcW w:w="10342" w:type="dxa"/>
            <w:gridSpan w:val="3"/>
          </w:tcPr>
          <w:p w14:paraId="13C76B1C" w14:textId="77777777" w:rsidR="00642EE1" w:rsidRPr="008D7E34"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未检测到相关变异</w:t>
            </w:r>
          </w:p>
        </w:tc>
      </w:tr>
      <w:tr w:rsidR="00642EE1" w:rsidRPr="00D661C3" w14:paraId="67C68DEC"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CAD19E1"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endif</w:t>
            </w:r>
            <w:r>
              <w:rPr>
                <w:rFonts w:ascii="思源黑体 CN Normal" w:eastAsia="思源黑体 CN Normal" w:hAnsi="思源黑体 CN Normal" w:hint="eastAsia"/>
                <w:bCs/>
                <w:iCs/>
                <w:color w:val="000000" w:themeColor="text1"/>
                <w:sz w:val="17"/>
                <w:szCs w:val="17"/>
              </w:rPr>
              <w:t>%}</w:t>
            </w:r>
          </w:p>
        </w:tc>
      </w:tr>
    </w:tbl>
    <w:p w14:paraId="5D31E90D" w14:textId="79D9B236" w:rsidR="00A5340C" w:rsidRPr="00D37462" w:rsidRDefault="00A5340C" w:rsidP="00A5340C">
      <w:pPr>
        <w:adjustRightInd w:val="0"/>
        <w:snapToGrid w:val="0"/>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5B72AE08" w14:textId="070F1031" w:rsidR="008D2234" w:rsidRPr="00D37462" w:rsidRDefault="00A5340C" w:rsidP="00303200">
      <w:pPr>
        <w:spacing w:afterLines="20" w:after="62"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p>
    <w:p w14:paraId="00A24874" w14:textId="6A1158FB" w:rsidR="00A5340C" w:rsidRDefault="00A5340C">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bookmarkStart w:id="32" w:name="_Toc41565907"/>
    <w:bookmarkStart w:id="33" w:name="_Toc41566823"/>
    <w:bookmarkStart w:id="34" w:name="_Toc41567066"/>
    <w:bookmarkStart w:id="35" w:name="_Toc41567097"/>
    <w:bookmarkStart w:id="36" w:name="_Toc42102373"/>
    <w:p w14:paraId="334943F0" w14:textId="243E9394" w:rsidR="00F461E8" w:rsidRPr="00107992" w:rsidRDefault="00F461E8"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9104" behindDoc="1" locked="0" layoutInCell="1" allowOverlap="1" wp14:anchorId="1CC00B08" wp14:editId="0E73F844">
                <wp:simplePos x="0" y="0"/>
                <wp:positionH relativeFrom="column">
                  <wp:posOffset>2304320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D6B38" id="流程图: 接点 13" o:spid="_x0000_s1026" type="#_x0000_t120" style="position:absolute;left:0;text-align:left;margin-left:181.45pt;margin-top:4.6pt;width:22.85pt;height:23.75pt;z-index:-2505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6P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89Z+j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8080" behindDoc="1" locked="0" layoutInCell="1" allowOverlap="1" wp14:anchorId="120811B0" wp14:editId="5A9B3D44">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F0F4CE" id="矩形: 圆角 14" o:spid="_x0000_s1026" style="position:absolute;left:0;text-align:left;margin-left:210.85pt;margin-top:2.05pt;width:125.25pt;height:27.7pt;z-index:-25059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2to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a9tra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w:t>
      </w:r>
      <w:r w:rsidR="004A4799">
        <w:rPr>
          <w:rFonts w:ascii="思源黑体 CN Bold" w:eastAsia="思源黑体 CN Bold" w:hAnsi="思源黑体 CN Bold" w:hint="eastAsia"/>
          <w:color w:val="1E7648"/>
          <w:sz w:val="28"/>
          <w:szCs w:val="28"/>
        </w:rPr>
        <w:t>解析</w:t>
      </w:r>
    </w:p>
    <w:p w14:paraId="1D704243" w14:textId="1F810856" w:rsidR="009D3B1F" w:rsidRDefault="0052601A" w:rsidP="009D3B1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9D3B1F" w:rsidRPr="00CE7426">
        <w:rPr>
          <w:rFonts w:ascii="思源黑体 CN Bold" w:eastAsia="思源黑体 CN Bold" w:hAnsi="思源黑体 CN Bold"/>
          <w:b/>
          <w:bCs/>
          <w:color w:val="1E7648"/>
          <w:sz w:val="24"/>
          <w:szCs w:val="24"/>
        </w:rPr>
        <w:t>2.</w:t>
      </w:r>
      <w:r w:rsidR="009D3B1F" w:rsidRPr="00CE7426">
        <w:rPr>
          <w:rFonts w:ascii="思源黑体 CN Bold" w:eastAsia="思源黑体 CN Bold" w:hAnsi="思源黑体 CN Bold" w:hint="eastAsia"/>
          <w:b/>
          <w:bCs/>
          <w:color w:val="1E7648"/>
          <w:sz w:val="24"/>
          <w:szCs w:val="24"/>
        </w:rPr>
        <w:t>1</w:t>
      </w:r>
      <w:r w:rsidR="009D3B1F" w:rsidRPr="00CE7426">
        <w:rPr>
          <w:rFonts w:ascii="思源黑体 CN Bold" w:eastAsia="思源黑体 CN Bold" w:hAnsi="思源黑体 CN Bold"/>
          <w:b/>
          <w:bCs/>
          <w:color w:val="1E7648"/>
          <w:sz w:val="24"/>
          <w:szCs w:val="24"/>
        </w:rPr>
        <w:t xml:space="preserve"> </w:t>
      </w:r>
      <w:r w:rsidR="009D3B1F" w:rsidRPr="00CE7426">
        <w:rPr>
          <w:rFonts w:ascii="思源黑体 CN Bold" w:eastAsia="思源黑体 CN Bold" w:hAnsi="思源黑体 CN Bold" w:hint="eastAsia"/>
          <w:b/>
          <w:bCs/>
          <w:color w:val="1E7648"/>
          <w:sz w:val="24"/>
          <w:szCs w:val="24"/>
        </w:rPr>
        <w:t>体</w:t>
      </w:r>
      <w:r w:rsidR="00CE7426" w:rsidRPr="00CE7426">
        <w:rPr>
          <w:rFonts w:ascii="思源黑体 CN Bold" w:eastAsia="思源黑体 CN Bold" w:hAnsi="思源黑体 CN Bold" w:hint="eastAsia"/>
          <w:b/>
          <w:bCs/>
          <w:color w:val="1E7648"/>
          <w:sz w:val="24"/>
          <w:szCs w:val="24"/>
        </w:rPr>
        <w:t>细胞</w:t>
      </w:r>
      <w:r w:rsidR="009D3B1F" w:rsidRPr="00CE7426">
        <w:rPr>
          <w:rFonts w:ascii="思源黑体 CN Bold" w:eastAsia="思源黑体 CN Bold" w:hAnsi="思源黑体 CN Bold" w:hint="eastAsia"/>
          <w:b/>
          <w:bCs/>
          <w:color w:val="1E7648"/>
          <w:sz w:val="24"/>
          <w:szCs w:val="24"/>
        </w:rPr>
        <w:t>变异</w:t>
      </w:r>
      <w:r w:rsidR="004816DB">
        <w:rPr>
          <w:rFonts w:ascii="思源黑体 CN Bold" w:eastAsia="思源黑体 CN Bold" w:hAnsi="思源黑体 CN Bold" w:hint="eastAsia"/>
          <w:b/>
          <w:bCs/>
          <w:color w:val="1E7648"/>
          <w:sz w:val="24"/>
          <w:szCs w:val="24"/>
        </w:rPr>
        <w:t>及药物解析</w:t>
      </w:r>
    </w:p>
    <w:p w14:paraId="70B23C44" w14:textId="275523D7" w:rsidR="002A3689" w:rsidRPr="002A3689" w:rsidRDefault="002A3689" w:rsidP="002A3689">
      <w:r>
        <w:rPr>
          <w:rFonts w:hint="eastAsia"/>
        </w:rPr>
        <w:t>{</w:t>
      </w:r>
      <w:r>
        <w:t>%p if var.knb%}</w:t>
      </w:r>
    </w:p>
    <w:tbl>
      <w:tblPr>
        <w:tblStyle w:val="a9"/>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792904" w14:paraId="0DD813C5" w14:textId="77777777" w:rsidTr="0088314F">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2CCE9FE0" w14:textId="4E4D6536" w:rsidR="00792904" w:rsidRPr="00B40C3A" w:rsidRDefault="002A3689" w:rsidP="00F537E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KRAS/NRAS/BRAF</w:t>
            </w:r>
            <w:r>
              <w:rPr>
                <w:rFonts w:ascii="思源黑体 CN Bold" w:eastAsia="思源黑体 CN Bold" w:hAnsi="思源黑体 CN Bold"/>
                <w:b/>
                <w:bCs/>
                <w:color w:val="FFFFFF" w:themeColor="background1"/>
                <w:sz w:val="18"/>
                <w:szCs w:val="18"/>
              </w:rPr>
              <w:t xml:space="preserve"> p.(V600E) </w:t>
            </w:r>
            <w:r>
              <w:rPr>
                <w:rFonts w:ascii="思源黑体 CN Bold" w:eastAsia="思源黑体 CN Bold" w:hAnsi="思源黑体 CN Bold" w:hint="eastAsia"/>
                <w:b/>
                <w:bCs/>
                <w:color w:val="FFFFFF" w:themeColor="background1"/>
                <w:sz w:val="18"/>
                <w:szCs w:val="18"/>
              </w:rPr>
              <w:t>野生型</w:t>
            </w:r>
          </w:p>
        </w:tc>
      </w:tr>
      <w:tr w:rsidR="00792904" w14:paraId="7BCEDFF2" w14:textId="77777777" w:rsidTr="0088314F">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1E9B831A" w14:textId="77777777" w:rsidR="00792904" w:rsidRPr="00B06832" w:rsidRDefault="00792904" w:rsidP="00AB1C3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4F013158" w14:textId="017F928D" w:rsidR="00792904" w:rsidRPr="001E06CC" w:rsidRDefault="002A3689" w:rsidP="00AB1C3B">
            <w:pPr>
              <w:adjustRightInd w:val="0"/>
              <w:snapToGrid w:val="0"/>
              <w:ind w:leftChars="50" w:left="105"/>
              <w:jc w:val="left"/>
              <w:rPr>
                <w:rFonts w:ascii="思源黑体 CN Normal" w:eastAsia="思源黑体 CN Normal" w:hAnsi="思源黑体 CN Normal"/>
                <w:color w:val="0190B2"/>
                <w:sz w:val="17"/>
                <w:szCs w:val="17"/>
              </w:rPr>
            </w:pPr>
            <w:r w:rsidRPr="00A92599">
              <w:rPr>
                <w:rFonts w:ascii="思源黑体 CN Normal" w:eastAsia="思源黑体 CN Normal" w:hAnsi="思源黑体 CN Normal" w:hint="eastAsia"/>
                <w:color w:val="000000" w:themeColor="text1"/>
                <w:sz w:val="17"/>
                <w:szCs w:val="17"/>
              </w:rPr>
              <w:t>KRAS基</w:t>
            </w:r>
            <w:r w:rsidRPr="000C177C">
              <w:rPr>
                <w:rFonts w:ascii="思源黑体 CN Normal" w:eastAsia="思源黑体 CN Normal" w:hAnsi="思源黑体 CN Normal" w:hint="eastAsia"/>
                <w:color w:val="000000" w:themeColor="text1"/>
                <w:sz w:val="17"/>
                <w:szCs w:val="17"/>
              </w:rPr>
              <w:t>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w:t>
            </w:r>
            <w:r w:rsidRPr="00A92599">
              <w:rPr>
                <w:rFonts w:ascii="思源黑体 CN Normal" w:eastAsia="思源黑体 CN Normal" w:hAnsi="思源黑体 CN Normal" w:hint="eastAsia"/>
                <w:color w:val="000000" w:themeColor="text1"/>
                <w:sz w:val="17"/>
                <w:szCs w:val="17"/>
              </w:rPr>
              <w:t>是一种常见的原癌基因。</w:t>
            </w:r>
          </w:p>
        </w:tc>
      </w:tr>
      <w:tr w:rsidR="00792904" w14:paraId="2C045E62" w14:textId="77777777" w:rsidTr="0088314F">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4A724518" w14:textId="77777777" w:rsidR="00792904" w:rsidRPr="00B06832" w:rsidRDefault="00792904" w:rsidP="00AB1C3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CD17F11" w14:textId="3AA142B8" w:rsidR="00792904" w:rsidRPr="001E06CC" w:rsidRDefault="002A3689" w:rsidP="00AB1C3B">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792904" w14:paraId="63D2FBA4" w14:textId="77777777" w:rsidTr="0088314F">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3EA599B6" w14:textId="29E8DB71" w:rsidR="00792904" w:rsidRPr="00B06832" w:rsidRDefault="00612C58" w:rsidP="00AB1C3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3DAAA514" w14:textId="76216470" w:rsidR="002A3689" w:rsidRDefault="002A368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w:t>
            </w:r>
          </w:p>
          <w:p w14:paraId="568BBF9D" w14:textId="77777777" w:rsidR="002A3689" w:rsidRPr="00DE5603"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4A42D196" w14:textId="77777777" w:rsidR="002A3689" w:rsidRPr="00DE5603"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30C4572A" w14:textId="77777777" w:rsidR="00C618BD" w:rsidRDefault="002A3689" w:rsidP="002A3689">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006F4262" w14:textId="4FD4C632" w:rsidR="002A3689" w:rsidRPr="00DE5603"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475269BD" w14:textId="77777777" w:rsidR="002A3689" w:rsidRPr="00DE5603"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FAF6415" w14:textId="22192253" w:rsidR="002A3689"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0A5E493" w14:textId="77777777"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w:t>
            </w:r>
          </w:p>
          <w:p w14:paraId="473E983E" w14:textId="4E1B86B8" w:rsidR="007C6559"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 %}</w:t>
            </w:r>
          </w:p>
          <w:p w14:paraId="110C1A9C" w14:textId="1933AC05" w:rsidR="0033280A" w:rsidRPr="0033280A" w:rsidRDefault="0033280A" w:rsidP="007C6559">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47636F3F" w14:textId="77777777" w:rsidR="007C6559"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4CAF8CDE" w14:textId="77777777"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5BBF758" w14:textId="77777777"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70CA484" w14:textId="77777777"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w:t>
            </w:r>
          </w:p>
          <w:p w14:paraId="5B10229C" w14:textId="0715D71E" w:rsidR="007C6559"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 %}</w:t>
            </w:r>
          </w:p>
          <w:p w14:paraId="6BEA5F5B" w14:textId="42B8046A" w:rsidR="0033280A" w:rsidRPr="0033280A" w:rsidRDefault="0033280A" w:rsidP="007C6559">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150C9F87" w14:textId="77777777" w:rsidR="007C6559"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2050C441" w14:textId="77777777"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9468FE9" w14:textId="5585ACA8"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69F5890" w14:textId="77777777" w:rsidR="002A3689"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6A156B78" w14:textId="77777777" w:rsidR="002A3689" w:rsidRDefault="002A3689" w:rsidP="002A3689">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32AB326E" w14:textId="52C8CEA8" w:rsidR="00B20F08" w:rsidRPr="001E06CC"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503363D0" w14:textId="77777777" w:rsidR="008D779E" w:rsidRDefault="008D779E" w:rsidP="00792904">
      <w:pPr>
        <w:adjustRightInd w:val="0"/>
        <w:snapToGrid w:val="0"/>
      </w:pPr>
    </w:p>
    <w:p w14:paraId="0881D92A" w14:textId="6C0D2AE4" w:rsidR="00CC262E" w:rsidRDefault="0088314F" w:rsidP="00792904">
      <w:pPr>
        <w:adjustRightInd w:val="0"/>
        <w:snapToGrid w:val="0"/>
      </w:pPr>
      <w:r w:rsidRPr="0088314F">
        <w:t>{%p endif%}</w:t>
      </w:r>
    </w:p>
    <w:p w14:paraId="696C4BD7" w14:textId="2267BFAB" w:rsidR="0088314F" w:rsidRDefault="0088314F" w:rsidP="00792904">
      <w:pPr>
        <w:adjustRightInd w:val="0"/>
        <w:snapToGrid w:val="0"/>
      </w:pPr>
      <w:r w:rsidRPr="0088314F">
        <w:t>{%p if var.var_somatic.level_I+var.var_somatic.level_II+var.var_somatic.level_onco_nodrug%}</w:t>
      </w:r>
    </w:p>
    <w:p w14:paraId="654933CC" w14:textId="640B83CF" w:rsidR="004469DB" w:rsidRDefault="0088314F" w:rsidP="00792904">
      <w:pPr>
        <w:adjustRightInd w:val="0"/>
        <w:snapToGrid w:val="0"/>
      </w:pPr>
      <w:r w:rsidRPr="0088314F">
        <w:t>{%p for a in var.var_somatic.level_I+var.var_somatic.level_II+var.var_somatic.level_onco_nodrug%}</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9D3B1F" w14:paraId="09E6077B" w14:textId="77777777" w:rsidTr="00090A43">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39927C4C" w14:textId="77777777" w:rsidR="0088314F"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if a.bio_category==”Snvindel”%}</w:t>
            </w:r>
          </w:p>
          <w:p w14:paraId="43B74E05" w14:textId="77777777" w:rsidR="0088314F"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{{a.hgvs_c}}{%if a.hgvs_p!=”p.?”%} {{a.hgvs_p}}{%endif%}</w:t>
            </w:r>
          </w:p>
          <w:p w14:paraId="6A38EA8F" w14:textId="77777777" w:rsidR="0088314F" w:rsidRPr="00EB0C7C"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bio_category==”Cnv”%}</w:t>
            </w:r>
          </w:p>
          <w:p w14:paraId="248B5A80" w14:textId="77777777" w:rsidR="0088314F" w:rsidRPr="00EB0C7C"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扩增</w:t>
            </w:r>
          </w:p>
          <w:p w14:paraId="111B9F38" w14:textId="77777777" w:rsidR="0088314F" w:rsidRPr="00EB0C7C"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bio_category==”Sv”</w:t>
            </w:r>
            <w:r>
              <w:rPr>
                <w:rFonts w:ascii="思源黑体 CN Bold" w:eastAsia="思源黑体 CN Bold" w:hAnsi="思源黑体 CN Bold"/>
                <w:b/>
                <w:bCs/>
                <w:color w:val="FFFFFF" w:themeColor="background1"/>
                <w:sz w:val="18"/>
                <w:szCs w:val="18"/>
              </w:rPr>
              <w:t xml:space="preserve"> or a.</w:t>
            </w:r>
            <w:r w:rsidRPr="007E1478">
              <w:rPr>
                <w:rFonts w:ascii="思源黑体 CN Bold" w:eastAsia="思源黑体 CN Bold" w:hAnsi="思源黑体 CN Bold"/>
                <w:b/>
                <w:bCs/>
                <w:color w:val="FFFFFF" w:themeColor="background1"/>
                <w:sz w:val="18"/>
                <w:szCs w:val="18"/>
              </w:rPr>
              <w:t>bio_category==”PSeqRnaSv”</w:t>
            </w:r>
            <w:r w:rsidRPr="00EB0C7C">
              <w:rPr>
                <w:rFonts w:ascii="思源黑体 CN Bold" w:eastAsia="思源黑体 CN Bold" w:hAnsi="思源黑体 CN Bold"/>
                <w:b/>
                <w:bCs/>
                <w:color w:val="FFFFFF" w:themeColor="background1"/>
                <w:sz w:val="18"/>
                <w:szCs w:val="18"/>
              </w:rPr>
              <w:t>%}</w:t>
            </w:r>
          </w:p>
          <w:p w14:paraId="6BB7DC17" w14:textId="01C2F649" w:rsidR="0088314F" w:rsidRPr="00EB0C7C"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hint="eastAsia"/>
                <w:b/>
                <w:bCs/>
                <w:i/>
                <w:iCs/>
                <w:color w:val="FFFFFF" w:themeColor="background1"/>
                <w:sz w:val="18"/>
                <w:szCs w:val="18"/>
              </w:rPr>
              <w:t>{{a.five_prime_gene}}</w:t>
            </w:r>
            <w:r w:rsidR="008B4531">
              <w:rPr>
                <w:rFonts w:ascii="思源黑体 CN Bold" w:eastAsia="思源黑体 CN Bold" w:hAnsi="思源黑体 CN Bold"/>
                <w:b/>
                <w:bCs/>
                <w:i/>
                <w:iCs/>
                <w:color w:val="FFFFFF" w:themeColor="background1"/>
                <w:sz w:val="18"/>
                <w:szCs w:val="18"/>
              </w:rPr>
              <w:t xml:space="preserve"> </w:t>
            </w:r>
            <w:r w:rsidR="003E1524">
              <w:rPr>
                <w:rFonts w:ascii="思源黑体 CN Bold" w:eastAsia="思源黑体 CN Bold" w:hAnsi="思源黑体 CN Bold"/>
                <w:b/>
                <w:bCs/>
                <w:color w:val="FFFFFF" w:themeColor="background1"/>
                <w:sz w:val="18"/>
                <w:szCs w:val="18"/>
              </w:rPr>
              <w:t>:</w:t>
            </w:r>
            <w:r w:rsidR="008B4531">
              <w:rPr>
                <w:rFonts w:ascii="思源黑体 CN Bold" w:eastAsia="思源黑体 CN Bold" w:hAnsi="思源黑体 CN Bold"/>
                <w:b/>
                <w:bCs/>
                <w:color w:val="FFFFFF" w:themeColor="background1"/>
                <w:sz w:val="18"/>
                <w:szCs w:val="18"/>
              </w:rPr>
              <w:t xml:space="preserve"> </w:t>
            </w:r>
            <w:r w:rsidR="003E1524">
              <w:rPr>
                <w:rFonts w:ascii="思源黑体 CN Bold" w:eastAsia="思源黑体 CN Bold" w:hAnsi="思源黑体 CN Bold"/>
                <w:b/>
                <w:bCs/>
                <w:color w:val="FFFFFF" w:themeColor="background1"/>
                <w:sz w:val="18"/>
                <w:szCs w:val="18"/>
              </w:rPr>
              <w:t>{{a.five_prime_cds}}</w:t>
            </w:r>
            <w:r w:rsidRPr="00AD0A7A">
              <w:rPr>
                <w:rFonts w:ascii="思源黑体 CN Bold" w:eastAsia="思源黑体 CN Bold" w:hAnsi="思源黑体 CN Bold" w:hint="eastAsia"/>
                <w:b/>
                <w:bCs/>
                <w:i/>
                <w:iCs/>
                <w:color w:val="FFFFFF" w:themeColor="background1"/>
                <w:sz w:val="18"/>
                <w:szCs w:val="18"/>
              </w:rPr>
              <w:t>-{{a.three_prime_gene}}</w:t>
            </w:r>
            <w:r w:rsidR="008B4531">
              <w:rPr>
                <w:rFonts w:ascii="思源黑体 CN Bold" w:eastAsia="思源黑体 CN Bold" w:hAnsi="思源黑体 CN Bold"/>
                <w:b/>
                <w:bCs/>
                <w:i/>
                <w:iCs/>
                <w:color w:val="FFFFFF" w:themeColor="background1"/>
                <w:sz w:val="18"/>
                <w:szCs w:val="18"/>
              </w:rPr>
              <w:t xml:space="preserve"> </w:t>
            </w:r>
            <w:r w:rsidR="003E1524">
              <w:rPr>
                <w:rFonts w:ascii="思源黑体 CN Bold" w:eastAsia="思源黑体 CN Bold" w:hAnsi="思源黑体 CN Bold"/>
                <w:b/>
                <w:bCs/>
                <w:color w:val="FFFFFF" w:themeColor="background1"/>
                <w:sz w:val="18"/>
                <w:szCs w:val="18"/>
              </w:rPr>
              <w:t>:</w:t>
            </w:r>
            <w:r w:rsidR="008B4531">
              <w:rPr>
                <w:rFonts w:ascii="思源黑体 CN Bold" w:eastAsia="思源黑体 CN Bold" w:hAnsi="思源黑体 CN Bold"/>
                <w:b/>
                <w:bCs/>
                <w:color w:val="FFFFFF" w:themeColor="background1"/>
                <w:sz w:val="18"/>
                <w:szCs w:val="18"/>
              </w:rPr>
              <w:t xml:space="preserve"> </w:t>
            </w:r>
            <w:r w:rsidR="003E1524">
              <w:rPr>
                <w:rFonts w:ascii="思源黑体 CN Bold" w:eastAsia="思源黑体 CN Bold" w:hAnsi="思源黑体 CN Bold"/>
                <w:b/>
                <w:bCs/>
                <w:color w:val="FFFFFF" w:themeColor="background1"/>
                <w:sz w:val="18"/>
                <w:szCs w:val="18"/>
              </w:rPr>
              <w:t>{{a.three_prime_cds}}</w:t>
            </w:r>
            <w:r>
              <w:rPr>
                <w:rFonts w:ascii="思源黑体 CN Bold" w:eastAsia="思源黑体 CN Bold" w:hAnsi="思源黑体 CN Bold" w:hint="eastAsia"/>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融合</w:t>
            </w:r>
          </w:p>
          <w:p w14:paraId="6F8CDC22" w14:textId="078359C4" w:rsidR="009D3B1F" w:rsidRPr="00B40C3A"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lastRenderedPageBreak/>
              <w:t>{%p endif%}</w:t>
            </w:r>
          </w:p>
        </w:tc>
      </w:tr>
      <w:tr w:rsidR="009D3B1F" w14:paraId="2E00548F" w14:textId="77777777" w:rsidTr="0020052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01714E11" w14:textId="77777777" w:rsidR="009D3B1F" w:rsidRPr="00B06832" w:rsidRDefault="009D3B1F" w:rsidP="00090A4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475A2D22" w14:textId="77777777" w:rsidR="00CD0CE6" w:rsidRPr="00CD0CE6" w:rsidRDefault="00CD0CE6" w:rsidP="00CD0CE6">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 in a.gene_symbol and (a.bio_category==”Sv” or a.bio_category == “PSeqRnaSv”)%}</w:t>
            </w:r>
          </w:p>
          <w:p w14:paraId="69825B00" w14:textId="72AE59FF" w:rsidR="00CD0CE6" w:rsidRDefault="00CD0CE6" w:rsidP="00CD0CE6">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a.five_prime_gene != a.three_prime_gene %}</w:t>
            </w:r>
          </w:p>
          <w:p w14:paraId="7F468C8F" w14:textId="77777777" w:rsidR="00EC24FC" w:rsidRDefault="00EC24FC" w:rsidP="00CD0CE6">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25BF78F6" w14:textId="75C41AD6" w:rsidR="00EC24FC" w:rsidRDefault="00EC24FC" w:rsidP="00CD0CE6">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{{a.three_prime_gene_function|e}}</w:t>
            </w:r>
          </w:p>
          <w:p w14:paraId="2DC01658" w14:textId="77777777" w:rsidR="00CD0CE6" w:rsidRPr="00CD0CE6" w:rsidRDefault="00CD0CE6" w:rsidP="00CD0CE6">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7AD3A85A" w14:textId="77777777" w:rsidR="00EC24FC" w:rsidRDefault="00EC24FC" w:rsidP="00EC24FC">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72CAB2A0" w14:textId="77777777" w:rsidR="00CD0CE6" w:rsidRPr="00CD0CE6" w:rsidRDefault="00CD0CE6" w:rsidP="00CD0CE6">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endif%}</w:t>
            </w:r>
          </w:p>
          <w:p w14:paraId="6533909F" w14:textId="77777777" w:rsidR="00CD0CE6" w:rsidRPr="00CD0CE6" w:rsidRDefault="00CD0CE6" w:rsidP="00CD0CE6">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329358D0" w14:textId="77777777" w:rsidR="00EC24FC" w:rsidRDefault="00EC24FC" w:rsidP="00EC24FC">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{{a.gene_function</w:t>
            </w:r>
            <w:r>
              <w:rPr>
                <w:rFonts w:ascii="思源黑体 CN Normal" w:eastAsia="思源黑体 CN Normal" w:hAnsi="思源黑体 CN Normal" w:hint="eastAsia"/>
                <w:color w:val="000000" w:themeColor="text1"/>
                <w:sz w:val="17"/>
                <w:szCs w:val="17"/>
              </w:rPr>
              <w:t>|e</w:t>
            </w:r>
            <w:r>
              <w:rPr>
                <w:rFonts w:ascii="思源黑体 CN Normal" w:eastAsia="思源黑体 CN Normal" w:hAnsi="思源黑体 CN Normal"/>
                <w:color w:val="000000" w:themeColor="text1"/>
                <w:sz w:val="17"/>
                <w:szCs w:val="17"/>
              </w:rPr>
              <w:t>}}</w:t>
            </w:r>
          </w:p>
          <w:p w14:paraId="72CC986C" w14:textId="1B208BA3" w:rsidR="00CD0CE6" w:rsidRPr="00EC24FC" w:rsidRDefault="00CD0CE6" w:rsidP="00EC24FC">
            <w:pPr>
              <w:adjustRightInd w:val="0"/>
              <w:snapToGrid w:val="0"/>
              <w:ind w:leftChars="50" w:left="105"/>
              <w:jc w:val="left"/>
              <w:rPr>
                <w:rFonts w:ascii="思源黑体 CN Normal" w:eastAsia="思源黑体 CN Normal" w:hAnsi="思源黑体 CN Normal"/>
                <w:color w:val="000000" w:themeColor="text1"/>
                <w:sz w:val="17"/>
                <w:szCs w:val="17"/>
              </w:rPr>
            </w:pPr>
            <w:r w:rsidRPr="00CD0CE6">
              <w:rPr>
                <w:rFonts w:ascii="思源黑体 CN Normal" w:eastAsia="思源黑体 CN Normal" w:hAnsi="思源黑体 CN Normal" w:cs="思源黑体 CN Light"/>
                <w:sz w:val="17"/>
                <w:szCs w:val="17"/>
              </w:rPr>
              <w:t>{%p endif%}</w:t>
            </w:r>
          </w:p>
        </w:tc>
      </w:tr>
      <w:tr w:rsidR="009D3B1F" w14:paraId="13D1EABF" w14:textId="77777777" w:rsidTr="00A1782D">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DB8B190" w14:textId="77777777" w:rsidR="009D3B1F" w:rsidRPr="00B06832" w:rsidRDefault="009D3B1F" w:rsidP="00090A4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180C352" w14:textId="42B5C2CF" w:rsidR="00CD0CE6" w:rsidRPr="001E06CC" w:rsidRDefault="0088314F" w:rsidP="00CD0CE6">
            <w:pPr>
              <w:adjustRightInd w:val="0"/>
              <w:snapToGrid w:val="0"/>
              <w:ind w:leftChars="50" w:left="105"/>
              <w:rPr>
                <w:rFonts w:ascii="思源黑体 CN Normal" w:eastAsia="思源黑体 CN Normal" w:hAnsi="思源黑体 CN Normal" w:cs="思源黑体 CN Light"/>
                <w:sz w:val="17"/>
                <w:szCs w:val="17"/>
              </w:rPr>
            </w:pPr>
            <w:r w:rsidRPr="0088314F">
              <w:rPr>
                <w:rFonts w:ascii="思源黑体 CN Normal" w:eastAsia="思源黑体 CN Normal" w:hAnsi="思源黑体 CN Normal" w:cs="思源黑体 CN Light"/>
                <w:sz w:val="17"/>
                <w:szCs w:val="17"/>
              </w:rPr>
              <w:t>{{a.variant_desc_cn|e}}{{a.variant_interpret_cn|e}}</w:t>
            </w:r>
          </w:p>
        </w:tc>
      </w:tr>
      <w:tr w:rsidR="009D3B1F" w14:paraId="28957DD6" w14:textId="77777777" w:rsidTr="0020052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77275F93" w14:textId="7085E793" w:rsidR="009D3B1F" w:rsidRPr="00B06832" w:rsidRDefault="0031609C" w:rsidP="00090A4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2150441C" w14:textId="77777777" w:rsidR="0088314F" w:rsidRPr="00DE7A2F"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w:t>
            </w:r>
          </w:p>
          <w:p w14:paraId="1F8A2150" w14:textId="77777777" w:rsidR="0088314F" w:rsidRPr="00DE5603"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112CCAC3" w14:textId="77777777" w:rsidR="0088314F" w:rsidRPr="00DE5603"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0CAA021C" w14:textId="77777777" w:rsidR="00C618BD" w:rsidRDefault="0088314F" w:rsidP="0088314F">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7E6B665D" w14:textId="147CA3F1" w:rsidR="0088314F" w:rsidRPr="00DE5603"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9430195" w14:textId="77777777" w:rsidR="0088314F" w:rsidRPr="00DE5603"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1AA09E74" w14:textId="44C9B304" w:rsidR="0088314F"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9DB3437" w14:textId="77777777"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796F06D5" w14:textId="13DFE337" w:rsidR="00C618BD"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0F1C81B6" w14:textId="5F25341B" w:rsidR="004375AD" w:rsidRPr="004375AD" w:rsidRDefault="004375AD" w:rsidP="004375AD">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336605F3" w14:textId="77777777" w:rsidR="00C618BD"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BFF1CC2" w14:textId="77777777"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4FF2461" w14:textId="77777777"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3B237847" w14:textId="77777777"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5ACA09DE" w14:textId="366F262F" w:rsidR="00C618BD"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61189A56" w14:textId="58D7F5E8" w:rsidR="004375AD" w:rsidRPr="004375AD" w:rsidRDefault="004375AD" w:rsidP="004375AD">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13E96DD5" w14:textId="77777777" w:rsidR="00C618BD"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D27323B" w14:textId="77777777"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8E57C05" w14:textId="00A975D6"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EEB7C38" w14:textId="77777777" w:rsidR="0088314F"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4B092D09" w14:textId="77777777" w:rsidR="0088314F" w:rsidRDefault="0088314F" w:rsidP="0088314F">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3C8A8177" w14:textId="3A11910E" w:rsidR="009D3B1F" w:rsidRPr="001E06CC"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5392DB64" w14:textId="7B5EB3D1" w:rsidR="00356998" w:rsidRDefault="00356998" w:rsidP="00792904">
      <w:pPr>
        <w:adjustRightInd w:val="0"/>
        <w:snapToGrid w:val="0"/>
      </w:pPr>
    </w:p>
    <w:p w14:paraId="7B25548E" w14:textId="53F429BB" w:rsidR="0088314F" w:rsidRDefault="0088314F" w:rsidP="00792904">
      <w:pPr>
        <w:adjustRightInd w:val="0"/>
        <w:snapToGrid w:val="0"/>
      </w:pPr>
      <w:r w:rsidRPr="0088314F">
        <w:t>{%p endfor%}</w:t>
      </w:r>
    </w:p>
    <w:p w14:paraId="58F1C90B" w14:textId="7918A366" w:rsidR="0088314F" w:rsidRDefault="0088314F" w:rsidP="00792904">
      <w:pPr>
        <w:adjustRightInd w:val="0"/>
        <w:snapToGrid w:val="0"/>
      </w:pPr>
      <w:r w:rsidRPr="0088314F">
        <w:t>{%p endif%}</w:t>
      </w:r>
    </w:p>
    <w:p w14:paraId="41418B32" w14:textId="4BA74A21" w:rsidR="0088314F" w:rsidRDefault="0088314F" w:rsidP="00792904">
      <w:pPr>
        <w:adjustRightInd w:val="0"/>
        <w:snapToGrid w:val="0"/>
      </w:pPr>
      <w:r w:rsidRPr="0088314F">
        <w:t>{%p if not var.var_somatic.level_I+var.var_somatic.level_II+var.var_somatic.level_onco_nodrug and not var.knb%}</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CC262E" w14:paraId="3E24D2D9" w14:textId="77777777" w:rsidTr="00AB14CC">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30E43728" w14:textId="0C8566E8" w:rsidR="00CC262E" w:rsidRPr="00CC262E" w:rsidRDefault="00CC262E" w:rsidP="00AB14CC">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CC262E" w14:paraId="3F73939C" w14:textId="77777777" w:rsidTr="0020052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663E6309" w14:textId="77777777" w:rsidR="00CC262E" w:rsidRPr="00B06832" w:rsidRDefault="00CC262E" w:rsidP="00AB14C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026A34AD" w14:textId="29C6DCEB" w:rsidR="00CC262E" w:rsidRPr="001E06CC" w:rsidRDefault="0088314F" w:rsidP="00AB14CC">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olor w:val="000000" w:themeColor="text1"/>
                <w:sz w:val="17"/>
                <w:szCs w:val="17"/>
              </w:rPr>
              <w:t>-</w:t>
            </w:r>
          </w:p>
        </w:tc>
      </w:tr>
      <w:tr w:rsidR="00CC262E" w14:paraId="6B7B0AE1" w14:textId="77777777" w:rsidTr="00B879A9">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4FF29B72" w14:textId="77777777" w:rsidR="00CC262E" w:rsidRPr="00B06832" w:rsidRDefault="00CC262E" w:rsidP="00AB14C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94231BE" w14:textId="76AAF2A9" w:rsidR="00CC262E" w:rsidRPr="001E06CC" w:rsidRDefault="00CA57B3" w:rsidP="00AB14CC">
            <w:pPr>
              <w:adjustRightInd w:val="0"/>
              <w:snapToGrid w:val="0"/>
              <w:ind w:leftChars="50" w:left="105"/>
              <w:rPr>
                <w:rFonts w:ascii="思源黑体 CN Normal" w:eastAsia="思源黑体 CN Normal" w:hAnsi="思源黑体 CN Normal" w:cs="思源黑体 CN Light"/>
                <w:sz w:val="17"/>
                <w:szCs w:val="17"/>
              </w:rPr>
            </w:pPr>
            <w:r w:rsidRPr="009D6914">
              <w:rPr>
                <w:rFonts w:ascii="思源黑体 CN Normal" w:eastAsia="思源黑体 CN Normal" w:hAnsi="思源黑体 CN Normal" w:cs="思源黑体 CN Light" w:hint="eastAsia"/>
                <w:sz w:val="17"/>
                <w:szCs w:val="17"/>
              </w:rPr>
              <w:t>未检测到相关变异</w:t>
            </w:r>
          </w:p>
        </w:tc>
      </w:tr>
      <w:tr w:rsidR="00CC262E" w14:paraId="7B7CB5CE" w14:textId="77777777" w:rsidTr="0020052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6A5D572A" w14:textId="77777777" w:rsidR="00CC262E" w:rsidRPr="00B06832" w:rsidRDefault="00CC262E" w:rsidP="00AB14C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164BF82E" w14:textId="42983999" w:rsidR="00CC262E" w:rsidRPr="001E06CC" w:rsidRDefault="0088314F" w:rsidP="00B67D31">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p>
        </w:tc>
      </w:tr>
    </w:tbl>
    <w:p w14:paraId="48EC2FF5" w14:textId="0B79EF23" w:rsidR="0088314F" w:rsidRDefault="0088314F" w:rsidP="0088314F">
      <w:pPr>
        <w:pStyle w:val="af8"/>
      </w:pPr>
      <w:r>
        <w:rPr>
          <w:rFonts w:hint="eastAsia"/>
        </w:rPr>
        <w:t>{</w:t>
      </w:r>
      <w:r>
        <w:t>%p endif%}</w:t>
      </w:r>
    </w:p>
    <w:p w14:paraId="19EB33E9" w14:textId="77777777" w:rsidR="00E050CD" w:rsidRPr="00D37462" w:rsidRDefault="00E050CD" w:rsidP="00E050CD">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5FD7D586" w14:textId="79F1650D" w:rsidR="00E050CD" w:rsidRPr="00E050CD" w:rsidRDefault="00E050CD" w:rsidP="00E050CD">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本</w:t>
      </w:r>
      <w:r>
        <w:rPr>
          <w:rFonts w:ascii="思源黑体 CN Normal" w:eastAsia="思源黑体 CN Normal" w:hAnsi="思源黑体 CN Normal" w:hint="eastAsia"/>
          <w:color w:val="595959"/>
          <w:sz w:val="15"/>
          <w:szCs w:val="15"/>
        </w:rPr>
        <w:t>部分</w:t>
      </w:r>
      <w:r w:rsidRPr="00D37462">
        <w:rPr>
          <w:rFonts w:ascii="思源黑体 CN Normal" w:eastAsia="思源黑体 CN Normal" w:hAnsi="思源黑体 CN Normal" w:hint="eastAsia"/>
          <w:color w:val="595959"/>
          <w:sz w:val="15"/>
          <w:szCs w:val="15"/>
        </w:rPr>
        <w:t>仅对具有明确或潜在临床意义的变异以及与肿瘤发生发展可能相关的变异进行详细解读。</w:t>
      </w:r>
    </w:p>
    <w:p w14:paraId="4ADA559F" w14:textId="039A1389" w:rsidR="00D22A3B" w:rsidRDefault="00D22A3B">
      <w:pPr>
        <w:widowControl/>
        <w:jc w:val="left"/>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br w:type="page"/>
      </w:r>
    </w:p>
    <w:p w14:paraId="4E773E57" w14:textId="0D052B79" w:rsidR="009D3B1F" w:rsidRDefault="0052601A" w:rsidP="009D3B1F">
      <w:pPr>
        <w:tabs>
          <w:tab w:val="left" w:pos="8220"/>
        </w:tabs>
        <w:outlineLvl w:val="1"/>
        <w:rPr>
          <w:rFonts w:ascii="思源黑体 CN Bold" w:eastAsia="思源黑体 CN Bold" w:hAnsi="思源黑体 CN Bold"/>
          <w:b/>
          <w:bCs/>
          <w:color w:val="1E7648"/>
          <w:sz w:val="24"/>
          <w:szCs w:val="24"/>
        </w:rPr>
      </w:pPr>
      <w:r w:rsidRPr="00CE7426">
        <w:rPr>
          <w:rFonts w:ascii="思源黑体 CN Bold" w:eastAsia="思源黑体 CN Bold" w:hAnsi="思源黑体 CN Bold"/>
          <w:b/>
          <w:bCs/>
          <w:color w:val="1E7648"/>
          <w:sz w:val="24"/>
          <w:szCs w:val="24"/>
        </w:rPr>
        <w:lastRenderedPageBreak/>
        <w:t>&gt;</w:t>
      </w:r>
      <w:r w:rsidR="009D3B1F" w:rsidRPr="00CE7426">
        <w:rPr>
          <w:rFonts w:ascii="思源黑体 CN Bold" w:eastAsia="思源黑体 CN Bold" w:hAnsi="思源黑体 CN Bold"/>
          <w:b/>
          <w:bCs/>
          <w:color w:val="1E7648"/>
          <w:sz w:val="24"/>
          <w:szCs w:val="24"/>
        </w:rPr>
        <w:t xml:space="preserve">2.2 </w:t>
      </w:r>
      <w:r w:rsidR="00CE7426" w:rsidRPr="00CE7426">
        <w:rPr>
          <w:rFonts w:ascii="思源黑体 CN Bold" w:eastAsia="思源黑体 CN Bold" w:hAnsi="思源黑体 CN Bold" w:hint="eastAsia"/>
          <w:b/>
          <w:bCs/>
          <w:color w:val="1E7648"/>
          <w:sz w:val="24"/>
          <w:szCs w:val="24"/>
        </w:rPr>
        <w:t>胚系致病性或疑似致病性变异</w:t>
      </w:r>
      <w:r w:rsidR="00C670C3">
        <w:rPr>
          <w:rFonts w:ascii="思源黑体 CN Bold" w:eastAsia="思源黑体 CN Bold" w:hAnsi="思源黑体 CN Bold" w:hint="eastAsia"/>
          <w:b/>
          <w:bCs/>
          <w:color w:val="1E7648"/>
          <w:sz w:val="24"/>
          <w:szCs w:val="24"/>
        </w:rPr>
        <w:t>及药物解析</w:t>
      </w:r>
    </w:p>
    <w:p w14:paraId="1A616ED1" w14:textId="7D39583C" w:rsidR="00C618BD" w:rsidRDefault="00C618BD" w:rsidP="00C618BD">
      <w:pPr>
        <w:rPr>
          <w:rStyle w:val="af3"/>
        </w:rPr>
      </w:pPr>
      <w:r>
        <w:rPr>
          <w:rStyle w:val="af3"/>
          <w:rFonts w:hint="eastAsia"/>
        </w:rPr>
        <w:t>{%p</w:t>
      </w:r>
      <w:r>
        <w:rPr>
          <w:rStyle w:val="af3"/>
        </w:rPr>
        <w:t xml:space="preserve"> if var.var_germline.level_5+var.var_germline.level_4</w:t>
      </w:r>
      <w:r>
        <w:rPr>
          <w:rStyle w:val="af3"/>
          <w:rFonts w:hint="eastAsia"/>
        </w:rPr>
        <w:t>%}</w:t>
      </w:r>
    </w:p>
    <w:p w14:paraId="1BFAF1F5" w14:textId="21F6EC20" w:rsidR="00C618BD" w:rsidRPr="00C618BD" w:rsidRDefault="00C618BD" w:rsidP="00C618BD">
      <w:pPr>
        <w:rPr>
          <w:b/>
          <w:bCs/>
        </w:rPr>
      </w:pPr>
      <w:r>
        <w:rPr>
          <w:rStyle w:val="af3"/>
          <w:rFonts w:hint="eastAsia"/>
        </w:rPr>
        <w:t>{%p</w:t>
      </w:r>
      <w:r>
        <w:rPr>
          <w:rStyle w:val="af3"/>
        </w:rPr>
        <w:t xml:space="preserve"> for a in var.var_germline.level_5+var.var_germline.level_4</w:t>
      </w:r>
      <w:r>
        <w:rPr>
          <w:rStyle w:val="af3"/>
          <w:rFonts w:hint="eastAsia"/>
        </w:rPr>
        <w:t>%}</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D1760B" w14:paraId="7BD4D44B" w14:textId="77777777" w:rsidTr="00895F5F">
        <w:trPr>
          <w:trHeight w:val="454"/>
          <w:jc w:val="center"/>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58148DA" w14:textId="251C33A1" w:rsidR="00D1760B" w:rsidRPr="00B40C3A" w:rsidRDefault="00C618BD" w:rsidP="00F537E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r>
              <w:rPr>
                <w:rFonts w:ascii="思源黑体 CN Bold" w:eastAsia="思源黑体 CN Bold" w:hAnsi="思源黑体 CN Bold"/>
                <w:color w:val="FFFFFF" w:themeColor="background1"/>
                <w:sz w:val="18"/>
                <w:szCs w:val="18"/>
              </w:rPr>
              <w:t xml:space="preserve"> {{a.hgvs_c}}{%if a.hgvs_p!=”p.?”%} {{a.hgvs_p}}{%endif%}</w:t>
            </w:r>
          </w:p>
        </w:tc>
      </w:tr>
      <w:tr w:rsidR="00D1760B" w14:paraId="50AEDCE2" w14:textId="77777777" w:rsidTr="00895F5F">
        <w:trPr>
          <w:trHeight w:val="1106"/>
          <w:jc w:val="center"/>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216C18CA" w14:textId="77777777" w:rsidR="00D1760B" w:rsidRPr="00B06832" w:rsidRDefault="00D1760B"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4AFFC17E" w14:textId="4FC72871" w:rsidR="00D1760B" w:rsidRPr="001E06CC" w:rsidRDefault="00C618BD" w:rsidP="00451CEC">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D1760B" w14:paraId="2436FA3A" w14:textId="77777777" w:rsidTr="00895F5F">
        <w:trPr>
          <w:trHeight w:val="811"/>
          <w:jc w:val="center"/>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F5CA955" w14:textId="77777777" w:rsidR="00D1760B" w:rsidRPr="00B06832" w:rsidRDefault="00D1760B"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00D91CEA" w14:textId="53A675CB" w:rsidR="00D1760B" w:rsidRPr="001E06CC" w:rsidRDefault="00C618BD" w:rsidP="00451CEC">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D1760B" w14:paraId="3CC70D4F" w14:textId="77777777" w:rsidTr="00895F5F">
        <w:trPr>
          <w:trHeight w:val="845"/>
          <w:jc w:val="center"/>
        </w:trPr>
        <w:tc>
          <w:tcPr>
            <w:tcW w:w="1474" w:type="dxa"/>
            <w:tcBorders>
              <w:top w:val="single" w:sz="12" w:space="0" w:color="FFFFFF" w:themeColor="background1"/>
              <w:left w:val="nil"/>
              <w:bottom w:val="nil"/>
              <w:right w:val="dashed" w:sz="4" w:space="0" w:color="BFBFBF"/>
            </w:tcBorders>
            <w:shd w:val="clear" w:color="auto" w:fill="auto"/>
            <w:vAlign w:val="center"/>
          </w:tcPr>
          <w:p w14:paraId="6C2A45E8" w14:textId="77777777" w:rsidR="00D1760B" w:rsidRPr="00B06832" w:rsidRDefault="00D1760B"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785" w:type="dxa"/>
            <w:tcBorders>
              <w:top w:val="single" w:sz="12" w:space="0" w:color="FFFFFF" w:themeColor="background1"/>
              <w:left w:val="dashed" w:sz="4" w:space="0" w:color="BFBFBF"/>
              <w:bottom w:val="nil"/>
              <w:right w:val="nil"/>
            </w:tcBorders>
            <w:shd w:val="clear" w:color="auto" w:fill="auto"/>
            <w:vAlign w:val="center"/>
          </w:tcPr>
          <w:p w14:paraId="1179FEB7" w14:textId="0C2CAB69"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w:t>
            </w:r>
          </w:p>
          <w:p w14:paraId="102D7F6F"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p>
          <w:p w14:paraId="3C7E8DB5"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p>
          <w:p w14:paraId="5E0F1E10" w14:textId="77777777" w:rsidR="005340B2" w:rsidRDefault="005340B2" w:rsidP="005340B2">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05012654"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828282E"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579A2103" w14:textId="0BEEE7DC"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FC20589"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615B2C2A" w14:textId="62391367"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42AA35BA" w14:textId="520E6A6D" w:rsidR="00E442AA" w:rsidRPr="00E442AA" w:rsidRDefault="00E442AA" w:rsidP="00E442AA">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01BA2778" w14:textId="77777777"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5D88E2C2"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7702736"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549D2153"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2B145DC5" w14:textId="1AAB6707"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3C9C343C" w14:textId="31156BD9" w:rsidR="00E442AA" w:rsidRPr="00E442AA" w:rsidRDefault="00E442AA" w:rsidP="00E442AA">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475E28A1" w14:textId="77777777"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02498F12"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741A934" w14:textId="5B024C33"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EF141B0" w14:textId="77777777"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557102B3" w14:textId="77777777" w:rsidR="00A268EF" w:rsidRDefault="00A268EF" w:rsidP="005340B2">
            <w:pPr>
              <w:adjustRightInd w:val="0"/>
              <w:snapToGrid w:val="0"/>
              <w:ind w:leftChars="50" w:left="105"/>
              <w:rPr>
                <w:rFonts w:ascii="思源黑体 CN Normal" w:eastAsia="思源黑体 CN Normal" w:hAnsi="思源黑体 CN Normal" w:cs="思源黑体 CN Light"/>
                <w:sz w:val="17"/>
                <w:szCs w:val="17"/>
              </w:rPr>
            </w:pPr>
            <w:r w:rsidRPr="00A268EF">
              <w:rPr>
                <w:rFonts w:ascii="思源黑体 CN Normal" w:eastAsia="思源黑体 CN Normal" w:hAnsi="思源黑体 CN Normal" w:cs="思源黑体 CN Light" w:hint="eastAsia"/>
                <w:sz w:val="17"/>
                <w:szCs w:val="17"/>
              </w:rPr>
              <w:t>目前针对于此变异的临床治疗方案暂不明确。</w:t>
            </w:r>
          </w:p>
          <w:p w14:paraId="0F6F52C5" w14:textId="7A1A13A8" w:rsidR="00FD2CA4" w:rsidRPr="001E06CC"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FD2CA4" w14:paraId="06308170" w14:textId="77777777" w:rsidTr="00895F5F">
        <w:trPr>
          <w:trHeight w:val="845"/>
          <w:jc w:val="center"/>
        </w:trPr>
        <w:tc>
          <w:tcPr>
            <w:tcW w:w="1474"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3A8EAAA3" w14:textId="538DB444" w:rsidR="00612C58" w:rsidRPr="00B06832" w:rsidRDefault="00612C58"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w:t>
            </w:r>
            <w:r w:rsidR="00FD2CA4" w:rsidRPr="00B06832">
              <w:rPr>
                <w:rFonts w:ascii="思源黑体 CN Bold" w:eastAsia="思源黑体 CN Bold" w:hAnsi="思源黑体 CN Bold" w:hint="eastAsia"/>
                <w:b/>
                <w:bCs/>
                <w:color w:val="1E7648"/>
                <w:sz w:val="17"/>
                <w:szCs w:val="17"/>
              </w:rPr>
              <w:t>遗传</w:t>
            </w:r>
          </w:p>
          <w:p w14:paraId="6E711AE1" w14:textId="31523A2D" w:rsidR="00FD2CA4" w:rsidRPr="00B06832" w:rsidRDefault="00FD2CA4"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w:t>
            </w:r>
            <w:r w:rsidR="00612C58" w:rsidRPr="00B06832">
              <w:rPr>
                <w:rFonts w:ascii="思源黑体 CN Bold" w:eastAsia="思源黑体 CN Bold" w:hAnsi="思源黑体 CN Bold" w:hint="eastAsia"/>
                <w:b/>
                <w:bCs/>
                <w:color w:val="1E7648"/>
                <w:sz w:val="17"/>
                <w:szCs w:val="17"/>
              </w:rPr>
              <w:t>提示</w:t>
            </w:r>
          </w:p>
        </w:tc>
        <w:tc>
          <w:tcPr>
            <w:tcW w:w="8785"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01FA21CE" w14:textId="77777777" w:rsidR="005340B2" w:rsidRPr="00AC7B0D" w:rsidRDefault="005340B2" w:rsidP="005340B2">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73EF96CD" w14:textId="77777777" w:rsidR="005340B2" w:rsidRPr="00AC7B0D" w:rsidRDefault="005340B2" w:rsidP="005340B2">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497934CE" w14:textId="77777777" w:rsidR="005340B2" w:rsidRDefault="005340B2" w:rsidP="005340B2">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04212260" w14:textId="49EB96D5" w:rsidR="00FD2CA4" w:rsidRDefault="005340B2" w:rsidP="005340B2">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1E0A8173" w14:textId="0BDEE4FE" w:rsidR="003C3D19" w:rsidRDefault="003C3D19" w:rsidP="00484C45"/>
    <w:p w14:paraId="4CCF9B96" w14:textId="77777777" w:rsidR="005340B2" w:rsidRDefault="005340B2" w:rsidP="005340B2">
      <w:r>
        <w:rPr>
          <w:rFonts w:hint="eastAsia"/>
        </w:rPr>
        <w:t>{</w:t>
      </w:r>
      <w:r>
        <w:t>%p endfor%}</w:t>
      </w:r>
    </w:p>
    <w:p w14:paraId="5E3024A4" w14:textId="5A13F91A" w:rsidR="005340B2" w:rsidRPr="00781DD6" w:rsidRDefault="005340B2" w:rsidP="00484C45">
      <w:r>
        <w:rPr>
          <w:rFonts w:hint="eastAsia"/>
        </w:rPr>
        <w:t>{</w:t>
      </w:r>
      <w:r>
        <w:t>%p else%}</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3C3D19" w14:paraId="1D04838D" w14:textId="77777777" w:rsidTr="003579F1">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7A556EC" w14:textId="38E4B849" w:rsidR="003C3D19" w:rsidRPr="00B40C3A" w:rsidRDefault="003C3D19" w:rsidP="00F537E3">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3C3D19" w14:paraId="7F8EEBD4" w14:textId="77777777" w:rsidTr="005340B2">
        <w:trPr>
          <w:trHeight w:val="845"/>
          <w:jc w:val="center"/>
        </w:trPr>
        <w:tc>
          <w:tcPr>
            <w:tcW w:w="1486"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0D83023C" w14:textId="77777777" w:rsidR="003C3D19" w:rsidRPr="00B06832" w:rsidRDefault="003C3D19"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75F97F20" w14:textId="4FBBDEA2" w:rsidR="003C3D19" w:rsidRPr="001E06CC" w:rsidRDefault="005340B2" w:rsidP="00451CEC">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sz w:val="17"/>
                <w:szCs w:val="17"/>
              </w:rPr>
              <w:t>-</w:t>
            </w:r>
          </w:p>
        </w:tc>
      </w:tr>
      <w:tr w:rsidR="003C3D19" w14:paraId="31A64765" w14:textId="77777777" w:rsidTr="005340B2">
        <w:trPr>
          <w:trHeight w:val="845"/>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8FA11F0" w14:textId="77777777" w:rsidR="003C3D19" w:rsidRPr="00B06832" w:rsidRDefault="003C3D19"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C8EE9A6" w14:textId="451F88EE" w:rsidR="003C3D19" w:rsidRPr="001E06CC" w:rsidRDefault="00093150" w:rsidP="00451CEC">
            <w:pPr>
              <w:adjustRightInd w:val="0"/>
              <w:snapToGrid w:val="0"/>
              <w:ind w:leftChars="50" w:left="105"/>
              <w:rPr>
                <w:rFonts w:ascii="思源黑体 CN Normal" w:eastAsia="思源黑体 CN Normal" w:hAnsi="思源黑体 CN Normal" w:cs="思源黑体 CN Light"/>
                <w:sz w:val="17"/>
                <w:szCs w:val="17"/>
              </w:rPr>
            </w:pPr>
            <w:r w:rsidRPr="009D6914">
              <w:rPr>
                <w:rFonts w:ascii="思源黑体 CN Normal" w:eastAsia="思源黑体 CN Normal" w:hAnsi="思源黑体 CN Normal" w:cs="思源黑体 CN Light" w:hint="eastAsia"/>
                <w:sz w:val="17"/>
                <w:szCs w:val="17"/>
              </w:rPr>
              <w:t>未检测到相关变异</w:t>
            </w:r>
          </w:p>
        </w:tc>
      </w:tr>
      <w:tr w:rsidR="003C3D19" w14:paraId="65442C77" w14:textId="77777777" w:rsidTr="005340B2">
        <w:trPr>
          <w:trHeight w:val="845"/>
          <w:jc w:val="center"/>
        </w:trPr>
        <w:tc>
          <w:tcPr>
            <w:tcW w:w="148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530DA91C" w14:textId="65F0753F" w:rsidR="003C3D19" w:rsidRPr="00B06832" w:rsidRDefault="003C3D19"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w:t>
            </w:r>
            <w:r w:rsidR="00781DD6" w:rsidRPr="00B06832">
              <w:rPr>
                <w:rFonts w:ascii="思源黑体 CN Bold" w:eastAsia="思源黑体 CN Bold" w:hAnsi="思源黑体 CN Bold" w:hint="eastAsia"/>
                <w:b/>
                <w:bCs/>
                <w:color w:val="1E7648"/>
                <w:sz w:val="17"/>
                <w:szCs w:val="17"/>
              </w:rPr>
              <w:t>参考</w:t>
            </w:r>
          </w:p>
        </w:tc>
        <w:tc>
          <w:tcPr>
            <w:tcW w:w="8856"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3B0FB94A" w14:textId="2AF0FCD6" w:rsidR="00FD2CA4" w:rsidRPr="0072353D" w:rsidRDefault="005340B2" w:rsidP="00451CE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kern w:val="0"/>
                <w:sz w:val="17"/>
                <w:szCs w:val="17"/>
              </w:rPr>
              <w:t>-</w:t>
            </w:r>
          </w:p>
        </w:tc>
      </w:tr>
      <w:tr w:rsidR="00055E48" w14:paraId="79355767" w14:textId="77777777" w:rsidTr="005340B2">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115B713B" w14:textId="77777777" w:rsidR="00055E48" w:rsidRPr="00B06832" w:rsidRDefault="00055E48" w:rsidP="00055E48">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29C58E9E" w14:textId="7C1399EE" w:rsidR="00055E48" w:rsidRPr="00B06832" w:rsidRDefault="00055E48" w:rsidP="00055E48">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1AFD0F01" w14:textId="7CC64D19" w:rsidR="00055E48" w:rsidRPr="00781DD6" w:rsidRDefault="005340B2" w:rsidP="00055E48">
            <w:pPr>
              <w:adjustRightInd w:val="0"/>
              <w:snapToGrid w:val="0"/>
              <w:ind w:leftChars="50" w:left="105"/>
              <w:rPr>
                <w:rFonts w:ascii="思源黑体 CN Normal" w:eastAsia="思源黑体 CN Normal" w:hAnsi="思源黑体 CN Normal"/>
                <w:b/>
                <w:bCs/>
                <w:color w:val="0070C0"/>
                <w:kern w:val="0"/>
                <w:sz w:val="17"/>
                <w:szCs w:val="17"/>
              </w:rPr>
            </w:pPr>
            <w:r>
              <w:rPr>
                <w:rFonts w:ascii="思源黑体 CN Normal" w:eastAsia="思源黑体 CN Normal" w:hAnsi="思源黑体 CN Normal"/>
                <w:color w:val="000000" w:themeColor="text1"/>
                <w:sz w:val="17"/>
                <w:szCs w:val="17"/>
              </w:rPr>
              <w:t>-</w:t>
            </w:r>
          </w:p>
        </w:tc>
      </w:tr>
    </w:tbl>
    <w:p w14:paraId="08D4F366" w14:textId="2FDE2FE2" w:rsidR="005340B2" w:rsidRDefault="005340B2" w:rsidP="00865C51">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61444392" w14:textId="34F72861" w:rsidR="0072353D" w:rsidRPr="00D37462" w:rsidRDefault="00107992" w:rsidP="00865C51">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98C8757" w14:textId="78752CF9" w:rsidR="00E050CD" w:rsidRPr="00D37462" w:rsidRDefault="00E050CD" w:rsidP="00865C51">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本部分仅对致病性或疑似致病性胚系变异进行详细解读。</w:t>
      </w:r>
    </w:p>
    <w:p w14:paraId="0F75FAE6" w14:textId="38F1FA58" w:rsidR="00D1760B" w:rsidRDefault="00D1760B">
      <w:pPr>
        <w:widowControl/>
        <w:jc w:val="left"/>
        <w:rPr>
          <w:rFonts w:ascii="思源黑体 CN Light" w:eastAsia="思源黑体 CN Light" w:hAnsi="思源黑体 CN Light"/>
          <w:color w:val="000000" w:themeColor="text1"/>
          <w:sz w:val="15"/>
          <w:szCs w:val="15"/>
        </w:rPr>
      </w:pPr>
      <w:r>
        <w:rPr>
          <w:rFonts w:ascii="思源黑体 CN Light" w:eastAsia="思源黑体 CN Light" w:hAnsi="思源黑体 CN Light"/>
          <w:color w:val="000000" w:themeColor="text1"/>
          <w:sz w:val="15"/>
          <w:szCs w:val="15"/>
        </w:rPr>
        <w:br w:type="page"/>
      </w:r>
    </w:p>
    <w:bookmarkEnd w:id="32"/>
    <w:bookmarkEnd w:id="33"/>
    <w:bookmarkEnd w:id="34"/>
    <w:bookmarkEnd w:id="35"/>
    <w:bookmarkEnd w:id="36"/>
    <w:p w14:paraId="7D2007F7" w14:textId="13275078"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5008" behindDoc="1" locked="0" layoutInCell="1" allowOverlap="1" wp14:anchorId="17407CCF" wp14:editId="5FD25BDB">
                <wp:simplePos x="0" y="0"/>
                <wp:positionH relativeFrom="margin">
                  <wp:posOffset>2595681</wp:posOffset>
                </wp:positionH>
                <wp:positionV relativeFrom="paragraph">
                  <wp:posOffset>28234</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4BB52" id="矩形: 圆角 3" o:spid="_x0000_s1026" style="position:absolute;left:0;text-align:left;margin-left:204.4pt;margin-top:2.2pt;width:131.1pt;height:27.7pt;z-index:-25060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6032" behindDoc="1" locked="0" layoutInCell="1" allowOverlap="1" wp14:anchorId="50DE802C" wp14:editId="47B21D53">
                <wp:simplePos x="0" y="0"/>
                <wp:positionH relativeFrom="column">
                  <wp:posOffset>2304320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2E85B" id="_x0000_t120" coordsize="21600,21600" o:spt="120" path="m10800,qx,10800,10800,21600,21600,10800,10800,xe">
                <v:path gradientshapeok="t" o:connecttype="custom" o:connectlocs="10800,0;3163,3163;0,10800;3163,18437;10800,21600;18437,18437;21600,10800;18437,3163" textboxrect="3163,3163,18437,18437"/>
              </v:shapetype>
              <v:shape id="流程图: 接点 2" o:spid="_x0000_s1026" type="#_x0000_t120" style="position:absolute;left:0;text-align:left;margin-left:181.45pt;margin-top:4.6pt;width:22.85pt;height:23.75pt;z-index:-25060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3</w:t>
      </w:r>
      <w:r w:rsidR="00F461E8">
        <w:rPr>
          <w:rFonts w:ascii="思源黑体 CN Bold" w:eastAsia="思源黑体 CN Bold" w:hAnsi="思源黑体 CN Bold"/>
          <w:color w:val="1E7648"/>
          <w:sz w:val="28"/>
          <w:szCs w:val="28"/>
        </w:rPr>
        <w:t xml:space="preserve">  </w:t>
      </w:r>
      <w:r w:rsidR="001C1015">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药物</w:t>
      </w:r>
    </w:p>
    <w:p w14:paraId="1DDA21E1" w14:textId="1D6AF21D" w:rsidR="00647A6B" w:rsidRDefault="00C65828" w:rsidP="00647A6B">
      <w:pPr>
        <w:rPr>
          <w:rFonts w:ascii="思源黑体 CN Bold" w:eastAsia="思源黑体 CN Bold" w:hAnsi="思源黑体 CN Bold"/>
          <w:b/>
          <w:bCs/>
          <w:color w:val="1E7648"/>
          <w:kern w:val="44"/>
          <w:sz w:val="24"/>
          <w:szCs w:val="24"/>
        </w:rPr>
      </w:pPr>
      <w:r w:rsidRPr="00C65828">
        <w:rPr>
          <w:rFonts w:ascii="思源黑体 CN Bold" w:eastAsia="思源黑体 CN Bold" w:hAnsi="思源黑体 CN Bold"/>
          <w:b/>
          <w:bCs/>
          <w:color w:val="1E7648"/>
          <w:kern w:val="44"/>
          <w:sz w:val="24"/>
          <w:szCs w:val="24"/>
        </w:rPr>
        <w:t>&gt;</w:t>
      </w:r>
      <w:r w:rsidRPr="00C65828">
        <w:rPr>
          <w:rFonts w:ascii="思源黑体 CN Bold" w:eastAsia="思源黑体 CN Bold" w:hAnsi="思源黑体 CN Bold" w:hint="eastAsia"/>
          <w:b/>
          <w:bCs/>
          <w:color w:val="1E7648"/>
          <w:kern w:val="44"/>
          <w:sz w:val="24"/>
          <w:szCs w:val="24"/>
        </w:rPr>
        <w:t>F</w:t>
      </w:r>
      <w:r w:rsidRPr="00C65828">
        <w:rPr>
          <w:rFonts w:ascii="思源黑体 CN Bold" w:eastAsia="思源黑体 CN Bold" w:hAnsi="思源黑体 CN Bold"/>
          <w:b/>
          <w:bCs/>
          <w:color w:val="1E7648"/>
          <w:kern w:val="44"/>
          <w:sz w:val="24"/>
          <w:szCs w:val="24"/>
        </w:rPr>
        <w:t>DA/NMPA</w:t>
      </w:r>
      <w:r w:rsidRPr="00C65828">
        <w:rPr>
          <w:rFonts w:ascii="思源黑体 CN Bold" w:eastAsia="思源黑体 CN Bold" w:hAnsi="思源黑体 CN Bold" w:hint="eastAsia"/>
          <w:b/>
          <w:bCs/>
          <w:color w:val="1E7648"/>
          <w:kern w:val="44"/>
          <w:sz w:val="24"/>
          <w:szCs w:val="24"/>
        </w:rPr>
        <w:t>获批药物简介</w:t>
      </w:r>
    </w:p>
    <w:p w14:paraId="507E5948" w14:textId="77777777" w:rsidR="00332A97" w:rsidRPr="00332A97" w:rsidRDefault="00332A97" w:rsidP="00332A97">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if therapeutic_regimen%}</w:t>
      </w:r>
    </w:p>
    <w:p w14:paraId="70D8339C" w14:textId="18427C52" w:rsidR="006633D9" w:rsidRDefault="00332A97" w:rsidP="00332A97">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for a in therapeutic_regimen%}</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332A97" w:rsidRPr="008D6906" w14:paraId="0D2C4D98" w14:textId="77777777" w:rsidTr="00980A28">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7BDAC2ED" w14:textId="77777777" w:rsidR="00332A97" w:rsidRPr="008D6906" w:rsidRDefault="00332A97" w:rsidP="00980A28">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1274EC79" w14:textId="77777777" w:rsidR="00332A97"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2AA08C0A" w14:textId="77777777" w:rsidR="00332A97"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6C292A4E" w14:textId="77777777" w:rsidR="00332A97"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0248E7E7" w14:textId="77777777" w:rsidR="00332A97"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41F53C3E" w14:textId="77777777" w:rsidR="00332A97"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7815009F" w14:textId="77777777" w:rsidR="00332A97" w:rsidRPr="002F2F30"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58C5CC65" w14:textId="77777777" w:rsidR="00332A97" w:rsidRPr="008D6906" w:rsidRDefault="00332A97" w:rsidP="00980A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373F299D" w14:textId="77777777" w:rsidR="00332A97" w:rsidRPr="008D6906" w:rsidRDefault="00332A97" w:rsidP="00980A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332A97" w:rsidRPr="008D6906" w14:paraId="120E10BF" w14:textId="77777777" w:rsidTr="00980A28">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77A986B9" w14:textId="77777777" w:rsidR="00332A97" w:rsidRPr="008D6906" w:rsidRDefault="00332A97" w:rsidP="00980A28">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3DA2647D" w14:textId="77777777" w:rsidR="00332A97" w:rsidRPr="008D6906" w:rsidRDefault="00332A97" w:rsidP="00980A28">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19F5DDDD" w14:textId="77777777" w:rsidR="00332A97" w:rsidRPr="008D6906" w:rsidRDefault="00332A97" w:rsidP="00980A28">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084D2195" w14:textId="77777777" w:rsidR="00332A97" w:rsidRPr="008D6906" w:rsidRDefault="00332A97" w:rsidP="00980A28">
            <w:pPr>
              <w:adjustRightInd w:val="0"/>
              <w:snapToGrid w:val="0"/>
              <w:ind w:firstLineChars="30" w:firstLine="45"/>
              <w:jc w:val="center"/>
              <w:rPr>
                <w:rFonts w:ascii="思源黑体 CN Bold" w:eastAsia="思源黑体 CN Bold" w:hAnsi="思源黑体 CN Bold"/>
                <w:bCs/>
                <w:sz w:val="15"/>
                <w:szCs w:val="15"/>
              </w:rPr>
            </w:pPr>
          </w:p>
        </w:tc>
      </w:tr>
      <w:tr w:rsidR="00332A97" w:rsidRPr="008D6906" w14:paraId="2CC86358" w14:textId="77777777" w:rsidTr="00980A28">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0A52B08" w14:textId="77777777" w:rsidR="00332A97" w:rsidRPr="008D6906" w:rsidRDefault="00332A97" w:rsidP="00980A28">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1B709BDD" w14:textId="77777777" w:rsidR="00332A97" w:rsidRPr="00242CED" w:rsidRDefault="00332A97" w:rsidP="00980A28">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4A182B7A" w14:textId="77777777" w:rsidR="00332A97" w:rsidRDefault="00332A97" w:rsidP="00980A28">
            <w:pPr>
              <w:adjustRightInd w:val="0"/>
              <w:snapToGrid w:val="0"/>
              <w:ind w:leftChars="50" w:left="105"/>
              <w:rPr>
                <w:rFonts w:ascii="思源黑体 CN Normal" w:eastAsia="思源黑体 CN Normal" w:hAnsi="思源黑体 CN Normal"/>
                <w:bCs/>
                <w:sz w:val="17"/>
                <w:szCs w:val="17"/>
              </w:rPr>
            </w:pP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p>
          <w:p w14:paraId="1C48B805" w14:textId="77777777" w:rsidR="00332A97" w:rsidRPr="00242CED" w:rsidRDefault="00332A97" w:rsidP="00980A28">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332A97" w:rsidRPr="008D6906" w14:paraId="14C5B2AE" w14:textId="77777777" w:rsidTr="00980A28">
        <w:trPr>
          <w:trHeight w:val="430"/>
        </w:trPr>
        <w:tc>
          <w:tcPr>
            <w:tcW w:w="1319" w:type="dxa"/>
            <w:tcBorders>
              <w:top w:val="nil"/>
              <w:left w:val="nil"/>
              <w:bottom w:val="nil"/>
              <w:right w:val="single" w:sz="12" w:space="0" w:color="FFFFFF" w:themeColor="background1"/>
            </w:tcBorders>
            <w:shd w:val="clear" w:color="auto" w:fill="ECECEC"/>
            <w:vAlign w:val="center"/>
          </w:tcPr>
          <w:p w14:paraId="1E980468" w14:textId="77777777" w:rsidR="00332A97" w:rsidRPr="008D6906" w:rsidRDefault="00332A97" w:rsidP="00980A28">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48EDD0AA"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666ADD27" w14:textId="77777777" w:rsidR="00332A97" w:rsidRPr="00D70867" w:rsidRDefault="00332A97" w:rsidP="00980A28">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2CB30161"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w:t>
            </w:r>
            <w:r>
              <w:rPr>
                <w:rFonts w:ascii="思源黑体 CN Normal" w:eastAsia="思源黑体 CN Normal" w:hAnsi="思源黑体 CN Normal" w:hint="eastAsia"/>
                <w:sz w:val="17"/>
                <w:szCs w:val="17"/>
              </w:rPr>
              <w:t>%}</w:t>
            </w:r>
          </w:p>
          <w:p w14:paraId="6A48A267"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w:t>
            </w:r>
          </w:p>
          <w:p w14:paraId="7F8B4426"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1CC253E0"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66188BC5"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56B6E4C6" w14:textId="77777777" w:rsidR="00332A97" w:rsidRPr="00A17F78"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41736276" w14:textId="77777777" w:rsidR="00332A97" w:rsidRPr="003E4B48"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2951D3E"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2D8F74DE"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73833BF8"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0CA08957"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5C185FB"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6C3DAA93" w14:textId="77777777" w:rsidR="00332A97" w:rsidRPr="008D6906"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332A97" w:rsidRPr="008D6906" w14:paraId="5EF149D4" w14:textId="77777777" w:rsidTr="00980A28">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7F6478A0" w14:textId="77777777" w:rsidR="00332A97" w:rsidRPr="008D6906" w:rsidRDefault="00332A97" w:rsidP="00980A28">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4C7493E6" w14:textId="77777777" w:rsidR="00332A97"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2F5ACF79" w14:textId="77777777" w:rsidR="00332A97" w:rsidRDefault="00332A97" w:rsidP="00980A28">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49D62488" w14:textId="77777777" w:rsidR="00332A97"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37444B80" w14:textId="77777777" w:rsidR="00332A97" w:rsidRPr="00964BB6"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52113C06" w14:textId="77777777" w:rsidR="00332A97"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A3899CD" w14:textId="77777777" w:rsidR="00332A97" w:rsidRPr="00E20885" w:rsidRDefault="00332A97" w:rsidP="00980A28">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687155B1" w14:textId="77777777" w:rsidR="00332A97" w:rsidRPr="008D6906"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1C17F58C" w14:textId="3F7C636A" w:rsidR="00647A6B" w:rsidRDefault="00647A6B" w:rsidP="00647A6B"/>
    <w:p w14:paraId="5761BB4A" w14:textId="77777777" w:rsidR="00332A97" w:rsidRDefault="00332A97" w:rsidP="00980A28">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r>
        <w:rPr>
          <w:rFonts w:ascii="思源黑体 CN Normal" w:eastAsia="思源黑体 CN Normal" w:hAnsi="思源黑体 CN Normal" w:hint="eastAsia"/>
          <w:sz w:val="16"/>
          <w:szCs w:val="16"/>
        </w:rPr>
        <w:t>%}</w:t>
      </w:r>
    </w:p>
    <w:p w14:paraId="5B5AF36D" w14:textId="77777777" w:rsidR="00332A97" w:rsidRPr="00D53F73" w:rsidRDefault="00332A97" w:rsidP="00332A97">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332A97" w:rsidRPr="008D6906" w14:paraId="2DA110DE" w14:textId="77777777" w:rsidTr="00980A28">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2E151BC4" w14:textId="77777777" w:rsidR="00332A97" w:rsidRPr="008D6906" w:rsidRDefault="00332A97" w:rsidP="00980A28">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7AD703FE" w14:textId="77777777" w:rsidR="00332A97" w:rsidRPr="008D6906"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25C126A7" w14:textId="77777777" w:rsidR="00332A97" w:rsidRPr="008D6906" w:rsidRDefault="00332A97" w:rsidP="00980A28">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DF4A669" w14:textId="77777777" w:rsidR="00332A97" w:rsidRPr="008D6906" w:rsidRDefault="00332A97" w:rsidP="00980A28">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332A97" w:rsidRPr="008D6906" w14:paraId="288F30DF" w14:textId="77777777" w:rsidTr="00980A28">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1710DEE8" w14:textId="77777777" w:rsidR="00332A97" w:rsidRPr="008D6906" w:rsidRDefault="00332A97" w:rsidP="00980A28">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7D441DFA" w14:textId="77777777" w:rsidR="00332A97" w:rsidRPr="008D6906" w:rsidRDefault="00332A97" w:rsidP="00980A28">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393F0CC3" w14:textId="77777777" w:rsidR="00332A97" w:rsidRPr="008D6906" w:rsidRDefault="00332A97" w:rsidP="00980A28">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2D961F1" w14:textId="77777777" w:rsidR="00332A97" w:rsidRPr="008D6906" w:rsidRDefault="00332A97" w:rsidP="00980A28">
            <w:pPr>
              <w:adjustRightInd w:val="0"/>
              <w:snapToGrid w:val="0"/>
              <w:ind w:firstLineChars="30" w:firstLine="45"/>
              <w:jc w:val="center"/>
              <w:rPr>
                <w:rFonts w:ascii="思源黑体 CN Bold" w:eastAsia="思源黑体 CN Bold" w:hAnsi="思源黑体 CN Bold"/>
                <w:bCs/>
                <w:sz w:val="15"/>
                <w:szCs w:val="15"/>
              </w:rPr>
            </w:pPr>
          </w:p>
        </w:tc>
      </w:tr>
      <w:tr w:rsidR="00332A97" w:rsidRPr="008D6906" w14:paraId="4550A806" w14:textId="77777777" w:rsidTr="00980A28">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18529815" w14:textId="77777777" w:rsidR="00332A97" w:rsidRPr="008D6906" w:rsidRDefault="00332A97" w:rsidP="00980A28">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33A11288" w14:textId="77777777" w:rsidR="00332A97" w:rsidRPr="008D6906" w:rsidRDefault="00332A97" w:rsidP="00980A28">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332A97" w:rsidRPr="008D6906" w14:paraId="4B851EC0" w14:textId="77777777" w:rsidTr="00980A28">
        <w:trPr>
          <w:trHeight w:val="430"/>
        </w:trPr>
        <w:tc>
          <w:tcPr>
            <w:tcW w:w="1319" w:type="dxa"/>
            <w:tcBorders>
              <w:top w:val="nil"/>
              <w:left w:val="nil"/>
              <w:bottom w:val="nil"/>
              <w:right w:val="single" w:sz="12" w:space="0" w:color="FFFFFF" w:themeColor="background1"/>
            </w:tcBorders>
            <w:shd w:val="clear" w:color="auto" w:fill="ECECEC"/>
            <w:vAlign w:val="center"/>
          </w:tcPr>
          <w:p w14:paraId="424AC5FF" w14:textId="77777777" w:rsidR="00332A97" w:rsidRPr="008D6906" w:rsidRDefault="00332A97" w:rsidP="00980A28">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499A9CFB" w14:textId="77777777" w:rsidR="00332A97" w:rsidRPr="008D6906"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332A97" w:rsidRPr="008D6906" w14:paraId="3D17BF29" w14:textId="77777777" w:rsidTr="00980A28">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4CF99639" w14:textId="77777777" w:rsidR="00332A97" w:rsidRPr="008D6906" w:rsidRDefault="00332A97" w:rsidP="00980A28">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1E04E6D2" w14:textId="77777777" w:rsidR="00332A97" w:rsidRPr="008D6906"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37C5D937" w14:textId="6ADF3749" w:rsidR="00C61042" w:rsidRDefault="00C61042" w:rsidP="0014664C">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2CB514B1" w14:textId="63E3DDEE" w:rsidR="0072353D" w:rsidRPr="00D37462" w:rsidRDefault="00005681" w:rsidP="0014664C">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lastRenderedPageBreak/>
        <w:t>注：</w:t>
      </w:r>
    </w:p>
    <w:p w14:paraId="4C34E5B2" w14:textId="325C119A" w:rsidR="001C1015" w:rsidRPr="00D37462" w:rsidRDefault="00035682" w:rsidP="0014664C">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本部分仅展示检测结果相关的F</w:t>
      </w:r>
      <w:r w:rsidRPr="00D37462">
        <w:rPr>
          <w:rFonts w:ascii="思源黑体 CN Normal" w:eastAsia="思源黑体 CN Normal" w:hAnsi="思源黑体 CN Normal"/>
          <w:color w:val="595959"/>
          <w:sz w:val="15"/>
          <w:szCs w:val="15"/>
        </w:rPr>
        <w:t>DA</w:t>
      </w:r>
      <w:r w:rsidRPr="00D37462">
        <w:rPr>
          <w:rFonts w:ascii="思源黑体 CN Normal" w:eastAsia="思源黑体 CN Normal" w:hAnsi="思源黑体 CN Normal" w:hint="eastAsia"/>
          <w:color w:val="595959"/>
          <w:sz w:val="15"/>
          <w:szCs w:val="15"/>
        </w:rPr>
        <w:t>和/或N</w:t>
      </w:r>
      <w:r w:rsidRPr="00D37462">
        <w:rPr>
          <w:rFonts w:ascii="思源黑体 CN Normal" w:eastAsia="思源黑体 CN Normal" w:hAnsi="思源黑体 CN Normal"/>
          <w:color w:val="595959"/>
          <w:sz w:val="15"/>
          <w:szCs w:val="15"/>
        </w:rPr>
        <w:t>MPA</w:t>
      </w:r>
      <w:r w:rsidRPr="00D37462">
        <w:rPr>
          <w:rFonts w:ascii="思源黑体 CN Normal" w:eastAsia="思源黑体 CN Normal" w:hAnsi="思源黑体 CN Normal" w:hint="eastAsia"/>
          <w:color w:val="595959"/>
          <w:sz w:val="15"/>
          <w:szCs w:val="15"/>
        </w:rPr>
        <w:t>批准药物，</w:t>
      </w:r>
      <w:r w:rsidR="00005681" w:rsidRPr="00D37462">
        <w:rPr>
          <w:rFonts w:ascii="思源黑体 CN Normal" w:eastAsia="思源黑体 CN Normal" w:hAnsi="思源黑体 CN Normal" w:hint="eastAsia"/>
          <w:color w:val="595959"/>
          <w:sz w:val="15"/>
          <w:szCs w:val="15"/>
        </w:rPr>
        <w:t>药物批准信息来源于FDA/NMPA官方网站或药物说明书。</w:t>
      </w:r>
    </w:p>
    <w:p w14:paraId="3CAF2AC4" w14:textId="0E32C179" w:rsidR="00F52B54" w:rsidRPr="005E56BF" w:rsidRDefault="00092150" w:rsidP="00005681">
      <w:pPr>
        <w:rPr>
          <w:rFonts w:ascii="思源黑体 CN Normal" w:eastAsia="思源黑体 CN Normal" w:hAnsi="思源黑体 CN Normal"/>
          <w:color w:val="595959" w:themeColor="text1" w:themeTint="A6"/>
          <w:sz w:val="15"/>
          <w:szCs w:val="15"/>
        </w:rPr>
      </w:pPr>
      <w:r>
        <w:br w:type="page"/>
      </w:r>
    </w:p>
    <w:p w14:paraId="6511BE76" w14:textId="5C5C177A"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9584" behindDoc="1" locked="0" layoutInCell="1" allowOverlap="1" wp14:anchorId="0867BC37" wp14:editId="46FE8118">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C35B54" id="矩形: 圆角 228" o:spid="_x0000_s1026" style="position:absolute;left:0;text-align:left;margin-left:209.4pt;margin-top:2.7pt;width:131.1pt;height:27.7pt;z-index:-25057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I9Y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5248" behindDoc="1" locked="0" layoutInCell="1" allowOverlap="1" wp14:anchorId="390A2939" wp14:editId="45D16516">
                <wp:simplePos x="0" y="0"/>
                <wp:positionH relativeFrom="column">
                  <wp:posOffset>2304320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9D818" id="流程图: 接点 21" o:spid="_x0000_s1026" type="#_x0000_t120" style="position:absolute;left:0;text-align:left;margin-left:181.45pt;margin-top:4.6pt;width:22.85pt;height:23.75pt;z-index:-25059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Kv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sosir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4</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临床试验</w:t>
      </w:r>
    </w:p>
    <w:p w14:paraId="3BF407D2" w14:textId="77777777" w:rsidR="00CF1B41" w:rsidRDefault="00CF1B41" w:rsidP="00CF1B41"/>
    <w:tbl>
      <w:tblPr>
        <w:tblStyle w:val="MasterIVD-v3"/>
        <w:tblW w:w="4995" w:type="pct"/>
        <w:tblInd w:w="5" w:type="dxa"/>
        <w:tblLayout w:type="fixed"/>
        <w:tblLook w:val="04A0" w:firstRow="1" w:lastRow="0" w:firstColumn="1" w:lastColumn="0" w:noHBand="0" w:noVBand="1"/>
      </w:tblPr>
      <w:tblGrid>
        <w:gridCol w:w="1428"/>
        <w:gridCol w:w="1587"/>
        <w:gridCol w:w="3649"/>
        <w:gridCol w:w="2221"/>
        <w:gridCol w:w="1447"/>
      </w:tblGrid>
      <w:tr w:rsidR="005A2FDC" w:rsidRPr="00D661C3" w14:paraId="4C676DDE" w14:textId="77777777" w:rsidTr="00734298">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2604E518" w14:textId="3BD0B061" w:rsidR="005A2FDC" w:rsidRPr="00F461E8" w:rsidRDefault="005A2FDC" w:rsidP="00865C51">
            <w:pPr>
              <w:adjustRightInd w:val="0"/>
              <w:snapToGrid w:val="0"/>
              <w:jc w:val="center"/>
              <w:rPr>
                <w:rFonts w:ascii="思源黑体 CN Bold" w:eastAsia="思源黑体 CN Bold" w:hAnsi="思源黑体 CN Bold" w:cs="思源黑体 CN Normal"/>
                <w:b/>
                <w:bCs/>
                <w:i/>
                <w:iCs/>
                <w:sz w:val="17"/>
                <w:szCs w:val="17"/>
              </w:rPr>
            </w:pPr>
            <w:r w:rsidRPr="00B40C3A">
              <w:rPr>
                <w:rFonts w:ascii="思源黑体 CN Bold" w:eastAsia="思源黑体 CN Bold" w:hAnsi="思源黑体 CN Bold" w:hint="eastAsia"/>
                <w:bCs/>
                <w:color w:val="FFFFFF" w:themeColor="background1"/>
                <w:sz w:val="18"/>
                <w:szCs w:val="18"/>
              </w:rPr>
              <w:t>生物标志物</w:t>
            </w:r>
          </w:p>
        </w:tc>
        <w:tc>
          <w:tcPr>
            <w:tcW w:w="1587" w:type="dxa"/>
          </w:tcPr>
          <w:p w14:paraId="24D58E5B" w14:textId="500B57A6" w:rsidR="005A2FDC" w:rsidRPr="002A544A" w:rsidRDefault="005A2FDC" w:rsidP="00865C51">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试验编号</w:t>
            </w:r>
          </w:p>
        </w:tc>
        <w:tc>
          <w:tcPr>
            <w:tcW w:w="3649" w:type="dxa"/>
          </w:tcPr>
          <w:p w14:paraId="2FC2FB39" w14:textId="5E2E500C" w:rsidR="005A2FDC" w:rsidRPr="002A544A" w:rsidRDefault="005A2FDC" w:rsidP="00865C51">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研究内容</w:t>
            </w:r>
          </w:p>
        </w:tc>
        <w:tc>
          <w:tcPr>
            <w:tcW w:w="2221" w:type="dxa"/>
          </w:tcPr>
          <w:p w14:paraId="662C7C17" w14:textId="31C1C6E9" w:rsidR="005A2FDC" w:rsidRPr="002A544A" w:rsidRDefault="005A2FDC" w:rsidP="00865C51">
            <w:pPr>
              <w:widowControl/>
              <w:spacing w:line="360" w:lineRule="exact"/>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治疗</w:t>
            </w:r>
            <w:r>
              <w:rPr>
                <w:rFonts w:ascii="思源黑体 CN Bold" w:eastAsia="思源黑体 CN Bold" w:hAnsi="思源黑体 CN Bold" w:hint="eastAsia"/>
                <w:bCs/>
                <w:color w:val="FFFFFF" w:themeColor="background1"/>
                <w:sz w:val="18"/>
                <w:szCs w:val="18"/>
              </w:rPr>
              <w:t>方案</w:t>
            </w:r>
          </w:p>
        </w:tc>
        <w:tc>
          <w:tcPr>
            <w:tcW w:w="1447" w:type="dxa"/>
          </w:tcPr>
          <w:p w14:paraId="53A17C02" w14:textId="71F8975B" w:rsidR="005A2FDC" w:rsidRPr="002A544A" w:rsidRDefault="005A2FDC" w:rsidP="00865C51">
            <w:pPr>
              <w:adjustRightInd w:val="0"/>
              <w:snapToGrid w:val="0"/>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试验阶段</w:t>
            </w:r>
          </w:p>
        </w:tc>
      </w:tr>
      <w:tr w:rsidR="00BD4546" w:rsidRPr="00D661C3" w14:paraId="418C4EAF" w14:textId="77777777" w:rsidTr="00F510A2">
        <w:trPr>
          <w:trHeight w:val="454"/>
        </w:trPr>
        <w:tc>
          <w:tcPr>
            <w:tcW w:w="10332" w:type="dxa"/>
            <w:gridSpan w:val="5"/>
          </w:tcPr>
          <w:p w14:paraId="07526E65" w14:textId="08A4D19F" w:rsidR="00BD4546" w:rsidRPr="00E33543" w:rsidRDefault="00BD4546" w:rsidP="00CF1B41">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if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BD4546" w:rsidRPr="00D661C3" w14:paraId="1AA277B3" w14:textId="77777777" w:rsidTr="00F510A2">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278B0097" w14:textId="03B2B418" w:rsidR="00BD4546" w:rsidRDefault="00BD4546" w:rsidP="00CF1B41">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for a in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BD4546" w:rsidRPr="00D661C3" w14:paraId="5864B2F4" w14:textId="77777777" w:rsidTr="00734298">
        <w:trPr>
          <w:trHeight w:val="454"/>
        </w:trPr>
        <w:tc>
          <w:tcPr>
            <w:tcW w:w="1428" w:type="dxa"/>
          </w:tcPr>
          <w:p w14:paraId="7CB1E56B" w14:textId="422D5491" w:rsidR="00BD4546" w:rsidRPr="00BD4546" w:rsidRDefault="00BD4546" w:rsidP="00CF1B41">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{{a.gene_symbol}}</w:t>
            </w:r>
          </w:p>
        </w:tc>
        <w:tc>
          <w:tcPr>
            <w:tcW w:w="1587" w:type="dxa"/>
          </w:tcPr>
          <w:p w14:paraId="4FBB41F1" w14:textId="3040AA6D" w:rsidR="00BD4546" w:rsidRPr="002A544A" w:rsidRDefault="00BD4546" w:rsidP="00CF1B41">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clinicaltrial_number</w:t>
            </w:r>
            <w:r>
              <w:rPr>
                <w:rFonts w:ascii="思源黑体 CN Normal" w:eastAsia="思源黑体 CN Normal" w:hAnsi="思源黑体 CN Normal" w:cs="思源黑体 CN Light"/>
                <w:sz w:val="17"/>
                <w:szCs w:val="17"/>
              </w:rPr>
              <w:t>}}</w:t>
            </w:r>
          </w:p>
        </w:tc>
        <w:tc>
          <w:tcPr>
            <w:tcW w:w="3649" w:type="dxa"/>
          </w:tcPr>
          <w:p w14:paraId="5DDD8EFE" w14:textId="5C03CE01" w:rsidR="00BD4546" w:rsidRPr="002A544A" w:rsidRDefault="00BD4546" w:rsidP="00CF1B41">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study_title</w:t>
            </w:r>
            <w:r>
              <w:rPr>
                <w:rFonts w:ascii="思源黑体 CN Normal" w:eastAsia="思源黑体 CN Normal" w:hAnsi="思源黑体 CN Normal" w:cs="思源黑体 CN Light"/>
                <w:sz w:val="17"/>
                <w:szCs w:val="17"/>
              </w:rPr>
              <w:t>}}</w:t>
            </w:r>
          </w:p>
        </w:tc>
        <w:tc>
          <w:tcPr>
            <w:tcW w:w="2221" w:type="dxa"/>
          </w:tcPr>
          <w:p w14:paraId="3810C723" w14:textId="77777777" w:rsidR="00BD4546" w:rsidRDefault="00BD4546" w:rsidP="00CF1B41">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for b in a.</w:t>
            </w:r>
            <w:r w:rsidRPr="00BD4546">
              <w:rPr>
                <w:rFonts w:ascii="思源黑体 CN Normal" w:eastAsia="思源黑体 CN Normal" w:hAnsi="思源黑体 CN Normal" w:cs="思源黑体 CN Light"/>
                <w:bCs/>
                <w:iCs/>
                <w:color w:val="000000"/>
                <w:sz w:val="17"/>
                <w:szCs w:val="17"/>
              </w:rPr>
              <w:t>interventions</w:t>
            </w:r>
            <w:r>
              <w:rPr>
                <w:rFonts w:ascii="思源黑体 CN Normal" w:eastAsia="思源黑体 CN Normal" w:hAnsi="思源黑体 CN Normal" w:cs="思源黑体 CN Light"/>
                <w:bCs/>
                <w:iCs/>
                <w:color w:val="000000"/>
                <w:sz w:val="17"/>
                <w:szCs w:val="17"/>
              </w:rPr>
              <w:t>%}</w:t>
            </w:r>
          </w:p>
          <w:p w14:paraId="2D739B60" w14:textId="77777777" w:rsidR="00BD4546" w:rsidRDefault="00BD4546" w:rsidP="00CF1B41">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{{b}}</w:t>
            </w:r>
          </w:p>
          <w:p w14:paraId="17C39B50" w14:textId="5B692251" w:rsidR="00BD4546" w:rsidRPr="00BD4546" w:rsidRDefault="00BD4546" w:rsidP="00CF1B41">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endfor%}</w:t>
            </w:r>
          </w:p>
        </w:tc>
        <w:tc>
          <w:tcPr>
            <w:tcW w:w="1447" w:type="dxa"/>
          </w:tcPr>
          <w:p w14:paraId="462A1B43" w14:textId="1C25982E" w:rsidR="00BD4546" w:rsidRPr="002A544A" w:rsidRDefault="00BD4546" w:rsidP="00CF1B41">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{a.phase}}</w:t>
            </w:r>
          </w:p>
        </w:tc>
      </w:tr>
      <w:tr w:rsidR="00BD4546" w:rsidRPr="00D661C3" w14:paraId="4ECCCD6C" w14:textId="77777777" w:rsidTr="00945BC4">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199D9E40" w14:textId="6BED1B5B" w:rsidR="00BD4546" w:rsidRPr="002A544A" w:rsidRDefault="00BD4546" w:rsidP="00CF1B41">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endfor%}</w:t>
            </w:r>
          </w:p>
        </w:tc>
      </w:tr>
      <w:tr w:rsidR="00BD4546" w:rsidRPr="00D661C3" w14:paraId="0A1CB233" w14:textId="77777777" w:rsidTr="00945BC4">
        <w:trPr>
          <w:trHeight w:val="454"/>
        </w:trPr>
        <w:tc>
          <w:tcPr>
            <w:tcW w:w="10332" w:type="dxa"/>
            <w:gridSpan w:val="5"/>
          </w:tcPr>
          <w:p w14:paraId="6CF18F8B" w14:textId="34372DDD" w:rsidR="00BD4546" w:rsidRDefault="00BD4546" w:rsidP="00CF1B41">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BD4546" w:rsidRPr="00D661C3" w14:paraId="214FC9ED" w14:textId="77777777" w:rsidTr="00734298">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7EFBB866" w14:textId="32CF59A3" w:rsidR="00BD4546" w:rsidRPr="00F461E8" w:rsidRDefault="00BD4546" w:rsidP="00BD4546">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w:t>
            </w:r>
          </w:p>
        </w:tc>
        <w:tc>
          <w:tcPr>
            <w:tcW w:w="1587" w:type="dxa"/>
          </w:tcPr>
          <w:p w14:paraId="19DE2CE0" w14:textId="5F112952" w:rsidR="00BD4546" w:rsidRPr="002A544A" w:rsidRDefault="00BD4546" w:rsidP="00BD4546">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3649" w:type="dxa"/>
          </w:tcPr>
          <w:p w14:paraId="7B6C3EC0" w14:textId="06078BB9" w:rsidR="00BD4546" w:rsidRPr="002A544A" w:rsidRDefault="00BD4546" w:rsidP="00BD4546">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2221" w:type="dxa"/>
          </w:tcPr>
          <w:p w14:paraId="02B0407E" w14:textId="608D47EB" w:rsidR="00BD4546" w:rsidRPr="002A544A" w:rsidRDefault="00BD4546" w:rsidP="00BD4546">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c>
          <w:tcPr>
            <w:tcW w:w="1447" w:type="dxa"/>
          </w:tcPr>
          <w:p w14:paraId="3EA6D540" w14:textId="7EB3B432" w:rsidR="00BD4546" w:rsidRPr="002A544A" w:rsidRDefault="00BD4546" w:rsidP="00BD4546">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BD4546" w:rsidRPr="00D661C3" w14:paraId="35D52066" w14:textId="77777777" w:rsidTr="006044BC">
        <w:trPr>
          <w:trHeight w:val="454"/>
        </w:trPr>
        <w:tc>
          <w:tcPr>
            <w:tcW w:w="10332" w:type="dxa"/>
            <w:gridSpan w:val="5"/>
          </w:tcPr>
          <w:p w14:paraId="3A9960F5" w14:textId="1F143101" w:rsidR="00BD4546" w:rsidRPr="00164860" w:rsidRDefault="00BD4546" w:rsidP="00BD4546">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%tr endif%}</w:t>
            </w:r>
          </w:p>
        </w:tc>
      </w:tr>
    </w:tbl>
    <w:p w14:paraId="49414AAC" w14:textId="323E55A9" w:rsidR="00164860" w:rsidRPr="00D37462" w:rsidRDefault="00092150" w:rsidP="0014664C">
      <w:pPr>
        <w:adjustRightInd w:val="0"/>
        <w:snapToGrid w:val="0"/>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BAC54DA" w14:textId="19CDC371" w:rsidR="00092150" w:rsidRPr="001928A1" w:rsidRDefault="00092150" w:rsidP="0014664C">
      <w:pPr>
        <w:adjustRightInd w:val="0"/>
        <w:snapToGrid w:val="0"/>
        <w:spacing w:line="200" w:lineRule="exact"/>
        <w:ind w:firstLineChars="200" w:firstLine="300"/>
        <w:rPr>
          <w:rFonts w:ascii="思源黑体 CN Normal" w:eastAsia="思源黑体 CN Normal" w:hAnsi="思源黑体 CN Normal"/>
          <w:color w:val="595959" w:themeColor="text1" w:themeTint="A6"/>
          <w:sz w:val="15"/>
          <w:szCs w:val="15"/>
        </w:rPr>
      </w:pPr>
      <w:r w:rsidRPr="00D37462">
        <w:rPr>
          <w:rFonts w:ascii="思源黑体 CN Normal" w:eastAsia="思源黑体 CN Normal" w:hAnsi="思源黑体 CN Normal" w:hint="eastAsia"/>
          <w:color w:val="595959"/>
          <w:sz w:val="15"/>
          <w:szCs w:val="15"/>
        </w:rPr>
        <w:t>上述临床试验</w:t>
      </w:r>
      <w:r w:rsidR="007F35BA" w:rsidRPr="00D37462">
        <w:rPr>
          <w:rFonts w:ascii="思源黑体 CN Normal" w:eastAsia="思源黑体 CN Normal" w:hAnsi="思源黑体 CN Normal" w:hint="eastAsia"/>
          <w:color w:val="595959"/>
          <w:sz w:val="15"/>
          <w:szCs w:val="15"/>
        </w:rPr>
        <w:t>信息是</w:t>
      </w:r>
      <w:r w:rsidRPr="00D37462">
        <w:rPr>
          <w:rFonts w:ascii="思源黑体 CN Normal" w:eastAsia="思源黑体 CN Normal" w:hAnsi="思源黑体 CN Normal" w:hint="eastAsia"/>
          <w:color w:val="595959"/>
          <w:sz w:val="15"/>
          <w:szCs w:val="15"/>
        </w:rPr>
        <w:t>根据受检者检测结果在</w:t>
      </w:r>
      <w:r w:rsidRPr="00D37462">
        <w:rPr>
          <w:rFonts w:ascii="思源黑体 CN Normal" w:eastAsia="思源黑体 CN Normal" w:hAnsi="思源黑体 CN Normal"/>
          <w:color w:val="595959"/>
          <w:sz w:val="15"/>
          <w:szCs w:val="15"/>
        </w:rPr>
        <w:t>ClinicalTrial</w:t>
      </w:r>
      <w:r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color w:val="595959"/>
          <w:sz w:val="15"/>
          <w:szCs w:val="15"/>
        </w:rPr>
        <w:t>https</w:t>
      </w:r>
      <w:r w:rsidR="007F3A19" w:rsidRPr="00D37462">
        <w:rPr>
          <w:rFonts w:ascii="思源黑体 CN Normal" w:eastAsia="思源黑体 CN Normal" w:hAnsi="思源黑体 CN Normal"/>
          <w:color w:val="595959"/>
          <w:sz w:val="15"/>
          <w:szCs w:val="15"/>
        </w:rPr>
        <w:t xml:space="preserve">: </w:t>
      </w:r>
      <w:r w:rsidRPr="00D37462">
        <w:rPr>
          <w:rFonts w:ascii="思源黑体 CN Normal" w:eastAsia="思源黑体 CN Normal" w:hAnsi="思源黑体 CN Normal"/>
          <w:color w:val="595959"/>
          <w:sz w:val="15"/>
          <w:szCs w:val="15"/>
        </w:rPr>
        <w:t>//clinicaltrials.gov/）和药物临床试验登记与信息公示平台（http</w:t>
      </w:r>
      <w:r w:rsidR="007F3A19" w:rsidRPr="00D37462">
        <w:rPr>
          <w:rFonts w:ascii="思源黑体 CN Normal" w:eastAsia="思源黑体 CN Normal" w:hAnsi="思源黑体 CN Normal"/>
          <w:color w:val="595959"/>
          <w:sz w:val="15"/>
          <w:szCs w:val="15"/>
        </w:rPr>
        <w:t xml:space="preserve">: </w:t>
      </w:r>
      <w:r w:rsidRPr="00D37462">
        <w:rPr>
          <w:rFonts w:ascii="思源黑体 CN Normal" w:eastAsia="思源黑体 CN Normal" w:hAnsi="思源黑体 CN Normal"/>
          <w:color w:val="595959"/>
          <w:sz w:val="15"/>
          <w:szCs w:val="15"/>
        </w:rPr>
        <w:t>//www.chinadrugtrials.org.cn/）中检索而来，如需了解详细</w:t>
      </w:r>
      <w:r w:rsidR="007F35BA" w:rsidRPr="00D37462">
        <w:rPr>
          <w:rFonts w:ascii="思源黑体 CN Normal" w:eastAsia="思源黑体 CN Normal" w:hAnsi="思源黑体 CN Normal" w:hint="eastAsia"/>
          <w:color w:val="595959"/>
          <w:sz w:val="15"/>
          <w:szCs w:val="15"/>
        </w:rPr>
        <w:t>试验</w:t>
      </w:r>
      <w:r w:rsidRPr="00D37462">
        <w:rPr>
          <w:rFonts w:ascii="思源黑体 CN Normal" w:eastAsia="思源黑体 CN Normal" w:hAnsi="思源黑体 CN Normal" w:hint="eastAsia"/>
          <w:color w:val="595959"/>
          <w:sz w:val="15"/>
          <w:szCs w:val="15"/>
        </w:rPr>
        <w:t>研究信息（入组条件、研究者信息、参加机构信息等）可根据上表中试验编号在上述网站中检索。</w:t>
      </w:r>
      <w:r w:rsidRPr="001928A1">
        <w:rPr>
          <w:rFonts w:ascii="思源黑体 CN Normal" w:eastAsia="思源黑体 CN Normal" w:hAnsi="思源黑体 CN Normal"/>
        </w:rPr>
        <w:br w:type="page"/>
      </w:r>
    </w:p>
    <w:p w14:paraId="71ABBE14" w14:textId="1F06FCCB" w:rsidR="00A1081A" w:rsidRPr="00107992" w:rsidRDefault="00A1081A" w:rsidP="00A55334">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28320" behindDoc="1" locked="0" layoutInCell="1" allowOverlap="1" wp14:anchorId="1A48DC8D" wp14:editId="697F9444">
                <wp:simplePos x="0" y="0"/>
                <wp:positionH relativeFrom="column">
                  <wp:posOffset>2304320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80B65" id="_x0000_t120" coordsize="21600,21600" o:spt="120" path="m10800,qx,10800,10800,21600,21600,10800,10800,xe">
                <v:path gradientshapeok="t" o:connecttype="custom" o:connectlocs="10800,0;3163,3163;0,10800;3163,18437;10800,21600;18437,18437;21600,10800;18437,3163" textboxrect="3163,3163,18437,18437"/>
              </v:shapetype>
              <v:shape id="流程图: 接点 27" o:spid="_x0000_s1026" type="#_x0000_t120" style="position:absolute;left:0;text-align:left;margin-left:181.45pt;margin-top:4.6pt;width:22.85pt;height:23.75pt;z-index:-2505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7296" behindDoc="1" locked="0" layoutInCell="1" allowOverlap="1" wp14:anchorId="0FBAEB7C" wp14:editId="10E8A92D">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F9F4" id="矩形: 圆角 29" o:spid="_x0000_s1026" style="position:absolute;left:0;text-align:left;margin-left:210.85pt;margin-top:2.05pt;width:125.25pt;height:27.7pt;z-index:-25058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6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zyB5aqoPzp7y7tjrmV1B5tx7qKCiggKsVNMre6EMxvW&#10;IOxWyuZzbwY7SRF7KRaKOnDHqnuUt5s7olU7mRZm+o3sVhOZPprNYOs8hZzXVualH9wdry3fsM/8&#10;Y213r1uY+7K32v1DzH4D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yMV/+h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sidR="00B01FC2" w:rsidRPr="00055E48">
        <w:rPr>
          <w:rFonts w:ascii="思源黑体 CN Bold" w:eastAsia="思源黑体 CN Bold" w:hAnsi="思源黑体 CN Bold" w:hint="eastAsia"/>
          <w:color w:val="1E7648"/>
          <w:sz w:val="28"/>
          <w:szCs w:val="28"/>
        </w:rPr>
        <w:t>检测</w:t>
      </w:r>
      <w:r>
        <w:rPr>
          <w:rFonts w:ascii="思源黑体 CN Bold" w:eastAsia="思源黑体 CN Bold" w:hAnsi="思源黑体 CN Bold" w:hint="eastAsia"/>
          <w:color w:val="1E7648"/>
          <w:sz w:val="28"/>
          <w:szCs w:val="28"/>
        </w:rPr>
        <w:t>质控</w:t>
      </w:r>
    </w:p>
    <w:p w14:paraId="35BE18EC" w14:textId="01480492" w:rsidR="005656D6" w:rsidRDefault="00886D84" w:rsidP="00EA1A8F">
      <w:pPr>
        <w:adjustRightInd w:val="0"/>
        <w:snapToGrid w:val="0"/>
        <w:spacing w:line="200" w:lineRule="exact"/>
        <w:rPr>
          <w:rFonts w:ascii="思源黑体 CN Light" w:eastAsia="思源黑体 CN Light" w:hAnsi="思源黑体 CN Light"/>
          <w:color w:val="000000" w:themeColor="text1"/>
          <w:sz w:val="15"/>
          <w:szCs w:val="15"/>
        </w:rPr>
      </w:pPr>
      <w:r w:rsidRPr="006761BC">
        <w:rPr>
          <w:rFonts w:ascii="思源黑体 CN Light" w:eastAsia="思源黑体 CN Light" w:hAnsi="思源黑体 CN Light" w:hint="eastAsia"/>
          <w:color w:val="000000" w:themeColor="text1"/>
          <w:sz w:val="15"/>
          <w:szCs w:val="15"/>
        </w:rPr>
        <w:t>{</w:t>
      </w:r>
      <w:r w:rsidRPr="006761BC">
        <w:rPr>
          <w:rFonts w:ascii="思源黑体 CN Light" w:eastAsia="思源黑体 CN Light" w:hAnsi="思源黑体 CN Light"/>
          <w:color w:val="000000" w:themeColor="text1"/>
          <w:sz w:val="15"/>
          <w:szCs w:val="15"/>
        </w:rPr>
        <w:t>%p if qc.rna_data_qc%}</w:t>
      </w:r>
    </w:p>
    <w:p w14:paraId="42E40A50" w14:textId="77777777" w:rsidR="0020210B" w:rsidRPr="00886D84" w:rsidRDefault="0020210B" w:rsidP="00EA1A8F">
      <w:pPr>
        <w:adjustRightInd w:val="0"/>
        <w:snapToGrid w:val="0"/>
        <w:spacing w:line="200" w:lineRule="exact"/>
        <w:rPr>
          <w:rFonts w:ascii="思源黑体 CN Light" w:eastAsia="思源黑体 CN Light" w:hAnsi="思源黑体 CN Light"/>
          <w:color w:val="000000" w:themeColor="text1"/>
          <w:sz w:val="15"/>
          <w:szCs w:val="15"/>
        </w:rPr>
      </w:pPr>
    </w:p>
    <w:tbl>
      <w:tblPr>
        <w:tblStyle w:val="a9"/>
        <w:tblW w:w="0" w:type="auto"/>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985"/>
        <w:gridCol w:w="2835"/>
        <w:gridCol w:w="3260"/>
        <w:gridCol w:w="3254"/>
      </w:tblGrid>
      <w:tr w:rsidR="005656D6" w:rsidRPr="00564CE8" w14:paraId="4BAF70CE" w14:textId="77777777" w:rsidTr="005656D6">
        <w:trPr>
          <w:trHeight w:hRule="exact" w:val="454"/>
        </w:trPr>
        <w:tc>
          <w:tcPr>
            <w:tcW w:w="3820"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5ADC17B9" w14:textId="77777777" w:rsidR="005656D6" w:rsidRPr="00055E48" w:rsidRDefault="005656D6" w:rsidP="008F529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7" w:name="_Hlk51703114"/>
            <w:r w:rsidRPr="00055E48">
              <w:rPr>
                <w:rFonts w:ascii="思源黑体 CN Bold" w:eastAsia="思源黑体 CN Bold" w:hAnsi="思源黑体 CN Bold" w:cs="思源黑体 CN Normal" w:hint="eastAsia"/>
                <w:b/>
                <w:bCs/>
                <w:color w:val="FFFFFF" w:themeColor="background1"/>
                <w:kern w:val="0"/>
                <w:sz w:val="18"/>
                <w:szCs w:val="18"/>
              </w:rPr>
              <w:t>肿瘤样本（D</w:t>
            </w:r>
            <w:r w:rsidRPr="00055E48">
              <w:rPr>
                <w:rFonts w:ascii="思源黑体 CN Bold" w:eastAsia="思源黑体 CN Bold" w:hAnsi="思源黑体 CN Bold" w:cs="思源黑体 CN Normal"/>
                <w:b/>
                <w:bCs/>
                <w:color w:val="FFFFFF" w:themeColor="background1"/>
                <w:kern w:val="0"/>
                <w:sz w:val="18"/>
                <w:szCs w:val="18"/>
              </w:rPr>
              <w:t>NA</w:t>
            </w:r>
            <w:r w:rsidRPr="00055E48">
              <w:rPr>
                <w:rFonts w:ascii="思源黑体 CN Bold" w:eastAsia="思源黑体 CN Bold" w:hAnsi="思源黑体 CN Bold" w:cs="思源黑体 CN Normal" w:hint="eastAsia"/>
                <w:b/>
                <w:bCs/>
                <w:color w:val="FFFFFF" w:themeColor="background1"/>
                <w:kern w:val="0"/>
                <w:sz w:val="18"/>
                <w:szCs w:val="18"/>
              </w:rPr>
              <w:t>）</w:t>
            </w:r>
          </w:p>
        </w:tc>
        <w:tc>
          <w:tcPr>
            <w:tcW w:w="3260"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488703A0" w14:textId="77777777" w:rsidR="005656D6" w:rsidRPr="00055E48" w:rsidRDefault="005656D6" w:rsidP="008F529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7EA2EEC8" w14:textId="77777777" w:rsidR="005656D6" w:rsidRPr="00DD0A29" w:rsidRDefault="005656D6" w:rsidP="008F529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DD0A29">
              <w:rPr>
                <w:rFonts w:ascii="思源黑体 CN Bold" w:eastAsia="思源黑体 CN Bold" w:hAnsi="思源黑体 CN Bold" w:cs="思源黑体 CN Normal" w:hint="eastAsia"/>
                <w:b/>
                <w:bCs/>
                <w:color w:val="FFFFFF" w:themeColor="background1"/>
                <w:kern w:val="0"/>
                <w:sz w:val="18"/>
                <w:szCs w:val="18"/>
              </w:rPr>
              <w:t>质控结果</w:t>
            </w:r>
          </w:p>
        </w:tc>
      </w:tr>
      <w:tr w:rsidR="005656D6" w:rsidRPr="00DD0A29" w14:paraId="5ABDA97B" w14:textId="77777777" w:rsidTr="005656D6">
        <w:trPr>
          <w:trHeight w:val="227"/>
        </w:trPr>
        <w:tc>
          <w:tcPr>
            <w:tcW w:w="985" w:type="dxa"/>
            <w:vMerge w:val="restart"/>
            <w:tcBorders>
              <w:top w:val="single" w:sz="4" w:space="0" w:color="1E7648"/>
              <w:left w:val="nil"/>
              <w:bottom w:val="dashed" w:sz="4" w:space="0" w:color="BFBFBF"/>
              <w:right w:val="dashed" w:sz="4" w:space="0" w:color="BFBFBF" w:themeColor="background1" w:themeShade="BF"/>
            </w:tcBorders>
            <w:shd w:val="clear" w:color="auto" w:fill="FFFFFF" w:themeFill="background1"/>
            <w:vAlign w:val="center"/>
          </w:tcPr>
          <w:p w14:paraId="24877C4F" w14:textId="77777777" w:rsidR="005656D6" w:rsidRPr="00055E48" w:rsidRDefault="005656D6" w:rsidP="005656D6">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样品质控</w:t>
            </w:r>
          </w:p>
        </w:tc>
        <w:tc>
          <w:tcPr>
            <w:tcW w:w="2835" w:type="dxa"/>
            <w:tcBorders>
              <w:top w:val="single" w:sz="4" w:space="0" w:color="1E7648"/>
              <w:left w:val="dashed" w:sz="4" w:space="0" w:color="BFBFBF" w:themeColor="background1" w:themeShade="BF"/>
              <w:bottom w:val="dashed" w:sz="4" w:space="0" w:color="BFBFBF"/>
              <w:right w:val="dashed" w:sz="4" w:space="0" w:color="BFBFBF" w:themeColor="background1" w:themeShade="BF"/>
            </w:tcBorders>
            <w:shd w:val="clear" w:color="auto" w:fill="FFFFFF" w:themeFill="background1"/>
            <w:vAlign w:val="center"/>
          </w:tcPr>
          <w:p w14:paraId="7CB8A4A2" w14:textId="59ACDDDC" w:rsidR="005656D6" w:rsidRPr="00356998" w:rsidRDefault="005656D6" w:rsidP="005656D6">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肿瘤细胞含量</w:t>
            </w:r>
          </w:p>
        </w:tc>
        <w:tc>
          <w:tcPr>
            <w:tcW w:w="3260" w:type="dxa"/>
            <w:tcBorders>
              <w:top w:val="single" w:sz="4" w:space="0" w:color="1E7648"/>
              <w:left w:val="dashed" w:sz="4" w:space="0" w:color="BFBFBF" w:themeColor="background1" w:themeShade="BF"/>
              <w:bottom w:val="dashed" w:sz="4" w:space="0" w:color="BFBFBF"/>
              <w:right w:val="dashed" w:sz="4" w:space="0" w:color="BFBFBF" w:themeColor="background1" w:themeShade="BF"/>
            </w:tcBorders>
            <w:shd w:val="clear" w:color="auto" w:fill="FFFFFF" w:themeFill="background1"/>
            <w:vAlign w:val="center"/>
          </w:tcPr>
          <w:p w14:paraId="5290D50F" w14:textId="77777777" w:rsidR="005656D6" w:rsidRPr="00FE105B" w:rsidRDefault="005656D6" w:rsidP="005656D6">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合格：≥2</w:t>
            </w:r>
            <w:r w:rsidRPr="006A271F">
              <w:rPr>
                <w:rFonts w:ascii="思源黑体 CN Normal" w:eastAsia="思源黑体 CN Normal" w:hAnsi="思源黑体 CN Normal" w:cs="思源黑体 CN Light"/>
                <w:kern w:val="0"/>
                <w:sz w:val="17"/>
                <w:szCs w:val="17"/>
              </w:rPr>
              <w:t>0</w:t>
            </w:r>
            <w:r w:rsidRPr="00FE105B">
              <w:rPr>
                <w:rFonts w:ascii="思源黑体 CN Normal" w:eastAsia="思源黑体 CN Normal" w:hAnsi="思源黑体 CN Normal" w:cs="思源黑体 CN Light" w:hint="eastAsia"/>
                <w:kern w:val="0"/>
                <w:sz w:val="17"/>
                <w:szCs w:val="17"/>
              </w:rPr>
              <w:t>%；风险：5％-</w:t>
            </w:r>
            <w:r w:rsidRPr="00FE105B">
              <w:rPr>
                <w:rFonts w:ascii="思源黑体 CN Normal" w:eastAsia="思源黑体 CN Normal" w:hAnsi="思源黑体 CN Normal" w:cs="思源黑体 CN Light"/>
                <w:kern w:val="0"/>
                <w:sz w:val="17"/>
                <w:szCs w:val="17"/>
              </w:rPr>
              <w:t>20</w:t>
            </w:r>
            <w:r w:rsidRPr="00FE105B">
              <w:rPr>
                <w:rFonts w:ascii="思源黑体 CN Normal" w:eastAsia="思源黑体 CN Normal" w:hAnsi="思源黑体 CN Normal" w:cs="思源黑体 CN Light" w:hint="eastAsia"/>
                <w:kern w:val="0"/>
                <w:sz w:val="17"/>
                <w:szCs w:val="17"/>
              </w:rPr>
              <w:t>％</w:t>
            </w:r>
          </w:p>
        </w:tc>
        <w:tc>
          <w:tcPr>
            <w:tcW w:w="3254" w:type="dxa"/>
            <w:tcBorders>
              <w:top w:val="single" w:sz="4" w:space="0" w:color="1E7648"/>
              <w:left w:val="dashed" w:sz="4" w:space="0" w:color="BFBFBF" w:themeColor="background1" w:themeShade="BF"/>
              <w:bottom w:val="dashed" w:sz="4" w:space="0" w:color="BFBFBF"/>
              <w:right w:val="nil"/>
            </w:tcBorders>
            <w:shd w:val="clear" w:color="auto" w:fill="FFFFFF" w:themeFill="background1"/>
            <w:vAlign w:val="center"/>
          </w:tcPr>
          <w:p w14:paraId="194A842E" w14:textId="14A0AFA3" w:rsidR="005656D6" w:rsidRPr="006A271F" w:rsidRDefault="005656D6" w:rsidP="005656D6">
            <w:pPr>
              <w:jc w:val="center"/>
              <w:rPr>
                <w:rFonts w:ascii="思源黑体 CN Normal" w:eastAsia="思源黑体 CN Normal" w:hAnsi="思源黑体 CN Normal" w:cs="思源黑体 CN Light"/>
                <w:kern w:val="0"/>
                <w:sz w:val="17"/>
                <w:szCs w:val="17"/>
              </w:rPr>
            </w:pPr>
            <w:r w:rsidRPr="00D65EC5">
              <w:rPr>
                <w:rFonts w:ascii="思源黑体 CN Normal" w:eastAsia="思源黑体 CN Normal" w:hAnsi="思源黑体 CN Normal" w:cs="思源黑体 CN Light"/>
                <w:kern w:val="0"/>
                <w:sz w:val="17"/>
                <w:szCs w:val="17"/>
              </w:rPr>
              <w:t>{%if sample.tumor_content%}{{sample.tumor_content}}{%else%}{%endif%}</w:t>
            </w:r>
          </w:p>
        </w:tc>
      </w:tr>
      <w:tr w:rsidR="00542B8B" w:rsidRPr="00DD0A29" w14:paraId="1E9D0DBC" w14:textId="77777777" w:rsidTr="005656D6">
        <w:trPr>
          <w:trHeight w:val="227"/>
        </w:trPr>
        <w:tc>
          <w:tcPr>
            <w:tcW w:w="985" w:type="dxa"/>
            <w:vMerge/>
            <w:tcBorders>
              <w:top w:val="dashed" w:sz="4" w:space="0" w:color="BFBFBF"/>
              <w:left w:val="nil"/>
              <w:bottom w:val="single" w:sz="12" w:space="0" w:color="FFFFFF" w:themeColor="background1"/>
              <w:right w:val="dashed" w:sz="4" w:space="0" w:color="BFBFBF" w:themeColor="background1" w:themeShade="BF"/>
            </w:tcBorders>
            <w:shd w:val="clear" w:color="auto" w:fill="FFFFFF" w:themeFill="background1"/>
            <w:vAlign w:val="center"/>
          </w:tcPr>
          <w:p w14:paraId="391BCC8B" w14:textId="77777777" w:rsidR="00542B8B" w:rsidRPr="00055E48" w:rsidRDefault="00542B8B" w:rsidP="00542B8B">
            <w:pPr>
              <w:jc w:val="center"/>
              <w:rPr>
                <w:rFonts w:ascii="思源黑体 CN Bold" w:eastAsia="思源黑体 CN Bold" w:hAnsi="思源黑体 CN Bold" w:cs="思源黑体 CN Normal"/>
                <w:b/>
                <w:bCs/>
                <w:color w:val="1E7648"/>
                <w:kern w:val="0"/>
                <w:sz w:val="17"/>
                <w:szCs w:val="17"/>
              </w:rPr>
            </w:pPr>
          </w:p>
        </w:tc>
        <w:tc>
          <w:tcPr>
            <w:tcW w:w="2835" w:type="dxa"/>
            <w:tcBorders>
              <w:top w:val="dashed" w:sz="4" w:space="0" w:color="BFBF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7A82C9CF" w14:textId="36633435" w:rsidR="00542B8B" w:rsidRPr="005656D6" w:rsidRDefault="00542B8B" w:rsidP="00542B8B">
            <w:pPr>
              <w:jc w:val="center"/>
              <w:rPr>
                <w:rFonts w:ascii="思源黑体 CN Normal" w:eastAsia="思源黑体 CN Normal" w:hAnsi="思源黑体 CN Normal" w:cs="思源黑体 CN Light"/>
                <w:kern w:val="0"/>
                <w:sz w:val="17"/>
                <w:szCs w:val="17"/>
                <w:highlight w:val="yellow"/>
              </w:rPr>
            </w:pPr>
            <w:r w:rsidRPr="001925C0">
              <w:rPr>
                <w:rFonts w:ascii="思源黑体 CN Normal" w:eastAsia="思源黑体 CN Normal" w:hAnsi="思源黑体 CN Normal" w:cs="思源黑体 CN Light" w:hint="eastAsia"/>
                <w:kern w:val="0"/>
                <w:sz w:val="17"/>
                <w:szCs w:val="17"/>
              </w:rPr>
              <w:t>D</w:t>
            </w:r>
            <w:r w:rsidRPr="001925C0">
              <w:rPr>
                <w:rFonts w:ascii="思源黑体 CN Normal" w:eastAsia="思源黑体 CN Normal" w:hAnsi="思源黑体 CN Normal" w:cs="思源黑体 CN Light"/>
                <w:kern w:val="0"/>
                <w:sz w:val="17"/>
                <w:szCs w:val="17"/>
              </w:rPr>
              <w:t>NA</w:t>
            </w:r>
            <w:r w:rsidRPr="001925C0">
              <w:rPr>
                <w:rFonts w:ascii="思源黑体 CN Normal" w:eastAsia="思源黑体 CN Normal" w:hAnsi="思源黑体 CN Normal" w:cs="思源黑体 CN Light" w:hint="eastAsia"/>
                <w:kern w:val="0"/>
                <w:sz w:val="17"/>
                <w:szCs w:val="17"/>
              </w:rPr>
              <w:t>总量</w:t>
            </w:r>
          </w:p>
        </w:tc>
        <w:tc>
          <w:tcPr>
            <w:tcW w:w="3260" w:type="dxa"/>
            <w:tcBorders>
              <w:top w:val="dashed" w:sz="4" w:space="0" w:color="BFBF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0684F7D3" w14:textId="77777777" w:rsidR="00542B8B" w:rsidRPr="006A271F" w:rsidRDefault="00542B8B" w:rsidP="00542B8B">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150ng</w:t>
            </w:r>
            <w:r w:rsidRPr="00FE105B">
              <w:rPr>
                <w:rFonts w:ascii="思源黑体 CN Normal" w:eastAsia="思源黑体 CN Normal" w:hAnsi="思源黑体 CN Normal" w:cs="思源黑体 CN Light" w:hint="eastAsia"/>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6</w:t>
            </w:r>
            <w:r w:rsidRPr="006A271F">
              <w:rPr>
                <w:rFonts w:ascii="思源黑体 CN Normal" w:eastAsia="思源黑体 CN Normal" w:hAnsi="思源黑体 CN Normal" w:cs="思源黑体 CN Light"/>
                <w:kern w:val="0"/>
                <w:sz w:val="17"/>
                <w:szCs w:val="17"/>
              </w:rPr>
              <w:t>0ng</w:t>
            </w:r>
          </w:p>
        </w:tc>
        <w:tc>
          <w:tcPr>
            <w:tcW w:w="3254" w:type="dxa"/>
            <w:tcBorders>
              <w:top w:val="dashed" w:sz="4" w:space="0" w:color="BFBFBF"/>
              <w:left w:val="dashed" w:sz="4" w:space="0" w:color="BFBFBF" w:themeColor="background1" w:themeShade="BF"/>
              <w:bottom w:val="single" w:sz="12" w:space="0" w:color="FFFFFF" w:themeColor="background1"/>
              <w:right w:val="nil"/>
            </w:tcBorders>
            <w:shd w:val="clear" w:color="auto" w:fill="FFFFFF" w:themeFill="background1"/>
            <w:vAlign w:val="center"/>
          </w:tcPr>
          <w:p w14:paraId="3624033D" w14:textId="7F9E38BC" w:rsidR="00542B8B" w:rsidRPr="006A271F" w:rsidRDefault="00542B8B" w:rsidP="00542B8B">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|replace(“.00”,””)}}{%else%}{%endif%}</w:t>
            </w:r>
          </w:p>
        </w:tc>
      </w:tr>
      <w:tr w:rsidR="00542B8B" w:rsidRPr="00DD0A29" w14:paraId="67750C14" w14:textId="77777777" w:rsidTr="005656D6">
        <w:trPr>
          <w:trHeight w:val="227"/>
        </w:trPr>
        <w:tc>
          <w:tcPr>
            <w:tcW w:w="985" w:type="dxa"/>
            <w:vMerge w:val="restart"/>
            <w:tcBorders>
              <w:top w:val="single" w:sz="12" w:space="0" w:color="FFFFFF" w:themeColor="background1"/>
              <w:left w:val="nil"/>
              <w:bottom w:val="dashed" w:sz="4" w:space="0" w:color="BFBFBF"/>
              <w:right w:val="dashed" w:sz="4" w:space="0" w:color="BFBFBF" w:themeColor="background1" w:themeShade="BF"/>
            </w:tcBorders>
            <w:shd w:val="clear" w:color="auto" w:fill="ECECEC"/>
            <w:vAlign w:val="center"/>
          </w:tcPr>
          <w:p w14:paraId="0A249F38" w14:textId="77777777" w:rsidR="00542B8B" w:rsidRPr="00055E48" w:rsidRDefault="00542B8B" w:rsidP="00542B8B">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文库质控</w:t>
            </w:r>
          </w:p>
        </w:tc>
        <w:tc>
          <w:tcPr>
            <w:tcW w:w="2835"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9FCEA7B" w14:textId="77777777" w:rsidR="00542B8B" w:rsidRPr="00574311" w:rsidRDefault="00542B8B" w:rsidP="00542B8B">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hint="eastAsia"/>
                <w:kern w:val="0"/>
                <w:sz w:val="17"/>
                <w:szCs w:val="17"/>
              </w:rPr>
              <w:t>片段化D</w:t>
            </w:r>
            <w:r w:rsidRPr="00574311">
              <w:rPr>
                <w:rFonts w:ascii="思源黑体 CN Normal" w:eastAsia="思源黑体 CN Normal" w:hAnsi="思源黑体 CN Normal" w:cs="思源黑体 CN Light"/>
                <w:kern w:val="0"/>
                <w:sz w:val="17"/>
                <w:szCs w:val="17"/>
              </w:rPr>
              <w:t>NA</w:t>
            </w:r>
            <w:r w:rsidRPr="00574311">
              <w:rPr>
                <w:rFonts w:ascii="思源黑体 CN Normal" w:eastAsia="思源黑体 CN Normal" w:hAnsi="思源黑体 CN Normal" w:cs="思源黑体 CN Light" w:hint="eastAsia"/>
                <w:kern w:val="0"/>
                <w:sz w:val="17"/>
                <w:szCs w:val="17"/>
              </w:rPr>
              <w:t>总量</w:t>
            </w:r>
          </w:p>
        </w:tc>
        <w:tc>
          <w:tcPr>
            <w:tcW w:w="3260"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6BC40EF" w14:textId="77777777" w:rsidR="00542B8B" w:rsidRPr="006A271F" w:rsidRDefault="00542B8B" w:rsidP="00542B8B">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6</w:t>
            </w:r>
            <w:r w:rsidRPr="006A271F">
              <w:rPr>
                <w:rFonts w:ascii="思源黑体 CN Normal" w:eastAsia="思源黑体 CN Normal" w:hAnsi="思源黑体 CN Normal" w:cs="思源黑体 CN Light"/>
                <w:kern w:val="0"/>
                <w:sz w:val="17"/>
                <w:szCs w:val="17"/>
              </w:rPr>
              <w:t>0ng</w:t>
            </w:r>
          </w:p>
        </w:tc>
        <w:tc>
          <w:tcPr>
            <w:tcW w:w="3254"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6F13D8E7" w14:textId="5182F69E" w:rsidR="00542B8B" w:rsidRPr="005A2B53" w:rsidRDefault="00542B8B" w:rsidP="00542B8B">
            <w:pPr>
              <w:jc w:val="center"/>
              <w:rPr>
                <w:rFonts w:ascii="思源黑体 CN Normal" w:eastAsia="思源黑体 CN Normal" w:hAnsi="思源黑体 CN Normal" w:cs="思源黑体 CN Light"/>
                <w:kern w:val="0"/>
                <w:sz w:val="17"/>
                <w:szCs w:val="17"/>
                <w:highlight w:val="yellow"/>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lib_quality_control.lib_dna_qc.break_dna_qty %}{{lib_quality_control.lib_dna_qc.break_dna_qty|replace(“.00”,””)}}{%else%}{%endif%}</w:t>
            </w:r>
          </w:p>
        </w:tc>
      </w:tr>
      <w:tr w:rsidR="00542B8B" w:rsidRPr="00DD0A29" w14:paraId="2A2C059D" w14:textId="77777777" w:rsidTr="005656D6">
        <w:trPr>
          <w:trHeight w:val="227"/>
        </w:trPr>
        <w:tc>
          <w:tcPr>
            <w:tcW w:w="985" w:type="dxa"/>
            <w:vMerge/>
            <w:tcBorders>
              <w:top w:val="single" w:sz="12" w:space="0" w:color="FFFFFF" w:themeColor="background1"/>
              <w:left w:val="nil"/>
              <w:bottom w:val="dashed" w:sz="4" w:space="0" w:color="BFBFBF"/>
              <w:right w:val="dashed" w:sz="4" w:space="0" w:color="BFBFBF" w:themeColor="background1" w:themeShade="BF"/>
            </w:tcBorders>
            <w:shd w:val="clear" w:color="auto" w:fill="ECECEC"/>
            <w:vAlign w:val="center"/>
          </w:tcPr>
          <w:p w14:paraId="105D4657" w14:textId="77777777" w:rsidR="00542B8B" w:rsidRPr="00055E48" w:rsidRDefault="00542B8B" w:rsidP="00542B8B">
            <w:pPr>
              <w:jc w:val="center"/>
              <w:rPr>
                <w:rFonts w:ascii="思源黑体 CN Bold" w:eastAsia="思源黑体 CN Bold" w:hAnsi="思源黑体 CN Bold" w:cs="思源黑体 CN Normal"/>
                <w:b/>
                <w:bCs/>
                <w:color w:val="1E7648"/>
                <w:kern w:val="0"/>
                <w:sz w:val="17"/>
                <w:szCs w:val="17"/>
              </w:rPr>
            </w:pPr>
          </w:p>
        </w:tc>
        <w:tc>
          <w:tcPr>
            <w:tcW w:w="2835"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56040BC" w14:textId="77777777" w:rsidR="00542B8B" w:rsidRPr="00574311" w:rsidRDefault="00542B8B" w:rsidP="00542B8B">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hint="eastAsia"/>
                <w:kern w:val="0"/>
                <w:sz w:val="17"/>
                <w:szCs w:val="17"/>
              </w:rPr>
              <w:t>预文库总量</w:t>
            </w:r>
          </w:p>
        </w:tc>
        <w:tc>
          <w:tcPr>
            <w:tcW w:w="3260"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8A050ED" w14:textId="77777777" w:rsidR="00542B8B" w:rsidRPr="006A271F" w:rsidRDefault="00542B8B" w:rsidP="00542B8B">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w:t>
            </w:r>
            <w:r w:rsidRPr="006A271F">
              <w:rPr>
                <w:rFonts w:ascii="思源黑体 CN Normal" w:eastAsia="思源黑体 CN Normal" w:hAnsi="思源黑体 CN Normal" w:cs="思源黑体 CN Light"/>
                <w:kern w:val="0"/>
                <w:sz w:val="17"/>
                <w:szCs w:val="17"/>
              </w:rPr>
              <w:t>0ng</w:t>
            </w:r>
          </w:p>
        </w:tc>
        <w:tc>
          <w:tcPr>
            <w:tcW w:w="3254"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794D6BC3" w14:textId="5F0C5C73" w:rsidR="00542B8B" w:rsidRPr="005A2B53" w:rsidRDefault="00542B8B" w:rsidP="00542B8B">
            <w:pPr>
              <w:jc w:val="center"/>
              <w:rPr>
                <w:rFonts w:ascii="思源黑体 CN Normal" w:eastAsia="思源黑体 CN Normal" w:hAnsi="思源黑体 CN Normal" w:cs="思源黑体 CN Light"/>
                <w:color w:val="000000" w:themeColor="text1"/>
                <w:kern w:val="0"/>
                <w:sz w:val="17"/>
                <w:szCs w:val="17"/>
                <w:highlight w:val="yellow"/>
              </w:rPr>
            </w:pPr>
            <w:r w:rsidRPr="00574311">
              <w:rPr>
                <w:rFonts w:ascii="思源黑体 CN Normal" w:eastAsia="思源黑体 CN Normal" w:hAnsi="思源黑体 CN Normal" w:cs="思源黑体 CN Light"/>
                <w:color w:val="000000" w:themeColor="text1"/>
                <w:kern w:val="0"/>
                <w:sz w:val="17"/>
                <w:szCs w:val="17"/>
              </w:rPr>
              <w:t>{%if lib_quality_control and lib_quality_control.lib_dna_qc and lib_quality_control.lib_dna_qc.dna_pre_library_qty %}{{lib_quality_control.lib_dna_qc.dna_pre_library_qty|replace(“.00”,””)}}{%else%}{%endif%}</w:t>
            </w:r>
          </w:p>
        </w:tc>
      </w:tr>
      <w:tr w:rsidR="00832A11" w:rsidRPr="00DD0A29" w14:paraId="60ACD792" w14:textId="77777777" w:rsidTr="005656D6">
        <w:trPr>
          <w:trHeight w:val="227"/>
        </w:trPr>
        <w:tc>
          <w:tcPr>
            <w:tcW w:w="985" w:type="dxa"/>
            <w:vMerge/>
            <w:tcBorders>
              <w:top w:val="single" w:sz="12" w:space="0" w:color="FFFFFF" w:themeColor="background1"/>
              <w:left w:val="nil"/>
              <w:bottom w:val="dashed" w:sz="4" w:space="0" w:color="BFBFBF"/>
              <w:right w:val="dashed" w:sz="4" w:space="0" w:color="BFBFBF" w:themeColor="background1" w:themeShade="BF"/>
            </w:tcBorders>
            <w:shd w:val="clear" w:color="auto" w:fill="ECECEC"/>
            <w:vAlign w:val="center"/>
          </w:tcPr>
          <w:p w14:paraId="75E00F8E" w14:textId="77777777" w:rsidR="00832A11" w:rsidRPr="00055E48" w:rsidRDefault="00832A11" w:rsidP="00832A11">
            <w:pPr>
              <w:jc w:val="center"/>
              <w:rPr>
                <w:rFonts w:ascii="思源黑体 CN Bold" w:eastAsia="思源黑体 CN Bold" w:hAnsi="思源黑体 CN Bold" w:cs="思源黑体 CN Normal"/>
                <w:b/>
                <w:bCs/>
                <w:color w:val="1E7648"/>
                <w:kern w:val="0"/>
                <w:sz w:val="17"/>
                <w:szCs w:val="17"/>
              </w:rPr>
            </w:pPr>
          </w:p>
        </w:tc>
        <w:tc>
          <w:tcPr>
            <w:tcW w:w="2835"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FC1AB48" w14:textId="38D62D11" w:rsidR="00832A11" w:rsidRPr="005656D6" w:rsidRDefault="00832A11" w:rsidP="00832A11">
            <w:pPr>
              <w:jc w:val="center"/>
              <w:rPr>
                <w:rFonts w:ascii="思源黑体 CN Normal" w:eastAsia="思源黑体 CN Normal" w:hAnsi="思源黑体 CN Normal" w:cs="思源黑体 CN Light"/>
                <w:kern w:val="0"/>
                <w:sz w:val="17"/>
                <w:szCs w:val="17"/>
                <w:highlight w:val="yellow"/>
              </w:rPr>
            </w:pPr>
            <w:r w:rsidRPr="0085439D">
              <w:rPr>
                <w:rFonts w:ascii="思源黑体 CN Normal" w:eastAsia="思源黑体 CN Normal" w:hAnsi="思源黑体 CN Normal" w:cs="思源黑体 CN Light" w:hint="eastAsia"/>
                <w:kern w:val="0"/>
                <w:sz w:val="17"/>
                <w:szCs w:val="17"/>
              </w:rPr>
              <w:t>插入片段大小</w:t>
            </w:r>
          </w:p>
        </w:tc>
        <w:tc>
          <w:tcPr>
            <w:tcW w:w="3260"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3D4A3D4" w14:textId="0B8BC8C2" w:rsidR="00832A11" w:rsidRPr="006A271F" w:rsidRDefault="00832A11" w:rsidP="00832A11">
            <w:pPr>
              <w:jc w:val="center"/>
              <w:rPr>
                <w:rFonts w:ascii="思源黑体 CN Normal" w:eastAsia="思源黑体 CN Normal" w:hAnsi="思源黑体 CN Normal" w:cs="思源黑体 CN Light"/>
                <w:kern w:val="0"/>
                <w:sz w:val="17"/>
                <w:szCs w:val="17"/>
              </w:rPr>
            </w:pPr>
            <w:r w:rsidRPr="00115C84">
              <w:rPr>
                <w:rFonts w:ascii="思源黑体 CN Normal" w:eastAsia="思源黑体 CN Normal" w:hAnsi="思源黑体 CN Normal" w:cs="思源黑体 CN Light" w:hint="eastAsia"/>
                <w:kern w:val="0"/>
                <w:sz w:val="17"/>
                <w:szCs w:val="17"/>
              </w:rPr>
              <w:t>1</w:t>
            </w:r>
            <w:r w:rsidRPr="00115C84">
              <w:rPr>
                <w:rFonts w:ascii="思源黑体 CN Normal" w:eastAsia="思源黑体 CN Normal" w:hAnsi="思源黑体 CN Normal" w:cs="思源黑体 CN Light"/>
                <w:kern w:val="0"/>
                <w:sz w:val="17"/>
                <w:szCs w:val="17"/>
              </w:rPr>
              <w:t>40-300bp</w:t>
            </w:r>
          </w:p>
        </w:tc>
        <w:tc>
          <w:tcPr>
            <w:tcW w:w="3254"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7F9DB81B" w14:textId="0CA17D51" w:rsidR="00832A11" w:rsidRPr="005A2B53" w:rsidRDefault="00832A11" w:rsidP="00832A11">
            <w:pPr>
              <w:jc w:val="center"/>
              <w:rPr>
                <w:rFonts w:ascii="思源黑体 CN Normal" w:eastAsia="思源黑体 CN Normal" w:hAnsi="思源黑体 CN Normal" w:cs="思源黑体 CN Light"/>
                <w:color w:val="000000" w:themeColor="text1"/>
                <w:kern w:val="0"/>
                <w:sz w:val="17"/>
                <w:szCs w:val="17"/>
                <w:highlight w:val="yellow"/>
              </w:rPr>
            </w:pPr>
            <w:r>
              <w:rPr>
                <w:rFonts w:ascii="思源黑体 CN Normal" w:eastAsia="思源黑体 CN Normal" w:hAnsi="思源黑体 CN Normal" w:cs="思源黑体 CN Light"/>
                <w:kern w:val="0"/>
                <w:sz w:val="17"/>
                <w:szCs w:val="17"/>
              </w:rPr>
              <w:t>{{qc.dna_data_qc.</w:t>
            </w:r>
            <w:r w:rsidRPr="0085439D">
              <w:rPr>
                <w:rFonts w:ascii="思源黑体 CN Normal" w:eastAsia="思源黑体 CN Normal" w:hAnsi="思源黑体 CN Normal" w:cs="思源黑体 CN Light"/>
                <w:kern w:val="0"/>
                <w:sz w:val="17"/>
                <w:szCs w:val="17"/>
              </w:rPr>
              <w:t>inssize_median</w:t>
            </w:r>
            <w:r>
              <w:rPr>
                <w:rFonts w:ascii="思源黑体 CN Normal" w:eastAsia="思源黑体 CN Normal" w:hAnsi="思源黑体 CN Normal" w:cs="思源黑体 CN Light"/>
                <w:kern w:val="0"/>
                <w:sz w:val="17"/>
                <w:szCs w:val="17"/>
              </w:rPr>
              <w:t xml:space="preserve">}} </w:t>
            </w:r>
            <w:r w:rsidRPr="0085439D">
              <w:rPr>
                <w:rFonts w:ascii="思源黑体 CN Normal" w:eastAsia="思源黑体 CN Normal" w:hAnsi="思源黑体 CN Normal" w:cs="思源黑体 CN Light" w:hint="eastAsia"/>
                <w:kern w:val="0"/>
                <w:sz w:val="17"/>
                <w:szCs w:val="17"/>
              </w:rPr>
              <w:t>bp</w:t>
            </w:r>
          </w:p>
        </w:tc>
      </w:tr>
      <w:tr w:rsidR="00832A11" w:rsidRPr="00DD0A29" w14:paraId="5F597E43" w14:textId="77777777" w:rsidTr="005656D6">
        <w:trPr>
          <w:trHeight w:val="227"/>
        </w:trPr>
        <w:tc>
          <w:tcPr>
            <w:tcW w:w="985" w:type="dxa"/>
            <w:vMerge w:val="restart"/>
            <w:tcBorders>
              <w:top w:val="single" w:sz="12" w:space="0" w:color="FFFFFF" w:themeColor="background1"/>
              <w:left w:val="nil"/>
              <w:right w:val="dashed" w:sz="4" w:space="0" w:color="BFBFBF" w:themeColor="background1" w:themeShade="BF"/>
            </w:tcBorders>
            <w:shd w:val="clear" w:color="auto" w:fill="FFFFFF" w:themeFill="background1"/>
            <w:vAlign w:val="center"/>
          </w:tcPr>
          <w:p w14:paraId="687865CE" w14:textId="77777777" w:rsidR="00832A11" w:rsidRPr="00055E48" w:rsidRDefault="00832A11" w:rsidP="00832A11">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数据质控</w:t>
            </w: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6DE66D92" w14:textId="77777777" w:rsidR="00832A11" w:rsidRPr="00356998" w:rsidRDefault="00832A11" w:rsidP="00832A11">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Q</w:t>
            </w:r>
            <w:r w:rsidRPr="00356998">
              <w:rPr>
                <w:rFonts w:ascii="思源黑体 CN Normal" w:eastAsia="思源黑体 CN Normal" w:hAnsi="思源黑体 CN Normal" w:cs="思源黑体 CN Light"/>
                <w:kern w:val="0"/>
                <w:sz w:val="17"/>
                <w:szCs w:val="17"/>
              </w:rPr>
              <w:t>3</w:t>
            </w:r>
            <w:r w:rsidRPr="00356998">
              <w:rPr>
                <w:rFonts w:ascii="思源黑体 CN Normal" w:eastAsia="思源黑体 CN Normal" w:hAnsi="思源黑体 CN Normal" w:cs="思源黑体 CN Light" w:hint="eastAsia"/>
                <w:kern w:val="0"/>
                <w:sz w:val="17"/>
                <w:szCs w:val="17"/>
              </w:rPr>
              <w:t>0</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3C065CCC" w14:textId="77777777" w:rsidR="00832A11" w:rsidRPr="006A271F" w:rsidRDefault="00832A11" w:rsidP="00832A11">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85</w:t>
            </w:r>
            <w:r w:rsidRPr="006A271F">
              <w:rPr>
                <w:rFonts w:ascii="思源黑体 CN Normal" w:eastAsia="思源黑体 CN Normal" w:hAnsi="思源黑体 CN Normal" w:cs="思源黑体 CN Light"/>
                <w:kern w:val="0"/>
                <w:sz w:val="17"/>
                <w:szCs w:val="17"/>
              </w:rPr>
              <w:t>%</w:t>
            </w:r>
            <w:r w:rsidRPr="009951D4">
              <w:rPr>
                <w:rFonts w:ascii="思源黑体 CN Normal" w:eastAsia="思源黑体 CN Normal" w:hAnsi="思源黑体 CN Normal" w:cs="思源黑体 CN Light" w:hint="eastAsia"/>
                <w:kern w:val="0"/>
                <w:sz w:val="17"/>
                <w:szCs w:val="17"/>
              </w:rPr>
              <w:t>（≥75% for Nextseq）</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5B22C12B" w14:textId="2D54CF37" w:rsidR="00832A11" w:rsidRPr="006A271F" w:rsidRDefault="00832A11" w:rsidP="00832A1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E33E8F">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832A11" w:rsidRPr="00DD0A29" w14:paraId="0E4A602D" w14:textId="77777777" w:rsidTr="005656D6">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074DC2E9" w14:textId="77777777" w:rsidR="00832A11" w:rsidRPr="006A271F" w:rsidRDefault="00832A11" w:rsidP="00832A11">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4D3B0DB4" w14:textId="77777777" w:rsidR="00832A11" w:rsidRPr="00356998" w:rsidRDefault="00832A11" w:rsidP="00832A11">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覆盖度</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6D89A0E8" w14:textId="77777777" w:rsidR="00832A11" w:rsidRPr="006A271F" w:rsidRDefault="00832A11" w:rsidP="00832A11">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95%</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53EEE169" w14:textId="32E213EF" w:rsidR="00832A11" w:rsidRPr="006A271F" w:rsidRDefault="00832A11" w:rsidP="00832A1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5F237D">
              <w:rPr>
                <w:rFonts w:ascii="思源黑体 CN Normal" w:eastAsia="思源黑体 CN Normal" w:hAnsi="思源黑体 CN Normal" w:cs="思源黑体 CN Light"/>
                <w:kern w:val="0"/>
                <w:sz w:val="17"/>
                <w:szCs w:val="17"/>
              </w:rPr>
              <w:t>cover_ratio</w:t>
            </w:r>
            <w:r>
              <w:rPr>
                <w:rFonts w:ascii="思源黑体 CN Normal" w:eastAsia="思源黑体 CN Normal" w:hAnsi="思源黑体 CN Normal" w:cs="思源黑体 CN Light"/>
                <w:kern w:val="0"/>
                <w:sz w:val="17"/>
                <w:szCs w:val="17"/>
              </w:rPr>
              <w:t>}}</w:t>
            </w:r>
          </w:p>
        </w:tc>
      </w:tr>
      <w:tr w:rsidR="00832A11" w:rsidRPr="00DD0A29" w14:paraId="56B1D7D6" w14:textId="77777777" w:rsidTr="005656D6">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56584875" w14:textId="77777777" w:rsidR="00832A11" w:rsidRPr="006A271F" w:rsidRDefault="00832A11" w:rsidP="00832A11">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13E08D7E" w14:textId="317CD1A6" w:rsidR="00832A11" w:rsidRPr="00356998" w:rsidRDefault="00832A11" w:rsidP="00832A1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均一性（热点区域）</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28A0DE36" w14:textId="77777777" w:rsidR="00832A11" w:rsidRPr="006A271F" w:rsidRDefault="00832A11" w:rsidP="00832A11">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90%</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3E798360" w14:textId="65ED390E" w:rsidR="00832A11" w:rsidRPr="006A271F" w:rsidRDefault="00832A11" w:rsidP="00832A1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qc.dna_data_qc.uni20_uniq_hot</w:t>
            </w:r>
            <w:r>
              <w:rPr>
                <w:rFonts w:ascii="思源黑体 CN Normal" w:eastAsia="思源黑体 CN Normal" w:hAnsi="思源黑体 CN Normal" w:cs="思源黑体 CN Light"/>
                <w:kern w:val="0"/>
                <w:sz w:val="17"/>
                <w:szCs w:val="17"/>
              </w:rPr>
              <w:t>}}</w:t>
            </w:r>
          </w:p>
        </w:tc>
      </w:tr>
      <w:tr w:rsidR="00832A11" w:rsidRPr="00DD0A29" w14:paraId="22D1B947" w14:textId="77777777" w:rsidTr="005656D6">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7FB1FE09" w14:textId="77777777" w:rsidR="00832A11" w:rsidRPr="006A271F" w:rsidRDefault="00832A11" w:rsidP="00832A11">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6A6BA28B" w14:textId="00BB46A7" w:rsidR="00832A11" w:rsidRPr="00356998" w:rsidRDefault="00832A11" w:rsidP="00832A1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均一性（非热点区域）</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3E479154" w14:textId="77777777" w:rsidR="00832A11" w:rsidRPr="006A271F" w:rsidRDefault="00832A11" w:rsidP="00832A1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90%</w:t>
            </w:r>
            <w:r>
              <w:rPr>
                <w:rFonts w:ascii="思源黑体 CN Normal" w:eastAsia="思源黑体 CN Normal" w:hAnsi="思源黑体 CN Normal" w:cs="思源黑体 CN Light" w:hint="eastAsia"/>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85</w:t>
            </w:r>
            <w:r w:rsidRPr="006A271F">
              <w:rPr>
                <w:rFonts w:ascii="思源黑体 CN Normal" w:eastAsia="思源黑体 CN Normal" w:hAnsi="思源黑体 CN Normal" w:cs="思源黑体 CN Light"/>
                <w:kern w:val="0"/>
                <w:sz w:val="17"/>
                <w:szCs w:val="17"/>
              </w:rPr>
              <w:t>%</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5A9F0D65" w14:textId="2B39934F" w:rsidR="00832A11" w:rsidRPr="006A271F" w:rsidRDefault="00832A11" w:rsidP="00832A1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qc.dna_data_qc.uni20_uniq_nonhot</w:t>
            </w:r>
            <w:r>
              <w:rPr>
                <w:rFonts w:ascii="思源黑体 CN Normal" w:eastAsia="思源黑体 CN Normal" w:hAnsi="思源黑体 CN Normal" w:cs="思源黑体 CN Light"/>
                <w:kern w:val="0"/>
                <w:sz w:val="17"/>
                <w:szCs w:val="17"/>
              </w:rPr>
              <w:t>}}</w:t>
            </w:r>
          </w:p>
        </w:tc>
      </w:tr>
      <w:tr w:rsidR="00832A11" w:rsidRPr="00DD0A29" w14:paraId="2939F54F" w14:textId="77777777" w:rsidTr="005656D6">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62BDAD9C" w14:textId="77777777" w:rsidR="00832A11" w:rsidRPr="006A271F" w:rsidRDefault="00832A11" w:rsidP="00832A11">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cBorders>
            <w:shd w:val="clear" w:color="auto" w:fill="FFFFFF" w:themeFill="background1"/>
            <w:vAlign w:val="center"/>
          </w:tcPr>
          <w:p w14:paraId="21BA2B31" w14:textId="22CD5E83" w:rsidR="00832A11" w:rsidRPr="00356998" w:rsidRDefault="00832A11" w:rsidP="00832A1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平均有效深度（热点区域）</w:t>
            </w:r>
          </w:p>
        </w:tc>
        <w:tc>
          <w:tcPr>
            <w:tcW w:w="3260" w:type="dxa"/>
            <w:tcBorders>
              <w:top w:val="single" w:sz="12" w:space="0" w:color="FFFFFF" w:themeColor="background1"/>
              <w:left w:val="dashed" w:sz="4" w:space="0" w:color="BFBFBF"/>
              <w:bottom w:val="single" w:sz="12" w:space="0" w:color="FFFFFF" w:themeColor="background1"/>
              <w:right w:val="dashed" w:sz="4" w:space="0" w:color="BFBFBF" w:themeColor="background1" w:themeShade="BF"/>
            </w:tcBorders>
            <w:shd w:val="clear" w:color="auto" w:fill="FFFFFF" w:themeFill="background1"/>
          </w:tcPr>
          <w:p w14:paraId="7E17B164" w14:textId="77777777" w:rsidR="00832A11" w:rsidRPr="006A271F" w:rsidRDefault="00832A11" w:rsidP="00832A11">
            <w:pPr>
              <w:jc w:val="center"/>
              <w:rPr>
                <w:rFonts w:ascii="思源黑体 CN Normal" w:eastAsia="思源黑体 CN Normal" w:hAnsi="思源黑体 CN Normal" w:cs="思源黑体 CN Light"/>
                <w:kern w:val="0"/>
                <w:sz w:val="17"/>
                <w:szCs w:val="17"/>
              </w:rPr>
            </w:pPr>
            <w:r w:rsidRPr="00706805">
              <w:rPr>
                <w:rFonts w:ascii="思源黑体 CN Normal" w:eastAsia="思源黑体 CN Normal" w:hAnsi="思源黑体 CN Normal" w:cs="思源黑体 CN Light" w:hint="eastAsia"/>
                <w:kern w:val="0"/>
                <w:sz w:val="17"/>
                <w:szCs w:val="17"/>
              </w:rPr>
              <w:t>合格：≥</w:t>
            </w:r>
            <w:r w:rsidRPr="00706805">
              <w:rPr>
                <w:rFonts w:ascii="思源黑体 CN Normal" w:eastAsia="思源黑体 CN Normal" w:hAnsi="思源黑体 CN Normal" w:cs="思源黑体 CN Light"/>
                <w:kern w:val="0"/>
                <w:sz w:val="17"/>
                <w:szCs w:val="17"/>
              </w:rPr>
              <w:t>100</w:t>
            </w:r>
            <w:r>
              <w:rPr>
                <w:rFonts w:ascii="思源黑体 CN Normal" w:eastAsia="思源黑体 CN Normal" w:hAnsi="思源黑体 CN Normal" w:cs="思源黑体 CN Light"/>
                <w:kern w:val="0"/>
                <w:sz w:val="17"/>
                <w:szCs w:val="17"/>
              </w:rPr>
              <w:t>0</w:t>
            </w:r>
            <w:r w:rsidRPr="00706805">
              <w:rPr>
                <w:rFonts w:ascii="思源黑体 CN Normal" w:eastAsia="思源黑体 CN Normal" w:hAnsi="思源黑体 CN Normal" w:cs="思源黑体 CN Light"/>
                <w:kern w:val="0"/>
                <w:sz w:val="17"/>
                <w:szCs w:val="17"/>
              </w:rPr>
              <w:t>X</w:t>
            </w:r>
            <w:r w:rsidRPr="00706805">
              <w:rPr>
                <w:rFonts w:ascii="思源黑体 CN Normal" w:eastAsia="思源黑体 CN Normal" w:hAnsi="思源黑体 CN Normal" w:cs="思源黑体 CN Light" w:hint="eastAsia"/>
                <w:kern w:val="0"/>
                <w:sz w:val="17"/>
                <w:szCs w:val="17"/>
              </w:rPr>
              <w:t>；风险：≥</w:t>
            </w:r>
            <w:r w:rsidRPr="00706805">
              <w:rPr>
                <w:rFonts w:ascii="思源黑体 CN Normal" w:eastAsia="思源黑体 CN Normal" w:hAnsi="思源黑体 CN Normal" w:cs="思源黑体 CN Light"/>
                <w:kern w:val="0"/>
                <w:sz w:val="17"/>
                <w:szCs w:val="17"/>
              </w:rPr>
              <w:t>80</w:t>
            </w:r>
            <w:r>
              <w:rPr>
                <w:rFonts w:ascii="思源黑体 CN Normal" w:eastAsia="思源黑体 CN Normal" w:hAnsi="思源黑体 CN Normal" w:cs="思源黑体 CN Light"/>
                <w:kern w:val="0"/>
                <w:sz w:val="17"/>
                <w:szCs w:val="17"/>
              </w:rPr>
              <w:t>0</w:t>
            </w:r>
            <w:r w:rsidRPr="00706805">
              <w:rPr>
                <w:rFonts w:ascii="思源黑体 CN Normal" w:eastAsia="思源黑体 CN Normal" w:hAnsi="思源黑体 CN Normal" w:cs="思源黑体 CN Light"/>
                <w:kern w:val="0"/>
                <w:sz w:val="17"/>
                <w:szCs w:val="17"/>
              </w:rPr>
              <w:t>X</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6DFD4B2D" w14:textId="194E11A4" w:rsidR="00832A11" w:rsidRPr="002313A9" w:rsidRDefault="00832A11" w:rsidP="00832A11">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{{qc.dna_data_qc.depth_mean_uniq_hot}}</w:t>
            </w:r>
          </w:p>
        </w:tc>
      </w:tr>
      <w:tr w:rsidR="00832A11" w:rsidRPr="00DD0A29" w14:paraId="2BC55434" w14:textId="77777777" w:rsidTr="005656D6">
        <w:trPr>
          <w:trHeight w:val="227"/>
        </w:trPr>
        <w:tc>
          <w:tcPr>
            <w:tcW w:w="985" w:type="dxa"/>
            <w:vMerge/>
            <w:tcBorders>
              <w:left w:val="nil"/>
              <w:bottom w:val="single" w:sz="4" w:space="0" w:color="16A085"/>
              <w:right w:val="dashed" w:sz="4" w:space="0" w:color="BFBFBF" w:themeColor="background1" w:themeShade="BF"/>
            </w:tcBorders>
            <w:shd w:val="clear" w:color="auto" w:fill="ECECEC"/>
            <w:vAlign w:val="center"/>
          </w:tcPr>
          <w:p w14:paraId="2F84AA32" w14:textId="77777777" w:rsidR="00832A11" w:rsidRPr="003A1D79" w:rsidRDefault="00832A11" w:rsidP="00832A11">
            <w:pPr>
              <w:jc w:val="center"/>
              <w:rPr>
                <w:rFonts w:ascii="思源黑体 CN Normal" w:eastAsia="思源黑体 CN Normal" w:hAnsi="思源黑体 CN Normal" w:cs="思源黑体 CN Normal"/>
                <w:color w:val="000000" w:themeColor="text1"/>
                <w:kern w:val="0"/>
                <w:sz w:val="17"/>
                <w:szCs w:val="17"/>
              </w:rPr>
            </w:pPr>
          </w:p>
        </w:tc>
        <w:tc>
          <w:tcPr>
            <w:tcW w:w="2835" w:type="dxa"/>
            <w:tcBorders>
              <w:top w:val="single" w:sz="12" w:space="0" w:color="FFFFFF" w:themeColor="background1"/>
              <w:left w:val="dashed" w:sz="4" w:space="0" w:color="BFBFBF" w:themeColor="background1" w:themeShade="BF"/>
              <w:bottom w:val="single" w:sz="4" w:space="0" w:color="16A085"/>
              <w:right w:val="dashed" w:sz="4" w:space="0" w:color="BFBFBF"/>
            </w:tcBorders>
            <w:shd w:val="clear" w:color="auto" w:fill="ECECEC"/>
            <w:vAlign w:val="center"/>
          </w:tcPr>
          <w:p w14:paraId="0F82197B" w14:textId="79A8A09F" w:rsidR="00832A11" w:rsidRPr="003A1D79" w:rsidRDefault="00832A11" w:rsidP="00832A11">
            <w:pPr>
              <w:jc w:val="center"/>
              <w:rPr>
                <w:rFonts w:ascii="思源黑体 CN Normal" w:eastAsia="思源黑体 CN Normal" w:hAnsi="思源黑体 CN Normal" w:cs="思源黑体 CN Light"/>
                <w:color w:val="ECECEC"/>
                <w:kern w:val="0"/>
                <w:sz w:val="17"/>
                <w:szCs w:val="17"/>
              </w:rPr>
            </w:pP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平均有效深度（非热点区域）</w:t>
            </w:r>
          </w:p>
        </w:tc>
        <w:tc>
          <w:tcPr>
            <w:tcW w:w="3260" w:type="dxa"/>
            <w:tcBorders>
              <w:top w:val="single" w:sz="12" w:space="0" w:color="FFFFFF" w:themeColor="background1"/>
              <w:left w:val="dashed" w:sz="4" w:space="0" w:color="BFBFBF"/>
              <w:bottom w:val="single" w:sz="4" w:space="0" w:color="16A085"/>
              <w:right w:val="dashed" w:sz="4" w:space="0" w:color="BFBFBF" w:themeColor="background1" w:themeShade="BF"/>
            </w:tcBorders>
            <w:shd w:val="clear" w:color="auto" w:fill="ECECEC"/>
          </w:tcPr>
          <w:p w14:paraId="0D184AF2" w14:textId="5D0D46B2" w:rsidR="00832A11" w:rsidRPr="00FE105B" w:rsidRDefault="00832A11" w:rsidP="00832A11">
            <w:pPr>
              <w:jc w:val="center"/>
              <w:rPr>
                <w:rFonts w:ascii="思源黑体 CN Normal" w:eastAsia="思源黑体 CN Normal" w:hAnsi="思源黑体 CN Normal" w:cs="思源黑体 CN Light"/>
                <w:kern w:val="0"/>
                <w:sz w:val="17"/>
                <w:szCs w:val="17"/>
              </w:rPr>
            </w:pPr>
            <w:r w:rsidRPr="00706805">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5</w:t>
            </w:r>
            <w:r w:rsidRPr="00706805">
              <w:rPr>
                <w:rFonts w:ascii="思源黑体 CN Normal" w:eastAsia="思源黑体 CN Normal" w:hAnsi="思源黑体 CN Normal" w:cs="思源黑体 CN Light"/>
                <w:kern w:val="0"/>
                <w:sz w:val="17"/>
                <w:szCs w:val="17"/>
              </w:rPr>
              <w:t>00X</w:t>
            </w:r>
            <w:r w:rsidRPr="00706805">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kern w:val="0"/>
                <w:sz w:val="17"/>
                <w:szCs w:val="17"/>
              </w:rPr>
              <w:t>40</w:t>
            </w:r>
            <w:r w:rsidRPr="00706805">
              <w:rPr>
                <w:rFonts w:ascii="思源黑体 CN Normal" w:eastAsia="思源黑体 CN Normal" w:hAnsi="思源黑体 CN Normal" w:cs="思源黑体 CN Light"/>
                <w:kern w:val="0"/>
                <w:sz w:val="17"/>
                <w:szCs w:val="17"/>
              </w:rPr>
              <w:t>0X</w:t>
            </w:r>
          </w:p>
        </w:tc>
        <w:tc>
          <w:tcPr>
            <w:tcW w:w="3254" w:type="dxa"/>
            <w:tcBorders>
              <w:top w:val="single" w:sz="12" w:space="0" w:color="FFFFFF" w:themeColor="background1"/>
              <w:left w:val="dashed" w:sz="4" w:space="0" w:color="BFBFBF" w:themeColor="background1" w:themeShade="BF"/>
              <w:bottom w:val="single" w:sz="4" w:space="0" w:color="16A085"/>
              <w:right w:val="nil"/>
            </w:tcBorders>
            <w:shd w:val="clear" w:color="auto" w:fill="ECECEC"/>
            <w:vAlign w:val="center"/>
          </w:tcPr>
          <w:p w14:paraId="77FFCF6C" w14:textId="71B1596C" w:rsidR="00832A11" w:rsidRPr="003A1D79" w:rsidRDefault="00832A11" w:rsidP="00832A11">
            <w:pPr>
              <w:jc w:val="center"/>
              <w:rPr>
                <w:rFonts w:ascii="思源黑体 CN Normal" w:eastAsia="思源黑体 CN Normal" w:hAnsi="思源黑体 CN Normal" w:cs="思源黑体 CN Light"/>
                <w:color w:val="ECECEC"/>
                <w:kern w:val="0"/>
                <w:sz w:val="17"/>
                <w:szCs w:val="17"/>
              </w:rPr>
            </w:pPr>
            <w:r w:rsidRPr="000F5E39">
              <w:rPr>
                <w:rFonts w:ascii="思源黑体 CN Normal" w:eastAsia="思源黑体 CN Normal" w:hAnsi="思源黑体 CN Normal" w:cs="思源黑体 CN Light"/>
                <w:kern w:val="0"/>
                <w:sz w:val="17"/>
                <w:szCs w:val="17"/>
              </w:rPr>
              <w:t>{{qc.dna_data_qc.depth_mean_uniq_nonhot}}</w:t>
            </w:r>
          </w:p>
        </w:tc>
      </w:tr>
    </w:tbl>
    <w:bookmarkEnd w:id="37"/>
    <w:p w14:paraId="4DC535A4" w14:textId="4A811A8A" w:rsidR="00487942" w:rsidRPr="00521B7B" w:rsidRDefault="00487942" w:rsidP="00487942">
      <w:pPr>
        <w:adjustRightInd w:val="0"/>
        <w:snapToGrid w:val="0"/>
        <w:spacing w:line="200" w:lineRule="exact"/>
        <w:rPr>
          <w:rFonts w:ascii="思源黑体 CN Normal" w:eastAsia="思源黑体 CN Normal" w:hAnsi="思源黑体 CN Normal"/>
          <w:b/>
          <w:color w:val="595959"/>
          <w:sz w:val="15"/>
          <w:szCs w:val="15"/>
        </w:rPr>
      </w:pPr>
      <w:r w:rsidRPr="00521B7B">
        <w:rPr>
          <w:rFonts w:ascii="思源黑体 CN Normal" w:eastAsia="思源黑体 CN Normal" w:hAnsi="思源黑体 CN Normal" w:hint="eastAsia"/>
          <w:b/>
          <w:color w:val="595959"/>
          <w:sz w:val="15"/>
          <w:szCs w:val="15"/>
        </w:rPr>
        <w:t>注：</w:t>
      </w:r>
    </w:p>
    <w:p w14:paraId="21A7BCCE" w14:textId="7B985E15" w:rsidR="00487942" w:rsidRPr="00521B7B" w:rsidRDefault="00487942" w:rsidP="00487942">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仅当送检的样品中含有石蜡玻片时才能进行病理质控，若肿瘤细胞含量较低，C</w:t>
      </w:r>
      <w:r w:rsidRPr="00521B7B">
        <w:rPr>
          <w:rFonts w:ascii="思源黑体 CN Normal" w:eastAsia="思源黑体 CN Normal" w:hAnsi="思源黑体 CN Normal"/>
          <w:color w:val="595959"/>
          <w:sz w:val="15"/>
          <w:szCs w:val="15"/>
        </w:rPr>
        <w:t>NV</w:t>
      </w:r>
      <w:r w:rsidRPr="00521B7B">
        <w:rPr>
          <w:rFonts w:ascii="思源黑体 CN Normal" w:eastAsia="思源黑体 CN Normal" w:hAnsi="思源黑体 CN Normal" w:hint="eastAsia"/>
          <w:color w:val="595959"/>
          <w:sz w:val="15"/>
          <w:szCs w:val="15"/>
        </w:rPr>
        <w:t>检测的灵敏度会受到影响；</w:t>
      </w:r>
    </w:p>
    <w:p w14:paraId="3B02F7B7" w14:textId="74B7359A" w:rsidR="00487942" w:rsidRPr="00521B7B" w:rsidRDefault="00487942" w:rsidP="00487942">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color w:val="595959"/>
          <w:sz w:val="15"/>
          <w:szCs w:val="15"/>
        </w:rPr>
        <w:t xml:space="preserve">Q30: </w:t>
      </w:r>
      <w:r w:rsidRPr="00521B7B">
        <w:rPr>
          <w:rFonts w:ascii="思源黑体 CN Normal" w:eastAsia="思源黑体 CN Normal" w:hAnsi="思源黑体 CN Normal" w:hint="eastAsia"/>
          <w:color w:val="595959"/>
          <w:sz w:val="15"/>
          <w:szCs w:val="15"/>
        </w:rPr>
        <w:t>测序的准确率高于</w:t>
      </w:r>
      <w:r w:rsidRPr="00521B7B">
        <w:rPr>
          <w:rFonts w:ascii="思源黑体 CN Normal" w:eastAsia="思源黑体 CN Normal" w:hAnsi="思源黑体 CN Normal"/>
          <w:color w:val="595959"/>
          <w:sz w:val="15"/>
          <w:szCs w:val="15"/>
        </w:rPr>
        <w:t>99.9%的碱基的比例</w:t>
      </w:r>
      <w:r w:rsidRPr="00521B7B">
        <w:rPr>
          <w:rFonts w:ascii="思源黑体 CN Normal" w:eastAsia="思源黑体 CN Normal" w:hAnsi="思源黑体 CN Normal" w:hint="eastAsia"/>
          <w:color w:val="595959"/>
          <w:sz w:val="15"/>
          <w:szCs w:val="15"/>
        </w:rPr>
        <w:t>；</w:t>
      </w:r>
    </w:p>
    <w:p w14:paraId="7BE5E8E4" w14:textId="2B0439C0" w:rsidR="00487942" w:rsidRPr="00521B7B" w:rsidRDefault="00487942" w:rsidP="00487942">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覆盖度</w:t>
      </w:r>
      <w:r w:rsidRPr="00521B7B">
        <w:rPr>
          <w:rFonts w:ascii="思源黑体 CN Normal" w:eastAsia="思源黑体 CN Normal" w:hAnsi="思源黑体 CN Normal"/>
          <w:color w:val="595959"/>
          <w:sz w:val="15"/>
          <w:szCs w:val="15"/>
        </w:rPr>
        <w:t xml:space="preserve">: </w:t>
      </w:r>
      <w:r w:rsidRPr="00521B7B">
        <w:rPr>
          <w:rFonts w:ascii="思源黑体 CN Normal" w:eastAsia="思源黑体 CN Normal" w:hAnsi="思源黑体 CN Normal" w:hint="eastAsia"/>
          <w:color w:val="595959"/>
          <w:sz w:val="15"/>
          <w:szCs w:val="15"/>
        </w:rPr>
        <w:t>检测到的区域占目标区域的比例；</w:t>
      </w:r>
    </w:p>
    <w:p w14:paraId="3E24629F" w14:textId="2A17E4A6" w:rsidR="00487942" w:rsidRPr="00521B7B" w:rsidRDefault="00487942" w:rsidP="00487942">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均一性：测序深度大于平均深度的</w:t>
      </w:r>
      <w:r w:rsidRPr="00521B7B">
        <w:rPr>
          <w:rFonts w:ascii="思源黑体 CN Normal" w:eastAsia="思源黑体 CN Normal" w:hAnsi="思源黑体 CN Normal"/>
          <w:color w:val="595959"/>
          <w:sz w:val="15"/>
          <w:szCs w:val="15"/>
        </w:rPr>
        <w:t>20</w:t>
      </w:r>
      <w:r w:rsidRPr="00521B7B">
        <w:rPr>
          <w:rFonts w:ascii="思源黑体 CN Normal" w:eastAsia="思源黑体 CN Normal" w:hAnsi="思源黑体 CN Normal" w:hint="eastAsia"/>
          <w:color w:val="595959"/>
          <w:sz w:val="15"/>
          <w:szCs w:val="15"/>
        </w:rPr>
        <w:t>％的区域的占比；</w:t>
      </w:r>
    </w:p>
    <w:p w14:paraId="14E847E7" w14:textId="59200849" w:rsidR="00487942" w:rsidRDefault="00487942" w:rsidP="00487942">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平均有效深度</w:t>
      </w:r>
      <w:r w:rsidRPr="00521B7B">
        <w:rPr>
          <w:rFonts w:ascii="思源黑体 CN Normal" w:eastAsia="思源黑体 CN Normal" w:hAnsi="思源黑体 CN Normal"/>
          <w:color w:val="595959"/>
          <w:sz w:val="15"/>
          <w:szCs w:val="15"/>
        </w:rPr>
        <w:t xml:space="preserve">: </w:t>
      </w:r>
      <w:r w:rsidRPr="00521B7B">
        <w:rPr>
          <w:rFonts w:ascii="思源黑体 CN Normal" w:eastAsia="思源黑体 CN Normal" w:hAnsi="思源黑体 CN Normal" w:hint="eastAsia"/>
          <w:color w:val="595959"/>
          <w:sz w:val="15"/>
          <w:szCs w:val="15"/>
        </w:rPr>
        <w:t>目标区域每个碱基被覆盖到的次数的平均值，去除</w:t>
      </w:r>
      <w:r w:rsidRPr="00521B7B">
        <w:rPr>
          <w:rFonts w:ascii="思源黑体 CN Normal" w:eastAsia="思源黑体 CN Normal" w:hAnsi="思源黑体 CN Normal"/>
          <w:color w:val="595959"/>
          <w:sz w:val="15"/>
          <w:szCs w:val="15"/>
        </w:rPr>
        <w:t>PCR</w:t>
      </w:r>
      <w:r w:rsidRPr="00521B7B">
        <w:rPr>
          <w:rFonts w:ascii="思源黑体 CN Normal" w:eastAsia="思源黑体 CN Normal" w:hAnsi="思源黑体 CN Normal" w:hint="eastAsia"/>
          <w:color w:val="595959"/>
          <w:sz w:val="15"/>
          <w:szCs w:val="15"/>
        </w:rPr>
        <w:t>重复后测到的读数；</w:t>
      </w:r>
    </w:p>
    <w:p w14:paraId="2E1B301A" w14:textId="1FE13740" w:rsidR="00487942" w:rsidRDefault="00487942" w:rsidP="00487942">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bookmarkStart w:id="38" w:name="_Hlk105713840"/>
      <w:r w:rsidRPr="00521B7B">
        <w:rPr>
          <w:rFonts w:ascii="思源黑体 CN Normal" w:eastAsia="思源黑体 CN Normal" w:hAnsi="思源黑体 CN Normal" w:hint="eastAsia"/>
          <w:color w:val="595959"/>
          <w:sz w:val="15"/>
          <w:szCs w:val="15"/>
        </w:rPr>
        <w:t>如果质控结果判断超出质控标准范围，可能会影响本产品检测灵敏度和特异性。</w:t>
      </w:r>
      <w:bookmarkEnd w:id="38"/>
      <w:r w:rsidRPr="00521B7B">
        <w:rPr>
          <w:rFonts w:ascii="思源黑体 CN Normal" w:eastAsia="思源黑体 CN Normal" w:hAnsi="思源黑体 CN Normal" w:hint="eastAsia"/>
          <w:color w:val="595959"/>
          <w:sz w:val="15"/>
          <w:szCs w:val="15"/>
        </w:rPr>
        <w:t>对于均一性异常的样本，已检出变异可作为临床治疗参考，不排除有部分变异漏检的可能</w:t>
      </w:r>
      <w:r>
        <w:rPr>
          <w:rFonts w:ascii="思源黑体 CN Normal" w:eastAsia="思源黑体 CN Normal" w:hAnsi="思源黑体 CN Normal" w:hint="eastAsia"/>
          <w:color w:val="595959"/>
          <w:sz w:val="15"/>
          <w:szCs w:val="15"/>
        </w:rPr>
        <w:t>。</w:t>
      </w:r>
    </w:p>
    <w:p w14:paraId="184E018F" w14:textId="4F46858B" w:rsidR="00A339F3" w:rsidRDefault="00A339F3" w:rsidP="00F205AE">
      <w:pPr>
        <w:adjustRightInd w:val="0"/>
        <w:snapToGrid w:val="0"/>
        <w:spacing w:line="200" w:lineRule="exact"/>
        <w:rPr>
          <w:rFonts w:ascii="思源黑体 CN Light" w:eastAsia="思源黑体 CN Light" w:hAnsi="思源黑体 CN Light"/>
          <w:color w:val="000000" w:themeColor="text1"/>
          <w:sz w:val="15"/>
          <w:szCs w:val="15"/>
        </w:rPr>
      </w:pPr>
    </w:p>
    <w:tbl>
      <w:tblPr>
        <w:tblStyle w:val="a9"/>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552"/>
        <w:gridCol w:w="3402"/>
        <w:gridCol w:w="3254"/>
      </w:tblGrid>
      <w:tr w:rsidR="009A2004" w:rsidRPr="003F793A" w14:paraId="3965FF77" w14:textId="77777777" w:rsidTr="008F5298">
        <w:trPr>
          <w:trHeight w:hRule="exact" w:val="454"/>
        </w:trPr>
        <w:tc>
          <w:tcPr>
            <w:tcW w:w="3678"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4025FC20" w14:textId="510DC92E" w:rsidR="009A2004" w:rsidRPr="008171F4" w:rsidRDefault="009A2004" w:rsidP="008F529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9" w:name="_Hlk51703129"/>
            <w:r w:rsidRPr="00055E48">
              <w:rPr>
                <w:rFonts w:ascii="思源黑体 CN Bold" w:eastAsia="思源黑体 CN Bold" w:hAnsi="思源黑体 CN Bold" w:cs="思源黑体 CN Normal" w:hint="eastAsia"/>
                <w:b/>
                <w:bCs/>
                <w:color w:val="FFFFFF" w:themeColor="background1"/>
                <w:kern w:val="0"/>
                <w:sz w:val="18"/>
                <w:szCs w:val="18"/>
              </w:rPr>
              <w:t>肿瘤样本（</w:t>
            </w:r>
            <w:r w:rsidRPr="00055E48">
              <w:rPr>
                <w:rFonts w:ascii="思源黑体 CN Bold" w:eastAsia="思源黑体 CN Bold" w:hAnsi="思源黑体 CN Bold" w:cs="思源黑体 CN Normal"/>
                <w:b/>
                <w:bCs/>
                <w:color w:val="FFFFFF" w:themeColor="background1"/>
                <w:kern w:val="0"/>
                <w:sz w:val="18"/>
                <w:szCs w:val="18"/>
              </w:rPr>
              <w:t>RNA</w:t>
            </w:r>
            <w:r w:rsidRPr="00055E48">
              <w:rPr>
                <w:rFonts w:ascii="思源黑体 CN Bold" w:eastAsia="思源黑体 CN Bold" w:hAnsi="思源黑体 CN Bold" w:cs="思源黑体 CN Normal" w:hint="eastAsia"/>
                <w:b/>
                <w:bCs/>
                <w:color w:val="FFFFFF" w:themeColor="background1"/>
                <w:kern w:val="0"/>
                <w:sz w:val="18"/>
                <w:szCs w:val="18"/>
              </w:rPr>
              <w:t>）</w:t>
            </w:r>
          </w:p>
        </w:tc>
        <w:tc>
          <w:tcPr>
            <w:tcW w:w="3402"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0C46336A" w14:textId="77777777" w:rsidR="009A2004" w:rsidRPr="008171F4" w:rsidRDefault="009A2004" w:rsidP="008F529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w:t>
            </w:r>
            <w:r w:rsidRPr="008171F4">
              <w:rPr>
                <w:rFonts w:ascii="思源黑体 CN Bold" w:eastAsia="思源黑体 CN Bold" w:hAnsi="思源黑体 CN Bold" w:cs="思源黑体 CN Normal" w:hint="eastAsia"/>
                <w:b/>
                <w:bCs/>
                <w:color w:val="FFFFFF" w:themeColor="background1"/>
                <w:kern w:val="0"/>
                <w:sz w:val="18"/>
                <w:szCs w:val="18"/>
              </w:rPr>
              <w:t>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7C2F3089" w14:textId="77777777" w:rsidR="009A2004" w:rsidRPr="008171F4" w:rsidRDefault="009A2004" w:rsidP="008F529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8171F4">
              <w:rPr>
                <w:rFonts w:ascii="思源黑体 CN Bold" w:eastAsia="思源黑体 CN Bold" w:hAnsi="思源黑体 CN Bold" w:cs="思源黑体 CN Normal" w:hint="eastAsia"/>
                <w:b/>
                <w:bCs/>
                <w:color w:val="FFFFFF" w:themeColor="background1"/>
                <w:kern w:val="0"/>
                <w:sz w:val="18"/>
                <w:szCs w:val="18"/>
              </w:rPr>
              <w:t>质控结果</w:t>
            </w:r>
          </w:p>
        </w:tc>
      </w:tr>
      <w:tr w:rsidR="009A2004" w:rsidRPr="003F793A" w14:paraId="75AE5C89" w14:textId="77777777" w:rsidTr="008F5298">
        <w:trPr>
          <w:trHeight w:val="283"/>
        </w:trPr>
        <w:tc>
          <w:tcPr>
            <w:tcW w:w="1126" w:type="dxa"/>
            <w:vMerge w:val="restart"/>
            <w:tcBorders>
              <w:top w:val="single" w:sz="4" w:space="0" w:color="1E7648"/>
              <w:left w:val="nil"/>
              <w:bottom w:val="dashed" w:sz="4" w:space="0" w:color="BFBFBF"/>
              <w:right w:val="dashed" w:sz="4" w:space="0" w:color="BFBFBF" w:themeColor="background1" w:themeShade="BF"/>
            </w:tcBorders>
            <w:shd w:val="clear" w:color="auto" w:fill="FFFFFF" w:themeFill="background1"/>
            <w:vAlign w:val="center"/>
          </w:tcPr>
          <w:p w14:paraId="19065046" w14:textId="77777777" w:rsidR="009A2004" w:rsidRPr="00A339F3" w:rsidRDefault="009A2004" w:rsidP="008F5298">
            <w:pPr>
              <w:spacing w:line="240" w:lineRule="exact"/>
              <w:jc w:val="center"/>
              <w:rPr>
                <w:rFonts w:ascii="思源黑体 CN Bold" w:eastAsia="思源黑体 CN Bold" w:hAnsi="思源黑体 CN Bold" w:cs="思源黑体 CN Normal"/>
                <w:b/>
                <w:bCs/>
                <w:color w:val="1E7648"/>
                <w:kern w:val="0"/>
                <w:sz w:val="17"/>
                <w:szCs w:val="17"/>
              </w:rPr>
            </w:pPr>
            <w:r w:rsidRPr="00A339F3">
              <w:rPr>
                <w:rFonts w:ascii="思源黑体 CN Bold" w:eastAsia="思源黑体 CN Bold" w:hAnsi="思源黑体 CN Bold" w:cs="思源黑体 CN Normal" w:hint="eastAsia"/>
                <w:b/>
                <w:bCs/>
                <w:color w:val="1E7648"/>
                <w:kern w:val="0"/>
                <w:sz w:val="17"/>
                <w:szCs w:val="17"/>
              </w:rPr>
              <w:t>样品质控</w:t>
            </w:r>
          </w:p>
        </w:tc>
        <w:tc>
          <w:tcPr>
            <w:tcW w:w="2552" w:type="dxa"/>
            <w:tcBorders>
              <w:top w:val="single" w:sz="4" w:space="0" w:color="1E7648"/>
              <w:left w:val="dashed" w:sz="4" w:space="0" w:color="BFBFBF" w:themeColor="background1" w:themeShade="BF"/>
              <w:bottom w:val="dashed" w:sz="4" w:space="0" w:color="BFBFBF"/>
              <w:right w:val="dashed" w:sz="4" w:space="0" w:color="BFBFBF"/>
            </w:tcBorders>
            <w:shd w:val="clear" w:color="auto" w:fill="FFFFFF" w:themeFill="background1"/>
            <w:vAlign w:val="center"/>
          </w:tcPr>
          <w:p w14:paraId="22425151" w14:textId="779ECCDF" w:rsidR="009A2004" w:rsidRPr="00665D2F" w:rsidRDefault="009A2004" w:rsidP="008F5298">
            <w:pPr>
              <w:jc w:val="center"/>
              <w:rPr>
                <w:rFonts w:ascii="思源黑体 CN Normal" w:eastAsia="思源黑体 CN Normal" w:hAnsi="思源黑体 CN Normal" w:cs="思源黑体 CN Light"/>
                <w:kern w:val="0"/>
                <w:sz w:val="17"/>
                <w:szCs w:val="17"/>
                <w:highlight w:val="yellow"/>
              </w:rPr>
            </w:pPr>
            <w:r w:rsidRPr="00EE279D">
              <w:rPr>
                <w:rFonts w:ascii="思源黑体 CN Normal" w:eastAsia="思源黑体 CN Normal" w:hAnsi="思源黑体 CN Normal" w:cs="思源黑体 CN Light"/>
                <w:kern w:val="0"/>
                <w:sz w:val="17"/>
                <w:szCs w:val="17"/>
              </w:rPr>
              <w:t>RNA</w:t>
            </w:r>
            <w:r w:rsidRPr="00EE279D">
              <w:rPr>
                <w:rFonts w:ascii="思源黑体 CN Normal" w:eastAsia="思源黑体 CN Normal" w:hAnsi="思源黑体 CN Normal" w:cs="思源黑体 CN Light" w:hint="eastAsia"/>
                <w:kern w:val="0"/>
                <w:sz w:val="17"/>
                <w:szCs w:val="17"/>
              </w:rPr>
              <w:t>总量</w:t>
            </w:r>
          </w:p>
        </w:tc>
        <w:tc>
          <w:tcPr>
            <w:tcW w:w="3402" w:type="dxa"/>
            <w:tcBorders>
              <w:top w:val="single" w:sz="4" w:space="0" w:color="1E7648"/>
              <w:left w:val="dashed" w:sz="4" w:space="0" w:color="BFBFBF"/>
              <w:bottom w:val="dashed" w:sz="4" w:space="0" w:color="BFBFBF"/>
              <w:right w:val="dashed" w:sz="4" w:space="0" w:color="BFBFBF" w:themeColor="background1" w:themeShade="BF"/>
            </w:tcBorders>
            <w:shd w:val="clear" w:color="auto" w:fill="FFFFFF" w:themeFill="background1"/>
            <w:vAlign w:val="center"/>
          </w:tcPr>
          <w:p w14:paraId="653659A1" w14:textId="77777777" w:rsidR="009A2004" w:rsidRPr="00752C32" w:rsidRDefault="009A2004" w:rsidP="008F5298">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20</w:t>
            </w:r>
            <w:r w:rsidRPr="00752C32">
              <w:rPr>
                <w:rFonts w:ascii="思源黑体 CN Normal" w:eastAsia="思源黑体 CN Normal" w:hAnsi="思源黑体 CN Normal" w:cs="思源黑体 CN Light" w:hint="eastAsia"/>
                <w:kern w:val="0"/>
                <w:sz w:val="17"/>
                <w:szCs w:val="17"/>
              </w:rPr>
              <w:t>0</w:t>
            </w:r>
            <w:r w:rsidRPr="00752C32">
              <w:rPr>
                <w:rFonts w:ascii="思源黑体 CN Normal" w:eastAsia="思源黑体 CN Normal" w:hAnsi="思源黑体 CN Normal" w:cs="思源黑体 CN Light"/>
                <w:kern w:val="0"/>
                <w:sz w:val="17"/>
                <w:szCs w:val="17"/>
              </w:rPr>
              <w:t>ng</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≥5</w:t>
            </w:r>
            <w:r w:rsidRPr="00752C32">
              <w:rPr>
                <w:rFonts w:ascii="思源黑体 CN Normal" w:eastAsia="思源黑体 CN Normal" w:hAnsi="思源黑体 CN Normal" w:cs="思源黑体 CN Light"/>
                <w:kern w:val="0"/>
                <w:sz w:val="17"/>
                <w:szCs w:val="17"/>
              </w:rPr>
              <w:t>ng</w:t>
            </w:r>
          </w:p>
        </w:tc>
        <w:tc>
          <w:tcPr>
            <w:tcW w:w="3254" w:type="dxa"/>
            <w:tcBorders>
              <w:top w:val="single" w:sz="4" w:space="0" w:color="1E7648"/>
              <w:left w:val="dashed" w:sz="4" w:space="0" w:color="BFBFBF" w:themeColor="background1" w:themeShade="BF"/>
              <w:bottom w:val="dashed" w:sz="4" w:space="0" w:color="BFBFBF"/>
              <w:right w:val="nil"/>
            </w:tcBorders>
            <w:shd w:val="clear" w:color="auto" w:fill="auto"/>
            <w:vAlign w:val="center"/>
          </w:tcPr>
          <w:p w14:paraId="71196115" w14:textId="0AEF3A1B" w:rsidR="009A2004" w:rsidRPr="00665D2F" w:rsidRDefault="00574311" w:rsidP="008F5298">
            <w:pPr>
              <w:jc w:val="center"/>
              <w:rPr>
                <w:rFonts w:ascii="思源黑体 CN Normal" w:eastAsia="思源黑体 CN Normal" w:hAnsi="思源黑体 CN Normal" w:cs="思源黑体 CN Light"/>
                <w:kern w:val="0"/>
                <w:sz w:val="17"/>
                <w:szCs w:val="17"/>
                <w:highlight w:val="yellow"/>
              </w:rPr>
            </w:pPr>
            <w:r w:rsidRPr="00574311">
              <w:rPr>
                <w:rFonts w:ascii="思源黑体 CN Normal" w:eastAsia="思源黑体 CN Normal" w:hAnsi="思源黑体 CN Normal" w:cs="思源黑体 CN Light"/>
                <w:kern w:val="0"/>
                <w:sz w:val="17"/>
                <w:szCs w:val="17"/>
              </w:rPr>
              <w:t xml:space="preserve">{%if lib_quality_control and lib_quality_control.lib_dna_qc and lib_quality_control.lib_dna_qc.rna_qty </w:t>
            </w:r>
            <w:r w:rsidRPr="00574311">
              <w:rPr>
                <w:rFonts w:ascii="思源黑体 CN Normal" w:eastAsia="思源黑体 CN Normal" w:hAnsi="思源黑体 CN Normal" w:cs="思源黑体 CN Light"/>
                <w:kern w:val="0"/>
                <w:sz w:val="17"/>
                <w:szCs w:val="17"/>
              </w:rPr>
              <w:lastRenderedPageBreak/>
              <w:t>%}{{lib_quality_control.lib_dna_qc.rna_qty|replace(“.00”,””)}}{%else%}{%endif%}</w:t>
            </w:r>
          </w:p>
        </w:tc>
      </w:tr>
      <w:tr w:rsidR="009A2004" w:rsidRPr="003F793A" w14:paraId="6A8713A0" w14:textId="77777777" w:rsidTr="008F5298">
        <w:trPr>
          <w:trHeight w:val="283"/>
        </w:trPr>
        <w:tc>
          <w:tcPr>
            <w:tcW w:w="1126" w:type="dxa"/>
            <w:vMerge/>
            <w:tcBorders>
              <w:top w:val="dashed" w:sz="4" w:space="0" w:color="BFBFBF"/>
              <w:left w:val="nil"/>
              <w:bottom w:val="single" w:sz="12" w:space="0" w:color="FFFFFF" w:themeColor="background1"/>
              <w:right w:val="dashed" w:sz="4" w:space="0" w:color="BFBFBF" w:themeColor="background1" w:themeShade="BF"/>
            </w:tcBorders>
            <w:shd w:val="clear" w:color="auto" w:fill="FFFFFF" w:themeFill="background1"/>
            <w:vAlign w:val="center"/>
          </w:tcPr>
          <w:p w14:paraId="3D20E1FD" w14:textId="77777777" w:rsidR="009A2004" w:rsidRPr="00A339F3" w:rsidRDefault="009A2004" w:rsidP="008F5298">
            <w:pPr>
              <w:spacing w:line="240" w:lineRule="exact"/>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left w:val="dashed" w:sz="4" w:space="0" w:color="BFBFBF" w:themeColor="background1" w:themeShade="BF"/>
              <w:bottom w:val="single" w:sz="12" w:space="0" w:color="FFFFFF" w:themeColor="background1"/>
              <w:right w:val="dashed" w:sz="4" w:space="0" w:color="BFBFBF" w:themeColor="background1" w:themeShade="BF"/>
            </w:tcBorders>
            <w:shd w:val="clear" w:color="auto" w:fill="auto"/>
            <w:vAlign w:val="center"/>
          </w:tcPr>
          <w:p w14:paraId="318A883E" w14:textId="77777777" w:rsidR="009A2004" w:rsidRPr="00665D2F" w:rsidRDefault="009A2004" w:rsidP="008F5298">
            <w:pPr>
              <w:jc w:val="center"/>
              <w:rPr>
                <w:rFonts w:ascii="思源黑体 CN Normal" w:eastAsia="思源黑体 CN Normal" w:hAnsi="思源黑体 CN Normal" w:cs="思源黑体 CN Light"/>
                <w:kern w:val="0"/>
                <w:sz w:val="17"/>
                <w:szCs w:val="17"/>
                <w:highlight w:val="yellow"/>
              </w:rPr>
            </w:pPr>
            <w:r w:rsidRPr="00FF05D4">
              <w:rPr>
                <w:rFonts w:ascii="思源黑体 CN Normal" w:eastAsia="思源黑体 CN Normal" w:hAnsi="思源黑体 CN Normal" w:cs="思源黑体 CN Light" w:hint="eastAsia"/>
                <w:kern w:val="0"/>
                <w:sz w:val="17"/>
                <w:szCs w:val="17"/>
              </w:rPr>
              <w:t>R</w:t>
            </w:r>
            <w:r w:rsidRPr="00FF05D4">
              <w:rPr>
                <w:rFonts w:ascii="思源黑体 CN Normal" w:eastAsia="思源黑体 CN Normal" w:hAnsi="思源黑体 CN Normal" w:cs="思源黑体 CN Light"/>
                <w:kern w:val="0"/>
                <w:sz w:val="17"/>
                <w:szCs w:val="17"/>
              </w:rPr>
              <w:t>NA</w:t>
            </w:r>
            <w:r w:rsidRPr="00FF05D4">
              <w:rPr>
                <w:rFonts w:ascii="思源黑体 CN Normal" w:eastAsia="思源黑体 CN Normal" w:hAnsi="思源黑体 CN Normal" w:cs="思源黑体 CN Light" w:hint="eastAsia"/>
                <w:kern w:val="0"/>
                <w:sz w:val="17"/>
                <w:szCs w:val="17"/>
              </w:rPr>
              <w:t>片段大小分布（D</w:t>
            </w:r>
            <w:r w:rsidRPr="00FF05D4">
              <w:rPr>
                <w:rFonts w:ascii="思源黑体 CN Normal" w:eastAsia="思源黑体 CN Normal" w:hAnsi="思源黑体 CN Normal" w:cs="思源黑体 CN Light"/>
                <w:kern w:val="0"/>
                <w:sz w:val="17"/>
                <w:szCs w:val="17"/>
              </w:rPr>
              <w:t>V200</w:t>
            </w:r>
            <w:r w:rsidRPr="00FF05D4">
              <w:rPr>
                <w:rFonts w:ascii="思源黑体 CN Normal" w:eastAsia="思源黑体 CN Normal" w:hAnsi="思源黑体 CN Normal" w:cs="思源黑体 CN Light" w:hint="eastAsia"/>
                <w:kern w:val="0"/>
                <w:sz w:val="17"/>
                <w:szCs w:val="17"/>
              </w:rPr>
              <w:t>）</w:t>
            </w:r>
          </w:p>
        </w:tc>
        <w:tc>
          <w:tcPr>
            <w:tcW w:w="3402" w:type="dxa"/>
            <w:tcBorders>
              <w:top w:val="dashed" w:sz="4" w:space="0" w:color="BFBFBF"/>
              <w:left w:val="dashed" w:sz="4" w:space="0" w:color="BFBFBF" w:themeColor="background1" w:themeShade="BF"/>
              <w:bottom w:val="single" w:sz="12" w:space="0" w:color="FFFFFF" w:themeColor="background1"/>
              <w:right w:val="dashed" w:sz="4" w:space="0" w:color="BFBFBF" w:themeColor="background1" w:themeShade="BF"/>
            </w:tcBorders>
            <w:shd w:val="clear" w:color="auto" w:fill="auto"/>
            <w:vAlign w:val="center"/>
          </w:tcPr>
          <w:p w14:paraId="2A998A7E" w14:textId="77777777" w:rsidR="009A2004" w:rsidRPr="00752C32" w:rsidRDefault="009A2004" w:rsidP="008F5298">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≥20%</w:t>
            </w:r>
          </w:p>
        </w:tc>
        <w:tc>
          <w:tcPr>
            <w:tcW w:w="3254" w:type="dxa"/>
            <w:tcBorders>
              <w:top w:val="dashed" w:sz="4" w:space="0" w:color="BFBFBF"/>
              <w:left w:val="dashed" w:sz="4" w:space="0" w:color="BFBFBF" w:themeColor="background1" w:themeShade="BF"/>
              <w:bottom w:val="single" w:sz="12" w:space="0" w:color="FFFFFF" w:themeColor="background1"/>
              <w:right w:val="nil"/>
            </w:tcBorders>
            <w:shd w:val="clear" w:color="auto" w:fill="auto"/>
            <w:vAlign w:val="center"/>
          </w:tcPr>
          <w:p w14:paraId="5F62C0B0" w14:textId="672CB73B" w:rsidR="009A2004" w:rsidRPr="00665D2F" w:rsidRDefault="00FF05D4" w:rsidP="008F5298">
            <w:pPr>
              <w:jc w:val="center"/>
              <w:rPr>
                <w:rFonts w:ascii="思源黑体 CN Normal" w:eastAsia="思源黑体 CN Normal" w:hAnsi="思源黑体 CN Normal" w:cs="思源黑体 CN Light"/>
                <w:kern w:val="0"/>
                <w:sz w:val="17"/>
                <w:szCs w:val="17"/>
                <w:highlight w:val="yellow"/>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w:t>
            </w:r>
            <w:r w:rsidRPr="00FF05D4">
              <w:rPr>
                <w:rFonts w:ascii="思源黑体 CN Normal" w:eastAsia="思源黑体 CN Normal" w:hAnsi="思源黑体 CN Normal" w:cs="思源黑体 CN Light"/>
                <w:kern w:val="0"/>
                <w:sz w:val="17"/>
                <w:szCs w:val="17"/>
              </w:rPr>
              <w:t>dv200</w:t>
            </w:r>
            <w:r w:rsidRPr="00574311">
              <w:rPr>
                <w:rFonts w:ascii="思源黑体 CN Normal" w:eastAsia="思源黑体 CN Normal" w:hAnsi="思源黑体 CN Normal" w:cs="思源黑体 CN Light"/>
                <w:kern w:val="0"/>
                <w:sz w:val="17"/>
                <w:szCs w:val="17"/>
              </w:rPr>
              <w:t>%}{{lib_quality_control.lib_dna_qc.</w:t>
            </w:r>
            <w:r w:rsidRPr="00FF05D4">
              <w:rPr>
                <w:rFonts w:ascii="思源黑体 CN Normal" w:eastAsia="思源黑体 CN Normal" w:hAnsi="思源黑体 CN Normal" w:cs="思源黑体 CN Light"/>
                <w:kern w:val="0"/>
                <w:sz w:val="17"/>
                <w:szCs w:val="17"/>
              </w:rPr>
              <w:t>dv200</w:t>
            </w:r>
            <w:r w:rsidRPr="00574311">
              <w:rPr>
                <w:rFonts w:ascii="思源黑体 CN Normal" w:eastAsia="思源黑体 CN Normal" w:hAnsi="思源黑体 CN Normal" w:cs="思源黑体 CN Light"/>
                <w:kern w:val="0"/>
                <w:sz w:val="17"/>
                <w:szCs w:val="17"/>
              </w:rPr>
              <w:t>|replace(“.00”,””)}}{%else%}{%endif%}</w:t>
            </w:r>
          </w:p>
        </w:tc>
      </w:tr>
      <w:tr w:rsidR="00324793" w:rsidRPr="003F793A" w14:paraId="79D460D4" w14:textId="77777777" w:rsidTr="008F5298">
        <w:trPr>
          <w:trHeight w:val="283"/>
        </w:trPr>
        <w:tc>
          <w:tcPr>
            <w:tcW w:w="1126" w:type="dxa"/>
            <w:vMerge w:val="restart"/>
            <w:tcBorders>
              <w:top w:val="single" w:sz="12" w:space="0" w:color="FFFFFF" w:themeColor="background1"/>
              <w:left w:val="nil"/>
              <w:right w:val="dashed" w:sz="4" w:space="0" w:color="BFBFBF" w:themeColor="background1" w:themeShade="BF"/>
            </w:tcBorders>
            <w:shd w:val="clear" w:color="auto" w:fill="ECECEC"/>
            <w:vAlign w:val="center"/>
          </w:tcPr>
          <w:p w14:paraId="5B08CC59" w14:textId="7DC3A993" w:rsidR="00324793" w:rsidRPr="00A339F3" w:rsidRDefault="00324793" w:rsidP="008F5298">
            <w:pPr>
              <w:spacing w:line="240" w:lineRule="exact"/>
              <w:jc w:val="center"/>
              <w:rPr>
                <w:rFonts w:ascii="思源黑体 CN Bold" w:eastAsia="思源黑体 CN Bold" w:hAnsi="思源黑体 CN Bold" w:cs="思源黑体 CN Normal"/>
                <w:b/>
                <w:bCs/>
                <w:color w:val="1E7648"/>
                <w:kern w:val="0"/>
                <w:sz w:val="17"/>
                <w:szCs w:val="17"/>
              </w:rPr>
            </w:pPr>
            <w:r w:rsidRPr="00A339F3">
              <w:rPr>
                <w:rFonts w:ascii="思源黑体 CN Bold" w:eastAsia="思源黑体 CN Bold" w:hAnsi="思源黑体 CN Bold" w:cs="思源黑体 CN Normal" w:hint="eastAsia"/>
                <w:b/>
                <w:bCs/>
                <w:color w:val="1E7648"/>
                <w:kern w:val="0"/>
                <w:sz w:val="17"/>
                <w:szCs w:val="17"/>
              </w:rPr>
              <w:t>文库质控</w:t>
            </w:r>
          </w:p>
        </w:tc>
        <w:tc>
          <w:tcPr>
            <w:tcW w:w="255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7B944965" w14:textId="77777777" w:rsidR="00324793" w:rsidRPr="00665D2F" w:rsidRDefault="00324793" w:rsidP="008F5298">
            <w:pPr>
              <w:jc w:val="center"/>
              <w:rPr>
                <w:rFonts w:ascii="思源黑体 CN Normal" w:eastAsia="思源黑体 CN Normal" w:hAnsi="思源黑体 CN Normal" w:cs="思源黑体 CN Light"/>
                <w:kern w:val="0"/>
                <w:sz w:val="17"/>
                <w:szCs w:val="17"/>
                <w:highlight w:val="yellow"/>
              </w:rPr>
            </w:pPr>
            <w:r w:rsidRPr="00C01637">
              <w:rPr>
                <w:rFonts w:ascii="思源黑体 CN Normal" w:eastAsia="思源黑体 CN Normal" w:hAnsi="思源黑体 CN Normal" w:cs="思源黑体 CN Light" w:hint="eastAsia"/>
                <w:kern w:val="0"/>
                <w:sz w:val="17"/>
                <w:szCs w:val="17"/>
              </w:rPr>
              <w:t>预文库总量</w:t>
            </w:r>
          </w:p>
        </w:tc>
        <w:tc>
          <w:tcPr>
            <w:tcW w:w="340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02D0AA72" w14:textId="77777777" w:rsidR="00324793" w:rsidRPr="00752C32" w:rsidRDefault="00324793" w:rsidP="008F5298">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w:t>
            </w:r>
            <w:r w:rsidRPr="006A271F">
              <w:rPr>
                <w:rFonts w:ascii="思源黑体 CN Normal" w:eastAsia="思源黑体 CN Normal" w:hAnsi="思源黑体 CN Normal" w:cs="思源黑体 CN Light"/>
                <w:kern w:val="0"/>
                <w:sz w:val="17"/>
                <w:szCs w:val="17"/>
              </w:rPr>
              <w:t>0ng</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1A27898B" w14:textId="57A22163" w:rsidR="00324793" w:rsidRPr="00665D2F" w:rsidRDefault="00C01637" w:rsidP="008F5298">
            <w:pPr>
              <w:jc w:val="center"/>
              <w:rPr>
                <w:rFonts w:ascii="思源黑体 CN Normal" w:eastAsia="思源黑体 CN Normal" w:hAnsi="思源黑体 CN Normal" w:cs="思源黑体 CN Light"/>
                <w:kern w:val="0"/>
                <w:sz w:val="17"/>
                <w:szCs w:val="17"/>
                <w:highlight w:val="yellow"/>
              </w:rPr>
            </w:pPr>
            <w:r w:rsidRPr="00C01637">
              <w:rPr>
                <w:rFonts w:ascii="思源黑体 CN Normal" w:eastAsia="思源黑体 CN Normal" w:hAnsi="思源黑体 CN Normal" w:cs="思源黑体 CN Light"/>
                <w:kern w:val="0"/>
                <w:sz w:val="17"/>
                <w:szCs w:val="17"/>
              </w:rPr>
              <w:t>{%if lib_quality_control and lib_quality_control.lib_dna_qc and lib_quality_control.lib_dna_qc.rna_pre_library_qty%}{{lib_quality_control.lib_dna_qc.rna_pre_library_qty|replace(“.00”,””)}}{%else%}{%endif%}</w:t>
            </w:r>
          </w:p>
        </w:tc>
      </w:tr>
      <w:tr w:rsidR="00A976BA" w:rsidRPr="003F793A" w14:paraId="05023C6C" w14:textId="77777777" w:rsidTr="008F5298">
        <w:trPr>
          <w:trHeight w:val="283"/>
        </w:trPr>
        <w:tc>
          <w:tcPr>
            <w:tcW w:w="1126" w:type="dxa"/>
            <w:vMerge/>
            <w:tcBorders>
              <w:left w:val="nil"/>
              <w:right w:val="dashed" w:sz="4" w:space="0" w:color="BFBFBF" w:themeColor="background1" w:themeShade="BF"/>
            </w:tcBorders>
            <w:shd w:val="clear" w:color="auto" w:fill="ECECEC"/>
            <w:vAlign w:val="center"/>
          </w:tcPr>
          <w:p w14:paraId="639392DC" w14:textId="77777777" w:rsidR="00A976BA" w:rsidRPr="00A339F3" w:rsidRDefault="00A976BA" w:rsidP="00A976BA">
            <w:pPr>
              <w:spacing w:line="240" w:lineRule="exact"/>
              <w:jc w:val="center"/>
              <w:rPr>
                <w:rFonts w:ascii="思源黑体 CN Bold" w:eastAsia="思源黑体 CN Bold" w:hAnsi="思源黑体 CN Bold" w:cs="思源黑体 CN Normal"/>
                <w:b/>
                <w:bCs/>
                <w:color w:val="1E7648"/>
                <w:kern w:val="0"/>
                <w:sz w:val="17"/>
                <w:szCs w:val="17"/>
              </w:rPr>
            </w:pPr>
          </w:p>
        </w:tc>
        <w:tc>
          <w:tcPr>
            <w:tcW w:w="255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2F75E6DA" w14:textId="6EB1F44B" w:rsidR="00A976BA" w:rsidRPr="00665D2F" w:rsidRDefault="00A976BA" w:rsidP="00A976BA">
            <w:pPr>
              <w:jc w:val="center"/>
              <w:rPr>
                <w:rFonts w:ascii="思源黑体 CN Normal" w:eastAsia="思源黑体 CN Normal" w:hAnsi="思源黑体 CN Normal" w:cs="思源黑体 CN Light"/>
                <w:kern w:val="0"/>
                <w:sz w:val="17"/>
                <w:szCs w:val="17"/>
                <w:highlight w:val="yellow"/>
              </w:rPr>
            </w:pPr>
            <w:r w:rsidRPr="002249D8">
              <w:rPr>
                <w:rFonts w:ascii="思源黑体 CN Normal" w:eastAsia="思源黑体 CN Normal" w:hAnsi="思源黑体 CN Normal" w:cs="思源黑体 CN Light" w:hint="eastAsia"/>
                <w:kern w:val="0"/>
                <w:sz w:val="17"/>
                <w:szCs w:val="17"/>
              </w:rPr>
              <w:t>插入片段大小</w:t>
            </w:r>
          </w:p>
        </w:tc>
        <w:tc>
          <w:tcPr>
            <w:tcW w:w="340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5926065F" w14:textId="3BF5CCFE" w:rsidR="00A976BA" w:rsidRPr="00752C32" w:rsidRDefault="00A976BA" w:rsidP="00A976BA">
            <w:pPr>
              <w:jc w:val="center"/>
              <w:rPr>
                <w:rFonts w:ascii="思源黑体 CN Normal" w:eastAsia="思源黑体 CN Normal" w:hAnsi="思源黑体 CN Normal" w:cs="思源黑体 CN Light"/>
                <w:kern w:val="0"/>
                <w:sz w:val="17"/>
                <w:szCs w:val="17"/>
              </w:rPr>
            </w:pPr>
            <w:r w:rsidRPr="00115C84">
              <w:rPr>
                <w:rFonts w:ascii="思源黑体 CN Normal" w:eastAsia="思源黑体 CN Normal" w:hAnsi="思源黑体 CN Normal" w:cs="思源黑体 CN Light" w:hint="eastAsia"/>
                <w:kern w:val="0"/>
                <w:sz w:val="17"/>
                <w:szCs w:val="17"/>
              </w:rPr>
              <w:t>1</w:t>
            </w:r>
            <w:r w:rsidRPr="00115C84">
              <w:rPr>
                <w:rFonts w:ascii="思源黑体 CN Normal" w:eastAsia="思源黑体 CN Normal" w:hAnsi="思源黑体 CN Normal" w:cs="思源黑体 CN Light"/>
                <w:kern w:val="0"/>
                <w:sz w:val="17"/>
                <w:szCs w:val="17"/>
              </w:rPr>
              <w:t>00-3</w:t>
            </w:r>
            <w:r>
              <w:rPr>
                <w:rFonts w:ascii="思源黑体 CN Normal" w:eastAsia="思源黑体 CN Normal" w:hAnsi="思源黑体 CN Normal" w:cs="思源黑体 CN Light"/>
                <w:kern w:val="0"/>
                <w:sz w:val="17"/>
                <w:szCs w:val="17"/>
              </w:rPr>
              <w:t>5</w:t>
            </w:r>
            <w:r w:rsidRPr="00115C84">
              <w:rPr>
                <w:rFonts w:ascii="思源黑体 CN Normal" w:eastAsia="思源黑体 CN Normal" w:hAnsi="思源黑体 CN Normal" w:cs="思源黑体 CN Light"/>
                <w:kern w:val="0"/>
                <w:sz w:val="17"/>
                <w:szCs w:val="17"/>
              </w:rPr>
              <w:t>0bp</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22CF47CD" w14:textId="5FC60DE7" w:rsidR="00A976BA" w:rsidRPr="00665D2F" w:rsidRDefault="00A976BA" w:rsidP="00A976BA">
            <w:pPr>
              <w:jc w:val="center"/>
              <w:rPr>
                <w:rFonts w:ascii="思源黑体 CN Normal" w:eastAsia="思源黑体 CN Normal" w:hAnsi="思源黑体 CN Normal" w:cs="思源黑体 CN Light"/>
                <w:kern w:val="0"/>
                <w:sz w:val="17"/>
                <w:szCs w:val="17"/>
                <w:highlight w:val="yellow"/>
              </w:rPr>
            </w:pPr>
            <w:r w:rsidRPr="002249D8">
              <w:rPr>
                <w:rFonts w:ascii="思源黑体 CN Normal" w:eastAsia="思源黑体 CN Normal" w:hAnsi="思源黑体 CN Normal" w:cs="思源黑体 CN Light" w:hint="eastAsia"/>
                <w:kern w:val="0"/>
                <w:sz w:val="17"/>
                <w:szCs w:val="17"/>
              </w:rPr>
              <w:t>{</w:t>
            </w:r>
            <w:r w:rsidRPr="002249D8">
              <w:rPr>
                <w:rFonts w:ascii="思源黑体 CN Normal" w:eastAsia="思源黑体 CN Normal" w:hAnsi="思源黑体 CN Normal" w:cs="思源黑体 CN Light"/>
                <w:kern w:val="0"/>
                <w:sz w:val="17"/>
                <w:szCs w:val="17"/>
              </w:rPr>
              <w:t>{</w:t>
            </w:r>
            <w:r w:rsidRPr="002249D8">
              <w:rPr>
                <w:rFonts w:ascii="思源黑体 CN Normal" w:eastAsia="思源黑体 CN Normal" w:hAnsi="思源黑体 CN Normal" w:cs="思源黑体 CN Light" w:hint="eastAsia"/>
                <w:kern w:val="0"/>
                <w:sz w:val="17"/>
                <w:szCs w:val="17"/>
              </w:rPr>
              <w:t>qc</w:t>
            </w:r>
            <w:r w:rsidRPr="002249D8">
              <w:rPr>
                <w:rFonts w:ascii="思源黑体 CN Normal" w:eastAsia="思源黑体 CN Normal" w:hAnsi="思源黑体 CN Normal" w:cs="思源黑体 CN Light"/>
                <w:kern w:val="0"/>
                <w:sz w:val="17"/>
                <w:szCs w:val="17"/>
              </w:rPr>
              <w:t>.rna_data_qc.inssize_ontarget}}</w:t>
            </w:r>
          </w:p>
        </w:tc>
      </w:tr>
      <w:tr w:rsidR="00A976BA" w:rsidRPr="003F793A" w14:paraId="07A0DF08" w14:textId="77777777" w:rsidTr="008F5298">
        <w:trPr>
          <w:trHeight w:val="283"/>
        </w:trPr>
        <w:tc>
          <w:tcPr>
            <w:tcW w:w="1126" w:type="dxa"/>
            <w:vMerge w:val="restart"/>
            <w:tcBorders>
              <w:top w:val="single" w:sz="12" w:space="0" w:color="FFFFFF" w:themeColor="background1"/>
              <w:left w:val="nil"/>
              <w:bottom w:val="dashed" w:sz="4" w:space="0" w:color="BFBFBF"/>
              <w:right w:val="dashed" w:sz="4" w:space="0" w:color="BFBFBF" w:themeColor="background1" w:themeShade="BF"/>
            </w:tcBorders>
            <w:shd w:val="clear" w:color="auto" w:fill="auto"/>
            <w:vAlign w:val="center"/>
          </w:tcPr>
          <w:p w14:paraId="3ED9A140" w14:textId="2800A7F1" w:rsidR="00A976BA" w:rsidRPr="00A339F3" w:rsidRDefault="00A976BA" w:rsidP="00A976BA">
            <w:pPr>
              <w:spacing w:line="240" w:lineRule="exact"/>
              <w:jc w:val="center"/>
              <w:rPr>
                <w:rFonts w:ascii="思源黑体 CN Bold" w:eastAsia="思源黑体 CN Bold" w:hAnsi="思源黑体 CN Bold" w:cs="思源黑体 CN Normal"/>
                <w:b/>
                <w:bCs/>
                <w:color w:val="1E7648"/>
                <w:kern w:val="0"/>
                <w:sz w:val="17"/>
                <w:szCs w:val="17"/>
              </w:rPr>
            </w:pPr>
            <w:r w:rsidRPr="00A339F3">
              <w:rPr>
                <w:rFonts w:ascii="思源黑体 CN Bold" w:eastAsia="思源黑体 CN Bold" w:hAnsi="思源黑体 CN Bold" w:cs="思源黑体 CN Normal" w:hint="eastAsia"/>
                <w:b/>
                <w:bCs/>
                <w:color w:val="1E7648"/>
                <w:kern w:val="0"/>
                <w:sz w:val="17"/>
                <w:szCs w:val="17"/>
              </w:rPr>
              <w:t>数据质控</w:t>
            </w:r>
          </w:p>
        </w:tc>
        <w:tc>
          <w:tcPr>
            <w:tcW w:w="255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3E0BFBBA" w14:textId="604604CC" w:rsidR="00A976BA" w:rsidRPr="00752C32" w:rsidRDefault="00A976BA" w:rsidP="00A976BA">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Q</w:t>
            </w:r>
            <w:r w:rsidRPr="00752C32">
              <w:rPr>
                <w:rFonts w:ascii="思源黑体 CN Normal" w:eastAsia="思源黑体 CN Normal" w:hAnsi="思源黑体 CN Normal" w:cs="思源黑体 CN Light"/>
                <w:kern w:val="0"/>
                <w:sz w:val="17"/>
                <w:szCs w:val="17"/>
              </w:rPr>
              <w:t>3</w:t>
            </w:r>
            <w:r w:rsidRPr="00752C32">
              <w:rPr>
                <w:rFonts w:ascii="思源黑体 CN Normal" w:eastAsia="思源黑体 CN Normal" w:hAnsi="思源黑体 CN Normal" w:cs="思源黑体 CN Light" w:hint="eastAsia"/>
                <w:kern w:val="0"/>
                <w:sz w:val="17"/>
                <w:szCs w:val="17"/>
              </w:rPr>
              <w:t>0</w:t>
            </w:r>
          </w:p>
        </w:tc>
        <w:tc>
          <w:tcPr>
            <w:tcW w:w="340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6CC4E27D" w14:textId="77777777" w:rsidR="00A976BA" w:rsidRPr="00752C32" w:rsidRDefault="00A976BA" w:rsidP="00A976BA">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85</w:t>
            </w:r>
            <w:r w:rsidRPr="006A271F">
              <w:rPr>
                <w:rFonts w:ascii="思源黑体 CN Normal" w:eastAsia="思源黑体 CN Normal" w:hAnsi="思源黑体 CN Normal" w:cs="思源黑体 CN Light"/>
                <w:kern w:val="0"/>
                <w:sz w:val="17"/>
                <w:szCs w:val="17"/>
              </w:rPr>
              <w:t>%</w:t>
            </w:r>
            <w:r w:rsidRPr="009951D4">
              <w:rPr>
                <w:rFonts w:ascii="思源黑体 CN Normal" w:eastAsia="思源黑体 CN Normal" w:hAnsi="思源黑体 CN Normal" w:cs="思源黑体 CN Light" w:hint="eastAsia"/>
                <w:kern w:val="0"/>
                <w:sz w:val="17"/>
                <w:szCs w:val="17"/>
              </w:rPr>
              <w:t>（≥75% for Nextseq）</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5831C008" w14:textId="6948998B" w:rsidR="00A976BA" w:rsidRPr="00752C32" w:rsidRDefault="00A976BA" w:rsidP="00A976BA">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{{qc.rna_data_qc.</w:t>
            </w:r>
            <w:r w:rsidRPr="00352198">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A976BA" w:rsidRPr="003F793A" w14:paraId="2DDF8B14" w14:textId="77777777" w:rsidTr="008F5298">
        <w:trPr>
          <w:trHeight w:val="283"/>
        </w:trPr>
        <w:tc>
          <w:tcPr>
            <w:tcW w:w="1126" w:type="dxa"/>
            <w:vMerge/>
            <w:tcBorders>
              <w:top w:val="single" w:sz="12" w:space="0" w:color="FFFFFF" w:themeColor="background1"/>
              <w:left w:val="nil"/>
              <w:bottom w:val="dashed" w:sz="4" w:space="0" w:color="BFBFBF"/>
              <w:right w:val="dashed" w:sz="4" w:space="0" w:color="BFBFBF" w:themeColor="background1" w:themeShade="BF"/>
            </w:tcBorders>
            <w:shd w:val="clear" w:color="auto" w:fill="auto"/>
            <w:vAlign w:val="center"/>
          </w:tcPr>
          <w:p w14:paraId="4198ED81" w14:textId="77777777" w:rsidR="00A976BA" w:rsidRPr="00A339F3" w:rsidRDefault="00A976BA" w:rsidP="00A976BA">
            <w:pPr>
              <w:spacing w:line="240" w:lineRule="exact"/>
              <w:jc w:val="center"/>
              <w:rPr>
                <w:rFonts w:ascii="思源黑体 CN Bold" w:eastAsia="思源黑体 CN Bold" w:hAnsi="思源黑体 CN Bold" w:cs="思源黑体 CN Normal"/>
                <w:b/>
                <w:bCs/>
                <w:color w:val="1E7648"/>
                <w:kern w:val="0"/>
                <w:sz w:val="17"/>
                <w:szCs w:val="17"/>
              </w:rPr>
            </w:pPr>
          </w:p>
        </w:tc>
        <w:tc>
          <w:tcPr>
            <w:tcW w:w="255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22DC3F2A" w14:textId="77777777" w:rsidR="00A976BA" w:rsidRPr="00752C32" w:rsidRDefault="00A976BA" w:rsidP="00A976BA">
            <w:pPr>
              <w:jc w:val="center"/>
              <w:rPr>
                <w:rFonts w:ascii="思源黑体 CN Normal" w:eastAsia="思源黑体 CN Normal" w:hAnsi="思源黑体 CN Normal" w:cs="思源黑体 CN Light"/>
                <w:kern w:val="0"/>
                <w:sz w:val="17"/>
                <w:szCs w:val="17"/>
              </w:rPr>
            </w:pPr>
            <w:r w:rsidRPr="00513E61">
              <w:rPr>
                <w:rFonts w:ascii="思源黑体 CN Normal" w:eastAsia="思源黑体 CN Normal" w:hAnsi="思源黑体 CN Normal" w:cs="思源黑体 CN Light" w:hint="eastAsia"/>
                <w:kern w:val="0"/>
                <w:sz w:val="17"/>
                <w:szCs w:val="17"/>
              </w:rPr>
              <w:t>捕获效率</w:t>
            </w:r>
          </w:p>
        </w:tc>
        <w:tc>
          <w:tcPr>
            <w:tcW w:w="340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766FE4CD" w14:textId="77777777" w:rsidR="00A976BA" w:rsidRPr="006A271F" w:rsidRDefault="00A976BA" w:rsidP="00A976BA">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w:t>
            </w:r>
            <w:r w:rsidRPr="00752C32">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4</w:t>
            </w:r>
            <w:r w:rsidRPr="00752C32">
              <w:rPr>
                <w:rFonts w:ascii="思源黑体 CN Normal" w:eastAsia="思源黑体 CN Normal" w:hAnsi="思源黑体 CN Normal" w:cs="思源黑体 CN Light" w:hint="eastAsia"/>
                <w:kern w:val="0"/>
                <w:sz w:val="17"/>
                <w:szCs w:val="17"/>
              </w:rPr>
              <w:t>0％</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3DA995AB" w14:textId="451FCF61" w:rsidR="00A976BA" w:rsidRPr="00752C32" w:rsidRDefault="00A976BA" w:rsidP="00A976BA">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{{qc.rna_data_qc.</w:t>
            </w:r>
            <w:r w:rsidRPr="00BA4E5F">
              <w:rPr>
                <w:rFonts w:ascii="思源黑体 CN Normal" w:eastAsia="思源黑体 CN Normal" w:hAnsi="思源黑体 CN Normal" w:cs="思源黑体 CN Light"/>
                <w:kern w:val="0"/>
                <w:sz w:val="17"/>
                <w:szCs w:val="17"/>
              </w:rPr>
              <w:t>read_ontarget_ratio</w:t>
            </w:r>
            <w:r>
              <w:rPr>
                <w:rFonts w:ascii="思源黑体 CN Normal" w:eastAsia="思源黑体 CN Normal" w:hAnsi="思源黑体 CN Normal" w:cs="思源黑体 CN Light"/>
                <w:kern w:val="0"/>
                <w:sz w:val="17"/>
                <w:szCs w:val="17"/>
              </w:rPr>
              <w:t>}}</w:t>
            </w:r>
          </w:p>
        </w:tc>
      </w:tr>
      <w:tr w:rsidR="00A976BA" w:rsidRPr="003F793A" w14:paraId="4DF61479" w14:textId="77777777" w:rsidTr="008F5298">
        <w:trPr>
          <w:trHeight w:val="283"/>
        </w:trPr>
        <w:tc>
          <w:tcPr>
            <w:tcW w:w="1126" w:type="dxa"/>
            <w:vMerge/>
            <w:tcBorders>
              <w:top w:val="dashed" w:sz="4" w:space="0" w:color="BFBFBF"/>
              <w:left w:val="nil"/>
              <w:bottom w:val="dashed" w:sz="4" w:space="0" w:color="BFBFBF"/>
              <w:right w:val="dashed" w:sz="4" w:space="0" w:color="BFBFBF" w:themeColor="background1" w:themeShade="BF"/>
            </w:tcBorders>
            <w:shd w:val="clear" w:color="auto" w:fill="auto"/>
            <w:vAlign w:val="center"/>
          </w:tcPr>
          <w:p w14:paraId="73E73C74" w14:textId="77777777" w:rsidR="00A976BA" w:rsidRPr="00055E48" w:rsidRDefault="00A976BA" w:rsidP="00A976BA">
            <w:pPr>
              <w:spacing w:line="240" w:lineRule="exact"/>
              <w:jc w:val="center"/>
              <w:rPr>
                <w:rFonts w:ascii="思源黑体 CN Bold" w:eastAsia="思源黑体 CN Bold" w:hAnsi="思源黑体 CN Bold" w:cs="思源黑体 CN Normal"/>
                <w:color w:val="1E7648"/>
                <w:kern w:val="0"/>
                <w:sz w:val="17"/>
                <w:szCs w:val="17"/>
              </w:rPr>
            </w:pPr>
          </w:p>
        </w:tc>
        <w:tc>
          <w:tcPr>
            <w:tcW w:w="255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auto"/>
            <w:vAlign w:val="center"/>
          </w:tcPr>
          <w:p w14:paraId="09072535" w14:textId="0B74C903" w:rsidR="00A976BA" w:rsidRPr="00752C32" w:rsidRDefault="00A976BA" w:rsidP="00A976BA">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比对率</w:t>
            </w:r>
          </w:p>
        </w:tc>
        <w:tc>
          <w:tcPr>
            <w:tcW w:w="340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auto"/>
          </w:tcPr>
          <w:p w14:paraId="722B077E" w14:textId="77777777" w:rsidR="00A976BA" w:rsidRPr="00752C32" w:rsidRDefault="00A976BA" w:rsidP="00A976BA">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w:t>
            </w:r>
            <w:r w:rsidRPr="00752C32">
              <w:rPr>
                <w:rFonts w:ascii="思源黑体 CN Normal" w:eastAsia="思源黑体 CN Normal" w:hAnsi="思源黑体 CN Normal" w:cs="思源黑体 CN Light" w:hint="eastAsia"/>
                <w:kern w:val="0"/>
                <w:sz w:val="17"/>
                <w:szCs w:val="17"/>
              </w:rPr>
              <w:t>0％</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w:t>
            </w:r>
            <w:r w:rsidRPr="00752C32">
              <w:rPr>
                <w:rFonts w:ascii="思源黑体 CN Normal" w:eastAsia="思源黑体 CN Normal" w:hAnsi="思源黑体 CN Normal" w:cs="思源黑体 CN Light" w:hint="eastAsia"/>
                <w:kern w:val="0"/>
                <w:sz w:val="17"/>
                <w:szCs w:val="17"/>
              </w:rPr>
              <w:t>0％</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77CB512D" w14:textId="0CAA52F3" w:rsidR="00A976BA" w:rsidRPr="00752C32" w:rsidRDefault="00A976BA" w:rsidP="00A976BA">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{{qc.rna_data_qc.</w:t>
            </w:r>
            <w:r w:rsidRPr="00352198">
              <w:rPr>
                <w:rFonts w:ascii="思源黑体 CN Normal" w:eastAsia="思源黑体 CN Normal" w:hAnsi="思源黑体 CN Normal" w:cs="思源黑体 CN Light"/>
                <w:kern w:val="0"/>
                <w:sz w:val="17"/>
                <w:szCs w:val="17"/>
              </w:rPr>
              <w:t>mapping_ratio</w:t>
            </w:r>
            <w:r>
              <w:rPr>
                <w:rFonts w:ascii="思源黑体 CN Normal" w:eastAsia="思源黑体 CN Normal" w:hAnsi="思源黑体 CN Normal" w:cs="思源黑体 CN Light"/>
                <w:kern w:val="0"/>
                <w:sz w:val="17"/>
                <w:szCs w:val="17"/>
              </w:rPr>
              <w:t>}}</w:t>
            </w:r>
          </w:p>
        </w:tc>
      </w:tr>
      <w:tr w:rsidR="00A976BA" w:rsidRPr="003F793A" w14:paraId="0138FE83" w14:textId="77777777" w:rsidTr="008F5298">
        <w:trPr>
          <w:trHeight w:val="283"/>
        </w:trPr>
        <w:tc>
          <w:tcPr>
            <w:tcW w:w="1126" w:type="dxa"/>
            <w:vMerge/>
            <w:tcBorders>
              <w:top w:val="dashed" w:sz="4" w:space="0" w:color="BFBFBF"/>
              <w:left w:val="nil"/>
              <w:bottom w:val="dashed" w:sz="4" w:space="0" w:color="BFBFBF"/>
              <w:right w:val="dashed" w:sz="4" w:space="0" w:color="BFBFBF" w:themeColor="background1" w:themeShade="BF"/>
            </w:tcBorders>
            <w:shd w:val="clear" w:color="auto" w:fill="auto"/>
            <w:vAlign w:val="center"/>
          </w:tcPr>
          <w:p w14:paraId="747C39CD" w14:textId="77777777" w:rsidR="00A976BA" w:rsidRPr="00055E48" w:rsidRDefault="00A976BA" w:rsidP="00A976BA">
            <w:pPr>
              <w:spacing w:line="240" w:lineRule="exact"/>
              <w:jc w:val="center"/>
              <w:rPr>
                <w:rFonts w:ascii="思源黑体 CN Bold" w:eastAsia="思源黑体 CN Bold" w:hAnsi="思源黑体 CN Bold" w:cs="思源黑体 CN Normal"/>
                <w:color w:val="1E7648"/>
                <w:kern w:val="0"/>
                <w:sz w:val="17"/>
                <w:szCs w:val="17"/>
              </w:rPr>
            </w:pPr>
          </w:p>
        </w:tc>
        <w:tc>
          <w:tcPr>
            <w:tcW w:w="255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5CC25120" w14:textId="65C7B15B" w:rsidR="00A976BA" w:rsidRPr="00752C32" w:rsidRDefault="00A976BA" w:rsidP="00A976BA">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RNA</w:t>
            </w:r>
            <w:r>
              <w:rPr>
                <w:rFonts w:ascii="思源黑体 CN Normal" w:eastAsia="思源黑体 CN Normal" w:hAnsi="思源黑体 CN Normal" w:cs="思源黑体 CN Light" w:hint="eastAsia"/>
                <w:kern w:val="0"/>
                <w:sz w:val="17"/>
                <w:szCs w:val="17"/>
              </w:rPr>
              <w:t>链特异性指标</w:t>
            </w:r>
          </w:p>
        </w:tc>
        <w:tc>
          <w:tcPr>
            <w:tcW w:w="340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tcPr>
          <w:p w14:paraId="25AF28F2" w14:textId="77777777" w:rsidR="00A976BA" w:rsidRPr="00752C32" w:rsidRDefault="00A976BA" w:rsidP="00A976BA">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≥90%</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w:t>
            </w:r>
            <w:r w:rsidRPr="00752C32">
              <w:rPr>
                <w:rFonts w:ascii="思源黑体 CN Normal" w:eastAsia="思源黑体 CN Normal" w:hAnsi="思源黑体 CN Normal" w:cs="思源黑体 CN Light" w:hint="eastAsia"/>
                <w:kern w:val="0"/>
                <w:sz w:val="17"/>
                <w:szCs w:val="17"/>
              </w:rPr>
              <w:t>0％</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4BC28A1B" w14:textId="7490DEDA" w:rsidR="00A976BA" w:rsidRPr="00752C32" w:rsidRDefault="00A976BA" w:rsidP="00A976BA">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{{qc.rna_data_qc.</w:t>
            </w:r>
            <w:r w:rsidRPr="00352198">
              <w:rPr>
                <w:rFonts w:ascii="思源黑体 CN Normal" w:eastAsia="思源黑体 CN Normal" w:hAnsi="思源黑体 CN Normal" w:cs="思源黑体 CN Light"/>
                <w:kern w:val="0"/>
                <w:sz w:val="17"/>
                <w:szCs w:val="17"/>
              </w:rPr>
              <w:t>end2sense_ratio</w:t>
            </w:r>
            <w:r>
              <w:rPr>
                <w:rFonts w:ascii="思源黑体 CN Normal" w:eastAsia="思源黑体 CN Normal" w:hAnsi="思源黑体 CN Normal" w:cs="思源黑体 CN Light"/>
                <w:kern w:val="0"/>
                <w:sz w:val="17"/>
                <w:szCs w:val="17"/>
              </w:rPr>
              <w:t>}}</w:t>
            </w:r>
          </w:p>
        </w:tc>
      </w:tr>
      <w:tr w:rsidR="00A976BA" w:rsidRPr="003F793A" w14:paraId="54A5851A" w14:textId="77777777" w:rsidTr="008F5298">
        <w:trPr>
          <w:trHeight w:val="283"/>
        </w:trPr>
        <w:tc>
          <w:tcPr>
            <w:tcW w:w="1126" w:type="dxa"/>
            <w:vMerge/>
            <w:tcBorders>
              <w:top w:val="dashed" w:sz="4" w:space="0" w:color="BFBFBF"/>
              <w:left w:val="nil"/>
              <w:bottom w:val="single" w:sz="4" w:space="0" w:color="1E7648"/>
              <w:right w:val="dashed" w:sz="4" w:space="0" w:color="BFBFBF" w:themeColor="background1" w:themeShade="BF"/>
            </w:tcBorders>
            <w:shd w:val="clear" w:color="auto" w:fill="FFFFFF" w:themeFill="background1"/>
            <w:vAlign w:val="center"/>
          </w:tcPr>
          <w:p w14:paraId="02888CC2" w14:textId="77777777" w:rsidR="00A976BA" w:rsidRPr="00055E48" w:rsidRDefault="00A976BA" w:rsidP="00A976BA">
            <w:pPr>
              <w:spacing w:line="240" w:lineRule="exact"/>
              <w:jc w:val="center"/>
              <w:rPr>
                <w:rFonts w:ascii="思源黑体 CN Normal" w:eastAsia="思源黑体 CN Normal" w:hAnsi="思源黑体 CN Normal" w:cs="思源黑体 CN Normal"/>
                <w:color w:val="1E7648"/>
                <w:kern w:val="0"/>
                <w:sz w:val="17"/>
                <w:szCs w:val="17"/>
              </w:rPr>
            </w:pPr>
          </w:p>
        </w:tc>
        <w:tc>
          <w:tcPr>
            <w:tcW w:w="2552" w:type="dxa"/>
            <w:tcBorders>
              <w:top w:val="single" w:sz="12" w:space="0" w:color="FFFFFF" w:themeColor="background1"/>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4B8CA58D" w14:textId="77777777" w:rsidR="00A976BA" w:rsidRPr="00752C32" w:rsidRDefault="00A976BA" w:rsidP="00A976BA">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下机数据量</w:t>
            </w:r>
          </w:p>
        </w:tc>
        <w:tc>
          <w:tcPr>
            <w:tcW w:w="3402" w:type="dxa"/>
            <w:tcBorders>
              <w:top w:val="single" w:sz="12" w:space="0" w:color="FFFFFF" w:themeColor="background1"/>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6DB7E49A" w14:textId="77777777" w:rsidR="00A976BA" w:rsidRPr="00752C32" w:rsidRDefault="00A976BA" w:rsidP="00A976BA">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2</w:t>
            </w:r>
            <w:r w:rsidRPr="00752C32">
              <w:rPr>
                <w:rFonts w:ascii="思源黑体 CN Normal" w:eastAsia="思源黑体 CN Normal" w:hAnsi="思源黑体 CN Normal" w:cs="思源黑体 CN Light"/>
                <w:kern w:val="0"/>
                <w:sz w:val="17"/>
                <w:szCs w:val="17"/>
              </w:rPr>
              <w:t>G</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kern w:val="0"/>
                <w:sz w:val="17"/>
                <w:szCs w:val="17"/>
              </w:rPr>
              <w:t>1</w:t>
            </w:r>
            <w:r>
              <w:rPr>
                <w:rFonts w:ascii="思源黑体 CN Normal" w:eastAsia="思源黑体 CN Normal" w:hAnsi="思源黑体 CN Normal" w:cs="思源黑体 CN Light"/>
                <w:kern w:val="0"/>
                <w:sz w:val="17"/>
                <w:szCs w:val="17"/>
              </w:rPr>
              <w:t>.5</w:t>
            </w:r>
            <w:r w:rsidRPr="00752C32">
              <w:rPr>
                <w:rFonts w:ascii="思源黑体 CN Normal" w:eastAsia="思源黑体 CN Normal" w:hAnsi="思源黑体 CN Normal" w:cs="思源黑体 CN Light"/>
                <w:kern w:val="0"/>
                <w:sz w:val="17"/>
                <w:szCs w:val="17"/>
              </w:rPr>
              <w:t>G</w:t>
            </w:r>
          </w:p>
        </w:tc>
        <w:tc>
          <w:tcPr>
            <w:tcW w:w="3254" w:type="dxa"/>
            <w:tcBorders>
              <w:top w:val="single" w:sz="12" w:space="0" w:color="FFFFFF" w:themeColor="background1"/>
              <w:left w:val="dashed" w:sz="4" w:space="0" w:color="BFBFBF" w:themeColor="background1" w:themeShade="BF"/>
              <w:bottom w:val="single" w:sz="4" w:space="0" w:color="1E7648"/>
              <w:right w:val="nil"/>
            </w:tcBorders>
            <w:shd w:val="clear" w:color="auto" w:fill="auto"/>
            <w:vAlign w:val="center"/>
          </w:tcPr>
          <w:p w14:paraId="42C9D963" w14:textId="5B2A2549" w:rsidR="00A976BA" w:rsidRPr="00752C32" w:rsidRDefault="00A976BA" w:rsidP="00A976BA">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{{qc.rna_data_qc.</w:t>
            </w:r>
            <w:r w:rsidRPr="00352198">
              <w:rPr>
                <w:rFonts w:ascii="思源黑体 CN Normal" w:eastAsia="思源黑体 CN Normal" w:hAnsi="思源黑体 CN Normal" w:cs="思源黑体 CN Light"/>
                <w:kern w:val="0"/>
                <w:sz w:val="17"/>
                <w:szCs w:val="17"/>
              </w:rPr>
              <w:t>cleandata_size</w:t>
            </w:r>
            <w:r>
              <w:rPr>
                <w:rFonts w:ascii="思源黑体 CN Normal" w:eastAsia="思源黑体 CN Normal" w:hAnsi="思源黑体 CN Normal" w:cs="思源黑体 CN Light"/>
                <w:kern w:val="0"/>
                <w:sz w:val="17"/>
                <w:szCs w:val="17"/>
              </w:rPr>
              <w:t>}}</w:t>
            </w:r>
          </w:p>
        </w:tc>
      </w:tr>
    </w:tbl>
    <w:bookmarkEnd w:id="39"/>
    <w:p w14:paraId="0FF18378" w14:textId="5A115847" w:rsidR="00D66803" w:rsidRPr="00D37462" w:rsidRDefault="00D66803" w:rsidP="0014664C">
      <w:pPr>
        <w:adjustRightInd w:val="0"/>
        <w:snapToGrid w:val="0"/>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6A71DF40" w14:textId="0D8119F6" w:rsidR="00886D84" w:rsidRPr="00886D84" w:rsidRDefault="00D66803" w:rsidP="00886D84">
      <w:pPr>
        <w:pStyle w:val="aa"/>
        <w:numPr>
          <w:ilvl w:val="0"/>
          <w:numId w:val="12"/>
        </w:numPr>
        <w:adjustRightInd w:val="0"/>
        <w:snapToGrid w:val="0"/>
        <w:spacing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DV200</w:t>
      </w:r>
      <w:r w:rsidRPr="00D37462">
        <w:rPr>
          <w:rFonts w:ascii="思源黑体 CN Normal" w:eastAsia="思源黑体 CN Normal" w:hAnsi="思源黑体 CN Normal" w:hint="eastAsia"/>
          <w:color w:val="595959"/>
          <w:sz w:val="15"/>
          <w:szCs w:val="15"/>
        </w:rPr>
        <w:t>：R</w:t>
      </w:r>
      <w:r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片段大小分布，即计算大于</w:t>
      </w:r>
      <w:r w:rsidRPr="00D37462">
        <w:rPr>
          <w:rFonts w:ascii="思源黑体 CN Normal" w:eastAsia="思源黑体 CN Normal" w:hAnsi="思源黑体 CN Normal"/>
          <w:color w:val="595959"/>
          <w:sz w:val="15"/>
          <w:szCs w:val="15"/>
        </w:rPr>
        <w:t xml:space="preserve"> 200bp</w:t>
      </w:r>
      <w:r w:rsidRPr="00D37462">
        <w:rPr>
          <w:rFonts w:ascii="思源黑体 CN Normal" w:eastAsia="思源黑体 CN Normal" w:hAnsi="思源黑体 CN Normal" w:hint="eastAsia"/>
          <w:color w:val="595959"/>
          <w:sz w:val="15"/>
          <w:szCs w:val="15"/>
        </w:rPr>
        <w:t>的</w:t>
      </w:r>
      <w:r w:rsidRPr="00D37462">
        <w:rPr>
          <w:rFonts w:ascii="思源黑体 CN Normal" w:eastAsia="思源黑体 CN Normal" w:hAnsi="思源黑体 CN Normal"/>
          <w:color w:val="595959"/>
          <w:sz w:val="15"/>
          <w:szCs w:val="15"/>
        </w:rPr>
        <w:t xml:space="preserve"> RNA </w:t>
      </w:r>
      <w:r w:rsidRPr="00D37462">
        <w:rPr>
          <w:rFonts w:ascii="思源黑体 CN Normal" w:eastAsia="思源黑体 CN Normal" w:hAnsi="思源黑体 CN Normal" w:hint="eastAsia"/>
          <w:color w:val="595959"/>
          <w:sz w:val="15"/>
          <w:szCs w:val="15"/>
        </w:rPr>
        <w:t>片段占总体</w:t>
      </w:r>
      <w:r w:rsidRPr="00D37462">
        <w:rPr>
          <w:rFonts w:ascii="思源黑体 CN Normal" w:eastAsia="思源黑体 CN Normal" w:hAnsi="思源黑体 CN Normal"/>
          <w:color w:val="595959"/>
          <w:sz w:val="15"/>
          <w:szCs w:val="15"/>
        </w:rPr>
        <w:t>RNA</w:t>
      </w:r>
      <w:r w:rsidRPr="00D37462">
        <w:rPr>
          <w:rFonts w:ascii="思源黑体 CN Normal" w:eastAsia="思源黑体 CN Normal" w:hAnsi="思源黑体 CN Normal" w:hint="eastAsia"/>
          <w:color w:val="595959"/>
          <w:sz w:val="15"/>
          <w:szCs w:val="15"/>
        </w:rPr>
        <w:t>片段的百分比。</w:t>
      </w:r>
    </w:p>
    <w:p w14:paraId="4E39EFA2" w14:textId="5F9C87CC" w:rsidR="00F823DF" w:rsidRPr="00D37462" w:rsidRDefault="00F823DF" w:rsidP="00F823DF">
      <w:pPr>
        <w:pStyle w:val="aa"/>
        <w:numPr>
          <w:ilvl w:val="0"/>
          <w:numId w:val="12"/>
        </w:numPr>
        <w:adjustRightInd w:val="0"/>
        <w:snapToGrid w:val="0"/>
        <w:spacing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 xml:space="preserve">RNA链特异性指标: </w:t>
      </w:r>
      <w:r w:rsidRPr="00D37462">
        <w:rPr>
          <w:rFonts w:ascii="思源黑体 CN Normal" w:eastAsia="思源黑体 CN Normal" w:hAnsi="思源黑体 CN Normal" w:hint="eastAsia"/>
          <w:color w:val="595959"/>
          <w:sz w:val="15"/>
          <w:szCs w:val="15"/>
        </w:rPr>
        <w:t>本检测中R</w:t>
      </w:r>
      <w:r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检测采用链特异性建库方式，此项质控数值过低说明非特异性片段较多，会对R</w:t>
      </w:r>
      <w:r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检测结果的准确性产生影响。</w:t>
      </w:r>
    </w:p>
    <w:p w14:paraId="159A0CA8" w14:textId="3B01F857" w:rsidR="005A2FDC" w:rsidRPr="00D37462" w:rsidRDefault="00013FFD" w:rsidP="0014664C">
      <w:pPr>
        <w:pStyle w:val="aa"/>
        <w:numPr>
          <w:ilvl w:val="0"/>
          <w:numId w:val="12"/>
        </w:numPr>
        <w:adjustRightInd w:val="0"/>
        <w:snapToGrid w:val="0"/>
        <w:spacing w:line="200" w:lineRule="exact"/>
        <w:ind w:firstLineChars="0"/>
        <w:rPr>
          <w:color w:val="595959"/>
        </w:rPr>
      </w:pPr>
      <w:r w:rsidRPr="00D37462">
        <w:rPr>
          <w:rFonts w:ascii="思源黑体 CN Normal" w:eastAsia="思源黑体 CN Normal" w:hAnsi="思源黑体 CN Normal" w:hint="eastAsia"/>
          <w:color w:val="595959"/>
          <w:sz w:val="15"/>
          <w:szCs w:val="15"/>
        </w:rPr>
        <w:t>如果质控结果判断超出质控标准范围，可能会影响本产品检测灵敏度和特异性。</w:t>
      </w:r>
    </w:p>
    <w:p w14:paraId="212B92C0" w14:textId="77777777" w:rsidR="00886D84" w:rsidRDefault="00886D84" w:rsidP="00380FC7">
      <w:pPr>
        <w:adjustRightInd w:val="0"/>
        <w:snapToGrid w:val="0"/>
        <w:spacing w:line="200" w:lineRule="exact"/>
      </w:pPr>
    </w:p>
    <w:p w14:paraId="40A93180" w14:textId="425C1619" w:rsidR="00886D84" w:rsidRDefault="00886D84" w:rsidP="00380FC7">
      <w:pPr>
        <w:adjustRightInd w:val="0"/>
        <w:snapToGrid w:val="0"/>
        <w:spacing w:line="200" w:lineRule="exact"/>
      </w:pPr>
    </w:p>
    <w:p w14:paraId="61C8A24F" w14:textId="606CB6E8" w:rsidR="00E358C0" w:rsidRDefault="00E358C0" w:rsidP="00380FC7">
      <w:pPr>
        <w:adjustRightInd w:val="0"/>
        <w:snapToGrid w:val="0"/>
        <w:spacing w:line="200" w:lineRule="exact"/>
      </w:pPr>
    </w:p>
    <w:p w14:paraId="45B1BBE5" w14:textId="07AD41A4" w:rsidR="00E358C0" w:rsidRDefault="00E358C0" w:rsidP="00380FC7">
      <w:pPr>
        <w:adjustRightInd w:val="0"/>
        <w:snapToGrid w:val="0"/>
        <w:spacing w:line="200" w:lineRule="exact"/>
      </w:pPr>
    </w:p>
    <w:p w14:paraId="1CBBEA47" w14:textId="77777777" w:rsidR="00E358C0" w:rsidRDefault="00E358C0" w:rsidP="00380FC7">
      <w:pPr>
        <w:adjustRightInd w:val="0"/>
        <w:snapToGrid w:val="0"/>
        <w:spacing w:line="200" w:lineRule="exact"/>
      </w:pPr>
    </w:p>
    <w:p w14:paraId="28FBCA9B" w14:textId="0326EBEE" w:rsidR="00886D84" w:rsidRDefault="00886D84" w:rsidP="00380FC7">
      <w:pPr>
        <w:adjustRightInd w:val="0"/>
        <w:snapToGrid w:val="0"/>
        <w:spacing w:line="200" w:lineRule="exact"/>
      </w:pPr>
    </w:p>
    <w:p w14:paraId="194F6CE4" w14:textId="4B78DC83" w:rsidR="00D25421" w:rsidRDefault="00D25421" w:rsidP="00380FC7">
      <w:pPr>
        <w:adjustRightInd w:val="0"/>
        <w:snapToGrid w:val="0"/>
        <w:spacing w:line="200" w:lineRule="exact"/>
      </w:pPr>
    </w:p>
    <w:p w14:paraId="76B07211" w14:textId="1D0EAC6F" w:rsidR="00D25421" w:rsidRDefault="00D25421" w:rsidP="00380FC7">
      <w:pPr>
        <w:adjustRightInd w:val="0"/>
        <w:snapToGrid w:val="0"/>
        <w:spacing w:line="200" w:lineRule="exact"/>
      </w:pPr>
    </w:p>
    <w:p w14:paraId="56F9E368" w14:textId="77777777" w:rsidR="00D25421" w:rsidRDefault="00D25421" w:rsidP="00380FC7">
      <w:pPr>
        <w:adjustRightInd w:val="0"/>
        <w:snapToGrid w:val="0"/>
        <w:spacing w:line="200" w:lineRule="exact"/>
      </w:pPr>
    </w:p>
    <w:p w14:paraId="5F0DD057" w14:textId="77777777" w:rsidR="00886D84" w:rsidRDefault="00886D84" w:rsidP="00380FC7">
      <w:pPr>
        <w:adjustRightInd w:val="0"/>
        <w:snapToGrid w:val="0"/>
        <w:spacing w:line="200" w:lineRule="exact"/>
      </w:pPr>
    </w:p>
    <w:p w14:paraId="294D7840" w14:textId="77777777" w:rsidR="00886D84" w:rsidRDefault="00886D84" w:rsidP="00380FC7">
      <w:pPr>
        <w:adjustRightInd w:val="0"/>
        <w:snapToGrid w:val="0"/>
        <w:spacing w:line="200" w:lineRule="exact"/>
      </w:pPr>
      <w:r w:rsidRPr="00564CE8">
        <w:rPr>
          <w:rFonts w:hint="eastAsia"/>
          <w:noProof/>
        </w:rPr>
        <mc:AlternateContent>
          <mc:Choice Requires="wps">
            <w:drawing>
              <wp:inline distT="0" distB="0" distL="0" distR="0" wp14:anchorId="10ECB9D6" wp14:editId="381BF63C">
                <wp:extent cx="6567170" cy="420370"/>
                <wp:effectExtent l="0" t="0" r="24130" b="17780"/>
                <wp:docPr id="4"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gd name="adj" fmla="val 0"/>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DC8374" w14:textId="77777777" w:rsidR="00886D84" w:rsidRPr="005A4DF7" w:rsidRDefault="00886D84" w:rsidP="00886D84">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10ECB9D6" id="圆角矩形 149" o:spid="_x0000_s1026" style="width:517.1pt;height:33.1pt;visibility:visible;mso-wrap-style:square;mso-left-percent:-10001;mso-top-percent:-10001;mso-position-horizontal:absolute;mso-position-horizontal-relative:char;mso-position-vertical:absolute;mso-position-vertical-relative:line;mso-left-percent:-10001;mso-top-percent:-10001;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" fillcolor="#ececec" strokecolor="#ecebeb" strokeweight="2pt">
                <v:textbox>
                  <w:txbxContent>
                    <w:p w14:paraId="13DC8374" w14:textId="77777777" w:rsidR="00886D84" w:rsidRPr="005A4DF7" w:rsidRDefault="00886D84" w:rsidP="00886D84">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anchorlock/>
              </v:roundrect>
            </w:pict>
          </mc:Fallback>
        </mc:AlternateContent>
      </w:r>
    </w:p>
    <w:p w14:paraId="5038ED6A" w14:textId="5A4C4213" w:rsidR="00886D84" w:rsidRDefault="00886D84" w:rsidP="00380FC7">
      <w:pPr>
        <w:adjustRightInd w:val="0"/>
        <w:snapToGrid w:val="0"/>
        <w:spacing w:line="200" w:lineRule="exact"/>
      </w:pPr>
      <w:r>
        <w:rPr>
          <w:rFonts w:hint="eastAsia"/>
        </w:rPr>
        <w:t>{%p</w:t>
      </w:r>
      <w:r>
        <w:t xml:space="preserve"> else</w:t>
      </w:r>
      <w:r>
        <w:rPr>
          <w:rFonts w:hint="eastAsia"/>
        </w:rPr>
        <w:t>%}</w:t>
      </w:r>
    </w:p>
    <w:p w14:paraId="3A8FB38F" w14:textId="77777777" w:rsidR="0020210B" w:rsidRDefault="0020210B" w:rsidP="00380FC7">
      <w:pPr>
        <w:adjustRightInd w:val="0"/>
        <w:snapToGrid w:val="0"/>
        <w:spacing w:line="200" w:lineRule="exact"/>
      </w:pPr>
    </w:p>
    <w:tbl>
      <w:tblPr>
        <w:tblStyle w:val="a9"/>
        <w:tblW w:w="0" w:type="auto"/>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985"/>
        <w:gridCol w:w="2835"/>
        <w:gridCol w:w="3260"/>
        <w:gridCol w:w="3254"/>
      </w:tblGrid>
      <w:tr w:rsidR="00886D84" w:rsidRPr="00564CE8" w14:paraId="19714835" w14:textId="77777777" w:rsidTr="00980A28">
        <w:trPr>
          <w:trHeight w:hRule="exact" w:val="454"/>
        </w:trPr>
        <w:tc>
          <w:tcPr>
            <w:tcW w:w="3820"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6091A33C" w14:textId="77777777" w:rsidR="00886D84" w:rsidRPr="00055E48" w:rsidRDefault="00886D84" w:rsidP="00980A2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肿瘤样本（D</w:t>
            </w:r>
            <w:r w:rsidRPr="00055E48">
              <w:rPr>
                <w:rFonts w:ascii="思源黑体 CN Bold" w:eastAsia="思源黑体 CN Bold" w:hAnsi="思源黑体 CN Bold" w:cs="思源黑体 CN Normal"/>
                <w:b/>
                <w:bCs/>
                <w:color w:val="FFFFFF" w:themeColor="background1"/>
                <w:kern w:val="0"/>
                <w:sz w:val="18"/>
                <w:szCs w:val="18"/>
              </w:rPr>
              <w:t>NA</w:t>
            </w:r>
            <w:r w:rsidRPr="00055E48">
              <w:rPr>
                <w:rFonts w:ascii="思源黑体 CN Bold" w:eastAsia="思源黑体 CN Bold" w:hAnsi="思源黑体 CN Bold" w:cs="思源黑体 CN Normal" w:hint="eastAsia"/>
                <w:b/>
                <w:bCs/>
                <w:color w:val="FFFFFF" w:themeColor="background1"/>
                <w:kern w:val="0"/>
                <w:sz w:val="18"/>
                <w:szCs w:val="18"/>
              </w:rPr>
              <w:t>）</w:t>
            </w:r>
          </w:p>
        </w:tc>
        <w:tc>
          <w:tcPr>
            <w:tcW w:w="3260"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4E301D79" w14:textId="77777777" w:rsidR="00886D84" w:rsidRPr="00055E48" w:rsidRDefault="00886D84" w:rsidP="00980A2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26E77B48" w14:textId="77777777" w:rsidR="00886D84" w:rsidRPr="00DD0A29" w:rsidRDefault="00886D84" w:rsidP="00980A2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DD0A29">
              <w:rPr>
                <w:rFonts w:ascii="思源黑体 CN Bold" w:eastAsia="思源黑体 CN Bold" w:hAnsi="思源黑体 CN Bold" w:cs="思源黑体 CN Normal" w:hint="eastAsia"/>
                <w:b/>
                <w:bCs/>
                <w:color w:val="FFFFFF" w:themeColor="background1"/>
                <w:kern w:val="0"/>
                <w:sz w:val="18"/>
                <w:szCs w:val="18"/>
              </w:rPr>
              <w:t>质控结果</w:t>
            </w:r>
          </w:p>
        </w:tc>
      </w:tr>
      <w:tr w:rsidR="005F3949" w:rsidRPr="00DD0A29" w14:paraId="13056C8E" w14:textId="77777777" w:rsidTr="00980A28">
        <w:trPr>
          <w:trHeight w:val="227"/>
        </w:trPr>
        <w:tc>
          <w:tcPr>
            <w:tcW w:w="985" w:type="dxa"/>
            <w:vMerge w:val="restart"/>
            <w:tcBorders>
              <w:top w:val="single" w:sz="4" w:space="0" w:color="1E7648"/>
              <w:left w:val="nil"/>
              <w:bottom w:val="dashed" w:sz="4" w:space="0" w:color="BFBFBF"/>
              <w:right w:val="dashed" w:sz="4" w:space="0" w:color="BFBFBF" w:themeColor="background1" w:themeShade="BF"/>
            </w:tcBorders>
            <w:shd w:val="clear" w:color="auto" w:fill="FFFFFF" w:themeFill="background1"/>
            <w:vAlign w:val="center"/>
          </w:tcPr>
          <w:p w14:paraId="29EBE4EF" w14:textId="77777777" w:rsidR="005F3949" w:rsidRPr="00055E48" w:rsidRDefault="005F3949" w:rsidP="005F3949">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样品质控</w:t>
            </w:r>
          </w:p>
        </w:tc>
        <w:tc>
          <w:tcPr>
            <w:tcW w:w="2835" w:type="dxa"/>
            <w:tcBorders>
              <w:top w:val="single" w:sz="4" w:space="0" w:color="1E7648"/>
              <w:left w:val="dashed" w:sz="4" w:space="0" w:color="BFBFBF" w:themeColor="background1" w:themeShade="BF"/>
              <w:bottom w:val="dashed" w:sz="4" w:space="0" w:color="BFBFBF"/>
              <w:right w:val="dashed" w:sz="4" w:space="0" w:color="BFBFBF" w:themeColor="background1" w:themeShade="BF"/>
            </w:tcBorders>
            <w:shd w:val="clear" w:color="auto" w:fill="FFFFFF" w:themeFill="background1"/>
            <w:vAlign w:val="center"/>
          </w:tcPr>
          <w:p w14:paraId="59BA69D5" w14:textId="77777777" w:rsidR="005F3949" w:rsidRPr="00356998" w:rsidRDefault="005F3949" w:rsidP="005F3949">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肿瘤细胞含量</w:t>
            </w:r>
          </w:p>
        </w:tc>
        <w:tc>
          <w:tcPr>
            <w:tcW w:w="3260" w:type="dxa"/>
            <w:tcBorders>
              <w:top w:val="single" w:sz="4" w:space="0" w:color="1E7648"/>
              <w:left w:val="dashed" w:sz="4" w:space="0" w:color="BFBFBF" w:themeColor="background1" w:themeShade="BF"/>
              <w:bottom w:val="dashed" w:sz="4" w:space="0" w:color="BFBFBF"/>
              <w:right w:val="dashed" w:sz="4" w:space="0" w:color="BFBFBF" w:themeColor="background1" w:themeShade="BF"/>
            </w:tcBorders>
            <w:shd w:val="clear" w:color="auto" w:fill="FFFFFF" w:themeFill="background1"/>
            <w:vAlign w:val="center"/>
          </w:tcPr>
          <w:p w14:paraId="5F7AF561" w14:textId="77777777" w:rsidR="005F3949" w:rsidRPr="00FE105B" w:rsidRDefault="005F3949" w:rsidP="005F3949">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合格：≥2</w:t>
            </w:r>
            <w:r w:rsidRPr="006A271F">
              <w:rPr>
                <w:rFonts w:ascii="思源黑体 CN Normal" w:eastAsia="思源黑体 CN Normal" w:hAnsi="思源黑体 CN Normal" w:cs="思源黑体 CN Light"/>
                <w:kern w:val="0"/>
                <w:sz w:val="17"/>
                <w:szCs w:val="17"/>
              </w:rPr>
              <w:t>0</w:t>
            </w:r>
            <w:r w:rsidRPr="00FE105B">
              <w:rPr>
                <w:rFonts w:ascii="思源黑体 CN Normal" w:eastAsia="思源黑体 CN Normal" w:hAnsi="思源黑体 CN Normal" w:cs="思源黑体 CN Light" w:hint="eastAsia"/>
                <w:kern w:val="0"/>
                <w:sz w:val="17"/>
                <w:szCs w:val="17"/>
              </w:rPr>
              <w:t>%；风险：5％-</w:t>
            </w:r>
            <w:r w:rsidRPr="00FE105B">
              <w:rPr>
                <w:rFonts w:ascii="思源黑体 CN Normal" w:eastAsia="思源黑体 CN Normal" w:hAnsi="思源黑体 CN Normal" w:cs="思源黑体 CN Light"/>
                <w:kern w:val="0"/>
                <w:sz w:val="17"/>
                <w:szCs w:val="17"/>
              </w:rPr>
              <w:t>20</w:t>
            </w:r>
            <w:r w:rsidRPr="00FE105B">
              <w:rPr>
                <w:rFonts w:ascii="思源黑体 CN Normal" w:eastAsia="思源黑体 CN Normal" w:hAnsi="思源黑体 CN Normal" w:cs="思源黑体 CN Light" w:hint="eastAsia"/>
                <w:kern w:val="0"/>
                <w:sz w:val="17"/>
                <w:szCs w:val="17"/>
              </w:rPr>
              <w:t>％</w:t>
            </w:r>
          </w:p>
        </w:tc>
        <w:tc>
          <w:tcPr>
            <w:tcW w:w="3254" w:type="dxa"/>
            <w:tcBorders>
              <w:top w:val="single" w:sz="4" w:space="0" w:color="1E7648"/>
              <w:left w:val="dashed" w:sz="4" w:space="0" w:color="BFBFBF" w:themeColor="background1" w:themeShade="BF"/>
              <w:bottom w:val="dashed" w:sz="4" w:space="0" w:color="BFBFBF"/>
              <w:right w:val="nil"/>
            </w:tcBorders>
            <w:shd w:val="clear" w:color="auto" w:fill="FFFFFF" w:themeFill="background1"/>
            <w:vAlign w:val="center"/>
          </w:tcPr>
          <w:p w14:paraId="0B2484C0" w14:textId="3FC4AAA0" w:rsidR="005F3949" w:rsidRPr="006A271F" w:rsidRDefault="005F3949" w:rsidP="005F3949">
            <w:pPr>
              <w:jc w:val="center"/>
              <w:rPr>
                <w:rFonts w:ascii="思源黑体 CN Normal" w:eastAsia="思源黑体 CN Normal" w:hAnsi="思源黑体 CN Normal" w:cs="思源黑体 CN Light"/>
                <w:kern w:val="0"/>
                <w:sz w:val="17"/>
                <w:szCs w:val="17"/>
              </w:rPr>
            </w:pPr>
            <w:r w:rsidRPr="00D65EC5">
              <w:rPr>
                <w:rFonts w:ascii="思源黑体 CN Normal" w:eastAsia="思源黑体 CN Normal" w:hAnsi="思源黑体 CN Normal" w:cs="思源黑体 CN Light"/>
                <w:kern w:val="0"/>
                <w:sz w:val="17"/>
                <w:szCs w:val="17"/>
              </w:rPr>
              <w:t>{%if sample.tumor_content%}{{sample.tumor_content}}{%else%}{%endif%}</w:t>
            </w:r>
          </w:p>
        </w:tc>
      </w:tr>
      <w:tr w:rsidR="005F3949" w:rsidRPr="00DD0A29" w14:paraId="616C518A" w14:textId="77777777" w:rsidTr="00980A28">
        <w:trPr>
          <w:trHeight w:val="227"/>
        </w:trPr>
        <w:tc>
          <w:tcPr>
            <w:tcW w:w="985" w:type="dxa"/>
            <w:vMerge/>
            <w:tcBorders>
              <w:top w:val="dashed" w:sz="4" w:space="0" w:color="BFBFBF"/>
              <w:left w:val="nil"/>
              <w:bottom w:val="single" w:sz="12" w:space="0" w:color="FFFFFF" w:themeColor="background1"/>
              <w:right w:val="dashed" w:sz="4" w:space="0" w:color="BFBFBF" w:themeColor="background1" w:themeShade="BF"/>
            </w:tcBorders>
            <w:shd w:val="clear" w:color="auto" w:fill="FFFFFF" w:themeFill="background1"/>
            <w:vAlign w:val="center"/>
          </w:tcPr>
          <w:p w14:paraId="52223CE8" w14:textId="77777777" w:rsidR="005F3949" w:rsidRPr="00055E48" w:rsidRDefault="005F3949" w:rsidP="005F3949">
            <w:pPr>
              <w:jc w:val="center"/>
              <w:rPr>
                <w:rFonts w:ascii="思源黑体 CN Bold" w:eastAsia="思源黑体 CN Bold" w:hAnsi="思源黑体 CN Bold" w:cs="思源黑体 CN Normal"/>
                <w:b/>
                <w:bCs/>
                <w:color w:val="1E7648"/>
                <w:kern w:val="0"/>
                <w:sz w:val="17"/>
                <w:szCs w:val="17"/>
              </w:rPr>
            </w:pPr>
          </w:p>
        </w:tc>
        <w:tc>
          <w:tcPr>
            <w:tcW w:w="2835" w:type="dxa"/>
            <w:tcBorders>
              <w:top w:val="dashed" w:sz="4" w:space="0" w:color="BFBF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06876867" w14:textId="77777777" w:rsidR="005F3949" w:rsidRPr="005F3949" w:rsidRDefault="005F3949" w:rsidP="005F3949">
            <w:pPr>
              <w:jc w:val="center"/>
              <w:rPr>
                <w:rFonts w:ascii="思源黑体 CN Normal" w:eastAsia="思源黑体 CN Normal" w:hAnsi="思源黑体 CN Normal" w:cs="思源黑体 CN Light"/>
                <w:kern w:val="0"/>
                <w:sz w:val="17"/>
                <w:szCs w:val="17"/>
              </w:rPr>
            </w:pPr>
            <w:r w:rsidRPr="005F3949">
              <w:rPr>
                <w:rFonts w:ascii="思源黑体 CN Normal" w:eastAsia="思源黑体 CN Normal" w:hAnsi="思源黑体 CN Normal" w:cs="思源黑体 CN Light" w:hint="eastAsia"/>
                <w:kern w:val="0"/>
                <w:sz w:val="17"/>
                <w:szCs w:val="17"/>
              </w:rPr>
              <w:t>D</w:t>
            </w:r>
            <w:r w:rsidRPr="005F3949">
              <w:rPr>
                <w:rFonts w:ascii="思源黑体 CN Normal" w:eastAsia="思源黑体 CN Normal" w:hAnsi="思源黑体 CN Normal" w:cs="思源黑体 CN Light"/>
                <w:kern w:val="0"/>
                <w:sz w:val="17"/>
                <w:szCs w:val="17"/>
              </w:rPr>
              <w:t>NA</w:t>
            </w:r>
            <w:r w:rsidRPr="005F3949">
              <w:rPr>
                <w:rFonts w:ascii="思源黑体 CN Normal" w:eastAsia="思源黑体 CN Normal" w:hAnsi="思源黑体 CN Normal" w:cs="思源黑体 CN Light" w:hint="eastAsia"/>
                <w:kern w:val="0"/>
                <w:sz w:val="17"/>
                <w:szCs w:val="17"/>
              </w:rPr>
              <w:t>总量</w:t>
            </w:r>
          </w:p>
        </w:tc>
        <w:tc>
          <w:tcPr>
            <w:tcW w:w="3260" w:type="dxa"/>
            <w:tcBorders>
              <w:top w:val="dashed" w:sz="4" w:space="0" w:color="BFBF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13BCDBE9" w14:textId="77777777" w:rsidR="005F3949" w:rsidRPr="006A271F" w:rsidRDefault="005F3949" w:rsidP="005F3949">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150ng</w:t>
            </w:r>
            <w:r w:rsidRPr="00FE105B">
              <w:rPr>
                <w:rFonts w:ascii="思源黑体 CN Normal" w:eastAsia="思源黑体 CN Normal" w:hAnsi="思源黑体 CN Normal" w:cs="思源黑体 CN Light" w:hint="eastAsia"/>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6</w:t>
            </w:r>
            <w:r w:rsidRPr="006A271F">
              <w:rPr>
                <w:rFonts w:ascii="思源黑体 CN Normal" w:eastAsia="思源黑体 CN Normal" w:hAnsi="思源黑体 CN Normal" w:cs="思源黑体 CN Light"/>
                <w:kern w:val="0"/>
                <w:sz w:val="17"/>
                <w:szCs w:val="17"/>
              </w:rPr>
              <w:t>0ng</w:t>
            </w:r>
          </w:p>
        </w:tc>
        <w:tc>
          <w:tcPr>
            <w:tcW w:w="3254" w:type="dxa"/>
            <w:tcBorders>
              <w:top w:val="dashed" w:sz="4" w:space="0" w:color="BFBFBF"/>
              <w:left w:val="dashed" w:sz="4" w:space="0" w:color="BFBFBF" w:themeColor="background1" w:themeShade="BF"/>
              <w:bottom w:val="single" w:sz="12" w:space="0" w:color="FFFFFF" w:themeColor="background1"/>
              <w:right w:val="nil"/>
            </w:tcBorders>
            <w:shd w:val="clear" w:color="auto" w:fill="FFFFFF" w:themeFill="background1"/>
            <w:vAlign w:val="center"/>
          </w:tcPr>
          <w:p w14:paraId="4F4D3EBA" w14:textId="0773FA8B" w:rsidR="005F3949" w:rsidRPr="006A271F" w:rsidRDefault="005F3949" w:rsidP="005F3949">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|replace(“.00”,””)}}{%else%}{%endif%}</w:t>
            </w:r>
          </w:p>
        </w:tc>
      </w:tr>
      <w:tr w:rsidR="005F3949" w:rsidRPr="00DD0A29" w14:paraId="402D0492" w14:textId="77777777" w:rsidTr="00980A28">
        <w:trPr>
          <w:trHeight w:val="227"/>
        </w:trPr>
        <w:tc>
          <w:tcPr>
            <w:tcW w:w="985" w:type="dxa"/>
            <w:vMerge w:val="restart"/>
            <w:tcBorders>
              <w:top w:val="single" w:sz="12" w:space="0" w:color="FFFFFF" w:themeColor="background1"/>
              <w:left w:val="nil"/>
              <w:bottom w:val="dashed" w:sz="4" w:space="0" w:color="BFBFBF"/>
              <w:right w:val="dashed" w:sz="4" w:space="0" w:color="BFBFBF" w:themeColor="background1" w:themeShade="BF"/>
            </w:tcBorders>
            <w:shd w:val="clear" w:color="auto" w:fill="ECECEC"/>
            <w:vAlign w:val="center"/>
          </w:tcPr>
          <w:p w14:paraId="13811186" w14:textId="77777777" w:rsidR="005F3949" w:rsidRPr="00055E48" w:rsidRDefault="005F3949" w:rsidP="005F3949">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文库质控</w:t>
            </w:r>
          </w:p>
        </w:tc>
        <w:tc>
          <w:tcPr>
            <w:tcW w:w="2835"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989F4DB" w14:textId="77777777" w:rsidR="005F3949" w:rsidRPr="005F3949" w:rsidRDefault="005F3949" w:rsidP="005F3949">
            <w:pPr>
              <w:jc w:val="center"/>
              <w:rPr>
                <w:rFonts w:ascii="思源黑体 CN Normal" w:eastAsia="思源黑体 CN Normal" w:hAnsi="思源黑体 CN Normal" w:cs="思源黑体 CN Light"/>
                <w:kern w:val="0"/>
                <w:sz w:val="17"/>
                <w:szCs w:val="17"/>
              </w:rPr>
            </w:pPr>
            <w:r w:rsidRPr="005F3949">
              <w:rPr>
                <w:rFonts w:ascii="思源黑体 CN Normal" w:eastAsia="思源黑体 CN Normal" w:hAnsi="思源黑体 CN Normal" w:cs="思源黑体 CN Light" w:hint="eastAsia"/>
                <w:kern w:val="0"/>
                <w:sz w:val="17"/>
                <w:szCs w:val="17"/>
              </w:rPr>
              <w:t>片段化D</w:t>
            </w:r>
            <w:r w:rsidRPr="005F3949">
              <w:rPr>
                <w:rFonts w:ascii="思源黑体 CN Normal" w:eastAsia="思源黑体 CN Normal" w:hAnsi="思源黑体 CN Normal" w:cs="思源黑体 CN Light"/>
                <w:kern w:val="0"/>
                <w:sz w:val="17"/>
                <w:szCs w:val="17"/>
              </w:rPr>
              <w:t>NA</w:t>
            </w:r>
            <w:r w:rsidRPr="005F3949">
              <w:rPr>
                <w:rFonts w:ascii="思源黑体 CN Normal" w:eastAsia="思源黑体 CN Normal" w:hAnsi="思源黑体 CN Normal" w:cs="思源黑体 CN Light" w:hint="eastAsia"/>
                <w:kern w:val="0"/>
                <w:sz w:val="17"/>
                <w:szCs w:val="17"/>
              </w:rPr>
              <w:t>总量</w:t>
            </w:r>
          </w:p>
        </w:tc>
        <w:tc>
          <w:tcPr>
            <w:tcW w:w="3260"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C8351B9" w14:textId="77777777" w:rsidR="005F3949" w:rsidRPr="006A271F" w:rsidRDefault="005F3949" w:rsidP="005F3949">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6</w:t>
            </w:r>
            <w:r w:rsidRPr="006A271F">
              <w:rPr>
                <w:rFonts w:ascii="思源黑体 CN Normal" w:eastAsia="思源黑体 CN Normal" w:hAnsi="思源黑体 CN Normal" w:cs="思源黑体 CN Light"/>
                <w:kern w:val="0"/>
                <w:sz w:val="17"/>
                <w:szCs w:val="17"/>
              </w:rPr>
              <w:t>0ng</w:t>
            </w:r>
          </w:p>
        </w:tc>
        <w:tc>
          <w:tcPr>
            <w:tcW w:w="3254"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74E2E9B7" w14:textId="7283DAAD" w:rsidR="005F3949" w:rsidRPr="005A2B53" w:rsidRDefault="005F3949" w:rsidP="005F3949">
            <w:pPr>
              <w:jc w:val="center"/>
              <w:rPr>
                <w:rFonts w:ascii="思源黑体 CN Normal" w:eastAsia="思源黑体 CN Normal" w:hAnsi="思源黑体 CN Normal" w:cs="思源黑体 CN Light"/>
                <w:kern w:val="0"/>
                <w:sz w:val="17"/>
                <w:szCs w:val="17"/>
                <w:highlight w:val="yellow"/>
              </w:rPr>
            </w:pPr>
            <w:r w:rsidRPr="00574311">
              <w:rPr>
                <w:rFonts w:ascii="思源黑体 CN Normal" w:eastAsia="思源黑体 CN Normal" w:hAnsi="思源黑体 CN Normal" w:cs="思源黑体 CN Light"/>
                <w:kern w:val="0"/>
                <w:sz w:val="17"/>
                <w:szCs w:val="17"/>
              </w:rPr>
              <w:t xml:space="preserve">{%if lib_quality_control and lib_quality_control.lib_dna_qc and </w:t>
            </w:r>
            <w:r w:rsidRPr="00574311">
              <w:rPr>
                <w:rFonts w:ascii="思源黑体 CN Normal" w:eastAsia="思源黑体 CN Normal" w:hAnsi="思源黑体 CN Normal" w:cs="思源黑体 CN Light"/>
                <w:kern w:val="0"/>
                <w:sz w:val="17"/>
                <w:szCs w:val="17"/>
              </w:rPr>
              <w:lastRenderedPageBreak/>
              <w:t>lib_quality_control.lib_dna_qc.break_dna_qty %}{{lib_quality_control.lib_dna_qc.break_dna_qty|replace(“.00”,””)}}{%else%}{%endif%}</w:t>
            </w:r>
          </w:p>
        </w:tc>
      </w:tr>
      <w:tr w:rsidR="005F3949" w:rsidRPr="00DD0A29" w14:paraId="561C1B63" w14:textId="77777777" w:rsidTr="00980A28">
        <w:trPr>
          <w:trHeight w:val="227"/>
        </w:trPr>
        <w:tc>
          <w:tcPr>
            <w:tcW w:w="985" w:type="dxa"/>
            <w:vMerge/>
            <w:tcBorders>
              <w:top w:val="single" w:sz="12" w:space="0" w:color="FFFFFF" w:themeColor="background1"/>
              <w:left w:val="nil"/>
              <w:bottom w:val="dashed" w:sz="4" w:space="0" w:color="BFBFBF"/>
              <w:right w:val="dashed" w:sz="4" w:space="0" w:color="BFBFBF" w:themeColor="background1" w:themeShade="BF"/>
            </w:tcBorders>
            <w:shd w:val="clear" w:color="auto" w:fill="ECECEC"/>
            <w:vAlign w:val="center"/>
          </w:tcPr>
          <w:p w14:paraId="1A152EE1" w14:textId="77777777" w:rsidR="005F3949" w:rsidRPr="00055E48" w:rsidRDefault="005F3949" w:rsidP="005F3949">
            <w:pPr>
              <w:jc w:val="center"/>
              <w:rPr>
                <w:rFonts w:ascii="思源黑体 CN Bold" w:eastAsia="思源黑体 CN Bold" w:hAnsi="思源黑体 CN Bold" w:cs="思源黑体 CN Normal"/>
                <w:b/>
                <w:bCs/>
                <w:color w:val="1E7648"/>
                <w:kern w:val="0"/>
                <w:sz w:val="17"/>
                <w:szCs w:val="17"/>
              </w:rPr>
            </w:pPr>
          </w:p>
        </w:tc>
        <w:tc>
          <w:tcPr>
            <w:tcW w:w="2835"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9B43F69" w14:textId="77777777" w:rsidR="005F3949" w:rsidRPr="005F3949" w:rsidRDefault="005F3949" w:rsidP="005F3949">
            <w:pPr>
              <w:jc w:val="center"/>
              <w:rPr>
                <w:rFonts w:ascii="思源黑体 CN Normal" w:eastAsia="思源黑体 CN Normal" w:hAnsi="思源黑体 CN Normal" w:cs="思源黑体 CN Light"/>
                <w:kern w:val="0"/>
                <w:sz w:val="17"/>
                <w:szCs w:val="17"/>
              </w:rPr>
            </w:pPr>
            <w:r w:rsidRPr="005F3949">
              <w:rPr>
                <w:rFonts w:ascii="思源黑体 CN Normal" w:eastAsia="思源黑体 CN Normal" w:hAnsi="思源黑体 CN Normal" w:cs="思源黑体 CN Light" w:hint="eastAsia"/>
                <w:kern w:val="0"/>
                <w:sz w:val="17"/>
                <w:szCs w:val="17"/>
              </w:rPr>
              <w:t>预文库总量</w:t>
            </w:r>
          </w:p>
        </w:tc>
        <w:tc>
          <w:tcPr>
            <w:tcW w:w="3260"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2F17888" w14:textId="77777777" w:rsidR="005F3949" w:rsidRPr="006A271F" w:rsidRDefault="005F3949" w:rsidP="005F3949">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w:t>
            </w:r>
            <w:r w:rsidRPr="006A271F">
              <w:rPr>
                <w:rFonts w:ascii="思源黑体 CN Normal" w:eastAsia="思源黑体 CN Normal" w:hAnsi="思源黑体 CN Normal" w:cs="思源黑体 CN Light"/>
                <w:kern w:val="0"/>
                <w:sz w:val="17"/>
                <w:szCs w:val="17"/>
              </w:rPr>
              <w:t>0ng</w:t>
            </w:r>
          </w:p>
        </w:tc>
        <w:tc>
          <w:tcPr>
            <w:tcW w:w="3254"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14A9EDFF" w14:textId="23247226" w:rsidR="005F3949" w:rsidRPr="005A2B53" w:rsidRDefault="005F3949" w:rsidP="005F3949">
            <w:pPr>
              <w:jc w:val="center"/>
              <w:rPr>
                <w:rFonts w:ascii="思源黑体 CN Normal" w:eastAsia="思源黑体 CN Normal" w:hAnsi="思源黑体 CN Normal" w:cs="思源黑体 CN Light"/>
                <w:color w:val="000000" w:themeColor="text1"/>
                <w:kern w:val="0"/>
                <w:sz w:val="17"/>
                <w:szCs w:val="17"/>
                <w:highlight w:val="yellow"/>
              </w:rPr>
            </w:pPr>
            <w:r w:rsidRPr="00574311">
              <w:rPr>
                <w:rFonts w:ascii="思源黑体 CN Normal" w:eastAsia="思源黑体 CN Normal" w:hAnsi="思源黑体 CN Normal" w:cs="思源黑体 CN Light"/>
                <w:color w:val="000000" w:themeColor="text1"/>
                <w:kern w:val="0"/>
                <w:sz w:val="17"/>
                <w:szCs w:val="17"/>
              </w:rPr>
              <w:t>{%if lib_quality_control and lib_quality_control.lib_dna_qc and lib_quality_control.lib_dna_qc.dna_pre_library_qty %}{{lib_quality_control.lib_dna_qc.dna_pre_library_qty|replace(“.00”,””)}}{%else%}{%endif%}</w:t>
            </w:r>
          </w:p>
        </w:tc>
      </w:tr>
      <w:tr w:rsidR="00622A58" w:rsidRPr="00DD0A29" w14:paraId="43B6D08A" w14:textId="77777777" w:rsidTr="00980A28">
        <w:trPr>
          <w:trHeight w:val="227"/>
        </w:trPr>
        <w:tc>
          <w:tcPr>
            <w:tcW w:w="985" w:type="dxa"/>
            <w:vMerge/>
            <w:tcBorders>
              <w:top w:val="single" w:sz="12" w:space="0" w:color="FFFFFF" w:themeColor="background1"/>
              <w:left w:val="nil"/>
              <w:bottom w:val="dashed" w:sz="4" w:space="0" w:color="BFBFBF"/>
              <w:right w:val="dashed" w:sz="4" w:space="0" w:color="BFBFBF" w:themeColor="background1" w:themeShade="BF"/>
            </w:tcBorders>
            <w:shd w:val="clear" w:color="auto" w:fill="ECECEC"/>
            <w:vAlign w:val="center"/>
          </w:tcPr>
          <w:p w14:paraId="0F53974F" w14:textId="77777777" w:rsidR="00622A58" w:rsidRPr="00055E48" w:rsidRDefault="00622A58" w:rsidP="00622A58">
            <w:pPr>
              <w:jc w:val="center"/>
              <w:rPr>
                <w:rFonts w:ascii="思源黑体 CN Bold" w:eastAsia="思源黑体 CN Bold" w:hAnsi="思源黑体 CN Bold" w:cs="思源黑体 CN Normal"/>
                <w:b/>
                <w:bCs/>
                <w:color w:val="1E7648"/>
                <w:kern w:val="0"/>
                <w:sz w:val="17"/>
                <w:szCs w:val="17"/>
              </w:rPr>
            </w:pPr>
          </w:p>
        </w:tc>
        <w:tc>
          <w:tcPr>
            <w:tcW w:w="2835"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4E06C39" w14:textId="72B24533" w:rsidR="00622A58" w:rsidRPr="005F3949" w:rsidRDefault="00622A58" w:rsidP="00622A58">
            <w:pPr>
              <w:jc w:val="center"/>
              <w:rPr>
                <w:rFonts w:ascii="思源黑体 CN Normal" w:eastAsia="思源黑体 CN Normal" w:hAnsi="思源黑体 CN Normal" w:cs="思源黑体 CN Light"/>
                <w:kern w:val="0"/>
                <w:sz w:val="17"/>
                <w:szCs w:val="17"/>
              </w:rPr>
            </w:pPr>
            <w:r w:rsidRPr="005F3949">
              <w:rPr>
                <w:rFonts w:ascii="思源黑体 CN Normal" w:eastAsia="思源黑体 CN Normal" w:hAnsi="思源黑体 CN Normal" w:cs="思源黑体 CN Light" w:hint="eastAsia"/>
                <w:kern w:val="0"/>
                <w:sz w:val="17"/>
                <w:szCs w:val="17"/>
              </w:rPr>
              <w:t>插入片段大小</w:t>
            </w:r>
          </w:p>
        </w:tc>
        <w:tc>
          <w:tcPr>
            <w:tcW w:w="3260"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00A474DE" w14:textId="3C15B26F" w:rsidR="00622A58" w:rsidRPr="006A271F" w:rsidRDefault="00622A58" w:rsidP="00622A58">
            <w:pPr>
              <w:jc w:val="center"/>
              <w:rPr>
                <w:rFonts w:ascii="思源黑体 CN Normal" w:eastAsia="思源黑体 CN Normal" w:hAnsi="思源黑体 CN Normal" w:cs="思源黑体 CN Light"/>
                <w:kern w:val="0"/>
                <w:sz w:val="17"/>
                <w:szCs w:val="17"/>
              </w:rPr>
            </w:pPr>
            <w:r w:rsidRPr="00115C84">
              <w:rPr>
                <w:rFonts w:ascii="思源黑体 CN Normal" w:eastAsia="思源黑体 CN Normal" w:hAnsi="思源黑体 CN Normal" w:cs="思源黑体 CN Light" w:hint="eastAsia"/>
                <w:kern w:val="0"/>
                <w:sz w:val="17"/>
                <w:szCs w:val="17"/>
              </w:rPr>
              <w:t>1</w:t>
            </w:r>
            <w:r w:rsidRPr="00115C84">
              <w:rPr>
                <w:rFonts w:ascii="思源黑体 CN Normal" w:eastAsia="思源黑体 CN Normal" w:hAnsi="思源黑体 CN Normal" w:cs="思源黑体 CN Light"/>
                <w:kern w:val="0"/>
                <w:sz w:val="17"/>
                <w:szCs w:val="17"/>
              </w:rPr>
              <w:t>40-300bp</w:t>
            </w:r>
          </w:p>
        </w:tc>
        <w:tc>
          <w:tcPr>
            <w:tcW w:w="3254"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402417EE" w14:textId="276B1E5F" w:rsidR="00622A58" w:rsidRPr="005A2B53" w:rsidRDefault="00622A58" w:rsidP="00622A58">
            <w:pPr>
              <w:jc w:val="center"/>
              <w:rPr>
                <w:rFonts w:ascii="思源黑体 CN Normal" w:eastAsia="思源黑体 CN Normal" w:hAnsi="思源黑体 CN Normal" w:cs="思源黑体 CN Light"/>
                <w:color w:val="000000" w:themeColor="text1"/>
                <w:kern w:val="0"/>
                <w:sz w:val="17"/>
                <w:szCs w:val="17"/>
                <w:highlight w:val="yellow"/>
              </w:rPr>
            </w:pPr>
            <w:r>
              <w:rPr>
                <w:rFonts w:ascii="思源黑体 CN Normal" w:eastAsia="思源黑体 CN Normal" w:hAnsi="思源黑体 CN Normal" w:cs="思源黑体 CN Light"/>
                <w:kern w:val="0"/>
                <w:sz w:val="17"/>
                <w:szCs w:val="17"/>
              </w:rPr>
              <w:t>{{qc.dna_data_qc.</w:t>
            </w:r>
            <w:r w:rsidRPr="0085439D">
              <w:rPr>
                <w:rFonts w:ascii="思源黑体 CN Normal" w:eastAsia="思源黑体 CN Normal" w:hAnsi="思源黑体 CN Normal" w:cs="思源黑体 CN Light"/>
                <w:kern w:val="0"/>
                <w:sz w:val="17"/>
                <w:szCs w:val="17"/>
              </w:rPr>
              <w:t>inssize_median</w:t>
            </w:r>
            <w:r>
              <w:rPr>
                <w:rFonts w:ascii="思源黑体 CN Normal" w:eastAsia="思源黑体 CN Normal" w:hAnsi="思源黑体 CN Normal" w:cs="思源黑体 CN Light"/>
                <w:kern w:val="0"/>
                <w:sz w:val="17"/>
                <w:szCs w:val="17"/>
              </w:rPr>
              <w:t xml:space="preserve">}} </w:t>
            </w:r>
            <w:r w:rsidRPr="0085439D">
              <w:rPr>
                <w:rFonts w:ascii="思源黑体 CN Normal" w:eastAsia="思源黑体 CN Normal" w:hAnsi="思源黑体 CN Normal" w:cs="思源黑体 CN Light" w:hint="eastAsia"/>
                <w:kern w:val="0"/>
                <w:sz w:val="17"/>
                <w:szCs w:val="17"/>
              </w:rPr>
              <w:t>bp</w:t>
            </w:r>
          </w:p>
        </w:tc>
      </w:tr>
      <w:tr w:rsidR="00622A58" w:rsidRPr="00DD0A29" w14:paraId="2078FF27" w14:textId="77777777" w:rsidTr="00980A28">
        <w:trPr>
          <w:trHeight w:val="227"/>
        </w:trPr>
        <w:tc>
          <w:tcPr>
            <w:tcW w:w="985" w:type="dxa"/>
            <w:vMerge w:val="restart"/>
            <w:tcBorders>
              <w:top w:val="single" w:sz="12" w:space="0" w:color="FFFFFF" w:themeColor="background1"/>
              <w:left w:val="nil"/>
              <w:right w:val="dashed" w:sz="4" w:space="0" w:color="BFBFBF" w:themeColor="background1" w:themeShade="BF"/>
            </w:tcBorders>
            <w:shd w:val="clear" w:color="auto" w:fill="FFFFFF" w:themeFill="background1"/>
            <w:vAlign w:val="center"/>
          </w:tcPr>
          <w:p w14:paraId="4B448506" w14:textId="77777777" w:rsidR="00622A58" w:rsidRPr="00055E48" w:rsidRDefault="00622A58" w:rsidP="00622A58">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数据质控</w:t>
            </w: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1EB00795" w14:textId="77777777" w:rsidR="00622A58" w:rsidRPr="00356998" w:rsidRDefault="00622A58" w:rsidP="00622A58">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Q</w:t>
            </w:r>
            <w:r w:rsidRPr="00356998">
              <w:rPr>
                <w:rFonts w:ascii="思源黑体 CN Normal" w:eastAsia="思源黑体 CN Normal" w:hAnsi="思源黑体 CN Normal" w:cs="思源黑体 CN Light"/>
                <w:kern w:val="0"/>
                <w:sz w:val="17"/>
                <w:szCs w:val="17"/>
              </w:rPr>
              <w:t>3</w:t>
            </w:r>
            <w:r w:rsidRPr="00356998">
              <w:rPr>
                <w:rFonts w:ascii="思源黑体 CN Normal" w:eastAsia="思源黑体 CN Normal" w:hAnsi="思源黑体 CN Normal" w:cs="思源黑体 CN Light" w:hint="eastAsia"/>
                <w:kern w:val="0"/>
                <w:sz w:val="17"/>
                <w:szCs w:val="17"/>
              </w:rPr>
              <w:t>0</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621F8EC8" w14:textId="77777777" w:rsidR="00622A58" w:rsidRPr="006A271F" w:rsidRDefault="00622A58" w:rsidP="00622A58">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85</w:t>
            </w:r>
            <w:r w:rsidRPr="006A271F">
              <w:rPr>
                <w:rFonts w:ascii="思源黑体 CN Normal" w:eastAsia="思源黑体 CN Normal" w:hAnsi="思源黑体 CN Normal" w:cs="思源黑体 CN Light"/>
                <w:kern w:val="0"/>
                <w:sz w:val="17"/>
                <w:szCs w:val="17"/>
              </w:rPr>
              <w:t>%</w:t>
            </w:r>
            <w:r w:rsidRPr="009951D4">
              <w:rPr>
                <w:rFonts w:ascii="思源黑体 CN Normal" w:eastAsia="思源黑体 CN Normal" w:hAnsi="思源黑体 CN Normal" w:cs="思源黑体 CN Light" w:hint="eastAsia"/>
                <w:kern w:val="0"/>
                <w:sz w:val="17"/>
                <w:szCs w:val="17"/>
              </w:rPr>
              <w:t>（≥75% for Nextseq）</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6FB57C93" w14:textId="7A849400" w:rsidR="00622A58" w:rsidRPr="006A271F" w:rsidRDefault="00622A58" w:rsidP="00622A58">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E33E8F">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622A58" w:rsidRPr="00DD0A29" w14:paraId="5E6744C7" w14:textId="77777777" w:rsidTr="00980A28">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5CE1366F" w14:textId="77777777" w:rsidR="00622A58" w:rsidRPr="006A271F" w:rsidRDefault="00622A58" w:rsidP="00622A58">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46F2342A" w14:textId="77777777" w:rsidR="00622A58" w:rsidRPr="00356998" w:rsidRDefault="00622A58" w:rsidP="00622A58">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覆盖度</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54C8020D" w14:textId="77777777" w:rsidR="00622A58" w:rsidRPr="006A271F" w:rsidRDefault="00622A58" w:rsidP="00622A58">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95%</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1803A1EA" w14:textId="5A388716" w:rsidR="00622A58" w:rsidRPr="006A271F" w:rsidRDefault="00622A58" w:rsidP="00622A58">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5F237D">
              <w:rPr>
                <w:rFonts w:ascii="思源黑体 CN Normal" w:eastAsia="思源黑体 CN Normal" w:hAnsi="思源黑体 CN Normal" w:cs="思源黑体 CN Light"/>
                <w:kern w:val="0"/>
                <w:sz w:val="17"/>
                <w:szCs w:val="17"/>
              </w:rPr>
              <w:t>cover_ratio</w:t>
            </w:r>
            <w:r>
              <w:rPr>
                <w:rFonts w:ascii="思源黑体 CN Normal" w:eastAsia="思源黑体 CN Normal" w:hAnsi="思源黑体 CN Normal" w:cs="思源黑体 CN Light"/>
                <w:kern w:val="0"/>
                <w:sz w:val="17"/>
                <w:szCs w:val="17"/>
              </w:rPr>
              <w:t>}}</w:t>
            </w:r>
          </w:p>
        </w:tc>
      </w:tr>
      <w:tr w:rsidR="00622A58" w:rsidRPr="00DD0A29" w14:paraId="06E624B0" w14:textId="77777777" w:rsidTr="00980A28">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3AC67E07" w14:textId="77777777" w:rsidR="00622A58" w:rsidRPr="006A271F" w:rsidRDefault="00622A58" w:rsidP="00622A58">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6BDDB66C" w14:textId="77777777" w:rsidR="00622A58" w:rsidRPr="00356998" w:rsidRDefault="00622A58" w:rsidP="00622A58">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均一性（热点区域）</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33AC2BF2" w14:textId="77777777" w:rsidR="00622A58" w:rsidRPr="006A271F" w:rsidRDefault="00622A58" w:rsidP="00622A58">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90%</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6F1EAD2A" w14:textId="20365152" w:rsidR="00622A58" w:rsidRPr="006A271F" w:rsidRDefault="00622A58" w:rsidP="00622A58">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qc.dna_data_qc.uni20_uniq_hot</w:t>
            </w:r>
            <w:r>
              <w:rPr>
                <w:rFonts w:ascii="思源黑体 CN Normal" w:eastAsia="思源黑体 CN Normal" w:hAnsi="思源黑体 CN Normal" w:cs="思源黑体 CN Light"/>
                <w:kern w:val="0"/>
                <w:sz w:val="17"/>
                <w:szCs w:val="17"/>
              </w:rPr>
              <w:t>}}</w:t>
            </w:r>
          </w:p>
        </w:tc>
      </w:tr>
      <w:tr w:rsidR="00622A58" w:rsidRPr="00DD0A29" w14:paraId="67DDB593" w14:textId="77777777" w:rsidTr="00980A28">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461A344D" w14:textId="77777777" w:rsidR="00622A58" w:rsidRPr="006A271F" w:rsidRDefault="00622A58" w:rsidP="00622A58">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765548EF" w14:textId="77777777" w:rsidR="00622A58" w:rsidRPr="00356998" w:rsidRDefault="00622A58" w:rsidP="00622A58">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均一性（非热点区域）</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40DBE64B" w14:textId="77777777" w:rsidR="00622A58" w:rsidRPr="006A271F" w:rsidRDefault="00622A58" w:rsidP="00622A58">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90%</w:t>
            </w:r>
            <w:r>
              <w:rPr>
                <w:rFonts w:ascii="思源黑体 CN Normal" w:eastAsia="思源黑体 CN Normal" w:hAnsi="思源黑体 CN Normal" w:cs="思源黑体 CN Light" w:hint="eastAsia"/>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85</w:t>
            </w:r>
            <w:r w:rsidRPr="006A271F">
              <w:rPr>
                <w:rFonts w:ascii="思源黑体 CN Normal" w:eastAsia="思源黑体 CN Normal" w:hAnsi="思源黑体 CN Normal" w:cs="思源黑体 CN Light"/>
                <w:kern w:val="0"/>
                <w:sz w:val="17"/>
                <w:szCs w:val="17"/>
              </w:rPr>
              <w:t>%</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4F1EB39F" w14:textId="7F3C4111" w:rsidR="00622A58" w:rsidRPr="006A271F" w:rsidRDefault="00622A58" w:rsidP="00622A58">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qc.dna_data_qc.uni20_uniq_nonhot</w:t>
            </w:r>
            <w:r>
              <w:rPr>
                <w:rFonts w:ascii="思源黑体 CN Normal" w:eastAsia="思源黑体 CN Normal" w:hAnsi="思源黑体 CN Normal" w:cs="思源黑体 CN Light"/>
                <w:kern w:val="0"/>
                <w:sz w:val="17"/>
                <w:szCs w:val="17"/>
              </w:rPr>
              <w:t>}}</w:t>
            </w:r>
          </w:p>
        </w:tc>
      </w:tr>
      <w:tr w:rsidR="00622A58" w:rsidRPr="00DD0A29" w14:paraId="5E1D853A" w14:textId="77777777" w:rsidTr="00980A28">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3F8BA7F0" w14:textId="77777777" w:rsidR="00622A58" w:rsidRPr="006A271F" w:rsidRDefault="00622A58" w:rsidP="00622A58">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cBorders>
            <w:shd w:val="clear" w:color="auto" w:fill="FFFFFF" w:themeFill="background1"/>
            <w:vAlign w:val="center"/>
          </w:tcPr>
          <w:p w14:paraId="6BB66C5D" w14:textId="77777777" w:rsidR="00622A58" w:rsidRPr="00356998" w:rsidRDefault="00622A58" w:rsidP="00622A58">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平均有效深度（热点区域）</w:t>
            </w:r>
          </w:p>
        </w:tc>
        <w:tc>
          <w:tcPr>
            <w:tcW w:w="3260" w:type="dxa"/>
            <w:tcBorders>
              <w:top w:val="single" w:sz="12" w:space="0" w:color="FFFFFF" w:themeColor="background1"/>
              <w:left w:val="dashed" w:sz="4" w:space="0" w:color="BFBFBF"/>
              <w:bottom w:val="single" w:sz="12" w:space="0" w:color="FFFFFF" w:themeColor="background1"/>
              <w:right w:val="dashed" w:sz="4" w:space="0" w:color="BFBFBF" w:themeColor="background1" w:themeShade="BF"/>
            </w:tcBorders>
            <w:shd w:val="clear" w:color="auto" w:fill="FFFFFF" w:themeFill="background1"/>
          </w:tcPr>
          <w:p w14:paraId="5068253E" w14:textId="77777777" w:rsidR="00622A58" w:rsidRPr="006A271F" w:rsidRDefault="00622A58" w:rsidP="00622A58">
            <w:pPr>
              <w:jc w:val="center"/>
              <w:rPr>
                <w:rFonts w:ascii="思源黑体 CN Normal" w:eastAsia="思源黑体 CN Normal" w:hAnsi="思源黑体 CN Normal" w:cs="思源黑体 CN Light"/>
                <w:kern w:val="0"/>
                <w:sz w:val="17"/>
                <w:szCs w:val="17"/>
              </w:rPr>
            </w:pPr>
            <w:r w:rsidRPr="00706805">
              <w:rPr>
                <w:rFonts w:ascii="思源黑体 CN Normal" w:eastAsia="思源黑体 CN Normal" w:hAnsi="思源黑体 CN Normal" w:cs="思源黑体 CN Light" w:hint="eastAsia"/>
                <w:kern w:val="0"/>
                <w:sz w:val="17"/>
                <w:szCs w:val="17"/>
              </w:rPr>
              <w:t>合格：≥</w:t>
            </w:r>
            <w:r w:rsidRPr="00706805">
              <w:rPr>
                <w:rFonts w:ascii="思源黑体 CN Normal" w:eastAsia="思源黑体 CN Normal" w:hAnsi="思源黑体 CN Normal" w:cs="思源黑体 CN Light"/>
                <w:kern w:val="0"/>
                <w:sz w:val="17"/>
                <w:szCs w:val="17"/>
              </w:rPr>
              <w:t>100</w:t>
            </w:r>
            <w:r>
              <w:rPr>
                <w:rFonts w:ascii="思源黑体 CN Normal" w:eastAsia="思源黑体 CN Normal" w:hAnsi="思源黑体 CN Normal" w:cs="思源黑体 CN Light"/>
                <w:kern w:val="0"/>
                <w:sz w:val="17"/>
                <w:szCs w:val="17"/>
              </w:rPr>
              <w:t>0</w:t>
            </w:r>
            <w:r w:rsidRPr="00706805">
              <w:rPr>
                <w:rFonts w:ascii="思源黑体 CN Normal" w:eastAsia="思源黑体 CN Normal" w:hAnsi="思源黑体 CN Normal" w:cs="思源黑体 CN Light"/>
                <w:kern w:val="0"/>
                <w:sz w:val="17"/>
                <w:szCs w:val="17"/>
              </w:rPr>
              <w:t>X</w:t>
            </w:r>
            <w:r w:rsidRPr="00706805">
              <w:rPr>
                <w:rFonts w:ascii="思源黑体 CN Normal" w:eastAsia="思源黑体 CN Normal" w:hAnsi="思源黑体 CN Normal" w:cs="思源黑体 CN Light" w:hint="eastAsia"/>
                <w:kern w:val="0"/>
                <w:sz w:val="17"/>
                <w:szCs w:val="17"/>
              </w:rPr>
              <w:t>；风险：≥</w:t>
            </w:r>
            <w:r w:rsidRPr="00706805">
              <w:rPr>
                <w:rFonts w:ascii="思源黑体 CN Normal" w:eastAsia="思源黑体 CN Normal" w:hAnsi="思源黑体 CN Normal" w:cs="思源黑体 CN Light"/>
                <w:kern w:val="0"/>
                <w:sz w:val="17"/>
                <w:szCs w:val="17"/>
              </w:rPr>
              <w:t>80</w:t>
            </w:r>
            <w:r>
              <w:rPr>
                <w:rFonts w:ascii="思源黑体 CN Normal" w:eastAsia="思源黑体 CN Normal" w:hAnsi="思源黑体 CN Normal" w:cs="思源黑体 CN Light"/>
                <w:kern w:val="0"/>
                <w:sz w:val="17"/>
                <w:szCs w:val="17"/>
              </w:rPr>
              <w:t>0</w:t>
            </w:r>
            <w:r w:rsidRPr="00706805">
              <w:rPr>
                <w:rFonts w:ascii="思源黑体 CN Normal" w:eastAsia="思源黑体 CN Normal" w:hAnsi="思源黑体 CN Normal" w:cs="思源黑体 CN Light"/>
                <w:kern w:val="0"/>
                <w:sz w:val="17"/>
                <w:szCs w:val="17"/>
              </w:rPr>
              <w:t>X</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4669A64C" w14:textId="1DE3F670" w:rsidR="00622A58" w:rsidRPr="002313A9" w:rsidRDefault="00622A58" w:rsidP="00622A58">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{{qc.dna_data_qc.depth_mean_uniq_hot}}</w:t>
            </w:r>
          </w:p>
        </w:tc>
      </w:tr>
      <w:tr w:rsidR="00622A58" w:rsidRPr="00DD0A29" w14:paraId="3320D13C" w14:textId="77777777" w:rsidTr="00980A28">
        <w:trPr>
          <w:trHeight w:val="227"/>
        </w:trPr>
        <w:tc>
          <w:tcPr>
            <w:tcW w:w="985" w:type="dxa"/>
            <w:vMerge/>
            <w:tcBorders>
              <w:left w:val="nil"/>
              <w:bottom w:val="single" w:sz="4" w:space="0" w:color="16A085"/>
              <w:right w:val="dashed" w:sz="4" w:space="0" w:color="BFBFBF" w:themeColor="background1" w:themeShade="BF"/>
            </w:tcBorders>
            <w:shd w:val="clear" w:color="auto" w:fill="ECECEC"/>
            <w:vAlign w:val="center"/>
          </w:tcPr>
          <w:p w14:paraId="2D8CF72F" w14:textId="77777777" w:rsidR="00622A58" w:rsidRPr="003A1D79" w:rsidRDefault="00622A58" w:rsidP="00622A58">
            <w:pPr>
              <w:jc w:val="center"/>
              <w:rPr>
                <w:rFonts w:ascii="思源黑体 CN Normal" w:eastAsia="思源黑体 CN Normal" w:hAnsi="思源黑体 CN Normal" w:cs="思源黑体 CN Normal"/>
                <w:color w:val="000000" w:themeColor="text1"/>
                <w:kern w:val="0"/>
                <w:sz w:val="17"/>
                <w:szCs w:val="17"/>
              </w:rPr>
            </w:pPr>
          </w:p>
        </w:tc>
        <w:tc>
          <w:tcPr>
            <w:tcW w:w="2835" w:type="dxa"/>
            <w:tcBorders>
              <w:top w:val="single" w:sz="12" w:space="0" w:color="FFFFFF" w:themeColor="background1"/>
              <w:left w:val="dashed" w:sz="4" w:space="0" w:color="BFBFBF" w:themeColor="background1" w:themeShade="BF"/>
              <w:bottom w:val="single" w:sz="4" w:space="0" w:color="16A085"/>
              <w:right w:val="dashed" w:sz="4" w:space="0" w:color="BFBFBF"/>
            </w:tcBorders>
            <w:shd w:val="clear" w:color="auto" w:fill="ECECEC"/>
            <w:vAlign w:val="center"/>
          </w:tcPr>
          <w:p w14:paraId="13F39C3F" w14:textId="77777777" w:rsidR="00622A58" w:rsidRPr="003A1D79" w:rsidRDefault="00622A58" w:rsidP="00622A58">
            <w:pPr>
              <w:jc w:val="center"/>
              <w:rPr>
                <w:rFonts w:ascii="思源黑体 CN Normal" w:eastAsia="思源黑体 CN Normal" w:hAnsi="思源黑体 CN Normal" w:cs="思源黑体 CN Light"/>
                <w:color w:val="ECECEC"/>
                <w:kern w:val="0"/>
                <w:sz w:val="17"/>
                <w:szCs w:val="17"/>
              </w:rPr>
            </w:pP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平均有效深度（非热点区域）</w:t>
            </w:r>
          </w:p>
        </w:tc>
        <w:tc>
          <w:tcPr>
            <w:tcW w:w="3260" w:type="dxa"/>
            <w:tcBorders>
              <w:top w:val="single" w:sz="12" w:space="0" w:color="FFFFFF" w:themeColor="background1"/>
              <w:left w:val="dashed" w:sz="4" w:space="0" w:color="BFBFBF"/>
              <w:bottom w:val="single" w:sz="4" w:space="0" w:color="16A085"/>
              <w:right w:val="dashed" w:sz="4" w:space="0" w:color="BFBFBF" w:themeColor="background1" w:themeShade="BF"/>
            </w:tcBorders>
            <w:shd w:val="clear" w:color="auto" w:fill="ECECEC"/>
          </w:tcPr>
          <w:p w14:paraId="03BDCC05" w14:textId="77777777" w:rsidR="00622A58" w:rsidRPr="00FE105B" w:rsidRDefault="00622A58" w:rsidP="00622A58">
            <w:pPr>
              <w:jc w:val="center"/>
              <w:rPr>
                <w:rFonts w:ascii="思源黑体 CN Normal" w:eastAsia="思源黑体 CN Normal" w:hAnsi="思源黑体 CN Normal" w:cs="思源黑体 CN Light"/>
                <w:kern w:val="0"/>
                <w:sz w:val="17"/>
                <w:szCs w:val="17"/>
              </w:rPr>
            </w:pPr>
            <w:r w:rsidRPr="00706805">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5</w:t>
            </w:r>
            <w:r w:rsidRPr="00706805">
              <w:rPr>
                <w:rFonts w:ascii="思源黑体 CN Normal" w:eastAsia="思源黑体 CN Normal" w:hAnsi="思源黑体 CN Normal" w:cs="思源黑体 CN Light"/>
                <w:kern w:val="0"/>
                <w:sz w:val="17"/>
                <w:szCs w:val="17"/>
              </w:rPr>
              <w:t>00X</w:t>
            </w:r>
            <w:r w:rsidRPr="00706805">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kern w:val="0"/>
                <w:sz w:val="17"/>
                <w:szCs w:val="17"/>
              </w:rPr>
              <w:t>40</w:t>
            </w:r>
            <w:r w:rsidRPr="00706805">
              <w:rPr>
                <w:rFonts w:ascii="思源黑体 CN Normal" w:eastAsia="思源黑体 CN Normal" w:hAnsi="思源黑体 CN Normal" w:cs="思源黑体 CN Light"/>
                <w:kern w:val="0"/>
                <w:sz w:val="17"/>
                <w:szCs w:val="17"/>
              </w:rPr>
              <w:t>0X</w:t>
            </w:r>
          </w:p>
        </w:tc>
        <w:tc>
          <w:tcPr>
            <w:tcW w:w="3254" w:type="dxa"/>
            <w:tcBorders>
              <w:top w:val="single" w:sz="12" w:space="0" w:color="FFFFFF" w:themeColor="background1"/>
              <w:left w:val="dashed" w:sz="4" w:space="0" w:color="BFBFBF" w:themeColor="background1" w:themeShade="BF"/>
              <w:bottom w:val="single" w:sz="4" w:space="0" w:color="16A085"/>
              <w:right w:val="nil"/>
            </w:tcBorders>
            <w:shd w:val="clear" w:color="auto" w:fill="ECECEC"/>
            <w:vAlign w:val="center"/>
          </w:tcPr>
          <w:p w14:paraId="234898F6" w14:textId="236C7333" w:rsidR="00622A58" w:rsidRPr="003A1D79" w:rsidRDefault="00622A58" w:rsidP="00622A58">
            <w:pPr>
              <w:jc w:val="center"/>
              <w:rPr>
                <w:rFonts w:ascii="思源黑体 CN Normal" w:eastAsia="思源黑体 CN Normal" w:hAnsi="思源黑体 CN Normal" w:cs="思源黑体 CN Light"/>
                <w:color w:val="ECECEC"/>
                <w:kern w:val="0"/>
                <w:sz w:val="17"/>
                <w:szCs w:val="17"/>
              </w:rPr>
            </w:pPr>
            <w:r w:rsidRPr="000F5E39">
              <w:rPr>
                <w:rFonts w:ascii="思源黑体 CN Normal" w:eastAsia="思源黑体 CN Normal" w:hAnsi="思源黑体 CN Normal" w:cs="思源黑体 CN Light"/>
                <w:kern w:val="0"/>
                <w:sz w:val="17"/>
                <w:szCs w:val="17"/>
              </w:rPr>
              <w:t>{{qc.dna_data_qc.depth_mean_uniq_nonhot}}</w:t>
            </w:r>
          </w:p>
        </w:tc>
      </w:tr>
    </w:tbl>
    <w:p w14:paraId="6FDC36DA" w14:textId="77777777" w:rsidR="00886D84" w:rsidRPr="00521B7B" w:rsidRDefault="00886D84" w:rsidP="00886D84">
      <w:pPr>
        <w:adjustRightInd w:val="0"/>
        <w:snapToGrid w:val="0"/>
        <w:spacing w:line="200" w:lineRule="exact"/>
        <w:rPr>
          <w:rFonts w:ascii="思源黑体 CN Normal" w:eastAsia="思源黑体 CN Normal" w:hAnsi="思源黑体 CN Normal"/>
          <w:b/>
          <w:color w:val="595959"/>
          <w:sz w:val="15"/>
          <w:szCs w:val="15"/>
        </w:rPr>
      </w:pPr>
      <w:r w:rsidRPr="00521B7B">
        <w:rPr>
          <w:rFonts w:ascii="思源黑体 CN Normal" w:eastAsia="思源黑体 CN Normal" w:hAnsi="思源黑体 CN Normal" w:hint="eastAsia"/>
          <w:b/>
          <w:color w:val="595959"/>
          <w:sz w:val="15"/>
          <w:szCs w:val="15"/>
        </w:rPr>
        <w:t>注：</w:t>
      </w:r>
    </w:p>
    <w:p w14:paraId="6E312A13" w14:textId="77777777" w:rsidR="00886D84" w:rsidRPr="00521B7B" w:rsidRDefault="00886D84" w:rsidP="00467209">
      <w:pPr>
        <w:pStyle w:val="aa"/>
        <w:numPr>
          <w:ilvl w:val="0"/>
          <w:numId w:val="3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仅当送检的样品中含有石蜡玻片时才能进行病理质控，若肿瘤细胞含量较低，C</w:t>
      </w:r>
      <w:r w:rsidRPr="00521B7B">
        <w:rPr>
          <w:rFonts w:ascii="思源黑体 CN Normal" w:eastAsia="思源黑体 CN Normal" w:hAnsi="思源黑体 CN Normal"/>
          <w:color w:val="595959"/>
          <w:sz w:val="15"/>
          <w:szCs w:val="15"/>
        </w:rPr>
        <w:t>NV</w:t>
      </w:r>
      <w:r w:rsidRPr="00521B7B">
        <w:rPr>
          <w:rFonts w:ascii="思源黑体 CN Normal" w:eastAsia="思源黑体 CN Normal" w:hAnsi="思源黑体 CN Normal" w:hint="eastAsia"/>
          <w:color w:val="595959"/>
          <w:sz w:val="15"/>
          <w:szCs w:val="15"/>
        </w:rPr>
        <w:t>检测的灵敏度会受到影响；</w:t>
      </w:r>
    </w:p>
    <w:p w14:paraId="6F2815DB" w14:textId="77777777" w:rsidR="00886D84" w:rsidRPr="00521B7B" w:rsidRDefault="00886D84" w:rsidP="00467209">
      <w:pPr>
        <w:pStyle w:val="aa"/>
        <w:numPr>
          <w:ilvl w:val="0"/>
          <w:numId w:val="3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color w:val="595959"/>
          <w:sz w:val="15"/>
          <w:szCs w:val="15"/>
        </w:rPr>
        <w:t xml:space="preserve">Q30: </w:t>
      </w:r>
      <w:r w:rsidRPr="00521B7B">
        <w:rPr>
          <w:rFonts w:ascii="思源黑体 CN Normal" w:eastAsia="思源黑体 CN Normal" w:hAnsi="思源黑体 CN Normal" w:hint="eastAsia"/>
          <w:color w:val="595959"/>
          <w:sz w:val="15"/>
          <w:szCs w:val="15"/>
        </w:rPr>
        <w:t>测序的准确率高于</w:t>
      </w:r>
      <w:r w:rsidRPr="00521B7B">
        <w:rPr>
          <w:rFonts w:ascii="思源黑体 CN Normal" w:eastAsia="思源黑体 CN Normal" w:hAnsi="思源黑体 CN Normal"/>
          <w:color w:val="595959"/>
          <w:sz w:val="15"/>
          <w:szCs w:val="15"/>
        </w:rPr>
        <w:t>99.9%的碱基的比例</w:t>
      </w:r>
      <w:r w:rsidRPr="00521B7B">
        <w:rPr>
          <w:rFonts w:ascii="思源黑体 CN Normal" w:eastAsia="思源黑体 CN Normal" w:hAnsi="思源黑体 CN Normal" w:hint="eastAsia"/>
          <w:color w:val="595959"/>
          <w:sz w:val="15"/>
          <w:szCs w:val="15"/>
        </w:rPr>
        <w:t>；</w:t>
      </w:r>
    </w:p>
    <w:p w14:paraId="6FDB759B" w14:textId="77777777" w:rsidR="00886D84" w:rsidRPr="00521B7B" w:rsidRDefault="00886D84" w:rsidP="00467209">
      <w:pPr>
        <w:pStyle w:val="aa"/>
        <w:numPr>
          <w:ilvl w:val="0"/>
          <w:numId w:val="3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覆盖度</w:t>
      </w:r>
      <w:r w:rsidRPr="00521B7B">
        <w:rPr>
          <w:rFonts w:ascii="思源黑体 CN Normal" w:eastAsia="思源黑体 CN Normal" w:hAnsi="思源黑体 CN Normal"/>
          <w:color w:val="595959"/>
          <w:sz w:val="15"/>
          <w:szCs w:val="15"/>
        </w:rPr>
        <w:t xml:space="preserve">: </w:t>
      </w:r>
      <w:r w:rsidRPr="00521B7B">
        <w:rPr>
          <w:rFonts w:ascii="思源黑体 CN Normal" w:eastAsia="思源黑体 CN Normal" w:hAnsi="思源黑体 CN Normal" w:hint="eastAsia"/>
          <w:color w:val="595959"/>
          <w:sz w:val="15"/>
          <w:szCs w:val="15"/>
        </w:rPr>
        <w:t>检测到的区域占目标区域的比例；</w:t>
      </w:r>
    </w:p>
    <w:p w14:paraId="513BAFAC" w14:textId="77777777" w:rsidR="00886D84" w:rsidRPr="00521B7B" w:rsidRDefault="00886D84" w:rsidP="00467209">
      <w:pPr>
        <w:pStyle w:val="aa"/>
        <w:numPr>
          <w:ilvl w:val="0"/>
          <w:numId w:val="3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均一性：测序深度大于平均深度的</w:t>
      </w:r>
      <w:r w:rsidRPr="00521B7B">
        <w:rPr>
          <w:rFonts w:ascii="思源黑体 CN Normal" w:eastAsia="思源黑体 CN Normal" w:hAnsi="思源黑体 CN Normal"/>
          <w:color w:val="595959"/>
          <w:sz w:val="15"/>
          <w:szCs w:val="15"/>
        </w:rPr>
        <w:t>20</w:t>
      </w:r>
      <w:r w:rsidRPr="00521B7B">
        <w:rPr>
          <w:rFonts w:ascii="思源黑体 CN Normal" w:eastAsia="思源黑体 CN Normal" w:hAnsi="思源黑体 CN Normal" w:hint="eastAsia"/>
          <w:color w:val="595959"/>
          <w:sz w:val="15"/>
          <w:szCs w:val="15"/>
        </w:rPr>
        <w:t>％的区域的占比；</w:t>
      </w:r>
    </w:p>
    <w:p w14:paraId="79CF36C4" w14:textId="77777777" w:rsidR="00886D84" w:rsidRDefault="00886D84" w:rsidP="00467209">
      <w:pPr>
        <w:pStyle w:val="aa"/>
        <w:numPr>
          <w:ilvl w:val="0"/>
          <w:numId w:val="3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平均有效深度</w:t>
      </w:r>
      <w:r w:rsidRPr="00521B7B">
        <w:rPr>
          <w:rFonts w:ascii="思源黑体 CN Normal" w:eastAsia="思源黑体 CN Normal" w:hAnsi="思源黑体 CN Normal"/>
          <w:color w:val="595959"/>
          <w:sz w:val="15"/>
          <w:szCs w:val="15"/>
        </w:rPr>
        <w:t xml:space="preserve">: </w:t>
      </w:r>
      <w:r w:rsidRPr="00521B7B">
        <w:rPr>
          <w:rFonts w:ascii="思源黑体 CN Normal" w:eastAsia="思源黑体 CN Normal" w:hAnsi="思源黑体 CN Normal" w:hint="eastAsia"/>
          <w:color w:val="595959"/>
          <w:sz w:val="15"/>
          <w:szCs w:val="15"/>
        </w:rPr>
        <w:t>目标区域每个碱基被覆盖到的次数的平均值，去除</w:t>
      </w:r>
      <w:r w:rsidRPr="00521B7B">
        <w:rPr>
          <w:rFonts w:ascii="思源黑体 CN Normal" w:eastAsia="思源黑体 CN Normal" w:hAnsi="思源黑体 CN Normal"/>
          <w:color w:val="595959"/>
          <w:sz w:val="15"/>
          <w:szCs w:val="15"/>
        </w:rPr>
        <w:t>PCR</w:t>
      </w:r>
      <w:r w:rsidRPr="00521B7B">
        <w:rPr>
          <w:rFonts w:ascii="思源黑体 CN Normal" w:eastAsia="思源黑体 CN Normal" w:hAnsi="思源黑体 CN Normal" w:hint="eastAsia"/>
          <w:color w:val="595959"/>
          <w:sz w:val="15"/>
          <w:szCs w:val="15"/>
        </w:rPr>
        <w:t>重复后测到的读数；</w:t>
      </w:r>
    </w:p>
    <w:p w14:paraId="495E705C" w14:textId="0F3138D7" w:rsidR="00886D84" w:rsidRDefault="00886D84" w:rsidP="00467209">
      <w:pPr>
        <w:pStyle w:val="aa"/>
        <w:numPr>
          <w:ilvl w:val="0"/>
          <w:numId w:val="3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如果质控结果判断超出质控标准范围，可能会影响本产品检测灵敏度和特异性。对于均一性异常的样本，已检出变异可作为临床治疗参考，不排除有部分变异漏检的可能</w:t>
      </w:r>
      <w:r>
        <w:rPr>
          <w:rFonts w:ascii="思源黑体 CN Normal" w:eastAsia="思源黑体 CN Normal" w:hAnsi="思源黑体 CN Normal" w:hint="eastAsia"/>
          <w:color w:val="595959"/>
          <w:sz w:val="15"/>
          <w:szCs w:val="15"/>
        </w:rPr>
        <w:t>。</w:t>
      </w:r>
    </w:p>
    <w:p w14:paraId="6E5E3F02" w14:textId="1F943927" w:rsidR="00C074A2" w:rsidRDefault="00C074A2" w:rsidP="00C074A2">
      <w:pPr>
        <w:pStyle w:val="aa"/>
        <w:adjustRightInd w:val="0"/>
        <w:snapToGrid w:val="0"/>
        <w:spacing w:line="200" w:lineRule="exact"/>
        <w:ind w:left="420" w:firstLineChars="0" w:firstLine="0"/>
        <w:rPr>
          <w:rFonts w:ascii="思源黑体 CN Normal" w:eastAsia="思源黑体 CN Normal" w:hAnsi="思源黑体 CN Normal"/>
          <w:color w:val="595959"/>
          <w:sz w:val="15"/>
          <w:szCs w:val="15"/>
        </w:rPr>
      </w:pPr>
    </w:p>
    <w:p w14:paraId="10101DAA"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54EC525"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9EDF3BC"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8AC3E3A"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12DC0320"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1D70A41D"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554BCF0"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1EE0F2D8"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36D11007"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D60A1EE"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F30E294"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21712DAC"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DF1D42A"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1164F6F9"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69636C45"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263D8DA7"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226FF971"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3CC11940"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6F284BD"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30DB345B"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64745DE6"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F432E66"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2F57E3D6"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9CC47FB"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CF24DB7"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69C1DAD"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6E2B5887"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FF0155A"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86FDD2A"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D3B9D49" w14:textId="77777777" w:rsidR="00C074A2" w:rsidRPr="00B21C96" w:rsidRDefault="00C074A2" w:rsidP="00B21C96">
      <w:pPr>
        <w:adjustRightInd w:val="0"/>
        <w:snapToGrid w:val="0"/>
        <w:spacing w:line="200" w:lineRule="exact"/>
        <w:rPr>
          <w:rFonts w:ascii="思源黑体 CN Normal" w:eastAsia="思源黑体 CN Normal" w:hAnsi="思源黑体 CN Normal"/>
          <w:color w:val="595959"/>
          <w:sz w:val="15"/>
          <w:szCs w:val="15"/>
        </w:rPr>
      </w:pPr>
    </w:p>
    <w:p w14:paraId="7AC0A9AC" w14:textId="3E67DCB9" w:rsidR="00886D84" w:rsidRDefault="00886D84" w:rsidP="00380FC7">
      <w:pPr>
        <w:adjustRightInd w:val="0"/>
        <w:snapToGrid w:val="0"/>
        <w:spacing w:line="200" w:lineRule="exact"/>
      </w:pPr>
    </w:p>
    <w:p w14:paraId="318B7C93" w14:textId="2FDF36EA" w:rsidR="00886D84" w:rsidRDefault="00886D84" w:rsidP="00380FC7">
      <w:pPr>
        <w:adjustRightInd w:val="0"/>
        <w:snapToGrid w:val="0"/>
        <w:spacing w:line="200" w:lineRule="exact"/>
      </w:pPr>
    </w:p>
    <w:p w14:paraId="214A7A3D" w14:textId="2F8E9782" w:rsidR="00886D84" w:rsidRDefault="00886D84" w:rsidP="00380FC7">
      <w:pPr>
        <w:adjustRightInd w:val="0"/>
        <w:snapToGrid w:val="0"/>
        <w:spacing w:line="200" w:lineRule="exact"/>
      </w:pPr>
    </w:p>
    <w:p w14:paraId="0C5711CC" w14:textId="75FC72AE" w:rsidR="00886D84" w:rsidRDefault="00886D84" w:rsidP="00380FC7">
      <w:pPr>
        <w:adjustRightInd w:val="0"/>
        <w:snapToGrid w:val="0"/>
        <w:spacing w:line="200" w:lineRule="exact"/>
      </w:pPr>
      <w:r w:rsidRPr="00564CE8">
        <w:rPr>
          <w:rFonts w:hint="eastAsia"/>
          <w:noProof/>
        </w:rPr>
        <mc:AlternateContent>
          <mc:Choice Requires="wps">
            <w:drawing>
              <wp:inline distT="0" distB="0" distL="0" distR="0" wp14:anchorId="11AF0640" wp14:editId="01EA8D66">
                <wp:extent cx="6567170" cy="420370"/>
                <wp:effectExtent l="0" t="0" r="24130" b="17780"/>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gd name="adj" fmla="val 0"/>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BEB66F" w14:textId="77777777" w:rsidR="00886D84" w:rsidRPr="005A4DF7" w:rsidRDefault="00886D84" w:rsidP="00886D84">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11AF0640" id="_x0000_s1027" style="width:517.1pt;height:33.1pt;visibility:visible;mso-wrap-style:square;mso-left-percent:-10001;mso-top-percent:-10001;mso-position-horizontal:absolute;mso-position-horizontal-relative:char;mso-position-vertical:absolute;mso-position-vertical-relative:line;mso-left-percent:-10001;mso-top-percent:-10001;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" fillcolor="#ececec" strokecolor="#ecebeb" strokeweight="2pt">
                <v:textbox>
                  <w:txbxContent>
                    <w:p w14:paraId="03BEB66F" w14:textId="77777777" w:rsidR="00886D84" w:rsidRPr="005A4DF7" w:rsidRDefault="00886D84" w:rsidP="00886D84">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anchorlock/>
              </v:roundrect>
            </w:pict>
          </mc:Fallback>
        </mc:AlternateContent>
      </w:r>
    </w:p>
    <w:p w14:paraId="70C86B6E" w14:textId="072C1881" w:rsidR="00886D84" w:rsidRPr="00886D84" w:rsidRDefault="00886D84" w:rsidP="00380FC7">
      <w:pPr>
        <w:adjustRightInd w:val="0"/>
        <w:snapToGrid w:val="0"/>
        <w:spacing w:line="200" w:lineRule="exact"/>
      </w:pPr>
      <w:r>
        <w:rPr>
          <w:rFonts w:hint="eastAsia"/>
        </w:rPr>
        <w:t>{</w:t>
      </w:r>
      <w:r>
        <w:t>%p endif%}</w:t>
      </w:r>
    </w:p>
    <w:p w14:paraId="03E78852" w14:textId="0891BBD4" w:rsidR="00D66803" w:rsidRDefault="00D66803" w:rsidP="00380FC7">
      <w:pPr>
        <w:adjustRightInd w:val="0"/>
        <w:snapToGrid w:val="0"/>
        <w:spacing w:line="200" w:lineRule="exact"/>
      </w:pPr>
      <w:r>
        <w:br w:type="page"/>
      </w:r>
    </w:p>
    <w:p w14:paraId="3DD24F0F" w14:textId="17E9F954"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1392" behindDoc="1" locked="0" layoutInCell="1" allowOverlap="1" wp14:anchorId="6E71F0E5" wp14:editId="2433745C">
                <wp:simplePos x="0" y="0"/>
                <wp:positionH relativeFrom="column">
                  <wp:posOffset>2304320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E8B0A" id="流程图: 接点 30" o:spid="_x0000_s1026" type="#_x0000_t120" style="position:absolute;left:0;text-align:left;margin-left:181.45pt;margin-top:4.6pt;width:22.85pt;height:23.75pt;z-index:-25058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0368" behindDoc="1" locked="0" layoutInCell="1" allowOverlap="1" wp14:anchorId="6503A7F0" wp14:editId="584E9D12">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95847" id="矩形: 圆角 31" o:spid="_x0000_s1026" style="position:absolute;left:0;text-align:left;margin-left:210.85pt;margin-top:2.05pt;width:125.25pt;height:27.7pt;z-index:-25058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D0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P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xxGFrLz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UUcg9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74B841F4" w14:textId="6B7B3B11"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.1</w:t>
      </w:r>
      <w:r w:rsidR="00CB5CE8" w:rsidRP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关于本产品</w:t>
      </w:r>
    </w:p>
    <w:p w14:paraId="5BC7217A" w14:textId="208BA25E"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本产品对肿瘤组织和配对样本进行检测，</w:t>
      </w:r>
      <w:r w:rsidR="00D0458D" w:rsidRPr="006A271F">
        <w:rPr>
          <w:rFonts w:ascii="思源黑体 CN Normal" w:eastAsia="思源黑体 CN Normal" w:hAnsi="思源黑体 CN Normal" w:hint="eastAsia"/>
          <w:sz w:val="17"/>
          <w:szCs w:val="17"/>
        </w:rPr>
        <w:t>并</w:t>
      </w:r>
      <w:r w:rsidRPr="006A271F">
        <w:rPr>
          <w:rFonts w:ascii="思源黑体 CN Normal" w:eastAsia="思源黑体 CN Normal" w:hAnsi="思源黑体 CN Normal" w:hint="eastAsia"/>
          <w:sz w:val="17"/>
          <w:szCs w:val="17"/>
        </w:rPr>
        <w:t>对与肿瘤诊断、治疗和预后密切相关</w:t>
      </w:r>
      <w:r w:rsidR="00D0458D" w:rsidRPr="006A271F">
        <w:rPr>
          <w:rFonts w:ascii="思源黑体 CN Normal" w:eastAsia="思源黑体 CN Normal" w:hAnsi="思源黑体 CN Normal" w:hint="eastAsia"/>
          <w:sz w:val="17"/>
          <w:szCs w:val="17"/>
        </w:rPr>
        <w:t>具有临床意义的</w:t>
      </w:r>
      <w:r w:rsidRPr="006A271F">
        <w:rPr>
          <w:rFonts w:ascii="思源黑体 CN Normal" w:eastAsia="思源黑体 CN Normal" w:hAnsi="思源黑体 CN Normal" w:hint="eastAsia"/>
          <w:sz w:val="17"/>
          <w:szCs w:val="17"/>
        </w:rPr>
        <w:t>检测结果进行详细解读（详细</w:t>
      </w:r>
      <w:r w:rsidR="00571E53">
        <w:rPr>
          <w:rFonts w:ascii="思源黑体 CN Normal" w:eastAsia="思源黑体 CN Normal" w:hAnsi="思源黑体 CN Normal" w:hint="eastAsia"/>
          <w:sz w:val="17"/>
          <w:szCs w:val="17"/>
        </w:rPr>
        <w:t>检测基因</w:t>
      </w:r>
      <w:r w:rsidRPr="006A271F">
        <w:rPr>
          <w:rFonts w:ascii="思源黑体 CN Normal" w:eastAsia="思源黑体 CN Normal" w:hAnsi="思源黑体 CN Normal" w:hint="eastAsia"/>
          <w:sz w:val="17"/>
          <w:szCs w:val="17"/>
        </w:rPr>
        <w:t>列表见本报告附录），为临床实体瘤患者的临床诊断治疗提供辅助参考。</w:t>
      </w:r>
    </w:p>
    <w:p w14:paraId="015C3EA2" w14:textId="243291A1"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4ADB8340" w14:textId="633460E5" w:rsidR="00CB5CE8" w:rsidRPr="006A271F" w:rsidRDefault="00CB5CE8" w:rsidP="00035682">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62470325" w14:textId="56C5B621" w:rsidR="00CB5CE8"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225D97D0" w14:textId="77777777" w:rsidR="00FB120B"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本</w:t>
      </w:r>
      <w:r>
        <w:rPr>
          <w:rFonts w:ascii="思源黑体 CN Normal" w:eastAsia="思源黑体 CN Normal" w:hAnsi="思源黑体 CN Normal" w:hint="eastAsia"/>
          <w:sz w:val="17"/>
          <w:szCs w:val="17"/>
        </w:rPr>
        <w:t>报告</w:t>
      </w:r>
      <w:r w:rsidRPr="00FB120B">
        <w:rPr>
          <w:rFonts w:ascii="思源黑体 CN Normal" w:eastAsia="思源黑体 CN Normal" w:hAnsi="思源黑体 CN Normal" w:hint="eastAsia"/>
          <w:sz w:val="17"/>
          <w:szCs w:val="17"/>
        </w:rPr>
        <w:t>仅对本次</w:t>
      </w:r>
      <w:r>
        <w:rPr>
          <w:rFonts w:ascii="思源黑体 CN Normal" w:eastAsia="思源黑体 CN Normal" w:hAnsi="思源黑体 CN Normal" w:hint="eastAsia"/>
          <w:sz w:val="17"/>
          <w:szCs w:val="17"/>
        </w:rPr>
        <w:t>送检样本</w:t>
      </w:r>
      <w:r w:rsidRPr="00FB120B">
        <w:rPr>
          <w:rFonts w:ascii="思源黑体 CN Normal" w:eastAsia="思源黑体 CN Normal" w:hAnsi="思源黑体 CN Normal" w:hint="eastAsia"/>
          <w:sz w:val="17"/>
          <w:szCs w:val="17"/>
        </w:rPr>
        <w:t>负责，印章复印无效。</w:t>
      </w:r>
    </w:p>
    <w:p w14:paraId="79E8FB82" w14:textId="5C46C76D" w:rsidR="00FB120B" w:rsidRPr="006A271F"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未经本单位同意，不得复制</w:t>
      </w:r>
      <w:r>
        <w:rPr>
          <w:rFonts w:ascii="思源黑体 CN Normal" w:eastAsia="思源黑体 CN Normal" w:hAnsi="思源黑体 CN Normal" w:hint="eastAsia"/>
          <w:sz w:val="17"/>
          <w:szCs w:val="17"/>
        </w:rPr>
        <w:t>使用</w:t>
      </w:r>
      <w:r w:rsidRPr="00FB120B">
        <w:rPr>
          <w:rFonts w:ascii="思源黑体 CN Normal" w:eastAsia="思源黑体 CN Normal" w:hAnsi="思源黑体 CN Normal" w:hint="eastAsia"/>
          <w:sz w:val="17"/>
          <w:szCs w:val="17"/>
        </w:rPr>
        <w:t>本报告</w:t>
      </w:r>
      <w:r>
        <w:rPr>
          <w:rFonts w:ascii="思源黑体 CN Normal" w:eastAsia="思源黑体 CN Normal" w:hAnsi="思源黑体 CN Normal" w:hint="eastAsia"/>
          <w:sz w:val="17"/>
          <w:szCs w:val="17"/>
        </w:rPr>
        <w:t>中的内容</w:t>
      </w:r>
      <w:r w:rsidRPr="00FB120B">
        <w:rPr>
          <w:rFonts w:ascii="思源黑体 CN Normal" w:eastAsia="思源黑体 CN Normal" w:hAnsi="思源黑体 CN Normal" w:hint="eastAsia"/>
          <w:sz w:val="17"/>
          <w:szCs w:val="17"/>
        </w:rPr>
        <w:t>。</w:t>
      </w:r>
    </w:p>
    <w:p w14:paraId="004C615E" w14:textId="59E851FB"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2</w:t>
      </w:r>
      <w:r w:rsidR="00CB5CE8" w:rsidRPr="00672B2F">
        <w:rPr>
          <w:rFonts w:ascii="思源黑体 CN Bold" w:eastAsia="思源黑体 CN Bold" w:hAnsi="思源黑体 CN Bold" w:hint="eastAsia"/>
          <w:b/>
          <w:bCs/>
          <w:color w:val="1E7648"/>
          <w:sz w:val="24"/>
          <w:szCs w:val="24"/>
        </w:rPr>
        <w:t xml:space="preserve"> 变异命名与解读</w:t>
      </w:r>
    </w:p>
    <w:p w14:paraId="22248847" w14:textId="4494AF31" w:rsidR="00870ABC" w:rsidRPr="00A31EAC" w:rsidRDefault="00870ABC" w:rsidP="00035682">
      <w:pPr>
        <w:spacing w:line="380" w:lineRule="exact"/>
        <w:ind w:firstLine="340"/>
        <w:rPr>
          <w:rFonts w:ascii="思源黑体 CN Normal" w:eastAsia="思源黑体 CN Normal" w:hAnsi="思源黑体 CN Normal"/>
          <w:sz w:val="17"/>
          <w:szCs w:val="17"/>
        </w:rPr>
      </w:pPr>
      <w:r w:rsidRPr="00A31EAC">
        <w:rPr>
          <w:rFonts w:ascii="思源黑体 CN Normal" w:eastAsia="思源黑体 CN Normal" w:hAnsi="思源黑体 CN Normal" w:hint="eastAsia"/>
          <w:sz w:val="17"/>
          <w:szCs w:val="17"/>
        </w:rPr>
        <w:t>本报告变异均采用人类基因组变异协会（Human Genome Variant Society，HGVS）推荐的序列变异法命名</w:t>
      </w:r>
      <w:r w:rsidRPr="001928A1">
        <w:rPr>
          <w:rFonts w:ascii="思源黑体 CN Normal" w:eastAsia="思源黑体 CN Normal" w:hAnsi="思源黑体 CN Normal" w:hint="eastAsia"/>
          <w:sz w:val="17"/>
          <w:szCs w:val="17"/>
        </w:rPr>
        <w:t>（2015年版v15.11）。</w:t>
      </w:r>
    </w:p>
    <w:p w14:paraId="6E8CCD94" w14:textId="4B2336FB" w:rsidR="00870ABC" w:rsidRPr="006A271F" w:rsidRDefault="00672B2F" w:rsidP="00870ABC">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w:t>
      </w:r>
      <w:r w:rsidR="00870ABC" w:rsidRPr="00A31EAC">
        <w:rPr>
          <w:rFonts w:ascii="思源黑体 CN Normal" w:eastAsia="思源黑体 CN Normal" w:hAnsi="思源黑体 CN Normal" w:hint="eastAsia"/>
          <w:sz w:val="17"/>
          <w:szCs w:val="17"/>
        </w:rPr>
        <w:t>变异解读遵循美国病理学会（AMP）、美国医学遗传学和基因组学学会（ACMG）、美国临床肿瘤学会（ASCO）和美国病理学家学会（CAP）共同参与制定的《</w:t>
      </w:r>
      <w:r w:rsidR="00571E53" w:rsidRPr="00571E53">
        <w:rPr>
          <w:rFonts w:ascii="思源黑体 CN Normal" w:eastAsia="思源黑体 CN Normal" w:hAnsi="思源黑体 CN Normal" w:hint="eastAsia"/>
          <w:sz w:val="17"/>
          <w:szCs w:val="17"/>
        </w:rPr>
        <w:t>肿瘤变异解读及报告指南</w:t>
      </w:r>
      <w:r w:rsidR="00870ABC" w:rsidRPr="00A31EAC">
        <w:rPr>
          <w:rFonts w:ascii="思源黑体 CN Normal" w:eastAsia="思源黑体 CN Normal" w:hAnsi="思源黑体 CN Normal" w:hint="eastAsia"/>
          <w:sz w:val="17"/>
          <w:szCs w:val="17"/>
        </w:rPr>
        <w:t>（2017年版）》与中国专家共识《二代测序临床报告解读指引》，根据生物标志物在诊断、治疗和预后的证据级别，将</w:t>
      </w:r>
      <w:r>
        <w:rPr>
          <w:rFonts w:ascii="思源黑体 CN Normal" w:eastAsia="思源黑体 CN Normal" w:hAnsi="思源黑体 CN Normal" w:hint="eastAsia"/>
          <w:sz w:val="17"/>
          <w:szCs w:val="17"/>
        </w:rPr>
        <w:t>检出</w:t>
      </w:r>
      <w:r w:rsidR="00870ABC" w:rsidRPr="00A31EAC">
        <w:rPr>
          <w:rFonts w:ascii="思源黑体 CN Normal" w:eastAsia="思源黑体 CN Normal" w:hAnsi="思源黑体 CN Normal" w:hint="eastAsia"/>
          <w:sz w:val="17"/>
          <w:szCs w:val="17"/>
        </w:rPr>
        <w:t>变异分为I类变异（具有强临床意义）、II类变异（具有潜在临床意义）、III类变异（临床意义不明变异）和IV类变异（良性和可能良性变异）。</w:t>
      </w:r>
      <w:bookmarkStart w:id="40" w:name="_Hlk99010073"/>
    </w:p>
    <w:tbl>
      <w:tblPr>
        <w:tblStyle w:val="a9"/>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870ABC" w:rsidRPr="00DD0A29" w14:paraId="65985266" w14:textId="77777777" w:rsidTr="005A2FDC">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2AB7930A" w14:textId="4E7D95AC" w:rsidR="00870ABC" w:rsidRPr="00DD0A29" w:rsidRDefault="00870ABC" w:rsidP="00672B2F">
            <w:pPr>
              <w:adjustRightInd w:val="0"/>
              <w:snapToGrid w:val="0"/>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5F90AC3D" w14:textId="0B8D8FCC" w:rsidR="00870ABC" w:rsidRPr="00DD0A29" w:rsidRDefault="00672B2F" w:rsidP="00672B2F">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w:t>
            </w:r>
            <w:r w:rsidR="00870ABC" w:rsidRPr="00DD0A29">
              <w:rPr>
                <w:rFonts w:ascii="思源黑体 CN Bold" w:eastAsia="思源黑体 CN Bold" w:hAnsi="思源黑体 CN Bold" w:hint="eastAsia"/>
                <w:b/>
                <w:bCs/>
                <w:color w:val="FFFFFF" w:themeColor="background1"/>
                <w:sz w:val="18"/>
                <w:szCs w:val="18"/>
              </w:rPr>
              <w:t>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4C2C968C" w14:textId="77777777" w:rsidR="00870ABC" w:rsidRPr="00DD0A29" w:rsidRDefault="00870ABC" w:rsidP="00672B2F">
            <w:pPr>
              <w:adjustRightInd w:val="0"/>
              <w:snapToGrid w:val="0"/>
              <w:jc w:val="center"/>
              <w:rPr>
                <w:rFonts w:ascii="思源黑体 CN Bold" w:eastAsia="思源黑体 CN Bold" w:hAnsi="思源黑体 CN Bold"/>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解释</w:t>
            </w:r>
          </w:p>
        </w:tc>
      </w:tr>
      <w:tr w:rsidR="00870ABC" w:rsidRPr="00DD0A29" w14:paraId="09357F67" w14:textId="77777777" w:rsidTr="00E96E0B">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531A7049" w14:textId="5C6B7DAD"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I类变异</w:t>
            </w:r>
          </w:p>
          <w:p w14:paraId="38527A5C" w14:textId="5D10A3BD"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F2CED18"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9908B1D"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870ABC" w:rsidRPr="00DD0A29" w14:paraId="56769AF4"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646537CE"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A1ACC2E"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117BB3C"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870ABC" w:rsidRPr="00DD0A29" w14:paraId="56CD96A6"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1F235849"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9FEB399"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2B3CCE93"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870ABC" w:rsidRPr="00DD0A29" w14:paraId="5672E4CD"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28192F74"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93E441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4C7F79C"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870ABC" w:rsidRPr="00DD0A29" w14:paraId="68BAD85C" w14:textId="77777777" w:rsidTr="00E96E0B">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10C0711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41BFCA1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vAlign w:val="center"/>
          </w:tcPr>
          <w:p w14:paraId="75B981F0"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870ABC" w:rsidRPr="00DD0A29" w14:paraId="436FDFA0" w14:textId="77777777" w:rsidTr="005A2FDC">
        <w:trPr>
          <w:trHeight w:val="340"/>
          <w:jc w:val="center"/>
        </w:trPr>
        <w:tc>
          <w:tcPr>
            <w:tcW w:w="2520" w:type="dxa"/>
            <w:vMerge w:val="restart"/>
            <w:tcBorders>
              <w:top w:val="single" w:sz="12" w:space="0" w:color="FFFFFF" w:themeColor="background1"/>
              <w:left w:val="nil"/>
              <w:right w:val="single" w:sz="12" w:space="0" w:color="FFFFFF" w:themeColor="background1"/>
            </w:tcBorders>
            <w:shd w:val="clear" w:color="auto" w:fill="ECECEC"/>
            <w:tcMar>
              <w:left w:w="0" w:type="dxa"/>
              <w:right w:w="0" w:type="dxa"/>
            </w:tcMar>
            <w:vAlign w:val="center"/>
          </w:tcPr>
          <w:p w14:paraId="630B2B25" w14:textId="7A33CDB3"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II类变异</w:t>
            </w:r>
          </w:p>
          <w:p w14:paraId="3E830F98"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44FA1C4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A1C86E5"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870ABC" w:rsidRPr="00DD0A29" w14:paraId="5B40BEB3" w14:textId="77777777" w:rsidTr="005A2FDC">
        <w:trPr>
          <w:trHeight w:val="340"/>
          <w:jc w:val="center"/>
        </w:trPr>
        <w:tc>
          <w:tcPr>
            <w:tcW w:w="2520" w:type="dxa"/>
            <w:vMerge/>
            <w:tcBorders>
              <w:left w:val="nil"/>
              <w:right w:val="single" w:sz="12" w:space="0" w:color="FFFFFF" w:themeColor="background1"/>
            </w:tcBorders>
            <w:shd w:val="clear" w:color="auto" w:fill="ECECEC"/>
            <w:tcMar>
              <w:left w:w="0" w:type="dxa"/>
              <w:right w:w="0" w:type="dxa"/>
            </w:tcMar>
            <w:vAlign w:val="center"/>
          </w:tcPr>
          <w:p w14:paraId="35E2CE33"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590D4288"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6CBE4A99"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870ABC" w:rsidRPr="00DD0A29" w14:paraId="058450DF" w14:textId="77777777" w:rsidTr="00E96E0B">
        <w:trPr>
          <w:trHeight w:val="340"/>
          <w:jc w:val="center"/>
        </w:trPr>
        <w:tc>
          <w:tcPr>
            <w:tcW w:w="2520" w:type="dxa"/>
            <w:vMerge/>
            <w:tcBorders>
              <w:left w:val="nil"/>
              <w:right w:val="single" w:sz="12" w:space="0" w:color="FFFFFF" w:themeColor="background1"/>
            </w:tcBorders>
            <w:shd w:val="clear" w:color="auto" w:fill="ECECEC"/>
            <w:tcMar>
              <w:left w:w="0" w:type="dxa"/>
              <w:right w:w="0" w:type="dxa"/>
            </w:tcMar>
            <w:vAlign w:val="center"/>
          </w:tcPr>
          <w:p w14:paraId="5DE0C140"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1262A77E"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6DC04E2F"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870ABC" w:rsidRPr="00DD0A29" w14:paraId="2D530CDB" w14:textId="77777777" w:rsidTr="00E96E0B">
        <w:trPr>
          <w:trHeight w:val="340"/>
          <w:jc w:val="center"/>
        </w:trPr>
        <w:tc>
          <w:tcPr>
            <w:tcW w:w="2520" w:type="dxa"/>
            <w:vMerge/>
            <w:tcBorders>
              <w:left w:val="nil"/>
              <w:right w:val="single" w:sz="12" w:space="0" w:color="FFFFFF" w:themeColor="background1"/>
            </w:tcBorders>
            <w:shd w:val="clear" w:color="auto" w:fill="ECECEC"/>
            <w:tcMar>
              <w:left w:w="0" w:type="dxa"/>
              <w:right w:w="0" w:type="dxa"/>
            </w:tcMar>
            <w:vAlign w:val="center"/>
          </w:tcPr>
          <w:p w14:paraId="401F2ECA"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0752C292"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0CFEFD96"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多项小型研究（I</w:t>
            </w:r>
            <w:r w:rsidRPr="006A271F">
              <w:rPr>
                <w:rFonts w:ascii="思源黑体 CN Normal" w:eastAsia="思源黑体 CN Normal" w:hAnsi="思源黑体 CN Normal" w:cs="思源黑体 CN Light"/>
                <w:color w:val="000000" w:themeColor="text1"/>
                <w:kern w:val="0"/>
                <w:sz w:val="15"/>
                <w:szCs w:val="15"/>
              </w:rPr>
              <w:t>/II</w:t>
            </w:r>
            <w:r w:rsidRPr="006A271F">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870ABC" w:rsidRPr="00DD0A29" w14:paraId="2B96445B" w14:textId="77777777" w:rsidTr="005A2FDC">
        <w:trPr>
          <w:trHeight w:val="340"/>
          <w:jc w:val="center"/>
        </w:trPr>
        <w:tc>
          <w:tcPr>
            <w:tcW w:w="2520" w:type="dxa"/>
            <w:vMerge/>
            <w:tcBorders>
              <w:left w:val="nil"/>
              <w:right w:val="single" w:sz="12" w:space="0" w:color="FFFFFF" w:themeColor="background1"/>
            </w:tcBorders>
            <w:shd w:val="clear" w:color="auto" w:fill="ECECEC"/>
            <w:tcMar>
              <w:left w:w="0" w:type="dxa"/>
              <w:right w:w="0" w:type="dxa"/>
            </w:tcMar>
            <w:vAlign w:val="center"/>
          </w:tcPr>
          <w:p w14:paraId="6620EB39"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17ECD65B"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73E82311"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870ABC" w:rsidRPr="00DD0A29" w14:paraId="35E847B0" w14:textId="77777777" w:rsidTr="005A2FDC">
        <w:trPr>
          <w:trHeight w:val="340"/>
          <w:jc w:val="center"/>
        </w:trPr>
        <w:tc>
          <w:tcPr>
            <w:tcW w:w="2520" w:type="dxa"/>
            <w:vMerge/>
            <w:tcBorders>
              <w:left w:val="nil"/>
              <w:bottom w:val="single" w:sz="12" w:space="0" w:color="FFFFFF" w:themeColor="background1"/>
              <w:right w:val="single" w:sz="12" w:space="0" w:color="FFFFFF" w:themeColor="background1"/>
            </w:tcBorders>
            <w:shd w:val="clear" w:color="auto" w:fill="ECECEC"/>
            <w:tcMar>
              <w:left w:w="0" w:type="dxa"/>
              <w:right w:w="0" w:type="dxa"/>
            </w:tcMar>
            <w:vAlign w:val="center"/>
          </w:tcPr>
          <w:p w14:paraId="3EC9103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4280719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54936721"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870ABC" w:rsidRPr="00DD0A29" w14:paraId="07933539" w14:textId="77777777" w:rsidTr="00E96E0B">
        <w:trPr>
          <w:trHeight w:val="340"/>
          <w:jc w:val="center"/>
        </w:trPr>
        <w:tc>
          <w:tcPr>
            <w:tcW w:w="2520" w:type="dxa"/>
            <w:vMerge w:val="restart"/>
            <w:tcBorders>
              <w:top w:val="single" w:sz="12" w:space="0" w:color="FFFFFF" w:themeColor="background1"/>
              <w:left w:val="nil"/>
              <w:bottom w:val="nil"/>
              <w:right w:val="dashed" w:sz="4" w:space="0" w:color="BFBFBF" w:themeColor="background1" w:themeShade="BF"/>
            </w:tcBorders>
            <w:shd w:val="clear" w:color="auto" w:fill="FFFFFF" w:themeFill="background1"/>
            <w:tcMar>
              <w:left w:w="0" w:type="dxa"/>
              <w:right w:w="0" w:type="dxa"/>
            </w:tcMar>
            <w:vAlign w:val="center"/>
          </w:tcPr>
          <w:p w14:paraId="2B12F797"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III类变异</w:t>
            </w:r>
          </w:p>
          <w:p w14:paraId="11B12EB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tcPr>
          <w:p w14:paraId="555A6B5D"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FFFFFF" w:themeFill="background1"/>
          </w:tcPr>
          <w:p w14:paraId="08D5A7CE"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870ABC" w:rsidRPr="00DD0A29" w14:paraId="1359B129" w14:textId="77777777" w:rsidTr="00E96E0B">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356D85B4"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tcPr>
          <w:p w14:paraId="45AF147F"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tcPr>
          <w:p w14:paraId="68B21843"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870ABC" w:rsidRPr="00DD0A29" w14:paraId="0966EB4A" w14:textId="77777777" w:rsidTr="005A2FDC">
        <w:trPr>
          <w:trHeight w:val="340"/>
          <w:jc w:val="center"/>
        </w:trPr>
        <w:tc>
          <w:tcPr>
            <w:tcW w:w="2520" w:type="dxa"/>
            <w:vMerge w:val="restart"/>
            <w:tcBorders>
              <w:top w:val="single" w:sz="12" w:space="0" w:color="FFFFFF" w:themeColor="background1"/>
              <w:left w:val="nil"/>
              <w:right w:val="single" w:sz="12" w:space="0" w:color="FFFFFF" w:themeColor="background1"/>
            </w:tcBorders>
            <w:shd w:val="clear" w:color="auto" w:fill="ECECEC"/>
            <w:tcMar>
              <w:left w:w="0" w:type="dxa"/>
              <w:right w:w="0" w:type="dxa"/>
            </w:tcMar>
            <w:vAlign w:val="center"/>
          </w:tcPr>
          <w:p w14:paraId="72EE3E2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IV类变异</w:t>
            </w:r>
          </w:p>
          <w:p w14:paraId="38D3F461"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tcPr>
          <w:p w14:paraId="3652F159"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tcPr>
          <w:p w14:paraId="2701C172"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870ABC" w:rsidRPr="00DD0A29" w14:paraId="1F914C69" w14:textId="77777777" w:rsidTr="005A2FDC">
        <w:trPr>
          <w:trHeight w:val="340"/>
          <w:jc w:val="center"/>
        </w:trPr>
        <w:tc>
          <w:tcPr>
            <w:tcW w:w="2520" w:type="dxa"/>
            <w:vMerge/>
            <w:tcBorders>
              <w:left w:val="nil"/>
              <w:bottom w:val="single" w:sz="4" w:space="0" w:color="1E7648"/>
              <w:right w:val="single" w:sz="12" w:space="0" w:color="FFFFFF" w:themeColor="background1"/>
            </w:tcBorders>
            <w:shd w:val="clear" w:color="auto" w:fill="ECECEC"/>
            <w:tcMar>
              <w:left w:w="0" w:type="dxa"/>
              <w:right w:w="0" w:type="dxa"/>
            </w:tcMar>
            <w:vAlign w:val="center"/>
          </w:tcPr>
          <w:p w14:paraId="4C5D2430"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p>
        </w:tc>
        <w:tc>
          <w:tcPr>
            <w:tcW w:w="983" w:type="dxa"/>
            <w:tcBorders>
              <w:top w:val="single" w:sz="12" w:space="0" w:color="FFFFFF" w:themeColor="background1"/>
              <w:left w:val="single" w:sz="12" w:space="0" w:color="FFFFFF" w:themeColor="background1"/>
              <w:bottom w:val="single" w:sz="4" w:space="0" w:color="1E7648"/>
              <w:right w:val="single" w:sz="12" w:space="0" w:color="FFFFFF" w:themeColor="background1"/>
            </w:tcBorders>
            <w:shd w:val="clear" w:color="auto" w:fill="ECECEC"/>
          </w:tcPr>
          <w:p w14:paraId="2C422905"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single" w:sz="12" w:space="0" w:color="FFFFFF" w:themeColor="background1"/>
              <w:bottom w:val="single" w:sz="4" w:space="0" w:color="1E7648"/>
              <w:right w:val="nil"/>
            </w:tcBorders>
            <w:shd w:val="clear" w:color="auto" w:fill="ECECEC"/>
          </w:tcPr>
          <w:p w14:paraId="012C67A8"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40"/>
    <w:p w14:paraId="52651991" w14:textId="22FE7A1B" w:rsidR="00CB5CE8" w:rsidRPr="006A271F" w:rsidRDefault="00CB5CE8" w:rsidP="00CB5CE8">
      <w:pPr>
        <w:spacing w:line="380" w:lineRule="exact"/>
        <w:ind w:firstLine="442"/>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遗传变异解读遵循美国医学遗传学和基因组学学会（</w:t>
      </w:r>
      <w:r w:rsidRPr="006A271F">
        <w:rPr>
          <w:rFonts w:ascii="思源黑体 CN Normal" w:eastAsia="思源黑体 CN Normal" w:hAnsi="思源黑体 CN Normal"/>
          <w:sz w:val="17"/>
          <w:szCs w:val="17"/>
        </w:rPr>
        <w:t>American College of Medical Genetics</w:t>
      </w:r>
      <w:r w:rsidRPr="006A271F">
        <w:rPr>
          <w:rFonts w:ascii="思源黑体 CN Normal" w:eastAsia="思源黑体 CN Normal" w:hAnsi="思源黑体 CN Normal" w:hint="eastAsia"/>
          <w:sz w:val="17"/>
          <w:szCs w:val="17"/>
        </w:rPr>
        <w:t>,</w:t>
      </w:r>
      <w:r w:rsidRPr="006A271F">
        <w:rPr>
          <w:rFonts w:ascii="思源黑体 CN Normal" w:eastAsia="思源黑体 CN Normal" w:hAnsi="思源黑体 CN Normal"/>
          <w:sz w:val="17"/>
          <w:szCs w:val="17"/>
        </w:rPr>
        <w:t xml:space="preserve"> ACMG</w:t>
      </w:r>
      <w:r w:rsidRPr="006A271F">
        <w:rPr>
          <w:rFonts w:ascii="思源黑体 CN Normal" w:eastAsia="思源黑体 CN Normal" w:hAnsi="思源黑体 CN Normal" w:hint="eastAsia"/>
          <w:sz w:val="17"/>
          <w:szCs w:val="17"/>
        </w:rPr>
        <w:t>）发布的《遗传变异注释标准与指南》（2</w:t>
      </w:r>
      <w:r w:rsidRPr="006A271F">
        <w:rPr>
          <w:rFonts w:ascii="思源黑体 CN Normal" w:eastAsia="思源黑体 CN Normal" w:hAnsi="思源黑体 CN Normal"/>
          <w:sz w:val="17"/>
          <w:szCs w:val="17"/>
        </w:rPr>
        <w:t>015</w:t>
      </w:r>
      <w:r w:rsidRPr="006A271F">
        <w:rPr>
          <w:rFonts w:ascii="思源黑体 CN Normal" w:eastAsia="思源黑体 CN Normal" w:hAnsi="思源黑体 CN Normal" w:hint="eastAsia"/>
          <w:sz w:val="17"/>
          <w:szCs w:val="17"/>
        </w:rPr>
        <w:t>年版），遗传变异分为致病性变异、</w:t>
      </w:r>
      <w:r w:rsidR="00853467">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致病性变异、临床意义不明变异、可能良性变异和良性变异五个等级。本产品的胚系变异检测部分只报致病性变异和可能致病性变异，并对其进行详细解读。</w:t>
      </w:r>
    </w:p>
    <w:p w14:paraId="0B92B309" w14:textId="77777777" w:rsidR="00CB5CE8" w:rsidRPr="00DD0A29" w:rsidRDefault="00CB5CE8" w:rsidP="00CB5CE8">
      <w:pPr>
        <w:spacing w:line="380" w:lineRule="exact"/>
        <w:rPr>
          <w:rFonts w:ascii="思源黑体 CN Light" w:eastAsia="思源黑体 CN Light" w:hAnsi="思源黑体 CN Light"/>
          <w:b/>
          <w:sz w:val="20"/>
          <w:szCs w:val="20"/>
        </w:rPr>
      </w:pPr>
    </w:p>
    <w:p w14:paraId="15EB0E34" w14:textId="006085F0"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3</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检测方法与局限性</w:t>
      </w:r>
    </w:p>
    <w:p w14:paraId="758CA1A0" w14:textId="1F561A5C" w:rsidR="00CB5CE8" w:rsidRPr="006A271F" w:rsidRDefault="00CB5CE8" w:rsidP="00CB5CE8">
      <w:pPr>
        <w:spacing w:line="380" w:lineRule="exact"/>
        <w:ind w:firstLineChars="200" w:firstLine="34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）、小片段插入/缺失（indel）、拷贝数变异（C</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）以及结构变异（S</w:t>
      </w:r>
      <w:r w:rsidRPr="006A271F">
        <w:rPr>
          <w:rFonts w:ascii="思源黑体 CN Normal" w:eastAsia="思源黑体 CN Normal" w:hAnsi="思源黑体 CN Normal"/>
          <w:sz w:val="17"/>
          <w:szCs w:val="17"/>
        </w:rPr>
        <w:t>V</w:t>
      </w:r>
      <w:r w:rsidRPr="006A271F">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2F2174EE" w14:textId="77777777" w:rsidR="00CB5CE8" w:rsidRPr="00DD0A29" w:rsidRDefault="00CB5CE8" w:rsidP="00CB5CE8">
      <w:pPr>
        <w:spacing w:line="380" w:lineRule="exact"/>
        <w:rPr>
          <w:rFonts w:ascii="思源黑体 CN Light" w:eastAsia="思源黑体 CN Light" w:hAnsi="思源黑体 CN Light" w:cs="黑体"/>
          <w:b/>
          <w:sz w:val="20"/>
          <w:szCs w:val="20"/>
        </w:rPr>
      </w:pPr>
    </w:p>
    <w:p w14:paraId="318FA767" w14:textId="49ECE9B6"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4</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阴性检测结果</w:t>
      </w:r>
    </w:p>
    <w:p w14:paraId="6F15E532"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360693A5"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355AEABF" w14:textId="77777777" w:rsidR="00CB5CE8" w:rsidRPr="00DD0A29" w:rsidRDefault="00CB5CE8" w:rsidP="00CB5CE8">
      <w:pPr>
        <w:spacing w:line="380" w:lineRule="exact"/>
        <w:rPr>
          <w:rFonts w:ascii="思源黑体 CN Light" w:eastAsia="思源黑体 CN Light" w:hAnsi="思源黑体 CN Light" w:cs="HiraginoSansGB-W3"/>
          <w:color w:val="796CA8"/>
          <w:sz w:val="18"/>
          <w:szCs w:val="18"/>
        </w:rPr>
      </w:pPr>
    </w:p>
    <w:p w14:paraId="7BEC7800" w14:textId="319498F8"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5</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临床方案决定</w:t>
      </w:r>
    </w:p>
    <w:p w14:paraId="39C4974E" w14:textId="77777777" w:rsidR="00CB5CE8" w:rsidRPr="00672B2F" w:rsidRDefault="00CB5CE8" w:rsidP="00672B2F">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45ED5630" w14:textId="77777777" w:rsidR="00CB5CE8" w:rsidRPr="00DD0A29" w:rsidRDefault="00CB5CE8" w:rsidP="00CB5CE8">
      <w:pPr>
        <w:spacing w:line="380" w:lineRule="exact"/>
        <w:rPr>
          <w:rFonts w:ascii="思源黑体 CN Light" w:eastAsia="思源黑体 CN Light" w:hAnsi="思源黑体 CN Light"/>
          <w:sz w:val="18"/>
          <w:szCs w:val="18"/>
        </w:rPr>
      </w:pPr>
    </w:p>
    <w:p w14:paraId="3D105AE3" w14:textId="2229FCEB"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 xml:space="preserve">6.6 </w:t>
      </w:r>
      <w:r w:rsidR="00CB5CE8" w:rsidRPr="00672B2F">
        <w:rPr>
          <w:rFonts w:ascii="思源黑体 CN Bold" w:eastAsia="思源黑体 CN Bold" w:hAnsi="思源黑体 CN Bold" w:hint="eastAsia"/>
          <w:b/>
          <w:bCs/>
          <w:color w:val="1E7648"/>
          <w:sz w:val="24"/>
          <w:szCs w:val="24"/>
        </w:rPr>
        <w:t>数据安全与隐私保护</w:t>
      </w:r>
    </w:p>
    <w:p w14:paraId="1753B4EE" w14:textId="79DBB21C" w:rsidR="00CB5CE8" w:rsidRPr="00FC7904" w:rsidRDefault="00CB5CE8" w:rsidP="00FC7904">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0150C1A4" w14:textId="77777777" w:rsidR="00CB5CE8" w:rsidRDefault="00CB5CE8" w:rsidP="00CB5CE8">
      <w:pPr>
        <w:widowControl/>
        <w:jc w:val="left"/>
      </w:pPr>
      <w:r>
        <w:br w:type="page"/>
      </w:r>
    </w:p>
    <w:p w14:paraId="0F2BE8D6" w14:textId="7B53EFA2"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4464" behindDoc="1" locked="0" layoutInCell="1" allowOverlap="1" wp14:anchorId="09E51FB4" wp14:editId="5267DC6A">
                <wp:simplePos x="0" y="0"/>
                <wp:positionH relativeFrom="column">
                  <wp:posOffset>2304320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2910F" id="流程图: 接点 224" o:spid="_x0000_s1026" type="#_x0000_t120" style="position:absolute;left:0;text-align:left;margin-left:181.45pt;margin-top:4.6pt;width:22.85pt;height:23.75pt;z-index:-25058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CAkBxg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3440" behindDoc="1" locked="0" layoutInCell="1" allowOverlap="1" wp14:anchorId="6904D389" wp14:editId="1BF66E6C">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389BAD" id="矩形: 圆角 225" o:spid="_x0000_s1026" style="position:absolute;margin-left:210.85pt;margin-top:2.05pt;width:125.25pt;height:27.7pt;z-index:-25058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" fillcolor="#f2f2f2 [3052]" stroked="f" strokeweight="2pt">
                <v:shadow on="t" color="black" opacity="26214f" origin="-.5,-.5" offset=".74836mm,.74836mm"/>
                <w10:wrap anchorx="margin"/>
              </v:roundrect>
            </w:pict>
          </mc:Fallback>
        </mc:AlternateContent>
      </w:r>
      <w:r w:rsidR="00035682">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sidR="00571E53">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04A6BF6F" w14:textId="77777777" w:rsidR="00571E53" w:rsidRDefault="00571E53" w:rsidP="00CB5CE8">
      <w:pPr>
        <w:widowControl/>
        <w:jc w:val="left"/>
      </w:pPr>
    </w:p>
    <w:p w14:paraId="4E80124F" w14:textId="5DFE6CF4" w:rsidR="00571E53" w:rsidRDefault="00571E53" w:rsidP="00CB5CE8">
      <w:pPr>
        <w:widowControl/>
        <w:jc w:val="left"/>
        <w:sectPr w:rsidR="00571E53" w:rsidSect="00013FFD">
          <w:headerReference w:type="default" r:id="rId10"/>
          <w:footerReference w:type="default" r:id="rId11"/>
          <w:pgSz w:w="11906" w:h="16838" w:code="9"/>
          <w:pgMar w:top="1361" w:right="782" w:bottom="794" w:left="782" w:header="567" w:footer="283" w:gutter="0"/>
          <w:pgNumType w:start="1"/>
          <w:cols w:space="425"/>
          <w:docGrid w:type="lines" w:linePitch="312"/>
        </w:sectPr>
      </w:pPr>
    </w:p>
    <w:p w14:paraId="238DEEC6" w14:textId="50663663" w:rsidR="000B2AEB" w:rsidRDefault="000B2AEB" w:rsidP="00F938AB">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for a in (refer.fixed + refer.dynamic.s_var12 + refer.dynamic.s_var_onco_nodrug + refer.dynamic.g_var45 + refer.dynamic.knb)|unique</w:t>
      </w:r>
      <w:r>
        <w:rPr>
          <w:rFonts w:ascii="Arial" w:eastAsia="思源黑体 CN Normal" w:hAnsi="Arial" w:cs="Arial" w:hint="eastAsia"/>
          <w:sz w:val="16"/>
          <w:szCs w:val="16"/>
        </w:rPr>
        <w:t>%}</w:t>
      </w:r>
    </w:p>
    <w:p w14:paraId="7C4146D5" w14:textId="0D99E8D6" w:rsidR="000B2AEB" w:rsidRDefault="000B2AEB" w:rsidP="00F938AB">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sz w:val="16"/>
          <w:szCs w:val="16"/>
        </w:rPr>
        <w:t>{{a}}</w:t>
      </w:r>
    </w:p>
    <w:p w14:paraId="6485FEFB" w14:textId="7CAF3A06" w:rsidR="000B2AEB" w:rsidRPr="00055E48" w:rsidRDefault="000B2AEB" w:rsidP="00F938AB">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endfor%}</w:t>
      </w:r>
    </w:p>
    <w:p w14:paraId="518D32FE" w14:textId="77777777" w:rsidR="00CB5CE8" w:rsidRPr="00AF1D06" w:rsidRDefault="00466F90" w:rsidP="00F963E8">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4676CFB9" w14:textId="77777777" w:rsidR="00CB5CE8" w:rsidRPr="00763E85" w:rsidRDefault="00CB5CE8" w:rsidP="00CB5CE8">
      <w:pPr>
        <w:adjustRightInd w:val="0"/>
        <w:snapToGrid w:val="0"/>
        <w:spacing w:afterLines="30" w:after="93" w:line="220" w:lineRule="exact"/>
        <w:ind w:rightChars="50" w:right="105"/>
        <w:rPr>
          <w:rFonts w:ascii="思源黑体 CN Normal" w:eastAsia="思源黑体 CN Normal" w:hAnsi="思源黑体 CN Normal"/>
          <w:sz w:val="15"/>
        </w:rPr>
        <w:sectPr w:rsidR="00CB5CE8" w:rsidRPr="00763E85" w:rsidSect="00A1081A">
          <w:headerReference w:type="even" r:id="rId12"/>
          <w:headerReference w:type="default" r:id="rId13"/>
          <w:headerReference w:type="first" r:id="rId14"/>
          <w:type w:val="continuous"/>
          <w:pgSz w:w="11906" w:h="16838" w:code="9"/>
          <w:pgMar w:top="1361" w:right="782" w:bottom="794" w:left="782" w:header="964" w:footer="454" w:gutter="0"/>
          <w:cols w:space="425"/>
          <w:docGrid w:type="lines" w:linePitch="312"/>
        </w:sectPr>
      </w:pPr>
    </w:p>
    <w:bookmarkStart w:id="45" w:name="_Toc41566828"/>
    <w:bookmarkStart w:id="46" w:name="_Toc41567074"/>
    <w:bookmarkStart w:id="47" w:name="_Toc41567102"/>
    <w:p w14:paraId="761C0A36" w14:textId="766FC22C" w:rsidR="00035682" w:rsidRPr="00107992" w:rsidRDefault="00035682" w:rsidP="00035682">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7536" behindDoc="1" locked="0" layoutInCell="1" allowOverlap="1" wp14:anchorId="762A3BB0" wp14:editId="4D40D2A9">
                <wp:simplePos x="0" y="0"/>
                <wp:positionH relativeFrom="column">
                  <wp:posOffset>2304320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A8F41" id="流程图: 接点 226" o:spid="_x0000_s1026" type="#_x0000_t120" style="position:absolute;left:0;text-align:left;margin-left:181.45pt;margin-top:4.6pt;width:22.85pt;height:23.75pt;z-index:-2505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EfL4sY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6512" behindDoc="1" locked="0" layoutInCell="1" allowOverlap="1" wp14:anchorId="4ADE83D2" wp14:editId="5573F4BE">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D9D7" id="矩形: 圆角 227" o:spid="_x0000_s1026" style="position:absolute;left:0;text-align:left;margin-left:210.85pt;margin-top:2.05pt;width:125.25pt;height:27.7pt;z-index:-25057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YZ8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p w14:paraId="669AB5EE" w14:textId="006FBD54" w:rsidR="00716EC8" w:rsidRPr="00FC7904" w:rsidRDefault="00FC7904" w:rsidP="00FC7904">
      <w:bookmarkStart w:id="48" w:name="_Hlk51703294"/>
      <w:bookmarkEnd w:id="45"/>
      <w:bookmarkEnd w:id="46"/>
      <w:bookmarkEnd w:id="47"/>
      <w:r w:rsidRPr="00D368E3">
        <w:rPr>
          <w:rFonts w:hint="eastAsia"/>
        </w:rPr>
        <w:t>{%</w:t>
      </w:r>
      <w:r>
        <w:t>p</w:t>
      </w:r>
      <w:r w:rsidRPr="00D368E3">
        <w:rPr>
          <w:rFonts w:hint="eastAsia"/>
        </w:rPr>
        <w:t xml:space="preserve"> if gep and </w:t>
      </w:r>
      <w:r w:rsidRPr="00D368E3">
        <w:rPr>
          <w:rFonts w:hint="eastAsia"/>
        </w:rPr>
        <w:t>“肺癌”</w:t>
      </w:r>
      <w:r w:rsidRPr="00D368E3">
        <w:rPr>
          <w:rFonts w:hint="eastAsia"/>
        </w:rPr>
        <w:t>in sample.tumor_list%}</w:t>
      </w:r>
    </w:p>
    <w:p w14:paraId="5EDDDD9F" w14:textId="0E8F6957" w:rsidR="00A52BB6" w:rsidRPr="00A52BB6" w:rsidRDefault="00A52BB6" w:rsidP="00A52BB6">
      <w:pPr>
        <w:pStyle w:val="aa"/>
        <w:numPr>
          <w:ilvl w:val="0"/>
          <w:numId w:val="37"/>
        </w:numPr>
        <w:ind w:firstLineChars="0"/>
        <w:jc w:val="left"/>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t xml:space="preserve"> 肿瘤免疫基因表达谱（GEP）分析结果</w:t>
      </w:r>
    </w:p>
    <w:tbl>
      <w:tblPr>
        <w:tblW w:w="5000" w:type="pct"/>
        <w:jc w:val="center"/>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674"/>
        <w:gridCol w:w="8668"/>
      </w:tblGrid>
      <w:tr w:rsidR="00107276" w14:paraId="5F216D0C" w14:textId="77777777" w:rsidTr="000A1751">
        <w:trPr>
          <w:trHeight w:val="413"/>
          <w:jc w:val="center"/>
        </w:trPr>
        <w:tc>
          <w:tcPr>
            <w:tcW w:w="9639" w:type="dxa"/>
            <w:gridSpan w:val="2"/>
            <w:tcBorders>
              <w:bottom w:val="single" w:sz="4" w:space="0" w:color="31849B"/>
            </w:tcBorders>
            <w:shd w:val="clear" w:color="auto" w:fill="1E7648"/>
            <w:vAlign w:val="center"/>
          </w:tcPr>
          <w:p w14:paraId="6A15BDDB" w14:textId="68813136" w:rsidR="00107276" w:rsidRPr="00524EC3" w:rsidRDefault="00107276" w:rsidP="00895F5F">
            <w:pPr>
              <w:adjustRightInd w:val="0"/>
              <w:snapToGrid w:val="0"/>
              <w:ind w:firstLineChars="100" w:firstLine="180"/>
              <w:jc w:val="center"/>
              <w:rPr>
                <w:rFonts w:ascii="宋体" w:eastAsia="宋体" w:hAnsi="宋体" w:cs="宋体"/>
                <w:b/>
                <w:color w:val="31849B"/>
                <w:kern w:val="0"/>
                <w:szCs w:val="20"/>
              </w:rPr>
            </w:pPr>
            <w:r w:rsidRPr="00107276">
              <w:rPr>
                <w:rFonts w:ascii="思源黑体 CN Bold" w:eastAsia="思源黑体 CN Bold" w:hAnsi="思源黑体 CN Bold" w:hint="eastAsia"/>
                <w:b/>
                <w:color w:val="FFFFFF" w:themeColor="background1"/>
                <w:sz w:val="18"/>
                <w:szCs w:val="18"/>
              </w:rPr>
              <w:t>G</w:t>
            </w:r>
            <w:r w:rsidRPr="00107276">
              <w:rPr>
                <w:rFonts w:ascii="思源黑体 CN Bold" w:eastAsia="思源黑体 CN Bold" w:hAnsi="思源黑体 CN Bold"/>
                <w:b/>
                <w:color w:val="FFFFFF" w:themeColor="background1"/>
                <w:sz w:val="18"/>
                <w:szCs w:val="18"/>
              </w:rPr>
              <w:t>EP</w:t>
            </w:r>
            <w:r w:rsidR="000A1751">
              <w:rPr>
                <w:rFonts w:ascii="思源黑体 CN Bold" w:eastAsia="思源黑体 CN Bold" w:hAnsi="思源黑体 CN Bold" w:hint="eastAsia"/>
                <w:b/>
                <w:color w:val="FFFFFF" w:themeColor="background1"/>
                <w:sz w:val="18"/>
                <w:szCs w:val="18"/>
              </w:rPr>
              <w:t>分析</w:t>
            </w:r>
          </w:p>
        </w:tc>
      </w:tr>
      <w:tr w:rsidR="00107276" w14:paraId="50E8A44D" w14:textId="77777777" w:rsidTr="000A1751">
        <w:trPr>
          <w:trHeight w:val="374"/>
          <w:jc w:val="center"/>
        </w:trPr>
        <w:tc>
          <w:tcPr>
            <w:tcW w:w="1560" w:type="dxa"/>
            <w:vMerge w:val="restart"/>
            <w:tcBorders>
              <w:bottom w:val="dashed" w:sz="4" w:space="0" w:color="BFBFBF" w:themeColor="background1" w:themeShade="BF"/>
              <w:right w:val="dashed" w:sz="4" w:space="0" w:color="BFBFBF" w:themeColor="background1" w:themeShade="BF"/>
            </w:tcBorders>
            <w:vAlign w:val="center"/>
          </w:tcPr>
          <w:p w14:paraId="2061542E" w14:textId="77777777" w:rsidR="00107276" w:rsidRPr="000A1751" w:rsidRDefault="00107276" w:rsidP="00895F5F">
            <w:pPr>
              <w:adjustRightInd w:val="0"/>
              <w:snapToGrid w:val="0"/>
              <w:jc w:val="center"/>
              <w:rPr>
                <w:rFonts w:ascii="思源黑体 CN Normal" w:eastAsia="思源黑体 CN Normal" w:hAnsi="思源黑体 CN Normal" w:cs="思源黑体 CN Light"/>
                <w:color w:val="000000" w:themeColor="text1"/>
                <w:sz w:val="18"/>
                <w:szCs w:val="18"/>
              </w:rPr>
            </w:pPr>
            <w:r w:rsidRPr="000A1751">
              <w:rPr>
                <w:rFonts w:ascii="思源黑体 CN Normal" w:eastAsia="思源黑体 CN Normal" w:hAnsi="思源黑体 CN Normal" w:cs="思源黑体 CN Light" w:hint="eastAsia"/>
                <w:color w:val="000000" w:themeColor="text1"/>
                <w:sz w:val="18"/>
                <w:szCs w:val="18"/>
              </w:rPr>
              <w:t>检测结果</w:t>
            </w:r>
          </w:p>
        </w:tc>
        <w:tc>
          <w:tcPr>
            <w:tcW w:w="8079" w:type="dxa"/>
            <w:tcBorders>
              <w:left w:val="dashed" w:sz="4" w:space="0" w:color="BFBFBF" w:themeColor="background1" w:themeShade="BF"/>
              <w:bottom w:val="dashed" w:sz="4" w:space="0" w:color="BFBFBF" w:themeColor="background1" w:themeShade="BF"/>
            </w:tcBorders>
            <w:vAlign w:val="center"/>
          </w:tcPr>
          <w:p w14:paraId="50E734FD" w14:textId="04CE9D3A" w:rsidR="00107276" w:rsidRPr="00895F5F" w:rsidRDefault="00107276" w:rsidP="00895F5F">
            <w:pPr>
              <w:adjustRightInd w:val="0"/>
              <w:snapToGrid w:val="0"/>
              <w:jc w:val="left"/>
              <w:rPr>
                <w:rFonts w:ascii="思源黑体 CN Normal" w:eastAsia="思源黑体 CN Normal" w:hAnsi="思源黑体 CN Normal" w:cs="思源黑体 CN Light"/>
                <w:color w:val="000000" w:themeColor="text1"/>
                <w:sz w:val="17"/>
                <w:szCs w:val="17"/>
              </w:rPr>
            </w:pPr>
            <w:r w:rsidRPr="00895F5F">
              <w:rPr>
                <w:rFonts w:ascii="思源黑体 CN Normal" w:eastAsia="思源黑体 CN Normal" w:hAnsi="思源黑体 CN Normal" w:cs="思源黑体 CN Light"/>
                <w:color w:val="000000" w:themeColor="text1"/>
                <w:sz w:val="17"/>
                <w:szCs w:val="17"/>
              </w:rPr>
              <w:t>GEP</w:t>
            </w:r>
            <w:r w:rsidRPr="00895F5F">
              <w:rPr>
                <w:rFonts w:ascii="思源黑体 CN Normal" w:eastAsia="思源黑体 CN Normal" w:hAnsi="思源黑体 CN Normal" w:cs="思源黑体 CN Light" w:hint="eastAsia"/>
                <w:color w:val="000000" w:themeColor="text1"/>
                <w:sz w:val="17"/>
                <w:szCs w:val="17"/>
              </w:rPr>
              <w:t>分值为</w:t>
            </w:r>
            <w:r w:rsidR="00BE1121">
              <w:rPr>
                <w:rFonts w:ascii="思源黑体 CN Normal" w:eastAsia="思源黑体 CN Normal" w:hAnsi="思源黑体 CN Normal" w:cs="思源黑体 CN Light"/>
                <w:color w:val="000000" w:themeColor="text1"/>
                <w:sz w:val="17"/>
                <w:szCs w:val="17"/>
              </w:rPr>
              <w:t>{{gep.gep_score}}</w:t>
            </w:r>
            <w:r w:rsidRPr="00895F5F">
              <w:rPr>
                <w:rFonts w:ascii="思源黑体 CN Normal" w:eastAsia="思源黑体 CN Normal" w:hAnsi="思源黑体 CN Normal" w:cs="思源黑体 CN Light" w:hint="eastAsia"/>
                <w:color w:val="000000" w:themeColor="text1"/>
                <w:sz w:val="17"/>
                <w:szCs w:val="17"/>
              </w:rPr>
              <w:t>，提示对免疫检查点抑制剂治疗的响应概率</w:t>
            </w:r>
            <w:r w:rsidR="00BE1121">
              <w:rPr>
                <w:rFonts w:ascii="思源黑体 CN Normal" w:eastAsia="思源黑体 CN Normal" w:hAnsi="思源黑体 CN Normal" w:cs="思源黑体 CN Light" w:hint="eastAsia"/>
                <w:color w:val="000000" w:themeColor="text1"/>
                <w:sz w:val="17"/>
                <w:szCs w:val="17"/>
              </w:rPr>
              <w:t>{</w:t>
            </w:r>
            <w:r w:rsidR="00BE1121">
              <w:rPr>
                <w:rFonts w:ascii="思源黑体 CN Normal" w:eastAsia="思源黑体 CN Normal" w:hAnsi="思源黑体 CN Normal" w:cs="思源黑体 CN Light"/>
                <w:color w:val="000000" w:themeColor="text1"/>
                <w:sz w:val="17"/>
                <w:szCs w:val="17"/>
              </w:rPr>
              <w:t>%if gep.gep_score|float &gt;=</w:t>
            </w:r>
            <w:r w:rsidR="004567D0">
              <w:rPr>
                <w:rFonts w:ascii="思源黑体 CN Normal" w:eastAsia="思源黑体 CN Normal" w:hAnsi="思源黑体 CN Normal" w:cs="思源黑体 CN Light"/>
                <w:color w:val="000000" w:themeColor="text1"/>
                <w:sz w:val="17"/>
                <w:szCs w:val="17"/>
              </w:rPr>
              <w:t>6.7</w:t>
            </w:r>
            <w:r w:rsidR="00BE1121">
              <w:rPr>
                <w:rFonts w:ascii="思源黑体 CN Normal" w:eastAsia="思源黑体 CN Normal" w:hAnsi="思源黑体 CN Normal" w:cs="思源黑体 CN Light"/>
                <w:color w:val="000000" w:themeColor="text1"/>
                <w:sz w:val="17"/>
                <w:szCs w:val="17"/>
              </w:rPr>
              <w:t>%}</w:t>
            </w:r>
            <w:r w:rsidRPr="00895F5F">
              <w:rPr>
                <w:rFonts w:ascii="思源黑体 CN Normal" w:eastAsia="思源黑体 CN Normal" w:hAnsi="思源黑体 CN Normal" w:cs="思源黑体 CN Light" w:hint="eastAsia"/>
                <w:color w:val="000000" w:themeColor="text1"/>
                <w:sz w:val="17"/>
                <w:szCs w:val="17"/>
              </w:rPr>
              <w:t>较高</w:t>
            </w:r>
            <w:r w:rsidR="00BE1121">
              <w:rPr>
                <w:rFonts w:ascii="思源黑体 CN Normal" w:eastAsia="思源黑体 CN Normal" w:hAnsi="思源黑体 CN Normal" w:cs="思源黑体 CN Light" w:hint="eastAsia"/>
                <w:color w:val="000000" w:themeColor="text1"/>
                <w:sz w:val="17"/>
                <w:szCs w:val="17"/>
              </w:rPr>
              <w:t>{</w:t>
            </w:r>
            <w:r w:rsidR="00BE1121">
              <w:rPr>
                <w:rFonts w:ascii="思源黑体 CN Normal" w:eastAsia="思源黑体 CN Normal" w:hAnsi="思源黑体 CN Normal" w:cs="思源黑体 CN Light"/>
                <w:color w:val="000000" w:themeColor="text1"/>
                <w:sz w:val="17"/>
                <w:szCs w:val="17"/>
              </w:rPr>
              <w:t>%else%}</w:t>
            </w:r>
            <w:r w:rsidR="00BE1121">
              <w:rPr>
                <w:rFonts w:ascii="思源黑体 CN Normal" w:eastAsia="思源黑体 CN Normal" w:hAnsi="思源黑体 CN Normal" w:cs="思源黑体 CN Light" w:hint="eastAsia"/>
                <w:color w:val="000000" w:themeColor="text1"/>
                <w:sz w:val="17"/>
                <w:szCs w:val="17"/>
              </w:rPr>
              <w:t>较低{%endif%}</w:t>
            </w:r>
            <w:r w:rsidRPr="00895F5F">
              <w:rPr>
                <w:rFonts w:ascii="思源黑体 CN Normal" w:eastAsia="思源黑体 CN Normal" w:hAnsi="思源黑体 CN Normal" w:cs="思源黑体 CN Light" w:hint="eastAsia"/>
                <w:color w:val="000000" w:themeColor="text1"/>
                <w:sz w:val="17"/>
                <w:szCs w:val="17"/>
              </w:rPr>
              <w:t>。</w:t>
            </w:r>
          </w:p>
        </w:tc>
      </w:tr>
      <w:tr w:rsidR="00107276" w14:paraId="59501906" w14:textId="77777777" w:rsidTr="000A1751">
        <w:trPr>
          <w:trHeight w:val="6393"/>
          <w:jc w:val="center"/>
        </w:trPr>
        <w:tc>
          <w:tcPr>
            <w:tcW w:w="156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vAlign w:val="center"/>
          </w:tcPr>
          <w:p w14:paraId="07F40860" w14:textId="77777777" w:rsidR="00107276" w:rsidRPr="000A1751" w:rsidRDefault="00107276" w:rsidP="00895F5F">
            <w:pPr>
              <w:adjustRightInd w:val="0"/>
              <w:snapToGrid w:val="0"/>
              <w:jc w:val="left"/>
              <w:rPr>
                <w:rFonts w:ascii="思源黑体 CN Normal" w:eastAsia="思源黑体 CN Normal" w:hAnsi="思源黑体 CN Normal" w:cs="思源黑体 CN Light"/>
                <w:color w:val="000000" w:themeColor="text1"/>
                <w:sz w:val="18"/>
                <w:szCs w:val="18"/>
              </w:rPr>
            </w:pPr>
          </w:p>
        </w:tc>
        <w:tc>
          <w:tcPr>
            <w:tcW w:w="8079" w:type="dxa"/>
            <w:tcBorders>
              <w:top w:val="dashed" w:sz="4" w:space="0" w:color="BFBFBF" w:themeColor="background1" w:themeShade="BF"/>
              <w:left w:val="dashed" w:sz="4" w:space="0" w:color="BFBFBF" w:themeColor="background1" w:themeShade="BF"/>
              <w:bottom w:val="dashed" w:sz="4" w:space="0" w:color="BFBFBF" w:themeColor="background1" w:themeShade="BF"/>
            </w:tcBorders>
            <w:vAlign w:val="center"/>
          </w:tcPr>
          <w:p w14:paraId="3ADB71E8" w14:textId="7172E071" w:rsidR="008612B5"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 xml:space="preserve">p if </w:t>
            </w:r>
            <w:r w:rsidR="009F62D2">
              <w:rPr>
                <w:rFonts w:ascii="思源黑体 CN Bold" w:eastAsia="思源黑体 CN Bold" w:hAnsi="思源黑体 CN Bold" w:hint="eastAsia"/>
                <w:b/>
                <w:color w:val="1E7648"/>
                <w:sz w:val="18"/>
                <w:szCs w:val="18"/>
              </w:rPr>
              <w:t>gep</w:t>
            </w:r>
            <w:r w:rsidR="009F62D2">
              <w:rPr>
                <w:rFonts w:ascii="思源黑体 CN Bold" w:eastAsia="思源黑体 CN Bold" w:hAnsi="思源黑体 CN Bold"/>
                <w:b/>
                <w:color w:val="1E7648"/>
                <w:sz w:val="18"/>
                <w:szCs w:val="18"/>
              </w:rPr>
              <w:t>plot</w:t>
            </w:r>
            <w:r>
              <w:rPr>
                <w:rFonts w:ascii="思源黑体 CN Bold" w:eastAsia="思源黑体 CN Bold" w:hAnsi="思源黑体 CN Bold" w:hint="eastAsia"/>
                <w:b/>
                <w:color w:val="1E7648"/>
                <w:sz w:val="18"/>
                <w:szCs w:val="18"/>
              </w:rPr>
              <w:t>%}</w:t>
            </w:r>
          </w:p>
          <w:p w14:paraId="0FAD94DF" w14:textId="3A7E54BE" w:rsidR="008612B5"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w:t>
            </w:r>
            <w:r w:rsidR="009F62D2">
              <w:rPr>
                <w:rFonts w:ascii="思源黑体 CN Bold" w:eastAsia="思源黑体 CN Bold" w:hAnsi="思源黑体 CN Bold" w:hint="eastAsia"/>
                <w:b/>
                <w:color w:val="1E7648"/>
                <w:sz w:val="18"/>
                <w:szCs w:val="18"/>
              </w:rPr>
              <w:t>gep</w:t>
            </w:r>
            <w:r w:rsidR="009F62D2">
              <w:rPr>
                <w:rFonts w:ascii="思源黑体 CN Bold" w:eastAsia="思源黑体 CN Bold" w:hAnsi="思源黑体 CN Bold"/>
                <w:b/>
                <w:color w:val="1E7648"/>
                <w:sz w:val="18"/>
                <w:szCs w:val="18"/>
              </w:rPr>
              <w:t>plot</w:t>
            </w:r>
            <w:r>
              <w:rPr>
                <w:rFonts w:ascii="思源黑体 CN Bold" w:eastAsia="思源黑体 CN Bold" w:hAnsi="思源黑体 CN Bold"/>
                <w:b/>
                <w:color w:val="1E7648"/>
                <w:sz w:val="18"/>
                <w:szCs w:val="18"/>
              </w:rPr>
              <w:t>}}</w:t>
            </w:r>
          </w:p>
          <w:p w14:paraId="6D7DA2A7" w14:textId="77777777" w:rsidR="009F62D2" w:rsidRDefault="009F62D2" w:rsidP="009F62D2">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else%}</w:t>
            </w:r>
          </w:p>
          <w:p w14:paraId="1B85D225" w14:textId="28B75868" w:rsidR="009F62D2" w:rsidRDefault="009F62D2" w:rsidP="009F62D2">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未提取到图片</w:t>
            </w:r>
          </w:p>
          <w:p w14:paraId="37F1FBA7" w14:textId="1134DC59" w:rsidR="00794B2F" w:rsidRPr="00895F5F" w:rsidRDefault="008612B5" w:rsidP="008612B5">
            <w:pPr>
              <w:adjustRightInd w:val="0"/>
              <w:snapToGrid w:val="0"/>
              <w:jc w:val="center"/>
              <w:rPr>
                <w:rFonts w:ascii="思源黑体 CN Normal" w:eastAsia="思源黑体 CN Normal" w:hAnsi="思源黑体 CN Normal" w:cs="思源黑体 CN Light"/>
                <w:color w:val="000000" w:themeColor="text1"/>
                <w:sz w:val="17"/>
                <w:szCs w:val="17"/>
              </w:rPr>
            </w:pPr>
            <w:r>
              <w:rPr>
                <w:rFonts w:ascii="思源黑体 CN Bold" w:eastAsia="思源黑体 CN Bold" w:hAnsi="思源黑体 CN Bold"/>
                <w:b/>
                <w:color w:val="1E7648"/>
                <w:sz w:val="18"/>
                <w:szCs w:val="18"/>
              </w:rPr>
              <w:t>{%p endif%}</w:t>
            </w:r>
          </w:p>
        </w:tc>
      </w:tr>
      <w:tr w:rsidR="00107276" w14:paraId="23DCE2E5" w14:textId="77777777" w:rsidTr="000A1751">
        <w:trPr>
          <w:trHeight w:val="558"/>
          <w:jc w:val="center"/>
        </w:trPr>
        <w:tc>
          <w:tcPr>
            <w:tcW w:w="1560" w:type="dxa"/>
            <w:tcBorders>
              <w:top w:val="dashed" w:sz="4" w:space="0" w:color="BFBFBF" w:themeColor="background1" w:themeShade="BF"/>
              <w:bottom w:val="single" w:sz="4" w:space="0" w:color="1E7648"/>
              <w:right w:val="dashed" w:sz="4" w:space="0" w:color="BFBFBF" w:themeColor="background1" w:themeShade="BF"/>
            </w:tcBorders>
            <w:shd w:val="clear" w:color="auto" w:fill="ECECEC"/>
            <w:vAlign w:val="center"/>
          </w:tcPr>
          <w:p w14:paraId="70DCCF79" w14:textId="77777777" w:rsidR="00107276" w:rsidRPr="000A1751" w:rsidRDefault="00107276" w:rsidP="00895F5F">
            <w:pPr>
              <w:adjustRightInd w:val="0"/>
              <w:snapToGrid w:val="0"/>
              <w:jc w:val="center"/>
              <w:rPr>
                <w:rFonts w:ascii="思源黑体 CN Normal" w:eastAsia="思源黑体 CN Normal" w:hAnsi="思源黑体 CN Normal" w:cs="思源黑体 CN Light"/>
                <w:color w:val="000000" w:themeColor="text1"/>
                <w:sz w:val="18"/>
                <w:szCs w:val="18"/>
              </w:rPr>
            </w:pPr>
            <w:r w:rsidRPr="000A1751">
              <w:rPr>
                <w:rFonts w:ascii="思源黑体 CN Normal" w:eastAsia="思源黑体 CN Normal" w:hAnsi="思源黑体 CN Normal" w:cs="思源黑体 CN Light" w:hint="eastAsia"/>
                <w:color w:val="000000" w:themeColor="text1"/>
                <w:sz w:val="18"/>
                <w:szCs w:val="18"/>
              </w:rPr>
              <w:t>检测意义</w:t>
            </w:r>
          </w:p>
        </w:tc>
        <w:tc>
          <w:tcPr>
            <w:tcW w:w="8079" w:type="dxa"/>
            <w:tcBorders>
              <w:top w:val="dashed" w:sz="4" w:space="0" w:color="BFBFBF" w:themeColor="background1" w:themeShade="BF"/>
              <w:left w:val="dashed" w:sz="4" w:space="0" w:color="BFBFBF" w:themeColor="background1" w:themeShade="BF"/>
              <w:bottom w:val="single" w:sz="4" w:space="0" w:color="1E7648"/>
            </w:tcBorders>
            <w:shd w:val="clear" w:color="auto" w:fill="ECECEC"/>
            <w:vAlign w:val="center"/>
          </w:tcPr>
          <w:p w14:paraId="62103C0E" w14:textId="77777777" w:rsidR="00107276" w:rsidRPr="00895F5F" w:rsidRDefault="00107276" w:rsidP="00895F5F">
            <w:pPr>
              <w:adjustRightInd w:val="0"/>
              <w:snapToGrid w:val="0"/>
              <w:ind w:firstLineChars="200" w:firstLine="340"/>
              <w:jc w:val="left"/>
              <w:rPr>
                <w:rFonts w:ascii="思源黑体 CN Normal" w:eastAsia="思源黑体 CN Normal" w:hAnsi="思源黑体 CN Normal" w:cs="思源黑体 CN Light"/>
                <w:color w:val="000000" w:themeColor="text1"/>
                <w:sz w:val="17"/>
                <w:szCs w:val="17"/>
              </w:rPr>
            </w:pPr>
            <w:r w:rsidRPr="00895F5F">
              <w:rPr>
                <w:rFonts w:ascii="思源黑体 CN Normal" w:eastAsia="思源黑体 CN Normal" w:hAnsi="思源黑体 CN Normal" w:cs="思源黑体 CN Light" w:hint="eastAsia"/>
                <w:color w:val="000000" w:themeColor="text1"/>
                <w:sz w:val="17"/>
                <w:szCs w:val="17"/>
              </w:rPr>
              <w:t>来自</w:t>
            </w:r>
            <w:r w:rsidRPr="00895F5F">
              <w:rPr>
                <w:rFonts w:ascii="思源黑体 CN Normal" w:eastAsia="思源黑体 CN Normal" w:hAnsi="思源黑体 CN Normal" w:cs="思源黑体 CN Light"/>
                <w:color w:val="000000" w:themeColor="text1"/>
                <w:sz w:val="17"/>
                <w:szCs w:val="17"/>
              </w:rPr>
              <w:t>Ayers et al.</w:t>
            </w:r>
            <w:r w:rsidRPr="00895F5F">
              <w:rPr>
                <w:rFonts w:ascii="思源黑体 CN Normal" w:eastAsia="思源黑体 CN Normal" w:hAnsi="思源黑体 CN Normal" w:cs="思源黑体 CN Light" w:hint="eastAsia"/>
                <w:color w:val="000000" w:themeColor="text1"/>
                <w:sz w:val="17"/>
                <w:szCs w:val="17"/>
              </w:rPr>
              <w:t>的临床研究表明，IFN-γ是癌症和宿主细胞中程序性死亡配体1（PD-L1）表达的关键驱动器，并且基线肿瘤内T细胞浸润可能会提高对抗PD-</w:t>
            </w:r>
            <w:r w:rsidRPr="00895F5F">
              <w:rPr>
                <w:rFonts w:ascii="思源黑体 CN Normal" w:eastAsia="思源黑体 CN Normal" w:hAnsi="思源黑体 CN Normal" w:cs="思源黑体 CN Light"/>
                <w:color w:val="000000" w:themeColor="text1"/>
                <w:sz w:val="17"/>
                <w:szCs w:val="17"/>
              </w:rPr>
              <w:t>L</w:t>
            </w:r>
            <w:r w:rsidRPr="00895F5F">
              <w:rPr>
                <w:rFonts w:ascii="思源黑体 CN Normal" w:eastAsia="思源黑体 CN Normal" w:hAnsi="思源黑体 CN Normal" w:cs="思源黑体 CN Light" w:hint="eastAsia"/>
                <w:color w:val="000000" w:themeColor="text1"/>
                <w:sz w:val="17"/>
                <w:szCs w:val="17"/>
              </w:rPr>
              <w:t>1</w:t>
            </w:r>
            <w:r w:rsidRPr="00895F5F">
              <w:rPr>
                <w:rFonts w:ascii="思源黑体 CN Normal" w:eastAsia="思源黑体 CN Normal" w:hAnsi="思源黑体 CN Normal" w:cs="思源黑体 CN Light"/>
                <w:color w:val="000000" w:themeColor="text1"/>
                <w:sz w:val="17"/>
                <w:szCs w:val="17"/>
              </w:rPr>
              <w:t>/PD</w:t>
            </w:r>
            <w:r w:rsidRPr="00895F5F">
              <w:rPr>
                <w:rFonts w:ascii="思源黑体 CN Normal" w:eastAsia="思源黑体 CN Normal" w:hAnsi="思源黑体 CN Normal" w:cs="思源黑体 CN Light" w:hint="eastAsia"/>
                <w:color w:val="000000" w:themeColor="text1"/>
                <w:sz w:val="17"/>
                <w:szCs w:val="17"/>
              </w:rPr>
              <w:t>-</w:t>
            </w:r>
            <w:r w:rsidRPr="00895F5F">
              <w:rPr>
                <w:rFonts w:ascii="思源黑体 CN Normal" w:eastAsia="思源黑体 CN Normal" w:hAnsi="思源黑体 CN Normal" w:cs="思源黑体 CN Light"/>
                <w:color w:val="000000" w:themeColor="text1"/>
                <w:sz w:val="17"/>
                <w:szCs w:val="17"/>
              </w:rPr>
              <w:t>1</w:t>
            </w:r>
            <w:r w:rsidRPr="00895F5F">
              <w:rPr>
                <w:rFonts w:ascii="思源黑体 CN Normal" w:eastAsia="思源黑体 CN Normal" w:hAnsi="思源黑体 CN Normal" w:cs="思源黑体 CN Light" w:hint="eastAsia"/>
                <w:color w:val="000000" w:themeColor="text1"/>
                <w:sz w:val="17"/>
                <w:szCs w:val="17"/>
              </w:rPr>
              <w:t>抗体的反应可能性。该研究分析了接受帕博利珠单抗治疗的9种癌症的220名患者的基线肿瘤样本中RNA基因表达谱（GEP）数据，并根据疗效数据训练模型，确定了基于泛瘤种的肿瘤T细胞浸润的GEP模型，并在另一个独立的96例头颈部鳞状细胞癌患者的数据集中进行了验证。该GEP模型包含与抗原呈递、趋化因子表达、细胞毒性活性和适应性免疫抵抗等通路有关的IFN-γ基因集（PMID</w:t>
            </w:r>
            <w:r w:rsidRPr="000C177C">
              <w:rPr>
                <w:rFonts w:ascii="思源黑体 CN Normal" w:eastAsia="思源黑体 CN Normal" w:hAnsi="思源黑体 CN Normal" w:cs="思源黑体 CN Light" w:hint="eastAsia"/>
                <w:color w:val="000000" w:themeColor="text1"/>
                <w:sz w:val="17"/>
                <w:szCs w:val="17"/>
              </w:rPr>
              <w:t>:</w:t>
            </w:r>
            <w:r w:rsidRPr="000C177C">
              <w:rPr>
                <w:rFonts w:ascii="思源黑体 CN Normal" w:eastAsia="思源黑体 CN Normal" w:hAnsi="思源黑体 CN Normal" w:cs="思源黑体 CN Light"/>
                <w:color w:val="000000" w:themeColor="text1"/>
                <w:sz w:val="17"/>
                <w:szCs w:val="17"/>
              </w:rPr>
              <w:t xml:space="preserve"> 28650338</w:t>
            </w:r>
            <w:r w:rsidRPr="000C177C">
              <w:rPr>
                <w:rFonts w:ascii="思源黑体 CN Normal" w:eastAsia="思源黑体 CN Normal" w:hAnsi="思源黑体 CN Normal" w:cs="思源黑体 CN Light" w:hint="eastAsia"/>
                <w:color w:val="000000" w:themeColor="text1"/>
                <w:sz w:val="17"/>
                <w:szCs w:val="17"/>
              </w:rPr>
              <w:t>，</w:t>
            </w:r>
            <w:r w:rsidRPr="000C177C">
              <w:rPr>
                <w:rFonts w:ascii="思源黑体 CN Normal" w:eastAsia="思源黑体 CN Normal" w:hAnsi="思源黑体 CN Normal" w:cs="思源黑体 CN Light"/>
                <w:color w:val="000000" w:themeColor="text1"/>
                <w:sz w:val="17"/>
                <w:szCs w:val="17"/>
              </w:rPr>
              <w:t>J Clin Invest. 2017;127(8):2930-2940</w:t>
            </w:r>
            <w:r w:rsidRPr="000C177C">
              <w:rPr>
                <w:rFonts w:ascii="思源黑体 CN Normal" w:eastAsia="思源黑体 CN Normal" w:hAnsi="思源黑体 CN Normal" w:cs="思源黑体 CN Light" w:hint="eastAsia"/>
                <w:color w:val="000000" w:themeColor="text1"/>
                <w:sz w:val="17"/>
                <w:szCs w:val="17"/>
              </w:rPr>
              <w:t>）。另一项来自</w:t>
            </w:r>
            <w:r w:rsidRPr="000C177C">
              <w:rPr>
                <w:rFonts w:ascii="思源黑体 CN Normal" w:eastAsia="思源黑体 CN Normal" w:hAnsi="思源黑体 CN Normal" w:cs="思源黑体 CN Light"/>
                <w:color w:val="000000" w:themeColor="text1"/>
                <w:sz w:val="17"/>
                <w:szCs w:val="17"/>
              </w:rPr>
              <w:t>Cristescu et al.</w:t>
            </w:r>
            <w:r w:rsidRPr="000C177C">
              <w:rPr>
                <w:rFonts w:ascii="思源黑体 CN Normal" w:eastAsia="思源黑体 CN Normal" w:hAnsi="思源黑体 CN Normal" w:cs="思源黑体 CN Light" w:hint="eastAsia"/>
                <w:color w:val="000000" w:themeColor="text1"/>
                <w:sz w:val="17"/>
                <w:szCs w:val="17"/>
              </w:rPr>
              <w:t>的研究评估了四项KEYNOTE临床试验中22种肿瘤类型的300例晚期实体瘤和黑色素瘤患者样本中TMB和T细胞浸润的GEP模型共同预测对帕博利珠单抗的临床反应的潜力。结果显示TMB和GEP仅表现出轻度的相关性，并在不同KEYNOTE临床数据集中能独立预测帕博利珠单抗的药物反应。GEP高+TMB高患者的客观缓解率（O</w:t>
            </w:r>
            <w:r w:rsidRPr="000C177C">
              <w:rPr>
                <w:rFonts w:ascii="思源黑体 CN Normal" w:eastAsia="思源黑体 CN Normal" w:hAnsi="思源黑体 CN Normal" w:cs="思源黑体 CN Light"/>
                <w:color w:val="000000" w:themeColor="text1"/>
                <w:sz w:val="17"/>
                <w:szCs w:val="17"/>
              </w:rPr>
              <w:t>RR</w:t>
            </w:r>
            <w:r w:rsidRPr="000C177C">
              <w:rPr>
                <w:rFonts w:ascii="思源黑体 CN Normal" w:eastAsia="思源黑体 CN Normal" w:hAnsi="思源黑体 CN Normal" w:cs="思源黑体 CN Light" w:hint="eastAsia"/>
                <w:color w:val="000000" w:themeColor="text1"/>
                <w:sz w:val="17"/>
                <w:szCs w:val="17"/>
              </w:rPr>
              <w:t>）最高（37％至57％），GEP高+TMB低患者（12％至35％）和GEP低+TMB高患者（11％至42％）O</w:t>
            </w:r>
            <w:r w:rsidRPr="000C177C">
              <w:rPr>
                <w:rFonts w:ascii="思源黑体 CN Normal" w:eastAsia="思源黑体 CN Normal" w:hAnsi="思源黑体 CN Normal" w:cs="思源黑体 CN Light"/>
                <w:color w:val="000000" w:themeColor="text1"/>
                <w:sz w:val="17"/>
                <w:szCs w:val="17"/>
              </w:rPr>
              <w:t>RR</w:t>
            </w:r>
            <w:r w:rsidRPr="000C177C">
              <w:rPr>
                <w:rFonts w:ascii="思源黑体 CN Normal" w:eastAsia="思源黑体 CN Normal" w:hAnsi="思源黑体 CN Normal" w:cs="思源黑体 CN Light" w:hint="eastAsia"/>
                <w:color w:val="000000" w:themeColor="text1"/>
                <w:sz w:val="17"/>
                <w:szCs w:val="17"/>
              </w:rPr>
              <w:t>中等，而GEP低+</w:t>
            </w:r>
            <w:r w:rsidRPr="000C177C">
              <w:rPr>
                <w:rFonts w:ascii="思源黑体 CN Normal" w:eastAsia="思源黑体 CN Normal" w:hAnsi="思源黑体 CN Normal" w:cs="思源黑体 CN Light"/>
                <w:color w:val="000000" w:themeColor="text1"/>
                <w:sz w:val="17"/>
                <w:szCs w:val="17"/>
              </w:rPr>
              <w:t>TMB</w:t>
            </w:r>
            <w:r w:rsidRPr="000C177C">
              <w:rPr>
                <w:rFonts w:ascii="思源黑体 CN Normal" w:eastAsia="思源黑体 CN Normal" w:hAnsi="思源黑体 CN Normal" w:cs="思源黑体 CN Light" w:hint="eastAsia"/>
                <w:color w:val="000000" w:themeColor="text1"/>
                <w:sz w:val="17"/>
                <w:szCs w:val="17"/>
              </w:rPr>
              <w:t>低患者O</w:t>
            </w:r>
            <w:r w:rsidRPr="000C177C">
              <w:rPr>
                <w:rFonts w:ascii="思源黑体 CN Normal" w:eastAsia="思源黑体 CN Normal" w:hAnsi="思源黑体 CN Normal" w:cs="思源黑体 CN Light"/>
                <w:color w:val="000000" w:themeColor="text1"/>
                <w:sz w:val="17"/>
                <w:szCs w:val="17"/>
              </w:rPr>
              <w:t>RR</w:t>
            </w:r>
            <w:r w:rsidRPr="000C177C">
              <w:rPr>
                <w:rFonts w:ascii="思源黑体 CN Normal" w:eastAsia="思源黑体 CN Normal" w:hAnsi="思源黑体 CN Normal" w:cs="思源黑体 CN Light" w:hint="eastAsia"/>
                <w:color w:val="000000" w:themeColor="text1"/>
                <w:sz w:val="17"/>
                <w:szCs w:val="17"/>
              </w:rPr>
              <w:t>最低（0至9％）。此外，在TMB和GEP含量较高的患者中观察到更长的无进展生存时间（PMID:</w:t>
            </w:r>
            <w:r w:rsidRPr="000C177C">
              <w:rPr>
                <w:rFonts w:ascii="思源黑体 CN Normal" w:eastAsia="思源黑体 CN Normal" w:hAnsi="思源黑体 CN Normal" w:cs="思源黑体 CN Light"/>
                <w:color w:val="000000" w:themeColor="text1"/>
                <w:sz w:val="17"/>
                <w:szCs w:val="17"/>
              </w:rPr>
              <w:t xml:space="preserve"> </w:t>
            </w:r>
            <w:r w:rsidRPr="000C177C">
              <w:rPr>
                <w:rFonts w:ascii="思源黑体 CN Normal" w:eastAsia="思源黑体 CN Normal" w:hAnsi="思源黑体 CN Normal" w:cs="思源黑体 CN Light" w:hint="eastAsia"/>
                <w:color w:val="000000" w:themeColor="text1"/>
                <w:sz w:val="17"/>
                <w:szCs w:val="17"/>
              </w:rPr>
              <w:t>30309915，</w:t>
            </w:r>
            <w:r w:rsidRPr="000C177C">
              <w:rPr>
                <w:rFonts w:ascii="思源黑体 CN Normal" w:eastAsia="思源黑体 CN Normal" w:hAnsi="思源黑体 CN Normal" w:cs="思源黑体 CN Light"/>
                <w:color w:val="000000" w:themeColor="text1"/>
                <w:sz w:val="17"/>
                <w:szCs w:val="17"/>
              </w:rPr>
              <w:t>C</w:t>
            </w:r>
            <w:r w:rsidRPr="00895F5F">
              <w:rPr>
                <w:rFonts w:ascii="思源黑体 CN Normal" w:eastAsia="思源黑体 CN Normal" w:hAnsi="思源黑体 CN Normal" w:cs="思源黑体 CN Light"/>
                <w:color w:val="000000" w:themeColor="text1"/>
                <w:sz w:val="17"/>
                <w:szCs w:val="17"/>
              </w:rPr>
              <w:t>ristescu et al., Science 362, eaar3593 (2018)</w:t>
            </w:r>
            <w:r w:rsidRPr="00895F5F">
              <w:rPr>
                <w:rFonts w:ascii="思源黑体 CN Normal" w:eastAsia="思源黑体 CN Normal" w:hAnsi="思源黑体 CN Normal" w:cs="思源黑体 CN Light" w:hint="eastAsia"/>
                <w:color w:val="000000" w:themeColor="text1"/>
                <w:sz w:val="17"/>
                <w:szCs w:val="17"/>
              </w:rPr>
              <w:t>）。该分析表明，TMB、GEP和PD-L1表达等标记物可从不同维度分别预测癌症患者对帕博利珠单抗治疗的响应。请结合临床实际情况确定免疫治疗方案。</w:t>
            </w:r>
          </w:p>
        </w:tc>
      </w:tr>
    </w:tbl>
    <w:p w14:paraId="617FBB0C" w14:textId="0D63A113" w:rsidR="0072405C" w:rsidRPr="00D37462" w:rsidRDefault="0072405C" w:rsidP="00B2502F">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14AA2F58" w14:textId="283BF91D" w:rsidR="0072405C" w:rsidRPr="0072405C" w:rsidRDefault="00E020EB" w:rsidP="009E7E19">
      <w:pPr>
        <w:spacing w:line="200" w:lineRule="exact"/>
        <w:ind w:firstLineChars="200" w:firstLine="300"/>
      </w:pPr>
      <w:r w:rsidRPr="00D37462">
        <w:rPr>
          <w:rFonts w:ascii="思源黑体 CN Normal" w:eastAsia="思源黑体 CN Normal" w:hAnsi="思源黑体 CN Normal"/>
          <w:color w:val="595959"/>
          <w:sz w:val="15"/>
          <w:szCs w:val="15"/>
        </w:rPr>
        <w:t>GEP模型</w:t>
      </w:r>
      <w:r w:rsidR="00F04DC2" w:rsidRPr="00D37462">
        <w:rPr>
          <w:rFonts w:ascii="思源黑体 CN Normal" w:eastAsia="思源黑体 CN Normal" w:hAnsi="思源黑体 CN Normal" w:hint="eastAsia"/>
          <w:color w:val="595959"/>
          <w:sz w:val="15"/>
          <w:szCs w:val="15"/>
        </w:rPr>
        <w:t>是</w:t>
      </w:r>
      <w:r w:rsidRPr="00D37462">
        <w:rPr>
          <w:rFonts w:ascii="思源黑体 CN Normal" w:eastAsia="思源黑体 CN Normal" w:hAnsi="思源黑体 CN Normal"/>
          <w:color w:val="595959"/>
          <w:sz w:val="15"/>
          <w:szCs w:val="15"/>
        </w:rPr>
        <w:t>基于</w:t>
      </w:r>
      <w:r w:rsidRPr="00D37462">
        <w:rPr>
          <w:rFonts w:ascii="思源黑体 CN Normal" w:eastAsia="思源黑体 CN Normal" w:hAnsi="思源黑体 CN Normal"/>
          <w:i/>
          <w:iCs/>
          <w:color w:val="595959"/>
          <w:sz w:val="15"/>
          <w:szCs w:val="15"/>
        </w:rPr>
        <w:t xml:space="preserve">TIGIT, CD27, CD8A, </w:t>
      </w:r>
      <w:r w:rsidRPr="00D37462">
        <w:rPr>
          <w:rFonts w:ascii="思源黑体 CN Normal" w:eastAsia="思源黑体 CN Normal" w:hAnsi="思源黑体 CN Normal" w:hint="eastAsia"/>
          <w:i/>
          <w:iCs/>
          <w:color w:val="595959"/>
          <w:sz w:val="15"/>
          <w:szCs w:val="15"/>
        </w:rPr>
        <w:t>CD274</w:t>
      </w:r>
      <w:r w:rsidRPr="00D37462">
        <w:rPr>
          <w:rFonts w:ascii="思源黑体 CN Normal" w:eastAsia="思源黑体 CN Normal" w:hAnsi="思源黑体 CN Normal"/>
          <w:i/>
          <w:iCs/>
          <w:color w:val="595959"/>
          <w:sz w:val="15"/>
          <w:szCs w:val="15"/>
        </w:rPr>
        <w:t xml:space="preserve">, </w:t>
      </w:r>
      <w:r w:rsidRPr="00D37462">
        <w:rPr>
          <w:rFonts w:ascii="思源黑体 CN Normal" w:eastAsia="思源黑体 CN Normal" w:hAnsi="思源黑体 CN Normal" w:hint="eastAsia"/>
          <w:i/>
          <w:iCs/>
          <w:color w:val="595959"/>
          <w:sz w:val="15"/>
          <w:szCs w:val="15"/>
        </w:rPr>
        <w:t>PDCD1LG2</w:t>
      </w:r>
      <w:r w:rsidRPr="00D37462">
        <w:rPr>
          <w:rFonts w:ascii="思源黑体 CN Normal" w:eastAsia="思源黑体 CN Normal" w:hAnsi="思源黑体 CN Normal"/>
          <w:i/>
          <w:iCs/>
          <w:color w:val="595959"/>
          <w:sz w:val="15"/>
          <w:szCs w:val="15"/>
        </w:rPr>
        <w:t>, LAG3, CXCR6, CMKLR1, NKG7, CCL5, PSMB10, IDO1, CXCL9, HLA-DQA1, CD276, STAT1, HLA-DRB1, HLA-E</w:t>
      </w:r>
      <w:r w:rsidRPr="00D37462">
        <w:rPr>
          <w:rFonts w:ascii="思源黑体 CN Normal" w:eastAsia="思源黑体 CN Normal" w:hAnsi="思源黑体 CN Normal"/>
          <w:color w:val="595959"/>
          <w:sz w:val="15"/>
          <w:szCs w:val="15"/>
        </w:rPr>
        <w:t xml:space="preserve"> 18个基因表达谱</w:t>
      </w:r>
      <w:r w:rsidR="00F04DC2" w:rsidRPr="00D37462">
        <w:rPr>
          <w:rFonts w:ascii="思源黑体 CN Normal" w:eastAsia="思源黑体 CN Normal" w:hAnsi="思源黑体 CN Normal" w:hint="eastAsia"/>
          <w:color w:val="595959"/>
          <w:sz w:val="15"/>
          <w:szCs w:val="15"/>
        </w:rPr>
        <w:t>建立</w:t>
      </w:r>
      <w:r w:rsidRPr="00D37462">
        <w:rPr>
          <w:rFonts w:ascii="思源黑体 CN Normal" w:eastAsia="思源黑体 CN Normal" w:hAnsi="思源黑体 CN Normal"/>
          <w:color w:val="595959"/>
          <w:sz w:val="15"/>
          <w:szCs w:val="15"/>
        </w:rPr>
        <w:t>，在</w:t>
      </w:r>
      <w:r w:rsidR="00F04DC2" w:rsidRPr="00D37462">
        <w:rPr>
          <w:rFonts w:ascii="思源黑体 CN Normal" w:eastAsia="思源黑体 CN Normal" w:hAnsi="思源黑体 CN Normal" w:hint="eastAsia"/>
          <w:color w:val="595959"/>
          <w:sz w:val="15"/>
          <w:szCs w:val="15"/>
        </w:rPr>
        <w:t>艾德</w:t>
      </w:r>
      <w:r w:rsidRPr="00D37462">
        <w:rPr>
          <w:rFonts w:ascii="思源黑体 CN Normal" w:eastAsia="思源黑体 CN Normal" w:hAnsi="思源黑体 CN Normal"/>
          <w:color w:val="595959"/>
          <w:sz w:val="15"/>
          <w:szCs w:val="15"/>
        </w:rPr>
        <w:t>内部肺癌免疫</w:t>
      </w:r>
      <w:r w:rsidR="00F04DC2" w:rsidRPr="00D37462">
        <w:rPr>
          <w:rFonts w:ascii="思源黑体 CN Normal" w:eastAsia="思源黑体 CN Normal" w:hAnsi="思源黑体 CN Normal" w:hint="eastAsia"/>
          <w:color w:val="595959"/>
          <w:sz w:val="15"/>
          <w:szCs w:val="15"/>
        </w:rPr>
        <w:t>检查点抑制剂</w:t>
      </w:r>
      <w:r w:rsidRPr="00D37462">
        <w:rPr>
          <w:rFonts w:ascii="思源黑体 CN Normal" w:eastAsia="思源黑体 CN Normal" w:hAnsi="思源黑体 CN Normal"/>
          <w:color w:val="595959"/>
          <w:sz w:val="15"/>
          <w:szCs w:val="15"/>
        </w:rPr>
        <w:t>疗效数据集上进行验证，确认cut-off为</w:t>
      </w:r>
      <w:r w:rsidR="00EE6BFC">
        <w:rPr>
          <w:rFonts w:ascii="思源黑体 CN Normal" w:eastAsia="思源黑体 CN Normal" w:hAnsi="思源黑体 CN Normal"/>
          <w:color w:val="595959"/>
          <w:sz w:val="15"/>
          <w:szCs w:val="15"/>
        </w:rPr>
        <w:t>6.7</w:t>
      </w:r>
      <w:r w:rsidRPr="00D37462">
        <w:rPr>
          <w:rFonts w:ascii="思源黑体 CN Normal" w:eastAsia="思源黑体 CN Normal" w:hAnsi="思源黑体 CN Normal"/>
          <w:color w:val="595959"/>
          <w:sz w:val="15"/>
          <w:szCs w:val="15"/>
        </w:rPr>
        <w:t>，GEP分值</w:t>
      </w:r>
      <w:r w:rsidR="00C87466" w:rsidRPr="002653A3">
        <w:rPr>
          <w:rFonts w:ascii="思源黑体 CN Normal" w:eastAsia="思源黑体 CN Normal" w:hAnsi="思源黑体 CN Normal" w:hint="eastAsia"/>
          <w:color w:val="595959"/>
          <w:sz w:val="15"/>
          <w:szCs w:val="15"/>
        </w:rPr>
        <w:t>＜</w:t>
      </w:r>
      <w:r w:rsidR="004567D0">
        <w:rPr>
          <w:rFonts w:ascii="思源黑体 CN Normal" w:eastAsia="思源黑体 CN Normal" w:hAnsi="思源黑体 CN Normal"/>
          <w:color w:val="595959"/>
          <w:sz w:val="15"/>
          <w:szCs w:val="15"/>
        </w:rPr>
        <w:t>6.7</w:t>
      </w:r>
      <w:r w:rsidRPr="00D37462">
        <w:rPr>
          <w:rFonts w:ascii="思源黑体 CN Normal" w:eastAsia="思源黑体 CN Normal" w:hAnsi="思源黑体 CN Normal"/>
          <w:color w:val="595959"/>
          <w:sz w:val="15"/>
          <w:szCs w:val="15"/>
        </w:rPr>
        <w:t>推测对免疫检查点抑制剂</w:t>
      </w:r>
      <w:r w:rsidRPr="00D37462">
        <w:rPr>
          <w:rFonts w:ascii="思源黑体 CN Normal" w:eastAsia="思源黑体 CN Normal" w:hAnsi="思源黑体 CN Normal" w:hint="eastAsia"/>
          <w:color w:val="595959"/>
          <w:sz w:val="15"/>
          <w:szCs w:val="15"/>
        </w:rPr>
        <w:t>治疗</w:t>
      </w:r>
      <w:r w:rsidRPr="00D37462">
        <w:rPr>
          <w:rFonts w:ascii="思源黑体 CN Normal" w:eastAsia="思源黑体 CN Normal" w:hAnsi="思源黑体 CN Normal"/>
          <w:color w:val="595959"/>
          <w:sz w:val="15"/>
          <w:szCs w:val="15"/>
        </w:rPr>
        <w:t>响应概率较低，反之则较高。</w:t>
      </w:r>
      <w:r w:rsidRPr="00D37462">
        <w:rPr>
          <w:rFonts w:ascii="思源黑体 CN Normal" w:eastAsia="思源黑体 CN Normal" w:hAnsi="思源黑体 CN Normal" w:hint="eastAsia"/>
          <w:color w:val="595959"/>
          <w:sz w:val="15"/>
          <w:szCs w:val="15"/>
        </w:rPr>
        <w:t>此模型仍处于临床探索研究阶段，检测结果仅供参考，请结合临床实际情况确定免疫检查点抑制剂治疗方案。</w:t>
      </w:r>
      <w:r w:rsidR="0072405C">
        <w:br w:type="page"/>
      </w:r>
    </w:p>
    <w:bookmarkEnd w:id="48"/>
    <w:p w14:paraId="2E11FBF9" w14:textId="640B7CDF" w:rsidR="00C5704E" w:rsidRPr="00A52BB6" w:rsidRDefault="00A52BB6" w:rsidP="00A52BB6">
      <w:pPr>
        <w:pStyle w:val="aa"/>
        <w:numPr>
          <w:ilvl w:val="0"/>
          <w:numId w:val="37"/>
        </w:numPr>
        <w:ind w:firstLineChars="0"/>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lastRenderedPageBreak/>
        <w:t xml:space="preserve"> </w:t>
      </w:r>
      <w:r w:rsidR="0072405C" w:rsidRPr="00A52BB6">
        <w:rPr>
          <w:rFonts w:ascii="思源黑体 CN Bold" w:eastAsia="思源黑体 CN Bold" w:hAnsi="思源黑体 CN Bold" w:hint="eastAsia"/>
          <w:b/>
          <w:bCs/>
          <w:color w:val="1E7648"/>
          <w:sz w:val="24"/>
          <w:szCs w:val="24"/>
        </w:rPr>
        <w:t>肿瘤免疫微环境（TME）亚型</w:t>
      </w:r>
      <w:r w:rsidR="0061544D" w:rsidRPr="00A52BB6">
        <w:rPr>
          <w:rFonts w:ascii="思源黑体 CN Bold" w:eastAsia="思源黑体 CN Bold" w:hAnsi="思源黑体 CN Bold" w:hint="eastAsia"/>
          <w:b/>
          <w:bCs/>
          <w:color w:val="1E7648"/>
          <w:sz w:val="24"/>
          <w:szCs w:val="24"/>
        </w:rPr>
        <w:t>分析</w:t>
      </w:r>
      <w:r w:rsidR="0072405C" w:rsidRPr="00A52BB6">
        <w:rPr>
          <w:rFonts w:ascii="思源黑体 CN Bold" w:eastAsia="思源黑体 CN Bold" w:hAnsi="思源黑体 CN Bold" w:hint="eastAsia"/>
          <w:b/>
          <w:bCs/>
          <w:color w:val="1E7648"/>
          <w:sz w:val="24"/>
          <w:szCs w:val="24"/>
        </w:rPr>
        <w:t>结果</w:t>
      </w:r>
    </w:p>
    <w:tbl>
      <w:tblPr>
        <w:tblW w:w="5000" w:type="pct"/>
        <w:jc w:val="center"/>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674"/>
        <w:gridCol w:w="8668"/>
      </w:tblGrid>
      <w:tr w:rsidR="0061544D" w14:paraId="2CA02196" w14:textId="77777777" w:rsidTr="004D1DF8">
        <w:trPr>
          <w:trHeight w:val="413"/>
          <w:jc w:val="center"/>
        </w:trPr>
        <w:tc>
          <w:tcPr>
            <w:tcW w:w="10342" w:type="dxa"/>
            <w:gridSpan w:val="2"/>
            <w:tcBorders>
              <w:bottom w:val="single" w:sz="4" w:space="0" w:color="31849B"/>
            </w:tcBorders>
            <w:shd w:val="clear" w:color="auto" w:fill="1E7648"/>
            <w:vAlign w:val="center"/>
          </w:tcPr>
          <w:p w14:paraId="288C6234" w14:textId="276ED189" w:rsidR="0061544D" w:rsidRPr="00524EC3" w:rsidRDefault="0061544D" w:rsidP="003375F9">
            <w:pPr>
              <w:adjustRightInd w:val="0"/>
              <w:snapToGrid w:val="0"/>
              <w:ind w:firstLineChars="100" w:firstLine="180"/>
              <w:jc w:val="center"/>
              <w:rPr>
                <w:rFonts w:ascii="宋体" w:eastAsia="宋体" w:hAnsi="宋体" w:cs="宋体"/>
                <w:b/>
                <w:color w:val="31849B"/>
                <w:kern w:val="0"/>
                <w:szCs w:val="20"/>
              </w:rPr>
            </w:pPr>
            <w:r>
              <w:rPr>
                <w:rFonts w:ascii="思源黑体 CN Bold" w:eastAsia="思源黑体 CN Bold" w:hAnsi="思源黑体 CN Bold"/>
                <w:b/>
                <w:color w:val="FFFFFF" w:themeColor="background1"/>
                <w:sz w:val="18"/>
                <w:szCs w:val="18"/>
              </w:rPr>
              <w:t>TME</w:t>
            </w:r>
            <w:r>
              <w:rPr>
                <w:rFonts w:ascii="思源黑体 CN Bold" w:eastAsia="思源黑体 CN Bold" w:hAnsi="思源黑体 CN Bold" w:hint="eastAsia"/>
                <w:b/>
                <w:color w:val="FFFFFF" w:themeColor="background1"/>
                <w:sz w:val="18"/>
                <w:szCs w:val="18"/>
              </w:rPr>
              <w:t>分析</w:t>
            </w:r>
          </w:p>
        </w:tc>
      </w:tr>
      <w:tr w:rsidR="0061544D" w14:paraId="5B7BAE60" w14:textId="77777777" w:rsidTr="004D1DF8">
        <w:trPr>
          <w:trHeight w:val="374"/>
          <w:jc w:val="center"/>
        </w:trPr>
        <w:tc>
          <w:tcPr>
            <w:tcW w:w="1674" w:type="dxa"/>
            <w:vMerge w:val="restart"/>
            <w:tcBorders>
              <w:bottom w:val="dashed" w:sz="4" w:space="0" w:color="BFBFBF" w:themeColor="background1" w:themeShade="BF"/>
              <w:right w:val="dashed" w:sz="4" w:space="0" w:color="BFBFBF" w:themeColor="background1" w:themeShade="BF"/>
            </w:tcBorders>
            <w:vAlign w:val="center"/>
          </w:tcPr>
          <w:p w14:paraId="16352FEB" w14:textId="77777777" w:rsidR="0061544D" w:rsidRPr="000A1751" w:rsidRDefault="0061544D" w:rsidP="003375F9">
            <w:pPr>
              <w:adjustRightInd w:val="0"/>
              <w:snapToGrid w:val="0"/>
              <w:jc w:val="center"/>
              <w:rPr>
                <w:rFonts w:ascii="思源黑体 CN Normal" w:eastAsia="思源黑体 CN Normal" w:hAnsi="思源黑体 CN Normal" w:cs="思源黑体 CN Light"/>
                <w:color w:val="000000" w:themeColor="text1"/>
                <w:sz w:val="18"/>
                <w:szCs w:val="18"/>
              </w:rPr>
            </w:pPr>
            <w:r w:rsidRPr="000A1751">
              <w:rPr>
                <w:rFonts w:ascii="思源黑体 CN Normal" w:eastAsia="思源黑体 CN Normal" w:hAnsi="思源黑体 CN Normal" w:cs="思源黑体 CN Light" w:hint="eastAsia"/>
                <w:color w:val="000000" w:themeColor="text1"/>
                <w:sz w:val="18"/>
                <w:szCs w:val="18"/>
              </w:rPr>
              <w:t>检测结果</w:t>
            </w:r>
          </w:p>
        </w:tc>
        <w:tc>
          <w:tcPr>
            <w:tcW w:w="8668" w:type="dxa"/>
            <w:tcBorders>
              <w:left w:val="dashed" w:sz="4" w:space="0" w:color="BFBFBF" w:themeColor="background1" w:themeShade="BF"/>
              <w:bottom w:val="dashed" w:sz="4" w:space="0" w:color="BFBFBF" w:themeColor="background1" w:themeShade="BF"/>
            </w:tcBorders>
            <w:vAlign w:val="center"/>
          </w:tcPr>
          <w:p w14:paraId="117BF53C" w14:textId="71542B57" w:rsidR="0061544D" w:rsidRPr="00895F5F" w:rsidRDefault="0061544D" w:rsidP="003375F9">
            <w:pPr>
              <w:adjustRightInd w:val="0"/>
              <w:snapToGrid w:val="0"/>
              <w:jc w:val="left"/>
              <w:rPr>
                <w:rFonts w:ascii="思源黑体 CN Normal" w:eastAsia="思源黑体 CN Normal" w:hAnsi="思源黑体 CN Normal" w:cs="思源黑体 CN Light"/>
                <w:color w:val="000000" w:themeColor="text1"/>
                <w:sz w:val="17"/>
                <w:szCs w:val="17"/>
              </w:rPr>
            </w:pPr>
            <w:r w:rsidRPr="0061544D">
              <w:rPr>
                <w:rFonts w:ascii="思源黑体 CN Normal" w:eastAsia="思源黑体 CN Normal" w:hAnsi="思源黑体 CN Normal" w:cs="思源黑体 CN Light"/>
                <w:color w:val="000000" w:themeColor="text1"/>
                <w:sz w:val="17"/>
                <w:szCs w:val="17"/>
              </w:rPr>
              <w:t>TME</w:t>
            </w:r>
            <w:r w:rsidRPr="0061544D">
              <w:rPr>
                <w:rFonts w:ascii="思源黑体 CN Normal" w:eastAsia="思源黑体 CN Normal" w:hAnsi="思源黑体 CN Normal" w:cs="思源黑体 CN Light" w:hint="eastAsia"/>
                <w:color w:val="000000" w:themeColor="text1"/>
                <w:sz w:val="17"/>
                <w:szCs w:val="17"/>
              </w:rPr>
              <w:t>分型为</w:t>
            </w:r>
            <w:r w:rsidR="007461D8" w:rsidRPr="007461D8">
              <w:rPr>
                <w:rFonts w:ascii="思源黑体 CN Normal" w:eastAsia="思源黑体 CN Normal" w:hAnsi="思源黑体 CN Normal" w:cs="思源黑体 CN Light" w:hint="eastAsia"/>
                <w:color w:val="000000" w:themeColor="text1"/>
                <w:sz w:val="17"/>
                <w:szCs w:val="17"/>
              </w:rPr>
              <w:t>{%if tme.tme_type==”IE/F”%}免疫富集/纤维化亚型(IE/F){%elif tme.tme_type==”IE”%}免疫富集/非纤维化亚型(IE){%elif tme.tme_type==”F”%}纤维化亚型(F){%elif tme.tme_type==”D”%}免疫荒漠型</w:t>
            </w:r>
            <w:r w:rsidR="00B5254E">
              <w:rPr>
                <w:rFonts w:ascii="思源黑体 CN Normal" w:eastAsia="思源黑体 CN Normal" w:hAnsi="思源黑体 CN Normal" w:cs="思源黑体 CN Light" w:hint="eastAsia"/>
                <w:color w:val="000000" w:themeColor="text1"/>
                <w:sz w:val="17"/>
                <w:szCs w:val="17"/>
              </w:rPr>
              <w:t>(</w:t>
            </w:r>
            <w:r w:rsidR="00B5254E">
              <w:rPr>
                <w:rFonts w:ascii="思源黑体 CN Normal" w:eastAsia="思源黑体 CN Normal" w:hAnsi="思源黑体 CN Normal" w:cs="思源黑体 CN Light"/>
                <w:color w:val="000000" w:themeColor="text1"/>
                <w:sz w:val="17"/>
                <w:szCs w:val="17"/>
              </w:rPr>
              <w:t>D)</w:t>
            </w:r>
            <w:r w:rsidR="007461D8" w:rsidRPr="007461D8">
              <w:rPr>
                <w:rFonts w:ascii="思源黑体 CN Normal" w:eastAsia="思源黑体 CN Normal" w:hAnsi="思源黑体 CN Normal" w:cs="思源黑体 CN Light" w:hint="eastAsia"/>
                <w:color w:val="000000" w:themeColor="text1"/>
                <w:sz w:val="17"/>
                <w:szCs w:val="17"/>
              </w:rPr>
              <w:t>{%else%}缺少分型！{%endif%}</w:t>
            </w:r>
            <w:r w:rsidRPr="00895F5F">
              <w:rPr>
                <w:rFonts w:ascii="思源黑体 CN Normal" w:eastAsia="思源黑体 CN Normal" w:hAnsi="思源黑体 CN Normal" w:cs="思源黑体 CN Light" w:hint="eastAsia"/>
                <w:color w:val="000000" w:themeColor="text1"/>
                <w:sz w:val="17"/>
                <w:szCs w:val="17"/>
              </w:rPr>
              <w:t>，提示对免疫检查点抑制剂治疗的响应概率</w:t>
            </w:r>
            <w:r w:rsidR="007461D8">
              <w:rPr>
                <w:rFonts w:ascii="思源黑体 CN Normal" w:eastAsia="思源黑体 CN Normal" w:hAnsi="思源黑体 CN Normal" w:cs="思源黑体 CN Light" w:hint="eastAsia"/>
                <w:color w:val="000000" w:themeColor="text1"/>
                <w:sz w:val="17"/>
                <w:szCs w:val="17"/>
              </w:rPr>
              <w:t>{%</w:t>
            </w:r>
            <w:r w:rsidR="007461D8">
              <w:rPr>
                <w:rFonts w:ascii="思源黑体 CN Normal" w:eastAsia="思源黑体 CN Normal" w:hAnsi="思源黑体 CN Normal" w:cs="思源黑体 CN Light"/>
                <w:color w:val="000000" w:themeColor="text1"/>
                <w:sz w:val="17"/>
                <w:szCs w:val="17"/>
              </w:rPr>
              <w:t>if tme.tme_type==”IE” or tme.tme_type==”IE/F”</w:t>
            </w:r>
            <w:r w:rsidR="007461D8">
              <w:rPr>
                <w:rFonts w:ascii="思源黑体 CN Normal" w:eastAsia="思源黑体 CN Normal" w:hAnsi="思源黑体 CN Normal" w:cs="思源黑体 CN Light" w:hint="eastAsia"/>
                <w:color w:val="000000" w:themeColor="text1"/>
                <w:sz w:val="17"/>
                <w:szCs w:val="17"/>
              </w:rPr>
              <w:t>%}</w:t>
            </w:r>
            <w:r w:rsidRPr="00895F5F">
              <w:rPr>
                <w:rFonts w:ascii="思源黑体 CN Normal" w:eastAsia="思源黑体 CN Normal" w:hAnsi="思源黑体 CN Normal" w:cs="思源黑体 CN Light" w:hint="eastAsia"/>
                <w:color w:val="000000" w:themeColor="text1"/>
                <w:sz w:val="17"/>
                <w:szCs w:val="17"/>
              </w:rPr>
              <w:t>较高</w:t>
            </w:r>
            <w:r w:rsidR="001F7EC7">
              <w:rPr>
                <w:rFonts w:ascii="思源黑体 CN Normal" w:eastAsia="思源黑体 CN Normal" w:hAnsi="思源黑体 CN Normal" w:cs="思源黑体 CN Light" w:hint="eastAsia"/>
                <w:color w:val="000000" w:themeColor="text1"/>
                <w:sz w:val="17"/>
                <w:szCs w:val="17"/>
              </w:rPr>
              <w:t>{</w:t>
            </w:r>
            <w:r w:rsidR="001F7EC7">
              <w:rPr>
                <w:rFonts w:ascii="思源黑体 CN Normal" w:eastAsia="思源黑体 CN Normal" w:hAnsi="思源黑体 CN Normal" w:cs="思源黑体 CN Light"/>
                <w:color w:val="000000" w:themeColor="text1"/>
                <w:sz w:val="17"/>
                <w:szCs w:val="17"/>
              </w:rPr>
              <w:t>%else%}</w:t>
            </w:r>
            <w:r w:rsidR="001F7EC7">
              <w:rPr>
                <w:rFonts w:ascii="思源黑体 CN Normal" w:eastAsia="思源黑体 CN Normal" w:hAnsi="思源黑体 CN Normal" w:cs="思源黑体 CN Light" w:hint="eastAsia"/>
                <w:color w:val="000000" w:themeColor="text1"/>
                <w:sz w:val="17"/>
                <w:szCs w:val="17"/>
              </w:rPr>
              <w:t>较低{%endif%}</w:t>
            </w:r>
            <w:r w:rsidRPr="00895F5F">
              <w:rPr>
                <w:rFonts w:ascii="思源黑体 CN Normal" w:eastAsia="思源黑体 CN Normal" w:hAnsi="思源黑体 CN Normal" w:cs="思源黑体 CN Light" w:hint="eastAsia"/>
                <w:color w:val="000000" w:themeColor="text1"/>
                <w:sz w:val="17"/>
                <w:szCs w:val="17"/>
              </w:rPr>
              <w:t>。</w:t>
            </w:r>
          </w:p>
        </w:tc>
      </w:tr>
      <w:tr w:rsidR="0061544D" w14:paraId="4F101C6C" w14:textId="77777777" w:rsidTr="004D1DF8">
        <w:trPr>
          <w:trHeight w:val="6393"/>
          <w:jc w:val="center"/>
        </w:trPr>
        <w:tc>
          <w:tcPr>
            <w:tcW w:w="1674"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vAlign w:val="center"/>
          </w:tcPr>
          <w:p w14:paraId="32DD7FD4" w14:textId="77777777" w:rsidR="0061544D" w:rsidRPr="000A1751" w:rsidRDefault="0061544D" w:rsidP="003375F9">
            <w:pPr>
              <w:adjustRightInd w:val="0"/>
              <w:snapToGrid w:val="0"/>
              <w:jc w:val="left"/>
              <w:rPr>
                <w:rFonts w:ascii="思源黑体 CN Normal" w:eastAsia="思源黑体 CN Normal" w:hAnsi="思源黑体 CN Normal" w:cs="思源黑体 CN Light"/>
                <w:color w:val="000000" w:themeColor="text1"/>
                <w:sz w:val="18"/>
                <w:szCs w:val="18"/>
              </w:rPr>
            </w:pPr>
          </w:p>
        </w:tc>
        <w:tc>
          <w:tcPr>
            <w:tcW w:w="8668" w:type="dxa"/>
            <w:tcBorders>
              <w:top w:val="dashed" w:sz="4" w:space="0" w:color="BFBFBF" w:themeColor="background1" w:themeShade="BF"/>
              <w:left w:val="dashed" w:sz="4" w:space="0" w:color="BFBFBF" w:themeColor="background1" w:themeShade="BF"/>
              <w:bottom w:val="dashed" w:sz="4" w:space="0" w:color="BFBFBF" w:themeColor="background1" w:themeShade="BF"/>
            </w:tcBorders>
            <w:vAlign w:val="center"/>
          </w:tcPr>
          <w:p w14:paraId="709C2FC9" w14:textId="3C2A9381" w:rsidR="009F62D2" w:rsidRDefault="009F62D2" w:rsidP="009F62D2">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p if tmeplot</w:t>
            </w:r>
            <w:r>
              <w:rPr>
                <w:rFonts w:ascii="思源黑体 CN Bold" w:eastAsia="思源黑体 CN Bold" w:hAnsi="思源黑体 CN Bold" w:hint="eastAsia"/>
                <w:b/>
                <w:color w:val="1E7648"/>
                <w:sz w:val="18"/>
                <w:szCs w:val="18"/>
              </w:rPr>
              <w:t>%}</w:t>
            </w:r>
          </w:p>
          <w:p w14:paraId="32E229E8" w14:textId="1608F890" w:rsidR="009F62D2" w:rsidRDefault="009F62D2" w:rsidP="009F62D2">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{tmeplot}}</w:t>
            </w:r>
          </w:p>
          <w:p w14:paraId="713466AE" w14:textId="6EF7063C" w:rsidR="009F62D2" w:rsidRDefault="009F62D2" w:rsidP="009F62D2">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else%}</w:t>
            </w:r>
          </w:p>
          <w:p w14:paraId="15B72569" w14:textId="40C2CB8D" w:rsidR="009F62D2" w:rsidRDefault="009F62D2" w:rsidP="009F62D2">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未提取到图片</w:t>
            </w:r>
          </w:p>
          <w:p w14:paraId="767DB184" w14:textId="296E74BC" w:rsidR="0061544D" w:rsidRPr="007461D8" w:rsidRDefault="009F62D2" w:rsidP="009F62D2">
            <w:pPr>
              <w:adjustRightInd w:val="0"/>
              <w:snapToGrid w:val="0"/>
              <w:jc w:val="center"/>
              <w:rPr>
                <w:rFonts w:ascii="思源黑体 CN Normal" w:eastAsia="思源黑体 CN Normal" w:hAnsi="思源黑体 CN Normal" w:cs="思源黑体 CN Light"/>
                <w:color w:val="000000" w:themeColor="text1"/>
                <w:sz w:val="17"/>
                <w:szCs w:val="17"/>
              </w:rPr>
            </w:pPr>
            <w:r>
              <w:rPr>
                <w:rFonts w:ascii="思源黑体 CN Bold" w:eastAsia="思源黑体 CN Bold" w:hAnsi="思源黑体 CN Bold"/>
                <w:b/>
                <w:color w:val="1E7648"/>
                <w:sz w:val="18"/>
                <w:szCs w:val="18"/>
              </w:rPr>
              <w:t>{%p endif%}</w:t>
            </w:r>
          </w:p>
        </w:tc>
      </w:tr>
      <w:tr w:rsidR="0061544D" w14:paraId="01E7490E" w14:textId="77777777" w:rsidTr="004D1DF8">
        <w:trPr>
          <w:trHeight w:val="558"/>
          <w:jc w:val="center"/>
        </w:trPr>
        <w:tc>
          <w:tcPr>
            <w:tcW w:w="1674" w:type="dxa"/>
            <w:tcBorders>
              <w:top w:val="dashed" w:sz="4" w:space="0" w:color="BFBFBF" w:themeColor="background1" w:themeShade="BF"/>
              <w:bottom w:val="single" w:sz="4" w:space="0" w:color="1E7648"/>
              <w:right w:val="dashed" w:sz="4" w:space="0" w:color="BFBFBF" w:themeColor="background1" w:themeShade="BF"/>
            </w:tcBorders>
            <w:shd w:val="clear" w:color="auto" w:fill="ECECEC"/>
            <w:vAlign w:val="center"/>
          </w:tcPr>
          <w:p w14:paraId="381F44A9" w14:textId="77777777" w:rsidR="0061544D" w:rsidRPr="000A1751" w:rsidRDefault="0061544D" w:rsidP="003375F9">
            <w:pPr>
              <w:adjustRightInd w:val="0"/>
              <w:snapToGrid w:val="0"/>
              <w:jc w:val="center"/>
              <w:rPr>
                <w:rFonts w:ascii="思源黑体 CN Normal" w:eastAsia="思源黑体 CN Normal" w:hAnsi="思源黑体 CN Normal" w:cs="思源黑体 CN Light"/>
                <w:color w:val="000000" w:themeColor="text1"/>
                <w:sz w:val="18"/>
                <w:szCs w:val="18"/>
              </w:rPr>
            </w:pPr>
            <w:r w:rsidRPr="000A1751">
              <w:rPr>
                <w:rFonts w:ascii="思源黑体 CN Normal" w:eastAsia="思源黑体 CN Normal" w:hAnsi="思源黑体 CN Normal" w:cs="思源黑体 CN Light" w:hint="eastAsia"/>
                <w:color w:val="000000" w:themeColor="text1"/>
                <w:sz w:val="18"/>
                <w:szCs w:val="18"/>
              </w:rPr>
              <w:t>检测意义</w:t>
            </w:r>
          </w:p>
        </w:tc>
        <w:tc>
          <w:tcPr>
            <w:tcW w:w="8668" w:type="dxa"/>
            <w:tcBorders>
              <w:top w:val="dashed" w:sz="4" w:space="0" w:color="BFBFBF" w:themeColor="background1" w:themeShade="BF"/>
              <w:left w:val="dashed" w:sz="4" w:space="0" w:color="BFBFBF" w:themeColor="background1" w:themeShade="BF"/>
              <w:bottom w:val="single" w:sz="4" w:space="0" w:color="1E7648"/>
            </w:tcBorders>
            <w:shd w:val="clear" w:color="auto" w:fill="ECECEC"/>
            <w:vAlign w:val="center"/>
          </w:tcPr>
          <w:p w14:paraId="2299D0AD" w14:textId="37C9488E" w:rsidR="00E96EB0" w:rsidRPr="00895F5F" w:rsidRDefault="00E96EB0" w:rsidP="003375F9">
            <w:pPr>
              <w:adjustRightInd w:val="0"/>
              <w:snapToGrid w:val="0"/>
              <w:ind w:firstLineChars="200" w:firstLine="340"/>
              <w:jc w:val="left"/>
              <w:rPr>
                <w:rFonts w:ascii="思源黑体 CN Normal" w:eastAsia="思源黑体 CN Normal" w:hAnsi="思源黑体 CN Normal" w:cs="思源黑体 CN Light"/>
                <w:color w:val="000000" w:themeColor="text1"/>
                <w:sz w:val="17"/>
                <w:szCs w:val="17"/>
              </w:rPr>
            </w:pPr>
            <w:r w:rsidRPr="00E96EB0">
              <w:rPr>
                <w:rFonts w:ascii="思源黑体 CN Normal" w:eastAsia="思源黑体 CN Normal" w:hAnsi="思源黑体 CN Normal" w:cs="思源黑体 CN Light" w:hint="eastAsia"/>
                <w:color w:val="000000" w:themeColor="text1"/>
                <w:sz w:val="17"/>
                <w:szCs w:val="17"/>
              </w:rPr>
              <w:t>根据</w:t>
            </w:r>
            <w:r w:rsidRPr="00E96EB0">
              <w:rPr>
                <w:rFonts w:ascii="思源黑体 CN Normal" w:eastAsia="思源黑体 CN Normal" w:hAnsi="思源黑体 CN Normal" w:cs="思源黑体 CN Light"/>
                <w:color w:val="000000" w:themeColor="text1"/>
                <w:sz w:val="17"/>
                <w:szCs w:val="17"/>
              </w:rPr>
              <w:t>Alexander et al. 2021</w:t>
            </w:r>
            <w:r w:rsidRPr="00E96EB0">
              <w:rPr>
                <w:rFonts w:ascii="思源黑体 CN Normal" w:eastAsia="思源黑体 CN Normal" w:hAnsi="思源黑体 CN Normal" w:cs="思源黑体 CN Light" w:hint="eastAsia"/>
                <w:color w:val="000000" w:themeColor="text1"/>
                <w:sz w:val="17"/>
                <w:szCs w:val="17"/>
              </w:rPr>
              <w:t>年发表在C</w:t>
            </w:r>
            <w:r w:rsidRPr="00E96EB0">
              <w:rPr>
                <w:rFonts w:ascii="思源黑体 CN Normal" w:eastAsia="思源黑体 CN Normal" w:hAnsi="思源黑体 CN Normal" w:cs="思源黑体 CN Light"/>
                <w:color w:val="000000" w:themeColor="text1"/>
                <w:sz w:val="17"/>
                <w:szCs w:val="17"/>
              </w:rPr>
              <w:t>ancer Cel</w:t>
            </w:r>
            <w:r w:rsidRPr="000C177C">
              <w:rPr>
                <w:rFonts w:ascii="思源黑体 CN Normal" w:eastAsia="思源黑体 CN Normal" w:hAnsi="思源黑体 CN Normal" w:cs="思源黑体 CN Light"/>
                <w:color w:val="000000" w:themeColor="text1"/>
                <w:sz w:val="17"/>
                <w:szCs w:val="17"/>
              </w:rPr>
              <w:t>l</w:t>
            </w:r>
            <w:r w:rsidRPr="000C177C">
              <w:rPr>
                <w:rFonts w:ascii="思源黑体 CN Normal" w:eastAsia="思源黑体 CN Normal" w:hAnsi="思源黑体 CN Normal" w:cs="思源黑体 CN Light" w:hint="eastAsia"/>
                <w:color w:val="000000" w:themeColor="text1"/>
                <w:sz w:val="17"/>
                <w:szCs w:val="17"/>
              </w:rPr>
              <w:t>（P</w:t>
            </w:r>
            <w:r w:rsidRPr="000C177C">
              <w:rPr>
                <w:rFonts w:ascii="思源黑体 CN Normal" w:eastAsia="思源黑体 CN Normal" w:hAnsi="思源黑体 CN Normal" w:cs="思源黑体 CN Light"/>
                <w:color w:val="000000" w:themeColor="text1"/>
                <w:sz w:val="17"/>
                <w:szCs w:val="17"/>
              </w:rPr>
              <w:t>MID: 34019806</w:t>
            </w:r>
            <w:r w:rsidRPr="000C177C">
              <w:rPr>
                <w:rFonts w:ascii="思源黑体 CN Normal" w:eastAsia="思源黑体 CN Normal" w:hAnsi="思源黑体 CN Normal" w:cs="思源黑体 CN Light" w:hint="eastAsia"/>
                <w:color w:val="000000" w:themeColor="text1"/>
                <w:sz w:val="17"/>
                <w:szCs w:val="17"/>
              </w:rPr>
              <w:t>）上的</w:t>
            </w:r>
            <w:r w:rsidRPr="00E96EB0">
              <w:rPr>
                <w:rFonts w:ascii="思源黑体 CN Normal" w:eastAsia="思源黑体 CN Normal" w:hAnsi="思源黑体 CN Normal" w:cs="思源黑体 CN Light" w:hint="eastAsia"/>
                <w:color w:val="000000" w:themeColor="text1"/>
                <w:sz w:val="17"/>
                <w:szCs w:val="17"/>
              </w:rPr>
              <w:t>研究，将肿瘤微环境表达特征进行分类，基于已发表文献提取出2</w:t>
            </w:r>
            <w:r w:rsidRPr="00E96EB0">
              <w:rPr>
                <w:rFonts w:ascii="思源黑体 CN Normal" w:eastAsia="思源黑体 CN Normal" w:hAnsi="思源黑体 CN Normal" w:cs="思源黑体 CN Light"/>
                <w:color w:val="000000" w:themeColor="text1"/>
                <w:sz w:val="17"/>
                <w:szCs w:val="17"/>
              </w:rPr>
              <w:t>9</w:t>
            </w:r>
            <w:r w:rsidRPr="00E96EB0">
              <w:rPr>
                <w:rFonts w:ascii="思源黑体 CN Normal" w:eastAsia="思源黑体 CN Normal" w:hAnsi="思源黑体 CN Normal" w:cs="思源黑体 CN Light" w:hint="eastAsia"/>
                <w:color w:val="000000" w:themeColor="text1"/>
                <w:sz w:val="17"/>
                <w:szCs w:val="17"/>
              </w:rPr>
              <w:t>个功能学基因表达特征集（k</w:t>
            </w:r>
            <w:r w:rsidRPr="00E96EB0">
              <w:rPr>
                <w:rFonts w:ascii="思源黑体 CN Normal" w:eastAsia="思源黑体 CN Normal" w:hAnsi="思源黑体 CN Normal" w:cs="思源黑体 CN Light"/>
                <w:color w:val="000000" w:themeColor="text1"/>
                <w:sz w:val="17"/>
                <w:szCs w:val="17"/>
              </w:rPr>
              <w:t xml:space="preserve">nowledge-based functional gene expression signatures, </w:t>
            </w:r>
            <w:r w:rsidRPr="004E1EA4">
              <w:rPr>
                <w:rFonts w:ascii="思源黑体 CN Normal" w:eastAsia="思源黑体 CN Normal" w:hAnsi="思源黑体 CN Normal" w:cs="思源黑体 CN Light" w:hint="eastAsia"/>
                <w:color w:val="000000" w:themeColor="text1"/>
                <w:sz w:val="17"/>
                <w:szCs w:val="17"/>
              </w:rPr>
              <w:t>F</w:t>
            </w:r>
            <w:r w:rsidRPr="004E1EA4">
              <w:rPr>
                <w:rFonts w:ascii="思源黑体 CN Normal" w:eastAsia="思源黑体 CN Normal" w:hAnsi="思源黑体 CN Normal" w:cs="思源黑体 CN Light"/>
                <w:color w:val="000000" w:themeColor="text1"/>
                <w:sz w:val="17"/>
                <w:szCs w:val="17"/>
              </w:rPr>
              <w:t>ges</w:t>
            </w:r>
            <w:r w:rsidRPr="004E1EA4">
              <w:rPr>
                <w:rFonts w:ascii="思源黑体 CN Normal" w:eastAsia="思源黑体 CN Normal" w:hAnsi="思源黑体 CN Normal" w:cs="思源黑体 CN Light" w:hint="eastAsia"/>
                <w:color w:val="000000" w:themeColor="text1"/>
                <w:sz w:val="17"/>
                <w:szCs w:val="17"/>
              </w:rPr>
              <w:t>），包括A</w:t>
            </w:r>
            <w:r w:rsidRPr="004E1EA4">
              <w:rPr>
                <w:rFonts w:ascii="思源黑体 CN Normal" w:eastAsia="思源黑体 CN Normal" w:hAnsi="思源黑体 CN Normal" w:cs="思源黑体 CN Light"/>
                <w:color w:val="000000" w:themeColor="text1"/>
                <w:sz w:val="17"/>
                <w:szCs w:val="17"/>
              </w:rPr>
              <w:t xml:space="preserve">. </w:t>
            </w:r>
            <w:r w:rsidRPr="004E1EA4">
              <w:rPr>
                <w:rFonts w:ascii="思源黑体 CN Normal" w:eastAsia="思源黑体 CN Normal" w:hAnsi="思源黑体 CN Normal" w:cs="思源黑体 CN Light" w:hint="eastAsia"/>
                <w:color w:val="000000" w:themeColor="text1"/>
                <w:sz w:val="17"/>
                <w:szCs w:val="17"/>
              </w:rPr>
              <w:t>血管生成和纤维化相关的8个特征：血管生成、内皮细胞、肿瘤相关成纤维细胞、细胞基质，细胞基质重塑、促肿瘤细胞因子、中性粒细胞信号、粒细胞分泌因子</w:t>
            </w:r>
            <w:r w:rsidRPr="004E1EA4">
              <w:rPr>
                <w:rFonts w:ascii="思源黑体 CN Normal" w:eastAsia="思源黑体 CN Normal" w:hAnsi="思源黑体 CN Normal" w:cs="思源黑体 CN Light"/>
                <w:color w:val="000000" w:themeColor="text1"/>
                <w:sz w:val="17"/>
                <w:szCs w:val="17"/>
              </w:rPr>
              <w:t xml:space="preserve">; B. </w:t>
            </w:r>
            <w:r w:rsidRPr="004E1EA4">
              <w:rPr>
                <w:rFonts w:ascii="思源黑体 CN Normal" w:eastAsia="思源黑体 CN Normal" w:hAnsi="思源黑体 CN Normal" w:cs="思源黑体 CN Light" w:hint="eastAsia"/>
                <w:color w:val="000000" w:themeColor="text1"/>
                <w:sz w:val="17"/>
                <w:szCs w:val="17"/>
              </w:rPr>
              <w:t>促肿瘤免疫浸润相关的7个特征：巨噬细胞、巨噬细胞树突状细胞分泌因子、</w:t>
            </w:r>
            <w:r w:rsidRPr="004E1EA4">
              <w:rPr>
                <w:rFonts w:ascii="思源黑体 CN Normal" w:eastAsia="思源黑体 CN Normal" w:hAnsi="思源黑体 CN Normal" w:cs="思源黑体 CN Light"/>
                <w:color w:val="000000" w:themeColor="text1"/>
                <w:sz w:val="17"/>
                <w:szCs w:val="17"/>
              </w:rPr>
              <w:t>髓源抑制性细胞</w:t>
            </w:r>
            <w:r w:rsidRPr="004E1EA4">
              <w:rPr>
                <w:rFonts w:ascii="思源黑体 CN Normal" w:eastAsia="思源黑体 CN Normal" w:hAnsi="思源黑体 CN Normal" w:cs="思源黑体 CN Light" w:hint="eastAsia"/>
                <w:color w:val="000000" w:themeColor="text1"/>
                <w:sz w:val="17"/>
                <w:szCs w:val="17"/>
              </w:rPr>
              <w:t>、</w:t>
            </w:r>
            <w:r w:rsidRPr="004E1EA4">
              <w:rPr>
                <w:rFonts w:ascii="思源黑体 CN Normal" w:eastAsia="思源黑体 CN Normal" w:hAnsi="思源黑体 CN Normal" w:cs="思源黑体 CN Light"/>
                <w:color w:val="000000" w:themeColor="text1"/>
                <w:sz w:val="17"/>
                <w:szCs w:val="17"/>
              </w:rPr>
              <w:t>髓源抑制性细胞</w:t>
            </w:r>
            <w:r w:rsidRPr="004E1EA4">
              <w:rPr>
                <w:rFonts w:ascii="思源黑体 CN Normal" w:eastAsia="思源黑体 CN Normal" w:hAnsi="思源黑体 CN Normal" w:cs="思源黑体 CN Light" w:hint="eastAsia"/>
                <w:color w:val="000000" w:themeColor="text1"/>
                <w:sz w:val="17"/>
                <w:szCs w:val="17"/>
              </w:rPr>
              <w:t>分泌因子、T</w:t>
            </w:r>
            <w:r w:rsidRPr="004E1EA4">
              <w:rPr>
                <w:rFonts w:ascii="思源黑体 CN Normal" w:eastAsia="思源黑体 CN Normal" w:hAnsi="思源黑体 CN Normal" w:cs="思源黑体 CN Light"/>
                <w:color w:val="000000" w:themeColor="text1"/>
                <w:sz w:val="17"/>
                <w:szCs w:val="17"/>
              </w:rPr>
              <w:t>-helper</w:t>
            </w:r>
            <w:r w:rsidRPr="004E1EA4">
              <w:rPr>
                <w:rFonts w:ascii="思源黑体 CN Normal" w:eastAsia="思源黑体 CN Normal" w:hAnsi="思源黑体 CN Normal" w:cs="思源黑体 CN Light" w:hint="eastAsia"/>
                <w:color w:val="000000" w:themeColor="text1"/>
                <w:sz w:val="17"/>
                <w:szCs w:val="17"/>
              </w:rPr>
              <w:t xml:space="preserve"> 2</w:t>
            </w:r>
            <w:r w:rsidRPr="004E1EA4">
              <w:rPr>
                <w:rFonts w:ascii="思源黑体 CN Normal" w:eastAsia="思源黑体 CN Normal" w:hAnsi="思源黑体 CN Normal" w:cs="思源黑体 CN Light"/>
                <w:color w:val="000000" w:themeColor="text1"/>
                <w:sz w:val="17"/>
                <w:szCs w:val="17"/>
              </w:rPr>
              <w:t>(Th2)</w:t>
            </w:r>
            <w:r w:rsidRPr="004E1EA4">
              <w:rPr>
                <w:rFonts w:ascii="思源黑体 CN Normal" w:eastAsia="思源黑体 CN Normal" w:hAnsi="思源黑体 CN Normal" w:cs="思源黑体 CN Light" w:hint="eastAsia"/>
                <w:color w:val="000000" w:themeColor="text1"/>
                <w:sz w:val="17"/>
                <w:szCs w:val="17"/>
              </w:rPr>
              <w:t>型细胞特征、T调控细胞分泌因子、T调控细胞；C</w:t>
            </w:r>
            <w:r w:rsidRPr="004E1EA4">
              <w:rPr>
                <w:rFonts w:ascii="思源黑体 CN Normal" w:eastAsia="思源黑体 CN Normal" w:hAnsi="思源黑体 CN Normal" w:cs="思源黑体 CN Light"/>
                <w:color w:val="000000" w:themeColor="text1"/>
                <w:sz w:val="17"/>
                <w:szCs w:val="17"/>
              </w:rPr>
              <w:t xml:space="preserve">. </w:t>
            </w:r>
            <w:r w:rsidRPr="004E1EA4">
              <w:rPr>
                <w:rFonts w:ascii="思源黑体 CN Normal" w:eastAsia="思源黑体 CN Normal" w:hAnsi="思源黑体 CN Normal" w:cs="思源黑体 CN Light" w:hint="eastAsia"/>
                <w:color w:val="000000" w:themeColor="text1"/>
                <w:sz w:val="17"/>
                <w:szCs w:val="17"/>
              </w:rPr>
              <w:t>抗肿瘤免疫浸润相关的1</w:t>
            </w:r>
            <w:r w:rsidRPr="004E1EA4">
              <w:rPr>
                <w:rFonts w:ascii="思源黑体 CN Normal" w:eastAsia="思源黑体 CN Normal" w:hAnsi="思源黑体 CN Normal" w:cs="思源黑体 CN Light"/>
                <w:color w:val="000000" w:themeColor="text1"/>
                <w:sz w:val="17"/>
                <w:szCs w:val="17"/>
              </w:rPr>
              <w:t>1</w:t>
            </w:r>
            <w:r w:rsidRPr="004E1EA4">
              <w:rPr>
                <w:rFonts w:ascii="思源黑体 CN Normal" w:eastAsia="思源黑体 CN Normal" w:hAnsi="思源黑体 CN Normal" w:cs="思源黑体 CN Light" w:hint="eastAsia"/>
                <w:color w:val="000000" w:themeColor="text1"/>
                <w:sz w:val="17"/>
                <w:szCs w:val="17"/>
              </w:rPr>
              <w:t>个特征：巨噬细胞I型特征、</w:t>
            </w:r>
            <w:r w:rsidRPr="004E1EA4">
              <w:rPr>
                <w:rFonts w:ascii="思源黑体 CN Normal" w:eastAsia="思源黑体 CN Normal" w:hAnsi="思源黑体 CN Normal" w:cs="思源黑体 CN Light"/>
                <w:color w:val="000000" w:themeColor="text1"/>
                <w:sz w:val="17"/>
                <w:szCs w:val="17"/>
              </w:rPr>
              <w:t>MHCII</w:t>
            </w:r>
            <w:r w:rsidRPr="004E1EA4">
              <w:rPr>
                <w:rFonts w:ascii="思源黑体 CN Normal" w:eastAsia="思源黑体 CN Normal" w:hAnsi="思源黑体 CN Normal" w:cs="思源黑体 CN Light" w:hint="eastAsia"/>
                <w:color w:val="000000" w:themeColor="text1"/>
                <w:sz w:val="17"/>
                <w:szCs w:val="17"/>
              </w:rPr>
              <w:t>型、抗肿瘤细胞因子、共激活分子，B细胞、自然杀伤细胞、免疫检查点分子、效应细胞、T细胞、T</w:t>
            </w:r>
            <w:r w:rsidRPr="004E1EA4">
              <w:rPr>
                <w:rFonts w:ascii="思源黑体 CN Normal" w:eastAsia="思源黑体 CN Normal" w:hAnsi="思源黑体 CN Normal" w:cs="思源黑体 CN Light"/>
                <w:color w:val="000000" w:themeColor="text1"/>
                <w:sz w:val="17"/>
                <w:szCs w:val="17"/>
              </w:rPr>
              <w:t>-</w:t>
            </w:r>
            <w:r w:rsidRPr="004E1EA4">
              <w:rPr>
                <w:rFonts w:ascii="思源黑体 CN Normal" w:eastAsia="思源黑体 CN Normal" w:hAnsi="思源黑体 CN Normal" w:cs="思源黑体 CN Light" w:hint="eastAsia"/>
                <w:color w:val="000000" w:themeColor="text1"/>
                <w:sz w:val="17"/>
                <w:szCs w:val="17"/>
              </w:rPr>
              <w:t>h</w:t>
            </w:r>
            <w:r w:rsidRPr="004E1EA4">
              <w:rPr>
                <w:rFonts w:ascii="思源黑体 CN Normal" w:eastAsia="思源黑体 CN Normal" w:hAnsi="思源黑体 CN Normal" w:cs="思源黑体 CN Light"/>
                <w:color w:val="000000" w:themeColor="text1"/>
                <w:sz w:val="17"/>
                <w:szCs w:val="17"/>
              </w:rPr>
              <w:t>elper 1(Th2)</w:t>
            </w:r>
            <w:r w:rsidRPr="004E1EA4">
              <w:rPr>
                <w:rFonts w:ascii="思源黑体 CN Normal" w:eastAsia="思源黑体 CN Normal" w:hAnsi="思源黑体 CN Normal" w:cs="思源黑体 CN Light" w:hint="eastAsia"/>
                <w:color w:val="000000" w:themeColor="text1"/>
                <w:sz w:val="17"/>
                <w:szCs w:val="17"/>
              </w:rPr>
              <w:t>型细胞特征、T细胞分泌因子以及D</w:t>
            </w:r>
            <w:r w:rsidRPr="004E1EA4">
              <w:rPr>
                <w:rFonts w:ascii="思源黑体 CN Normal" w:eastAsia="思源黑体 CN Normal" w:hAnsi="思源黑体 CN Normal" w:cs="思源黑体 CN Light"/>
                <w:color w:val="000000" w:themeColor="text1"/>
                <w:sz w:val="17"/>
                <w:szCs w:val="17"/>
              </w:rPr>
              <w:t xml:space="preserve">. </w:t>
            </w:r>
            <w:r w:rsidRPr="004E1EA4">
              <w:rPr>
                <w:rFonts w:ascii="思源黑体 CN Normal" w:eastAsia="思源黑体 CN Normal" w:hAnsi="思源黑体 CN Normal" w:cs="思源黑体 CN Light" w:hint="eastAsia"/>
                <w:color w:val="000000" w:themeColor="text1"/>
                <w:sz w:val="17"/>
                <w:szCs w:val="17"/>
              </w:rPr>
              <w:t>上皮间质转化(</w:t>
            </w:r>
            <w:r w:rsidRPr="004E1EA4">
              <w:rPr>
                <w:rFonts w:ascii="思源黑体 CN Normal" w:eastAsia="思源黑体 CN Normal" w:hAnsi="思源黑体 CN Normal" w:cs="思源黑体 CN Light"/>
                <w:color w:val="000000" w:themeColor="text1"/>
                <w:sz w:val="17"/>
                <w:szCs w:val="17"/>
              </w:rPr>
              <w:t xml:space="preserve">Epithelial-mesenchymal transition, </w:t>
            </w:r>
            <w:r w:rsidRPr="004E1EA4">
              <w:rPr>
                <w:rFonts w:ascii="思源黑体 CN Normal" w:eastAsia="思源黑体 CN Normal" w:hAnsi="思源黑体 CN Normal" w:cs="思源黑体 CN Light" w:hint="eastAsia"/>
                <w:color w:val="000000" w:themeColor="text1"/>
                <w:sz w:val="17"/>
                <w:szCs w:val="17"/>
              </w:rPr>
              <w:t>E</w:t>
            </w:r>
            <w:r w:rsidRPr="004E1EA4">
              <w:rPr>
                <w:rFonts w:ascii="思源黑体 CN Normal" w:eastAsia="思源黑体 CN Normal" w:hAnsi="思源黑体 CN Normal" w:cs="思源黑体 CN Light"/>
                <w:color w:val="000000" w:themeColor="text1"/>
                <w:sz w:val="17"/>
                <w:szCs w:val="17"/>
              </w:rPr>
              <w:t>MT)</w:t>
            </w:r>
            <w:r w:rsidRPr="004E1EA4">
              <w:rPr>
                <w:rFonts w:ascii="思源黑体 CN Normal" w:eastAsia="思源黑体 CN Normal" w:hAnsi="思源黑体 CN Normal" w:cs="思源黑体 CN Light" w:hint="eastAsia"/>
                <w:color w:val="000000" w:themeColor="text1"/>
                <w:sz w:val="17"/>
                <w:szCs w:val="17"/>
              </w:rPr>
              <w:t>和增值相关的3个特征：</w:t>
            </w:r>
            <w:r w:rsidRPr="004E1EA4">
              <w:rPr>
                <w:rFonts w:ascii="思源黑体 CN Normal" w:eastAsia="思源黑体 CN Normal" w:hAnsi="思源黑体 CN Normal" w:cs="思源黑体 CN Light"/>
                <w:color w:val="000000" w:themeColor="text1"/>
                <w:sz w:val="17"/>
                <w:szCs w:val="17"/>
              </w:rPr>
              <w:t>MHCI</w:t>
            </w:r>
            <w:r w:rsidRPr="004E1EA4">
              <w:rPr>
                <w:rFonts w:ascii="思源黑体 CN Normal" w:eastAsia="思源黑体 CN Normal" w:hAnsi="思源黑体 CN Normal" w:cs="思源黑体 CN Light" w:hint="eastAsia"/>
                <w:color w:val="000000" w:themeColor="text1"/>
                <w:sz w:val="17"/>
                <w:szCs w:val="17"/>
              </w:rPr>
              <w:t>型、上皮间质转化(EMT</w:t>
            </w:r>
            <w:r w:rsidRPr="004E1EA4">
              <w:rPr>
                <w:rFonts w:ascii="思源黑体 CN Normal" w:eastAsia="思源黑体 CN Normal" w:hAnsi="思源黑体 CN Normal" w:cs="思源黑体 CN Light"/>
                <w:color w:val="000000" w:themeColor="text1"/>
                <w:sz w:val="17"/>
                <w:szCs w:val="17"/>
              </w:rPr>
              <w:t>)</w:t>
            </w:r>
            <w:r w:rsidRPr="004E1EA4">
              <w:rPr>
                <w:rFonts w:ascii="思源黑体 CN Normal" w:eastAsia="思源黑体 CN Normal" w:hAnsi="思源黑体 CN Normal" w:cs="思源黑体 CN Light" w:hint="eastAsia"/>
                <w:color w:val="000000" w:themeColor="text1"/>
                <w:sz w:val="17"/>
                <w:szCs w:val="17"/>
              </w:rPr>
              <w:t>特征、增殖速率。根据这2</w:t>
            </w:r>
            <w:r w:rsidRPr="004E1EA4">
              <w:rPr>
                <w:rFonts w:ascii="思源黑体 CN Normal" w:eastAsia="思源黑体 CN Normal" w:hAnsi="思源黑体 CN Normal" w:cs="思源黑体 CN Light"/>
                <w:color w:val="000000" w:themeColor="text1"/>
                <w:sz w:val="17"/>
                <w:szCs w:val="17"/>
              </w:rPr>
              <w:t>9</w:t>
            </w:r>
            <w:r w:rsidRPr="004E1EA4">
              <w:rPr>
                <w:rFonts w:ascii="思源黑体 CN Normal" w:eastAsia="思源黑体 CN Normal" w:hAnsi="思源黑体 CN Normal" w:cs="思源黑体 CN Light" w:hint="eastAsia"/>
                <w:color w:val="000000" w:themeColor="text1"/>
                <w:sz w:val="17"/>
                <w:szCs w:val="17"/>
              </w:rPr>
              <w:t>类基因表达特征聚类，可将肿瘤样本转录组表达聚成四大类：免疫富集/纤维化亚型(</w:t>
            </w:r>
            <w:r w:rsidRPr="004E1EA4">
              <w:rPr>
                <w:rFonts w:ascii="思源黑体 CN Normal" w:eastAsia="思源黑体 CN Normal" w:hAnsi="思源黑体 CN Normal" w:cs="思源黑体 CN Light"/>
                <w:color w:val="000000" w:themeColor="text1"/>
                <w:sz w:val="17"/>
                <w:szCs w:val="17"/>
              </w:rPr>
              <w:t>IE/F)</w:t>
            </w:r>
            <w:r w:rsidRPr="004E1EA4">
              <w:rPr>
                <w:rFonts w:ascii="思源黑体 CN Normal" w:eastAsia="思源黑体 CN Normal" w:hAnsi="思源黑体 CN Normal" w:cs="思源黑体 CN Light" w:hint="eastAsia"/>
                <w:color w:val="000000" w:themeColor="text1"/>
                <w:sz w:val="17"/>
                <w:szCs w:val="17"/>
              </w:rPr>
              <w:t>，免疫富集/非纤维化亚型(</w:t>
            </w:r>
            <w:r w:rsidRPr="004E1EA4">
              <w:rPr>
                <w:rFonts w:ascii="思源黑体 CN Normal" w:eastAsia="思源黑体 CN Normal" w:hAnsi="思源黑体 CN Normal" w:cs="思源黑体 CN Light"/>
                <w:color w:val="000000" w:themeColor="text1"/>
                <w:sz w:val="17"/>
                <w:szCs w:val="17"/>
              </w:rPr>
              <w:t>IE)</w:t>
            </w:r>
            <w:r w:rsidRPr="004E1EA4">
              <w:rPr>
                <w:rFonts w:ascii="思源黑体 CN Normal" w:eastAsia="思源黑体 CN Normal" w:hAnsi="思源黑体 CN Normal" w:cs="思源黑体 CN Light" w:hint="eastAsia"/>
                <w:color w:val="000000" w:themeColor="text1"/>
                <w:sz w:val="17"/>
                <w:szCs w:val="17"/>
              </w:rPr>
              <w:t>，纤维化亚型(</w:t>
            </w:r>
            <w:r w:rsidRPr="004E1EA4">
              <w:rPr>
                <w:rFonts w:ascii="思源黑体 CN Normal" w:eastAsia="思源黑体 CN Normal" w:hAnsi="思源黑体 CN Normal" w:cs="思源黑体 CN Light"/>
                <w:color w:val="000000" w:themeColor="text1"/>
                <w:sz w:val="17"/>
                <w:szCs w:val="17"/>
              </w:rPr>
              <w:t>F)</w:t>
            </w:r>
            <w:r w:rsidRPr="004E1EA4">
              <w:rPr>
                <w:rFonts w:ascii="思源黑体 CN Normal" w:eastAsia="思源黑体 CN Normal" w:hAnsi="思源黑体 CN Normal" w:cs="思源黑体 CN Light" w:hint="eastAsia"/>
                <w:color w:val="000000" w:themeColor="text1"/>
                <w:sz w:val="17"/>
                <w:szCs w:val="17"/>
              </w:rPr>
              <w:t>和免疫荒漠型（D）。I</w:t>
            </w:r>
            <w:r w:rsidRPr="004E1EA4">
              <w:rPr>
                <w:rFonts w:ascii="思源黑体 CN Normal" w:eastAsia="思源黑体 CN Normal" w:hAnsi="思源黑体 CN Normal" w:cs="思源黑体 CN Light"/>
                <w:color w:val="000000" w:themeColor="text1"/>
                <w:sz w:val="17"/>
                <w:szCs w:val="17"/>
              </w:rPr>
              <w:t>E/F</w:t>
            </w:r>
            <w:r w:rsidRPr="004E1EA4">
              <w:rPr>
                <w:rFonts w:ascii="思源黑体 CN Normal" w:eastAsia="思源黑体 CN Normal" w:hAnsi="思源黑体 CN Normal" w:cs="思源黑体 CN Light" w:hint="eastAsia"/>
                <w:color w:val="000000" w:themeColor="text1"/>
                <w:sz w:val="17"/>
                <w:szCs w:val="17"/>
              </w:rPr>
              <w:t>和</w:t>
            </w:r>
            <w:r w:rsidRPr="00E96EB0">
              <w:rPr>
                <w:rFonts w:ascii="思源黑体 CN Normal" w:eastAsia="思源黑体 CN Normal" w:hAnsi="思源黑体 CN Normal" w:cs="思源黑体 CN Light" w:hint="eastAsia"/>
                <w:color w:val="000000" w:themeColor="text1"/>
                <w:sz w:val="17"/>
                <w:szCs w:val="17"/>
              </w:rPr>
              <w:t>I</w:t>
            </w:r>
            <w:r w:rsidRPr="00E96EB0">
              <w:rPr>
                <w:rFonts w:ascii="思源黑体 CN Normal" w:eastAsia="思源黑体 CN Normal" w:hAnsi="思源黑体 CN Normal" w:cs="思源黑体 CN Light"/>
                <w:color w:val="000000" w:themeColor="text1"/>
                <w:sz w:val="17"/>
                <w:szCs w:val="17"/>
              </w:rPr>
              <w:t>E</w:t>
            </w:r>
            <w:r w:rsidRPr="00E96EB0">
              <w:rPr>
                <w:rFonts w:ascii="思源黑体 CN Normal" w:eastAsia="思源黑体 CN Normal" w:hAnsi="思源黑体 CN Normal" w:cs="思源黑体 CN Light" w:hint="eastAsia"/>
                <w:color w:val="000000" w:themeColor="text1"/>
                <w:sz w:val="17"/>
                <w:szCs w:val="17"/>
              </w:rPr>
              <w:t>亚型促肿瘤免疫浸润和抗肿瘤免疫浸润程度都较高，即热肿瘤，对免疫治疗的响应相对较好，纤维化亚型(</w:t>
            </w:r>
            <w:r w:rsidRPr="00E96EB0">
              <w:rPr>
                <w:rFonts w:ascii="思源黑体 CN Normal" w:eastAsia="思源黑体 CN Normal" w:hAnsi="思源黑体 CN Normal" w:cs="思源黑体 CN Light"/>
                <w:color w:val="000000" w:themeColor="text1"/>
                <w:sz w:val="17"/>
                <w:szCs w:val="17"/>
              </w:rPr>
              <w:t>F)</w:t>
            </w:r>
            <w:r w:rsidRPr="00E96EB0">
              <w:rPr>
                <w:rFonts w:ascii="思源黑体 CN Normal" w:eastAsia="思源黑体 CN Normal" w:hAnsi="思源黑体 CN Normal" w:cs="思源黑体 CN Light" w:hint="eastAsia"/>
                <w:color w:val="000000" w:themeColor="text1"/>
                <w:sz w:val="17"/>
                <w:szCs w:val="17"/>
              </w:rPr>
              <w:t>和免疫荒漠型（D）抗肿瘤免疫浸润特征集表达水平低，即冷肿瘤，对免疫治疗的响应相对较低。统计上I</w:t>
            </w:r>
            <w:r w:rsidRPr="00E96EB0">
              <w:rPr>
                <w:rFonts w:ascii="思源黑体 CN Normal" w:eastAsia="思源黑体 CN Normal" w:hAnsi="思源黑体 CN Normal" w:cs="思源黑体 CN Light"/>
                <w:color w:val="000000" w:themeColor="text1"/>
                <w:sz w:val="17"/>
                <w:szCs w:val="17"/>
              </w:rPr>
              <w:t>E/F</w:t>
            </w:r>
            <w:r w:rsidRPr="00E96EB0">
              <w:rPr>
                <w:rFonts w:ascii="思源黑体 CN Normal" w:eastAsia="思源黑体 CN Normal" w:hAnsi="思源黑体 CN Normal" w:cs="思源黑体 CN Light" w:hint="eastAsia"/>
                <w:color w:val="000000" w:themeColor="text1"/>
                <w:sz w:val="17"/>
                <w:szCs w:val="17"/>
              </w:rPr>
              <w:t>和I</w:t>
            </w:r>
            <w:r w:rsidRPr="00E96EB0">
              <w:rPr>
                <w:rFonts w:ascii="思源黑体 CN Normal" w:eastAsia="思源黑体 CN Normal" w:hAnsi="思源黑体 CN Normal" w:cs="思源黑体 CN Light"/>
                <w:color w:val="000000" w:themeColor="text1"/>
                <w:sz w:val="17"/>
                <w:szCs w:val="17"/>
              </w:rPr>
              <w:t>E</w:t>
            </w:r>
            <w:r w:rsidRPr="00E96EB0">
              <w:rPr>
                <w:rFonts w:ascii="思源黑体 CN Normal" w:eastAsia="思源黑体 CN Normal" w:hAnsi="思源黑体 CN Normal" w:cs="思源黑体 CN Light" w:hint="eastAsia"/>
                <w:color w:val="000000" w:themeColor="text1"/>
                <w:sz w:val="17"/>
                <w:szCs w:val="17"/>
              </w:rPr>
              <w:t>亚型肿瘤患者接受免疫治疗后的客观缓解率、无进展生存期和总生存期都显著高于纤维化亚型(</w:t>
            </w:r>
            <w:r w:rsidRPr="00E96EB0">
              <w:rPr>
                <w:rFonts w:ascii="思源黑体 CN Normal" w:eastAsia="思源黑体 CN Normal" w:hAnsi="思源黑体 CN Normal" w:cs="思源黑体 CN Light"/>
                <w:color w:val="000000" w:themeColor="text1"/>
                <w:sz w:val="17"/>
                <w:szCs w:val="17"/>
              </w:rPr>
              <w:t>F)</w:t>
            </w:r>
            <w:r w:rsidRPr="00E96EB0">
              <w:rPr>
                <w:rFonts w:ascii="思源黑体 CN Normal" w:eastAsia="思源黑体 CN Normal" w:hAnsi="思源黑体 CN Normal" w:cs="思源黑体 CN Light" w:hint="eastAsia"/>
                <w:color w:val="000000" w:themeColor="text1"/>
                <w:sz w:val="17"/>
                <w:szCs w:val="17"/>
              </w:rPr>
              <w:t>和免疫荒漠型（D）冷肿瘤。请结合临床实际情况确定免疫治疗方案。</w:t>
            </w:r>
          </w:p>
        </w:tc>
      </w:tr>
    </w:tbl>
    <w:p w14:paraId="418A73A2" w14:textId="77777777" w:rsidR="004D1DF8" w:rsidRPr="00D37462" w:rsidRDefault="004D1DF8" w:rsidP="004D1DF8">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6559E55" w14:textId="3C4B9109" w:rsidR="00F04DC2" w:rsidRPr="00D37462" w:rsidRDefault="004D1DF8" w:rsidP="00FC7904">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TME</w:t>
      </w:r>
      <w:r w:rsidRPr="00D37462">
        <w:rPr>
          <w:rFonts w:ascii="思源黑体 CN Normal" w:eastAsia="思源黑体 CN Normal" w:hAnsi="思源黑体 CN Normal" w:hint="eastAsia"/>
          <w:color w:val="595959"/>
          <w:sz w:val="15"/>
          <w:szCs w:val="15"/>
        </w:rPr>
        <w:t>模型仍处于临床探索研究阶段，检测结果仅供参考，请结合临床实际情况确定免疫检查点抑制剂治疗方案。</w:t>
      </w:r>
    </w:p>
    <w:p w14:paraId="52E67E96" w14:textId="2C9E43C9" w:rsidR="0072405C" w:rsidRDefault="0072405C" w:rsidP="005B0714">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p w14:paraId="11BE9F3B" w14:textId="77777777" w:rsidR="00FC7904" w:rsidRDefault="00FC7904" w:rsidP="00FC7904">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lastRenderedPageBreak/>
        <w:t>{</w:t>
      </w:r>
      <w:r>
        <w:rPr>
          <w:rFonts w:ascii="思源黑体 CN Normal" w:eastAsia="思源黑体 CN Normal" w:hAnsi="思源黑体 CN Normal"/>
          <w:color w:val="595959" w:themeColor="text1" w:themeTint="A6"/>
          <w:sz w:val="15"/>
          <w:szCs w:val="15"/>
        </w:rPr>
        <w:t>%p endif%}</w:t>
      </w:r>
    </w:p>
    <w:p w14:paraId="4E9B30B0" w14:textId="0F86B093" w:rsidR="00FC7904" w:rsidRPr="00FC7904" w:rsidRDefault="00FC7904" w:rsidP="005B0714">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{%p</w:t>
      </w:r>
      <w:r>
        <w:rPr>
          <w:rFonts w:ascii="思源黑体 CN Normal" w:eastAsia="思源黑体 CN Normal" w:hAnsi="思源黑体 CN Normal"/>
          <w:color w:val="595959" w:themeColor="text1" w:themeTint="A6"/>
          <w:sz w:val="15"/>
          <w:szCs w:val="15"/>
        </w:rPr>
        <w:t xml:space="preserve"> if rna_exp.column_4</w:t>
      </w:r>
      <w:r>
        <w:rPr>
          <w:rFonts w:ascii="思源黑体 CN Normal" w:eastAsia="思源黑体 CN Normal" w:hAnsi="思源黑体 CN Normal" w:hint="eastAsia"/>
          <w:color w:val="595959" w:themeColor="text1" w:themeTint="A6"/>
          <w:sz w:val="15"/>
          <w:szCs w:val="15"/>
        </w:rPr>
        <w:t>%}</w:t>
      </w:r>
    </w:p>
    <w:p w14:paraId="2F7FD99F" w14:textId="01B4EAB2" w:rsidR="0072405C" w:rsidRPr="001E1457" w:rsidRDefault="001E1457" w:rsidP="001E1457">
      <w:pPr>
        <w:pStyle w:val="aa"/>
        <w:numPr>
          <w:ilvl w:val="0"/>
          <w:numId w:val="37"/>
        </w:numPr>
        <w:ind w:firstLineChars="0"/>
        <w:outlineLvl w:val="1"/>
        <w:rPr>
          <w:rFonts w:ascii="思源黑体 CN Bold" w:eastAsia="思源黑体 CN Bold" w:hAnsi="思源黑体 CN Bold"/>
          <w:b/>
          <w:bCs/>
          <w:color w:val="1E7648"/>
          <w:sz w:val="24"/>
          <w:szCs w:val="24"/>
        </w:rPr>
      </w:pPr>
      <w:bookmarkStart w:id="49" w:name="_Hlk92455027"/>
      <w:r>
        <w:rPr>
          <w:rFonts w:ascii="思源黑体 CN Bold" w:eastAsia="思源黑体 CN Bold" w:hAnsi="思源黑体 CN Bold" w:hint="eastAsia"/>
          <w:b/>
          <w:bCs/>
          <w:color w:val="1E7648"/>
          <w:sz w:val="24"/>
          <w:szCs w:val="24"/>
        </w:rPr>
        <w:t xml:space="preserve"> </w:t>
      </w:r>
      <w:r w:rsidR="0072405C" w:rsidRPr="001E1457">
        <w:rPr>
          <w:rFonts w:ascii="思源黑体 CN Bold" w:eastAsia="思源黑体 CN Bold" w:hAnsi="思源黑体 CN Bold" w:hint="eastAsia"/>
          <w:b/>
          <w:bCs/>
          <w:color w:val="1E7648"/>
          <w:sz w:val="24"/>
          <w:szCs w:val="24"/>
        </w:rPr>
        <w:t>基因R</w:t>
      </w:r>
      <w:r w:rsidR="0072405C" w:rsidRPr="001E1457">
        <w:rPr>
          <w:rFonts w:ascii="思源黑体 CN Bold" w:eastAsia="思源黑体 CN Bold" w:hAnsi="思源黑体 CN Bold"/>
          <w:b/>
          <w:bCs/>
          <w:color w:val="1E7648"/>
          <w:sz w:val="24"/>
          <w:szCs w:val="24"/>
        </w:rPr>
        <w:t>NA</w:t>
      </w:r>
      <w:r w:rsidR="0072405C" w:rsidRPr="001E1457">
        <w:rPr>
          <w:rFonts w:ascii="思源黑体 CN Bold" w:eastAsia="思源黑体 CN Bold" w:hAnsi="思源黑体 CN Bold" w:hint="eastAsia"/>
          <w:b/>
          <w:bCs/>
          <w:color w:val="1E7648"/>
          <w:sz w:val="24"/>
          <w:szCs w:val="24"/>
        </w:rPr>
        <w:t>表达检测结果</w:t>
      </w:r>
    </w:p>
    <w:tbl>
      <w:tblPr>
        <w:tblStyle w:val="a9"/>
        <w:tblW w:w="5000" w:type="pct"/>
        <w:tblLayout w:type="fixed"/>
        <w:tblLook w:val="04A0" w:firstRow="1" w:lastRow="0" w:firstColumn="1" w:lastColumn="0" w:noHBand="0" w:noVBand="1"/>
      </w:tblPr>
      <w:tblGrid>
        <w:gridCol w:w="1293"/>
        <w:gridCol w:w="1294"/>
        <w:gridCol w:w="1292"/>
        <w:gridCol w:w="1293"/>
        <w:gridCol w:w="1292"/>
        <w:gridCol w:w="1293"/>
        <w:gridCol w:w="1292"/>
        <w:gridCol w:w="1293"/>
      </w:tblGrid>
      <w:tr w:rsidR="00FC7904" w:rsidRPr="003360DF" w14:paraId="6DF9B545" w14:textId="77777777" w:rsidTr="005E3B3A">
        <w:trPr>
          <w:trHeight w:hRule="exact" w:val="454"/>
        </w:trPr>
        <w:tc>
          <w:tcPr>
            <w:tcW w:w="10342" w:type="dxa"/>
            <w:gridSpan w:val="8"/>
            <w:tcBorders>
              <w:top w:val="nil"/>
              <w:left w:val="nil"/>
              <w:bottom w:val="single" w:sz="4" w:space="0" w:color="BFBFBF" w:themeColor="background1" w:themeShade="BF"/>
              <w:right w:val="nil"/>
            </w:tcBorders>
            <w:shd w:val="clear" w:color="auto" w:fill="1E7648"/>
            <w:vAlign w:val="center"/>
          </w:tcPr>
          <w:p w14:paraId="2FDA8A55" w14:textId="77777777" w:rsidR="00FC7904" w:rsidRPr="003360DF" w:rsidRDefault="00FC7904" w:rsidP="005E3B3A">
            <w:pPr>
              <w:widowControl/>
              <w:spacing w:line="240" w:lineRule="exact"/>
              <w:jc w:val="center"/>
              <w:rPr>
                <w:rFonts w:ascii="思源黑体 CN Light" w:eastAsia="思源黑体 CN Light" w:hAnsi="思源黑体 CN Light" w:cs="思源黑体 CN Light"/>
                <w:iCs/>
                <w:color w:val="000000" w:themeColor="text1"/>
                <w:sz w:val="18"/>
                <w:szCs w:val="18"/>
              </w:rPr>
            </w:pPr>
            <w:r w:rsidRPr="00055E48">
              <w:rPr>
                <w:rFonts w:ascii="思源黑体 CN Bold" w:eastAsia="思源黑体 CN Bold" w:hAnsi="思源黑体 CN Bold" w:cs="思源黑体 CN Normal" w:hint="eastAsia"/>
                <w:b/>
                <w:color w:val="FFFFFF" w:themeColor="background1"/>
                <w:sz w:val="18"/>
                <w:szCs w:val="18"/>
                <w:shd w:val="clear" w:color="auto" w:fill="1E7648"/>
              </w:rPr>
              <w:t>基因R</w:t>
            </w:r>
            <w:r w:rsidRPr="00055E48">
              <w:rPr>
                <w:rFonts w:ascii="思源黑体 CN Bold" w:eastAsia="思源黑体 CN Bold" w:hAnsi="思源黑体 CN Bold" w:cs="思源黑体 CN Normal"/>
                <w:b/>
                <w:color w:val="FFFFFF" w:themeColor="background1"/>
                <w:sz w:val="18"/>
                <w:szCs w:val="18"/>
                <w:shd w:val="clear" w:color="auto" w:fill="1E7648"/>
              </w:rPr>
              <w:t>NA</w:t>
            </w:r>
            <w:r w:rsidRPr="00055E48">
              <w:rPr>
                <w:rFonts w:ascii="思源黑体 CN Bold" w:eastAsia="思源黑体 CN Bold" w:hAnsi="思源黑体 CN Bold" w:cs="思源黑体 CN Normal" w:hint="eastAsia"/>
                <w:b/>
                <w:color w:val="FFFFFF" w:themeColor="background1"/>
                <w:sz w:val="18"/>
                <w:szCs w:val="18"/>
                <w:shd w:val="clear" w:color="auto" w:fill="1E7648"/>
              </w:rPr>
              <w:t>表达检测结果</w:t>
            </w:r>
          </w:p>
        </w:tc>
      </w:tr>
      <w:tr w:rsidR="00FC7904" w:rsidRPr="003360DF" w14:paraId="272408A7" w14:textId="77777777" w:rsidTr="005E3B3A">
        <w:trPr>
          <w:trHeight w:hRule="exact" w:val="340"/>
        </w:trPr>
        <w:tc>
          <w:tcPr>
            <w:tcW w:w="1293"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1FAC0278"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hint="eastAsia"/>
                <w:b/>
                <w:color w:val="1E7648"/>
                <w:sz w:val="18"/>
                <w:szCs w:val="18"/>
              </w:rPr>
              <w:t>基因</w:t>
            </w:r>
          </w:p>
        </w:tc>
        <w:tc>
          <w:tcPr>
            <w:tcW w:w="1294"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24E76660"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b/>
                <w:color w:val="1E7648"/>
                <w:sz w:val="18"/>
                <w:szCs w:val="18"/>
              </w:rPr>
              <w:t>RNA</w:t>
            </w:r>
            <w:r w:rsidRPr="00FB14B5">
              <w:rPr>
                <w:rFonts w:ascii="思源黑体 CN Bold" w:eastAsia="思源黑体 CN Bold" w:hAnsi="思源黑体 CN Bold" w:cs="思源黑体 CN Light" w:hint="eastAsia"/>
                <w:b/>
                <w:color w:val="1E7648"/>
                <w:sz w:val="18"/>
                <w:szCs w:val="18"/>
              </w:rPr>
              <w:t>表达值</w:t>
            </w:r>
          </w:p>
        </w:tc>
        <w:tc>
          <w:tcPr>
            <w:tcW w:w="1292"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5C4F2DDD"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hint="eastAsia"/>
                <w:b/>
                <w:color w:val="1E7648"/>
                <w:sz w:val="18"/>
                <w:szCs w:val="18"/>
              </w:rPr>
              <w:t>基因</w:t>
            </w:r>
          </w:p>
        </w:tc>
        <w:tc>
          <w:tcPr>
            <w:tcW w:w="1293"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649F71F1"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b/>
                <w:color w:val="1E7648"/>
                <w:sz w:val="18"/>
                <w:szCs w:val="18"/>
              </w:rPr>
              <w:t>RNA</w:t>
            </w:r>
            <w:r w:rsidRPr="00FB14B5">
              <w:rPr>
                <w:rFonts w:ascii="思源黑体 CN Bold" w:eastAsia="思源黑体 CN Bold" w:hAnsi="思源黑体 CN Bold" w:cs="思源黑体 CN Light" w:hint="eastAsia"/>
                <w:b/>
                <w:color w:val="1E7648"/>
                <w:sz w:val="18"/>
                <w:szCs w:val="18"/>
              </w:rPr>
              <w:t>表达值</w:t>
            </w:r>
          </w:p>
        </w:tc>
        <w:tc>
          <w:tcPr>
            <w:tcW w:w="1292"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53E311A7"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hint="eastAsia"/>
                <w:b/>
                <w:color w:val="1E7648"/>
                <w:sz w:val="18"/>
                <w:szCs w:val="18"/>
              </w:rPr>
              <w:t>基因</w:t>
            </w:r>
          </w:p>
        </w:tc>
        <w:tc>
          <w:tcPr>
            <w:tcW w:w="1293"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49290B1C"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b/>
                <w:color w:val="1E7648"/>
                <w:sz w:val="18"/>
                <w:szCs w:val="18"/>
              </w:rPr>
              <w:t>RNA</w:t>
            </w:r>
            <w:r w:rsidRPr="00FB14B5">
              <w:rPr>
                <w:rFonts w:ascii="思源黑体 CN Bold" w:eastAsia="思源黑体 CN Bold" w:hAnsi="思源黑体 CN Bold" w:cs="思源黑体 CN Light" w:hint="eastAsia"/>
                <w:b/>
                <w:color w:val="1E7648"/>
                <w:sz w:val="18"/>
                <w:szCs w:val="18"/>
              </w:rPr>
              <w:t>表达值</w:t>
            </w:r>
          </w:p>
        </w:tc>
        <w:tc>
          <w:tcPr>
            <w:tcW w:w="1292"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469C0A09"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hint="eastAsia"/>
                <w:b/>
                <w:color w:val="1E7648"/>
                <w:sz w:val="18"/>
                <w:szCs w:val="18"/>
              </w:rPr>
              <w:t>基因</w:t>
            </w:r>
          </w:p>
        </w:tc>
        <w:tc>
          <w:tcPr>
            <w:tcW w:w="1293"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6B39E571"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b/>
                <w:color w:val="1E7648"/>
                <w:sz w:val="18"/>
                <w:szCs w:val="18"/>
              </w:rPr>
              <w:t>RNA</w:t>
            </w:r>
            <w:r w:rsidRPr="00FB14B5">
              <w:rPr>
                <w:rFonts w:ascii="思源黑体 CN Bold" w:eastAsia="思源黑体 CN Bold" w:hAnsi="思源黑体 CN Bold" w:cs="思源黑体 CN Light" w:hint="eastAsia"/>
                <w:b/>
                <w:color w:val="1E7648"/>
                <w:sz w:val="18"/>
                <w:szCs w:val="18"/>
              </w:rPr>
              <w:t>表达值</w:t>
            </w:r>
          </w:p>
        </w:tc>
      </w:tr>
      <w:tr w:rsidR="00FC7904" w:rsidRPr="003360DF" w14:paraId="61DC9159" w14:textId="77777777" w:rsidTr="005E3B3A">
        <w:trPr>
          <w:trHeight w:val="284"/>
        </w:trPr>
        <w:tc>
          <w:tcPr>
            <w:tcW w:w="10342" w:type="dxa"/>
            <w:gridSpan w:val="8"/>
            <w:tcBorders>
              <w:top w:val="single" w:sz="4" w:space="0" w:color="1E7648"/>
              <w:left w:val="single" w:sz="4" w:space="0" w:color="BFBFBF" w:themeColor="background1" w:themeShade="BF"/>
              <w:bottom w:val="single" w:sz="4" w:space="0" w:color="BFBFBF" w:themeColor="background1" w:themeShade="BF"/>
              <w:right w:val="single" w:sz="4" w:space="0" w:color="BFBFBF" w:themeColor="background1" w:themeShade="BF"/>
            </w:tcBorders>
          </w:tcPr>
          <w:p w14:paraId="2C6CB806" w14:textId="77777777" w:rsidR="00FC7904" w:rsidRPr="0029169C" w:rsidRDefault="00FC7904" w:rsidP="005E3B3A">
            <w:pPr>
              <w:spacing w:line="200" w:lineRule="atLeast"/>
              <w:jc w:val="center"/>
              <w:rPr>
                <w:rFonts w:ascii="思源黑体 CN Bold" w:eastAsia="思源黑体 CN Bold" w:hAnsi="思源黑体 CN Bold" w:cs="思源黑体 CN Light"/>
                <w:b/>
                <w:sz w:val="15"/>
                <w:szCs w:val="15"/>
              </w:rPr>
            </w:pPr>
            <w:r w:rsidRPr="0029169C">
              <w:rPr>
                <w:rFonts w:ascii="思源黑体 CN Bold" w:eastAsia="思源黑体 CN Bold" w:hAnsi="思源黑体 CN Bold" w:cs="思源黑体 CN Light" w:hint="eastAsia"/>
                <w:b/>
                <w:sz w:val="15"/>
                <w:szCs w:val="15"/>
              </w:rPr>
              <w:t>{</w:t>
            </w:r>
            <w:r w:rsidRPr="0029169C">
              <w:rPr>
                <w:rFonts w:ascii="思源黑体 CN Bold" w:eastAsia="思源黑体 CN Bold" w:hAnsi="思源黑体 CN Bold" w:cs="思源黑体 CN Light"/>
                <w:b/>
                <w:sz w:val="15"/>
                <w:szCs w:val="15"/>
              </w:rPr>
              <w:t>%tr for a in rna</w:t>
            </w:r>
            <w:r w:rsidRPr="0029169C">
              <w:rPr>
                <w:rFonts w:ascii="思源黑体 CN Bold" w:eastAsia="思源黑体 CN Bold" w:hAnsi="思源黑体 CN Bold" w:cs="思源黑体 CN Light" w:hint="eastAsia"/>
                <w:b/>
                <w:sz w:val="15"/>
                <w:szCs w:val="15"/>
              </w:rPr>
              <w:t>_</w:t>
            </w:r>
            <w:r w:rsidRPr="0029169C">
              <w:rPr>
                <w:rFonts w:ascii="思源黑体 CN Bold" w:eastAsia="思源黑体 CN Bold" w:hAnsi="思源黑体 CN Bold" w:cs="思源黑体 CN Light"/>
                <w:b/>
                <w:sz w:val="15"/>
                <w:szCs w:val="15"/>
              </w:rPr>
              <w:t>exp.column_4%}</w:t>
            </w:r>
          </w:p>
        </w:tc>
      </w:tr>
      <w:tr w:rsidR="00FC7904" w:rsidRPr="003360DF" w14:paraId="33326FBF" w14:textId="77777777" w:rsidTr="005E3B3A">
        <w:trPr>
          <w:trHeight w:val="284"/>
        </w:trPr>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C0F4FF"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hint="eastAsia"/>
                <w:bCs/>
                <w:i/>
                <w:iCs/>
                <w:sz w:val="15"/>
                <w:szCs w:val="15"/>
              </w:rPr>
              <w:t>{</w:t>
            </w:r>
            <w:r w:rsidRPr="004F5A4F">
              <w:rPr>
                <w:rFonts w:ascii="思源黑体 CN Bold" w:eastAsia="思源黑体 CN Bold" w:hAnsi="思源黑体 CN Bold" w:cs="思源黑体 CN Light"/>
                <w:bCs/>
                <w:i/>
                <w:iCs/>
                <w:sz w:val="15"/>
                <w:szCs w:val="15"/>
              </w:rPr>
              <w:t>{a.gene1}}</w:t>
            </w:r>
          </w:p>
        </w:tc>
        <w:tc>
          <w:tcPr>
            <w:tcW w:w="12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83C988" w14:textId="77777777" w:rsidR="00FC7904" w:rsidRPr="004F5A4F" w:rsidRDefault="00FC7904" w:rsidP="005E3B3A">
            <w:pPr>
              <w:spacing w:line="200" w:lineRule="atLeast"/>
              <w:jc w:val="center"/>
              <w:rPr>
                <w:rFonts w:ascii="思源黑体 CN Bold" w:eastAsia="思源黑体 CN Bold" w:hAnsi="思源黑体 CN Bold" w:cs="思源黑体 CN Light"/>
                <w:bCs/>
                <w:sz w:val="15"/>
                <w:szCs w:val="15"/>
              </w:rPr>
            </w:pPr>
            <w:r w:rsidRPr="004F5A4F">
              <w:rPr>
                <w:rFonts w:ascii="思源黑体 CN Bold" w:eastAsia="思源黑体 CN Bold" w:hAnsi="思源黑体 CN Bold" w:cs="思源黑体 CN Light"/>
                <w:bCs/>
                <w:sz w:val="15"/>
                <w:szCs w:val="15"/>
              </w:rPr>
              <w:t>{{a.tpm1}}</w:t>
            </w:r>
          </w:p>
        </w:tc>
        <w:tc>
          <w:tcPr>
            <w:tcW w:w="12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D739A6"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hint="eastAsia"/>
                <w:bCs/>
                <w:i/>
                <w:iCs/>
                <w:sz w:val="15"/>
                <w:szCs w:val="15"/>
              </w:rPr>
              <w:t>{</w:t>
            </w:r>
            <w:r w:rsidRPr="004F5A4F">
              <w:rPr>
                <w:rFonts w:ascii="思源黑体 CN Bold" w:eastAsia="思源黑体 CN Bold" w:hAnsi="思源黑体 CN Bold" w:cs="思源黑体 CN Light"/>
                <w:bCs/>
                <w:i/>
                <w:iCs/>
                <w:sz w:val="15"/>
                <w:szCs w:val="15"/>
              </w:rPr>
              <w:t>{a.gene2}}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CB8DF0"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bCs/>
                <w:sz w:val="15"/>
                <w:szCs w:val="15"/>
              </w:rPr>
              <w:t>{{a.tpm2}}</w:t>
            </w:r>
          </w:p>
        </w:tc>
        <w:tc>
          <w:tcPr>
            <w:tcW w:w="12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111B1C"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hint="eastAsia"/>
                <w:bCs/>
                <w:i/>
                <w:iCs/>
                <w:sz w:val="15"/>
                <w:szCs w:val="15"/>
              </w:rPr>
              <w:t>{</w:t>
            </w:r>
            <w:r w:rsidRPr="004F5A4F">
              <w:rPr>
                <w:rFonts w:ascii="思源黑体 CN Bold" w:eastAsia="思源黑体 CN Bold" w:hAnsi="思源黑体 CN Bold" w:cs="思源黑体 CN Light"/>
                <w:bCs/>
                <w:i/>
                <w:iCs/>
                <w:sz w:val="15"/>
                <w:szCs w:val="15"/>
              </w:rPr>
              <w:t>{a.gene3}}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49E2CE"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bCs/>
                <w:sz w:val="15"/>
                <w:szCs w:val="15"/>
              </w:rPr>
              <w:t>{{a.tpm3}}</w:t>
            </w:r>
          </w:p>
        </w:tc>
        <w:tc>
          <w:tcPr>
            <w:tcW w:w="12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8EC651"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hint="eastAsia"/>
                <w:bCs/>
                <w:i/>
                <w:iCs/>
                <w:sz w:val="15"/>
                <w:szCs w:val="15"/>
              </w:rPr>
              <w:t>{</w:t>
            </w:r>
            <w:r w:rsidRPr="004F5A4F">
              <w:rPr>
                <w:rFonts w:ascii="思源黑体 CN Bold" w:eastAsia="思源黑体 CN Bold" w:hAnsi="思源黑体 CN Bold" w:cs="思源黑体 CN Light"/>
                <w:bCs/>
                <w:i/>
                <w:iCs/>
                <w:sz w:val="15"/>
                <w:szCs w:val="15"/>
              </w:rPr>
              <w:t>{a.gene4}}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5ABDDD"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bCs/>
                <w:sz w:val="15"/>
                <w:szCs w:val="15"/>
              </w:rPr>
              <w:t>{{a.tpm4}}</w:t>
            </w:r>
          </w:p>
        </w:tc>
      </w:tr>
      <w:tr w:rsidR="00FC7904" w:rsidRPr="003360DF" w14:paraId="6127190D" w14:textId="77777777" w:rsidTr="005E3B3A">
        <w:trPr>
          <w:trHeight w:val="284"/>
        </w:trPr>
        <w:tc>
          <w:tcPr>
            <w:tcW w:w="10342"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F5CF86" w14:textId="77777777" w:rsidR="00FC7904" w:rsidRPr="0029169C" w:rsidRDefault="00FC7904" w:rsidP="005E3B3A">
            <w:pPr>
              <w:spacing w:line="200" w:lineRule="atLeast"/>
              <w:jc w:val="center"/>
              <w:rPr>
                <w:rFonts w:ascii="思源黑体 CN Bold" w:eastAsia="思源黑体 CN Bold" w:hAnsi="思源黑体 CN Bold" w:cs="思源黑体 CN Light"/>
                <w:b/>
                <w:sz w:val="15"/>
                <w:szCs w:val="15"/>
              </w:rPr>
            </w:pPr>
            <w:r w:rsidRPr="0029169C">
              <w:rPr>
                <w:rFonts w:ascii="思源黑体 CN Bold" w:eastAsia="思源黑体 CN Bold" w:hAnsi="思源黑体 CN Bold" w:cs="思源黑体 CN Light" w:hint="eastAsia"/>
                <w:b/>
                <w:sz w:val="15"/>
                <w:szCs w:val="15"/>
              </w:rPr>
              <w:t>{</w:t>
            </w:r>
            <w:r w:rsidRPr="0029169C">
              <w:rPr>
                <w:rFonts w:ascii="思源黑体 CN Bold" w:eastAsia="思源黑体 CN Bold" w:hAnsi="思源黑体 CN Bold" w:cs="思源黑体 CN Light"/>
                <w:b/>
                <w:sz w:val="15"/>
                <w:szCs w:val="15"/>
              </w:rPr>
              <w:t>%tr endfor%}</w:t>
            </w:r>
          </w:p>
        </w:tc>
      </w:tr>
    </w:tbl>
    <w:p w14:paraId="0B8A3695" w14:textId="77777777" w:rsidR="00001196" w:rsidRPr="00D37462" w:rsidRDefault="0072405C" w:rsidP="00001196">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39F7B438" w14:textId="17860568" w:rsidR="0072405C" w:rsidRPr="00D37462" w:rsidRDefault="0072405C" w:rsidP="00001196">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TPM(Transcripts Per Million)是归一化后的基因或转录本表达值。</w:t>
      </w:r>
    </w:p>
    <w:p w14:paraId="6EC9906C" w14:textId="7467A76B" w:rsidR="0072405C" w:rsidRDefault="0072405C" w:rsidP="0072405C">
      <w:pPr>
        <w:widowControl/>
        <w:jc w:val="left"/>
        <w:rPr>
          <w:rFonts w:ascii="思源黑体 CN Bold" w:eastAsia="思源黑体 CN Bold" w:hAnsi="思源黑体 CN Bold"/>
          <w:b/>
          <w:bCs/>
          <w:color w:val="D45704"/>
          <w:sz w:val="18"/>
          <w:szCs w:val="18"/>
        </w:rPr>
      </w:pPr>
      <w:r>
        <w:rPr>
          <w:rFonts w:ascii="思源黑体 CN Bold" w:eastAsia="思源黑体 CN Bold" w:hAnsi="思源黑体 CN Bold"/>
          <w:b/>
          <w:bCs/>
          <w:color w:val="D45704"/>
          <w:sz w:val="18"/>
          <w:szCs w:val="18"/>
        </w:rPr>
        <w:br w:type="page"/>
      </w:r>
    </w:p>
    <w:p w14:paraId="478E99BC" w14:textId="01F11A03" w:rsidR="00FC7904" w:rsidRPr="00FC7904" w:rsidRDefault="00FC7904" w:rsidP="0072405C">
      <w:pPr>
        <w:widowControl/>
        <w:jc w:val="left"/>
        <w:rPr>
          <w:rFonts w:ascii="思源黑体 CN Normal" w:eastAsia="思源黑体 CN Normal" w:hAnsi="思源黑体 CN Normal"/>
          <w:color w:val="595959" w:themeColor="text1" w:themeTint="A6"/>
          <w:sz w:val="15"/>
          <w:szCs w:val="15"/>
        </w:rPr>
      </w:pPr>
      <w:r w:rsidRPr="0029169C">
        <w:rPr>
          <w:rFonts w:ascii="思源黑体 CN Normal" w:eastAsia="思源黑体 CN Normal" w:hAnsi="思源黑体 CN Normal" w:hint="eastAsia"/>
          <w:color w:val="595959" w:themeColor="text1" w:themeTint="A6"/>
          <w:sz w:val="15"/>
          <w:szCs w:val="15"/>
        </w:rPr>
        <w:lastRenderedPageBreak/>
        <w:t>{</w:t>
      </w:r>
      <w:r w:rsidRPr="0029169C">
        <w:rPr>
          <w:rFonts w:ascii="思源黑体 CN Normal" w:eastAsia="思源黑体 CN Normal" w:hAnsi="思源黑体 CN Normal"/>
          <w:color w:val="595959" w:themeColor="text1" w:themeTint="A6"/>
          <w:sz w:val="15"/>
          <w:szCs w:val="15"/>
        </w:rPr>
        <w:t>%p endif%}</w:t>
      </w:r>
    </w:p>
    <w:bookmarkEnd w:id="49"/>
    <w:p w14:paraId="7B8124C2" w14:textId="55BDA57A" w:rsidR="00035682" w:rsidRPr="00C81F05" w:rsidRDefault="00C81F05" w:rsidP="00C81F05">
      <w:pPr>
        <w:pStyle w:val="aa"/>
        <w:numPr>
          <w:ilvl w:val="0"/>
          <w:numId w:val="37"/>
        </w:numPr>
        <w:ind w:firstLineChars="0"/>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t xml:space="preserve"> </w:t>
      </w:r>
      <w:r w:rsidR="0072405C" w:rsidRPr="00C81F05">
        <w:rPr>
          <w:rFonts w:ascii="思源黑体 CN Bold" w:eastAsia="思源黑体 CN Bold" w:hAnsi="思源黑体 CN Bold" w:hint="eastAsia"/>
          <w:b/>
          <w:bCs/>
          <w:color w:val="1E7648"/>
          <w:sz w:val="24"/>
          <w:szCs w:val="24"/>
        </w:rPr>
        <w:t>检测基因列表</w:t>
      </w:r>
      <w:bookmarkStart w:id="50" w:name="_Hlk99009947"/>
    </w:p>
    <w:p w14:paraId="0334030A" w14:textId="75A49B7A" w:rsidR="00523E52" w:rsidRPr="005B0714" w:rsidRDefault="00523E52" w:rsidP="00162D39">
      <w:pPr>
        <w:pStyle w:val="aa"/>
        <w:numPr>
          <w:ilvl w:val="0"/>
          <w:numId w:val="4"/>
        </w:numPr>
        <w:ind w:left="360" w:firstLineChars="0"/>
        <w:rPr>
          <w:rFonts w:ascii="思源黑体 CN Normal" w:eastAsia="思源黑体 CN Normal" w:hAnsi="思源黑体 CN Normal"/>
          <w:sz w:val="17"/>
          <w:szCs w:val="17"/>
        </w:rPr>
      </w:pPr>
      <w:r w:rsidRPr="00A64F46">
        <w:rPr>
          <w:rFonts w:ascii="思源黑体 CN Normal" w:eastAsia="思源黑体 CN Normal" w:hAnsi="思源黑体 CN Normal" w:hint="eastAsia"/>
          <w:color w:val="000000" w:themeColor="text1"/>
          <w:sz w:val="17"/>
          <w:szCs w:val="17"/>
        </w:rPr>
        <w:t>本</w:t>
      </w:r>
      <w:r>
        <w:rPr>
          <w:rFonts w:ascii="思源黑体 CN Normal" w:eastAsia="思源黑体 CN Normal" w:hAnsi="思源黑体 CN Normal" w:hint="eastAsia"/>
          <w:color w:val="000000" w:themeColor="text1"/>
          <w:sz w:val="17"/>
          <w:szCs w:val="17"/>
        </w:rPr>
        <w:t>检测在</w:t>
      </w:r>
      <w:r w:rsidRPr="00A64F46">
        <w:rPr>
          <w:rFonts w:ascii="思源黑体 CN Normal" w:eastAsia="思源黑体 CN Normal" w:hAnsi="思源黑体 CN Normal" w:hint="eastAsia"/>
          <w:color w:val="000000" w:themeColor="text1"/>
          <w:sz w:val="17"/>
          <w:szCs w:val="17"/>
        </w:rPr>
        <w:t>DNA</w:t>
      </w:r>
      <w:r>
        <w:rPr>
          <w:rFonts w:ascii="思源黑体 CN Normal" w:eastAsia="思源黑体 CN Normal" w:hAnsi="思源黑体 CN Normal" w:hint="eastAsia"/>
          <w:color w:val="000000" w:themeColor="text1"/>
          <w:sz w:val="17"/>
          <w:szCs w:val="17"/>
        </w:rPr>
        <w:t>层面涵盖</w:t>
      </w:r>
      <w:r w:rsidRPr="00A64F46">
        <w:rPr>
          <w:rFonts w:ascii="思源黑体 CN Normal" w:eastAsia="思源黑体 CN Normal" w:hAnsi="思源黑体 CN Normal" w:hint="eastAsia"/>
          <w:color w:val="000000" w:themeColor="text1"/>
          <w:sz w:val="17"/>
          <w:szCs w:val="17"/>
        </w:rPr>
        <w:t>5</w:t>
      </w:r>
      <w:r>
        <w:rPr>
          <w:rFonts w:ascii="思源黑体 CN Normal" w:eastAsia="思源黑体 CN Normal" w:hAnsi="思源黑体 CN Normal"/>
          <w:color w:val="000000" w:themeColor="text1"/>
          <w:sz w:val="17"/>
          <w:szCs w:val="17"/>
        </w:rPr>
        <w:t>71</w:t>
      </w:r>
      <w:r w:rsidRPr="00A64F46">
        <w:rPr>
          <w:rFonts w:ascii="思源黑体 CN Normal" w:eastAsia="思源黑体 CN Normal" w:hAnsi="思源黑体 CN Normal" w:hint="eastAsia"/>
          <w:color w:val="000000" w:themeColor="text1"/>
          <w:sz w:val="17"/>
          <w:szCs w:val="17"/>
        </w:rPr>
        <w:t>个基因</w:t>
      </w:r>
      <w:r>
        <w:rPr>
          <w:rFonts w:ascii="思源黑体 CN Normal" w:eastAsia="思源黑体 CN Normal" w:hAnsi="思源黑体 CN Normal" w:hint="eastAsia"/>
          <w:color w:val="000000" w:themeColor="text1"/>
          <w:sz w:val="17"/>
          <w:szCs w:val="17"/>
        </w:rPr>
        <w:t>，在</w:t>
      </w:r>
      <w:r w:rsidRPr="00A64F46">
        <w:rPr>
          <w:rFonts w:ascii="思源黑体 CN Normal" w:eastAsia="思源黑体 CN Normal" w:hAnsi="思源黑体 CN Normal" w:hint="eastAsia"/>
          <w:color w:val="000000" w:themeColor="text1"/>
          <w:sz w:val="17"/>
          <w:szCs w:val="17"/>
        </w:rPr>
        <w:t>RNA</w:t>
      </w:r>
      <w:r>
        <w:rPr>
          <w:rFonts w:ascii="思源黑体 CN Normal" w:eastAsia="思源黑体 CN Normal" w:hAnsi="思源黑体 CN Normal" w:hint="eastAsia"/>
          <w:color w:val="000000" w:themeColor="text1"/>
          <w:sz w:val="17"/>
          <w:szCs w:val="17"/>
        </w:rPr>
        <w:t>层面涵盖</w:t>
      </w:r>
      <w:r w:rsidRPr="00A64F46">
        <w:rPr>
          <w:rFonts w:ascii="思源黑体 CN Normal" w:eastAsia="思源黑体 CN Normal" w:hAnsi="思源黑体 CN Normal" w:hint="eastAsia"/>
          <w:color w:val="000000" w:themeColor="text1"/>
          <w:sz w:val="17"/>
          <w:szCs w:val="17"/>
        </w:rPr>
        <w:t>2</w:t>
      </w:r>
      <w:r>
        <w:rPr>
          <w:rFonts w:ascii="思源黑体 CN Normal" w:eastAsia="思源黑体 CN Normal" w:hAnsi="思源黑体 CN Normal"/>
          <w:color w:val="000000" w:themeColor="text1"/>
          <w:sz w:val="17"/>
          <w:szCs w:val="17"/>
        </w:rPr>
        <w:t>660</w:t>
      </w:r>
      <w:r w:rsidRPr="00A64F46">
        <w:rPr>
          <w:rFonts w:ascii="思源黑体 CN Normal" w:eastAsia="思源黑体 CN Normal" w:hAnsi="思源黑体 CN Normal" w:hint="eastAsia"/>
          <w:color w:val="000000" w:themeColor="text1"/>
          <w:sz w:val="17"/>
          <w:szCs w:val="17"/>
        </w:rPr>
        <w:t>个基因</w:t>
      </w:r>
      <w:r>
        <w:rPr>
          <w:rFonts w:ascii="思源黑体 CN Normal" w:eastAsia="思源黑体 CN Normal" w:hAnsi="思源黑体 CN Normal" w:hint="eastAsia"/>
          <w:color w:val="000000" w:themeColor="text1"/>
          <w:sz w:val="17"/>
          <w:szCs w:val="17"/>
        </w:rPr>
        <w:t>，检测变异包含</w:t>
      </w:r>
      <w:r w:rsidRPr="00A64F46">
        <w:rPr>
          <w:rFonts w:ascii="思源黑体 CN Normal" w:eastAsia="思源黑体 CN Normal" w:hAnsi="思源黑体 CN Normal" w:hint="eastAsia"/>
          <w:color w:val="000000" w:themeColor="text1"/>
          <w:sz w:val="17"/>
          <w:szCs w:val="17"/>
        </w:rPr>
        <w:t>点突变、小片段插入缺失、基因融合</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拷贝数变异</w:t>
      </w:r>
      <w:r>
        <w:rPr>
          <w:rFonts w:ascii="思源黑体 CN Normal" w:eastAsia="思源黑体 CN Normal" w:hAnsi="思源黑体 CN Normal" w:hint="eastAsia"/>
          <w:color w:val="000000" w:themeColor="text1"/>
          <w:sz w:val="17"/>
          <w:szCs w:val="17"/>
        </w:rPr>
        <w:t>，同时检测遗传性</w:t>
      </w:r>
      <w:r w:rsidRPr="00A64F46">
        <w:rPr>
          <w:rFonts w:ascii="思源黑体 CN Normal" w:eastAsia="思源黑体 CN Normal" w:hAnsi="思源黑体 CN Normal" w:hint="eastAsia"/>
          <w:color w:val="000000" w:themeColor="text1"/>
          <w:sz w:val="17"/>
          <w:szCs w:val="17"/>
        </w:rPr>
        <w:t>肿瘤</w:t>
      </w:r>
      <w:r>
        <w:rPr>
          <w:rFonts w:ascii="思源黑体 CN Normal" w:eastAsia="思源黑体 CN Normal" w:hAnsi="思源黑体 CN Normal" w:hint="eastAsia"/>
          <w:color w:val="000000" w:themeColor="text1"/>
          <w:sz w:val="17"/>
          <w:szCs w:val="17"/>
        </w:rPr>
        <w:t>相关</w:t>
      </w:r>
      <w:r w:rsidRPr="00A64F46">
        <w:rPr>
          <w:rFonts w:ascii="思源黑体 CN Normal" w:eastAsia="思源黑体 CN Normal" w:hAnsi="思源黑体 CN Normal" w:hint="eastAsia"/>
          <w:color w:val="000000" w:themeColor="text1"/>
          <w:sz w:val="17"/>
          <w:szCs w:val="17"/>
        </w:rPr>
        <w:t>基因</w:t>
      </w:r>
      <w:r>
        <w:rPr>
          <w:rFonts w:ascii="思源黑体 CN Normal" w:eastAsia="思源黑体 CN Normal" w:hAnsi="思源黑体 CN Normal" w:hint="eastAsia"/>
          <w:color w:val="000000" w:themeColor="text1"/>
          <w:sz w:val="17"/>
          <w:szCs w:val="17"/>
        </w:rPr>
        <w:t>胚系突变、</w:t>
      </w:r>
      <w:r w:rsidRPr="00A64F46">
        <w:rPr>
          <w:rFonts w:ascii="思源黑体 CN Normal" w:eastAsia="思源黑体 CN Normal" w:hAnsi="思源黑体 CN Normal" w:hint="eastAsia"/>
          <w:color w:val="000000" w:themeColor="text1"/>
          <w:sz w:val="17"/>
          <w:szCs w:val="17"/>
        </w:rPr>
        <w:t>微卫星</w:t>
      </w:r>
      <w:r>
        <w:rPr>
          <w:rFonts w:ascii="思源黑体 CN Normal" w:eastAsia="思源黑体 CN Normal" w:hAnsi="思源黑体 CN Normal" w:hint="eastAsia"/>
          <w:color w:val="000000" w:themeColor="text1"/>
          <w:sz w:val="17"/>
          <w:szCs w:val="17"/>
        </w:rPr>
        <w:t>状态、</w:t>
      </w:r>
      <w:r w:rsidRPr="00A64F46">
        <w:rPr>
          <w:rFonts w:ascii="思源黑体 CN Normal" w:eastAsia="思源黑体 CN Normal" w:hAnsi="思源黑体 CN Normal" w:hint="eastAsia"/>
          <w:color w:val="000000" w:themeColor="text1"/>
          <w:sz w:val="17"/>
          <w:szCs w:val="17"/>
        </w:rPr>
        <w:t>肿瘤突变负荷</w:t>
      </w:r>
      <w:r>
        <w:rPr>
          <w:rFonts w:ascii="思源黑体 CN Normal" w:eastAsia="思源黑体 CN Normal" w:hAnsi="思源黑体 CN Normal" w:hint="eastAsia"/>
          <w:color w:val="000000" w:themeColor="text1"/>
          <w:sz w:val="17"/>
          <w:szCs w:val="17"/>
        </w:rPr>
        <w:t>、</w:t>
      </w:r>
      <w:r w:rsidRPr="00A64F46">
        <w:rPr>
          <w:rFonts w:ascii="思源黑体 CN Normal" w:eastAsia="思源黑体 CN Normal" w:hAnsi="思源黑体 CN Normal" w:hint="eastAsia"/>
          <w:color w:val="000000" w:themeColor="text1"/>
          <w:sz w:val="17"/>
          <w:szCs w:val="17"/>
        </w:rPr>
        <w:t>肿瘤免疫微环境</w:t>
      </w:r>
      <w:r>
        <w:rPr>
          <w:rFonts w:ascii="思源黑体 CN Normal" w:eastAsia="思源黑体 CN Normal" w:hAnsi="思源黑体 CN Normal" w:hint="eastAsia"/>
          <w:color w:val="000000" w:themeColor="text1"/>
          <w:sz w:val="17"/>
          <w:szCs w:val="17"/>
        </w:rPr>
        <w:t>分型、基因表达和</w:t>
      </w:r>
      <w:r w:rsidRPr="00A64F46">
        <w:rPr>
          <w:rFonts w:ascii="思源黑体 CN Normal" w:eastAsia="思源黑体 CN Normal" w:hAnsi="思源黑体 CN Normal" w:hint="eastAsia"/>
          <w:color w:val="000000" w:themeColor="text1"/>
          <w:sz w:val="17"/>
          <w:szCs w:val="17"/>
        </w:rPr>
        <w:t>化疗药物代谢相关酶类多态性位点</w:t>
      </w:r>
      <w:r>
        <w:rPr>
          <w:rFonts w:ascii="思源黑体 CN Normal" w:eastAsia="思源黑体 CN Normal" w:hAnsi="思源黑体 CN Normal" w:hint="eastAsia"/>
          <w:color w:val="000000" w:themeColor="text1"/>
          <w:sz w:val="17"/>
          <w:szCs w:val="17"/>
        </w:rPr>
        <w:t>等</w:t>
      </w:r>
      <w:r w:rsidRPr="00A64F46">
        <w:rPr>
          <w:rFonts w:ascii="思源黑体 CN Normal" w:eastAsia="思源黑体 CN Normal" w:hAnsi="思源黑体 CN Normal" w:hint="eastAsia"/>
          <w:color w:val="000000" w:themeColor="text1"/>
          <w:sz w:val="17"/>
          <w:szCs w:val="17"/>
        </w:rPr>
        <w:t>。</w:t>
      </w:r>
    </w:p>
    <w:p w14:paraId="5C96D047" w14:textId="2A132798" w:rsidR="00162D39" w:rsidRDefault="00162D39" w:rsidP="00162D39">
      <w:pPr>
        <w:pStyle w:val="aa"/>
        <w:numPr>
          <w:ilvl w:val="0"/>
          <w:numId w:val="4"/>
        </w:numPr>
        <w:ind w:left="360" w:firstLineChars="0"/>
        <w:rPr>
          <w:rFonts w:ascii="思源黑体 CN Normal" w:eastAsia="思源黑体 CN Normal" w:hAnsi="思源黑体 CN Normal"/>
          <w:sz w:val="17"/>
          <w:szCs w:val="17"/>
        </w:rPr>
      </w:pPr>
      <w:r w:rsidRPr="000D50E2">
        <w:rPr>
          <w:rFonts w:ascii="思源黑体 CN Normal" w:eastAsia="思源黑体 CN Normal" w:hAnsi="思源黑体 CN Normal" w:hint="eastAsia"/>
          <w:sz w:val="17"/>
          <w:szCs w:val="17"/>
        </w:rPr>
        <w:t>本检测项目中使用的参考基因组版本为hg19，报告中的变异命名遵从HGVS指南(http</w:t>
      </w:r>
      <w:r w:rsidR="007F3A19">
        <w:rPr>
          <w:rFonts w:ascii="思源黑体 CN Normal" w:eastAsia="思源黑体 CN Normal" w:hAnsi="思源黑体 CN Normal" w:hint="eastAsia"/>
          <w:sz w:val="17"/>
          <w:szCs w:val="17"/>
        </w:rPr>
        <w:t xml:space="preserve">: </w:t>
      </w:r>
      <w:r w:rsidRPr="000D50E2">
        <w:rPr>
          <w:rFonts w:ascii="思源黑体 CN Normal" w:eastAsia="思源黑体 CN Normal" w:hAnsi="思源黑体 CN Normal" w:hint="eastAsia"/>
          <w:sz w:val="17"/>
          <w:szCs w:val="17"/>
        </w:rPr>
        <w:t>//varnomen.hgvs.org)中的相关规定进行命名。</w:t>
      </w:r>
      <w:r>
        <w:rPr>
          <w:rFonts w:ascii="思源黑体 CN Normal" w:eastAsia="思源黑体 CN Normal" w:hAnsi="思源黑体 CN Normal" w:hint="eastAsia"/>
          <w:sz w:val="17"/>
          <w:szCs w:val="17"/>
        </w:rPr>
        <w:t>以下是</w:t>
      </w:r>
      <w:r w:rsidRPr="000D50E2">
        <w:rPr>
          <w:rFonts w:ascii="思源黑体 CN Normal" w:eastAsia="思源黑体 CN Normal" w:hAnsi="思源黑体 CN Normal" w:hint="eastAsia"/>
          <w:sz w:val="17"/>
          <w:szCs w:val="17"/>
        </w:rPr>
        <w:t>检测突变</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插入缺失</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拷贝数变异</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基因融合</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基因表达等变异类型的基因列表，同一基因可重复出现。</w:t>
      </w:r>
    </w:p>
    <w:bookmarkEnd w:id="50"/>
    <w:p w14:paraId="20C1153D" w14:textId="77777777" w:rsidR="00162D39" w:rsidRPr="00035682" w:rsidRDefault="00162D39" w:rsidP="00162D39">
      <w:pPr>
        <w:rPr>
          <w:rFonts w:ascii="思源黑体 CN Normal" w:eastAsia="思源黑体 CN Normal" w:hAnsi="思源黑体 CN Normal"/>
          <w:sz w:val="17"/>
          <w:szCs w:val="17"/>
        </w:rPr>
      </w:pPr>
    </w:p>
    <w:tbl>
      <w:tblPr>
        <w:tblStyle w:val="a9"/>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1"/>
        <w:gridCol w:w="1034"/>
        <w:gridCol w:w="1034"/>
        <w:gridCol w:w="1036"/>
        <w:gridCol w:w="1033"/>
        <w:gridCol w:w="1032"/>
        <w:gridCol w:w="1033"/>
        <w:gridCol w:w="1033"/>
        <w:gridCol w:w="1033"/>
        <w:gridCol w:w="1033"/>
      </w:tblGrid>
      <w:tr w:rsidR="00162D39" w:rsidRPr="00564CE8" w14:paraId="234346E9" w14:textId="77777777" w:rsidTr="005E2D78">
        <w:trPr>
          <w:trHeight w:val="454"/>
        </w:trPr>
        <w:tc>
          <w:tcPr>
            <w:tcW w:w="10348" w:type="dxa"/>
            <w:gridSpan w:val="10"/>
            <w:shd w:val="clear" w:color="auto" w:fill="1E7648"/>
            <w:vAlign w:val="center"/>
          </w:tcPr>
          <w:p w14:paraId="2A589470" w14:textId="71D1F7A6" w:rsidR="00162D39" w:rsidRPr="003472D9" w:rsidRDefault="00162D39" w:rsidP="00090A43">
            <w:pPr>
              <w:spacing w:line="200" w:lineRule="exact"/>
              <w:jc w:val="center"/>
              <w:rPr>
                <w:rFonts w:ascii="思源黑体 CN Bold" w:eastAsia="思源黑体 CN Bold" w:hAnsi="思源黑体 CN Bold"/>
                <w:b/>
                <w:color w:val="FFFFFF" w:themeColor="background1"/>
                <w:sz w:val="18"/>
                <w:szCs w:val="18"/>
              </w:rPr>
            </w:pPr>
            <w:r w:rsidRPr="008725A1">
              <w:rPr>
                <w:rFonts w:ascii="思源黑体 CN Bold" w:eastAsia="思源黑体 CN Bold" w:hAnsi="思源黑体 CN Bold" w:cs="思源黑体 CN Normal" w:hint="eastAsia"/>
                <w:b/>
                <w:color w:val="FFFFFF" w:themeColor="background1"/>
                <w:sz w:val="18"/>
                <w:szCs w:val="18"/>
              </w:rPr>
              <w:t>点突变与插入缺失突变检测</w:t>
            </w:r>
            <w:r w:rsidRPr="00DD12C5">
              <w:rPr>
                <w:rFonts w:ascii="思源黑体 CN Bold" w:eastAsia="思源黑体 CN Bold" w:hAnsi="思源黑体 CN Bold" w:cs="思源黑体 CN Normal" w:hint="eastAsia"/>
                <w:b/>
                <w:color w:val="FFFFFF" w:themeColor="background1"/>
                <w:sz w:val="18"/>
                <w:szCs w:val="18"/>
              </w:rPr>
              <w:t>基因列表（</w:t>
            </w:r>
            <w:r w:rsidR="009873F9" w:rsidRPr="00DD12C5">
              <w:rPr>
                <w:rFonts w:ascii="思源黑体 CN Bold" w:eastAsia="思源黑体 CN Bold" w:hAnsi="思源黑体 CN Bold" w:cs="思源黑体 CN Normal"/>
                <w:b/>
                <w:color w:val="FFFFFF" w:themeColor="background1"/>
                <w:sz w:val="18"/>
                <w:szCs w:val="18"/>
              </w:rPr>
              <w:t>571</w:t>
            </w:r>
            <w:r w:rsidRPr="00DD12C5">
              <w:rPr>
                <w:rFonts w:ascii="思源黑体 CN Bold" w:eastAsia="思源黑体 CN Bold" w:hAnsi="思源黑体 CN Bold" w:cs="思源黑体 CN Normal"/>
                <w:b/>
                <w:color w:val="FFFFFF" w:themeColor="background1"/>
                <w:sz w:val="18"/>
                <w:szCs w:val="18"/>
              </w:rPr>
              <w:t>基因</w:t>
            </w:r>
            <w:r w:rsidR="00955313">
              <w:rPr>
                <w:rFonts w:ascii="思源黑体 CN Bold" w:eastAsia="思源黑体 CN Bold" w:hAnsi="思源黑体 CN Bold" w:cs="思源黑体 CN Normal" w:hint="eastAsia"/>
                <w:b/>
                <w:color w:val="FFFFFF" w:themeColor="background1"/>
                <w:sz w:val="18"/>
                <w:szCs w:val="18"/>
              </w:rPr>
              <w:t>，D</w:t>
            </w:r>
            <w:r w:rsidR="00955313">
              <w:rPr>
                <w:rFonts w:ascii="思源黑体 CN Bold" w:eastAsia="思源黑体 CN Bold" w:hAnsi="思源黑体 CN Bold" w:cs="思源黑体 CN Normal"/>
                <w:b/>
                <w:color w:val="FFFFFF" w:themeColor="background1"/>
                <w:sz w:val="18"/>
                <w:szCs w:val="18"/>
              </w:rPr>
              <w:t>NA</w:t>
            </w:r>
            <w:r w:rsidRPr="00DD12C5">
              <w:rPr>
                <w:rFonts w:ascii="思源黑体 CN Bold" w:eastAsia="思源黑体 CN Bold" w:hAnsi="思源黑体 CN Bold" w:cs="思源黑体 CN Normal" w:hint="eastAsia"/>
                <w:b/>
                <w:color w:val="FFFFFF" w:themeColor="background1"/>
                <w:sz w:val="18"/>
                <w:szCs w:val="18"/>
              </w:rPr>
              <w:t>）</w:t>
            </w:r>
          </w:p>
        </w:tc>
      </w:tr>
      <w:tr w:rsidR="009873F9" w:rsidRPr="00913978" w14:paraId="75BC2102" w14:textId="77777777" w:rsidTr="005E2D78">
        <w:trPr>
          <w:trHeight w:hRule="exact" w:val="284"/>
        </w:trPr>
        <w:tc>
          <w:tcPr>
            <w:tcW w:w="1032" w:type="dxa"/>
            <w:shd w:val="clear" w:color="auto" w:fill="FFFFFF" w:themeFill="background1"/>
            <w:vAlign w:val="center"/>
          </w:tcPr>
          <w:p w14:paraId="3E7B1BB9" w14:textId="0A6423A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ABCB1</w:t>
            </w:r>
          </w:p>
        </w:tc>
        <w:tc>
          <w:tcPr>
            <w:tcW w:w="1035" w:type="dxa"/>
            <w:shd w:val="clear" w:color="auto" w:fill="FFFFFF" w:themeFill="background1"/>
            <w:vAlign w:val="center"/>
          </w:tcPr>
          <w:p w14:paraId="13E36220" w14:textId="405B9DD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ABL1</w:t>
            </w:r>
          </w:p>
        </w:tc>
        <w:tc>
          <w:tcPr>
            <w:tcW w:w="1035" w:type="dxa"/>
            <w:shd w:val="clear" w:color="auto" w:fill="FFFFFF" w:themeFill="background1"/>
            <w:vAlign w:val="center"/>
          </w:tcPr>
          <w:p w14:paraId="153817E8" w14:textId="7E6E083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ABL2</w:t>
            </w:r>
          </w:p>
        </w:tc>
        <w:tc>
          <w:tcPr>
            <w:tcW w:w="1037" w:type="dxa"/>
            <w:shd w:val="clear" w:color="auto" w:fill="FFFFFF" w:themeFill="background1"/>
            <w:vAlign w:val="center"/>
          </w:tcPr>
          <w:p w14:paraId="23F9CE30" w14:textId="0D9155C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ABRAXAS1</w:t>
            </w:r>
          </w:p>
        </w:tc>
        <w:tc>
          <w:tcPr>
            <w:tcW w:w="1035" w:type="dxa"/>
            <w:shd w:val="clear" w:color="auto" w:fill="FFFFFF" w:themeFill="background1"/>
            <w:vAlign w:val="center"/>
          </w:tcPr>
          <w:p w14:paraId="4167D60A" w14:textId="0F44191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ACVR1B</w:t>
            </w:r>
          </w:p>
        </w:tc>
        <w:tc>
          <w:tcPr>
            <w:tcW w:w="1034" w:type="dxa"/>
            <w:shd w:val="clear" w:color="auto" w:fill="FFFFFF" w:themeFill="background1"/>
            <w:vAlign w:val="center"/>
          </w:tcPr>
          <w:p w14:paraId="478B05DD" w14:textId="45E3E4F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AGO1</w:t>
            </w:r>
          </w:p>
        </w:tc>
        <w:tc>
          <w:tcPr>
            <w:tcW w:w="1035" w:type="dxa"/>
            <w:shd w:val="clear" w:color="auto" w:fill="FFFFFF" w:themeFill="background1"/>
            <w:vAlign w:val="center"/>
          </w:tcPr>
          <w:p w14:paraId="3B6CCD05" w14:textId="04124DF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AKT1</w:t>
            </w:r>
          </w:p>
        </w:tc>
        <w:tc>
          <w:tcPr>
            <w:tcW w:w="1035" w:type="dxa"/>
            <w:shd w:val="clear" w:color="auto" w:fill="FFFFFF" w:themeFill="background1"/>
            <w:vAlign w:val="center"/>
          </w:tcPr>
          <w:p w14:paraId="58021B92" w14:textId="6EB7999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AKT2</w:t>
            </w:r>
          </w:p>
        </w:tc>
        <w:tc>
          <w:tcPr>
            <w:tcW w:w="1035" w:type="dxa"/>
            <w:shd w:val="clear" w:color="auto" w:fill="FFFFFF" w:themeFill="background1"/>
            <w:vAlign w:val="center"/>
          </w:tcPr>
          <w:p w14:paraId="63E89950" w14:textId="5771C8F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AKT3</w:t>
            </w:r>
          </w:p>
        </w:tc>
        <w:tc>
          <w:tcPr>
            <w:tcW w:w="1035" w:type="dxa"/>
            <w:shd w:val="clear" w:color="auto" w:fill="FFFFFF" w:themeFill="background1"/>
            <w:vAlign w:val="center"/>
          </w:tcPr>
          <w:p w14:paraId="6D4E73C4" w14:textId="468D06D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ALK</w:t>
            </w:r>
          </w:p>
        </w:tc>
      </w:tr>
      <w:tr w:rsidR="009873F9" w:rsidRPr="00913978" w14:paraId="092DDF06" w14:textId="77777777" w:rsidTr="005E2D78">
        <w:trPr>
          <w:trHeight w:hRule="exact" w:val="284"/>
        </w:trPr>
        <w:tc>
          <w:tcPr>
            <w:tcW w:w="1032" w:type="dxa"/>
            <w:shd w:val="clear" w:color="auto" w:fill="FFFFFF" w:themeFill="background1"/>
            <w:vAlign w:val="center"/>
          </w:tcPr>
          <w:p w14:paraId="4D4B3ED7" w14:textId="556CC4A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ALOX12B</w:t>
            </w:r>
          </w:p>
        </w:tc>
        <w:tc>
          <w:tcPr>
            <w:tcW w:w="1035" w:type="dxa"/>
            <w:shd w:val="clear" w:color="auto" w:fill="FFFFFF" w:themeFill="background1"/>
            <w:vAlign w:val="center"/>
          </w:tcPr>
          <w:p w14:paraId="5AB69459" w14:textId="4A2A1D4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AMER1</w:t>
            </w:r>
          </w:p>
        </w:tc>
        <w:tc>
          <w:tcPr>
            <w:tcW w:w="1035" w:type="dxa"/>
            <w:shd w:val="clear" w:color="auto" w:fill="FFFFFF" w:themeFill="background1"/>
            <w:vAlign w:val="center"/>
          </w:tcPr>
          <w:p w14:paraId="2965F6CC" w14:textId="0D5DD23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AP3B1</w:t>
            </w:r>
          </w:p>
        </w:tc>
        <w:tc>
          <w:tcPr>
            <w:tcW w:w="1037" w:type="dxa"/>
            <w:shd w:val="clear" w:color="auto" w:fill="FFFFFF" w:themeFill="background1"/>
            <w:vAlign w:val="center"/>
          </w:tcPr>
          <w:p w14:paraId="47B9A921" w14:textId="20C65AF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APC</w:t>
            </w:r>
          </w:p>
        </w:tc>
        <w:tc>
          <w:tcPr>
            <w:tcW w:w="1035" w:type="dxa"/>
            <w:shd w:val="clear" w:color="auto" w:fill="FFFFFF" w:themeFill="background1"/>
            <w:vAlign w:val="center"/>
          </w:tcPr>
          <w:p w14:paraId="389A3998" w14:textId="4D976D3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APC2</w:t>
            </w:r>
          </w:p>
        </w:tc>
        <w:tc>
          <w:tcPr>
            <w:tcW w:w="1034" w:type="dxa"/>
            <w:shd w:val="clear" w:color="auto" w:fill="FFFFFF" w:themeFill="background1"/>
            <w:vAlign w:val="center"/>
          </w:tcPr>
          <w:p w14:paraId="0FA0578F" w14:textId="0C52812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APEX1</w:t>
            </w:r>
          </w:p>
        </w:tc>
        <w:tc>
          <w:tcPr>
            <w:tcW w:w="1035" w:type="dxa"/>
            <w:shd w:val="clear" w:color="auto" w:fill="FFFFFF" w:themeFill="background1"/>
            <w:vAlign w:val="center"/>
          </w:tcPr>
          <w:p w14:paraId="154BCC8A" w14:textId="60B1477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w:t>
            </w:r>
          </w:p>
        </w:tc>
        <w:tc>
          <w:tcPr>
            <w:tcW w:w="1035" w:type="dxa"/>
            <w:shd w:val="clear" w:color="auto" w:fill="FFFFFF" w:themeFill="background1"/>
            <w:vAlign w:val="center"/>
          </w:tcPr>
          <w:p w14:paraId="17F27778" w14:textId="264C638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ARAF</w:t>
            </w:r>
          </w:p>
        </w:tc>
        <w:tc>
          <w:tcPr>
            <w:tcW w:w="1035" w:type="dxa"/>
            <w:shd w:val="clear" w:color="auto" w:fill="FFFFFF" w:themeFill="background1"/>
            <w:vAlign w:val="center"/>
          </w:tcPr>
          <w:p w14:paraId="4BDDE5F3" w14:textId="0AEC3F0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ARFRP1</w:t>
            </w:r>
          </w:p>
        </w:tc>
        <w:tc>
          <w:tcPr>
            <w:tcW w:w="1035" w:type="dxa"/>
            <w:shd w:val="clear" w:color="auto" w:fill="FFFFFF" w:themeFill="background1"/>
            <w:vAlign w:val="center"/>
          </w:tcPr>
          <w:p w14:paraId="1ACB6D54" w14:textId="246E4F1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ARID1A</w:t>
            </w:r>
          </w:p>
        </w:tc>
      </w:tr>
      <w:tr w:rsidR="009873F9" w:rsidRPr="00913978" w14:paraId="2B82863F" w14:textId="77777777" w:rsidTr="005E2D78">
        <w:trPr>
          <w:trHeight w:hRule="exact" w:val="284"/>
        </w:trPr>
        <w:tc>
          <w:tcPr>
            <w:tcW w:w="1032" w:type="dxa"/>
            <w:shd w:val="clear" w:color="auto" w:fill="FFFFFF" w:themeFill="background1"/>
            <w:vAlign w:val="center"/>
          </w:tcPr>
          <w:p w14:paraId="3FD1A2CD" w14:textId="4CC5AB1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ARID1B</w:t>
            </w:r>
          </w:p>
        </w:tc>
        <w:tc>
          <w:tcPr>
            <w:tcW w:w="1035" w:type="dxa"/>
            <w:shd w:val="clear" w:color="auto" w:fill="FFFFFF" w:themeFill="background1"/>
            <w:vAlign w:val="center"/>
          </w:tcPr>
          <w:p w14:paraId="685F6019" w14:textId="42D7EB0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ARID2</w:t>
            </w:r>
          </w:p>
        </w:tc>
        <w:tc>
          <w:tcPr>
            <w:tcW w:w="1035" w:type="dxa"/>
            <w:shd w:val="clear" w:color="auto" w:fill="FFFFFF" w:themeFill="background1"/>
            <w:vAlign w:val="center"/>
          </w:tcPr>
          <w:p w14:paraId="2DF67FD1" w14:textId="15D9DF4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ARID5B</w:t>
            </w:r>
          </w:p>
        </w:tc>
        <w:tc>
          <w:tcPr>
            <w:tcW w:w="1037" w:type="dxa"/>
            <w:shd w:val="clear" w:color="auto" w:fill="FFFFFF" w:themeFill="background1"/>
            <w:vAlign w:val="center"/>
          </w:tcPr>
          <w:p w14:paraId="64923B82" w14:textId="78DF580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ASXL1</w:t>
            </w:r>
          </w:p>
        </w:tc>
        <w:tc>
          <w:tcPr>
            <w:tcW w:w="1035" w:type="dxa"/>
            <w:shd w:val="clear" w:color="auto" w:fill="FFFFFF" w:themeFill="background1"/>
            <w:vAlign w:val="center"/>
          </w:tcPr>
          <w:p w14:paraId="5901C81C" w14:textId="69B5CE0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ATM</w:t>
            </w:r>
          </w:p>
        </w:tc>
        <w:tc>
          <w:tcPr>
            <w:tcW w:w="1034" w:type="dxa"/>
            <w:shd w:val="clear" w:color="auto" w:fill="FFFFFF" w:themeFill="background1"/>
            <w:vAlign w:val="center"/>
          </w:tcPr>
          <w:p w14:paraId="3466CADD" w14:textId="7289CC6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ATR</w:t>
            </w:r>
          </w:p>
        </w:tc>
        <w:tc>
          <w:tcPr>
            <w:tcW w:w="1035" w:type="dxa"/>
            <w:shd w:val="clear" w:color="auto" w:fill="FFFFFF" w:themeFill="background1"/>
            <w:vAlign w:val="center"/>
          </w:tcPr>
          <w:p w14:paraId="66816151" w14:textId="0DCE015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ATRX</w:t>
            </w:r>
          </w:p>
        </w:tc>
        <w:tc>
          <w:tcPr>
            <w:tcW w:w="1035" w:type="dxa"/>
            <w:shd w:val="clear" w:color="auto" w:fill="FFFFFF" w:themeFill="background1"/>
            <w:vAlign w:val="center"/>
          </w:tcPr>
          <w:p w14:paraId="0C7F42E3" w14:textId="6BEBCEB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AURKA</w:t>
            </w:r>
          </w:p>
        </w:tc>
        <w:tc>
          <w:tcPr>
            <w:tcW w:w="1035" w:type="dxa"/>
            <w:shd w:val="clear" w:color="auto" w:fill="FFFFFF" w:themeFill="background1"/>
            <w:vAlign w:val="center"/>
          </w:tcPr>
          <w:p w14:paraId="0935A582" w14:textId="2A36E92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AURKB</w:t>
            </w:r>
          </w:p>
        </w:tc>
        <w:tc>
          <w:tcPr>
            <w:tcW w:w="1035" w:type="dxa"/>
            <w:shd w:val="clear" w:color="auto" w:fill="FFFFFF" w:themeFill="background1"/>
            <w:vAlign w:val="center"/>
          </w:tcPr>
          <w:p w14:paraId="6A1B11B0" w14:textId="14BD2DB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AUTS2</w:t>
            </w:r>
          </w:p>
        </w:tc>
      </w:tr>
      <w:tr w:rsidR="009873F9" w:rsidRPr="00913978" w14:paraId="3F0AA8A5" w14:textId="77777777" w:rsidTr="005E2D78">
        <w:trPr>
          <w:trHeight w:hRule="exact" w:val="284"/>
        </w:trPr>
        <w:tc>
          <w:tcPr>
            <w:tcW w:w="1032" w:type="dxa"/>
            <w:shd w:val="clear" w:color="auto" w:fill="FFFFFF" w:themeFill="background1"/>
            <w:vAlign w:val="center"/>
          </w:tcPr>
          <w:p w14:paraId="4964FBA6" w14:textId="506B106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AXIN1</w:t>
            </w:r>
          </w:p>
        </w:tc>
        <w:tc>
          <w:tcPr>
            <w:tcW w:w="1035" w:type="dxa"/>
            <w:shd w:val="clear" w:color="auto" w:fill="FFFFFF" w:themeFill="background1"/>
            <w:vAlign w:val="center"/>
          </w:tcPr>
          <w:p w14:paraId="4216E433" w14:textId="62FC9DA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AXIN2</w:t>
            </w:r>
          </w:p>
        </w:tc>
        <w:tc>
          <w:tcPr>
            <w:tcW w:w="1035" w:type="dxa"/>
            <w:shd w:val="clear" w:color="auto" w:fill="FFFFFF" w:themeFill="background1"/>
            <w:vAlign w:val="center"/>
          </w:tcPr>
          <w:p w14:paraId="033D4AA7" w14:textId="57CF040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AXL</w:t>
            </w:r>
          </w:p>
        </w:tc>
        <w:tc>
          <w:tcPr>
            <w:tcW w:w="1037" w:type="dxa"/>
            <w:shd w:val="clear" w:color="auto" w:fill="FFFFFF" w:themeFill="background1"/>
            <w:vAlign w:val="center"/>
          </w:tcPr>
          <w:p w14:paraId="61659F24" w14:textId="2D43CB3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B2M</w:t>
            </w:r>
          </w:p>
        </w:tc>
        <w:tc>
          <w:tcPr>
            <w:tcW w:w="1035" w:type="dxa"/>
            <w:shd w:val="clear" w:color="auto" w:fill="FFFFFF" w:themeFill="background1"/>
            <w:vAlign w:val="center"/>
          </w:tcPr>
          <w:p w14:paraId="129703F2" w14:textId="7C5EFAC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BAP1</w:t>
            </w:r>
          </w:p>
        </w:tc>
        <w:tc>
          <w:tcPr>
            <w:tcW w:w="1034" w:type="dxa"/>
            <w:shd w:val="clear" w:color="auto" w:fill="FFFFFF" w:themeFill="background1"/>
            <w:vAlign w:val="center"/>
          </w:tcPr>
          <w:p w14:paraId="467F198E" w14:textId="4BBA963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BARD1</w:t>
            </w:r>
          </w:p>
        </w:tc>
        <w:tc>
          <w:tcPr>
            <w:tcW w:w="1035" w:type="dxa"/>
            <w:shd w:val="clear" w:color="auto" w:fill="FFFFFF" w:themeFill="background1"/>
            <w:vAlign w:val="center"/>
          </w:tcPr>
          <w:p w14:paraId="150430BC" w14:textId="4FE8C3A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BCL2</w:t>
            </w:r>
          </w:p>
        </w:tc>
        <w:tc>
          <w:tcPr>
            <w:tcW w:w="1035" w:type="dxa"/>
            <w:shd w:val="clear" w:color="auto" w:fill="FFFFFF" w:themeFill="background1"/>
            <w:vAlign w:val="center"/>
          </w:tcPr>
          <w:p w14:paraId="5CCE4F19" w14:textId="137429E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BCL2L1</w:t>
            </w:r>
          </w:p>
        </w:tc>
        <w:tc>
          <w:tcPr>
            <w:tcW w:w="1035" w:type="dxa"/>
            <w:shd w:val="clear" w:color="auto" w:fill="FFFFFF" w:themeFill="background1"/>
            <w:vAlign w:val="center"/>
          </w:tcPr>
          <w:p w14:paraId="71BD51C3" w14:textId="283D5C9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BCL2L11</w:t>
            </w:r>
          </w:p>
        </w:tc>
        <w:tc>
          <w:tcPr>
            <w:tcW w:w="1035" w:type="dxa"/>
            <w:shd w:val="clear" w:color="auto" w:fill="FFFFFF" w:themeFill="background1"/>
            <w:vAlign w:val="center"/>
          </w:tcPr>
          <w:p w14:paraId="06F6A453" w14:textId="70E7EA0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BCL2L2</w:t>
            </w:r>
          </w:p>
        </w:tc>
      </w:tr>
      <w:tr w:rsidR="009873F9" w:rsidRPr="00913978" w14:paraId="030C78E9" w14:textId="77777777" w:rsidTr="005E2D78">
        <w:trPr>
          <w:trHeight w:hRule="exact" w:val="284"/>
        </w:trPr>
        <w:tc>
          <w:tcPr>
            <w:tcW w:w="1032" w:type="dxa"/>
            <w:shd w:val="clear" w:color="auto" w:fill="FFFFFF" w:themeFill="background1"/>
            <w:vAlign w:val="center"/>
          </w:tcPr>
          <w:p w14:paraId="16F48707" w14:textId="5515C3A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BCL6</w:t>
            </w:r>
          </w:p>
        </w:tc>
        <w:tc>
          <w:tcPr>
            <w:tcW w:w="1035" w:type="dxa"/>
            <w:shd w:val="clear" w:color="auto" w:fill="FFFFFF" w:themeFill="background1"/>
            <w:vAlign w:val="center"/>
          </w:tcPr>
          <w:p w14:paraId="3DECDD27" w14:textId="503B7A7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BCOR</w:t>
            </w:r>
          </w:p>
        </w:tc>
        <w:tc>
          <w:tcPr>
            <w:tcW w:w="1035" w:type="dxa"/>
            <w:shd w:val="clear" w:color="auto" w:fill="FFFFFF" w:themeFill="background1"/>
            <w:vAlign w:val="center"/>
          </w:tcPr>
          <w:p w14:paraId="42ECF131" w14:textId="15B419E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BCORL1</w:t>
            </w:r>
          </w:p>
        </w:tc>
        <w:tc>
          <w:tcPr>
            <w:tcW w:w="1037" w:type="dxa"/>
            <w:shd w:val="clear" w:color="auto" w:fill="FFFFFF" w:themeFill="background1"/>
            <w:vAlign w:val="center"/>
          </w:tcPr>
          <w:p w14:paraId="16EDBE58" w14:textId="53B4B89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BCR</w:t>
            </w:r>
          </w:p>
        </w:tc>
        <w:tc>
          <w:tcPr>
            <w:tcW w:w="1035" w:type="dxa"/>
            <w:shd w:val="clear" w:color="auto" w:fill="FFFFFF" w:themeFill="background1"/>
            <w:vAlign w:val="center"/>
          </w:tcPr>
          <w:p w14:paraId="39ABEBC5" w14:textId="3FED937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BIRC3</w:t>
            </w:r>
          </w:p>
        </w:tc>
        <w:tc>
          <w:tcPr>
            <w:tcW w:w="1034" w:type="dxa"/>
            <w:shd w:val="clear" w:color="auto" w:fill="FFFFFF" w:themeFill="background1"/>
            <w:vAlign w:val="center"/>
          </w:tcPr>
          <w:p w14:paraId="1380A814" w14:textId="303CAB3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BLK</w:t>
            </w:r>
          </w:p>
        </w:tc>
        <w:tc>
          <w:tcPr>
            <w:tcW w:w="1035" w:type="dxa"/>
            <w:shd w:val="clear" w:color="auto" w:fill="FFFFFF" w:themeFill="background1"/>
            <w:vAlign w:val="center"/>
          </w:tcPr>
          <w:p w14:paraId="49BCD3FE" w14:textId="3BAECA7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BLM</w:t>
            </w:r>
          </w:p>
        </w:tc>
        <w:tc>
          <w:tcPr>
            <w:tcW w:w="1035" w:type="dxa"/>
            <w:shd w:val="clear" w:color="auto" w:fill="FFFFFF" w:themeFill="background1"/>
            <w:vAlign w:val="center"/>
          </w:tcPr>
          <w:p w14:paraId="6C1D911C" w14:textId="3BB7185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BMP2</w:t>
            </w:r>
          </w:p>
        </w:tc>
        <w:tc>
          <w:tcPr>
            <w:tcW w:w="1035" w:type="dxa"/>
            <w:shd w:val="clear" w:color="auto" w:fill="FFFFFF" w:themeFill="background1"/>
            <w:vAlign w:val="center"/>
          </w:tcPr>
          <w:p w14:paraId="4554D735" w14:textId="71757B7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BMP4</w:t>
            </w:r>
          </w:p>
        </w:tc>
        <w:tc>
          <w:tcPr>
            <w:tcW w:w="1035" w:type="dxa"/>
            <w:shd w:val="clear" w:color="auto" w:fill="FFFFFF" w:themeFill="background1"/>
            <w:vAlign w:val="center"/>
          </w:tcPr>
          <w:p w14:paraId="62D0E5CB" w14:textId="7A10114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BMPR1A</w:t>
            </w:r>
          </w:p>
        </w:tc>
      </w:tr>
      <w:tr w:rsidR="009873F9" w:rsidRPr="00913978" w14:paraId="4433E5E0" w14:textId="77777777" w:rsidTr="005E2D78">
        <w:trPr>
          <w:trHeight w:hRule="exact" w:val="284"/>
        </w:trPr>
        <w:tc>
          <w:tcPr>
            <w:tcW w:w="1032" w:type="dxa"/>
            <w:shd w:val="clear" w:color="auto" w:fill="FFFFFF" w:themeFill="background1"/>
            <w:vAlign w:val="center"/>
          </w:tcPr>
          <w:p w14:paraId="10874628" w14:textId="6A89D91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BRAF</w:t>
            </w:r>
          </w:p>
        </w:tc>
        <w:tc>
          <w:tcPr>
            <w:tcW w:w="1035" w:type="dxa"/>
            <w:shd w:val="clear" w:color="auto" w:fill="FFFFFF" w:themeFill="background1"/>
            <w:vAlign w:val="center"/>
          </w:tcPr>
          <w:p w14:paraId="309B3943" w14:textId="4F426A8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BRCA1</w:t>
            </w:r>
          </w:p>
        </w:tc>
        <w:tc>
          <w:tcPr>
            <w:tcW w:w="1035" w:type="dxa"/>
            <w:shd w:val="clear" w:color="auto" w:fill="FFFFFF" w:themeFill="background1"/>
            <w:vAlign w:val="center"/>
          </w:tcPr>
          <w:p w14:paraId="4DF089D1" w14:textId="4A80BF3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BRCA2</w:t>
            </w:r>
          </w:p>
        </w:tc>
        <w:tc>
          <w:tcPr>
            <w:tcW w:w="1037" w:type="dxa"/>
            <w:shd w:val="clear" w:color="auto" w:fill="FFFFFF" w:themeFill="background1"/>
            <w:vAlign w:val="center"/>
          </w:tcPr>
          <w:p w14:paraId="1FE405E6" w14:textId="455811D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BRD3</w:t>
            </w:r>
          </w:p>
        </w:tc>
        <w:tc>
          <w:tcPr>
            <w:tcW w:w="1035" w:type="dxa"/>
            <w:shd w:val="clear" w:color="auto" w:fill="FFFFFF" w:themeFill="background1"/>
            <w:vAlign w:val="center"/>
          </w:tcPr>
          <w:p w14:paraId="09C2FC69" w14:textId="4579FDD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BRD4</w:t>
            </w:r>
          </w:p>
        </w:tc>
        <w:tc>
          <w:tcPr>
            <w:tcW w:w="1034" w:type="dxa"/>
            <w:shd w:val="clear" w:color="auto" w:fill="FFFFFF" w:themeFill="background1"/>
            <w:vAlign w:val="center"/>
          </w:tcPr>
          <w:p w14:paraId="1859EFEF" w14:textId="69170A2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BRIP1</w:t>
            </w:r>
          </w:p>
        </w:tc>
        <w:tc>
          <w:tcPr>
            <w:tcW w:w="1035" w:type="dxa"/>
            <w:shd w:val="clear" w:color="auto" w:fill="FFFFFF" w:themeFill="background1"/>
            <w:vAlign w:val="center"/>
          </w:tcPr>
          <w:p w14:paraId="4D56689C" w14:textId="21EAA42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BTG1</w:t>
            </w:r>
          </w:p>
        </w:tc>
        <w:tc>
          <w:tcPr>
            <w:tcW w:w="1035" w:type="dxa"/>
            <w:shd w:val="clear" w:color="auto" w:fill="FFFFFF" w:themeFill="background1"/>
            <w:vAlign w:val="center"/>
          </w:tcPr>
          <w:p w14:paraId="06F7F8C6" w14:textId="4C8A1FE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BTK</w:t>
            </w:r>
          </w:p>
        </w:tc>
        <w:tc>
          <w:tcPr>
            <w:tcW w:w="1035" w:type="dxa"/>
            <w:shd w:val="clear" w:color="auto" w:fill="FFFFFF" w:themeFill="background1"/>
            <w:vAlign w:val="center"/>
          </w:tcPr>
          <w:p w14:paraId="720F7E12" w14:textId="2EBCB10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C8orf34</w:t>
            </w:r>
          </w:p>
        </w:tc>
        <w:tc>
          <w:tcPr>
            <w:tcW w:w="1035" w:type="dxa"/>
            <w:shd w:val="clear" w:color="auto" w:fill="FFFFFF" w:themeFill="background1"/>
            <w:vAlign w:val="center"/>
          </w:tcPr>
          <w:p w14:paraId="576476F1" w14:textId="729AD0C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CALR</w:t>
            </w:r>
          </w:p>
        </w:tc>
      </w:tr>
      <w:tr w:rsidR="009873F9" w:rsidRPr="00913978" w14:paraId="7C69B899" w14:textId="77777777" w:rsidTr="005E2D78">
        <w:trPr>
          <w:trHeight w:hRule="exact" w:val="284"/>
        </w:trPr>
        <w:tc>
          <w:tcPr>
            <w:tcW w:w="1032" w:type="dxa"/>
            <w:shd w:val="clear" w:color="auto" w:fill="FFFFFF" w:themeFill="background1"/>
            <w:vAlign w:val="center"/>
          </w:tcPr>
          <w:p w14:paraId="1606928D" w14:textId="2E4D099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CARD11</w:t>
            </w:r>
          </w:p>
        </w:tc>
        <w:tc>
          <w:tcPr>
            <w:tcW w:w="1035" w:type="dxa"/>
            <w:shd w:val="clear" w:color="auto" w:fill="FFFFFF" w:themeFill="background1"/>
            <w:vAlign w:val="center"/>
          </w:tcPr>
          <w:p w14:paraId="1530EC57" w14:textId="03EA124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CASP8</w:t>
            </w:r>
          </w:p>
        </w:tc>
        <w:tc>
          <w:tcPr>
            <w:tcW w:w="1035" w:type="dxa"/>
            <w:shd w:val="clear" w:color="auto" w:fill="FFFFFF" w:themeFill="background1"/>
            <w:vAlign w:val="center"/>
          </w:tcPr>
          <w:p w14:paraId="10E7732A" w14:textId="2948C12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CBFB</w:t>
            </w:r>
          </w:p>
        </w:tc>
        <w:tc>
          <w:tcPr>
            <w:tcW w:w="1037" w:type="dxa"/>
            <w:shd w:val="clear" w:color="auto" w:fill="FFFFFF" w:themeFill="background1"/>
            <w:vAlign w:val="center"/>
          </w:tcPr>
          <w:p w14:paraId="1A39D685" w14:textId="3813942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CBL</w:t>
            </w:r>
          </w:p>
        </w:tc>
        <w:tc>
          <w:tcPr>
            <w:tcW w:w="1035" w:type="dxa"/>
            <w:shd w:val="clear" w:color="auto" w:fill="FFFFFF" w:themeFill="background1"/>
            <w:vAlign w:val="center"/>
          </w:tcPr>
          <w:p w14:paraId="37E77200" w14:textId="0B9F7A7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CBLB</w:t>
            </w:r>
          </w:p>
        </w:tc>
        <w:tc>
          <w:tcPr>
            <w:tcW w:w="1034" w:type="dxa"/>
            <w:shd w:val="clear" w:color="auto" w:fill="FFFFFF" w:themeFill="background1"/>
            <w:vAlign w:val="center"/>
          </w:tcPr>
          <w:p w14:paraId="450D40FE" w14:textId="51F42D7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CCN6</w:t>
            </w:r>
          </w:p>
        </w:tc>
        <w:tc>
          <w:tcPr>
            <w:tcW w:w="1035" w:type="dxa"/>
            <w:shd w:val="clear" w:color="auto" w:fill="FFFFFF" w:themeFill="background1"/>
            <w:vAlign w:val="center"/>
          </w:tcPr>
          <w:p w14:paraId="288325B2" w14:textId="580AFCE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CCND1</w:t>
            </w:r>
          </w:p>
        </w:tc>
        <w:tc>
          <w:tcPr>
            <w:tcW w:w="1035" w:type="dxa"/>
            <w:shd w:val="clear" w:color="auto" w:fill="FFFFFF" w:themeFill="background1"/>
            <w:vAlign w:val="center"/>
          </w:tcPr>
          <w:p w14:paraId="4A49D3D6" w14:textId="2C44179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CCND2</w:t>
            </w:r>
          </w:p>
        </w:tc>
        <w:tc>
          <w:tcPr>
            <w:tcW w:w="1035" w:type="dxa"/>
            <w:shd w:val="clear" w:color="auto" w:fill="FFFFFF" w:themeFill="background1"/>
            <w:vAlign w:val="center"/>
          </w:tcPr>
          <w:p w14:paraId="0D509F19" w14:textId="06793E3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CCND3</w:t>
            </w:r>
          </w:p>
        </w:tc>
        <w:tc>
          <w:tcPr>
            <w:tcW w:w="1035" w:type="dxa"/>
            <w:shd w:val="clear" w:color="auto" w:fill="FFFFFF" w:themeFill="background1"/>
            <w:vAlign w:val="center"/>
          </w:tcPr>
          <w:p w14:paraId="68F43A33" w14:textId="74755F8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CCNE1</w:t>
            </w:r>
          </w:p>
        </w:tc>
      </w:tr>
      <w:tr w:rsidR="009873F9" w:rsidRPr="00913978" w14:paraId="15C85097" w14:textId="77777777" w:rsidTr="005E2D78">
        <w:trPr>
          <w:trHeight w:hRule="exact" w:val="284"/>
        </w:trPr>
        <w:tc>
          <w:tcPr>
            <w:tcW w:w="1032" w:type="dxa"/>
            <w:shd w:val="clear" w:color="auto" w:fill="FFFFFF" w:themeFill="background1"/>
            <w:vAlign w:val="center"/>
          </w:tcPr>
          <w:p w14:paraId="7EDBD25E" w14:textId="727F536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CD274</w:t>
            </w:r>
          </w:p>
        </w:tc>
        <w:tc>
          <w:tcPr>
            <w:tcW w:w="1035" w:type="dxa"/>
            <w:shd w:val="clear" w:color="auto" w:fill="FFFFFF" w:themeFill="background1"/>
            <w:vAlign w:val="center"/>
          </w:tcPr>
          <w:p w14:paraId="52226C0A" w14:textId="258D955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CD34</w:t>
            </w:r>
          </w:p>
        </w:tc>
        <w:tc>
          <w:tcPr>
            <w:tcW w:w="1035" w:type="dxa"/>
            <w:shd w:val="clear" w:color="auto" w:fill="FFFFFF" w:themeFill="background1"/>
            <w:vAlign w:val="center"/>
          </w:tcPr>
          <w:p w14:paraId="0D979A45" w14:textId="56A78B1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CD44</w:t>
            </w:r>
          </w:p>
        </w:tc>
        <w:tc>
          <w:tcPr>
            <w:tcW w:w="1037" w:type="dxa"/>
            <w:shd w:val="clear" w:color="auto" w:fill="FFFFFF" w:themeFill="background1"/>
            <w:vAlign w:val="center"/>
          </w:tcPr>
          <w:p w14:paraId="0C060C5B" w14:textId="4CDA5EA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CD74</w:t>
            </w:r>
          </w:p>
        </w:tc>
        <w:tc>
          <w:tcPr>
            <w:tcW w:w="1035" w:type="dxa"/>
            <w:shd w:val="clear" w:color="auto" w:fill="FFFFFF" w:themeFill="background1"/>
            <w:vAlign w:val="center"/>
          </w:tcPr>
          <w:p w14:paraId="5F14B6E1" w14:textId="62374CC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CD79A</w:t>
            </w:r>
          </w:p>
        </w:tc>
        <w:tc>
          <w:tcPr>
            <w:tcW w:w="1034" w:type="dxa"/>
            <w:shd w:val="clear" w:color="auto" w:fill="FFFFFF" w:themeFill="background1"/>
            <w:vAlign w:val="center"/>
          </w:tcPr>
          <w:p w14:paraId="38B8BBF1" w14:textId="0AF0858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CD79B</w:t>
            </w:r>
          </w:p>
        </w:tc>
        <w:tc>
          <w:tcPr>
            <w:tcW w:w="1035" w:type="dxa"/>
            <w:shd w:val="clear" w:color="auto" w:fill="FFFFFF" w:themeFill="background1"/>
            <w:vAlign w:val="center"/>
          </w:tcPr>
          <w:p w14:paraId="220EDD1A" w14:textId="5A1C58F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CD80</w:t>
            </w:r>
          </w:p>
        </w:tc>
        <w:tc>
          <w:tcPr>
            <w:tcW w:w="1035" w:type="dxa"/>
            <w:shd w:val="clear" w:color="auto" w:fill="FFFFFF" w:themeFill="background1"/>
            <w:vAlign w:val="center"/>
          </w:tcPr>
          <w:p w14:paraId="2F44EC0A" w14:textId="2067E6A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CD86</w:t>
            </w:r>
          </w:p>
        </w:tc>
        <w:tc>
          <w:tcPr>
            <w:tcW w:w="1035" w:type="dxa"/>
            <w:shd w:val="clear" w:color="auto" w:fill="FFFFFF" w:themeFill="background1"/>
            <w:vAlign w:val="center"/>
          </w:tcPr>
          <w:p w14:paraId="021FFAF4" w14:textId="5F60685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CDA</w:t>
            </w:r>
          </w:p>
        </w:tc>
        <w:tc>
          <w:tcPr>
            <w:tcW w:w="1035" w:type="dxa"/>
            <w:shd w:val="clear" w:color="auto" w:fill="FFFFFF" w:themeFill="background1"/>
            <w:vAlign w:val="center"/>
          </w:tcPr>
          <w:p w14:paraId="1FEB026A" w14:textId="1F7E421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CDC73</w:t>
            </w:r>
          </w:p>
        </w:tc>
      </w:tr>
      <w:tr w:rsidR="009873F9" w:rsidRPr="00913978" w14:paraId="6D169E32" w14:textId="77777777" w:rsidTr="005E2D78">
        <w:trPr>
          <w:trHeight w:hRule="exact" w:val="284"/>
        </w:trPr>
        <w:tc>
          <w:tcPr>
            <w:tcW w:w="1032" w:type="dxa"/>
            <w:shd w:val="clear" w:color="auto" w:fill="FFFFFF" w:themeFill="background1"/>
            <w:vAlign w:val="center"/>
          </w:tcPr>
          <w:p w14:paraId="40C85E30" w14:textId="754CADD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CDH1</w:t>
            </w:r>
          </w:p>
        </w:tc>
        <w:tc>
          <w:tcPr>
            <w:tcW w:w="1035" w:type="dxa"/>
            <w:shd w:val="clear" w:color="auto" w:fill="FFFFFF" w:themeFill="background1"/>
            <w:vAlign w:val="center"/>
          </w:tcPr>
          <w:p w14:paraId="61D22D27" w14:textId="1798325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CDK12</w:t>
            </w:r>
          </w:p>
        </w:tc>
        <w:tc>
          <w:tcPr>
            <w:tcW w:w="1035" w:type="dxa"/>
            <w:shd w:val="clear" w:color="auto" w:fill="FFFFFF" w:themeFill="background1"/>
            <w:vAlign w:val="center"/>
          </w:tcPr>
          <w:p w14:paraId="571B2994" w14:textId="5B3900D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CDK4</w:t>
            </w:r>
          </w:p>
        </w:tc>
        <w:tc>
          <w:tcPr>
            <w:tcW w:w="1037" w:type="dxa"/>
            <w:shd w:val="clear" w:color="auto" w:fill="FFFFFF" w:themeFill="background1"/>
            <w:vAlign w:val="center"/>
          </w:tcPr>
          <w:p w14:paraId="4816E8A2" w14:textId="51DC839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CDK6</w:t>
            </w:r>
          </w:p>
        </w:tc>
        <w:tc>
          <w:tcPr>
            <w:tcW w:w="1035" w:type="dxa"/>
            <w:shd w:val="clear" w:color="auto" w:fill="FFFFFF" w:themeFill="background1"/>
            <w:vAlign w:val="center"/>
          </w:tcPr>
          <w:p w14:paraId="31E76ED6" w14:textId="14F098E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CDK8</w:t>
            </w:r>
          </w:p>
        </w:tc>
        <w:tc>
          <w:tcPr>
            <w:tcW w:w="1034" w:type="dxa"/>
            <w:shd w:val="clear" w:color="auto" w:fill="FFFFFF" w:themeFill="background1"/>
            <w:vAlign w:val="center"/>
          </w:tcPr>
          <w:p w14:paraId="1693D55F" w14:textId="62FCE7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CDKN1A</w:t>
            </w:r>
          </w:p>
        </w:tc>
        <w:tc>
          <w:tcPr>
            <w:tcW w:w="1035" w:type="dxa"/>
            <w:shd w:val="clear" w:color="auto" w:fill="FFFFFF" w:themeFill="background1"/>
            <w:vAlign w:val="center"/>
          </w:tcPr>
          <w:p w14:paraId="406D57E2" w14:textId="23CC3AD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CDKN1B</w:t>
            </w:r>
          </w:p>
        </w:tc>
        <w:tc>
          <w:tcPr>
            <w:tcW w:w="1035" w:type="dxa"/>
            <w:shd w:val="clear" w:color="auto" w:fill="FFFFFF" w:themeFill="background1"/>
            <w:vAlign w:val="center"/>
          </w:tcPr>
          <w:p w14:paraId="3DD13FAF" w14:textId="7769AC2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CDKN2A</w:t>
            </w:r>
          </w:p>
        </w:tc>
        <w:tc>
          <w:tcPr>
            <w:tcW w:w="1035" w:type="dxa"/>
            <w:shd w:val="clear" w:color="auto" w:fill="FFFFFF" w:themeFill="background1"/>
            <w:vAlign w:val="center"/>
          </w:tcPr>
          <w:p w14:paraId="1F84FA76" w14:textId="57818C0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CDKN2B</w:t>
            </w:r>
          </w:p>
        </w:tc>
        <w:tc>
          <w:tcPr>
            <w:tcW w:w="1035" w:type="dxa"/>
            <w:shd w:val="clear" w:color="auto" w:fill="FFFFFF" w:themeFill="background1"/>
            <w:vAlign w:val="center"/>
          </w:tcPr>
          <w:p w14:paraId="4B894B32" w14:textId="6EF18D1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CDKN2C</w:t>
            </w:r>
          </w:p>
        </w:tc>
      </w:tr>
      <w:tr w:rsidR="009873F9" w:rsidRPr="00913978" w14:paraId="7B87EF26" w14:textId="77777777" w:rsidTr="005E2D78">
        <w:trPr>
          <w:trHeight w:hRule="exact" w:val="284"/>
        </w:trPr>
        <w:tc>
          <w:tcPr>
            <w:tcW w:w="1032" w:type="dxa"/>
            <w:shd w:val="clear" w:color="auto" w:fill="FFFFFF" w:themeFill="background1"/>
            <w:vAlign w:val="center"/>
          </w:tcPr>
          <w:p w14:paraId="17BFC69F" w14:textId="6F2537D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CEBPA</w:t>
            </w:r>
          </w:p>
        </w:tc>
        <w:tc>
          <w:tcPr>
            <w:tcW w:w="1035" w:type="dxa"/>
            <w:shd w:val="clear" w:color="auto" w:fill="FFFFFF" w:themeFill="background1"/>
            <w:vAlign w:val="center"/>
          </w:tcPr>
          <w:p w14:paraId="33338F50" w14:textId="665B96C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CHD2</w:t>
            </w:r>
          </w:p>
        </w:tc>
        <w:tc>
          <w:tcPr>
            <w:tcW w:w="1035" w:type="dxa"/>
            <w:shd w:val="clear" w:color="auto" w:fill="FFFFFF" w:themeFill="background1"/>
            <w:vAlign w:val="center"/>
          </w:tcPr>
          <w:p w14:paraId="5C0DC9D3" w14:textId="67DB167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CHD4</w:t>
            </w:r>
          </w:p>
        </w:tc>
        <w:tc>
          <w:tcPr>
            <w:tcW w:w="1037" w:type="dxa"/>
            <w:shd w:val="clear" w:color="auto" w:fill="FFFFFF" w:themeFill="background1"/>
            <w:vAlign w:val="center"/>
          </w:tcPr>
          <w:p w14:paraId="180494B9" w14:textId="36B9657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CHEK1</w:t>
            </w:r>
          </w:p>
        </w:tc>
        <w:tc>
          <w:tcPr>
            <w:tcW w:w="1035" w:type="dxa"/>
            <w:shd w:val="clear" w:color="auto" w:fill="FFFFFF" w:themeFill="background1"/>
            <w:vAlign w:val="center"/>
          </w:tcPr>
          <w:p w14:paraId="02CA345C" w14:textId="57059FF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CHEK2</w:t>
            </w:r>
          </w:p>
        </w:tc>
        <w:tc>
          <w:tcPr>
            <w:tcW w:w="1034" w:type="dxa"/>
            <w:shd w:val="clear" w:color="auto" w:fill="FFFFFF" w:themeFill="background1"/>
            <w:vAlign w:val="center"/>
          </w:tcPr>
          <w:p w14:paraId="224754E9" w14:textId="0C45B82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CIC</w:t>
            </w:r>
          </w:p>
        </w:tc>
        <w:tc>
          <w:tcPr>
            <w:tcW w:w="1035" w:type="dxa"/>
            <w:shd w:val="clear" w:color="auto" w:fill="FFFFFF" w:themeFill="background1"/>
            <w:vAlign w:val="center"/>
          </w:tcPr>
          <w:p w14:paraId="25913DEC" w14:textId="6BFDFC1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CORO2A</w:t>
            </w:r>
          </w:p>
        </w:tc>
        <w:tc>
          <w:tcPr>
            <w:tcW w:w="1035" w:type="dxa"/>
            <w:shd w:val="clear" w:color="auto" w:fill="FFFFFF" w:themeFill="background1"/>
            <w:vAlign w:val="center"/>
          </w:tcPr>
          <w:p w14:paraId="500157F5" w14:textId="173E1F7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CREBBP</w:t>
            </w:r>
          </w:p>
        </w:tc>
        <w:tc>
          <w:tcPr>
            <w:tcW w:w="1035" w:type="dxa"/>
            <w:shd w:val="clear" w:color="auto" w:fill="FFFFFF" w:themeFill="background1"/>
            <w:vAlign w:val="center"/>
          </w:tcPr>
          <w:p w14:paraId="5E9827F2" w14:textId="6D1E904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CRKL</w:t>
            </w:r>
          </w:p>
        </w:tc>
        <w:tc>
          <w:tcPr>
            <w:tcW w:w="1035" w:type="dxa"/>
            <w:shd w:val="clear" w:color="auto" w:fill="FFFFFF" w:themeFill="background1"/>
            <w:vAlign w:val="center"/>
          </w:tcPr>
          <w:p w14:paraId="0E4155DE" w14:textId="1EFA557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CRLF2</w:t>
            </w:r>
          </w:p>
        </w:tc>
      </w:tr>
      <w:tr w:rsidR="009873F9" w:rsidRPr="00913978" w14:paraId="505D7840" w14:textId="77777777" w:rsidTr="005E2D78">
        <w:trPr>
          <w:trHeight w:hRule="exact" w:val="284"/>
        </w:trPr>
        <w:tc>
          <w:tcPr>
            <w:tcW w:w="1032" w:type="dxa"/>
            <w:shd w:val="clear" w:color="auto" w:fill="FFFFFF" w:themeFill="background1"/>
            <w:vAlign w:val="center"/>
          </w:tcPr>
          <w:p w14:paraId="28EE8C47" w14:textId="09E2CBC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CSF1</w:t>
            </w:r>
          </w:p>
        </w:tc>
        <w:tc>
          <w:tcPr>
            <w:tcW w:w="1035" w:type="dxa"/>
            <w:shd w:val="clear" w:color="auto" w:fill="FFFFFF" w:themeFill="background1"/>
            <w:vAlign w:val="center"/>
          </w:tcPr>
          <w:p w14:paraId="628842DA" w14:textId="642502A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CSF1R</w:t>
            </w:r>
          </w:p>
        </w:tc>
        <w:tc>
          <w:tcPr>
            <w:tcW w:w="1035" w:type="dxa"/>
            <w:shd w:val="clear" w:color="auto" w:fill="FFFFFF" w:themeFill="background1"/>
            <w:vAlign w:val="center"/>
          </w:tcPr>
          <w:p w14:paraId="207994D7" w14:textId="2FA49E0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CSF3R</w:t>
            </w:r>
          </w:p>
        </w:tc>
        <w:tc>
          <w:tcPr>
            <w:tcW w:w="1037" w:type="dxa"/>
            <w:shd w:val="clear" w:color="auto" w:fill="FFFFFF" w:themeFill="background1"/>
            <w:vAlign w:val="center"/>
          </w:tcPr>
          <w:p w14:paraId="734FC84E" w14:textId="36311FD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CTCF</w:t>
            </w:r>
          </w:p>
        </w:tc>
        <w:tc>
          <w:tcPr>
            <w:tcW w:w="1035" w:type="dxa"/>
            <w:shd w:val="clear" w:color="auto" w:fill="FFFFFF" w:themeFill="background1"/>
            <w:vAlign w:val="center"/>
          </w:tcPr>
          <w:p w14:paraId="56C44E1F" w14:textId="73B6EFD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CTLA4</w:t>
            </w:r>
          </w:p>
        </w:tc>
        <w:tc>
          <w:tcPr>
            <w:tcW w:w="1034" w:type="dxa"/>
            <w:shd w:val="clear" w:color="auto" w:fill="FFFFFF" w:themeFill="background1"/>
            <w:vAlign w:val="center"/>
          </w:tcPr>
          <w:p w14:paraId="43F5E9C8" w14:textId="4039D32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CTNNA1</w:t>
            </w:r>
          </w:p>
        </w:tc>
        <w:tc>
          <w:tcPr>
            <w:tcW w:w="1035" w:type="dxa"/>
            <w:shd w:val="clear" w:color="auto" w:fill="FFFFFF" w:themeFill="background1"/>
            <w:vAlign w:val="center"/>
          </w:tcPr>
          <w:p w14:paraId="4C16746C" w14:textId="3493731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CTNNB1</w:t>
            </w:r>
          </w:p>
        </w:tc>
        <w:tc>
          <w:tcPr>
            <w:tcW w:w="1035" w:type="dxa"/>
            <w:shd w:val="clear" w:color="auto" w:fill="FFFFFF" w:themeFill="background1"/>
            <w:vAlign w:val="center"/>
          </w:tcPr>
          <w:p w14:paraId="147D3A1D" w14:textId="72359E3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CUL3</w:t>
            </w:r>
          </w:p>
        </w:tc>
        <w:tc>
          <w:tcPr>
            <w:tcW w:w="1035" w:type="dxa"/>
            <w:shd w:val="clear" w:color="auto" w:fill="FFFFFF" w:themeFill="background1"/>
            <w:vAlign w:val="center"/>
          </w:tcPr>
          <w:p w14:paraId="232B2D13" w14:textId="42810E6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CXCL8</w:t>
            </w:r>
          </w:p>
        </w:tc>
        <w:tc>
          <w:tcPr>
            <w:tcW w:w="1035" w:type="dxa"/>
            <w:shd w:val="clear" w:color="auto" w:fill="FFFFFF" w:themeFill="background1"/>
            <w:vAlign w:val="center"/>
          </w:tcPr>
          <w:p w14:paraId="4A6CF0C4" w14:textId="172DE08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CYLD</w:t>
            </w:r>
          </w:p>
        </w:tc>
      </w:tr>
      <w:tr w:rsidR="009873F9" w:rsidRPr="00913978" w14:paraId="1641C283" w14:textId="77777777" w:rsidTr="005E2D78">
        <w:trPr>
          <w:trHeight w:hRule="exact" w:val="284"/>
        </w:trPr>
        <w:tc>
          <w:tcPr>
            <w:tcW w:w="1032" w:type="dxa"/>
            <w:shd w:val="clear" w:color="auto" w:fill="FFFFFF" w:themeFill="background1"/>
            <w:vAlign w:val="center"/>
          </w:tcPr>
          <w:p w14:paraId="2CDB226B" w14:textId="1F2E6B6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CYP19A1</w:t>
            </w:r>
          </w:p>
        </w:tc>
        <w:tc>
          <w:tcPr>
            <w:tcW w:w="1035" w:type="dxa"/>
            <w:shd w:val="clear" w:color="auto" w:fill="FFFFFF" w:themeFill="background1"/>
            <w:vAlign w:val="center"/>
          </w:tcPr>
          <w:p w14:paraId="6DC41D50" w14:textId="2C1CFC0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CYP2C8</w:t>
            </w:r>
          </w:p>
        </w:tc>
        <w:tc>
          <w:tcPr>
            <w:tcW w:w="1035" w:type="dxa"/>
            <w:shd w:val="clear" w:color="auto" w:fill="FFFFFF" w:themeFill="background1"/>
            <w:vAlign w:val="center"/>
          </w:tcPr>
          <w:p w14:paraId="17A579FB" w14:textId="7B816A6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CYP2D6</w:t>
            </w:r>
          </w:p>
        </w:tc>
        <w:tc>
          <w:tcPr>
            <w:tcW w:w="1037" w:type="dxa"/>
            <w:shd w:val="clear" w:color="auto" w:fill="FFFFFF" w:themeFill="background1"/>
            <w:vAlign w:val="center"/>
          </w:tcPr>
          <w:p w14:paraId="424545A9" w14:textId="56ABFBE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DAXX</w:t>
            </w:r>
          </w:p>
        </w:tc>
        <w:tc>
          <w:tcPr>
            <w:tcW w:w="1035" w:type="dxa"/>
            <w:shd w:val="clear" w:color="auto" w:fill="FFFFFF" w:themeFill="background1"/>
            <w:vAlign w:val="center"/>
          </w:tcPr>
          <w:p w14:paraId="768E3610" w14:textId="4E7AF3E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DCUN1D1</w:t>
            </w:r>
          </w:p>
        </w:tc>
        <w:tc>
          <w:tcPr>
            <w:tcW w:w="1034" w:type="dxa"/>
            <w:shd w:val="clear" w:color="auto" w:fill="FFFFFF" w:themeFill="background1"/>
            <w:vAlign w:val="center"/>
          </w:tcPr>
          <w:p w14:paraId="48BD0391" w14:textId="3827487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DDR1</w:t>
            </w:r>
          </w:p>
        </w:tc>
        <w:tc>
          <w:tcPr>
            <w:tcW w:w="1035" w:type="dxa"/>
            <w:shd w:val="clear" w:color="auto" w:fill="FFFFFF" w:themeFill="background1"/>
            <w:vAlign w:val="center"/>
          </w:tcPr>
          <w:p w14:paraId="163E9FFB" w14:textId="5595980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DDR2</w:t>
            </w:r>
          </w:p>
        </w:tc>
        <w:tc>
          <w:tcPr>
            <w:tcW w:w="1035" w:type="dxa"/>
            <w:shd w:val="clear" w:color="auto" w:fill="FFFFFF" w:themeFill="background1"/>
            <w:vAlign w:val="center"/>
          </w:tcPr>
          <w:p w14:paraId="7B8C0C8A" w14:textId="07BF6C6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DICER1</w:t>
            </w:r>
          </w:p>
        </w:tc>
        <w:tc>
          <w:tcPr>
            <w:tcW w:w="1035" w:type="dxa"/>
            <w:shd w:val="clear" w:color="auto" w:fill="FFFFFF" w:themeFill="background1"/>
            <w:vAlign w:val="center"/>
          </w:tcPr>
          <w:p w14:paraId="46C9F85A" w14:textId="10F0795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DIS3</w:t>
            </w:r>
          </w:p>
        </w:tc>
        <w:tc>
          <w:tcPr>
            <w:tcW w:w="1035" w:type="dxa"/>
            <w:shd w:val="clear" w:color="auto" w:fill="FFFFFF" w:themeFill="background1"/>
            <w:vAlign w:val="center"/>
          </w:tcPr>
          <w:p w14:paraId="4D497607" w14:textId="4B7D0B9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DKK3</w:t>
            </w:r>
          </w:p>
        </w:tc>
      </w:tr>
      <w:tr w:rsidR="009873F9" w:rsidRPr="00913978" w14:paraId="02CA2A96" w14:textId="77777777" w:rsidTr="005E2D78">
        <w:trPr>
          <w:trHeight w:hRule="exact" w:val="284"/>
        </w:trPr>
        <w:tc>
          <w:tcPr>
            <w:tcW w:w="1032" w:type="dxa"/>
            <w:shd w:val="clear" w:color="auto" w:fill="FFFFFF" w:themeFill="background1"/>
            <w:vAlign w:val="center"/>
          </w:tcPr>
          <w:p w14:paraId="73CFD881" w14:textId="7BF0EC6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DNMT1</w:t>
            </w:r>
          </w:p>
        </w:tc>
        <w:tc>
          <w:tcPr>
            <w:tcW w:w="1035" w:type="dxa"/>
            <w:shd w:val="clear" w:color="auto" w:fill="FFFFFF" w:themeFill="background1"/>
            <w:vAlign w:val="center"/>
          </w:tcPr>
          <w:p w14:paraId="07B1C08E" w14:textId="4FED6E5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DNMT3A</w:t>
            </w:r>
          </w:p>
        </w:tc>
        <w:tc>
          <w:tcPr>
            <w:tcW w:w="1035" w:type="dxa"/>
            <w:shd w:val="clear" w:color="auto" w:fill="FFFFFF" w:themeFill="background1"/>
            <w:vAlign w:val="center"/>
          </w:tcPr>
          <w:p w14:paraId="4934CC72" w14:textId="09D3204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DOT1L</w:t>
            </w:r>
          </w:p>
        </w:tc>
        <w:tc>
          <w:tcPr>
            <w:tcW w:w="1037" w:type="dxa"/>
            <w:shd w:val="clear" w:color="auto" w:fill="FFFFFF" w:themeFill="background1"/>
            <w:vAlign w:val="center"/>
          </w:tcPr>
          <w:p w14:paraId="0994087C" w14:textId="44F2AE5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DPYD</w:t>
            </w:r>
          </w:p>
        </w:tc>
        <w:tc>
          <w:tcPr>
            <w:tcW w:w="1035" w:type="dxa"/>
            <w:shd w:val="clear" w:color="auto" w:fill="FFFFFF" w:themeFill="background1"/>
            <w:vAlign w:val="center"/>
          </w:tcPr>
          <w:p w14:paraId="0F163313" w14:textId="7B9C93C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DYNC2H1</w:t>
            </w:r>
          </w:p>
        </w:tc>
        <w:tc>
          <w:tcPr>
            <w:tcW w:w="1034" w:type="dxa"/>
            <w:shd w:val="clear" w:color="auto" w:fill="FFFFFF" w:themeFill="background1"/>
            <w:vAlign w:val="center"/>
          </w:tcPr>
          <w:p w14:paraId="61B211F4" w14:textId="0939151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EED</w:t>
            </w:r>
          </w:p>
        </w:tc>
        <w:tc>
          <w:tcPr>
            <w:tcW w:w="1035" w:type="dxa"/>
            <w:shd w:val="clear" w:color="auto" w:fill="FFFFFF" w:themeFill="background1"/>
            <w:vAlign w:val="center"/>
          </w:tcPr>
          <w:p w14:paraId="0767A45F" w14:textId="3F39E56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EGFR</w:t>
            </w:r>
          </w:p>
        </w:tc>
        <w:tc>
          <w:tcPr>
            <w:tcW w:w="1035" w:type="dxa"/>
            <w:shd w:val="clear" w:color="auto" w:fill="FFFFFF" w:themeFill="background1"/>
            <w:vAlign w:val="center"/>
          </w:tcPr>
          <w:p w14:paraId="2E19851D" w14:textId="63CD524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EIF1AX</w:t>
            </w:r>
          </w:p>
        </w:tc>
        <w:tc>
          <w:tcPr>
            <w:tcW w:w="1035" w:type="dxa"/>
            <w:shd w:val="clear" w:color="auto" w:fill="FFFFFF" w:themeFill="background1"/>
            <w:vAlign w:val="center"/>
          </w:tcPr>
          <w:p w14:paraId="241470A5" w14:textId="6B517E4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EIF4A2</w:t>
            </w:r>
          </w:p>
        </w:tc>
        <w:tc>
          <w:tcPr>
            <w:tcW w:w="1035" w:type="dxa"/>
            <w:shd w:val="clear" w:color="auto" w:fill="FFFFFF" w:themeFill="background1"/>
            <w:vAlign w:val="center"/>
          </w:tcPr>
          <w:p w14:paraId="3F322BE1" w14:textId="482A2DD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EMSY</w:t>
            </w:r>
          </w:p>
        </w:tc>
      </w:tr>
      <w:tr w:rsidR="009873F9" w:rsidRPr="00913978" w14:paraId="007A5BED" w14:textId="77777777" w:rsidTr="005E2D78">
        <w:trPr>
          <w:trHeight w:hRule="exact" w:val="284"/>
        </w:trPr>
        <w:tc>
          <w:tcPr>
            <w:tcW w:w="1032" w:type="dxa"/>
            <w:shd w:val="clear" w:color="auto" w:fill="FFFFFF" w:themeFill="background1"/>
            <w:vAlign w:val="center"/>
          </w:tcPr>
          <w:p w14:paraId="20D079C9" w14:textId="1DBF990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ENG</w:t>
            </w:r>
          </w:p>
        </w:tc>
        <w:tc>
          <w:tcPr>
            <w:tcW w:w="1035" w:type="dxa"/>
            <w:shd w:val="clear" w:color="auto" w:fill="FFFFFF" w:themeFill="background1"/>
            <w:vAlign w:val="center"/>
          </w:tcPr>
          <w:p w14:paraId="78DCDDD3" w14:textId="651A8F4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EP300</w:t>
            </w:r>
          </w:p>
        </w:tc>
        <w:tc>
          <w:tcPr>
            <w:tcW w:w="1035" w:type="dxa"/>
            <w:shd w:val="clear" w:color="auto" w:fill="FFFFFF" w:themeFill="background1"/>
            <w:vAlign w:val="center"/>
          </w:tcPr>
          <w:p w14:paraId="4C36D546" w14:textId="2CE5790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EPAS1</w:t>
            </w:r>
          </w:p>
        </w:tc>
        <w:tc>
          <w:tcPr>
            <w:tcW w:w="1037" w:type="dxa"/>
            <w:shd w:val="clear" w:color="auto" w:fill="FFFFFF" w:themeFill="background1"/>
            <w:vAlign w:val="center"/>
          </w:tcPr>
          <w:p w14:paraId="6EA0AE60" w14:textId="720C21E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EPCAM</w:t>
            </w:r>
          </w:p>
        </w:tc>
        <w:tc>
          <w:tcPr>
            <w:tcW w:w="1035" w:type="dxa"/>
            <w:shd w:val="clear" w:color="auto" w:fill="FFFFFF" w:themeFill="background1"/>
            <w:vAlign w:val="center"/>
          </w:tcPr>
          <w:p w14:paraId="254E91D0" w14:textId="3D55BAF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EPHA3</w:t>
            </w:r>
          </w:p>
        </w:tc>
        <w:tc>
          <w:tcPr>
            <w:tcW w:w="1034" w:type="dxa"/>
            <w:shd w:val="clear" w:color="auto" w:fill="FFFFFF" w:themeFill="background1"/>
            <w:vAlign w:val="center"/>
          </w:tcPr>
          <w:p w14:paraId="523C92A2" w14:textId="1EA8C37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EPHA5</w:t>
            </w:r>
          </w:p>
        </w:tc>
        <w:tc>
          <w:tcPr>
            <w:tcW w:w="1035" w:type="dxa"/>
            <w:shd w:val="clear" w:color="auto" w:fill="FFFFFF" w:themeFill="background1"/>
            <w:vAlign w:val="center"/>
          </w:tcPr>
          <w:p w14:paraId="78D221EC" w14:textId="05687F3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EPHA6</w:t>
            </w:r>
          </w:p>
        </w:tc>
        <w:tc>
          <w:tcPr>
            <w:tcW w:w="1035" w:type="dxa"/>
            <w:shd w:val="clear" w:color="auto" w:fill="FFFFFF" w:themeFill="background1"/>
            <w:vAlign w:val="center"/>
          </w:tcPr>
          <w:p w14:paraId="306C491B" w14:textId="0CD3B96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EPHA7</w:t>
            </w:r>
          </w:p>
        </w:tc>
        <w:tc>
          <w:tcPr>
            <w:tcW w:w="1035" w:type="dxa"/>
            <w:shd w:val="clear" w:color="auto" w:fill="FFFFFF" w:themeFill="background1"/>
            <w:vAlign w:val="center"/>
          </w:tcPr>
          <w:p w14:paraId="453D59B7" w14:textId="687B630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EPHB1</w:t>
            </w:r>
          </w:p>
        </w:tc>
        <w:tc>
          <w:tcPr>
            <w:tcW w:w="1035" w:type="dxa"/>
            <w:shd w:val="clear" w:color="auto" w:fill="FFFFFF" w:themeFill="background1"/>
            <w:vAlign w:val="center"/>
          </w:tcPr>
          <w:p w14:paraId="5DA79134" w14:textId="5C0A28F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ERBB2</w:t>
            </w:r>
          </w:p>
        </w:tc>
      </w:tr>
      <w:tr w:rsidR="009873F9" w:rsidRPr="00913978" w14:paraId="6F647A64" w14:textId="77777777" w:rsidTr="005E2D78">
        <w:trPr>
          <w:trHeight w:hRule="exact" w:val="284"/>
        </w:trPr>
        <w:tc>
          <w:tcPr>
            <w:tcW w:w="1032" w:type="dxa"/>
            <w:shd w:val="clear" w:color="auto" w:fill="FFFFFF" w:themeFill="background1"/>
            <w:vAlign w:val="center"/>
          </w:tcPr>
          <w:p w14:paraId="71253304" w14:textId="66B3168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ERBB3</w:t>
            </w:r>
          </w:p>
        </w:tc>
        <w:tc>
          <w:tcPr>
            <w:tcW w:w="1035" w:type="dxa"/>
            <w:shd w:val="clear" w:color="auto" w:fill="FFFFFF" w:themeFill="background1"/>
            <w:vAlign w:val="center"/>
          </w:tcPr>
          <w:p w14:paraId="3B2308D4" w14:textId="2483889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ERBB4</w:t>
            </w:r>
          </w:p>
        </w:tc>
        <w:tc>
          <w:tcPr>
            <w:tcW w:w="1035" w:type="dxa"/>
            <w:shd w:val="clear" w:color="auto" w:fill="FFFFFF" w:themeFill="background1"/>
            <w:vAlign w:val="center"/>
          </w:tcPr>
          <w:p w14:paraId="4A169371" w14:textId="6120B4D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ERCC1</w:t>
            </w:r>
          </w:p>
        </w:tc>
        <w:tc>
          <w:tcPr>
            <w:tcW w:w="1037" w:type="dxa"/>
            <w:shd w:val="clear" w:color="auto" w:fill="FFFFFF" w:themeFill="background1"/>
            <w:vAlign w:val="center"/>
          </w:tcPr>
          <w:p w14:paraId="5F233B81" w14:textId="71B87AF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ERCC2</w:t>
            </w:r>
          </w:p>
        </w:tc>
        <w:tc>
          <w:tcPr>
            <w:tcW w:w="1035" w:type="dxa"/>
            <w:shd w:val="clear" w:color="auto" w:fill="FFFFFF" w:themeFill="background1"/>
            <w:vAlign w:val="center"/>
          </w:tcPr>
          <w:p w14:paraId="65AE9B74" w14:textId="0AD491B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ERCC3</w:t>
            </w:r>
          </w:p>
        </w:tc>
        <w:tc>
          <w:tcPr>
            <w:tcW w:w="1034" w:type="dxa"/>
            <w:shd w:val="clear" w:color="auto" w:fill="FFFFFF" w:themeFill="background1"/>
            <w:vAlign w:val="center"/>
          </w:tcPr>
          <w:p w14:paraId="768E97F0" w14:textId="7ABF0F1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ERG</w:t>
            </w:r>
          </w:p>
        </w:tc>
        <w:tc>
          <w:tcPr>
            <w:tcW w:w="1035" w:type="dxa"/>
            <w:shd w:val="clear" w:color="auto" w:fill="FFFFFF" w:themeFill="background1"/>
            <w:vAlign w:val="center"/>
          </w:tcPr>
          <w:p w14:paraId="5767DA7B" w14:textId="5E37570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ERRFI1</w:t>
            </w:r>
          </w:p>
        </w:tc>
        <w:tc>
          <w:tcPr>
            <w:tcW w:w="1035" w:type="dxa"/>
            <w:shd w:val="clear" w:color="auto" w:fill="FFFFFF" w:themeFill="background1"/>
            <w:vAlign w:val="center"/>
          </w:tcPr>
          <w:p w14:paraId="46358A1C" w14:textId="66EA9B3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ESR1</w:t>
            </w:r>
          </w:p>
        </w:tc>
        <w:tc>
          <w:tcPr>
            <w:tcW w:w="1035" w:type="dxa"/>
            <w:shd w:val="clear" w:color="auto" w:fill="FFFFFF" w:themeFill="background1"/>
            <w:vAlign w:val="center"/>
          </w:tcPr>
          <w:p w14:paraId="0F001D74" w14:textId="61CA77D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ETS2</w:t>
            </w:r>
          </w:p>
        </w:tc>
        <w:tc>
          <w:tcPr>
            <w:tcW w:w="1035" w:type="dxa"/>
            <w:shd w:val="clear" w:color="auto" w:fill="FFFFFF" w:themeFill="background1"/>
            <w:vAlign w:val="center"/>
          </w:tcPr>
          <w:p w14:paraId="1276B759" w14:textId="4017DC4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ETV1</w:t>
            </w:r>
          </w:p>
        </w:tc>
      </w:tr>
      <w:tr w:rsidR="009873F9" w:rsidRPr="00913978" w14:paraId="5E92BDC0" w14:textId="77777777" w:rsidTr="005E2D78">
        <w:trPr>
          <w:trHeight w:hRule="exact" w:val="284"/>
        </w:trPr>
        <w:tc>
          <w:tcPr>
            <w:tcW w:w="1032" w:type="dxa"/>
            <w:shd w:val="clear" w:color="auto" w:fill="FFFFFF" w:themeFill="background1"/>
            <w:vAlign w:val="center"/>
          </w:tcPr>
          <w:p w14:paraId="7CB83CD8" w14:textId="1215F43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ETV4</w:t>
            </w:r>
          </w:p>
        </w:tc>
        <w:tc>
          <w:tcPr>
            <w:tcW w:w="1035" w:type="dxa"/>
            <w:shd w:val="clear" w:color="auto" w:fill="FFFFFF" w:themeFill="background1"/>
            <w:vAlign w:val="center"/>
          </w:tcPr>
          <w:p w14:paraId="430327AD" w14:textId="2686D50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ETV5</w:t>
            </w:r>
          </w:p>
        </w:tc>
        <w:tc>
          <w:tcPr>
            <w:tcW w:w="1035" w:type="dxa"/>
            <w:shd w:val="clear" w:color="auto" w:fill="FFFFFF" w:themeFill="background1"/>
            <w:vAlign w:val="center"/>
          </w:tcPr>
          <w:p w14:paraId="6B15DF67" w14:textId="5FC4E47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ETV6</w:t>
            </w:r>
          </w:p>
        </w:tc>
        <w:tc>
          <w:tcPr>
            <w:tcW w:w="1037" w:type="dxa"/>
            <w:shd w:val="clear" w:color="auto" w:fill="FFFFFF" w:themeFill="background1"/>
            <w:vAlign w:val="center"/>
          </w:tcPr>
          <w:p w14:paraId="41285E2A" w14:textId="2069ED5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EWSR1</w:t>
            </w:r>
          </w:p>
        </w:tc>
        <w:tc>
          <w:tcPr>
            <w:tcW w:w="1035" w:type="dxa"/>
            <w:shd w:val="clear" w:color="auto" w:fill="FFFFFF" w:themeFill="background1"/>
            <w:vAlign w:val="center"/>
          </w:tcPr>
          <w:p w14:paraId="44B152E4" w14:textId="5302D5D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EZH2</w:t>
            </w:r>
          </w:p>
        </w:tc>
        <w:tc>
          <w:tcPr>
            <w:tcW w:w="1034" w:type="dxa"/>
            <w:shd w:val="clear" w:color="auto" w:fill="FFFFFF" w:themeFill="background1"/>
            <w:vAlign w:val="center"/>
          </w:tcPr>
          <w:p w14:paraId="61C5C24D" w14:textId="45A8306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F2R</w:t>
            </w:r>
          </w:p>
        </w:tc>
        <w:tc>
          <w:tcPr>
            <w:tcW w:w="1035" w:type="dxa"/>
            <w:shd w:val="clear" w:color="auto" w:fill="FFFFFF" w:themeFill="background1"/>
            <w:vAlign w:val="center"/>
          </w:tcPr>
          <w:p w14:paraId="7ABBFD21" w14:textId="427D30C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FANCA</w:t>
            </w:r>
          </w:p>
        </w:tc>
        <w:tc>
          <w:tcPr>
            <w:tcW w:w="1035" w:type="dxa"/>
            <w:shd w:val="clear" w:color="auto" w:fill="FFFFFF" w:themeFill="background1"/>
            <w:vAlign w:val="center"/>
          </w:tcPr>
          <w:p w14:paraId="18EAD02E" w14:textId="3D4B734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FANCC</w:t>
            </w:r>
          </w:p>
        </w:tc>
        <w:tc>
          <w:tcPr>
            <w:tcW w:w="1035" w:type="dxa"/>
            <w:shd w:val="clear" w:color="auto" w:fill="FFFFFF" w:themeFill="background1"/>
            <w:vAlign w:val="center"/>
          </w:tcPr>
          <w:p w14:paraId="03412B7D" w14:textId="69A88A7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FANCD2</w:t>
            </w:r>
          </w:p>
        </w:tc>
        <w:tc>
          <w:tcPr>
            <w:tcW w:w="1035" w:type="dxa"/>
            <w:shd w:val="clear" w:color="auto" w:fill="FFFFFF" w:themeFill="background1"/>
            <w:vAlign w:val="center"/>
          </w:tcPr>
          <w:p w14:paraId="762E056B" w14:textId="3654E7A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FANCE</w:t>
            </w:r>
          </w:p>
        </w:tc>
      </w:tr>
      <w:tr w:rsidR="009873F9" w:rsidRPr="00913978" w14:paraId="79E69BFF" w14:textId="77777777" w:rsidTr="005E2D78">
        <w:trPr>
          <w:trHeight w:hRule="exact" w:val="284"/>
        </w:trPr>
        <w:tc>
          <w:tcPr>
            <w:tcW w:w="1032" w:type="dxa"/>
            <w:shd w:val="clear" w:color="auto" w:fill="FFFFFF" w:themeFill="background1"/>
            <w:vAlign w:val="center"/>
          </w:tcPr>
          <w:p w14:paraId="3E866476" w14:textId="1FF3689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FANCF</w:t>
            </w:r>
          </w:p>
        </w:tc>
        <w:tc>
          <w:tcPr>
            <w:tcW w:w="1035" w:type="dxa"/>
            <w:shd w:val="clear" w:color="auto" w:fill="FFFFFF" w:themeFill="background1"/>
            <w:vAlign w:val="center"/>
          </w:tcPr>
          <w:p w14:paraId="44C8EA6B" w14:textId="09709A2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FANCG</w:t>
            </w:r>
          </w:p>
        </w:tc>
        <w:tc>
          <w:tcPr>
            <w:tcW w:w="1035" w:type="dxa"/>
            <w:shd w:val="clear" w:color="auto" w:fill="FFFFFF" w:themeFill="background1"/>
            <w:vAlign w:val="center"/>
          </w:tcPr>
          <w:p w14:paraId="6AD5E5C2" w14:textId="1484970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FANCI</w:t>
            </w:r>
          </w:p>
        </w:tc>
        <w:tc>
          <w:tcPr>
            <w:tcW w:w="1037" w:type="dxa"/>
            <w:shd w:val="clear" w:color="auto" w:fill="FFFFFF" w:themeFill="background1"/>
            <w:vAlign w:val="center"/>
          </w:tcPr>
          <w:p w14:paraId="2ADC29FB" w14:textId="441C192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FANCL</w:t>
            </w:r>
          </w:p>
        </w:tc>
        <w:tc>
          <w:tcPr>
            <w:tcW w:w="1035" w:type="dxa"/>
            <w:shd w:val="clear" w:color="auto" w:fill="FFFFFF" w:themeFill="background1"/>
            <w:vAlign w:val="center"/>
          </w:tcPr>
          <w:p w14:paraId="5B43483D" w14:textId="10A1304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FANCM</w:t>
            </w:r>
          </w:p>
        </w:tc>
        <w:tc>
          <w:tcPr>
            <w:tcW w:w="1034" w:type="dxa"/>
            <w:shd w:val="clear" w:color="auto" w:fill="FFFFFF" w:themeFill="background1"/>
            <w:vAlign w:val="center"/>
          </w:tcPr>
          <w:p w14:paraId="3F3745FE" w14:textId="41E5FF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FAS</w:t>
            </w:r>
          </w:p>
        </w:tc>
        <w:tc>
          <w:tcPr>
            <w:tcW w:w="1035" w:type="dxa"/>
            <w:shd w:val="clear" w:color="auto" w:fill="FFFFFF" w:themeFill="background1"/>
            <w:vAlign w:val="center"/>
          </w:tcPr>
          <w:p w14:paraId="46850873" w14:textId="24E7712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FAT1</w:t>
            </w:r>
          </w:p>
        </w:tc>
        <w:tc>
          <w:tcPr>
            <w:tcW w:w="1035" w:type="dxa"/>
            <w:shd w:val="clear" w:color="auto" w:fill="FFFFFF" w:themeFill="background1"/>
            <w:vAlign w:val="center"/>
          </w:tcPr>
          <w:p w14:paraId="78A2022F" w14:textId="389CF4B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FBXW7</w:t>
            </w:r>
          </w:p>
        </w:tc>
        <w:tc>
          <w:tcPr>
            <w:tcW w:w="1035" w:type="dxa"/>
            <w:shd w:val="clear" w:color="auto" w:fill="FFFFFF" w:themeFill="background1"/>
            <w:vAlign w:val="center"/>
          </w:tcPr>
          <w:p w14:paraId="7A3AC02E" w14:textId="4A45FC2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FCGR2B</w:t>
            </w:r>
          </w:p>
        </w:tc>
        <w:tc>
          <w:tcPr>
            <w:tcW w:w="1035" w:type="dxa"/>
            <w:shd w:val="clear" w:color="auto" w:fill="FFFFFF" w:themeFill="background1"/>
            <w:vAlign w:val="center"/>
          </w:tcPr>
          <w:p w14:paraId="3AEB8F56" w14:textId="129C4A8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FGF10</w:t>
            </w:r>
          </w:p>
        </w:tc>
      </w:tr>
      <w:tr w:rsidR="009873F9" w:rsidRPr="00913978" w14:paraId="2321E77A" w14:textId="77777777" w:rsidTr="005E2D78">
        <w:trPr>
          <w:trHeight w:hRule="exact" w:val="284"/>
        </w:trPr>
        <w:tc>
          <w:tcPr>
            <w:tcW w:w="1032" w:type="dxa"/>
            <w:shd w:val="clear" w:color="auto" w:fill="FFFFFF" w:themeFill="background1"/>
            <w:vAlign w:val="center"/>
          </w:tcPr>
          <w:p w14:paraId="1EFB89F6" w14:textId="06D02B8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FGF14</w:t>
            </w:r>
          </w:p>
        </w:tc>
        <w:tc>
          <w:tcPr>
            <w:tcW w:w="1035" w:type="dxa"/>
            <w:shd w:val="clear" w:color="auto" w:fill="FFFFFF" w:themeFill="background1"/>
            <w:vAlign w:val="center"/>
          </w:tcPr>
          <w:p w14:paraId="32E873D1" w14:textId="201966A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FGF19</w:t>
            </w:r>
          </w:p>
        </w:tc>
        <w:tc>
          <w:tcPr>
            <w:tcW w:w="1035" w:type="dxa"/>
            <w:shd w:val="clear" w:color="auto" w:fill="FFFFFF" w:themeFill="background1"/>
            <w:vAlign w:val="center"/>
          </w:tcPr>
          <w:p w14:paraId="1AAFDD6A" w14:textId="11FAA26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FGF23</w:t>
            </w:r>
          </w:p>
        </w:tc>
        <w:tc>
          <w:tcPr>
            <w:tcW w:w="1037" w:type="dxa"/>
            <w:shd w:val="clear" w:color="auto" w:fill="FFFFFF" w:themeFill="background1"/>
            <w:vAlign w:val="center"/>
          </w:tcPr>
          <w:p w14:paraId="67CDDFBB" w14:textId="021F15C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FGF3</w:t>
            </w:r>
          </w:p>
        </w:tc>
        <w:tc>
          <w:tcPr>
            <w:tcW w:w="1035" w:type="dxa"/>
            <w:shd w:val="clear" w:color="auto" w:fill="FFFFFF" w:themeFill="background1"/>
            <w:vAlign w:val="center"/>
          </w:tcPr>
          <w:p w14:paraId="600CF9EC" w14:textId="7BBF9D0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FGF4</w:t>
            </w:r>
          </w:p>
        </w:tc>
        <w:tc>
          <w:tcPr>
            <w:tcW w:w="1034" w:type="dxa"/>
            <w:shd w:val="clear" w:color="auto" w:fill="FFFFFF" w:themeFill="background1"/>
            <w:vAlign w:val="center"/>
          </w:tcPr>
          <w:p w14:paraId="6CDCCFA3" w14:textId="4502F93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FGF6</w:t>
            </w:r>
          </w:p>
        </w:tc>
        <w:tc>
          <w:tcPr>
            <w:tcW w:w="1035" w:type="dxa"/>
            <w:shd w:val="clear" w:color="auto" w:fill="FFFFFF" w:themeFill="background1"/>
            <w:vAlign w:val="center"/>
          </w:tcPr>
          <w:p w14:paraId="6E16988C" w14:textId="16AFB87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FGF7</w:t>
            </w:r>
          </w:p>
        </w:tc>
        <w:tc>
          <w:tcPr>
            <w:tcW w:w="1035" w:type="dxa"/>
            <w:shd w:val="clear" w:color="auto" w:fill="FFFFFF" w:themeFill="background1"/>
            <w:vAlign w:val="center"/>
          </w:tcPr>
          <w:p w14:paraId="73E72845" w14:textId="3FE58DB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FGFR1</w:t>
            </w:r>
          </w:p>
        </w:tc>
        <w:tc>
          <w:tcPr>
            <w:tcW w:w="1035" w:type="dxa"/>
            <w:shd w:val="clear" w:color="auto" w:fill="FFFFFF" w:themeFill="background1"/>
            <w:vAlign w:val="center"/>
          </w:tcPr>
          <w:p w14:paraId="0600D130" w14:textId="583D1FA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FGFR2</w:t>
            </w:r>
          </w:p>
        </w:tc>
        <w:tc>
          <w:tcPr>
            <w:tcW w:w="1035" w:type="dxa"/>
            <w:shd w:val="clear" w:color="auto" w:fill="FFFFFF" w:themeFill="background1"/>
            <w:vAlign w:val="center"/>
          </w:tcPr>
          <w:p w14:paraId="6865C420" w14:textId="1AB0813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FGFR3</w:t>
            </w:r>
          </w:p>
        </w:tc>
      </w:tr>
      <w:tr w:rsidR="009873F9" w:rsidRPr="00913978" w14:paraId="6D82CCE0" w14:textId="77777777" w:rsidTr="005E2D78">
        <w:trPr>
          <w:trHeight w:hRule="exact" w:val="284"/>
        </w:trPr>
        <w:tc>
          <w:tcPr>
            <w:tcW w:w="1032" w:type="dxa"/>
            <w:shd w:val="clear" w:color="auto" w:fill="FFFFFF" w:themeFill="background1"/>
            <w:vAlign w:val="center"/>
          </w:tcPr>
          <w:p w14:paraId="66BA03B7" w14:textId="7E88FD0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FGFR4</w:t>
            </w:r>
          </w:p>
        </w:tc>
        <w:tc>
          <w:tcPr>
            <w:tcW w:w="1035" w:type="dxa"/>
            <w:shd w:val="clear" w:color="auto" w:fill="FFFFFF" w:themeFill="background1"/>
            <w:vAlign w:val="center"/>
          </w:tcPr>
          <w:p w14:paraId="092D7FDD" w14:textId="3F78792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FGR</w:t>
            </w:r>
          </w:p>
        </w:tc>
        <w:tc>
          <w:tcPr>
            <w:tcW w:w="1035" w:type="dxa"/>
            <w:shd w:val="clear" w:color="auto" w:fill="FFFFFF" w:themeFill="background1"/>
            <w:vAlign w:val="center"/>
          </w:tcPr>
          <w:p w14:paraId="318F08D8" w14:textId="56FBDC6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FH</w:t>
            </w:r>
          </w:p>
        </w:tc>
        <w:tc>
          <w:tcPr>
            <w:tcW w:w="1037" w:type="dxa"/>
            <w:shd w:val="clear" w:color="auto" w:fill="FFFFFF" w:themeFill="background1"/>
            <w:vAlign w:val="center"/>
          </w:tcPr>
          <w:p w14:paraId="57530BDA" w14:textId="1DC8A00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FLCN</w:t>
            </w:r>
          </w:p>
        </w:tc>
        <w:tc>
          <w:tcPr>
            <w:tcW w:w="1035" w:type="dxa"/>
            <w:shd w:val="clear" w:color="auto" w:fill="FFFFFF" w:themeFill="background1"/>
            <w:vAlign w:val="center"/>
          </w:tcPr>
          <w:p w14:paraId="27FA8BAE" w14:textId="5AF8489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FLT1</w:t>
            </w:r>
          </w:p>
        </w:tc>
        <w:tc>
          <w:tcPr>
            <w:tcW w:w="1034" w:type="dxa"/>
            <w:shd w:val="clear" w:color="auto" w:fill="FFFFFF" w:themeFill="background1"/>
            <w:vAlign w:val="center"/>
          </w:tcPr>
          <w:p w14:paraId="51CD51C0" w14:textId="085121B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FLT3</w:t>
            </w:r>
          </w:p>
        </w:tc>
        <w:tc>
          <w:tcPr>
            <w:tcW w:w="1035" w:type="dxa"/>
            <w:shd w:val="clear" w:color="auto" w:fill="FFFFFF" w:themeFill="background1"/>
            <w:vAlign w:val="center"/>
          </w:tcPr>
          <w:p w14:paraId="4CC60DCA" w14:textId="58A8252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FLT4</w:t>
            </w:r>
          </w:p>
        </w:tc>
        <w:tc>
          <w:tcPr>
            <w:tcW w:w="1035" w:type="dxa"/>
            <w:shd w:val="clear" w:color="auto" w:fill="FFFFFF" w:themeFill="background1"/>
            <w:vAlign w:val="center"/>
          </w:tcPr>
          <w:p w14:paraId="650BCC75" w14:textId="2DE13FA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FOXA1</w:t>
            </w:r>
          </w:p>
        </w:tc>
        <w:tc>
          <w:tcPr>
            <w:tcW w:w="1035" w:type="dxa"/>
            <w:shd w:val="clear" w:color="auto" w:fill="FFFFFF" w:themeFill="background1"/>
            <w:vAlign w:val="center"/>
          </w:tcPr>
          <w:p w14:paraId="10AF88B0" w14:textId="6B8B4C5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FOXL2</w:t>
            </w:r>
          </w:p>
        </w:tc>
        <w:tc>
          <w:tcPr>
            <w:tcW w:w="1035" w:type="dxa"/>
            <w:shd w:val="clear" w:color="auto" w:fill="FFFFFF" w:themeFill="background1"/>
            <w:vAlign w:val="center"/>
          </w:tcPr>
          <w:p w14:paraId="391B75CB" w14:textId="65F4A21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FOXO1</w:t>
            </w:r>
          </w:p>
        </w:tc>
      </w:tr>
      <w:tr w:rsidR="009873F9" w:rsidRPr="00913978" w14:paraId="6F8150C9" w14:textId="77777777" w:rsidTr="005E2D78">
        <w:trPr>
          <w:trHeight w:hRule="exact" w:val="284"/>
        </w:trPr>
        <w:tc>
          <w:tcPr>
            <w:tcW w:w="1032" w:type="dxa"/>
            <w:shd w:val="clear" w:color="auto" w:fill="FFFFFF" w:themeFill="background1"/>
            <w:vAlign w:val="center"/>
          </w:tcPr>
          <w:p w14:paraId="4DFAAF4D" w14:textId="0AD1673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FOXP1</w:t>
            </w:r>
          </w:p>
        </w:tc>
        <w:tc>
          <w:tcPr>
            <w:tcW w:w="1035" w:type="dxa"/>
            <w:shd w:val="clear" w:color="auto" w:fill="FFFFFF" w:themeFill="background1"/>
            <w:vAlign w:val="center"/>
          </w:tcPr>
          <w:p w14:paraId="2523F59D" w14:textId="09ECFC5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FRS2</w:t>
            </w:r>
          </w:p>
        </w:tc>
        <w:tc>
          <w:tcPr>
            <w:tcW w:w="1035" w:type="dxa"/>
            <w:shd w:val="clear" w:color="auto" w:fill="FFFFFF" w:themeFill="background1"/>
            <w:vAlign w:val="center"/>
          </w:tcPr>
          <w:p w14:paraId="6F925D4D" w14:textId="6AD46A0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FUBP1</w:t>
            </w:r>
          </w:p>
        </w:tc>
        <w:tc>
          <w:tcPr>
            <w:tcW w:w="1037" w:type="dxa"/>
            <w:shd w:val="clear" w:color="auto" w:fill="FFFFFF" w:themeFill="background1"/>
            <w:vAlign w:val="center"/>
          </w:tcPr>
          <w:p w14:paraId="5D1247EF" w14:textId="528D13A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FUS</w:t>
            </w:r>
          </w:p>
        </w:tc>
        <w:tc>
          <w:tcPr>
            <w:tcW w:w="1035" w:type="dxa"/>
            <w:shd w:val="clear" w:color="auto" w:fill="FFFFFF" w:themeFill="background1"/>
            <w:vAlign w:val="center"/>
          </w:tcPr>
          <w:p w14:paraId="215E8A7F" w14:textId="49D437C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FYN</w:t>
            </w:r>
          </w:p>
        </w:tc>
        <w:tc>
          <w:tcPr>
            <w:tcW w:w="1034" w:type="dxa"/>
            <w:shd w:val="clear" w:color="auto" w:fill="FFFFFF" w:themeFill="background1"/>
            <w:vAlign w:val="center"/>
          </w:tcPr>
          <w:p w14:paraId="42F3E87A" w14:textId="13538C2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GABRA6</w:t>
            </w:r>
          </w:p>
        </w:tc>
        <w:tc>
          <w:tcPr>
            <w:tcW w:w="1035" w:type="dxa"/>
            <w:shd w:val="clear" w:color="auto" w:fill="FFFFFF" w:themeFill="background1"/>
            <w:vAlign w:val="center"/>
          </w:tcPr>
          <w:p w14:paraId="222A6EF5" w14:textId="176C6E4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GATA1</w:t>
            </w:r>
          </w:p>
        </w:tc>
        <w:tc>
          <w:tcPr>
            <w:tcW w:w="1035" w:type="dxa"/>
            <w:shd w:val="clear" w:color="auto" w:fill="FFFFFF" w:themeFill="background1"/>
            <w:vAlign w:val="center"/>
          </w:tcPr>
          <w:p w14:paraId="50EF704A" w14:textId="697B884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GATA2</w:t>
            </w:r>
          </w:p>
        </w:tc>
        <w:tc>
          <w:tcPr>
            <w:tcW w:w="1035" w:type="dxa"/>
            <w:shd w:val="clear" w:color="auto" w:fill="FFFFFF" w:themeFill="background1"/>
            <w:vAlign w:val="center"/>
          </w:tcPr>
          <w:p w14:paraId="0CB3A512" w14:textId="6CA1498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GATA3</w:t>
            </w:r>
          </w:p>
        </w:tc>
        <w:tc>
          <w:tcPr>
            <w:tcW w:w="1035" w:type="dxa"/>
            <w:shd w:val="clear" w:color="auto" w:fill="FFFFFF" w:themeFill="background1"/>
            <w:vAlign w:val="center"/>
          </w:tcPr>
          <w:p w14:paraId="62D06360" w14:textId="2DE147D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GATA4</w:t>
            </w:r>
          </w:p>
        </w:tc>
      </w:tr>
      <w:tr w:rsidR="009873F9" w:rsidRPr="00913978" w14:paraId="078849DB" w14:textId="77777777" w:rsidTr="005E2D78">
        <w:trPr>
          <w:trHeight w:hRule="exact" w:val="284"/>
        </w:trPr>
        <w:tc>
          <w:tcPr>
            <w:tcW w:w="1032" w:type="dxa"/>
            <w:shd w:val="clear" w:color="auto" w:fill="FFFFFF" w:themeFill="background1"/>
            <w:vAlign w:val="center"/>
          </w:tcPr>
          <w:p w14:paraId="4F0512F9" w14:textId="7A5104D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GATA6</w:t>
            </w:r>
          </w:p>
        </w:tc>
        <w:tc>
          <w:tcPr>
            <w:tcW w:w="1035" w:type="dxa"/>
            <w:shd w:val="clear" w:color="auto" w:fill="FFFFFF" w:themeFill="background1"/>
            <w:vAlign w:val="center"/>
          </w:tcPr>
          <w:p w14:paraId="10B5C04A" w14:textId="3424D59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GEN1</w:t>
            </w:r>
          </w:p>
        </w:tc>
        <w:tc>
          <w:tcPr>
            <w:tcW w:w="1035" w:type="dxa"/>
            <w:shd w:val="clear" w:color="auto" w:fill="FFFFFF" w:themeFill="background1"/>
            <w:vAlign w:val="center"/>
          </w:tcPr>
          <w:p w14:paraId="279E8497" w14:textId="2EA5151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GLI1</w:t>
            </w:r>
          </w:p>
        </w:tc>
        <w:tc>
          <w:tcPr>
            <w:tcW w:w="1037" w:type="dxa"/>
            <w:shd w:val="clear" w:color="auto" w:fill="FFFFFF" w:themeFill="background1"/>
            <w:vAlign w:val="center"/>
          </w:tcPr>
          <w:p w14:paraId="0751670E" w14:textId="1B74165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GNA11</w:t>
            </w:r>
          </w:p>
        </w:tc>
        <w:tc>
          <w:tcPr>
            <w:tcW w:w="1035" w:type="dxa"/>
            <w:shd w:val="clear" w:color="auto" w:fill="FFFFFF" w:themeFill="background1"/>
            <w:vAlign w:val="center"/>
          </w:tcPr>
          <w:p w14:paraId="58EB4187" w14:textId="066459C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GNA13</w:t>
            </w:r>
          </w:p>
        </w:tc>
        <w:tc>
          <w:tcPr>
            <w:tcW w:w="1034" w:type="dxa"/>
            <w:shd w:val="clear" w:color="auto" w:fill="FFFFFF" w:themeFill="background1"/>
            <w:vAlign w:val="center"/>
          </w:tcPr>
          <w:p w14:paraId="543DAFC8" w14:textId="3C8E4DD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GNAQ</w:t>
            </w:r>
          </w:p>
        </w:tc>
        <w:tc>
          <w:tcPr>
            <w:tcW w:w="1035" w:type="dxa"/>
            <w:shd w:val="clear" w:color="auto" w:fill="FFFFFF" w:themeFill="background1"/>
            <w:vAlign w:val="center"/>
          </w:tcPr>
          <w:p w14:paraId="5D8D8065" w14:textId="6523975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GNAS</w:t>
            </w:r>
          </w:p>
        </w:tc>
        <w:tc>
          <w:tcPr>
            <w:tcW w:w="1035" w:type="dxa"/>
            <w:shd w:val="clear" w:color="auto" w:fill="FFFFFF" w:themeFill="background1"/>
            <w:vAlign w:val="center"/>
          </w:tcPr>
          <w:p w14:paraId="18837C62" w14:textId="0F76757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GREM1</w:t>
            </w:r>
          </w:p>
        </w:tc>
        <w:tc>
          <w:tcPr>
            <w:tcW w:w="1035" w:type="dxa"/>
            <w:shd w:val="clear" w:color="auto" w:fill="FFFFFF" w:themeFill="background1"/>
            <w:vAlign w:val="center"/>
          </w:tcPr>
          <w:p w14:paraId="07477F57" w14:textId="0376077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GRIN2A</w:t>
            </w:r>
          </w:p>
        </w:tc>
        <w:tc>
          <w:tcPr>
            <w:tcW w:w="1035" w:type="dxa"/>
            <w:shd w:val="clear" w:color="auto" w:fill="FFFFFF" w:themeFill="background1"/>
            <w:vAlign w:val="center"/>
          </w:tcPr>
          <w:p w14:paraId="5CECE7DF" w14:textId="092D55A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GRM3</w:t>
            </w:r>
          </w:p>
        </w:tc>
      </w:tr>
      <w:tr w:rsidR="009873F9" w:rsidRPr="00913978" w14:paraId="09DC21A3" w14:textId="77777777" w:rsidTr="005E2D78">
        <w:trPr>
          <w:trHeight w:hRule="exact" w:val="284"/>
        </w:trPr>
        <w:tc>
          <w:tcPr>
            <w:tcW w:w="1032" w:type="dxa"/>
            <w:shd w:val="clear" w:color="auto" w:fill="FFFFFF" w:themeFill="background1"/>
            <w:vAlign w:val="center"/>
          </w:tcPr>
          <w:p w14:paraId="128602FF" w14:textId="480123F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GSK3B</w:t>
            </w:r>
          </w:p>
        </w:tc>
        <w:tc>
          <w:tcPr>
            <w:tcW w:w="1035" w:type="dxa"/>
            <w:shd w:val="clear" w:color="auto" w:fill="FFFFFF" w:themeFill="background1"/>
            <w:vAlign w:val="center"/>
          </w:tcPr>
          <w:p w14:paraId="3A2D9919" w14:textId="3C3FB00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GSTP1</w:t>
            </w:r>
          </w:p>
        </w:tc>
        <w:tc>
          <w:tcPr>
            <w:tcW w:w="1035" w:type="dxa"/>
            <w:shd w:val="clear" w:color="auto" w:fill="FFFFFF" w:themeFill="background1"/>
            <w:vAlign w:val="center"/>
          </w:tcPr>
          <w:p w14:paraId="02573139" w14:textId="2220809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H1-2</w:t>
            </w:r>
          </w:p>
        </w:tc>
        <w:tc>
          <w:tcPr>
            <w:tcW w:w="1037" w:type="dxa"/>
            <w:shd w:val="clear" w:color="auto" w:fill="FFFFFF" w:themeFill="background1"/>
            <w:vAlign w:val="center"/>
          </w:tcPr>
          <w:p w14:paraId="660802B7" w14:textId="6308D97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H2BC5</w:t>
            </w:r>
          </w:p>
        </w:tc>
        <w:tc>
          <w:tcPr>
            <w:tcW w:w="1035" w:type="dxa"/>
            <w:shd w:val="clear" w:color="auto" w:fill="FFFFFF" w:themeFill="background1"/>
            <w:vAlign w:val="center"/>
          </w:tcPr>
          <w:p w14:paraId="5C5D0A5C" w14:textId="543FC8A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H3-3A</w:t>
            </w:r>
          </w:p>
        </w:tc>
        <w:tc>
          <w:tcPr>
            <w:tcW w:w="1034" w:type="dxa"/>
            <w:shd w:val="clear" w:color="auto" w:fill="FFFFFF" w:themeFill="background1"/>
            <w:vAlign w:val="center"/>
          </w:tcPr>
          <w:p w14:paraId="78636122" w14:textId="211D403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H3-5</w:t>
            </w:r>
          </w:p>
        </w:tc>
        <w:tc>
          <w:tcPr>
            <w:tcW w:w="1035" w:type="dxa"/>
            <w:shd w:val="clear" w:color="auto" w:fill="FFFFFF" w:themeFill="background1"/>
            <w:vAlign w:val="center"/>
          </w:tcPr>
          <w:p w14:paraId="17923CE8" w14:textId="6A0135C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H3C2</w:t>
            </w:r>
          </w:p>
        </w:tc>
        <w:tc>
          <w:tcPr>
            <w:tcW w:w="1035" w:type="dxa"/>
            <w:shd w:val="clear" w:color="auto" w:fill="FFFFFF" w:themeFill="background1"/>
            <w:vAlign w:val="center"/>
          </w:tcPr>
          <w:p w14:paraId="603744F4" w14:textId="7329485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HAMP</w:t>
            </w:r>
          </w:p>
        </w:tc>
        <w:tc>
          <w:tcPr>
            <w:tcW w:w="1035" w:type="dxa"/>
            <w:shd w:val="clear" w:color="auto" w:fill="FFFFFF" w:themeFill="background1"/>
            <w:vAlign w:val="center"/>
          </w:tcPr>
          <w:p w14:paraId="435D3914" w14:textId="6C0A80A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HAVCR2</w:t>
            </w:r>
          </w:p>
        </w:tc>
        <w:tc>
          <w:tcPr>
            <w:tcW w:w="1035" w:type="dxa"/>
            <w:shd w:val="clear" w:color="auto" w:fill="FFFFFF" w:themeFill="background1"/>
            <w:vAlign w:val="center"/>
          </w:tcPr>
          <w:p w14:paraId="6A639871" w14:textId="31BAC98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HCK</w:t>
            </w:r>
          </w:p>
        </w:tc>
      </w:tr>
      <w:tr w:rsidR="009873F9" w:rsidRPr="00913978" w14:paraId="4570F2DB" w14:textId="77777777" w:rsidTr="005E2D78">
        <w:trPr>
          <w:trHeight w:hRule="exact" w:val="284"/>
        </w:trPr>
        <w:tc>
          <w:tcPr>
            <w:tcW w:w="1032" w:type="dxa"/>
            <w:shd w:val="clear" w:color="auto" w:fill="FFFFFF" w:themeFill="background1"/>
            <w:vAlign w:val="center"/>
          </w:tcPr>
          <w:p w14:paraId="5D0323FC" w14:textId="3CD7E7C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HDAC2</w:t>
            </w:r>
          </w:p>
        </w:tc>
        <w:tc>
          <w:tcPr>
            <w:tcW w:w="1035" w:type="dxa"/>
            <w:shd w:val="clear" w:color="auto" w:fill="FFFFFF" w:themeFill="background1"/>
            <w:vAlign w:val="center"/>
          </w:tcPr>
          <w:p w14:paraId="5C88561C" w14:textId="57CCEF9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HEY1</w:t>
            </w:r>
          </w:p>
        </w:tc>
        <w:tc>
          <w:tcPr>
            <w:tcW w:w="1035" w:type="dxa"/>
            <w:shd w:val="clear" w:color="auto" w:fill="FFFFFF" w:themeFill="background1"/>
            <w:vAlign w:val="center"/>
          </w:tcPr>
          <w:p w14:paraId="755C48A9" w14:textId="68D5230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HGF</w:t>
            </w:r>
          </w:p>
        </w:tc>
        <w:tc>
          <w:tcPr>
            <w:tcW w:w="1037" w:type="dxa"/>
            <w:shd w:val="clear" w:color="auto" w:fill="FFFFFF" w:themeFill="background1"/>
            <w:vAlign w:val="center"/>
          </w:tcPr>
          <w:p w14:paraId="705C6916" w14:textId="2824A7B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HIF1A</w:t>
            </w:r>
          </w:p>
        </w:tc>
        <w:tc>
          <w:tcPr>
            <w:tcW w:w="1035" w:type="dxa"/>
            <w:shd w:val="clear" w:color="auto" w:fill="FFFFFF" w:themeFill="background1"/>
            <w:vAlign w:val="center"/>
          </w:tcPr>
          <w:p w14:paraId="24386E33" w14:textId="1BD55AA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HLA-A</w:t>
            </w:r>
          </w:p>
        </w:tc>
        <w:tc>
          <w:tcPr>
            <w:tcW w:w="1034" w:type="dxa"/>
            <w:shd w:val="clear" w:color="auto" w:fill="FFFFFF" w:themeFill="background1"/>
            <w:vAlign w:val="center"/>
          </w:tcPr>
          <w:p w14:paraId="23E86216" w14:textId="07F0738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HLA-B</w:t>
            </w:r>
          </w:p>
        </w:tc>
        <w:tc>
          <w:tcPr>
            <w:tcW w:w="1035" w:type="dxa"/>
            <w:shd w:val="clear" w:color="auto" w:fill="FFFFFF" w:themeFill="background1"/>
            <w:vAlign w:val="center"/>
          </w:tcPr>
          <w:p w14:paraId="2507AB61" w14:textId="6E4C2E3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HLA-C</w:t>
            </w:r>
          </w:p>
        </w:tc>
        <w:tc>
          <w:tcPr>
            <w:tcW w:w="1035" w:type="dxa"/>
            <w:shd w:val="clear" w:color="auto" w:fill="FFFFFF" w:themeFill="background1"/>
            <w:vAlign w:val="center"/>
          </w:tcPr>
          <w:p w14:paraId="3246635C" w14:textId="4424310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HNF1A</w:t>
            </w:r>
          </w:p>
        </w:tc>
        <w:tc>
          <w:tcPr>
            <w:tcW w:w="1035" w:type="dxa"/>
            <w:shd w:val="clear" w:color="auto" w:fill="FFFFFF" w:themeFill="background1"/>
            <w:vAlign w:val="center"/>
          </w:tcPr>
          <w:p w14:paraId="515E7FF6" w14:textId="5E443B0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HOXB13</w:t>
            </w:r>
          </w:p>
        </w:tc>
        <w:tc>
          <w:tcPr>
            <w:tcW w:w="1035" w:type="dxa"/>
            <w:shd w:val="clear" w:color="auto" w:fill="FFFFFF" w:themeFill="background1"/>
            <w:vAlign w:val="center"/>
          </w:tcPr>
          <w:p w14:paraId="315FDB68" w14:textId="581C92A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HRAS</w:t>
            </w:r>
          </w:p>
        </w:tc>
      </w:tr>
      <w:tr w:rsidR="009873F9" w:rsidRPr="00913978" w14:paraId="4C775E85" w14:textId="77777777" w:rsidTr="005E2D78">
        <w:trPr>
          <w:trHeight w:hRule="exact" w:val="284"/>
        </w:trPr>
        <w:tc>
          <w:tcPr>
            <w:tcW w:w="1032" w:type="dxa"/>
            <w:shd w:val="clear" w:color="auto" w:fill="FFFFFF" w:themeFill="background1"/>
            <w:vAlign w:val="center"/>
          </w:tcPr>
          <w:p w14:paraId="19219FBE" w14:textId="6B10E1A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HSD3B1</w:t>
            </w:r>
          </w:p>
        </w:tc>
        <w:tc>
          <w:tcPr>
            <w:tcW w:w="1035" w:type="dxa"/>
            <w:shd w:val="clear" w:color="auto" w:fill="FFFFFF" w:themeFill="background1"/>
            <w:vAlign w:val="center"/>
          </w:tcPr>
          <w:p w14:paraId="39F9E9E1" w14:textId="285C1CD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HSP90AA1</w:t>
            </w:r>
          </w:p>
        </w:tc>
        <w:tc>
          <w:tcPr>
            <w:tcW w:w="1035" w:type="dxa"/>
            <w:shd w:val="clear" w:color="auto" w:fill="FFFFFF" w:themeFill="background1"/>
            <w:vAlign w:val="center"/>
          </w:tcPr>
          <w:p w14:paraId="438E3CDF" w14:textId="2C6B180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HSPB1</w:t>
            </w:r>
          </w:p>
        </w:tc>
        <w:tc>
          <w:tcPr>
            <w:tcW w:w="1037" w:type="dxa"/>
            <w:shd w:val="clear" w:color="auto" w:fill="FFFFFF" w:themeFill="background1"/>
            <w:vAlign w:val="center"/>
          </w:tcPr>
          <w:p w14:paraId="42C21293" w14:textId="687EAA7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ICOS</w:t>
            </w:r>
          </w:p>
        </w:tc>
        <w:tc>
          <w:tcPr>
            <w:tcW w:w="1035" w:type="dxa"/>
            <w:shd w:val="clear" w:color="auto" w:fill="FFFFFF" w:themeFill="background1"/>
            <w:vAlign w:val="center"/>
          </w:tcPr>
          <w:p w14:paraId="2A4F69E5" w14:textId="5D854B8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ICOSLG</w:t>
            </w:r>
          </w:p>
        </w:tc>
        <w:tc>
          <w:tcPr>
            <w:tcW w:w="1034" w:type="dxa"/>
            <w:shd w:val="clear" w:color="auto" w:fill="FFFFFF" w:themeFill="background1"/>
            <w:vAlign w:val="center"/>
          </w:tcPr>
          <w:p w14:paraId="439E3D86" w14:textId="5031212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IDH1</w:t>
            </w:r>
          </w:p>
        </w:tc>
        <w:tc>
          <w:tcPr>
            <w:tcW w:w="1035" w:type="dxa"/>
            <w:shd w:val="clear" w:color="auto" w:fill="FFFFFF" w:themeFill="background1"/>
            <w:vAlign w:val="center"/>
          </w:tcPr>
          <w:p w14:paraId="28AB1486" w14:textId="782C9D2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IDH2</w:t>
            </w:r>
          </w:p>
        </w:tc>
        <w:tc>
          <w:tcPr>
            <w:tcW w:w="1035" w:type="dxa"/>
            <w:shd w:val="clear" w:color="auto" w:fill="FFFFFF" w:themeFill="background1"/>
            <w:vAlign w:val="center"/>
          </w:tcPr>
          <w:p w14:paraId="463F2029" w14:textId="47A700B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IFNGR1</w:t>
            </w:r>
          </w:p>
        </w:tc>
        <w:tc>
          <w:tcPr>
            <w:tcW w:w="1035" w:type="dxa"/>
            <w:shd w:val="clear" w:color="auto" w:fill="FFFFFF" w:themeFill="background1"/>
            <w:vAlign w:val="center"/>
          </w:tcPr>
          <w:p w14:paraId="7EC1A9AB" w14:textId="6CB10A9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IFNGR2</w:t>
            </w:r>
          </w:p>
        </w:tc>
        <w:tc>
          <w:tcPr>
            <w:tcW w:w="1035" w:type="dxa"/>
            <w:shd w:val="clear" w:color="auto" w:fill="FFFFFF" w:themeFill="background1"/>
            <w:vAlign w:val="center"/>
          </w:tcPr>
          <w:p w14:paraId="66971116" w14:textId="64D91A2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IGF1</w:t>
            </w:r>
          </w:p>
        </w:tc>
      </w:tr>
      <w:tr w:rsidR="009873F9" w:rsidRPr="00913978" w14:paraId="7FD0D8A0" w14:textId="77777777" w:rsidTr="005E2D78">
        <w:trPr>
          <w:trHeight w:hRule="exact" w:val="284"/>
        </w:trPr>
        <w:tc>
          <w:tcPr>
            <w:tcW w:w="1032" w:type="dxa"/>
            <w:shd w:val="clear" w:color="auto" w:fill="FFFFFF" w:themeFill="background1"/>
            <w:vAlign w:val="center"/>
          </w:tcPr>
          <w:p w14:paraId="1A71F2E1" w14:textId="7471FCE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IGF1R</w:t>
            </w:r>
          </w:p>
        </w:tc>
        <w:tc>
          <w:tcPr>
            <w:tcW w:w="1035" w:type="dxa"/>
            <w:shd w:val="clear" w:color="auto" w:fill="FFFFFF" w:themeFill="background1"/>
            <w:vAlign w:val="center"/>
          </w:tcPr>
          <w:p w14:paraId="207F5E0F" w14:textId="1A67373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IGF2</w:t>
            </w:r>
          </w:p>
        </w:tc>
        <w:tc>
          <w:tcPr>
            <w:tcW w:w="1035" w:type="dxa"/>
            <w:shd w:val="clear" w:color="auto" w:fill="FFFFFF" w:themeFill="background1"/>
            <w:vAlign w:val="center"/>
          </w:tcPr>
          <w:p w14:paraId="51482164" w14:textId="21F7EA3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IKBKE</w:t>
            </w:r>
          </w:p>
        </w:tc>
        <w:tc>
          <w:tcPr>
            <w:tcW w:w="1037" w:type="dxa"/>
            <w:shd w:val="clear" w:color="auto" w:fill="FFFFFF" w:themeFill="background1"/>
            <w:vAlign w:val="center"/>
          </w:tcPr>
          <w:p w14:paraId="5735DF28" w14:textId="41457A6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IKZF1</w:t>
            </w:r>
          </w:p>
        </w:tc>
        <w:tc>
          <w:tcPr>
            <w:tcW w:w="1035" w:type="dxa"/>
            <w:shd w:val="clear" w:color="auto" w:fill="FFFFFF" w:themeFill="background1"/>
            <w:vAlign w:val="center"/>
          </w:tcPr>
          <w:p w14:paraId="48BED59A" w14:textId="20C4AE2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IL13</w:t>
            </w:r>
          </w:p>
        </w:tc>
        <w:tc>
          <w:tcPr>
            <w:tcW w:w="1034" w:type="dxa"/>
            <w:shd w:val="clear" w:color="auto" w:fill="FFFFFF" w:themeFill="background1"/>
            <w:vAlign w:val="center"/>
          </w:tcPr>
          <w:p w14:paraId="5C154724" w14:textId="7B2BA39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IL1A</w:t>
            </w:r>
          </w:p>
        </w:tc>
        <w:tc>
          <w:tcPr>
            <w:tcW w:w="1035" w:type="dxa"/>
            <w:shd w:val="clear" w:color="auto" w:fill="FFFFFF" w:themeFill="background1"/>
            <w:vAlign w:val="center"/>
          </w:tcPr>
          <w:p w14:paraId="375713E2" w14:textId="62069A5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IL4</w:t>
            </w:r>
          </w:p>
        </w:tc>
        <w:tc>
          <w:tcPr>
            <w:tcW w:w="1035" w:type="dxa"/>
            <w:shd w:val="clear" w:color="auto" w:fill="FFFFFF" w:themeFill="background1"/>
            <w:vAlign w:val="center"/>
          </w:tcPr>
          <w:p w14:paraId="22A29CD8" w14:textId="7E56587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IL6</w:t>
            </w:r>
          </w:p>
        </w:tc>
        <w:tc>
          <w:tcPr>
            <w:tcW w:w="1035" w:type="dxa"/>
            <w:shd w:val="clear" w:color="auto" w:fill="FFFFFF" w:themeFill="background1"/>
            <w:vAlign w:val="center"/>
          </w:tcPr>
          <w:p w14:paraId="5367D8D8" w14:textId="23A336A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IL7R</w:t>
            </w:r>
          </w:p>
        </w:tc>
        <w:tc>
          <w:tcPr>
            <w:tcW w:w="1035" w:type="dxa"/>
            <w:shd w:val="clear" w:color="auto" w:fill="FFFFFF" w:themeFill="background1"/>
            <w:vAlign w:val="center"/>
          </w:tcPr>
          <w:p w14:paraId="51F6B028" w14:textId="2F7B29D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INHBA</w:t>
            </w:r>
          </w:p>
        </w:tc>
      </w:tr>
      <w:tr w:rsidR="009873F9" w:rsidRPr="00913978" w14:paraId="795380CE" w14:textId="77777777" w:rsidTr="005E2D78">
        <w:trPr>
          <w:trHeight w:hRule="exact" w:val="284"/>
        </w:trPr>
        <w:tc>
          <w:tcPr>
            <w:tcW w:w="1032" w:type="dxa"/>
            <w:shd w:val="clear" w:color="auto" w:fill="FFFFFF" w:themeFill="background1"/>
            <w:vAlign w:val="center"/>
          </w:tcPr>
          <w:p w14:paraId="0A137A20" w14:textId="0120DF9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INPP4A</w:t>
            </w:r>
          </w:p>
        </w:tc>
        <w:tc>
          <w:tcPr>
            <w:tcW w:w="1035" w:type="dxa"/>
            <w:shd w:val="clear" w:color="auto" w:fill="FFFFFF" w:themeFill="background1"/>
            <w:vAlign w:val="center"/>
          </w:tcPr>
          <w:p w14:paraId="2840C4D0" w14:textId="35FA243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INPP4B</w:t>
            </w:r>
          </w:p>
        </w:tc>
        <w:tc>
          <w:tcPr>
            <w:tcW w:w="1035" w:type="dxa"/>
            <w:shd w:val="clear" w:color="auto" w:fill="FFFFFF" w:themeFill="background1"/>
            <w:vAlign w:val="center"/>
          </w:tcPr>
          <w:p w14:paraId="57CB3953" w14:textId="751E865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INSR</w:t>
            </w:r>
          </w:p>
        </w:tc>
        <w:tc>
          <w:tcPr>
            <w:tcW w:w="1037" w:type="dxa"/>
            <w:shd w:val="clear" w:color="auto" w:fill="FFFFFF" w:themeFill="background1"/>
            <w:vAlign w:val="center"/>
          </w:tcPr>
          <w:p w14:paraId="2A631639" w14:textId="3AC1F46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IP6K1</w:t>
            </w:r>
          </w:p>
        </w:tc>
        <w:tc>
          <w:tcPr>
            <w:tcW w:w="1035" w:type="dxa"/>
            <w:shd w:val="clear" w:color="auto" w:fill="FFFFFF" w:themeFill="background1"/>
            <w:vAlign w:val="center"/>
          </w:tcPr>
          <w:p w14:paraId="36583FDB" w14:textId="64A875D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IRF1</w:t>
            </w:r>
          </w:p>
        </w:tc>
        <w:tc>
          <w:tcPr>
            <w:tcW w:w="1034" w:type="dxa"/>
            <w:shd w:val="clear" w:color="auto" w:fill="FFFFFF" w:themeFill="background1"/>
            <w:vAlign w:val="center"/>
          </w:tcPr>
          <w:p w14:paraId="72968268" w14:textId="7920B88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IRF2</w:t>
            </w:r>
          </w:p>
        </w:tc>
        <w:tc>
          <w:tcPr>
            <w:tcW w:w="1035" w:type="dxa"/>
            <w:shd w:val="clear" w:color="auto" w:fill="FFFFFF" w:themeFill="background1"/>
            <w:vAlign w:val="center"/>
          </w:tcPr>
          <w:p w14:paraId="1315C56C" w14:textId="60087B4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IRF4</w:t>
            </w:r>
          </w:p>
        </w:tc>
        <w:tc>
          <w:tcPr>
            <w:tcW w:w="1035" w:type="dxa"/>
            <w:shd w:val="clear" w:color="auto" w:fill="FFFFFF" w:themeFill="background1"/>
            <w:vAlign w:val="center"/>
          </w:tcPr>
          <w:p w14:paraId="45437A9B" w14:textId="570D611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IRS2</w:t>
            </w:r>
          </w:p>
        </w:tc>
        <w:tc>
          <w:tcPr>
            <w:tcW w:w="1035" w:type="dxa"/>
            <w:shd w:val="clear" w:color="auto" w:fill="FFFFFF" w:themeFill="background1"/>
            <w:vAlign w:val="center"/>
          </w:tcPr>
          <w:p w14:paraId="48C352E4" w14:textId="6C3F32B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ITGB2</w:t>
            </w:r>
          </w:p>
        </w:tc>
        <w:tc>
          <w:tcPr>
            <w:tcW w:w="1035" w:type="dxa"/>
            <w:shd w:val="clear" w:color="auto" w:fill="FFFFFF" w:themeFill="background1"/>
            <w:vAlign w:val="center"/>
          </w:tcPr>
          <w:p w14:paraId="084FD2B8" w14:textId="77C3867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ITGB6</w:t>
            </w:r>
          </w:p>
        </w:tc>
      </w:tr>
      <w:tr w:rsidR="009873F9" w:rsidRPr="00913978" w14:paraId="78249C4D" w14:textId="77777777" w:rsidTr="005E2D78">
        <w:trPr>
          <w:trHeight w:hRule="exact" w:val="284"/>
        </w:trPr>
        <w:tc>
          <w:tcPr>
            <w:tcW w:w="1032" w:type="dxa"/>
            <w:shd w:val="clear" w:color="auto" w:fill="FFFFFF" w:themeFill="background1"/>
            <w:vAlign w:val="center"/>
          </w:tcPr>
          <w:p w14:paraId="1381663C" w14:textId="3FC65C4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JAK1</w:t>
            </w:r>
          </w:p>
        </w:tc>
        <w:tc>
          <w:tcPr>
            <w:tcW w:w="1035" w:type="dxa"/>
            <w:shd w:val="clear" w:color="auto" w:fill="FFFFFF" w:themeFill="background1"/>
            <w:vAlign w:val="center"/>
          </w:tcPr>
          <w:p w14:paraId="663BC7F6" w14:textId="7BC5217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JAK2</w:t>
            </w:r>
          </w:p>
        </w:tc>
        <w:tc>
          <w:tcPr>
            <w:tcW w:w="1035" w:type="dxa"/>
            <w:shd w:val="clear" w:color="auto" w:fill="FFFFFF" w:themeFill="background1"/>
            <w:vAlign w:val="center"/>
          </w:tcPr>
          <w:p w14:paraId="1E73231A" w14:textId="76878FD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JAK3</w:t>
            </w:r>
          </w:p>
        </w:tc>
        <w:tc>
          <w:tcPr>
            <w:tcW w:w="1037" w:type="dxa"/>
            <w:shd w:val="clear" w:color="auto" w:fill="FFFFFF" w:themeFill="background1"/>
            <w:vAlign w:val="center"/>
          </w:tcPr>
          <w:p w14:paraId="42166427" w14:textId="78F4877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JUN</w:t>
            </w:r>
          </w:p>
        </w:tc>
        <w:tc>
          <w:tcPr>
            <w:tcW w:w="1035" w:type="dxa"/>
            <w:shd w:val="clear" w:color="auto" w:fill="FFFFFF" w:themeFill="background1"/>
            <w:vAlign w:val="center"/>
          </w:tcPr>
          <w:p w14:paraId="700CFF7C" w14:textId="6B2C154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KDM5A</w:t>
            </w:r>
          </w:p>
        </w:tc>
        <w:tc>
          <w:tcPr>
            <w:tcW w:w="1034" w:type="dxa"/>
            <w:shd w:val="clear" w:color="auto" w:fill="FFFFFF" w:themeFill="background1"/>
            <w:vAlign w:val="center"/>
          </w:tcPr>
          <w:p w14:paraId="3DB237A6" w14:textId="265F488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KDM5C</w:t>
            </w:r>
          </w:p>
        </w:tc>
        <w:tc>
          <w:tcPr>
            <w:tcW w:w="1035" w:type="dxa"/>
            <w:shd w:val="clear" w:color="auto" w:fill="FFFFFF" w:themeFill="background1"/>
            <w:vAlign w:val="center"/>
          </w:tcPr>
          <w:p w14:paraId="790DC207" w14:textId="27A88CD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KDM6A</w:t>
            </w:r>
          </w:p>
        </w:tc>
        <w:tc>
          <w:tcPr>
            <w:tcW w:w="1035" w:type="dxa"/>
            <w:shd w:val="clear" w:color="auto" w:fill="FFFFFF" w:themeFill="background1"/>
            <w:vAlign w:val="center"/>
          </w:tcPr>
          <w:p w14:paraId="1FD987DF" w14:textId="2BAF54D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KDR</w:t>
            </w:r>
          </w:p>
        </w:tc>
        <w:tc>
          <w:tcPr>
            <w:tcW w:w="1035" w:type="dxa"/>
            <w:shd w:val="clear" w:color="auto" w:fill="FFFFFF" w:themeFill="background1"/>
            <w:vAlign w:val="center"/>
          </w:tcPr>
          <w:p w14:paraId="773E3D44" w14:textId="6899D33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KEAP1</w:t>
            </w:r>
          </w:p>
        </w:tc>
        <w:tc>
          <w:tcPr>
            <w:tcW w:w="1035" w:type="dxa"/>
            <w:shd w:val="clear" w:color="auto" w:fill="FFFFFF" w:themeFill="background1"/>
            <w:vAlign w:val="center"/>
          </w:tcPr>
          <w:p w14:paraId="29C14FF1" w14:textId="400D1A3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KEL</w:t>
            </w:r>
          </w:p>
        </w:tc>
      </w:tr>
      <w:tr w:rsidR="009873F9" w:rsidRPr="00913978" w14:paraId="314F811C" w14:textId="77777777" w:rsidTr="005E2D78">
        <w:trPr>
          <w:trHeight w:hRule="exact" w:val="284"/>
        </w:trPr>
        <w:tc>
          <w:tcPr>
            <w:tcW w:w="1032" w:type="dxa"/>
            <w:shd w:val="clear" w:color="auto" w:fill="FFFFFF" w:themeFill="background1"/>
            <w:vAlign w:val="center"/>
          </w:tcPr>
          <w:p w14:paraId="2F8D2851" w14:textId="09DEE1E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KIT</w:t>
            </w:r>
          </w:p>
        </w:tc>
        <w:tc>
          <w:tcPr>
            <w:tcW w:w="1035" w:type="dxa"/>
            <w:shd w:val="clear" w:color="auto" w:fill="FFFFFF" w:themeFill="background1"/>
            <w:vAlign w:val="center"/>
          </w:tcPr>
          <w:p w14:paraId="55506618" w14:textId="206A54B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KLF4</w:t>
            </w:r>
          </w:p>
        </w:tc>
        <w:tc>
          <w:tcPr>
            <w:tcW w:w="1035" w:type="dxa"/>
            <w:shd w:val="clear" w:color="auto" w:fill="FFFFFF" w:themeFill="background1"/>
            <w:vAlign w:val="center"/>
          </w:tcPr>
          <w:p w14:paraId="0869892E" w14:textId="3A75329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KLHL6</w:t>
            </w:r>
          </w:p>
        </w:tc>
        <w:tc>
          <w:tcPr>
            <w:tcW w:w="1037" w:type="dxa"/>
            <w:shd w:val="clear" w:color="auto" w:fill="FFFFFF" w:themeFill="background1"/>
            <w:vAlign w:val="center"/>
          </w:tcPr>
          <w:p w14:paraId="53C050BF" w14:textId="16BECE9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KMT2A</w:t>
            </w:r>
          </w:p>
        </w:tc>
        <w:tc>
          <w:tcPr>
            <w:tcW w:w="1035" w:type="dxa"/>
            <w:shd w:val="clear" w:color="auto" w:fill="FFFFFF" w:themeFill="background1"/>
            <w:vAlign w:val="center"/>
          </w:tcPr>
          <w:p w14:paraId="13E6A195" w14:textId="4EEEC2F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KMT2B</w:t>
            </w:r>
          </w:p>
        </w:tc>
        <w:tc>
          <w:tcPr>
            <w:tcW w:w="1034" w:type="dxa"/>
            <w:shd w:val="clear" w:color="auto" w:fill="FFFFFF" w:themeFill="background1"/>
            <w:vAlign w:val="center"/>
          </w:tcPr>
          <w:p w14:paraId="11D17DB7" w14:textId="67F0AF4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KMT2C</w:t>
            </w:r>
          </w:p>
        </w:tc>
        <w:tc>
          <w:tcPr>
            <w:tcW w:w="1035" w:type="dxa"/>
            <w:shd w:val="clear" w:color="auto" w:fill="FFFFFF" w:themeFill="background1"/>
            <w:vAlign w:val="center"/>
          </w:tcPr>
          <w:p w14:paraId="2CD08BE1" w14:textId="732DB57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KMT2D</w:t>
            </w:r>
          </w:p>
        </w:tc>
        <w:tc>
          <w:tcPr>
            <w:tcW w:w="1035" w:type="dxa"/>
            <w:shd w:val="clear" w:color="auto" w:fill="FFFFFF" w:themeFill="background1"/>
            <w:vAlign w:val="center"/>
          </w:tcPr>
          <w:p w14:paraId="57930BA2" w14:textId="450508F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KRAS</w:t>
            </w:r>
          </w:p>
        </w:tc>
        <w:tc>
          <w:tcPr>
            <w:tcW w:w="1035" w:type="dxa"/>
            <w:shd w:val="clear" w:color="auto" w:fill="FFFFFF" w:themeFill="background1"/>
            <w:vAlign w:val="center"/>
          </w:tcPr>
          <w:p w14:paraId="3F3217F9" w14:textId="2638EE2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LAG3</w:t>
            </w:r>
          </w:p>
        </w:tc>
        <w:tc>
          <w:tcPr>
            <w:tcW w:w="1035" w:type="dxa"/>
            <w:shd w:val="clear" w:color="auto" w:fill="FFFFFF" w:themeFill="background1"/>
            <w:vAlign w:val="center"/>
          </w:tcPr>
          <w:p w14:paraId="7FCE884A" w14:textId="3F48914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LATS1</w:t>
            </w:r>
          </w:p>
        </w:tc>
      </w:tr>
      <w:tr w:rsidR="009873F9" w:rsidRPr="00913978" w14:paraId="4986791C" w14:textId="77777777" w:rsidTr="005E2D78">
        <w:trPr>
          <w:trHeight w:hRule="exact" w:val="284"/>
        </w:trPr>
        <w:tc>
          <w:tcPr>
            <w:tcW w:w="1032" w:type="dxa"/>
            <w:shd w:val="clear" w:color="auto" w:fill="FFFFFF" w:themeFill="background1"/>
            <w:vAlign w:val="center"/>
          </w:tcPr>
          <w:p w14:paraId="5218DD52" w14:textId="3F2B632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LATS2</w:t>
            </w:r>
          </w:p>
        </w:tc>
        <w:tc>
          <w:tcPr>
            <w:tcW w:w="1035" w:type="dxa"/>
            <w:shd w:val="clear" w:color="auto" w:fill="FFFFFF" w:themeFill="background1"/>
            <w:vAlign w:val="center"/>
          </w:tcPr>
          <w:p w14:paraId="1EEF7DF0" w14:textId="3BDD792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LCK</w:t>
            </w:r>
          </w:p>
        </w:tc>
        <w:tc>
          <w:tcPr>
            <w:tcW w:w="1035" w:type="dxa"/>
            <w:shd w:val="clear" w:color="auto" w:fill="FFFFFF" w:themeFill="background1"/>
            <w:vAlign w:val="center"/>
          </w:tcPr>
          <w:p w14:paraId="64BF3049" w14:textId="149EED0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LGALS3</w:t>
            </w:r>
          </w:p>
        </w:tc>
        <w:tc>
          <w:tcPr>
            <w:tcW w:w="1037" w:type="dxa"/>
            <w:shd w:val="clear" w:color="auto" w:fill="FFFFFF" w:themeFill="background1"/>
            <w:vAlign w:val="center"/>
          </w:tcPr>
          <w:p w14:paraId="15AC4108" w14:textId="57B6E82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LIG4</w:t>
            </w:r>
          </w:p>
        </w:tc>
        <w:tc>
          <w:tcPr>
            <w:tcW w:w="1035" w:type="dxa"/>
            <w:shd w:val="clear" w:color="auto" w:fill="FFFFFF" w:themeFill="background1"/>
            <w:vAlign w:val="center"/>
          </w:tcPr>
          <w:p w14:paraId="0C478196" w14:textId="385E626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LIN28B</w:t>
            </w:r>
          </w:p>
        </w:tc>
        <w:tc>
          <w:tcPr>
            <w:tcW w:w="1034" w:type="dxa"/>
            <w:shd w:val="clear" w:color="auto" w:fill="FFFFFF" w:themeFill="background1"/>
            <w:vAlign w:val="center"/>
          </w:tcPr>
          <w:p w14:paraId="2E431B61" w14:textId="601F838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LMO1</w:t>
            </w:r>
          </w:p>
        </w:tc>
        <w:tc>
          <w:tcPr>
            <w:tcW w:w="1035" w:type="dxa"/>
            <w:shd w:val="clear" w:color="auto" w:fill="FFFFFF" w:themeFill="background1"/>
            <w:vAlign w:val="center"/>
          </w:tcPr>
          <w:p w14:paraId="5F7E2171" w14:textId="68411AC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LRP1B</w:t>
            </w:r>
          </w:p>
        </w:tc>
        <w:tc>
          <w:tcPr>
            <w:tcW w:w="1035" w:type="dxa"/>
            <w:shd w:val="clear" w:color="auto" w:fill="FFFFFF" w:themeFill="background1"/>
            <w:vAlign w:val="center"/>
          </w:tcPr>
          <w:p w14:paraId="04D5D7A7" w14:textId="7ACC414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LYN</w:t>
            </w:r>
          </w:p>
        </w:tc>
        <w:tc>
          <w:tcPr>
            <w:tcW w:w="1035" w:type="dxa"/>
            <w:shd w:val="clear" w:color="auto" w:fill="FFFFFF" w:themeFill="background1"/>
            <w:vAlign w:val="center"/>
          </w:tcPr>
          <w:p w14:paraId="1ABECEDA" w14:textId="127DDB1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LZTR1</w:t>
            </w:r>
          </w:p>
        </w:tc>
        <w:tc>
          <w:tcPr>
            <w:tcW w:w="1035" w:type="dxa"/>
            <w:shd w:val="clear" w:color="auto" w:fill="FFFFFF" w:themeFill="background1"/>
            <w:vAlign w:val="center"/>
          </w:tcPr>
          <w:p w14:paraId="251248FB" w14:textId="14F4B3C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MAGI2</w:t>
            </w:r>
          </w:p>
        </w:tc>
      </w:tr>
      <w:tr w:rsidR="009873F9" w:rsidRPr="00913978" w14:paraId="1C07A6AF" w14:textId="77777777" w:rsidTr="005E2D78">
        <w:trPr>
          <w:trHeight w:hRule="exact" w:val="284"/>
        </w:trPr>
        <w:tc>
          <w:tcPr>
            <w:tcW w:w="1032" w:type="dxa"/>
            <w:shd w:val="clear" w:color="auto" w:fill="FFFFFF" w:themeFill="background1"/>
            <w:vAlign w:val="center"/>
          </w:tcPr>
          <w:p w14:paraId="46E0FC4A" w14:textId="12F02AA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MAP2K1</w:t>
            </w:r>
          </w:p>
        </w:tc>
        <w:tc>
          <w:tcPr>
            <w:tcW w:w="1035" w:type="dxa"/>
            <w:shd w:val="clear" w:color="auto" w:fill="FFFFFF" w:themeFill="background1"/>
            <w:vAlign w:val="center"/>
          </w:tcPr>
          <w:p w14:paraId="403B89E9" w14:textId="3387B90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MAP2K2</w:t>
            </w:r>
          </w:p>
        </w:tc>
        <w:tc>
          <w:tcPr>
            <w:tcW w:w="1035" w:type="dxa"/>
            <w:shd w:val="clear" w:color="auto" w:fill="FFFFFF" w:themeFill="background1"/>
            <w:vAlign w:val="center"/>
          </w:tcPr>
          <w:p w14:paraId="4726801E" w14:textId="29E1005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MAP2K4</w:t>
            </w:r>
          </w:p>
        </w:tc>
        <w:tc>
          <w:tcPr>
            <w:tcW w:w="1037" w:type="dxa"/>
            <w:shd w:val="clear" w:color="auto" w:fill="FFFFFF" w:themeFill="background1"/>
            <w:vAlign w:val="center"/>
          </w:tcPr>
          <w:p w14:paraId="2B0DDBE3" w14:textId="5F4167D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MAP3K1</w:t>
            </w:r>
          </w:p>
        </w:tc>
        <w:tc>
          <w:tcPr>
            <w:tcW w:w="1035" w:type="dxa"/>
            <w:shd w:val="clear" w:color="auto" w:fill="FFFFFF" w:themeFill="background1"/>
            <w:vAlign w:val="center"/>
          </w:tcPr>
          <w:p w14:paraId="4DB956E6" w14:textId="259B3EE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MAP3K13</w:t>
            </w:r>
          </w:p>
        </w:tc>
        <w:tc>
          <w:tcPr>
            <w:tcW w:w="1034" w:type="dxa"/>
            <w:shd w:val="clear" w:color="auto" w:fill="FFFFFF" w:themeFill="background1"/>
            <w:vAlign w:val="center"/>
          </w:tcPr>
          <w:p w14:paraId="5A47A1AD" w14:textId="6061DB6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MAP3K14</w:t>
            </w:r>
          </w:p>
        </w:tc>
        <w:tc>
          <w:tcPr>
            <w:tcW w:w="1035" w:type="dxa"/>
            <w:shd w:val="clear" w:color="auto" w:fill="FFFFFF" w:themeFill="background1"/>
            <w:vAlign w:val="center"/>
          </w:tcPr>
          <w:p w14:paraId="091247D0" w14:textId="7E57215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MAPK1</w:t>
            </w:r>
          </w:p>
        </w:tc>
        <w:tc>
          <w:tcPr>
            <w:tcW w:w="1035" w:type="dxa"/>
            <w:shd w:val="clear" w:color="auto" w:fill="FFFFFF" w:themeFill="background1"/>
            <w:vAlign w:val="center"/>
          </w:tcPr>
          <w:p w14:paraId="1D59A180" w14:textId="793DDC9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MAPK3</w:t>
            </w:r>
          </w:p>
        </w:tc>
        <w:tc>
          <w:tcPr>
            <w:tcW w:w="1035" w:type="dxa"/>
            <w:shd w:val="clear" w:color="auto" w:fill="FFFFFF" w:themeFill="background1"/>
            <w:vAlign w:val="center"/>
          </w:tcPr>
          <w:p w14:paraId="1295620D" w14:textId="45AA1EB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MAPK4</w:t>
            </w:r>
          </w:p>
        </w:tc>
        <w:tc>
          <w:tcPr>
            <w:tcW w:w="1035" w:type="dxa"/>
            <w:shd w:val="clear" w:color="auto" w:fill="FFFFFF" w:themeFill="background1"/>
            <w:vAlign w:val="center"/>
          </w:tcPr>
          <w:p w14:paraId="07DF4932" w14:textId="488462E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MAX</w:t>
            </w:r>
          </w:p>
        </w:tc>
      </w:tr>
      <w:tr w:rsidR="009873F9" w:rsidRPr="00913978" w14:paraId="356A3C7A" w14:textId="77777777" w:rsidTr="005E2D78">
        <w:trPr>
          <w:trHeight w:hRule="exact" w:val="284"/>
        </w:trPr>
        <w:tc>
          <w:tcPr>
            <w:tcW w:w="1032" w:type="dxa"/>
            <w:shd w:val="clear" w:color="auto" w:fill="FFFFFF" w:themeFill="background1"/>
            <w:vAlign w:val="center"/>
          </w:tcPr>
          <w:p w14:paraId="6C923ECB" w14:textId="617437D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MCL1</w:t>
            </w:r>
          </w:p>
        </w:tc>
        <w:tc>
          <w:tcPr>
            <w:tcW w:w="1035" w:type="dxa"/>
            <w:shd w:val="clear" w:color="auto" w:fill="FFFFFF" w:themeFill="background1"/>
            <w:vAlign w:val="center"/>
          </w:tcPr>
          <w:p w14:paraId="417FECEE" w14:textId="6E3F16F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MDC1</w:t>
            </w:r>
          </w:p>
        </w:tc>
        <w:tc>
          <w:tcPr>
            <w:tcW w:w="1035" w:type="dxa"/>
            <w:shd w:val="clear" w:color="auto" w:fill="FFFFFF" w:themeFill="background1"/>
            <w:vAlign w:val="center"/>
          </w:tcPr>
          <w:p w14:paraId="63B1319D" w14:textId="5F16628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MDM2</w:t>
            </w:r>
          </w:p>
        </w:tc>
        <w:tc>
          <w:tcPr>
            <w:tcW w:w="1037" w:type="dxa"/>
            <w:shd w:val="clear" w:color="auto" w:fill="FFFFFF" w:themeFill="background1"/>
            <w:vAlign w:val="center"/>
          </w:tcPr>
          <w:p w14:paraId="1FC934FF" w14:textId="387A772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MDM4</w:t>
            </w:r>
          </w:p>
        </w:tc>
        <w:tc>
          <w:tcPr>
            <w:tcW w:w="1035" w:type="dxa"/>
            <w:shd w:val="clear" w:color="auto" w:fill="FFFFFF" w:themeFill="background1"/>
            <w:vAlign w:val="center"/>
          </w:tcPr>
          <w:p w14:paraId="0502CFC4" w14:textId="1CEDA58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MED12</w:t>
            </w:r>
          </w:p>
        </w:tc>
        <w:tc>
          <w:tcPr>
            <w:tcW w:w="1034" w:type="dxa"/>
            <w:shd w:val="clear" w:color="auto" w:fill="FFFFFF" w:themeFill="background1"/>
            <w:vAlign w:val="center"/>
          </w:tcPr>
          <w:p w14:paraId="57E93D5C" w14:textId="30A46A3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MEF2B</w:t>
            </w:r>
          </w:p>
        </w:tc>
        <w:tc>
          <w:tcPr>
            <w:tcW w:w="1035" w:type="dxa"/>
            <w:shd w:val="clear" w:color="auto" w:fill="FFFFFF" w:themeFill="background1"/>
            <w:vAlign w:val="center"/>
          </w:tcPr>
          <w:p w14:paraId="29E3E43D" w14:textId="5ECC950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MEN1</w:t>
            </w:r>
          </w:p>
        </w:tc>
        <w:tc>
          <w:tcPr>
            <w:tcW w:w="1035" w:type="dxa"/>
            <w:shd w:val="clear" w:color="auto" w:fill="FFFFFF" w:themeFill="background1"/>
            <w:vAlign w:val="center"/>
          </w:tcPr>
          <w:p w14:paraId="26B7CEA1" w14:textId="2D2B965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MET</w:t>
            </w:r>
          </w:p>
        </w:tc>
        <w:tc>
          <w:tcPr>
            <w:tcW w:w="1035" w:type="dxa"/>
            <w:shd w:val="clear" w:color="auto" w:fill="FFFFFF" w:themeFill="background1"/>
            <w:vAlign w:val="center"/>
          </w:tcPr>
          <w:p w14:paraId="747EC17D" w14:textId="490BA97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MGA</w:t>
            </w:r>
          </w:p>
        </w:tc>
        <w:tc>
          <w:tcPr>
            <w:tcW w:w="1035" w:type="dxa"/>
            <w:shd w:val="clear" w:color="auto" w:fill="FFFFFF" w:themeFill="background1"/>
            <w:vAlign w:val="center"/>
          </w:tcPr>
          <w:p w14:paraId="3DD1D1CB" w14:textId="675F1D6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MGME1</w:t>
            </w:r>
          </w:p>
        </w:tc>
      </w:tr>
      <w:tr w:rsidR="009873F9" w:rsidRPr="00913978" w14:paraId="48FC92A7" w14:textId="77777777" w:rsidTr="005E2D78">
        <w:trPr>
          <w:trHeight w:hRule="exact" w:val="284"/>
        </w:trPr>
        <w:tc>
          <w:tcPr>
            <w:tcW w:w="1032" w:type="dxa"/>
            <w:shd w:val="clear" w:color="auto" w:fill="FFFFFF" w:themeFill="background1"/>
            <w:vAlign w:val="center"/>
          </w:tcPr>
          <w:p w14:paraId="479EE518" w14:textId="3066105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MGMT</w:t>
            </w:r>
          </w:p>
        </w:tc>
        <w:tc>
          <w:tcPr>
            <w:tcW w:w="1035" w:type="dxa"/>
            <w:shd w:val="clear" w:color="auto" w:fill="FFFFFF" w:themeFill="background1"/>
            <w:vAlign w:val="center"/>
          </w:tcPr>
          <w:p w14:paraId="35C79C37" w14:textId="70C8911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MIF</w:t>
            </w:r>
          </w:p>
        </w:tc>
        <w:tc>
          <w:tcPr>
            <w:tcW w:w="1035" w:type="dxa"/>
            <w:shd w:val="clear" w:color="auto" w:fill="FFFFFF" w:themeFill="background1"/>
            <w:vAlign w:val="center"/>
          </w:tcPr>
          <w:p w14:paraId="45C0C34C" w14:textId="3C41BBF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MITF</w:t>
            </w:r>
          </w:p>
        </w:tc>
        <w:tc>
          <w:tcPr>
            <w:tcW w:w="1037" w:type="dxa"/>
            <w:shd w:val="clear" w:color="auto" w:fill="FFFFFF" w:themeFill="background1"/>
            <w:vAlign w:val="center"/>
          </w:tcPr>
          <w:p w14:paraId="0F1101DF" w14:textId="17D66E9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MKI67</w:t>
            </w:r>
          </w:p>
        </w:tc>
        <w:tc>
          <w:tcPr>
            <w:tcW w:w="1035" w:type="dxa"/>
            <w:shd w:val="clear" w:color="auto" w:fill="FFFFFF" w:themeFill="background1"/>
            <w:vAlign w:val="center"/>
          </w:tcPr>
          <w:p w14:paraId="1A817186" w14:textId="312C5C4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MLH1</w:t>
            </w:r>
          </w:p>
        </w:tc>
        <w:tc>
          <w:tcPr>
            <w:tcW w:w="1034" w:type="dxa"/>
            <w:shd w:val="clear" w:color="auto" w:fill="FFFFFF" w:themeFill="background1"/>
            <w:vAlign w:val="center"/>
          </w:tcPr>
          <w:p w14:paraId="72ECED48" w14:textId="66817F2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MLH3</w:t>
            </w:r>
          </w:p>
        </w:tc>
        <w:tc>
          <w:tcPr>
            <w:tcW w:w="1035" w:type="dxa"/>
            <w:shd w:val="clear" w:color="auto" w:fill="FFFFFF" w:themeFill="background1"/>
            <w:vAlign w:val="center"/>
          </w:tcPr>
          <w:p w14:paraId="0657C790" w14:textId="2079D2A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MMP1</w:t>
            </w:r>
          </w:p>
        </w:tc>
        <w:tc>
          <w:tcPr>
            <w:tcW w:w="1035" w:type="dxa"/>
            <w:shd w:val="clear" w:color="auto" w:fill="FFFFFF" w:themeFill="background1"/>
            <w:vAlign w:val="center"/>
          </w:tcPr>
          <w:p w14:paraId="708FA212" w14:textId="56F7E59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MMP7</w:t>
            </w:r>
          </w:p>
        </w:tc>
        <w:tc>
          <w:tcPr>
            <w:tcW w:w="1035" w:type="dxa"/>
            <w:shd w:val="clear" w:color="auto" w:fill="FFFFFF" w:themeFill="background1"/>
            <w:vAlign w:val="center"/>
          </w:tcPr>
          <w:p w14:paraId="514986AC" w14:textId="0CF038A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MPL</w:t>
            </w:r>
          </w:p>
        </w:tc>
        <w:tc>
          <w:tcPr>
            <w:tcW w:w="1035" w:type="dxa"/>
            <w:shd w:val="clear" w:color="auto" w:fill="FFFFFF" w:themeFill="background1"/>
            <w:vAlign w:val="center"/>
          </w:tcPr>
          <w:p w14:paraId="0CC05153" w14:textId="35409DC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MPO</w:t>
            </w:r>
          </w:p>
        </w:tc>
      </w:tr>
      <w:tr w:rsidR="009873F9" w:rsidRPr="00913978" w14:paraId="064A4165" w14:textId="77777777" w:rsidTr="005E2D78">
        <w:trPr>
          <w:trHeight w:hRule="exact" w:val="284"/>
        </w:trPr>
        <w:tc>
          <w:tcPr>
            <w:tcW w:w="1032" w:type="dxa"/>
            <w:shd w:val="clear" w:color="auto" w:fill="FFFFFF" w:themeFill="background1"/>
            <w:vAlign w:val="center"/>
          </w:tcPr>
          <w:p w14:paraId="1C92DEAC" w14:textId="035A8E4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MRE11</w:t>
            </w:r>
          </w:p>
        </w:tc>
        <w:tc>
          <w:tcPr>
            <w:tcW w:w="1035" w:type="dxa"/>
            <w:shd w:val="clear" w:color="auto" w:fill="FFFFFF" w:themeFill="background1"/>
            <w:vAlign w:val="center"/>
          </w:tcPr>
          <w:p w14:paraId="49752355" w14:textId="62BA0B0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MSH2</w:t>
            </w:r>
          </w:p>
        </w:tc>
        <w:tc>
          <w:tcPr>
            <w:tcW w:w="1035" w:type="dxa"/>
            <w:shd w:val="clear" w:color="auto" w:fill="FFFFFF" w:themeFill="background1"/>
            <w:vAlign w:val="center"/>
          </w:tcPr>
          <w:p w14:paraId="2DD94C39" w14:textId="0366601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MSH3</w:t>
            </w:r>
          </w:p>
        </w:tc>
        <w:tc>
          <w:tcPr>
            <w:tcW w:w="1037" w:type="dxa"/>
            <w:shd w:val="clear" w:color="auto" w:fill="FFFFFF" w:themeFill="background1"/>
            <w:vAlign w:val="center"/>
          </w:tcPr>
          <w:p w14:paraId="044DE01B" w14:textId="37E035F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MSH6</w:t>
            </w:r>
          </w:p>
        </w:tc>
        <w:tc>
          <w:tcPr>
            <w:tcW w:w="1035" w:type="dxa"/>
            <w:shd w:val="clear" w:color="auto" w:fill="FFFFFF" w:themeFill="background1"/>
            <w:vAlign w:val="center"/>
          </w:tcPr>
          <w:p w14:paraId="3A9B2488" w14:textId="0242067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MST1R</w:t>
            </w:r>
          </w:p>
        </w:tc>
        <w:tc>
          <w:tcPr>
            <w:tcW w:w="1034" w:type="dxa"/>
            <w:shd w:val="clear" w:color="auto" w:fill="FFFFFF" w:themeFill="background1"/>
            <w:vAlign w:val="center"/>
          </w:tcPr>
          <w:p w14:paraId="6CD53C23" w14:textId="102963C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MT2A</w:t>
            </w:r>
          </w:p>
        </w:tc>
        <w:tc>
          <w:tcPr>
            <w:tcW w:w="1035" w:type="dxa"/>
            <w:shd w:val="clear" w:color="auto" w:fill="FFFFFF" w:themeFill="background1"/>
            <w:vAlign w:val="center"/>
          </w:tcPr>
          <w:p w14:paraId="4B70F689" w14:textId="06A87EE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MTHFR</w:t>
            </w:r>
          </w:p>
        </w:tc>
        <w:tc>
          <w:tcPr>
            <w:tcW w:w="1035" w:type="dxa"/>
            <w:shd w:val="clear" w:color="auto" w:fill="FFFFFF" w:themeFill="background1"/>
            <w:vAlign w:val="center"/>
          </w:tcPr>
          <w:p w14:paraId="47AECE4B" w14:textId="7CB2645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MTOR</w:t>
            </w:r>
          </w:p>
        </w:tc>
        <w:tc>
          <w:tcPr>
            <w:tcW w:w="1035" w:type="dxa"/>
            <w:shd w:val="clear" w:color="auto" w:fill="FFFFFF" w:themeFill="background1"/>
            <w:vAlign w:val="center"/>
          </w:tcPr>
          <w:p w14:paraId="182CFC00" w14:textId="19E9FB9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MTRR</w:t>
            </w:r>
          </w:p>
        </w:tc>
        <w:tc>
          <w:tcPr>
            <w:tcW w:w="1035" w:type="dxa"/>
            <w:shd w:val="clear" w:color="auto" w:fill="FFFFFF" w:themeFill="background1"/>
            <w:vAlign w:val="center"/>
          </w:tcPr>
          <w:p w14:paraId="10CC3CEE" w14:textId="0132806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MUC16</w:t>
            </w:r>
          </w:p>
        </w:tc>
      </w:tr>
      <w:tr w:rsidR="009873F9" w:rsidRPr="00913978" w14:paraId="1A775F59" w14:textId="77777777" w:rsidTr="005E2D78">
        <w:trPr>
          <w:trHeight w:hRule="exact" w:val="284"/>
        </w:trPr>
        <w:tc>
          <w:tcPr>
            <w:tcW w:w="1032" w:type="dxa"/>
            <w:shd w:val="clear" w:color="auto" w:fill="FFFFFF" w:themeFill="background1"/>
            <w:vAlign w:val="center"/>
          </w:tcPr>
          <w:p w14:paraId="69BB6561" w14:textId="04117F4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MUC5B</w:t>
            </w:r>
          </w:p>
        </w:tc>
        <w:tc>
          <w:tcPr>
            <w:tcW w:w="1035" w:type="dxa"/>
            <w:shd w:val="clear" w:color="auto" w:fill="FFFFFF" w:themeFill="background1"/>
            <w:vAlign w:val="center"/>
          </w:tcPr>
          <w:p w14:paraId="552D2217" w14:textId="39108B0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MUTYH</w:t>
            </w:r>
          </w:p>
        </w:tc>
        <w:tc>
          <w:tcPr>
            <w:tcW w:w="1035" w:type="dxa"/>
            <w:shd w:val="clear" w:color="auto" w:fill="FFFFFF" w:themeFill="background1"/>
            <w:vAlign w:val="center"/>
          </w:tcPr>
          <w:p w14:paraId="3F819CC1" w14:textId="4812339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MYB</w:t>
            </w:r>
          </w:p>
        </w:tc>
        <w:tc>
          <w:tcPr>
            <w:tcW w:w="1037" w:type="dxa"/>
            <w:shd w:val="clear" w:color="auto" w:fill="FFFFFF" w:themeFill="background1"/>
            <w:vAlign w:val="center"/>
          </w:tcPr>
          <w:p w14:paraId="6A676E21" w14:textId="4195AB6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MYC</w:t>
            </w:r>
          </w:p>
        </w:tc>
        <w:tc>
          <w:tcPr>
            <w:tcW w:w="1035" w:type="dxa"/>
            <w:shd w:val="clear" w:color="auto" w:fill="FFFFFF" w:themeFill="background1"/>
            <w:vAlign w:val="center"/>
          </w:tcPr>
          <w:p w14:paraId="1CF8D5E9" w14:textId="3DBB523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MYCL</w:t>
            </w:r>
          </w:p>
        </w:tc>
        <w:tc>
          <w:tcPr>
            <w:tcW w:w="1034" w:type="dxa"/>
            <w:shd w:val="clear" w:color="auto" w:fill="FFFFFF" w:themeFill="background1"/>
            <w:vAlign w:val="center"/>
          </w:tcPr>
          <w:p w14:paraId="11331108" w14:textId="6783190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MYCN</w:t>
            </w:r>
          </w:p>
        </w:tc>
        <w:tc>
          <w:tcPr>
            <w:tcW w:w="1035" w:type="dxa"/>
            <w:shd w:val="clear" w:color="auto" w:fill="FFFFFF" w:themeFill="background1"/>
            <w:vAlign w:val="center"/>
          </w:tcPr>
          <w:p w14:paraId="6F211B06" w14:textId="28F9C2A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MYD88</w:t>
            </w:r>
          </w:p>
        </w:tc>
        <w:tc>
          <w:tcPr>
            <w:tcW w:w="1035" w:type="dxa"/>
            <w:shd w:val="clear" w:color="auto" w:fill="FFFFFF" w:themeFill="background1"/>
            <w:vAlign w:val="center"/>
          </w:tcPr>
          <w:p w14:paraId="64169B15" w14:textId="7FD90EF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MYOD1</w:t>
            </w:r>
          </w:p>
        </w:tc>
        <w:tc>
          <w:tcPr>
            <w:tcW w:w="1035" w:type="dxa"/>
            <w:shd w:val="clear" w:color="auto" w:fill="FFFFFF" w:themeFill="background1"/>
            <w:vAlign w:val="center"/>
          </w:tcPr>
          <w:p w14:paraId="52484FAA" w14:textId="0FF3CCB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NAA11</w:t>
            </w:r>
          </w:p>
        </w:tc>
        <w:tc>
          <w:tcPr>
            <w:tcW w:w="1035" w:type="dxa"/>
            <w:shd w:val="clear" w:color="auto" w:fill="FFFFFF" w:themeFill="background1"/>
            <w:vAlign w:val="center"/>
          </w:tcPr>
          <w:p w14:paraId="3B252132" w14:textId="2BACCF6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NAB2</w:t>
            </w:r>
          </w:p>
        </w:tc>
      </w:tr>
      <w:tr w:rsidR="009873F9" w:rsidRPr="00913978" w14:paraId="64A38A1F" w14:textId="77777777" w:rsidTr="005E2D78">
        <w:trPr>
          <w:trHeight w:hRule="exact" w:val="284"/>
        </w:trPr>
        <w:tc>
          <w:tcPr>
            <w:tcW w:w="1032" w:type="dxa"/>
            <w:shd w:val="clear" w:color="auto" w:fill="FFFFFF" w:themeFill="background1"/>
            <w:vAlign w:val="center"/>
          </w:tcPr>
          <w:p w14:paraId="7091872F" w14:textId="5A9CF0B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NBN</w:t>
            </w:r>
          </w:p>
        </w:tc>
        <w:tc>
          <w:tcPr>
            <w:tcW w:w="1035" w:type="dxa"/>
            <w:shd w:val="clear" w:color="auto" w:fill="FFFFFF" w:themeFill="background1"/>
            <w:vAlign w:val="center"/>
          </w:tcPr>
          <w:p w14:paraId="19FC1C93" w14:textId="1E5A7B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NCOA2</w:t>
            </w:r>
          </w:p>
        </w:tc>
        <w:tc>
          <w:tcPr>
            <w:tcW w:w="1035" w:type="dxa"/>
            <w:shd w:val="clear" w:color="auto" w:fill="FFFFFF" w:themeFill="background1"/>
            <w:vAlign w:val="center"/>
          </w:tcPr>
          <w:p w14:paraId="77E0E8AC" w14:textId="3D454B8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NCOA3</w:t>
            </w:r>
          </w:p>
        </w:tc>
        <w:tc>
          <w:tcPr>
            <w:tcW w:w="1037" w:type="dxa"/>
            <w:shd w:val="clear" w:color="auto" w:fill="FFFFFF" w:themeFill="background1"/>
            <w:vAlign w:val="center"/>
          </w:tcPr>
          <w:p w14:paraId="0A4B144F" w14:textId="0A8C911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NCOR1</w:t>
            </w:r>
          </w:p>
        </w:tc>
        <w:tc>
          <w:tcPr>
            <w:tcW w:w="1035" w:type="dxa"/>
            <w:shd w:val="clear" w:color="auto" w:fill="FFFFFF" w:themeFill="background1"/>
            <w:vAlign w:val="center"/>
          </w:tcPr>
          <w:p w14:paraId="7D56DE0E" w14:textId="6C86AD1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NEIL1</w:t>
            </w:r>
          </w:p>
        </w:tc>
        <w:tc>
          <w:tcPr>
            <w:tcW w:w="1034" w:type="dxa"/>
            <w:shd w:val="clear" w:color="auto" w:fill="FFFFFF" w:themeFill="background1"/>
            <w:vAlign w:val="center"/>
          </w:tcPr>
          <w:p w14:paraId="0891CA9B" w14:textId="3514CA0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NF1</w:t>
            </w:r>
          </w:p>
        </w:tc>
        <w:tc>
          <w:tcPr>
            <w:tcW w:w="1035" w:type="dxa"/>
            <w:shd w:val="clear" w:color="auto" w:fill="FFFFFF" w:themeFill="background1"/>
            <w:vAlign w:val="center"/>
          </w:tcPr>
          <w:p w14:paraId="5C16582D" w14:textId="0F74C77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NF2</w:t>
            </w:r>
          </w:p>
        </w:tc>
        <w:tc>
          <w:tcPr>
            <w:tcW w:w="1035" w:type="dxa"/>
            <w:shd w:val="clear" w:color="auto" w:fill="FFFFFF" w:themeFill="background1"/>
            <w:vAlign w:val="center"/>
          </w:tcPr>
          <w:p w14:paraId="60419535" w14:textId="5477257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NFE2L2</w:t>
            </w:r>
          </w:p>
        </w:tc>
        <w:tc>
          <w:tcPr>
            <w:tcW w:w="1035" w:type="dxa"/>
            <w:shd w:val="clear" w:color="auto" w:fill="FFFFFF" w:themeFill="background1"/>
            <w:vAlign w:val="center"/>
          </w:tcPr>
          <w:p w14:paraId="4F05EA72" w14:textId="6F9D360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NFKB1</w:t>
            </w:r>
          </w:p>
        </w:tc>
        <w:tc>
          <w:tcPr>
            <w:tcW w:w="1035" w:type="dxa"/>
            <w:shd w:val="clear" w:color="auto" w:fill="FFFFFF" w:themeFill="background1"/>
            <w:vAlign w:val="center"/>
          </w:tcPr>
          <w:p w14:paraId="30FFE93D" w14:textId="798B98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NFKBIA</w:t>
            </w:r>
          </w:p>
        </w:tc>
      </w:tr>
      <w:tr w:rsidR="009873F9" w:rsidRPr="00913978" w14:paraId="750ED2D0" w14:textId="77777777" w:rsidTr="005E2D78">
        <w:trPr>
          <w:trHeight w:hRule="exact" w:val="284"/>
        </w:trPr>
        <w:tc>
          <w:tcPr>
            <w:tcW w:w="1032" w:type="dxa"/>
            <w:shd w:val="clear" w:color="auto" w:fill="FFFFFF" w:themeFill="background1"/>
            <w:vAlign w:val="center"/>
          </w:tcPr>
          <w:p w14:paraId="70F6B39B" w14:textId="417C743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NKX2-1</w:t>
            </w:r>
          </w:p>
        </w:tc>
        <w:tc>
          <w:tcPr>
            <w:tcW w:w="1035" w:type="dxa"/>
            <w:shd w:val="clear" w:color="auto" w:fill="FFFFFF" w:themeFill="background1"/>
            <w:vAlign w:val="center"/>
          </w:tcPr>
          <w:p w14:paraId="4355342C" w14:textId="52CFD68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NOS2</w:t>
            </w:r>
          </w:p>
        </w:tc>
        <w:tc>
          <w:tcPr>
            <w:tcW w:w="1035" w:type="dxa"/>
            <w:shd w:val="clear" w:color="auto" w:fill="FFFFFF" w:themeFill="background1"/>
            <w:vAlign w:val="center"/>
          </w:tcPr>
          <w:p w14:paraId="36BF675C" w14:textId="695BB6F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NOS3</w:t>
            </w:r>
          </w:p>
        </w:tc>
        <w:tc>
          <w:tcPr>
            <w:tcW w:w="1037" w:type="dxa"/>
            <w:shd w:val="clear" w:color="auto" w:fill="FFFFFF" w:themeFill="background1"/>
            <w:vAlign w:val="center"/>
          </w:tcPr>
          <w:p w14:paraId="67ECF30F" w14:textId="45837CF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NOTCH1</w:t>
            </w:r>
          </w:p>
        </w:tc>
        <w:tc>
          <w:tcPr>
            <w:tcW w:w="1035" w:type="dxa"/>
            <w:shd w:val="clear" w:color="auto" w:fill="FFFFFF" w:themeFill="background1"/>
            <w:vAlign w:val="center"/>
          </w:tcPr>
          <w:p w14:paraId="083580F6" w14:textId="3DFC2D2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NOTCH2</w:t>
            </w:r>
          </w:p>
        </w:tc>
        <w:tc>
          <w:tcPr>
            <w:tcW w:w="1034" w:type="dxa"/>
            <w:shd w:val="clear" w:color="auto" w:fill="FFFFFF" w:themeFill="background1"/>
            <w:vAlign w:val="center"/>
          </w:tcPr>
          <w:p w14:paraId="07A1102C" w14:textId="301240E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NOTCH3</w:t>
            </w:r>
          </w:p>
        </w:tc>
        <w:tc>
          <w:tcPr>
            <w:tcW w:w="1035" w:type="dxa"/>
            <w:shd w:val="clear" w:color="auto" w:fill="FFFFFF" w:themeFill="background1"/>
            <w:vAlign w:val="center"/>
          </w:tcPr>
          <w:p w14:paraId="48F6214E" w14:textId="0FF117F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NOTCH4</w:t>
            </w:r>
          </w:p>
        </w:tc>
        <w:tc>
          <w:tcPr>
            <w:tcW w:w="1035" w:type="dxa"/>
            <w:shd w:val="clear" w:color="auto" w:fill="FFFFFF" w:themeFill="background1"/>
            <w:vAlign w:val="center"/>
          </w:tcPr>
          <w:p w14:paraId="25688574" w14:textId="2E48DAA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NPM1</w:t>
            </w:r>
          </w:p>
        </w:tc>
        <w:tc>
          <w:tcPr>
            <w:tcW w:w="1035" w:type="dxa"/>
            <w:shd w:val="clear" w:color="auto" w:fill="FFFFFF" w:themeFill="background1"/>
            <w:vAlign w:val="center"/>
          </w:tcPr>
          <w:p w14:paraId="35D47DFF" w14:textId="590F07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NQO1</w:t>
            </w:r>
          </w:p>
        </w:tc>
        <w:tc>
          <w:tcPr>
            <w:tcW w:w="1035" w:type="dxa"/>
            <w:shd w:val="clear" w:color="auto" w:fill="FFFFFF" w:themeFill="background1"/>
            <w:vAlign w:val="center"/>
          </w:tcPr>
          <w:p w14:paraId="33F264B9" w14:textId="19905BE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NR1I2</w:t>
            </w:r>
          </w:p>
        </w:tc>
      </w:tr>
      <w:tr w:rsidR="009873F9" w:rsidRPr="00913978" w14:paraId="1A98B8D5" w14:textId="77777777" w:rsidTr="005E2D78">
        <w:trPr>
          <w:trHeight w:hRule="exact" w:val="284"/>
        </w:trPr>
        <w:tc>
          <w:tcPr>
            <w:tcW w:w="1032" w:type="dxa"/>
            <w:shd w:val="clear" w:color="auto" w:fill="FFFFFF" w:themeFill="background1"/>
            <w:vAlign w:val="center"/>
          </w:tcPr>
          <w:p w14:paraId="54BA6BF3" w14:textId="0CB34A8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NR4A3</w:t>
            </w:r>
          </w:p>
        </w:tc>
        <w:tc>
          <w:tcPr>
            <w:tcW w:w="1035" w:type="dxa"/>
            <w:shd w:val="clear" w:color="auto" w:fill="FFFFFF" w:themeFill="background1"/>
            <w:vAlign w:val="center"/>
          </w:tcPr>
          <w:p w14:paraId="0ECC22D2" w14:textId="760ED4F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NRAS</w:t>
            </w:r>
          </w:p>
        </w:tc>
        <w:tc>
          <w:tcPr>
            <w:tcW w:w="1035" w:type="dxa"/>
            <w:shd w:val="clear" w:color="auto" w:fill="FFFFFF" w:themeFill="background1"/>
            <w:vAlign w:val="center"/>
          </w:tcPr>
          <w:p w14:paraId="48608816" w14:textId="4DFB3B7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NRG1</w:t>
            </w:r>
          </w:p>
        </w:tc>
        <w:tc>
          <w:tcPr>
            <w:tcW w:w="1037" w:type="dxa"/>
            <w:shd w:val="clear" w:color="auto" w:fill="FFFFFF" w:themeFill="background1"/>
            <w:vAlign w:val="center"/>
          </w:tcPr>
          <w:p w14:paraId="3A519DDE" w14:textId="48EF00B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NSD1</w:t>
            </w:r>
          </w:p>
        </w:tc>
        <w:tc>
          <w:tcPr>
            <w:tcW w:w="1035" w:type="dxa"/>
            <w:shd w:val="clear" w:color="auto" w:fill="FFFFFF" w:themeFill="background1"/>
            <w:vAlign w:val="center"/>
          </w:tcPr>
          <w:p w14:paraId="68221A5F" w14:textId="4B1BE97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NTRK1</w:t>
            </w:r>
          </w:p>
        </w:tc>
        <w:tc>
          <w:tcPr>
            <w:tcW w:w="1034" w:type="dxa"/>
            <w:shd w:val="clear" w:color="auto" w:fill="FFFFFF" w:themeFill="background1"/>
            <w:vAlign w:val="center"/>
          </w:tcPr>
          <w:p w14:paraId="7F5AAEB6" w14:textId="16A9D53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NTRK2</w:t>
            </w:r>
          </w:p>
        </w:tc>
        <w:tc>
          <w:tcPr>
            <w:tcW w:w="1035" w:type="dxa"/>
            <w:shd w:val="clear" w:color="auto" w:fill="FFFFFF" w:themeFill="background1"/>
            <w:vAlign w:val="center"/>
          </w:tcPr>
          <w:p w14:paraId="54ED7427" w14:textId="2C5A3C2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NTRK3</w:t>
            </w:r>
          </w:p>
        </w:tc>
        <w:tc>
          <w:tcPr>
            <w:tcW w:w="1035" w:type="dxa"/>
            <w:shd w:val="clear" w:color="auto" w:fill="FFFFFF" w:themeFill="background1"/>
            <w:vAlign w:val="center"/>
          </w:tcPr>
          <w:p w14:paraId="348DD5B5" w14:textId="5C0CC0D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NUP93</w:t>
            </w:r>
          </w:p>
        </w:tc>
        <w:tc>
          <w:tcPr>
            <w:tcW w:w="1035" w:type="dxa"/>
            <w:shd w:val="clear" w:color="auto" w:fill="FFFFFF" w:themeFill="background1"/>
            <w:vAlign w:val="center"/>
          </w:tcPr>
          <w:p w14:paraId="404C5CEA" w14:textId="06BCCA3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NUTM1</w:t>
            </w:r>
          </w:p>
        </w:tc>
        <w:tc>
          <w:tcPr>
            <w:tcW w:w="1035" w:type="dxa"/>
            <w:shd w:val="clear" w:color="auto" w:fill="FFFFFF" w:themeFill="background1"/>
            <w:vAlign w:val="center"/>
          </w:tcPr>
          <w:p w14:paraId="4C9566E2" w14:textId="6B502A0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OXSR1</w:t>
            </w:r>
          </w:p>
        </w:tc>
      </w:tr>
      <w:tr w:rsidR="009873F9" w:rsidRPr="00913978" w14:paraId="5B466AFB" w14:textId="77777777" w:rsidTr="005E2D78">
        <w:trPr>
          <w:trHeight w:hRule="exact" w:val="284"/>
        </w:trPr>
        <w:tc>
          <w:tcPr>
            <w:tcW w:w="1032" w:type="dxa"/>
            <w:shd w:val="clear" w:color="auto" w:fill="FFFFFF" w:themeFill="background1"/>
            <w:vAlign w:val="center"/>
          </w:tcPr>
          <w:p w14:paraId="6FF776DA" w14:textId="5CDC44E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PAK1</w:t>
            </w:r>
          </w:p>
        </w:tc>
        <w:tc>
          <w:tcPr>
            <w:tcW w:w="1035" w:type="dxa"/>
            <w:shd w:val="clear" w:color="auto" w:fill="FFFFFF" w:themeFill="background1"/>
            <w:vAlign w:val="center"/>
          </w:tcPr>
          <w:p w14:paraId="0397813C" w14:textId="3235D7A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PAK3</w:t>
            </w:r>
          </w:p>
        </w:tc>
        <w:tc>
          <w:tcPr>
            <w:tcW w:w="1035" w:type="dxa"/>
            <w:shd w:val="clear" w:color="auto" w:fill="FFFFFF" w:themeFill="background1"/>
            <w:vAlign w:val="center"/>
          </w:tcPr>
          <w:p w14:paraId="66458DF9" w14:textId="2469D4E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PAK5</w:t>
            </w:r>
          </w:p>
        </w:tc>
        <w:tc>
          <w:tcPr>
            <w:tcW w:w="1037" w:type="dxa"/>
            <w:shd w:val="clear" w:color="auto" w:fill="FFFFFF" w:themeFill="background1"/>
            <w:vAlign w:val="center"/>
          </w:tcPr>
          <w:p w14:paraId="1564659F" w14:textId="42D429A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PALB2</w:t>
            </w:r>
          </w:p>
        </w:tc>
        <w:tc>
          <w:tcPr>
            <w:tcW w:w="1035" w:type="dxa"/>
            <w:shd w:val="clear" w:color="auto" w:fill="FFFFFF" w:themeFill="background1"/>
            <w:vAlign w:val="center"/>
          </w:tcPr>
          <w:p w14:paraId="479B4846" w14:textId="30C674B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PAPPA2</w:t>
            </w:r>
          </w:p>
        </w:tc>
        <w:tc>
          <w:tcPr>
            <w:tcW w:w="1034" w:type="dxa"/>
            <w:shd w:val="clear" w:color="auto" w:fill="FFFFFF" w:themeFill="background1"/>
            <w:vAlign w:val="center"/>
          </w:tcPr>
          <w:p w14:paraId="2B307228" w14:textId="5D7731F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PARP1</w:t>
            </w:r>
          </w:p>
        </w:tc>
        <w:tc>
          <w:tcPr>
            <w:tcW w:w="1035" w:type="dxa"/>
            <w:shd w:val="clear" w:color="auto" w:fill="FFFFFF" w:themeFill="background1"/>
            <w:vAlign w:val="center"/>
          </w:tcPr>
          <w:p w14:paraId="7C98425E" w14:textId="6274CC1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PAX3</w:t>
            </w:r>
          </w:p>
        </w:tc>
        <w:tc>
          <w:tcPr>
            <w:tcW w:w="1035" w:type="dxa"/>
            <w:shd w:val="clear" w:color="auto" w:fill="FFFFFF" w:themeFill="background1"/>
            <w:vAlign w:val="center"/>
          </w:tcPr>
          <w:p w14:paraId="7837082E" w14:textId="7A5528D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PAX5</w:t>
            </w:r>
          </w:p>
        </w:tc>
        <w:tc>
          <w:tcPr>
            <w:tcW w:w="1035" w:type="dxa"/>
            <w:shd w:val="clear" w:color="auto" w:fill="FFFFFF" w:themeFill="background1"/>
            <w:vAlign w:val="center"/>
          </w:tcPr>
          <w:p w14:paraId="7241CC9C" w14:textId="0AD1E43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PAX7</w:t>
            </w:r>
          </w:p>
        </w:tc>
        <w:tc>
          <w:tcPr>
            <w:tcW w:w="1035" w:type="dxa"/>
            <w:shd w:val="clear" w:color="auto" w:fill="FFFFFF" w:themeFill="background1"/>
            <w:vAlign w:val="center"/>
          </w:tcPr>
          <w:p w14:paraId="61537F45" w14:textId="4BD4770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PAX8</w:t>
            </w:r>
          </w:p>
        </w:tc>
      </w:tr>
      <w:tr w:rsidR="009873F9" w:rsidRPr="00913978" w14:paraId="73C9EB7D" w14:textId="77777777" w:rsidTr="005E2D78">
        <w:trPr>
          <w:trHeight w:hRule="exact" w:val="284"/>
        </w:trPr>
        <w:tc>
          <w:tcPr>
            <w:tcW w:w="1032" w:type="dxa"/>
            <w:shd w:val="clear" w:color="auto" w:fill="FFFFFF" w:themeFill="background1"/>
            <w:vAlign w:val="center"/>
          </w:tcPr>
          <w:p w14:paraId="3783151F" w14:textId="056CB14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PBRM1</w:t>
            </w:r>
          </w:p>
        </w:tc>
        <w:tc>
          <w:tcPr>
            <w:tcW w:w="1035" w:type="dxa"/>
            <w:shd w:val="clear" w:color="auto" w:fill="FFFFFF" w:themeFill="background1"/>
            <w:vAlign w:val="center"/>
          </w:tcPr>
          <w:p w14:paraId="3ACE1C5B" w14:textId="731C265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PDCD1</w:t>
            </w:r>
          </w:p>
        </w:tc>
        <w:tc>
          <w:tcPr>
            <w:tcW w:w="1035" w:type="dxa"/>
            <w:shd w:val="clear" w:color="auto" w:fill="FFFFFF" w:themeFill="background1"/>
            <w:vAlign w:val="center"/>
          </w:tcPr>
          <w:p w14:paraId="10229D96" w14:textId="3804159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PDCD1LG2</w:t>
            </w:r>
          </w:p>
        </w:tc>
        <w:tc>
          <w:tcPr>
            <w:tcW w:w="1037" w:type="dxa"/>
            <w:shd w:val="clear" w:color="auto" w:fill="FFFFFF" w:themeFill="background1"/>
            <w:vAlign w:val="center"/>
          </w:tcPr>
          <w:p w14:paraId="1B0444C2" w14:textId="4D16FF1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PDGFB</w:t>
            </w:r>
          </w:p>
        </w:tc>
        <w:tc>
          <w:tcPr>
            <w:tcW w:w="1035" w:type="dxa"/>
            <w:shd w:val="clear" w:color="auto" w:fill="FFFFFF" w:themeFill="background1"/>
            <w:vAlign w:val="center"/>
          </w:tcPr>
          <w:p w14:paraId="0DCE81F9" w14:textId="482498D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PDGFRA</w:t>
            </w:r>
          </w:p>
        </w:tc>
        <w:tc>
          <w:tcPr>
            <w:tcW w:w="1034" w:type="dxa"/>
            <w:shd w:val="clear" w:color="auto" w:fill="FFFFFF" w:themeFill="background1"/>
            <w:vAlign w:val="center"/>
          </w:tcPr>
          <w:p w14:paraId="465CE979" w14:textId="1F1A07D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PDGFRB</w:t>
            </w:r>
          </w:p>
        </w:tc>
        <w:tc>
          <w:tcPr>
            <w:tcW w:w="1035" w:type="dxa"/>
            <w:shd w:val="clear" w:color="auto" w:fill="FFFFFF" w:themeFill="background1"/>
            <w:vAlign w:val="center"/>
          </w:tcPr>
          <w:p w14:paraId="7575B3C0" w14:textId="225E62C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PDK1</w:t>
            </w:r>
          </w:p>
        </w:tc>
        <w:tc>
          <w:tcPr>
            <w:tcW w:w="1035" w:type="dxa"/>
            <w:shd w:val="clear" w:color="auto" w:fill="FFFFFF" w:themeFill="background1"/>
            <w:vAlign w:val="center"/>
          </w:tcPr>
          <w:p w14:paraId="3F7DC310" w14:textId="356AA02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PDPK1</w:t>
            </w:r>
          </w:p>
        </w:tc>
        <w:tc>
          <w:tcPr>
            <w:tcW w:w="1035" w:type="dxa"/>
            <w:shd w:val="clear" w:color="auto" w:fill="FFFFFF" w:themeFill="background1"/>
            <w:vAlign w:val="center"/>
          </w:tcPr>
          <w:p w14:paraId="56B10F75" w14:textId="36A4356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PEG3</w:t>
            </w:r>
          </w:p>
        </w:tc>
        <w:tc>
          <w:tcPr>
            <w:tcW w:w="1035" w:type="dxa"/>
            <w:shd w:val="clear" w:color="auto" w:fill="FFFFFF" w:themeFill="background1"/>
            <w:vAlign w:val="center"/>
          </w:tcPr>
          <w:p w14:paraId="61AAE2C1" w14:textId="6E62CAB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PGR</w:t>
            </w:r>
          </w:p>
        </w:tc>
      </w:tr>
      <w:tr w:rsidR="009873F9" w:rsidRPr="00913978" w14:paraId="7C58D252" w14:textId="77777777" w:rsidTr="005E2D78">
        <w:trPr>
          <w:trHeight w:hRule="exact" w:val="284"/>
        </w:trPr>
        <w:tc>
          <w:tcPr>
            <w:tcW w:w="1032" w:type="dxa"/>
            <w:shd w:val="clear" w:color="auto" w:fill="FFFFFF" w:themeFill="background1"/>
            <w:vAlign w:val="center"/>
          </w:tcPr>
          <w:p w14:paraId="245C1166" w14:textId="386B86B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PHF6</w:t>
            </w:r>
          </w:p>
        </w:tc>
        <w:tc>
          <w:tcPr>
            <w:tcW w:w="1035" w:type="dxa"/>
            <w:shd w:val="clear" w:color="auto" w:fill="FFFFFF" w:themeFill="background1"/>
            <w:vAlign w:val="center"/>
          </w:tcPr>
          <w:p w14:paraId="7B143A9C" w14:textId="2CD7976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PIK3C2B</w:t>
            </w:r>
          </w:p>
        </w:tc>
        <w:tc>
          <w:tcPr>
            <w:tcW w:w="1035" w:type="dxa"/>
            <w:shd w:val="clear" w:color="auto" w:fill="FFFFFF" w:themeFill="background1"/>
            <w:vAlign w:val="center"/>
          </w:tcPr>
          <w:p w14:paraId="52197A97" w14:textId="2357BAE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PIK3C2G</w:t>
            </w:r>
          </w:p>
        </w:tc>
        <w:tc>
          <w:tcPr>
            <w:tcW w:w="1037" w:type="dxa"/>
            <w:shd w:val="clear" w:color="auto" w:fill="FFFFFF" w:themeFill="background1"/>
            <w:vAlign w:val="center"/>
          </w:tcPr>
          <w:p w14:paraId="3680DFE1" w14:textId="325BAD2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PIK3C3</w:t>
            </w:r>
          </w:p>
        </w:tc>
        <w:tc>
          <w:tcPr>
            <w:tcW w:w="1035" w:type="dxa"/>
            <w:shd w:val="clear" w:color="auto" w:fill="FFFFFF" w:themeFill="background1"/>
            <w:vAlign w:val="center"/>
          </w:tcPr>
          <w:p w14:paraId="0919793B" w14:textId="2F5D5E0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PIK3CA</w:t>
            </w:r>
          </w:p>
        </w:tc>
        <w:tc>
          <w:tcPr>
            <w:tcW w:w="1034" w:type="dxa"/>
            <w:shd w:val="clear" w:color="auto" w:fill="FFFFFF" w:themeFill="background1"/>
            <w:vAlign w:val="center"/>
          </w:tcPr>
          <w:p w14:paraId="314C92A5" w14:textId="58645B6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PIK3CB</w:t>
            </w:r>
          </w:p>
        </w:tc>
        <w:tc>
          <w:tcPr>
            <w:tcW w:w="1035" w:type="dxa"/>
            <w:shd w:val="clear" w:color="auto" w:fill="FFFFFF" w:themeFill="background1"/>
            <w:vAlign w:val="center"/>
          </w:tcPr>
          <w:p w14:paraId="61A27EFC" w14:textId="6A2A7E5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PIK3CD</w:t>
            </w:r>
          </w:p>
        </w:tc>
        <w:tc>
          <w:tcPr>
            <w:tcW w:w="1035" w:type="dxa"/>
            <w:shd w:val="clear" w:color="auto" w:fill="FFFFFF" w:themeFill="background1"/>
            <w:vAlign w:val="center"/>
          </w:tcPr>
          <w:p w14:paraId="31EE687B" w14:textId="200652C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PIK3CG</w:t>
            </w:r>
          </w:p>
        </w:tc>
        <w:tc>
          <w:tcPr>
            <w:tcW w:w="1035" w:type="dxa"/>
            <w:shd w:val="clear" w:color="auto" w:fill="FFFFFF" w:themeFill="background1"/>
            <w:vAlign w:val="center"/>
          </w:tcPr>
          <w:p w14:paraId="222B15D8" w14:textId="7118E3B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PIK3R1</w:t>
            </w:r>
          </w:p>
        </w:tc>
        <w:tc>
          <w:tcPr>
            <w:tcW w:w="1035" w:type="dxa"/>
            <w:shd w:val="clear" w:color="auto" w:fill="FFFFFF" w:themeFill="background1"/>
            <w:vAlign w:val="center"/>
          </w:tcPr>
          <w:p w14:paraId="69F1CD2B" w14:textId="7B7C4D5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PIK3R2</w:t>
            </w:r>
          </w:p>
        </w:tc>
      </w:tr>
      <w:tr w:rsidR="009873F9" w:rsidRPr="00913978" w14:paraId="1ABF9E9D" w14:textId="77777777" w:rsidTr="005E2D78">
        <w:trPr>
          <w:trHeight w:hRule="exact" w:val="284"/>
        </w:trPr>
        <w:tc>
          <w:tcPr>
            <w:tcW w:w="1032" w:type="dxa"/>
            <w:shd w:val="clear" w:color="auto" w:fill="FFFFFF" w:themeFill="background1"/>
            <w:vAlign w:val="center"/>
          </w:tcPr>
          <w:p w14:paraId="76897C9C" w14:textId="69241A7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lastRenderedPageBreak/>
              <w:t>PIM1</w:t>
            </w:r>
          </w:p>
        </w:tc>
        <w:tc>
          <w:tcPr>
            <w:tcW w:w="1035" w:type="dxa"/>
            <w:shd w:val="clear" w:color="auto" w:fill="FFFFFF" w:themeFill="background1"/>
            <w:vAlign w:val="center"/>
          </w:tcPr>
          <w:p w14:paraId="137E715F" w14:textId="0DE7576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PLCG2</w:t>
            </w:r>
          </w:p>
        </w:tc>
        <w:tc>
          <w:tcPr>
            <w:tcW w:w="1035" w:type="dxa"/>
            <w:shd w:val="clear" w:color="auto" w:fill="FFFFFF" w:themeFill="background1"/>
            <w:vAlign w:val="center"/>
          </w:tcPr>
          <w:p w14:paraId="74D0175C" w14:textId="704C834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PLK2</w:t>
            </w:r>
          </w:p>
        </w:tc>
        <w:tc>
          <w:tcPr>
            <w:tcW w:w="1037" w:type="dxa"/>
            <w:shd w:val="clear" w:color="auto" w:fill="FFFFFF" w:themeFill="background1"/>
            <w:vAlign w:val="center"/>
          </w:tcPr>
          <w:p w14:paraId="6E1D1A0F" w14:textId="32646B7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PMS1</w:t>
            </w:r>
          </w:p>
        </w:tc>
        <w:tc>
          <w:tcPr>
            <w:tcW w:w="1035" w:type="dxa"/>
            <w:shd w:val="clear" w:color="auto" w:fill="FFFFFF" w:themeFill="background1"/>
            <w:vAlign w:val="center"/>
          </w:tcPr>
          <w:p w14:paraId="6D7D922E" w14:textId="666B6B5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PMS2</w:t>
            </w:r>
          </w:p>
        </w:tc>
        <w:tc>
          <w:tcPr>
            <w:tcW w:w="1034" w:type="dxa"/>
            <w:shd w:val="clear" w:color="auto" w:fill="FFFFFF" w:themeFill="background1"/>
            <w:vAlign w:val="center"/>
          </w:tcPr>
          <w:p w14:paraId="055DDBBC" w14:textId="4015DAE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PNRC1</w:t>
            </w:r>
          </w:p>
        </w:tc>
        <w:tc>
          <w:tcPr>
            <w:tcW w:w="1035" w:type="dxa"/>
            <w:shd w:val="clear" w:color="auto" w:fill="FFFFFF" w:themeFill="background1"/>
            <w:vAlign w:val="center"/>
          </w:tcPr>
          <w:p w14:paraId="7CC379DC" w14:textId="09866E0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POLD1</w:t>
            </w:r>
          </w:p>
        </w:tc>
        <w:tc>
          <w:tcPr>
            <w:tcW w:w="1035" w:type="dxa"/>
            <w:shd w:val="clear" w:color="auto" w:fill="FFFFFF" w:themeFill="background1"/>
            <w:vAlign w:val="center"/>
          </w:tcPr>
          <w:p w14:paraId="7226E075" w14:textId="20D9336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POLE</w:t>
            </w:r>
          </w:p>
        </w:tc>
        <w:tc>
          <w:tcPr>
            <w:tcW w:w="1035" w:type="dxa"/>
            <w:shd w:val="clear" w:color="auto" w:fill="FFFFFF" w:themeFill="background1"/>
            <w:vAlign w:val="center"/>
          </w:tcPr>
          <w:p w14:paraId="587DEC4D" w14:textId="63A96F5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POLE4</w:t>
            </w:r>
          </w:p>
        </w:tc>
        <w:tc>
          <w:tcPr>
            <w:tcW w:w="1035" w:type="dxa"/>
            <w:shd w:val="clear" w:color="auto" w:fill="FFFFFF" w:themeFill="background1"/>
            <w:vAlign w:val="center"/>
          </w:tcPr>
          <w:p w14:paraId="71DF334A" w14:textId="4EF6866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PPARG</w:t>
            </w:r>
          </w:p>
        </w:tc>
      </w:tr>
      <w:tr w:rsidR="009873F9" w:rsidRPr="00913978" w14:paraId="23C899EA" w14:textId="77777777" w:rsidTr="005E2D78">
        <w:trPr>
          <w:trHeight w:hRule="exact" w:val="284"/>
        </w:trPr>
        <w:tc>
          <w:tcPr>
            <w:tcW w:w="1032" w:type="dxa"/>
            <w:shd w:val="clear" w:color="auto" w:fill="FFFFFF" w:themeFill="background1"/>
            <w:vAlign w:val="center"/>
          </w:tcPr>
          <w:p w14:paraId="4434A2E9" w14:textId="3C5E3D5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PPP2R1A</w:t>
            </w:r>
          </w:p>
        </w:tc>
        <w:tc>
          <w:tcPr>
            <w:tcW w:w="1035" w:type="dxa"/>
            <w:shd w:val="clear" w:color="auto" w:fill="FFFFFF" w:themeFill="background1"/>
            <w:vAlign w:val="center"/>
          </w:tcPr>
          <w:p w14:paraId="325A8F20" w14:textId="73D201A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PPP2R2A</w:t>
            </w:r>
          </w:p>
        </w:tc>
        <w:tc>
          <w:tcPr>
            <w:tcW w:w="1035" w:type="dxa"/>
            <w:shd w:val="clear" w:color="auto" w:fill="FFFFFF" w:themeFill="background1"/>
            <w:vAlign w:val="center"/>
          </w:tcPr>
          <w:p w14:paraId="5731873B" w14:textId="5F444EE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PRDM1</w:t>
            </w:r>
          </w:p>
        </w:tc>
        <w:tc>
          <w:tcPr>
            <w:tcW w:w="1037" w:type="dxa"/>
            <w:shd w:val="clear" w:color="auto" w:fill="FFFFFF" w:themeFill="background1"/>
            <w:vAlign w:val="center"/>
          </w:tcPr>
          <w:p w14:paraId="221DBCA6" w14:textId="58BB2F0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PRDX1</w:t>
            </w:r>
          </w:p>
        </w:tc>
        <w:tc>
          <w:tcPr>
            <w:tcW w:w="1035" w:type="dxa"/>
            <w:shd w:val="clear" w:color="auto" w:fill="FFFFFF" w:themeFill="background1"/>
            <w:vAlign w:val="center"/>
          </w:tcPr>
          <w:p w14:paraId="69DAFA74" w14:textId="4AB4E0D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PRDX6</w:t>
            </w:r>
          </w:p>
        </w:tc>
        <w:tc>
          <w:tcPr>
            <w:tcW w:w="1034" w:type="dxa"/>
            <w:shd w:val="clear" w:color="auto" w:fill="FFFFFF" w:themeFill="background1"/>
            <w:vAlign w:val="center"/>
          </w:tcPr>
          <w:p w14:paraId="10C71F4B" w14:textId="066FCFE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PREX2</w:t>
            </w:r>
          </w:p>
        </w:tc>
        <w:tc>
          <w:tcPr>
            <w:tcW w:w="1035" w:type="dxa"/>
            <w:shd w:val="clear" w:color="auto" w:fill="FFFFFF" w:themeFill="background1"/>
            <w:vAlign w:val="center"/>
          </w:tcPr>
          <w:p w14:paraId="420829FB" w14:textId="67BE692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PRKAA1</w:t>
            </w:r>
          </w:p>
        </w:tc>
        <w:tc>
          <w:tcPr>
            <w:tcW w:w="1035" w:type="dxa"/>
            <w:shd w:val="clear" w:color="auto" w:fill="FFFFFF" w:themeFill="background1"/>
            <w:vAlign w:val="center"/>
          </w:tcPr>
          <w:p w14:paraId="4E3F62B1" w14:textId="3FBAFC0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PRKACA</w:t>
            </w:r>
          </w:p>
        </w:tc>
        <w:tc>
          <w:tcPr>
            <w:tcW w:w="1035" w:type="dxa"/>
            <w:shd w:val="clear" w:color="auto" w:fill="FFFFFF" w:themeFill="background1"/>
            <w:vAlign w:val="center"/>
          </w:tcPr>
          <w:p w14:paraId="70B9F857" w14:textId="443D5B0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PRKAR1A</w:t>
            </w:r>
          </w:p>
        </w:tc>
        <w:tc>
          <w:tcPr>
            <w:tcW w:w="1035" w:type="dxa"/>
            <w:shd w:val="clear" w:color="auto" w:fill="FFFFFF" w:themeFill="background1"/>
            <w:vAlign w:val="center"/>
          </w:tcPr>
          <w:p w14:paraId="29790BDB" w14:textId="660F218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PRKCI</w:t>
            </w:r>
          </w:p>
        </w:tc>
      </w:tr>
      <w:tr w:rsidR="009873F9" w:rsidRPr="00913978" w14:paraId="66CA4A1B" w14:textId="77777777" w:rsidTr="005E2D78">
        <w:trPr>
          <w:trHeight w:hRule="exact" w:val="284"/>
        </w:trPr>
        <w:tc>
          <w:tcPr>
            <w:tcW w:w="1032" w:type="dxa"/>
            <w:shd w:val="clear" w:color="auto" w:fill="FFFFFF" w:themeFill="background1"/>
            <w:vAlign w:val="center"/>
          </w:tcPr>
          <w:p w14:paraId="61C5792D" w14:textId="4DC1AD3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PRKDC</w:t>
            </w:r>
          </w:p>
        </w:tc>
        <w:tc>
          <w:tcPr>
            <w:tcW w:w="1035" w:type="dxa"/>
            <w:shd w:val="clear" w:color="auto" w:fill="FFFFFF" w:themeFill="background1"/>
            <w:vAlign w:val="center"/>
          </w:tcPr>
          <w:p w14:paraId="6FC6A503" w14:textId="266CE8A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PRKN</w:t>
            </w:r>
          </w:p>
        </w:tc>
        <w:tc>
          <w:tcPr>
            <w:tcW w:w="1035" w:type="dxa"/>
            <w:shd w:val="clear" w:color="auto" w:fill="FFFFFF" w:themeFill="background1"/>
            <w:vAlign w:val="center"/>
          </w:tcPr>
          <w:p w14:paraId="32B552FC" w14:textId="52D5D22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PRSS8</w:t>
            </w:r>
          </w:p>
        </w:tc>
        <w:tc>
          <w:tcPr>
            <w:tcW w:w="1037" w:type="dxa"/>
            <w:shd w:val="clear" w:color="auto" w:fill="FFFFFF" w:themeFill="background1"/>
            <w:vAlign w:val="center"/>
          </w:tcPr>
          <w:p w14:paraId="713D60CA" w14:textId="2FA7678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PSMD4</w:t>
            </w:r>
          </w:p>
        </w:tc>
        <w:tc>
          <w:tcPr>
            <w:tcW w:w="1035" w:type="dxa"/>
            <w:shd w:val="clear" w:color="auto" w:fill="FFFFFF" w:themeFill="background1"/>
            <w:vAlign w:val="center"/>
          </w:tcPr>
          <w:p w14:paraId="5AB71E04" w14:textId="1966463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PTCH1</w:t>
            </w:r>
          </w:p>
        </w:tc>
        <w:tc>
          <w:tcPr>
            <w:tcW w:w="1034" w:type="dxa"/>
            <w:shd w:val="clear" w:color="auto" w:fill="FFFFFF" w:themeFill="background1"/>
            <w:vAlign w:val="center"/>
          </w:tcPr>
          <w:p w14:paraId="3E076A60" w14:textId="266184A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PTEN</w:t>
            </w:r>
          </w:p>
        </w:tc>
        <w:tc>
          <w:tcPr>
            <w:tcW w:w="1035" w:type="dxa"/>
            <w:shd w:val="clear" w:color="auto" w:fill="FFFFFF" w:themeFill="background1"/>
            <w:vAlign w:val="center"/>
          </w:tcPr>
          <w:p w14:paraId="3D88C66F" w14:textId="4CB8B5E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PTGS2</w:t>
            </w:r>
          </w:p>
        </w:tc>
        <w:tc>
          <w:tcPr>
            <w:tcW w:w="1035" w:type="dxa"/>
            <w:shd w:val="clear" w:color="auto" w:fill="FFFFFF" w:themeFill="background1"/>
            <w:vAlign w:val="center"/>
          </w:tcPr>
          <w:p w14:paraId="433156D5" w14:textId="5A6C6DC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PTPN11</w:t>
            </w:r>
          </w:p>
        </w:tc>
        <w:tc>
          <w:tcPr>
            <w:tcW w:w="1035" w:type="dxa"/>
            <w:shd w:val="clear" w:color="auto" w:fill="FFFFFF" w:themeFill="background1"/>
            <w:vAlign w:val="center"/>
          </w:tcPr>
          <w:p w14:paraId="56DD004B" w14:textId="437200A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PTPRD</w:t>
            </w:r>
          </w:p>
        </w:tc>
        <w:tc>
          <w:tcPr>
            <w:tcW w:w="1035" w:type="dxa"/>
            <w:shd w:val="clear" w:color="auto" w:fill="FFFFFF" w:themeFill="background1"/>
            <w:vAlign w:val="center"/>
          </w:tcPr>
          <w:p w14:paraId="7761320E" w14:textId="3001ADD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PTTG1</w:t>
            </w:r>
          </w:p>
        </w:tc>
      </w:tr>
      <w:tr w:rsidR="009873F9" w:rsidRPr="00913978" w14:paraId="00D79088" w14:textId="77777777" w:rsidTr="005E2D78">
        <w:trPr>
          <w:trHeight w:hRule="exact" w:val="284"/>
        </w:trPr>
        <w:tc>
          <w:tcPr>
            <w:tcW w:w="1032" w:type="dxa"/>
            <w:shd w:val="clear" w:color="auto" w:fill="FFFFFF" w:themeFill="background1"/>
            <w:vAlign w:val="center"/>
          </w:tcPr>
          <w:p w14:paraId="7989D3EF" w14:textId="0EE2E85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PXDNL</w:t>
            </w:r>
          </w:p>
        </w:tc>
        <w:tc>
          <w:tcPr>
            <w:tcW w:w="1035" w:type="dxa"/>
            <w:shd w:val="clear" w:color="auto" w:fill="FFFFFF" w:themeFill="background1"/>
            <w:vAlign w:val="center"/>
          </w:tcPr>
          <w:p w14:paraId="379467C5" w14:textId="2843125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QKI</w:t>
            </w:r>
          </w:p>
        </w:tc>
        <w:tc>
          <w:tcPr>
            <w:tcW w:w="1035" w:type="dxa"/>
            <w:shd w:val="clear" w:color="auto" w:fill="FFFFFF" w:themeFill="background1"/>
            <w:vAlign w:val="center"/>
          </w:tcPr>
          <w:p w14:paraId="535DB26D" w14:textId="41489EA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RAC1</w:t>
            </w:r>
          </w:p>
        </w:tc>
        <w:tc>
          <w:tcPr>
            <w:tcW w:w="1037" w:type="dxa"/>
            <w:shd w:val="clear" w:color="auto" w:fill="FFFFFF" w:themeFill="background1"/>
            <w:vAlign w:val="center"/>
          </w:tcPr>
          <w:p w14:paraId="4C92F2D6" w14:textId="74BF2D7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RAD21</w:t>
            </w:r>
          </w:p>
        </w:tc>
        <w:tc>
          <w:tcPr>
            <w:tcW w:w="1035" w:type="dxa"/>
            <w:shd w:val="clear" w:color="auto" w:fill="FFFFFF" w:themeFill="background1"/>
            <w:vAlign w:val="center"/>
          </w:tcPr>
          <w:p w14:paraId="3C7AE385" w14:textId="12D0D6F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RAD50</w:t>
            </w:r>
          </w:p>
        </w:tc>
        <w:tc>
          <w:tcPr>
            <w:tcW w:w="1034" w:type="dxa"/>
            <w:shd w:val="clear" w:color="auto" w:fill="FFFFFF" w:themeFill="background1"/>
            <w:vAlign w:val="center"/>
          </w:tcPr>
          <w:p w14:paraId="51772EBF" w14:textId="6533E20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RAD51</w:t>
            </w:r>
          </w:p>
        </w:tc>
        <w:tc>
          <w:tcPr>
            <w:tcW w:w="1035" w:type="dxa"/>
            <w:shd w:val="clear" w:color="auto" w:fill="FFFFFF" w:themeFill="background1"/>
            <w:vAlign w:val="center"/>
          </w:tcPr>
          <w:p w14:paraId="64492F86" w14:textId="03CE2F1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RAD51B</w:t>
            </w:r>
          </w:p>
        </w:tc>
        <w:tc>
          <w:tcPr>
            <w:tcW w:w="1035" w:type="dxa"/>
            <w:shd w:val="clear" w:color="auto" w:fill="FFFFFF" w:themeFill="background1"/>
            <w:vAlign w:val="center"/>
          </w:tcPr>
          <w:p w14:paraId="66B11539" w14:textId="0495241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RAD51C</w:t>
            </w:r>
          </w:p>
        </w:tc>
        <w:tc>
          <w:tcPr>
            <w:tcW w:w="1035" w:type="dxa"/>
            <w:shd w:val="clear" w:color="auto" w:fill="FFFFFF" w:themeFill="background1"/>
            <w:vAlign w:val="center"/>
          </w:tcPr>
          <w:p w14:paraId="32881AFA" w14:textId="150816C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RAD51D</w:t>
            </w:r>
          </w:p>
        </w:tc>
        <w:tc>
          <w:tcPr>
            <w:tcW w:w="1035" w:type="dxa"/>
            <w:shd w:val="clear" w:color="auto" w:fill="FFFFFF" w:themeFill="background1"/>
            <w:vAlign w:val="center"/>
          </w:tcPr>
          <w:p w14:paraId="2A7FB88C" w14:textId="1DEC324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RAD52</w:t>
            </w:r>
          </w:p>
        </w:tc>
      </w:tr>
      <w:tr w:rsidR="009873F9" w:rsidRPr="00913978" w14:paraId="437C78BC" w14:textId="77777777" w:rsidTr="005E2D78">
        <w:trPr>
          <w:trHeight w:hRule="exact" w:val="284"/>
        </w:trPr>
        <w:tc>
          <w:tcPr>
            <w:tcW w:w="1032" w:type="dxa"/>
            <w:shd w:val="clear" w:color="auto" w:fill="FFFFFF" w:themeFill="background1"/>
            <w:vAlign w:val="center"/>
          </w:tcPr>
          <w:p w14:paraId="68D05153" w14:textId="387182C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RAD54L</w:t>
            </w:r>
          </w:p>
        </w:tc>
        <w:tc>
          <w:tcPr>
            <w:tcW w:w="1035" w:type="dxa"/>
            <w:shd w:val="clear" w:color="auto" w:fill="FFFFFF" w:themeFill="background1"/>
            <w:vAlign w:val="center"/>
          </w:tcPr>
          <w:p w14:paraId="1ACCC588" w14:textId="058B08A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RAF1</w:t>
            </w:r>
          </w:p>
        </w:tc>
        <w:tc>
          <w:tcPr>
            <w:tcW w:w="1035" w:type="dxa"/>
            <w:shd w:val="clear" w:color="auto" w:fill="FFFFFF" w:themeFill="background1"/>
            <w:vAlign w:val="center"/>
          </w:tcPr>
          <w:p w14:paraId="3CC2B252" w14:textId="65D345F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RANBP2</w:t>
            </w:r>
          </w:p>
        </w:tc>
        <w:tc>
          <w:tcPr>
            <w:tcW w:w="1037" w:type="dxa"/>
            <w:shd w:val="clear" w:color="auto" w:fill="FFFFFF" w:themeFill="background1"/>
            <w:vAlign w:val="center"/>
          </w:tcPr>
          <w:p w14:paraId="143FCB4F" w14:textId="3B391CF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RARA</w:t>
            </w:r>
          </w:p>
        </w:tc>
        <w:tc>
          <w:tcPr>
            <w:tcW w:w="1035" w:type="dxa"/>
            <w:shd w:val="clear" w:color="auto" w:fill="FFFFFF" w:themeFill="background1"/>
            <w:vAlign w:val="center"/>
          </w:tcPr>
          <w:p w14:paraId="6E674F2B" w14:textId="174839C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RASA1</w:t>
            </w:r>
          </w:p>
        </w:tc>
        <w:tc>
          <w:tcPr>
            <w:tcW w:w="1034" w:type="dxa"/>
            <w:shd w:val="clear" w:color="auto" w:fill="FFFFFF" w:themeFill="background1"/>
            <w:vAlign w:val="center"/>
          </w:tcPr>
          <w:p w14:paraId="0C550AAD" w14:textId="0A52B69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RASAL1</w:t>
            </w:r>
          </w:p>
        </w:tc>
        <w:tc>
          <w:tcPr>
            <w:tcW w:w="1035" w:type="dxa"/>
            <w:shd w:val="clear" w:color="auto" w:fill="FFFFFF" w:themeFill="background1"/>
            <w:vAlign w:val="center"/>
          </w:tcPr>
          <w:p w14:paraId="3587519C" w14:textId="31222E9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RB1</w:t>
            </w:r>
          </w:p>
        </w:tc>
        <w:tc>
          <w:tcPr>
            <w:tcW w:w="1035" w:type="dxa"/>
            <w:shd w:val="clear" w:color="auto" w:fill="FFFFFF" w:themeFill="background1"/>
            <w:vAlign w:val="center"/>
          </w:tcPr>
          <w:p w14:paraId="2352A172" w14:textId="4913133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RBM10</w:t>
            </w:r>
          </w:p>
        </w:tc>
        <w:tc>
          <w:tcPr>
            <w:tcW w:w="1035" w:type="dxa"/>
            <w:shd w:val="clear" w:color="auto" w:fill="FFFFFF" w:themeFill="background1"/>
            <w:vAlign w:val="center"/>
          </w:tcPr>
          <w:p w14:paraId="340848BD" w14:textId="5E36B82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RECQL</w:t>
            </w:r>
          </w:p>
        </w:tc>
        <w:tc>
          <w:tcPr>
            <w:tcW w:w="1035" w:type="dxa"/>
            <w:shd w:val="clear" w:color="auto" w:fill="FFFFFF" w:themeFill="background1"/>
            <w:vAlign w:val="center"/>
          </w:tcPr>
          <w:p w14:paraId="3CDB4896" w14:textId="06FCE92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RECQL4</w:t>
            </w:r>
          </w:p>
        </w:tc>
      </w:tr>
      <w:tr w:rsidR="009873F9" w:rsidRPr="00913978" w14:paraId="20EF03B5" w14:textId="77777777" w:rsidTr="005E2D78">
        <w:trPr>
          <w:trHeight w:hRule="exact" w:val="284"/>
        </w:trPr>
        <w:tc>
          <w:tcPr>
            <w:tcW w:w="1032" w:type="dxa"/>
            <w:shd w:val="clear" w:color="auto" w:fill="FFFFFF" w:themeFill="background1"/>
            <w:vAlign w:val="center"/>
          </w:tcPr>
          <w:p w14:paraId="1930A0C3" w14:textId="2941E04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REL</w:t>
            </w:r>
          </w:p>
        </w:tc>
        <w:tc>
          <w:tcPr>
            <w:tcW w:w="1035" w:type="dxa"/>
            <w:shd w:val="clear" w:color="auto" w:fill="FFFFFF" w:themeFill="background1"/>
            <w:vAlign w:val="center"/>
          </w:tcPr>
          <w:p w14:paraId="799411DB" w14:textId="7ED1305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RET</w:t>
            </w:r>
          </w:p>
        </w:tc>
        <w:tc>
          <w:tcPr>
            <w:tcW w:w="1035" w:type="dxa"/>
            <w:shd w:val="clear" w:color="auto" w:fill="FFFFFF" w:themeFill="background1"/>
            <w:vAlign w:val="center"/>
          </w:tcPr>
          <w:p w14:paraId="407E0787" w14:textId="11FF174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REV3L</w:t>
            </w:r>
          </w:p>
        </w:tc>
        <w:tc>
          <w:tcPr>
            <w:tcW w:w="1037" w:type="dxa"/>
            <w:shd w:val="clear" w:color="auto" w:fill="FFFFFF" w:themeFill="background1"/>
            <w:vAlign w:val="center"/>
          </w:tcPr>
          <w:p w14:paraId="3DF3A162" w14:textId="5FB83FC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RHEB</w:t>
            </w:r>
          </w:p>
        </w:tc>
        <w:tc>
          <w:tcPr>
            <w:tcW w:w="1035" w:type="dxa"/>
            <w:shd w:val="clear" w:color="auto" w:fill="FFFFFF" w:themeFill="background1"/>
            <w:vAlign w:val="center"/>
          </w:tcPr>
          <w:p w14:paraId="4682F030" w14:textId="0978D31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RHOA</w:t>
            </w:r>
          </w:p>
        </w:tc>
        <w:tc>
          <w:tcPr>
            <w:tcW w:w="1034" w:type="dxa"/>
            <w:shd w:val="clear" w:color="auto" w:fill="FFFFFF" w:themeFill="background1"/>
            <w:vAlign w:val="center"/>
          </w:tcPr>
          <w:p w14:paraId="28453522" w14:textId="69ECEDD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RICTOR</w:t>
            </w:r>
          </w:p>
        </w:tc>
        <w:tc>
          <w:tcPr>
            <w:tcW w:w="1035" w:type="dxa"/>
            <w:shd w:val="clear" w:color="auto" w:fill="FFFFFF" w:themeFill="background1"/>
            <w:vAlign w:val="center"/>
          </w:tcPr>
          <w:p w14:paraId="02142F13" w14:textId="2BB5477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RIPK4</w:t>
            </w:r>
          </w:p>
        </w:tc>
        <w:tc>
          <w:tcPr>
            <w:tcW w:w="1035" w:type="dxa"/>
            <w:shd w:val="clear" w:color="auto" w:fill="FFFFFF" w:themeFill="background1"/>
            <w:vAlign w:val="center"/>
          </w:tcPr>
          <w:p w14:paraId="5B5E9796" w14:textId="3F854CF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RIT1</w:t>
            </w:r>
          </w:p>
        </w:tc>
        <w:tc>
          <w:tcPr>
            <w:tcW w:w="1035" w:type="dxa"/>
            <w:shd w:val="clear" w:color="auto" w:fill="FFFFFF" w:themeFill="background1"/>
            <w:vAlign w:val="center"/>
          </w:tcPr>
          <w:p w14:paraId="56EA2B5C" w14:textId="45E8523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RNASEL</w:t>
            </w:r>
          </w:p>
        </w:tc>
        <w:tc>
          <w:tcPr>
            <w:tcW w:w="1035" w:type="dxa"/>
            <w:shd w:val="clear" w:color="auto" w:fill="FFFFFF" w:themeFill="background1"/>
            <w:vAlign w:val="center"/>
          </w:tcPr>
          <w:p w14:paraId="708E5F68" w14:textId="0C00573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RNF43</w:t>
            </w:r>
          </w:p>
        </w:tc>
      </w:tr>
      <w:tr w:rsidR="009873F9" w:rsidRPr="00913978" w14:paraId="3E16F3C1" w14:textId="77777777" w:rsidTr="005E2D78">
        <w:trPr>
          <w:trHeight w:hRule="exact" w:val="284"/>
        </w:trPr>
        <w:tc>
          <w:tcPr>
            <w:tcW w:w="1032" w:type="dxa"/>
            <w:shd w:val="clear" w:color="auto" w:fill="FFFFFF" w:themeFill="background1"/>
            <w:vAlign w:val="center"/>
          </w:tcPr>
          <w:p w14:paraId="0C6DF207" w14:textId="1EE8E54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ROBO2</w:t>
            </w:r>
          </w:p>
        </w:tc>
        <w:tc>
          <w:tcPr>
            <w:tcW w:w="1035" w:type="dxa"/>
            <w:shd w:val="clear" w:color="auto" w:fill="FFFFFF" w:themeFill="background1"/>
            <w:vAlign w:val="center"/>
          </w:tcPr>
          <w:p w14:paraId="70EA9DA7" w14:textId="586E581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ROS1</w:t>
            </w:r>
          </w:p>
        </w:tc>
        <w:tc>
          <w:tcPr>
            <w:tcW w:w="1035" w:type="dxa"/>
            <w:shd w:val="clear" w:color="auto" w:fill="FFFFFF" w:themeFill="background1"/>
            <w:vAlign w:val="center"/>
          </w:tcPr>
          <w:p w14:paraId="73AF08D3" w14:textId="57E8C76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RPPH1</w:t>
            </w:r>
          </w:p>
        </w:tc>
        <w:tc>
          <w:tcPr>
            <w:tcW w:w="1037" w:type="dxa"/>
            <w:shd w:val="clear" w:color="auto" w:fill="FFFFFF" w:themeFill="background1"/>
            <w:vAlign w:val="center"/>
          </w:tcPr>
          <w:p w14:paraId="1CF27BEB" w14:textId="5AFFEDF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RPS6KB1</w:t>
            </w:r>
          </w:p>
        </w:tc>
        <w:tc>
          <w:tcPr>
            <w:tcW w:w="1035" w:type="dxa"/>
            <w:shd w:val="clear" w:color="auto" w:fill="FFFFFF" w:themeFill="background1"/>
            <w:vAlign w:val="center"/>
          </w:tcPr>
          <w:p w14:paraId="1D88A430" w14:textId="45AEA4C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RPS6KB2</w:t>
            </w:r>
          </w:p>
        </w:tc>
        <w:tc>
          <w:tcPr>
            <w:tcW w:w="1034" w:type="dxa"/>
            <w:shd w:val="clear" w:color="auto" w:fill="FFFFFF" w:themeFill="background1"/>
            <w:vAlign w:val="center"/>
          </w:tcPr>
          <w:p w14:paraId="1E0F99A9" w14:textId="2FD9DFC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RPTOR</w:t>
            </w:r>
          </w:p>
        </w:tc>
        <w:tc>
          <w:tcPr>
            <w:tcW w:w="1035" w:type="dxa"/>
            <w:shd w:val="clear" w:color="auto" w:fill="FFFFFF" w:themeFill="background1"/>
            <w:vAlign w:val="center"/>
          </w:tcPr>
          <w:p w14:paraId="5786A22A" w14:textId="1891A24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RSF1</w:t>
            </w:r>
          </w:p>
        </w:tc>
        <w:tc>
          <w:tcPr>
            <w:tcW w:w="1035" w:type="dxa"/>
            <w:shd w:val="clear" w:color="auto" w:fill="FFFFFF" w:themeFill="background1"/>
            <w:vAlign w:val="center"/>
          </w:tcPr>
          <w:p w14:paraId="630800D2" w14:textId="1040FCD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RUNX1</w:t>
            </w:r>
          </w:p>
        </w:tc>
        <w:tc>
          <w:tcPr>
            <w:tcW w:w="1035" w:type="dxa"/>
            <w:shd w:val="clear" w:color="auto" w:fill="FFFFFF" w:themeFill="background1"/>
            <w:vAlign w:val="center"/>
          </w:tcPr>
          <w:p w14:paraId="451450C8" w14:textId="14CDCA6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RUNX1T1</w:t>
            </w:r>
          </w:p>
        </w:tc>
        <w:tc>
          <w:tcPr>
            <w:tcW w:w="1035" w:type="dxa"/>
            <w:shd w:val="clear" w:color="auto" w:fill="FFFFFF" w:themeFill="background1"/>
            <w:vAlign w:val="center"/>
          </w:tcPr>
          <w:p w14:paraId="376BCFFD" w14:textId="44197F5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SCN8A</w:t>
            </w:r>
          </w:p>
        </w:tc>
      </w:tr>
      <w:tr w:rsidR="009873F9" w:rsidRPr="00913978" w14:paraId="3AD87273" w14:textId="77777777" w:rsidTr="005E2D78">
        <w:trPr>
          <w:trHeight w:hRule="exact" w:val="284"/>
        </w:trPr>
        <w:tc>
          <w:tcPr>
            <w:tcW w:w="1032" w:type="dxa"/>
            <w:shd w:val="clear" w:color="auto" w:fill="FFFFFF" w:themeFill="background1"/>
            <w:vAlign w:val="center"/>
          </w:tcPr>
          <w:p w14:paraId="1191FA99" w14:textId="58E1FF5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SDHA</w:t>
            </w:r>
          </w:p>
        </w:tc>
        <w:tc>
          <w:tcPr>
            <w:tcW w:w="1035" w:type="dxa"/>
            <w:shd w:val="clear" w:color="auto" w:fill="FFFFFF" w:themeFill="background1"/>
            <w:vAlign w:val="center"/>
          </w:tcPr>
          <w:p w14:paraId="28477E00" w14:textId="4B540DE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SDHAF2</w:t>
            </w:r>
          </w:p>
        </w:tc>
        <w:tc>
          <w:tcPr>
            <w:tcW w:w="1035" w:type="dxa"/>
            <w:shd w:val="clear" w:color="auto" w:fill="FFFFFF" w:themeFill="background1"/>
            <w:vAlign w:val="center"/>
          </w:tcPr>
          <w:p w14:paraId="59B9853D" w14:textId="5CA08CD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SDHB</w:t>
            </w:r>
          </w:p>
        </w:tc>
        <w:tc>
          <w:tcPr>
            <w:tcW w:w="1037" w:type="dxa"/>
            <w:shd w:val="clear" w:color="auto" w:fill="FFFFFF" w:themeFill="background1"/>
            <w:vAlign w:val="center"/>
          </w:tcPr>
          <w:p w14:paraId="3D395AB0" w14:textId="4BC01D9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SDHC</w:t>
            </w:r>
          </w:p>
        </w:tc>
        <w:tc>
          <w:tcPr>
            <w:tcW w:w="1035" w:type="dxa"/>
            <w:shd w:val="clear" w:color="auto" w:fill="FFFFFF" w:themeFill="background1"/>
            <w:vAlign w:val="center"/>
          </w:tcPr>
          <w:p w14:paraId="5C58F07F" w14:textId="1F0CFA9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SDHD</w:t>
            </w:r>
          </w:p>
        </w:tc>
        <w:tc>
          <w:tcPr>
            <w:tcW w:w="1034" w:type="dxa"/>
            <w:shd w:val="clear" w:color="auto" w:fill="FFFFFF" w:themeFill="background1"/>
            <w:vAlign w:val="center"/>
          </w:tcPr>
          <w:p w14:paraId="5B0F1AD1" w14:textId="5AF9FAF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SEMA3C</w:t>
            </w:r>
          </w:p>
        </w:tc>
        <w:tc>
          <w:tcPr>
            <w:tcW w:w="1035" w:type="dxa"/>
            <w:shd w:val="clear" w:color="auto" w:fill="FFFFFF" w:themeFill="background1"/>
            <w:vAlign w:val="center"/>
          </w:tcPr>
          <w:p w14:paraId="6D84A63B" w14:textId="421C165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SERPINB3</w:t>
            </w:r>
          </w:p>
        </w:tc>
        <w:tc>
          <w:tcPr>
            <w:tcW w:w="1035" w:type="dxa"/>
            <w:shd w:val="clear" w:color="auto" w:fill="FFFFFF" w:themeFill="background1"/>
            <w:vAlign w:val="center"/>
          </w:tcPr>
          <w:p w14:paraId="14EA0B44" w14:textId="7ABF254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SERPINB4</w:t>
            </w:r>
          </w:p>
        </w:tc>
        <w:tc>
          <w:tcPr>
            <w:tcW w:w="1035" w:type="dxa"/>
            <w:shd w:val="clear" w:color="auto" w:fill="FFFFFF" w:themeFill="background1"/>
            <w:vAlign w:val="center"/>
          </w:tcPr>
          <w:p w14:paraId="71BEDD7B" w14:textId="0E7D0B1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SERPINE1</w:t>
            </w:r>
          </w:p>
        </w:tc>
        <w:tc>
          <w:tcPr>
            <w:tcW w:w="1035" w:type="dxa"/>
            <w:shd w:val="clear" w:color="auto" w:fill="FFFFFF" w:themeFill="background1"/>
            <w:vAlign w:val="center"/>
          </w:tcPr>
          <w:p w14:paraId="4243B736" w14:textId="4221688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SETBP1</w:t>
            </w:r>
          </w:p>
        </w:tc>
      </w:tr>
      <w:tr w:rsidR="009873F9" w:rsidRPr="00913978" w14:paraId="11B408CD" w14:textId="77777777" w:rsidTr="005E2D78">
        <w:trPr>
          <w:trHeight w:hRule="exact" w:val="284"/>
        </w:trPr>
        <w:tc>
          <w:tcPr>
            <w:tcW w:w="1032" w:type="dxa"/>
            <w:shd w:val="clear" w:color="auto" w:fill="FFFFFF" w:themeFill="background1"/>
            <w:vAlign w:val="center"/>
          </w:tcPr>
          <w:p w14:paraId="1CAB8BD5" w14:textId="635CFD6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SETD2</w:t>
            </w:r>
          </w:p>
        </w:tc>
        <w:tc>
          <w:tcPr>
            <w:tcW w:w="1035" w:type="dxa"/>
            <w:shd w:val="clear" w:color="auto" w:fill="FFFFFF" w:themeFill="background1"/>
            <w:vAlign w:val="center"/>
          </w:tcPr>
          <w:p w14:paraId="7C202CFD" w14:textId="786868E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SF3B1</w:t>
            </w:r>
          </w:p>
        </w:tc>
        <w:tc>
          <w:tcPr>
            <w:tcW w:w="1035" w:type="dxa"/>
            <w:shd w:val="clear" w:color="auto" w:fill="FFFFFF" w:themeFill="background1"/>
            <w:vAlign w:val="center"/>
          </w:tcPr>
          <w:p w14:paraId="796AD21A" w14:textId="4C1C2E4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SIK1</w:t>
            </w:r>
          </w:p>
        </w:tc>
        <w:tc>
          <w:tcPr>
            <w:tcW w:w="1037" w:type="dxa"/>
            <w:shd w:val="clear" w:color="auto" w:fill="FFFFFF" w:themeFill="background1"/>
            <w:vAlign w:val="center"/>
          </w:tcPr>
          <w:p w14:paraId="120B3ABD" w14:textId="3775A95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SKP2</w:t>
            </w:r>
          </w:p>
        </w:tc>
        <w:tc>
          <w:tcPr>
            <w:tcW w:w="1035" w:type="dxa"/>
            <w:shd w:val="clear" w:color="auto" w:fill="FFFFFF" w:themeFill="background1"/>
            <w:vAlign w:val="center"/>
          </w:tcPr>
          <w:p w14:paraId="53D931E9" w14:textId="6A502AA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SLC28A3</w:t>
            </w:r>
          </w:p>
        </w:tc>
        <w:tc>
          <w:tcPr>
            <w:tcW w:w="1034" w:type="dxa"/>
            <w:shd w:val="clear" w:color="auto" w:fill="FFFFFF" w:themeFill="background1"/>
            <w:vAlign w:val="center"/>
          </w:tcPr>
          <w:p w14:paraId="4E5C9BE6" w14:textId="25F324A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SLC47A1</w:t>
            </w:r>
          </w:p>
        </w:tc>
        <w:tc>
          <w:tcPr>
            <w:tcW w:w="1035" w:type="dxa"/>
            <w:shd w:val="clear" w:color="auto" w:fill="FFFFFF" w:themeFill="background1"/>
            <w:vAlign w:val="center"/>
          </w:tcPr>
          <w:p w14:paraId="51D5A1BE" w14:textId="3E8D08B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SLCO1B1</w:t>
            </w:r>
          </w:p>
        </w:tc>
        <w:tc>
          <w:tcPr>
            <w:tcW w:w="1035" w:type="dxa"/>
            <w:shd w:val="clear" w:color="auto" w:fill="FFFFFF" w:themeFill="background1"/>
            <w:vAlign w:val="center"/>
          </w:tcPr>
          <w:p w14:paraId="0BAAD20A" w14:textId="089EAC9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SLIT2</w:t>
            </w:r>
          </w:p>
        </w:tc>
        <w:tc>
          <w:tcPr>
            <w:tcW w:w="1035" w:type="dxa"/>
            <w:shd w:val="clear" w:color="auto" w:fill="FFFFFF" w:themeFill="background1"/>
            <w:vAlign w:val="center"/>
          </w:tcPr>
          <w:p w14:paraId="33487F35" w14:textId="5DBF52F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SLX4</w:t>
            </w:r>
          </w:p>
        </w:tc>
        <w:tc>
          <w:tcPr>
            <w:tcW w:w="1035" w:type="dxa"/>
            <w:shd w:val="clear" w:color="auto" w:fill="FFFFFF" w:themeFill="background1"/>
            <w:vAlign w:val="center"/>
          </w:tcPr>
          <w:p w14:paraId="7F44E938" w14:textId="7D25960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SMAD2</w:t>
            </w:r>
          </w:p>
        </w:tc>
      </w:tr>
      <w:tr w:rsidR="009873F9" w:rsidRPr="00913978" w14:paraId="1C80846C" w14:textId="77777777" w:rsidTr="005E2D78">
        <w:trPr>
          <w:trHeight w:hRule="exact" w:val="284"/>
        </w:trPr>
        <w:tc>
          <w:tcPr>
            <w:tcW w:w="1032" w:type="dxa"/>
            <w:shd w:val="clear" w:color="auto" w:fill="FFFFFF" w:themeFill="background1"/>
            <w:vAlign w:val="center"/>
          </w:tcPr>
          <w:p w14:paraId="42C252E6" w14:textId="720A4A9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SMAD3</w:t>
            </w:r>
          </w:p>
        </w:tc>
        <w:tc>
          <w:tcPr>
            <w:tcW w:w="1035" w:type="dxa"/>
            <w:shd w:val="clear" w:color="auto" w:fill="FFFFFF" w:themeFill="background1"/>
            <w:vAlign w:val="center"/>
          </w:tcPr>
          <w:p w14:paraId="33F324C3" w14:textId="1FD2409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SMAD4</w:t>
            </w:r>
          </w:p>
        </w:tc>
        <w:tc>
          <w:tcPr>
            <w:tcW w:w="1035" w:type="dxa"/>
            <w:shd w:val="clear" w:color="auto" w:fill="FFFFFF" w:themeFill="background1"/>
            <w:vAlign w:val="center"/>
          </w:tcPr>
          <w:p w14:paraId="11D61333" w14:textId="4515C30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SMARCA4</w:t>
            </w:r>
          </w:p>
        </w:tc>
        <w:tc>
          <w:tcPr>
            <w:tcW w:w="1037" w:type="dxa"/>
            <w:shd w:val="clear" w:color="auto" w:fill="FFFFFF" w:themeFill="background1"/>
            <w:vAlign w:val="center"/>
          </w:tcPr>
          <w:p w14:paraId="5CAB5482" w14:textId="44D8D52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SMARCB1</w:t>
            </w:r>
          </w:p>
        </w:tc>
        <w:tc>
          <w:tcPr>
            <w:tcW w:w="1035" w:type="dxa"/>
            <w:shd w:val="clear" w:color="auto" w:fill="FFFFFF" w:themeFill="background1"/>
            <w:vAlign w:val="center"/>
          </w:tcPr>
          <w:p w14:paraId="33D5D5EB" w14:textId="46D7F8F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SMARCD1</w:t>
            </w:r>
          </w:p>
        </w:tc>
        <w:tc>
          <w:tcPr>
            <w:tcW w:w="1034" w:type="dxa"/>
            <w:shd w:val="clear" w:color="auto" w:fill="FFFFFF" w:themeFill="background1"/>
            <w:vAlign w:val="center"/>
          </w:tcPr>
          <w:p w14:paraId="2D7C7848" w14:textId="17993E1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SMO</w:t>
            </w:r>
          </w:p>
        </w:tc>
        <w:tc>
          <w:tcPr>
            <w:tcW w:w="1035" w:type="dxa"/>
            <w:shd w:val="clear" w:color="auto" w:fill="FFFFFF" w:themeFill="background1"/>
            <w:vAlign w:val="center"/>
          </w:tcPr>
          <w:p w14:paraId="1B1F28D1" w14:textId="5D561CE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SNCAIP</w:t>
            </w:r>
          </w:p>
        </w:tc>
        <w:tc>
          <w:tcPr>
            <w:tcW w:w="1035" w:type="dxa"/>
            <w:shd w:val="clear" w:color="auto" w:fill="FFFFFF" w:themeFill="background1"/>
            <w:vAlign w:val="center"/>
          </w:tcPr>
          <w:p w14:paraId="156D986B" w14:textId="1D63F2E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SOCS1</w:t>
            </w:r>
          </w:p>
        </w:tc>
        <w:tc>
          <w:tcPr>
            <w:tcW w:w="1035" w:type="dxa"/>
            <w:shd w:val="clear" w:color="auto" w:fill="FFFFFF" w:themeFill="background1"/>
            <w:vAlign w:val="center"/>
          </w:tcPr>
          <w:p w14:paraId="287D0715" w14:textId="19AA1AB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SOD2</w:t>
            </w:r>
          </w:p>
        </w:tc>
        <w:tc>
          <w:tcPr>
            <w:tcW w:w="1035" w:type="dxa"/>
            <w:shd w:val="clear" w:color="auto" w:fill="FFFFFF" w:themeFill="background1"/>
            <w:vAlign w:val="center"/>
          </w:tcPr>
          <w:p w14:paraId="5F856BAC" w14:textId="7B0B9CE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SOX10</w:t>
            </w:r>
          </w:p>
        </w:tc>
      </w:tr>
      <w:tr w:rsidR="009873F9" w:rsidRPr="00913978" w14:paraId="6C723BD0" w14:textId="77777777" w:rsidTr="005E2D78">
        <w:trPr>
          <w:trHeight w:hRule="exact" w:val="284"/>
        </w:trPr>
        <w:tc>
          <w:tcPr>
            <w:tcW w:w="1032" w:type="dxa"/>
            <w:shd w:val="clear" w:color="auto" w:fill="FFFFFF" w:themeFill="background1"/>
            <w:vAlign w:val="center"/>
          </w:tcPr>
          <w:p w14:paraId="0964DC09" w14:textId="253152E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SOX17</w:t>
            </w:r>
          </w:p>
        </w:tc>
        <w:tc>
          <w:tcPr>
            <w:tcW w:w="1035" w:type="dxa"/>
            <w:shd w:val="clear" w:color="auto" w:fill="FFFFFF" w:themeFill="background1"/>
            <w:vAlign w:val="center"/>
          </w:tcPr>
          <w:p w14:paraId="7D59EC9A" w14:textId="63471DF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SOX2</w:t>
            </w:r>
          </w:p>
        </w:tc>
        <w:tc>
          <w:tcPr>
            <w:tcW w:w="1035" w:type="dxa"/>
            <w:shd w:val="clear" w:color="auto" w:fill="FFFFFF" w:themeFill="background1"/>
            <w:vAlign w:val="center"/>
          </w:tcPr>
          <w:p w14:paraId="7DD6DE02" w14:textId="26A9B63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SOX9</w:t>
            </w:r>
          </w:p>
        </w:tc>
        <w:tc>
          <w:tcPr>
            <w:tcW w:w="1037" w:type="dxa"/>
            <w:shd w:val="clear" w:color="auto" w:fill="FFFFFF" w:themeFill="background1"/>
            <w:vAlign w:val="center"/>
          </w:tcPr>
          <w:p w14:paraId="370FDB8D" w14:textId="20A1FFA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SPEN</w:t>
            </w:r>
          </w:p>
        </w:tc>
        <w:tc>
          <w:tcPr>
            <w:tcW w:w="1035" w:type="dxa"/>
            <w:shd w:val="clear" w:color="auto" w:fill="FFFFFF" w:themeFill="background1"/>
            <w:vAlign w:val="center"/>
          </w:tcPr>
          <w:p w14:paraId="76668E8E" w14:textId="6CCB003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SPOP</w:t>
            </w:r>
          </w:p>
        </w:tc>
        <w:tc>
          <w:tcPr>
            <w:tcW w:w="1034" w:type="dxa"/>
            <w:shd w:val="clear" w:color="auto" w:fill="FFFFFF" w:themeFill="background1"/>
            <w:vAlign w:val="center"/>
          </w:tcPr>
          <w:p w14:paraId="5777D1B9" w14:textId="37F9ADB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SPTA1</w:t>
            </w:r>
          </w:p>
        </w:tc>
        <w:tc>
          <w:tcPr>
            <w:tcW w:w="1035" w:type="dxa"/>
            <w:shd w:val="clear" w:color="auto" w:fill="FFFFFF" w:themeFill="background1"/>
            <w:vAlign w:val="center"/>
          </w:tcPr>
          <w:p w14:paraId="2AB59507" w14:textId="59A1F70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SRC</w:t>
            </w:r>
          </w:p>
        </w:tc>
        <w:tc>
          <w:tcPr>
            <w:tcW w:w="1035" w:type="dxa"/>
            <w:shd w:val="clear" w:color="auto" w:fill="FFFFFF" w:themeFill="background1"/>
            <w:vAlign w:val="center"/>
          </w:tcPr>
          <w:p w14:paraId="1322F9D3" w14:textId="6709F7F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SRSF2</w:t>
            </w:r>
          </w:p>
        </w:tc>
        <w:tc>
          <w:tcPr>
            <w:tcW w:w="1035" w:type="dxa"/>
            <w:shd w:val="clear" w:color="auto" w:fill="FFFFFF" w:themeFill="background1"/>
            <w:vAlign w:val="center"/>
          </w:tcPr>
          <w:p w14:paraId="3FD6C3AF" w14:textId="6A48183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SS18</w:t>
            </w:r>
          </w:p>
        </w:tc>
        <w:tc>
          <w:tcPr>
            <w:tcW w:w="1035" w:type="dxa"/>
            <w:shd w:val="clear" w:color="auto" w:fill="FFFFFF" w:themeFill="background1"/>
            <w:vAlign w:val="center"/>
          </w:tcPr>
          <w:p w14:paraId="2D1DD49C" w14:textId="432BFF1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STAG2</w:t>
            </w:r>
          </w:p>
        </w:tc>
      </w:tr>
      <w:tr w:rsidR="009873F9" w:rsidRPr="00913978" w14:paraId="7CBE547B" w14:textId="77777777" w:rsidTr="005E2D78">
        <w:trPr>
          <w:trHeight w:hRule="exact" w:val="284"/>
        </w:trPr>
        <w:tc>
          <w:tcPr>
            <w:tcW w:w="1032" w:type="dxa"/>
            <w:shd w:val="clear" w:color="auto" w:fill="FFFFFF" w:themeFill="background1"/>
            <w:vAlign w:val="center"/>
          </w:tcPr>
          <w:p w14:paraId="756D7DEA" w14:textId="43866D1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STAT3</w:t>
            </w:r>
          </w:p>
        </w:tc>
        <w:tc>
          <w:tcPr>
            <w:tcW w:w="1035" w:type="dxa"/>
            <w:shd w:val="clear" w:color="auto" w:fill="FFFFFF" w:themeFill="background1"/>
            <w:vAlign w:val="center"/>
          </w:tcPr>
          <w:p w14:paraId="048474D2" w14:textId="0285FA7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STAT4</w:t>
            </w:r>
          </w:p>
        </w:tc>
        <w:tc>
          <w:tcPr>
            <w:tcW w:w="1035" w:type="dxa"/>
            <w:shd w:val="clear" w:color="auto" w:fill="FFFFFF" w:themeFill="background1"/>
            <w:vAlign w:val="center"/>
          </w:tcPr>
          <w:p w14:paraId="688244AC" w14:textId="581E5C9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STAT6</w:t>
            </w:r>
          </w:p>
        </w:tc>
        <w:tc>
          <w:tcPr>
            <w:tcW w:w="1037" w:type="dxa"/>
            <w:shd w:val="clear" w:color="auto" w:fill="FFFFFF" w:themeFill="background1"/>
            <w:vAlign w:val="center"/>
          </w:tcPr>
          <w:p w14:paraId="68917703" w14:textId="294B3F1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STK11</w:t>
            </w:r>
          </w:p>
        </w:tc>
        <w:tc>
          <w:tcPr>
            <w:tcW w:w="1035" w:type="dxa"/>
            <w:shd w:val="clear" w:color="auto" w:fill="FFFFFF" w:themeFill="background1"/>
            <w:vAlign w:val="center"/>
          </w:tcPr>
          <w:p w14:paraId="2F8FA9F3" w14:textId="39BEC6C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SUFU</w:t>
            </w:r>
          </w:p>
        </w:tc>
        <w:tc>
          <w:tcPr>
            <w:tcW w:w="1034" w:type="dxa"/>
            <w:shd w:val="clear" w:color="auto" w:fill="FFFFFF" w:themeFill="background1"/>
            <w:vAlign w:val="center"/>
          </w:tcPr>
          <w:p w14:paraId="35778C6B" w14:textId="55466BA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SUZ12</w:t>
            </w:r>
          </w:p>
        </w:tc>
        <w:tc>
          <w:tcPr>
            <w:tcW w:w="1035" w:type="dxa"/>
            <w:shd w:val="clear" w:color="auto" w:fill="FFFFFF" w:themeFill="background1"/>
            <w:vAlign w:val="center"/>
          </w:tcPr>
          <w:p w14:paraId="4652C71A" w14:textId="5547ADA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SYK</w:t>
            </w:r>
          </w:p>
        </w:tc>
        <w:tc>
          <w:tcPr>
            <w:tcW w:w="1035" w:type="dxa"/>
            <w:shd w:val="clear" w:color="auto" w:fill="FFFFFF" w:themeFill="background1"/>
            <w:vAlign w:val="center"/>
          </w:tcPr>
          <w:p w14:paraId="70AD0F4D" w14:textId="14E1662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TAF1</w:t>
            </w:r>
          </w:p>
        </w:tc>
        <w:tc>
          <w:tcPr>
            <w:tcW w:w="1035" w:type="dxa"/>
            <w:shd w:val="clear" w:color="auto" w:fill="FFFFFF" w:themeFill="background1"/>
            <w:vAlign w:val="center"/>
          </w:tcPr>
          <w:p w14:paraId="3A30FB87" w14:textId="02DD3D3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TAOK1</w:t>
            </w:r>
          </w:p>
        </w:tc>
        <w:tc>
          <w:tcPr>
            <w:tcW w:w="1035" w:type="dxa"/>
            <w:shd w:val="clear" w:color="auto" w:fill="FFFFFF" w:themeFill="background1"/>
            <w:vAlign w:val="center"/>
          </w:tcPr>
          <w:p w14:paraId="042E3BF2" w14:textId="028047D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TBX3</w:t>
            </w:r>
          </w:p>
        </w:tc>
      </w:tr>
      <w:tr w:rsidR="009873F9" w:rsidRPr="00913978" w14:paraId="3CBBED74" w14:textId="77777777" w:rsidTr="005E2D78">
        <w:trPr>
          <w:trHeight w:hRule="exact" w:val="284"/>
        </w:trPr>
        <w:tc>
          <w:tcPr>
            <w:tcW w:w="1032" w:type="dxa"/>
            <w:shd w:val="clear" w:color="auto" w:fill="FFFFFF" w:themeFill="background1"/>
            <w:vAlign w:val="center"/>
          </w:tcPr>
          <w:p w14:paraId="2CBBDAE9" w14:textId="356B6AC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TCF7L1</w:t>
            </w:r>
          </w:p>
        </w:tc>
        <w:tc>
          <w:tcPr>
            <w:tcW w:w="1035" w:type="dxa"/>
            <w:shd w:val="clear" w:color="auto" w:fill="FFFFFF" w:themeFill="background1"/>
            <w:vAlign w:val="center"/>
          </w:tcPr>
          <w:p w14:paraId="3DC9E999" w14:textId="263F22A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TCF7L2</w:t>
            </w:r>
          </w:p>
        </w:tc>
        <w:tc>
          <w:tcPr>
            <w:tcW w:w="1035" w:type="dxa"/>
            <w:shd w:val="clear" w:color="auto" w:fill="FFFFFF" w:themeFill="background1"/>
            <w:vAlign w:val="center"/>
          </w:tcPr>
          <w:p w14:paraId="06135AF7" w14:textId="2D88B02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TENT5C</w:t>
            </w:r>
          </w:p>
        </w:tc>
        <w:tc>
          <w:tcPr>
            <w:tcW w:w="1037" w:type="dxa"/>
            <w:shd w:val="clear" w:color="auto" w:fill="FFFFFF" w:themeFill="background1"/>
            <w:vAlign w:val="center"/>
          </w:tcPr>
          <w:p w14:paraId="2F957B0A" w14:textId="40F9467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TERT</w:t>
            </w:r>
          </w:p>
        </w:tc>
        <w:tc>
          <w:tcPr>
            <w:tcW w:w="1035" w:type="dxa"/>
            <w:shd w:val="clear" w:color="auto" w:fill="FFFFFF" w:themeFill="background1"/>
            <w:vAlign w:val="center"/>
          </w:tcPr>
          <w:p w14:paraId="149E0926" w14:textId="2DDECC6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TET1</w:t>
            </w:r>
          </w:p>
        </w:tc>
        <w:tc>
          <w:tcPr>
            <w:tcW w:w="1034" w:type="dxa"/>
            <w:shd w:val="clear" w:color="auto" w:fill="FFFFFF" w:themeFill="background1"/>
            <w:vAlign w:val="center"/>
          </w:tcPr>
          <w:p w14:paraId="0DD1BA78" w14:textId="4559A8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TET2</w:t>
            </w:r>
          </w:p>
        </w:tc>
        <w:tc>
          <w:tcPr>
            <w:tcW w:w="1035" w:type="dxa"/>
            <w:shd w:val="clear" w:color="auto" w:fill="FFFFFF" w:themeFill="background1"/>
            <w:vAlign w:val="center"/>
          </w:tcPr>
          <w:p w14:paraId="41EB41E5" w14:textId="56EC119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TFE3</w:t>
            </w:r>
          </w:p>
        </w:tc>
        <w:tc>
          <w:tcPr>
            <w:tcW w:w="1035" w:type="dxa"/>
            <w:shd w:val="clear" w:color="auto" w:fill="FFFFFF" w:themeFill="background1"/>
            <w:vAlign w:val="center"/>
          </w:tcPr>
          <w:p w14:paraId="794BBFC9" w14:textId="593107A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TGFB1</w:t>
            </w:r>
          </w:p>
        </w:tc>
        <w:tc>
          <w:tcPr>
            <w:tcW w:w="1035" w:type="dxa"/>
            <w:shd w:val="clear" w:color="auto" w:fill="FFFFFF" w:themeFill="background1"/>
            <w:vAlign w:val="center"/>
          </w:tcPr>
          <w:p w14:paraId="6A097ACD" w14:textId="1A02F12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TGFBR2</w:t>
            </w:r>
          </w:p>
        </w:tc>
        <w:tc>
          <w:tcPr>
            <w:tcW w:w="1035" w:type="dxa"/>
            <w:shd w:val="clear" w:color="auto" w:fill="FFFFFF" w:themeFill="background1"/>
            <w:vAlign w:val="center"/>
          </w:tcPr>
          <w:p w14:paraId="08B90330" w14:textId="1DC249F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TIGIT</w:t>
            </w:r>
          </w:p>
        </w:tc>
      </w:tr>
      <w:tr w:rsidR="009873F9" w:rsidRPr="00913978" w14:paraId="526CEC3F" w14:textId="77777777" w:rsidTr="005E2D78">
        <w:trPr>
          <w:trHeight w:hRule="exact" w:val="284"/>
        </w:trPr>
        <w:tc>
          <w:tcPr>
            <w:tcW w:w="1032" w:type="dxa"/>
            <w:shd w:val="clear" w:color="auto" w:fill="FFFFFF" w:themeFill="background1"/>
            <w:vAlign w:val="center"/>
          </w:tcPr>
          <w:p w14:paraId="10914AA5" w14:textId="79F3594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TMEM127</w:t>
            </w:r>
          </w:p>
        </w:tc>
        <w:tc>
          <w:tcPr>
            <w:tcW w:w="1035" w:type="dxa"/>
            <w:shd w:val="clear" w:color="auto" w:fill="FFFFFF" w:themeFill="background1"/>
            <w:vAlign w:val="center"/>
          </w:tcPr>
          <w:p w14:paraId="30E944B4" w14:textId="207C821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TMPRSS2</w:t>
            </w:r>
          </w:p>
        </w:tc>
        <w:tc>
          <w:tcPr>
            <w:tcW w:w="1035" w:type="dxa"/>
            <w:shd w:val="clear" w:color="auto" w:fill="FFFFFF" w:themeFill="background1"/>
            <w:vAlign w:val="center"/>
          </w:tcPr>
          <w:p w14:paraId="7FFD8008" w14:textId="5ED4CB8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TNF</w:t>
            </w:r>
          </w:p>
        </w:tc>
        <w:tc>
          <w:tcPr>
            <w:tcW w:w="1037" w:type="dxa"/>
            <w:shd w:val="clear" w:color="auto" w:fill="FFFFFF" w:themeFill="background1"/>
            <w:vAlign w:val="center"/>
          </w:tcPr>
          <w:p w14:paraId="3B25C085" w14:textId="6F7468A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TNFAIP3</w:t>
            </w:r>
          </w:p>
        </w:tc>
        <w:tc>
          <w:tcPr>
            <w:tcW w:w="1035" w:type="dxa"/>
            <w:shd w:val="clear" w:color="auto" w:fill="FFFFFF" w:themeFill="background1"/>
            <w:vAlign w:val="center"/>
          </w:tcPr>
          <w:p w14:paraId="325793D8" w14:textId="166C3DD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TNFRSF14</w:t>
            </w:r>
          </w:p>
        </w:tc>
        <w:tc>
          <w:tcPr>
            <w:tcW w:w="1034" w:type="dxa"/>
            <w:shd w:val="clear" w:color="auto" w:fill="FFFFFF" w:themeFill="background1"/>
            <w:vAlign w:val="center"/>
          </w:tcPr>
          <w:p w14:paraId="64CFA407" w14:textId="47A74F6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TNFRSF18</w:t>
            </w:r>
          </w:p>
        </w:tc>
        <w:tc>
          <w:tcPr>
            <w:tcW w:w="1035" w:type="dxa"/>
            <w:shd w:val="clear" w:color="auto" w:fill="FFFFFF" w:themeFill="background1"/>
            <w:vAlign w:val="center"/>
          </w:tcPr>
          <w:p w14:paraId="0CD4833A" w14:textId="6A7FA76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TNFRSF9</w:t>
            </w:r>
          </w:p>
        </w:tc>
        <w:tc>
          <w:tcPr>
            <w:tcW w:w="1035" w:type="dxa"/>
            <w:shd w:val="clear" w:color="auto" w:fill="FFFFFF" w:themeFill="background1"/>
            <w:vAlign w:val="center"/>
          </w:tcPr>
          <w:p w14:paraId="4FBB0403" w14:textId="4D73A86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TOP1</w:t>
            </w:r>
          </w:p>
        </w:tc>
        <w:tc>
          <w:tcPr>
            <w:tcW w:w="1035" w:type="dxa"/>
            <w:shd w:val="clear" w:color="auto" w:fill="FFFFFF" w:themeFill="background1"/>
            <w:vAlign w:val="center"/>
          </w:tcPr>
          <w:p w14:paraId="5495CCEB" w14:textId="088440E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TOP2A</w:t>
            </w:r>
          </w:p>
        </w:tc>
        <w:tc>
          <w:tcPr>
            <w:tcW w:w="1035" w:type="dxa"/>
            <w:shd w:val="clear" w:color="auto" w:fill="FFFFFF" w:themeFill="background1"/>
            <w:vAlign w:val="center"/>
          </w:tcPr>
          <w:p w14:paraId="11E32772" w14:textId="1001D41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TP53</w:t>
            </w:r>
          </w:p>
        </w:tc>
      </w:tr>
      <w:tr w:rsidR="009873F9" w:rsidRPr="00913978" w14:paraId="7FDD5D6B" w14:textId="77777777" w:rsidTr="005E2D78">
        <w:trPr>
          <w:trHeight w:hRule="exact" w:val="284"/>
        </w:trPr>
        <w:tc>
          <w:tcPr>
            <w:tcW w:w="1032" w:type="dxa"/>
            <w:shd w:val="clear" w:color="auto" w:fill="FFFFFF" w:themeFill="background1"/>
            <w:vAlign w:val="center"/>
          </w:tcPr>
          <w:p w14:paraId="37B010B1" w14:textId="44CD2B1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TPMT</w:t>
            </w:r>
          </w:p>
        </w:tc>
        <w:tc>
          <w:tcPr>
            <w:tcW w:w="1035" w:type="dxa"/>
            <w:shd w:val="clear" w:color="auto" w:fill="FFFFFF" w:themeFill="background1"/>
            <w:vAlign w:val="center"/>
          </w:tcPr>
          <w:p w14:paraId="787D2E0A" w14:textId="6BEA482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TRAF3</w:t>
            </w:r>
          </w:p>
        </w:tc>
        <w:tc>
          <w:tcPr>
            <w:tcW w:w="1035" w:type="dxa"/>
            <w:shd w:val="clear" w:color="auto" w:fill="FFFFFF" w:themeFill="background1"/>
            <w:vAlign w:val="center"/>
          </w:tcPr>
          <w:p w14:paraId="755C2A5E" w14:textId="4F9B7BE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TRAF7</w:t>
            </w:r>
          </w:p>
        </w:tc>
        <w:tc>
          <w:tcPr>
            <w:tcW w:w="1037" w:type="dxa"/>
            <w:shd w:val="clear" w:color="auto" w:fill="FFFFFF" w:themeFill="background1"/>
            <w:vAlign w:val="center"/>
          </w:tcPr>
          <w:p w14:paraId="6BD25859" w14:textId="21579A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TRRAP</w:t>
            </w:r>
          </w:p>
        </w:tc>
        <w:tc>
          <w:tcPr>
            <w:tcW w:w="1035" w:type="dxa"/>
            <w:shd w:val="clear" w:color="auto" w:fill="FFFFFF" w:themeFill="background1"/>
            <w:vAlign w:val="center"/>
          </w:tcPr>
          <w:p w14:paraId="7F944670" w14:textId="17BA58F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TSC1</w:t>
            </w:r>
          </w:p>
        </w:tc>
        <w:tc>
          <w:tcPr>
            <w:tcW w:w="1034" w:type="dxa"/>
            <w:shd w:val="clear" w:color="auto" w:fill="FFFFFF" w:themeFill="background1"/>
            <w:vAlign w:val="center"/>
          </w:tcPr>
          <w:p w14:paraId="765F3D7B" w14:textId="26BB0F1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TSC2</w:t>
            </w:r>
          </w:p>
        </w:tc>
        <w:tc>
          <w:tcPr>
            <w:tcW w:w="1035" w:type="dxa"/>
            <w:shd w:val="clear" w:color="auto" w:fill="FFFFFF" w:themeFill="background1"/>
            <w:vAlign w:val="center"/>
          </w:tcPr>
          <w:p w14:paraId="3EC68F32" w14:textId="68FE0B3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TSHR</w:t>
            </w:r>
          </w:p>
        </w:tc>
        <w:tc>
          <w:tcPr>
            <w:tcW w:w="1035" w:type="dxa"/>
            <w:shd w:val="clear" w:color="auto" w:fill="FFFFFF" w:themeFill="background1"/>
            <w:vAlign w:val="center"/>
          </w:tcPr>
          <w:p w14:paraId="62704036" w14:textId="21F8250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TXNRD2</w:t>
            </w:r>
          </w:p>
        </w:tc>
        <w:tc>
          <w:tcPr>
            <w:tcW w:w="1035" w:type="dxa"/>
            <w:shd w:val="clear" w:color="auto" w:fill="FFFFFF" w:themeFill="background1"/>
            <w:vAlign w:val="center"/>
          </w:tcPr>
          <w:p w14:paraId="075C49A9" w14:textId="79FC161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TYMS</w:t>
            </w:r>
          </w:p>
        </w:tc>
        <w:tc>
          <w:tcPr>
            <w:tcW w:w="1035" w:type="dxa"/>
            <w:shd w:val="clear" w:color="auto" w:fill="FFFFFF" w:themeFill="background1"/>
            <w:vAlign w:val="center"/>
          </w:tcPr>
          <w:p w14:paraId="7A829D66" w14:textId="04FD8A5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U2AF1</w:t>
            </w:r>
          </w:p>
        </w:tc>
      </w:tr>
      <w:tr w:rsidR="009873F9" w:rsidRPr="00913978" w14:paraId="2A4C21FB" w14:textId="77777777" w:rsidTr="005E2D78">
        <w:trPr>
          <w:trHeight w:hRule="exact" w:val="284"/>
        </w:trPr>
        <w:tc>
          <w:tcPr>
            <w:tcW w:w="1032" w:type="dxa"/>
            <w:shd w:val="clear" w:color="auto" w:fill="FFFFFF" w:themeFill="background1"/>
            <w:vAlign w:val="center"/>
          </w:tcPr>
          <w:p w14:paraId="1955D410" w14:textId="0DB0554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UGT1A1</w:t>
            </w:r>
          </w:p>
        </w:tc>
        <w:tc>
          <w:tcPr>
            <w:tcW w:w="1035" w:type="dxa"/>
            <w:shd w:val="clear" w:color="auto" w:fill="FFFFFF" w:themeFill="background1"/>
            <w:vAlign w:val="center"/>
          </w:tcPr>
          <w:p w14:paraId="0CB53232" w14:textId="40C4C82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UMPS</w:t>
            </w:r>
          </w:p>
        </w:tc>
        <w:tc>
          <w:tcPr>
            <w:tcW w:w="1035" w:type="dxa"/>
            <w:shd w:val="clear" w:color="auto" w:fill="FFFFFF" w:themeFill="background1"/>
            <w:vAlign w:val="center"/>
          </w:tcPr>
          <w:p w14:paraId="1E536D7A" w14:textId="583E886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VEGFA</w:t>
            </w:r>
          </w:p>
        </w:tc>
        <w:tc>
          <w:tcPr>
            <w:tcW w:w="1037" w:type="dxa"/>
            <w:shd w:val="clear" w:color="auto" w:fill="FFFFFF" w:themeFill="background1"/>
            <w:vAlign w:val="center"/>
          </w:tcPr>
          <w:p w14:paraId="019B9579" w14:textId="7204DA1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VHL</w:t>
            </w:r>
          </w:p>
        </w:tc>
        <w:tc>
          <w:tcPr>
            <w:tcW w:w="1035" w:type="dxa"/>
            <w:shd w:val="clear" w:color="auto" w:fill="FFFFFF" w:themeFill="background1"/>
            <w:vAlign w:val="center"/>
          </w:tcPr>
          <w:p w14:paraId="48C2069E" w14:textId="3F30C24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WRN</w:t>
            </w:r>
          </w:p>
        </w:tc>
        <w:tc>
          <w:tcPr>
            <w:tcW w:w="1034" w:type="dxa"/>
            <w:shd w:val="clear" w:color="auto" w:fill="FFFFFF" w:themeFill="background1"/>
            <w:vAlign w:val="center"/>
          </w:tcPr>
          <w:p w14:paraId="5684B610" w14:textId="4C99468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WT1</w:t>
            </w:r>
          </w:p>
        </w:tc>
        <w:tc>
          <w:tcPr>
            <w:tcW w:w="1035" w:type="dxa"/>
            <w:shd w:val="clear" w:color="auto" w:fill="FFFFFF" w:themeFill="background1"/>
            <w:vAlign w:val="center"/>
          </w:tcPr>
          <w:p w14:paraId="3C4960E0" w14:textId="2F32854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XPC</w:t>
            </w:r>
          </w:p>
        </w:tc>
        <w:tc>
          <w:tcPr>
            <w:tcW w:w="1035" w:type="dxa"/>
            <w:shd w:val="clear" w:color="auto" w:fill="FFFFFF" w:themeFill="background1"/>
            <w:vAlign w:val="center"/>
          </w:tcPr>
          <w:p w14:paraId="66163BC7" w14:textId="402EBF8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XPO1</w:t>
            </w:r>
          </w:p>
        </w:tc>
        <w:tc>
          <w:tcPr>
            <w:tcW w:w="1035" w:type="dxa"/>
            <w:shd w:val="clear" w:color="auto" w:fill="FFFFFF" w:themeFill="background1"/>
            <w:vAlign w:val="center"/>
          </w:tcPr>
          <w:p w14:paraId="7E00294A" w14:textId="5C77026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XRCC1</w:t>
            </w:r>
          </w:p>
        </w:tc>
        <w:tc>
          <w:tcPr>
            <w:tcW w:w="1035" w:type="dxa"/>
            <w:shd w:val="clear" w:color="auto" w:fill="FFFFFF" w:themeFill="background1"/>
            <w:vAlign w:val="center"/>
          </w:tcPr>
          <w:p w14:paraId="673D0094" w14:textId="5CA4DBA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XRCC2</w:t>
            </w:r>
          </w:p>
        </w:tc>
      </w:tr>
      <w:tr w:rsidR="009873F9" w:rsidRPr="00913978" w14:paraId="382FFF8F" w14:textId="77777777" w:rsidTr="005E2D78">
        <w:trPr>
          <w:trHeight w:hRule="exact" w:val="284"/>
        </w:trPr>
        <w:tc>
          <w:tcPr>
            <w:tcW w:w="1032" w:type="dxa"/>
            <w:shd w:val="clear" w:color="auto" w:fill="FFFFFF" w:themeFill="background1"/>
            <w:vAlign w:val="center"/>
          </w:tcPr>
          <w:p w14:paraId="619C8178" w14:textId="3B8B572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XRCC3</w:t>
            </w:r>
          </w:p>
        </w:tc>
        <w:tc>
          <w:tcPr>
            <w:tcW w:w="1035" w:type="dxa"/>
            <w:shd w:val="clear" w:color="auto" w:fill="FFFFFF" w:themeFill="background1"/>
            <w:vAlign w:val="center"/>
          </w:tcPr>
          <w:p w14:paraId="4C1FB4C1" w14:textId="6B9B69E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XRCC4</w:t>
            </w:r>
          </w:p>
        </w:tc>
        <w:tc>
          <w:tcPr>
            <w:tcW w:w="1035" w:type="dxa"/>
            <w:shd w:val="clear" w:color="auto" w:fill="FFFFFF" w:themeFill="background1"/>
            <w:vAlign w:val="center"/>
          </w:tcPr>
          <w:p w14:paraId="776639FC" w14:textId="443BA57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XRCC5</w:t>
            </w:r>
          </w:p>
        </w:tc>
        <w:tc>
          <w:tcPr>
            <w:tcW w:w="1037" w:type="dxa"/>
            <w:shd w:val="clear" w:color="auto" w:fill="FFFFFF" w:themeFill="background1"/>
            <w:vAlign w:val="center"/>
          </w:tcPr>
          <w:p w14:paraId="27CB6BA3" w14:textId="3F48273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YES1</w:t>
            </w:r>
          </w:p>
        </w:tc>
        <w:tc>
          <w:tcPr>
            <w:tcW w:w="1035" w:type="dxa"/>
            <w:shd w:val="clear" w:color="auto" w:fill="FFFFFF" w:themeFill="background1"/>
            <w:vAlign w:val="center"/>
          </w:tcPr>
          <w:p w14:paraId="41ED260E" w14:textId="4E163AE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YWHAE</w:t>
            </w:r>
          </w:p>
        </w:tc>
        <w:tc>
          <w:tcPr>
            <w:tcW w:w="1034" w:type="dxa"/>
            <w:shd w:val="clear" w:color="auto" w:fill="FFFFFF" w:themeFill="background1"/>
            <w:vAlign w:val="center"/>
          </w:tcPr>
          <w:p w14:paraId="41D9B8C2" w14:textId="45DEB7C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ZBTB2</w:t>
            </w:r>
          </w:p>
        </w:tc>
        <w:tc>
          <w:tcPr>
            <w:tcW w:w="1035" w:type="dxa"/>
            <w:shd w:val="clear" w:color="auto" w:fill="FFFFFF" w:themeFill="background1"/>
            <w:vAlign w:val="center"/>
          </w:tcPr>
          <w:p w14:paraId="5891C3DD" w14:textId="0C3C99B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ZFHX4</w:t>
            </w:r>
          </w:p>
        </w:tc>
        <w:tc>
          <w:tcPr>
            <w:tcW w:w="1035" w:type="dxa"/>
            <w:shd w:val="clear" w:color="auto" w:fill="FFFFFF" w:themeFill="background1"/>
            <w:vAlign w:val="center"/>
          </w:tcPr>
          <w:p w14:paraId="6B13E9DF" w14:textId="0BE2E91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ZNF217</w:t>
            </w:r>
          </w:p>
        </w:tc>
        <w:tc>
          <w:tcPr>
            <w:tcW w:w="1035" w:type="dxa"/>
            <w:shd w:val="clear" w:color="auto" w:fill="FFFFFF" w:themeFill="background1"/>
            <w:vAlign w:val="center"/>
          </w:tcPr>
          <w:p w14:paraId="76000220" w14:textId="1B13D8E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ZNF703</w:t>
            </w:r>
          </w:p>
        </w:tc>
        <w:tc>
          <w:tcPr>
            <w:tcW w:w="1035" w:type="dxa"/>
            <w:shd w:val="clear" w:color="auto" w:fill="FFFFFF" w:themeFill="background1"/>
            <w:vAlign w:val="center"/>
          </w:tcPr>
          <w:p w14:paraId="795E780A" w14:textId="637460A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ZNRF3</w:t>
            </w:r>
          </w:p>
        </w:tc>
      </w:tr>
      <w:tr w:rsidR="009873F9" w:rsidRPr="00913978" w14:paraId="49923E10" w14:textId="77777777" w:rsidTr="005E2D78">
        <w:trPr>
          <w:trHeight w:hRule="exact" w:val="284"/>
        </w:trPr>
        <w:tc>
          <w:tcPr>
            <w:tcW w:w="1032" w:type="dxa"/>
            <w:shd w:val="clear" w:color="auto" w:fill="FFFFFF" w:themeFill="background1"/>
            <w:vAlign w:val="center"/>
          </w:tcPr>
          <w:p w14:paraId="50B1A829" w14:textId="02AC6E2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ZRSR2</w:t>
            </w:r>
          </w:p>
        </w:tc>
        <w:tc>
          <w:tcPr>
            <w:tcW w:w="1035" w:type="dxa"/>
            <w:shd w:val="clear" w:color="auto" w:fill="FFFFFF" w:themeFill="background1"/>
            <w:vAlign w:val="center"/>
          </w:tcPr>
          <w:p w14:paraId="4A8D12A6" w14:textId="2E98ED32"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21113768" w14:textId="764B2D31"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7" w:type="dxa"/>
            <w:shd w:val="clear" w:color="auto" w:fill="FFFFFF" w:themeFill="background1"/>
            <w:vAlign w:val="center"/>
          </w:tcPr>
          <w:p w14:paraId="2C87671A" w14:textId="521F675B"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618B0D83" w14:textId="00BBC1F7"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4" w:type="dxa"/>
            <w:shd w:val="clear" w:color="auto" w:fill="FFFFFF" w:themeFill="background1"/>
            <w:vAlign w:val="center"/>
          </w:tcPr>
          <w:p w14:paraId="2E9235DB" w14:textId="34F96EF5"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3A28CF2D" w14:textId="06A31E5C"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4AA0C92A" w14:textId="0EEA9489"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1552259B" w14:textId="0393FCCA"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0B795A84" w14:textId="3DABABC6" w:rsidR="009873F9" w:rsidRPr="00523E52" w:rsidRDefault="009873F9" w:rsidP="00523E52">
            <w:pPr>
              <w:jc w:val="center"/>
              <w:rPr>
                <w:rFonts w:ascii="思源黑体 CN Bold" w:eastAsia="思源黑体 CN Bold" w:hAnsi="思源黑体 CN Bold" w:cs="思源黑体 CN Light"/>
                <w:bCs/>
                <w:i/>
                <w:iCs/>
                <w:sz w:val="13"/>
                <w:szCs w:val="13"/>
              </w:rPr>
            </w:pPr>
          </w:p>
        </w:tc>
      </w:tr>
    </w:tbl>
    <w:p w14:paraId="788E7E7A" w14:textId="1C4CF46E" w:rsidR="00162D39" w:rsidRDefault="00162D39" w:rsidP="00536B09">
      <w:pPr>
        <w:spacing w:line="200" w:lineRule="exact"/>
        <w:jc w:val="center"/>
        <w:rPr>
          <w:rFonts w:ascii="思源黑体 CN Normal" w:eastAsia="思源黑体 CN Normal" w:hAnsi="思源黑体 CN Normal"/>
          <w:b/>
          <w:bCs/>
          <w:color w:val="404040" w:themeColor="text1" w:themeTint="BF"/>
          <w:sz w:val="15"/>
          <w:szCs w:val="15"/>
        </w:rPr>
      </w:pPr>
    </w:p>
    <w:p w14:paraId="4F49E545" w14:textId="77777777" w:rsidR="00523E52" w:rsidRDefault="00523E52" w:rsidP="00536B09">
      <w:pPr>
        <w:spacing w:line="200" w:lineRule="exact"/>
        <w:jc w:val="center"/>
        <w:rPr>
          <w:rFonts w:ascii="思源黑体 CN Normal" w:eastAsia="思源黑体 CN Normal" w:hAnsi="思源黑体 CN Normal"/>
          <w:b/>
          <w:bCs/>
          <w:color w:val="404040" w:themeColor="text1" w:themeTint="BF"/>
          <w:sz w:val="15"/>
          <w:szCs w:val="15"/>
        </w:rPr>
      </w:pPr>
    </w:p>
    <w:tbl>
      <w:tblPr>
        <w:tblStyle w:val="a9"/>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28"/>
        <w:gridCol w:w="1009"/>
        <w:gridCol w:w="1027"/>
        <w:gridCol w:w="1081"/>
        <w:gridCol w:w="1069"/>
        <w:gridCol w:w="1011"/>
        <w:gridCol w:w="1017"/>
        <w:gridCol w:w="1020"/>
        <w:gridCol w:w="1018"/>
        <w:gridCol w:w="1052"/>
      </w:tblGrid>
      <w:tr w:rsidR="00523E52" w14:paraId="254B054D" w14:textId="77777777" w:rsidTr="00523E52">
        <w:trPr>
          <w:trHeight w:hRule="exact" w:val="454"/>
        </w:trPr>
        <w:tc>
          <w:tcPr>
            <w:tcW w:w="9650" w:type="dxa"/>
            <w:gridSpan w:val="10"/>
            <w:shd w:val="clear" w:color="auto" w:fill="1E7648"/>
            <w:vAlign w:val="center"/>
          </w:tcPr>
          <w:p w14:paraId="6E008714" w14:textId="7F6E9D8E" w:rsidR="00523E52" w:rsidRDefault="00523E52" w:rsidP="00523E52">
            <w:pPr>
              <w:spacing w:line="200" w:lineRule="exact"/>
              <w:jc w:val="center"/>
              <w:rPr>
                <w:rFonts w:ascii="宋体" w:eastAsia="宋体" w:hAnsi="宋体" w:cs="思源黑体 CN Light"/>
                <w:b/>
                <w:i/>
                <w:iCs/>
                <w:sz w:val="13"/>
                <w:szCs w:val="13"/>
              </w:rPr>
            </w:pPr>
            <w:r w:rsidRPr="00523E52">
              <w:rPr>
                <w:rFonts w:ascii="思源黑体 CN Bold" w:eastAsia="思源黑体 CN Bold" w:hAnsi="思源黑体 CN Bold" w:cs="思源黑体 CN Normal" w:hint="eastAsia"/>
                <w:b/>
                <w:color w:val="FFFFFF" w:themeColor="background1"/>
                <w:sz w:val="18"/>
                <w:szCs w:val="18"/>
              </w:rPr>
              <w:t>内含子、启动子或融合区域</w:t>
            </w:r>
            <w:r w:rsidR="00955313">
              <w:rPr>
                <w:rFonts w:ascii="思源黑体 CN Bold" w:eastAsia="思源黑体 CN Bold" w:hAnsi="思源黑体 CN Bold" w:cs="思源黑体 CN Normal" w:hint="eastAsia"/>
                <w:b/>
                <w:color w:val="FFFFFF" w:themeColor="background1"/>
                <w:sz w:val="18"/>
                <w:szCs w:val="18"/>
              </w:rPr>
              <w:t>检测基因列表（</w:t>
            </w:r>
            <w:r w:rsidR="00955313" w:rsidRPr="00523E52">
              <w:rPr>
                <w:rFonts w:ascii="思源黑体 CN Bold" w:eastAsia="思源黑体 CN Bold" w:hAnsi="思源黑体 CN Bold" w:cs="思源黑体 CN Normal"/>
                <w:b/>
                <w:color w:val="FFFFFF" w:themeColor="background1"/>
                <w:sz w:val="18"/>
                <w:szCs w:val="18"/>
              </w:rPr>
              <w:t>46</w:t>
            </w:r>
            <w:r w:rsidR="00955313" w:rsidRPr="00523E52">
              <w:rPr>
                <w:rFonts w:ascii="思源黑体 CN Bold" w:eastAsia="思源黑体 CN Bold" w:hAnsi="思源黑体 CN Bold" w:cs="思源黑体 CN Normal" w:hint="eastAsia"/>
                <w:b/>
                <w:color w:val="FFFFFF" w:themeColor="background1"/>
                <w:sz w:val="18"/>
                <w:szCs w:val="18"/>
              </w:rPr>
              <w:t>个基因</w:t>
            </w:r>
            <w:r w:rsidR="00955313">
              <w:rPr>
                <w:rFonts w:ascii="思源黑体 CN Bold" w:eastAsia="思源黑体 CN Bold" w:hAnsi="思源黑体 CN Bold" w:cs="思源黑体 CN Normal" w:hint="eastAsia"/>
                <w:b/>
                <w:color w:val="FFFFFF" w:themeColor="background1"/>
                <w:sz w:val="18"/>
                <w:szCs w:val="18"/>
              </w:rPr>
              <w:t>，D</w:t>
            </w:r>
            <w:r w:rsidR="00955313">
              <w:rPr>
                <w:rFonts w:ascii="思源黑体 CN Bold" w:eastAsia="思源黑体 CN Bold" w:hAnsi="思源黑体 CN Bold" w:cs="思源黑体 CN Normal"/>
                <w:b/>
                <w:color w:val="FFFFFF" w:themeColor="background1"/>
                <w:sz w:val="18"/>
                <w:szCs w:val="18"/>
              </w:rPr>
              <w:t>NA</w:t>
            </w:r>
            <w:r w:rsidR="00955313">
              <w:rPr>
                <w:rFonts w:ascii="思源黑体 CN Bold" w:eastAsia="思源黑体 CN Bold" w:hAnsi="思源黑体 CN Bold" w:cs="思源黑体 CN Normal" w:hint="eastAsia"/>
                <w:b/>
                <w:color w:val="FFFFFF" w:themeColor="background1"/>
                <w:sz w:val="18"/>
                <w:szCs w:val="18"/>
              </w:rPr>
              <w:t>）</w:t>
            </w:r>
          </w:p>
        </w:tc>
      </w:tr>
      <w:tr w:rsidR="00523E52" w14:paraId="6DA0F2BC" w14:textId="77777777" w:rsidTr="00523E52">
        <w:trPr>
          <w:trHeight w:hRule="exact" w:val="289"/>
        </w:trPr>
        <w:tc>
          <w:tcPr>
            <w:tcW w:w="960" w:type="dxa"/>
            <w:shd w:val="clear" w:color="auto" w:fill="auto"/>
            <w:vAlign w:val="center"/>
          </w:tcPr>
          <w:p w14:paraId="4A171857"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ALK</w:t>
            </w:r>
          </w:p>
        </w:tc>
        <w:tc>
          <w:tcPr>
            <w:tcW w:w="942" w:type="dxa"/>
            <w:shd w:val="clear" w:color="auto" w:fill="auto"/>
            <w:vAlign w:val="center"/>
          </w:tcPr>
          <w:p w14:paraId="730D926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AR</w:t>
            </w:r>
          </w:p>
        </w:tc>
        <w:tc>
          <w:tcPr>
            <w:tcW w:w="959" w:type="dxa"/>
            <w:shd w:val="clear" w:color="auto" w:fill="auto"/>
            <w:vAlign w:val="center"/>
          </w:tcPr>
          <w:p w14:paraId="6AB565BB"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BRAF</w:t>
            </w:r>
          </w:p>
        </w:tc>
        <w:tc>
          <w:tcPr>
            <w:tcW w:w="1010" w:type="dxa"/>
            <w:shd w:val="clear" w:color="auto" w:fill="auto"/>
            <w:vAlign w:val="center"/>
          </w:tcPr>
          <w:p w14:paraId="4C0CB6B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CD74</w:t>
            </w:r>
          </w:p>
        </w:tc>
        <w:tc>
          <w:tcPr>
            <w:tcW w:w="998" w:type="dxa"/>
            <w:shd w:val="clear" w:color="auto" w:fill="auto"/>
            <w:vAlign w:val="center"/>
          </w:tcPr>
          <w:p w14:paraId="1EC94C2A"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EGFR</w:t>
            </w:r>
          </w:p>
        </w:tc>
        <w:tc>
          <w:tcPr>
            <w:tcW w:w="944" w:type="dxa"/>
            <w:shd w:val="clear" w:color="auto" w:fill="auto"/>
            <w:vAlign w:val="center"/>
          </w:tcPr>
          <w:p w14:paraId="2B7BB303"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ERBB2</w:t>
            </w:r>
          </w:p>
        </w:tc>
        <w:tc>
          <w:tcPr>
            <w:tcW w:w="950" w:type="dxa"/>
            <w:shd w:val="clear" w:color="auto" w:fill="auto"/>
            <w:vAlign w:val="center"/>
          </w:tcPr>
          <w:p w14:paraId="438F4611"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ERBB4</w:t>
            </w:r>
          </w:p>
        </w:tc>
        <w:tc>
          <w:tcPr>
            <w:tcW w:w="953" w:type="dxa"/>
            <w:shd w:val="clear" w:color="auto" w:fill="auto"/>
            <w:vAlign w:val="center"/>
          </w:tcPr>
          <w:p w14:paraId="6A7FDB0E"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ESR1</w:t>
            </w:r>
          </w:p>
        </w:tc>
        <w:tc>
          <w:tcPr>
            <w:tcW w:w="951" w:type="dxa"/>
            <w:shd w:val="clear" w:color="auto" w:fill="auto"/>
            <w:vAlign w:val="center"/>
          </w:tcPr>
          <w:p w14:paraId="4603A2F8"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ETV1</w:t>
            </w:r>
          </w:p>
        </w:tc>
        <w:tc>
          <w:tcPr>
            <w:tcW w:w="983" w:type="dxa"/>
            <w:shd w:val="clear" w:color="auto" w:fill="auto"/>
            <w:vAlign w:val="center"/>
          </w:tcPr>
          <w:p w14:paraId="148FD9BD"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ETV4</w:t>
            </w:r>
          </w:p>
        </w:tc>
      </w:tr>
      <w:tr w:rsidR="00523E52" w14:paraId="6E3723D9" w14:textId="77777777" w:rsidTr="00523E52">
        <w:trPr>
          <w:trHeight w:hRule="exact" w:val="289"/>
        </w:trPr>
        <w:tc>
          <w:tcPr>
            <w:tcW w:w="960" w:type="dxa"/>
            <w:shd w:val="clear" w:color="auto" w:fill="auto"/>
            <w:vAlign w:val="center"/>
          </w:tcPr>
          <w:p w14:paraId="528D16A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ETV5</w:t>
            </w:r>
          </w:p>
        </w:tc>
        <w:tc>
          <w:tcPr>
            <w:tcW w:w="942" w:type="dxa"/>
            <w:shd w:val="clear" w:color="auto" w:fill="auto"/>
            <w:vAlign w:val="center"/>
          </w:tcPr>
          <w:p w14:paraId="09AABDFE"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ETV6</w:t>
            </w:r>
          </w:p>
        </w:tc>
        <w:tc>
          <w:tcPr>
            <w:tcW w:w="959" w:type="dxa"/>
            <w:shd w:val="clear" w:color="auto" w:fill="auto"/>
            <w:vAlign w:val="center"/>
          </w:tcPr>
          <w:p w14:paraId="76476B0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EWSR1</w:t>
            </w:r>
          </w:p>
        </w:tc>
        <w:tc>
          <w:tcPr>
            <w:tcW w:w="1010" w:type="dxa"/>
            <w:shd w:val="clear" w:color="auto" w:fill="auto"/>
            <w:vAlign w:val="center"/>
          </w:tcPr>
          <w:p w14:paraId="2CE1B66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FGFR1</w:t>
            </w:r>
          </w:p>
        </w:tc>
        <w:tc>
          <w:tcPr>
            <w:tcW w:w="998" w:type="dxa"/>
            <w:shd w:val="clear" w:color="auto" w:fill="auto"/>
            <w:vAlign w:val="center"/>
          </w:tcPr>
          <w:p w14:paraId="6A1F2C3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FGFR2</w:t>
            </w:r>
          </w:p>
        </w:tc>
        <w:tc>
          <w:tcPr>
            <w:tcW w:w="944" w:type="dxa"/>
            <w:shd w:val="clear" w:color="auto" w:fill="auto"/>
            <w:vAlign w:val="center"/>
          </w:tcPr>
          <w:p w14:paraId="48F0068F"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FGFR3</w:t>
            </w:r>
          </w:p>
        </w:tc>
        <w:tc>
          <w:tcPr>
            <w:tcW w:w="950" w:type="dxa"/>
            <w:shd w:val="clear" w:color="auto" w:fill="auto"/>
            <w:vAlign w:val="center"/>
          </w:tcPr>
          <w:p w14:paraId="3B3867DA"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FGFR4</w:t>
            </w:r>
          </w:p>
        </w:tc>
        <w:tc>
          <w:tcPr>
            <w:tcW w:w="953" w:type="dxa"/>
            <w:shd w:val="clear" w:color="auto" w:fill="auto"/>
            <w:vAlign w:val="center"/>
          </w:tcPr>
          <w:p w14:paraId="7DF4F01B"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FUS</w:t>
            </w:r>
          </w:p>
        </w:tc>
        <w:tc>
          <w:tcPr>
            <w:tcW w:w="951" w:type="dxa"/>
            <w:shd w:val="clear" w:color="auto" w:fill="auto"/>
            <w:vAlign w:val="center"/>
          </w:tcPr>
          <w:p w14:paraId="38AC3AD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HEY1</w:t>
            </w:r>
          </w:p>
        </w:tc>
        <w:tc>
          <w:tcPr>
            <w:tcW w:w="983" w:type="dxa"/>
            <w:shd w:val="clear" w:color="auto" w:fill="auto"/>
            <w:vAlign w:val="center"/>
          </w:tcPr>
          <w:p w14:paraId="425912E8"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KIT</w:t>
            </w:r>
          </w:p>
        </w:tc>
      </w:tr>
      <w:tr w:rsidR="00523E52" w14:paraId="565FB21E" w14:textId="77777777" w:rsidTr="00523E52">
        <w:trPr>
          <w:trHeight w:hRule="exact" w:val="289"/>
        </w:trPr>
        <w:tc>
          <w:tcPr>
            <w:tcW w:w="960" w:type="dxa"/>
            <w:shd w:val="clear" w:color="auto" w:fill="auto"/>
            <w:vAlign w:val="center"/>
          </w:tcPr>
          <w:p w14:paraId="5467264E"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MET</w:t>
            </w:r>
          </w:p>
        </w:tc>
        <w:tc>
          <w:tcPr>
            <w:tcW w:w="942" w:type="dxa"/>
            <w:shd w:val="clear" w:color="auto" w:fill="auto"/>
            <w:vAlign w:val="center"/>
          </w:tcPr>
          <w:p w14:paraId="14355C8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MYB</w:t>
            </w:r>
          </w:p>
        </w:tc>
        <w:tc>
          <w:tcPr>
            <w:tcW w:w="959" w:type="dxa"/>
            <w:shd w:val="clear" w:color="auto" w:fill="auto"/>
            <w:vAlign w:val="center"/>
          </w:tcPr>
          <w:p w14:paraId="5E2B4084"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NAB2</w:t>
            </w:r>
          </w:p>
        </w:tc>
        <w:tc>
          <w:tcPr>
            <w:tcW w:w="1010" w:type="dxa"/>
            <w:shd w:val="clear" w:color="auto" w:fill="auto"/>
            <w:vAlign w:val="center"/>
          </w:tcPr>
          <w:p w14:paraId="3C56FEDD"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NCOA2</w:t>
            </w:r>
          </w:p>
        </w:tc>
        <w:tc>
          <w:tcPr>
            <w:tcW w:w="998" w:type="dxa"/>
            <w:shd w:val="clear" w:color="auto" w:fill="auto"/>
            <w:vAlign w:val="center"/>
          </w:tcPr>
          <w:p w14:paraId="707C483D"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NOTCH2</w:t>
            </w:r>
          </w:p>
        </w:tc>
        <w:tc>
          <w:tcPr>
            <w:tcW w:w="944" w:type="dxa"/>
            <w:shd w:val="clear" w:color="auto" w:fill="auto"/>
            <w:vAlign w:val="center"/>
          </w:tcPr>
          <w:p w14:paraId="6AEC31D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NR4A3</w:t>
            </w:r>
          </w:p>
        </w:tc>
        <w:tc>
          <w:tcPr>
            <w:tcW w:w="950" w:type="dxa"/>
            <w:shd w:val="clear" w:color="auto" w:fill="auto"/>
            <w:vAlign w:val="center"/>
          </w:tcPr>
          <w:p w14:paraId="0240CB51"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NRG1</w:t>
            </w:r>
          </w:p>
        </w:tc>
        <w:tc>
          <w:tcPr>
            <w:tcW w:w="953" w:type="dxa"/>
            <w:shd w:val="clear" w:color="auto" w:fill="auto"/>
            <w:vAlign w:val="center"/>
          </w:tcPr>
          <w:p w14:paraId="0AC49D8C"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NTRK1</w:t>
            </w:r>
          </w:p>
        </w:tc>
        <w:tc>
          <w:tcPr>
            <w:tcW w:w="951" w:type="dxa"/>
            <w:shd w:val="clear" w:color="auto" w:fill="auto"/>
            <w:vAlign w:val="center"/>
          </w:tcPr>
          <w:p w14:paraId="33DCC367"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NTRK2</w:t>
            </w:r>
          </w:p>
        </w:tc>
        <w:tc>
          <w:tcPr>
            <w:tcW w:w="983" w:type="dxa"/>
            <w:shd w:val="clear" w:color="auto" w:fill="auto"/>
            <w:vAlign w:val="center"/>
          </w:tcPr>
          <w:p w14:paraId="3741121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NTRK3</w:t>
            </w:r>
          </w:p>
        </w:tc>
      </w:tr>
      <w:tr w:rsidR="00523E52" w14:paraId="658B49D9" w14:textId="77777777" w:rsidTr="00523E52">
        <w:trPr>
          <w:trHeight w:hRule="exact" w:val="289"/>
        </w:trPr>
        <w:tc>
          <w:tcPr>
            <w:tcW w:w="960" w:type="dxa"/>
            <w:shd w:val="clear" w:color="auto" w:fill="auto"/>
            <w:vAlign w:val="center"/>
          </w:tcPr>
          <w:p w14:paraId="3040FC12"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NUTM1</w:t>
            </w:r>
          </w:p>
        </w:tc>
        <w:tc>
          <w:tcPr>
            <w:tcW w:w="942" w:type="dxa"/>
            <w:shd w:val="clear" w:color="auto" w:fill="auto"/>
            <w:vAlign w:val="center"/>
          </w:tcPr>
          <w:p w14:paraId="481309D8"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PAX3</w:t>
            </w:r>
          </w:p>
        </w:tc>
        <w:tc>
          <w:tcPr>
            <w:tcW w:w="959" w:type="dxa"/>
            <w:shd w:val="clear" w:color="auto" w:fill="auto"/>
            <w:vAlign w:val="center"/>
          </w:tcPr>
          <w:p w14:paraId="1D6D6C0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PAX7</w:t>
            </w:r>
          </w:p>
        </w:tc>
        <w:tc>
          <w:tcPr>
            <w:tcW w:w="1010" w:type="dxa"/>
            <w:shd w:val="clear" w:color="auto" w:fill="auto"/>
            <w:vAlign w:val="center"/>
          </w:tcPr>
          <w:p w14:paraId="09D50F4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PAX8</w:t>
            </w:r>
          </w:p>
        </w:tc>
        <w:tc>
          <w:tcPr>
            <w:tcW w:w="998" w:type="dxa"/>
            <w:shd w:val="clear" w:color="auto" w:fill="auto"/>
            <w:vAlign w:val="center"/>
          </w:tcPr>
          <w:p w14:paraId="4DB6B628"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PDGFB</w:t>
            </w:r>
          </w:p>
        </w:tc>
        <w:tc>
          <w:tcPr>
            <w:tcW w:w="944" w:type="dxa"/>
            <w:shd w:val="clear" w:color="auto" w:fill="auto"/>
            <w:vAlign w:val="center"/>
          </w:tcPr>
          <w:p w14:paraId="7577074D"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PDGFRA</w:t>
            </w:r>
          </w:p>
        </w:tc>
        <w:tc>
          <w:tcPr>
            <w:tcW w:w="950" w:type="dxa"/>
            <w:shd w:val="clear" w:color="auto" w:fill="auto"/>
            <w:vAlign w:val="center"/>
          </w:tcPr>
          <w:p w14:paraId="72600EF4"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PDGFRB</w:t>
            </w:r>
          </w:p>
        </w:tc>
        <w:tc>
          <w:tcPr>
            <w:tcW w:w="953" w:type="dxa"/>
            <w:shd w:val="clear" w:color="auto" w:fill="auto"/>
            <w:vAlign w:val="center"/>
          </w:tcPr>
          <w:p w14:paraId="6A2A9BC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RAF1</w:t>
            </w:r>
          </w:p>
        </w:tc>
        <w:tc>
          <w:tcPr>
            <w:tcW w:w="951" w:type="dxa"/>
            <w:shd w:val="clear" w:color="auto" w:fill="auto"/>
            <w:vAlign w:val="center"/>
          </w:tcPr>
          <w:p w14:paraId="7FA6115A"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RET</w:t>
            </w:r>
          </w:p>
        </w:tc>
        <w:tc>
          <w:tcPr>
            <w:tcW w:w="983" w:type="dxa"/>
            <w:shd w:val="clear" w:color="auto" w:fill="auto"/>
            <w:vAlign w:val="center"/>
          </w:tcPr>
          <w:p w14:paraId="20F4AC8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ROS1</w:t>
            </w:r>
          </w:p>
        </w:tc>
      </w:tr>
      <w:tr w:rsidR="00523E52" w14:paraId="2245B323" w14:textId="77777777" w:rsidTr="00523E52">
        <w:trPr>
          <w:trHeight w:hRule="exact" w:val="289"/>
        </w:trPr>
        <w:tc>
          <w:tcPr>
            <w:tcW w:w="960" w:type="dxa"/>
            <w:shd w:val="clear" w:color="auto" w:fill="auto"/>
            <w:vAlign w:val="center"/>
          </w:tcPr>
          <w:p w14:paraId="2B9CFA6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SS18</w:t>
            </w:r>
          </w:p>
        </w:tc>
        <w:tc>
          <w:tcPr>
            <w:tcW w:w="942" w:type="dxa"/>
            <w:shd w:val="clear" w:color="auto" w:fill="auto"/>
            <w:vAlign w:val="center"/>
          </w:tcPr>
          <w:p w14:paraId="403E07F9"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STAT6</w:t>
            </w:r>
          </w:p>
        </w:tc>
        <w:tc>
          <w:tcPr>
            <w:tcW w:w="959" w:type="dxa"/>
            <w:shd w:val="clear" w:color="auto" w:fill="auto"/>
            <w:vAlign w:val="center"/>
          </w:tcPr>
          <w:p w14:paraId="26C49FCB"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T</w:t>
            </w:r>
            <w:r w:rsidRPr="00523E52">
              <w:rPr>
                <w:rFonts w:ascii="思源黑体 CN Bold" w:eastAsia="思源黑体 CN Bold" w:hAnsi="思源黑体 CN Bold" w:cs="思源黑体 CN Light"/>
                <w:bCs/>
                <w:i/>
                <w:iCs/>
                <w:sz w:val="13"/>
                <w:szCs w:val="13"/>
              </w:rPr>
              <w:t>ERT</w:t>
            </w:r>
          </w:p>
        </w:tc>
        <w:tc>
          <w:tcPr>
            <w:tcW w:w="1010" w:type="dxa"/>
            <w:shd w:val="clear" w:color="auto" w:fill="auto"/>
            <w:vAlign w:val="center"/>
          </w:tcPr>
          <w:p w14:paraId="6032FB65"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TFE3</w:t>
            </w:r>
          </w:p>
        </w:tc>
        <w:tc>
          <w:tcPr>
            <w:tcW w:w="998" w:type="dxa"/>
            <w:shd w:val="clear" w:color="auto" w:fill="auto"/>
            <w:vAlign w:val="center"/>
          </w:tcPr>
          <w:p w14:paraId="1EE34AED"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TMPRSS2</w:t>
            </w:r>
          </w:p>
        </w:tc>
        <w:tc>
          <w:tcPr>
            <w:tcW w:w="944" w:type="dxa"/>
            <w:shd w:val="clear" w:color="auto" w:fill="auto"/>
            <w:vAlign w:val="center"/>
          </w:tcPr>
          <w:p w14:paraId="10BE3BE5"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YWHAE</w:t>
            </w:r>
          </w:p>
        </w:tc>
        <w:tc>
          <w:tcPr>
            <w:tcW w:w="950" w:type="dxa"/>
            <w:shd w:val="clear" w:color="auto" w:fill="auto"/>
            <w:vAlign w:val="center"/>
          </w:tcPr>
          <w:p w14:paraId="6D0C72D7" w14:textId="77777777" w:rsidR="00523E52" w:rsidRPr="00523E52" w:rsidRDefault="00523E52" w:rsidP="00523E52">
            <w:pPr>
              <w:jc w:val="center"/>
              <w:rPr>
                <w:rFonts w:ascii="思源黑体 CN Bold" w:eastAsia="思源黑体 CN Bold" w:hAnsi="思源黑体 CN Bold" w:cs="思源黑体 CN Light"/>
                <w:bCs/>
                <w:i/>
                <w:iCs/>
                <w:sz w:val="13"/>
                <w:szCs w:val="13"/>
              </w:rPr>
            </w:pPr>
          </w:p>
        </w:tc>
        <w:tc>
          <w:tcPr>
            <w:tcW w:w="953" w:type="dxa"/>
            <w:shd w:val="clear" w:color="auto" w:fill="auto"/>
            <w:vAlign w:val="center"/>
          </w:tcPr>
          <w:p w14:paraId="119E9A38" w14:textId="77777777" w:rsidR="00523E52" w:rsidRPr="00523E52" w:rsidRDefault="00523E52" w:rsidP="00523E52">
            <w:pPr>
              <w:jc w:val="center"/>
              <w:rPr>
                <w:rFonts w:ascii="思源黑体 CN Bold" w:eastAsia="思源黑体 CN Bold" w:hAnsi="思源黑体 CN Bold" w:cs="思源黑体 CN Light"/>
                <w:bCs/>
                <w:i/>
                <w:iCs/>
                <w:sz w:val="13"/>
                <w:szCs w:val="13"/>
              </w:rPr>
            </w:pPr>
          </w:p>
        </w:tc>
        <w:tc>
          <w:tcPr>
            <w:tcW w:w="951" w:type="dxa"/>
            <w:shd w:val="clear" w:color="auto" w:fill="auto"/>
            <w:vAlign w:val="center"/>
          </w:tcPr>
          <w:p w14:paraId="0C8F106B" w14:textId="77777777" w:rsidR="00523E52" w:rsidRPr="00523E52" w:rsidRDefault="00523E52" w:rsidP="00523E52">
            <w:pPr>
              <w:jc w:val="center"/>
              <w:rPr>
                <w:rFonts w:ascii="思源黑体 CN Bold" w:eastAsia="思源黑体 CN Bold" w:hAnsi="思源黑体 CN Bold" w:cs="思源黑体 CN Light"/>
                <w:bCs/>
                <w:i/>
                <w:iCs/>
                <w:sz w:val="13"/>
                <w:szCs w:val="13"/>
              </w:rPr>
            </w:pPr>
          </w:p>
        </w:tc>
        <w:tc>
          <w:tcPr>
            <w:tcW w:w="983" w:type="dxa"/>
            <w:shd w:val="clear" w:color="auto" w:fill="auto"/>
            <w:vAlign w:val="center"/>
          </w:tcPr>
          <w:p w14:paraId="67758394" w14:textId="77777777" w:rsidR="00523E52" w:rsidRPr="00523E52" w:rsidRDefault="00523E52" w:rsidP="00523E52">
            <w:pPr>
              <w:jc w:val="center"/>
              <w:rPr>
                <w:rFonts w:ascii="思源黑体 CN Bold" w:eastAsia="思源黑体 CN Bold" w:hAnsi="思源黑体 CN Bold" w:cs="思源黑体 CN Light"/>
                <w:bCs/>
                <w:i/>
                <w:iCs/>
                <w:sz w:val="13"/>
                <w:szCs w:val="13"/>
              </w:rPr>
            </w:pPr>
          </w:p>
        </w:tc>
      </w:tr>
    </w:tbl>
    <w:p w14:paraId="014035DB" w14:textId="27774565" w:rsidR="00523E52" w:rsidRDefault="00523E52" w:rsidP="00536B09">
      <w:pPr>
        <w:spacing w:line="200" w:lineRule="exact"/>
        <w:jc w:val="center"/>
        <w:rPr>
          <w:rFonts w:ascii="思源黑体 CN Light" w:eastAsia="思源黑体 CN Light" w:hAnsi="思源黑体 CN Light" w:cs="思源黑体 CN Light"/>
          <w:b/>
          <w:bCs/>
          <w:sz w:val="15"/>
          <w:szCs w:val="15"/>
        </w:rPr>
      </w:pPr>
    </w:p>
    <w:p w14:paraId="25AE043E" w14:textId="77777777" w:rsidR="00523E52" w:rsidRDefault="00523E52" w:rsidP="00536B09">
      <w:pPr>
        <w:spacing w:line="200" w:lineRule="exact"/>
        <w:jc w:val="center"/>
        <w:rPr>
          <w:rFonts w:ascii="思源黑体 CN Light" w:eastAsia="思源黑体 CN Light" w:hAnsi="思源黑体 CN Light" w:cs="思源黑体 CN Light"/>
          <w:b/>
          <w:bCs/>
          <w:sz w:val="15"/>
          <w:szCs w:val="15"/>
        </w:rPr>
      </w:pPr>
    </w:p>
    <w:tbl>
      <w:tblPr>
        <w:tblStyle w:val="a9"/>
        <w:tblW w:w="5000" w:type="pct"/>
        <w:tblLook w:val="04A0" w:firstRow="1" w:lastRow="0" w:firstColumn="1" w:lastColumn="0" w:noHBand="0" w:noVBand="1"/>
      </w:tblPr>
      <w:tblGrid>
        <w:gridCol w:w="1035"/>
        <w:gridCol w:w="1035"/>
        <w:gridCol w:w="1034"/>
        <w:gridCol w:w="1034"/>
        <w:gridCol w:w="1034"/>
        <w:gridCol w:w="1034"/>
        <w:gridCol w:w="1034"/>
        <w:gridCol w:w="1034"/>
        <w:gridCol w:w="1034"/>
        <w:gridCol w:w="1034"/>
      </w:tblGrid>
      <w:tr w:rsidR="004F5A4F" w:rsidRPr="003F793A" w14:paraId="7ED2778E" w14:textId="77777777" w:rsidTr="00E31F7F">
        <w:trPr>
          <w:trHeight w:val="454"/>
        </w:trPr>
        <w:tc>
          <w:tcPr>
            <w:tcW w:w="5000" w:type="pct"/>
            <w:gridSpan w:val="10"/>
            <w:tcBorders>
              <w:top w:val="nil"/>
              <w:left w:val="nil"/>
              <w:bottom w:val="nil"/>
              <w:right w:val="nil"/>
            </w:tcBorders>
            <w:shd w:val="clear" w:color="auto" w:fill="1E7648"/>
            <w:vAlign w:val="center"/>
          </w:tcPr>
          <w:p w14:paraId="226B0603" w14:textId="77777777" w:rsidR="004F5A4F" w:rsidRPr="008F382D" w:rsidRDefault="004F5A4F" w:rsidP="00E31F7F">
            <w:pPr>
              <w:spacing w:line="220" w:lineRule="exact"/>
              <w:jc w:val="center"/>
              <w:rPr>
                <w:rFonts w:ascii="思源黑体 CN Bold" w:eastAsia="思源黑体 CN Bold" w:hAnsi="思源黑体 CN Bold"/>
                <w:b/>
                <w:color w:val="FFFFFF" w:themeColor="background1"/>
                <w:sz w:val="18"/>
                <w:szCs w:val="18"/>
              </w:rPr>
            </w:pPr>
            <w:r w:rsidRPr="007A35E0">
              <w:rPr>
                <w:rFonts w:ascii="思源黑体 CN Bold" w:eastAsia="思源黑体 CN Bold" w:hAnsi="思源黑体 CN Bold" w:cs="思源黑体 CN Normal" w:hint="eastAsia"/>
                <w:b/>
                <w:color w:val="FFFFFF" w:themeColor="background1"/>
                <w:sz w:val="18"/>
                <w:szCs w:val="18"/>
              </w:rPr>
              <w:t>拷贝数变异检测基因列表（</w:t>
            </w:r>
            <w:r w:rsidRPr="007A35E0">
              <w:rPr>
                <w:rFonts w:ascii="思源黑体 CN Bold" w:eastAsia="思源黑体 CN Bold" w:hAnsi="思源黑体 CN Bold" w:cs="思源黑体 CN Normal"/>
                <w:b/>
                <w:color w:val="FFFFFF" w:themeColor="background1"/>
                <w:sz w:val="18"/>
                <w:szCs w:val="18"/>
              </w:rPr>
              <w:t>30基因</w:t>
            </w:r>
            <w:r w:rsidRPr="007A35E0">
              <w:rPr>
                <w:rFonts w:ascii="思源黑体 CN Bold" w:eastAsia="思源黑体 CN Bold" w:hAnsi="思源黑体 CN Bold" w:cs="思源黑体 CN Normal" w:hint="eastAsia"/>
                <w:b/>
                <w:color w:val="FFFFFF" w:themeColor="background1"/>
                <w:sz w:val="18"/>
                <w:szCs w:val="18"/>
              </w:rPr>
              <w:t>）</w:t>
            </w:r>
          </w:p>
        </w:tc>
      </w:tr>
      <w:tr w:rsidR="004F5A4F" w:rsidRPr="003F793A" w14:paraId="0565D8F4" w14:textId="77777777" w:rsidTr="00E31F7F">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4173F3"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AKT2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0A2ABC"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AKT3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165912"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AURKA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63DB29"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CCND1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DB82A6"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CCNE1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2FCA1B"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CD274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6969AA"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CDK4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078256"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CDK6</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200672"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EGFR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A3F7CA"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ERBB2</w:t>
            </w:r>
          </w:p>
        </w:tc>
      </w:tr>
      <w:tr w:rsidR="004F5A4F" w:rsidRPr="003F793A" w14:paraId="1C3A35FB" w14:textId="77777777" w:rsidTr="00E31F7F">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40B094"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FGF19</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C2F07C"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FGF3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90B344"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FGFR1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3A18F6"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FGFR2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DC665E"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FGFR3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4FE530"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HGF</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182F63"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IGF1R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DED7B5"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MAPK1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062694"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MDM2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02BDD9"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MDM4</w:t>
            </w:r>
          </w:p>
        </w:tc>
      </w:tr>
      <w:tr w:rsidR="004F5A4F" w:rsidRPr="003F793A" w14:paraId="174D4E06" w14:textId="77777777" w:rsidTr="00E31F7F">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359350"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MET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610F39"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MYC</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91C92A"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NTRK3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DF0EBF"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PDGFRA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45A1F5"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PGR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632106"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PIK3CA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F6C809"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RET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64C779"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RICTOR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4574BA"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SMO</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9BE282"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TOP2A</w:t>
            </w:r>
          </w:p>
        </w:tc>
      </w:tr>
    </w:tbl>
    <w:p w14:paraId="54EEDEAA" w14:textId="77777777" w:rsidR="00536B09" w:rsidRPr="00D37462" w:rsidRDefault="00162D39" w:rsidP="00536B09">
      <w:pPr>
        <w:spacing w:line="200" w:lineRule="exact"/>
        <w:jc w:val="lef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4F28FEFD" w14:textId="68F49B64" w:rsidR="00162D39" w:rsidRPr="00D37462" w:rsidRDefault="00162D39" w:rsidP="00536B09">
      <w:pPr>
        <w:spacing w:line="200" w:lineRule="exact"/>
        <w:ind w:firstLineChars="200" w:firstLine="300"/>
        <w:jc w:val="left"/>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当样本肿瘤细胞含量低于</w:t>
      </w:r>
      <w:r w:rsidR="004F5A4F">
        <w:rPr>
          <w:rFonts w:ascii="思源黑体 CN Normal" w:eastAsia="思源黑体 CN Normal" w:hAnsi="思源黑体 CN Normal"/>
          <w:color w:val="595959"/>
          <w:sz w:val="15"/>
          <w:szCs w:val="15"/>
        </w:rPr>
        <w:t>2</w:t>
      </w:r>
      <w:r w:rsidRPr="00D37462">
        <w:rPr>
          <w:rFonts w:ascii="思源黑体 CN Normal" w:eastAsia="思源黑体 CN Normal" w:hAnsi="思源黑体 CN Normal"/>
          <w:color w:val="595959"/>
          <w:sz w:val="15"/>
          <w:szCs w:val="15"/>
        </w:rPr>
        <w:t>0</w:t>
      </w:r>
      <w:r w:rsidRPr="00D37462">
        <w:rPr>
          <w:rFonts w:ascii="思源黑体 CN Normal" w:eastAsia="思源黑体 CN Normal" w:hAnsi="思源黑体 CN Normal" w:hint="eastAsia"/>
          <w:color w:val="595959"/>
          <w:sz w:val="15"/>
          <w:szCs w:val="15"/>
        </w:rPr>
        <w:t>%</w:t>
      </w:r>
      <w:r w:rsidR="003248CC" w:rsidRPr="00D37462">
        <w:rPr>
          <w:rFonts w:ascii="思源黑体 CN Normal" w:eastAsia="思源黑体 CN Normal" w:hAnsi="思源黑体 CN Normal" w:hint="eastAsia"/>
          <w:color w:val="595959"/>
          <w:sz w:val="15"/>
          <w:szCs w:val="15"/>
        </w:rPr>
        <w:t>或样本质量较差时，</w:t>
      </w:r>
      <w:r w:rsidRPr="00D37462">
        <w:rPr>
          <w:rFonts w:ascii="思源黑体 CN Normal" w:eastAsia="思源黑体 CN Normal" w:hAnsi="思源黑体 CN Normal" w:hint="eastAsia"/>
          <w:color w:val="595959"/>
          <w:sz w:val="15"/>
          <w:szCs w:val="15"/>
        </w:rPr>
        <w:t>C</w:t>
      </w:r>
      <w:r w:rsidRPr="00D37462">
        <w:rPr>
          <w:rFonts w:ascii="思源黑体 CN Normal" w:eastAsia="思源黑体 CN Normal" w:hAnsi="思源黑体 CN Normal"/>
          <w:color w:val="595959"/>
          <w:sz w:val="15"/>
          <w:szCs w:val="15"/>
        </w:rPr>
        <w:t>NV</w:t>
      </w:r>
      <w:r w:rsidRPr="00D37462">
        <w:rPr>
          <w:rFonts w:ascii="思源黑体 CN Normal" w:eastAsia="思源黑体 CN Normal" w:hAnsi="思源黑体 CN Normal" w:hint="eastAsia"/>
          <w:color w:val="595959"/>
          <w:sz w:val="15"/>
          <w:szCs w:val="15"/>
        </w:rPr>
        <w:t>检测</w:t>
      </w:r>
      <w:r w:rsidR="003248CC" w:rsidRPr="00D37462">
        <w:rPr>
          <w:rFonts w:ascii="思源黑体 CN Normal" w:eastAsia="思源黑体 CN Normal" w:hAnsi="思源黑体 CN Normal" w:hint="eastAsia"/>
          <w:color w:val="595959"/>
          <w:sz w:val="15"/>
          <w:szCs w:val="15"/>
        </w:rPr>
        <w:t>的特异性和灵敏度会受到影响</w:t>
      </w:r>
      <w:r w:rsidRPr="00D37462">
        <w:rPr>
          <w:rFonts w:ascii="思源黑体 CN Normal" w:eastAsia="思源黑体 CN Normal" w:hAnsi="思源黑体 CN Normal" w:hint="eastAsia"/>
          <w:color w:val="595959"/>
          <w:sz w:val="15"/>
          <w:szCs w:val="15"/>
        </w:rPr>
        <w:t>。</w:t>
      </w:r>
    </w:p>
    <w:p w14:paraId="016C496A" w14:textId="77777777" w:rsidR="00536B09" w:rsidRPr="00536B09" w:rsidRDefault="00536B09" w:rsidP="00536B09">
      <w:pPr>
        <w:spacing w:line="200" w:lineRule="exact"/>
        <w:ind w:firstLineChars="200" w:firstLine="300"/>
        <w:jc w:val="left"/>
        <w:rPr>
          <w:rFonts w:ascii="思源黑体 CN Normal" w:eastAsia="思源黑体 CN Normal" w:hAnsi="思源黑体 CN Normal"/>
          <w:color w:val="404040" w:themeColor="text1" w:themeTint="BF"/>
          <w:sz w:val="15"/>
          <w:szCs w:val="15"/>
        </w:rPr>
      </w:pPr>
    </w:p>
    <w:tbl>
      <w:tblPr>
        <w:tblStyle w:val="a9"/>
        <w:tblW w:w="5000" w:type="pct"/>
        <w:tblLook w:val="04A0" w:firstRow="1" w:lastRow="0" w:firstColumn="1" w:lastColumn="0" w:noHBand="0" w:noVBand="1"/>
      </w:tblPr>
      <w:tblGrid>
        <w:gridCol w:w="1035"/>
        <w:gridCol w:w="1035"/>
        <w:gridCol w:w="1034"/>
        <w:gridCol w:w="1034"/>
        <w:gridCol w:w="1034"/>
        <w:gridCol w:w="1034"/>
        <w:gridCol w:w="1034"/>
        <w:gridCol w:w="1034"/>
        <w:gridCol w:w="1034"/>
        <w:gridCol w:w="1034"/>
      </w:tblGrid>
      <w:tr w:rsidR="00687B9B" w:rsidRPr="003F793A" w14:paraId="3CE4F84C" w14:textId="77777777" w:rsidTr="008F5298">
        <w:trPr>
          <w:trHeight w:val="454"/>
        </w:trPr>
        <w:tc>
          <w:tcPr>
            <w:tcW w:w="5000" w:type="pct"/>
            <w:gridSpan w:val="10"/>
            <w:tcBorders>
              <w:top w:val="nil"/>
              <w:left w:val="nil"/>
              <w:bottom w:val="nil"/>
              <w:right w:val="nil"/>
            </w:tcBorders>
            <w:shd w:val="clear" w:color="auto" w:fill="1E7648"/>
            <w:vAlign w:val="center"/>
          </w:tcPr>
          <w:p w14:paraId="07F77F8D" w14:textId="77777777" w:rsidR="00687B9B" w:rsidRPr="008F382D" w:rsidRDefault="00687B9B" w:rsidP="008F5298">
            <w:pPr>
              <w:spacing w:line="220" w:lineRule="exact"/>
              <w:jc w:val="center"/>
              <w:rPr>
                <w:rFonts w:ascii="思源黑体 CN Bold" w:eastAsia="思源黑体 CN Bold" w:hAnsi="思源黑体 CN Bold"/>
                <w:b/>
                <w:color w:val="FFFFFF" w:themeColor="background1"/>
                <w:sz w:val="18"/>
                <w:szCs w:val="18"/>
              </w:rPr>
            </w:pPr>
            <w:r>
              <w:rPr>
                <w:rFonts w:ascii="思源黑体 CN Bold" w:eastAsia="思源黑体 CN Bold" w:hAnsi="思源黑体 CN Bold" w:cs="思源黑体 CN Normal" w:hint="eastAsia"/>
                <w:b/>
                <w:color w:val="FFFFFF" w:themeColor="background1"/>
                <w:sz w:val="18"/>
                <w:szCs w:val="18"/>
              </w:rPr>
              <w:t>融合区域</w:t>
            </w:r>
            <w:r w:rsidRPr="008725A1">
              <w:rPr>
                <w:rFonts w:ascii="思源黑体 CN Bold" w:eastAsia="思源黑体 CN Bold" w:hAnsi="思源黑体 CN Bold" w:cs="思源黑体 CN Normal" w:hint="eastAsia"/>
                <w:b/>
                <w:color w:val="FFFFFF" w:themeColor="background1"/>
                <w:sz w:val="18"/>
                <w:szCs w:val="18"/>
              </w:rPr>
              <w:t>检测基因列表（</w:t>
            </w:r>
            <w:r>
              <w:rPr>
                <w:rFonts w:ascii="思源黑体 CN Bold" w:eastAsia="思源黑体 CN Bold" w:hAnsi="思源黑体 CN Bold" w:cs="思源黑体 CN Normal"/>
                <w:b/>
                <w:color w:val="FFFFFF" w:themeColor="background1"/>
                <w:sz w:val="18"/>
                <w:szCs w:val="18"/>
              </w:rPr>
              <w:t>45</w:t>
            </w:r>
            <w:r w:rsidRPr="008725A1">
              <w:rPr>
                <w:rFonts w:ascii="思源黑体 CN Bold" w:eastAsia="思源黑体 CN Bold" w:hAnsi="思源黑体 CN Bold" w:cs="思源黑体 CN Normal" w:hint="eastAsia"/>
                <w:b/>
                <w:color w:val="FFFFFF" w:themeColor="background1"/>
                <w:sz w:val="18"/>
                <w:szCs w:val="18"/>
              </w:rPr>
              <w:t>基因，</w:t>
            </w:r>
            <w:r w:rsidRPr="008725A1">
              <w:rPr>
                <w:rFonts w:ascii="思源黑体 CN Bold" w:eastAsia="思源黑体 CN Bold" w:hAnsi="思源黑体 CN Bold" w:cs="思源黑体 CN Normal"/>
                <w:b/>
                <w:color w:val="FFFFFF" w:themeColor="background1"/>
                <w:sz w:val="18"/>
                <w:szCs w:val="18"/>
              </w:rPr>
              <w:t>RNA</w:t>
            </w:r>
            <w:r w:rsidRPr="008725A1">
              <w:rPr>
                <w:rFonts w:ascii="思源黑体 CN Bold" w:eastAsia="思源黑体 CN Bold" w:hAnsi="思源黑体 CN Bold" w:cs="思源黑体 CN Normal" w:hint="eastAsia"/>
                <w:b/>
                <w:color w:val="FFFFFF" w:themeColor="background1"/>
                <w:sz w:val="18"/>
                <w:szCs w:val="18"/>
              </w:rPr>
              <w:t>）</w:t>
            </w:r>
          </w:p>
        </w:tc>
      </w:tr>
      <w:tr w:rsidR="00687B9B" w:rsidRPr="003F793A" w14:paraId="757FFAFF" w14:textId="77777777" w:rsidTr="008F5298">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165EAA"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ALK</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3A7E8A"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AR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156BB9"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BRAF</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D247C9"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CD74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18D0F8"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CLDN18</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15A9F6"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EGFR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26238C"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ERBB2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2EA240"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ERBB4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135CC6"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ESR1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DAE494"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ETV1</w:t>
            </w:r>
          </w:p>
        </w:tc>
      </w:tr>
      <w:tr w:rsidR="00687B9B" w:rsidRPr="003F793A" w14:paraId="5F35B82D" w14:textId="77777777" w:rsidTr="008F5298">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CD04F1"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ETV4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437893"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ETV5</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75963E"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ETV6</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117F26"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EWSR1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47983E"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FGFR1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A84848"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FGFR2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E9D01E"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FGFR3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E1E032"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FGFR4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62BB13"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HEY1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AFAABC"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KIT</w:t>
            </w:r>
          </w:p>
        </w:tc>
      </w:tr>
      <w:tr w:rsidR="00687B9B" w:rsidRPr="003F793A" w14:paraId="1622149E" w14:textId="77777777" w:rsidTr="008F5298">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E773EF"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MET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576CA6"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MYB</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EFC119"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NAB2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CF96AD"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NCOA2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D44656"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NOTCH2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9B22C4"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NR4A3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9184A7"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NRG1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9AF780"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NRG2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15B4A7"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NRG3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C04BA0"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NTRK1</w:t>
            </w:r>
          </w:p>
        </w:tc>
      </w:tr>
      <w:tr w:rsidR="00687B9B" w:rsidRPr="003F793A" w14:paraId="2D68F308" w14:textId="77777777" w:rsidTr="008F5298">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7D9C8F"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NTRK2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EBE567"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NTRK3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CC76E2"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NUTM1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F9AD77"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PAX8</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80A79E"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PDGFB</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AB15C4"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PDGFRA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6ED0FA"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PDGFRB</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53D951"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RAF1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C4D1BD"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RET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AF2D47"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ROS1</w:t>
            </w:r>
          </w:p>
        </w:tc>
      </w:tr>
      <w:tr w:rsidR="00687B9B" w:rsidRPr="003F793A" w14:paraId="28464106" w14:textId="77777777" w:rsidTr="008F5298">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4045A9"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SS18</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BD305E"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STAT6</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F58D64"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TFE3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3E304A"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TMPRSS2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CF3D22"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YWHAE</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690850" w14:textId="77777777" w:rsidR="00687B9B" w:rsidRPr="007A35E0" w:rsidRDefault="00687B9B" w:rsidP="008F5298">
            <w:pPr>
              <w:jc w:val="center"/>
              <w:rPr>
                <w:rFonts w:ascii="思源黑体 CN Bold" w:eastAsia="思源黑体 CN Bold" w:hAnsi="思源黑体 CN Bold" w:cs="思源黑体 CN Light"/>
                <w:bCs/>
                <w:i/>
                <w:iCs/>
                <w:sz w:val="13"/>
                <w:szCs w:val="13"/>
              </w:rPr>
            </w:pP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709910" w14:textId="77777777" w:rsidR="00687B9B" w:rsidRPr="007A35E0" w:rsidRDefault="00687B9B" w:rsidP="008F5298">
            <w:pPr>
              <w:jc w:val="center"/>
              <w:rPr>
                <w:rFonts w:ascii="思源黑体 CN Bold" w:eastAsia="思源黑体 CN Bold" w:hAnsi="思源黑体 CN Bold" w:cs="思源黑体 CN Light"/>
                <w:bCs/>
                <w:i/>
                <w:iCs/>
                <w:sz w:val="13"/>
                <w:szCs w:val="13"/>
              </w:rPr>
            </w:pP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ACD6E6" w14:textId="77777777" w:rsidR="00687B9B" w:rsidRPr="007A35E0" w:rsidRDefault="00687B9B" w:rsidP="008F5298">
            <w:pPr>
              <w:jc w:val="center"/>
              <w:rPr>
                <w:rFonts w:ascii="思源黑体 CN Bold" w:eastAsia="思源黑体 CN Bold" w:hAnsi="思源黑体 CN Bold" w:cs="思源黑体 CN Light"/>
                <w:bCs/>
                <w:i/>
                <w:iCs/>
                <w:sz w:val="13"/>
                <w:szCs w:val="13"/>
              </w:rPr>
            </w:pP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BD1875" w14:textId="77777777" w:rsidR="00687B9B" w:rsidRPr="007A35E0" w:rsidRDefault="00687B9B" w:rsidP="008F5298">
            <w:pPr>
              <w:jc w:val="center"/>
              <w:rPr>
                <w:rFonts w:ascii="思源黑体 CN Bold" w:eastAsia="思源黑体 CN Bold" w:hAnsi="思源黑体 CN Bold" w:cs="思源黑体 CN Light"/>
                <w:bCs/>
                <w:i/>
                <w:iCs/>
                <w:sz w:val="13"/>
                <w:szCs w:val="13"/>
              </w:rPr>
            </w:pP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6037B8" w14:textId="77777777" w:rsidR="00687B9B" w:rsidRPr="007A35E0" w:rsidRDefault="00687B9B" w:rsidP="008F5298">
            <w:pPr>
              <w:jc w:val="center"/>
              <w:rPr>
                <w:rFonts w:ascii="思源黑体 CN Bold" w:eastAsia="思源黑体 CN Bold" w:hAnsi="思源黑体 CN Bold" w:cs="思源黑体 CN Light"/>
                <w:bCs/>
                <w:i/>
                <w:iCs/>
                <w:sz w:val="13"/>
                <w:szCs w:val="13"/>
              </w:rPr>
            </w:pPr>
          </w:p>
        </w:tc>
      </w:tr>
    </w:tbl>
    <w:p w14:paraId="1ECB92D2" w14:textId="77777777" w:rsidR="00162D39" w:rsidRPr="008F382D" w:rsidRDefault="00162D39" w:rsidP="0058757A">
      <w:pPr>
        <w:spacing w:line="240" w:lineRule="exact"/>
        <w:rPr>
          <w:rFonts w:ascii="思源黑体 CN Light" w:eastAsia="思源黑体 CN Light" w:hAnsi="思源黑体 CN Light" w:cs="思源黑体 CN Light"/>
          <w:b/>
          <w:bCs/>
          <w:sz w:val="15"/>
          <w:szCs w:val="15"/>
        </w:rPr>
      </w:pPr>
    </w:p>
    <w:tbl>
      <w:tblPr>
        <w:tblStyle w:val="a9"/>
        <w:tblW w:w="10348" w:type="dxa"/>
        <w:tblLook w:val="04A0" w:firstRow="1" w:lastRow="0" w:firstColumn="1" w:lastColumn="0" w:noHBand="0" w:noVBand="1"/>
      </w:tblPr>
      <w:tblGrid>
        <w:gridCol w:w="1034"/>
        <w:gridCol w:w="1035"/>
        <w:gridCol w:w="1035"/>
        <w:gridCol w:w="1035"/>
        <w:gridCol w:w="1035"/>
        <w:gridCol w:w="1034"/>
        <w:gridCol w:w="1035"/>
        <w:gridCol w:w="1035"/>
        <w:gridCol w:w="1035"/>
        <w:gridCol w:w="1035"/>
      </w:tblGrid>
      <w:tr w:rsidR="00162D39" w:rsidRPr="003F793A" w14:paraId="715F590B" w14:textId="77777777" w:rsidTr="00536B09">
        <w:trPr>
          <w:trHeight w:val="454"/>
        </w:trPr>
        <w:tc>
          <w:tcPr>
            <w:tcW w:w="10348" w:type="dxa"/>
            <w:gridSpan w:val="10"/>
            <w:tcBorders>
              <w:top w:val="nil"/>
              <w:left w:val="nil"/>
              <w:bottom w:val="nil"/>
              <w:right w:val="nil"/>
            </w:tcBorders>
            <w:shd w:val="clear" w:color="auto" w:fill="1E7648"/>
            <w:vAlign w:val="center"/>
          </w:tcPr>
          <w:p w14:paraId="02CC4428" w14:textId="77777777" w:rsidR="00162D39" w:rsidRPr="008725A1" w:rsidRDefault="00162D39" w:rsidP="00001196">
            <w:pPr>
              <w:spacing w:line="200" w:lineRule="exact"/>
              <w:jc w:val="center"/>
              <w:rPr>
                <w:rFonts w:ascii="思源黑体 CN Bold" w:eastAsia="思源黑体 CN Bold" w:hAnsi="思源黑体 CN Bold"/>
                <w:b/>
                <w:color w:val="FF0000"/>
                <w:sz w:val="17"/>
                <w:szCs w:val="17"/>
              </w:rPr>
            </w:pPr>
            <w:r w:rsidRPr="008725A1">
              <w:rPr>
                <w:rFonts w:ascii="思源黑体 CN Bold" w:eastAsia="思源黑体 CN Bold" w:hAnsi="思源黑体 CN Bold" w:cs="思源黑体 CN Normal" w:hint="eastAsia"/>
                <w:b/>
                <w:color w:val="FFFFFF" w:themeColor="background1"/>
                <w:sz w:val="18"/>
                <w:szCs w:val="18"/>
              </w:rPr>
              <w:t>遗传性肿瘤易感基因检测列表（8</w:t>
            </w:r>
            <w:r w:rsidRPr="008725A1">
              <w:rPr>
                <w:rFonts w:ascii="思源黑体 CN Bold" w:eastAsia="思源黑体 CN Bold" w:hAnsi="思源黑体 CN Bold" w:cs="思源黑体 CN Normal"/>
                <w:b/>
                <w:color w:val="FFFFFF" w:themeColor="background1"/>
                <w:sz w:val="18"/>
                <w:szCs w:val="18"/>
              </w:rPr>
              <w:t>8</w:t>
            </w:r>
            <w:r w:rsidRPr="008725A1">
              <w:rPr>
                <w:rFonts w:ascii="思源黑体 CN Bold" w:eastAsia="思源黑体 CN Bold" w:hAnsi="思源黑体 CN Bold" w:cs="思源黑体 CN Normal" w:hint="eastAsia"/>
                <w:b/>
                <w:color w:val="FFFFFF" w:themeColor="background1"/>
                <w:sz w:val="18"/>
                <w:szCs w:val="18"/>
              </w:rPr>
              <w:t>基因）</w:t>
            </w:r>
          </w:p>
        </w:tc>
      </w:tr>
      <w:tr w:rsidR="00162D39" w:rsidRPr="003F793A" w14:paraId="08EA66A0"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420EF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ALK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43B5CC"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A23E2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385A35"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E9618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AXIN2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4F02F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3244F4"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BARD1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8C2273"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BLM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127F8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BMPR1A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B236B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BRAF</w:t>
            </w:r>
          </w:p>
        </w:tc>
      </w:tr>
      <w:tr w:rsidR="00162D39" w:rsidRPr="003F793A" w14:paraId="7FC098BA"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6FAE9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BRCA1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88AB2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BRCA2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1991D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BRIP1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FBB253"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CDC73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F50B3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CDH1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BC40EE"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CDK12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13BF47"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9DF85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4BCFB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6D1B65"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CEBPA</w:t>
            </w:r>
          </w:p>
        </w:tc>
      </w:tr>
      <w:tr w:rsidR="00162D39" w:rsidRPr="003F793A" w14:paraId="109B52C0"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B009C3"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CHEK2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7350C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CHEK1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EF0BC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EPCAM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A3CCB3"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CTNNA1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F0CF1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DICER1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45539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EGFR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A47E1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ENG</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8698C4" w14:textId="7BD5497A" w:rsidR="00162D39" w:rsidRPr="005F6868" w:rsidRDefault="008A2201" w:rsidP="005F6868">
            <w:pPr>
              <w:jc w:val="center"/>
              <w:rPr>
                <w:rFonts w:ascii="思源黑体 CN Bold" w:eastAsia="思源黑体 CN Bold" w:hAnsi="思源黑体 CN Bold" w:cs="思源黑体 CN Light"/>
                <w:bCs/>
                <w:i/>
                <w:iCs/>
                <w:sz w:val="13"/>
                <w:szCs w:val="13"/>
              </w:rPr>
            </w:pPr>
            <w:r w:rsidRPr="00DA1B7F">
              <w:rPr>
                <w:rFonts w:ascii="思源黑体 CN Bold" w:eastAsia="思源黑体 CN Bold" w:hAnsi="思源黑体 CN Bold" w:cs="思源黑体 CN Light"/>
                <w:bCs/>
                <w:i/>
                <w:iCs/>
                <w:sz w:val="13"/>
                <w:szCs w:val="13"/>
              </w:rPr>
              <w:t>ABRAXAS1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9F719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D4A3C2"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FH</w:t>
            </w:r>
          </w:p>
        </w:tc>
      </w:tr>
      <w:tr w:rsidR="00162D39" w:rsidRPr="003F793A" w14:paraId="40766276"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C23A3C"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FANCI</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40E944"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41848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FLCN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86436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D4A9D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GREM1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84C51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GATA2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8A0CB2"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1606D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MLH1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1161D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MSH2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E23E2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HRAS</w:t>
            </w:r>
          </w:p>
        </w:tc>
      </w:tr>
      <w:tr w:rsidR="00162D39" w:rsidRPr="003F793A" w14:paraId="1916276D"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AC26F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60240E"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MAX</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5401C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D42CB2"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C36B8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MSH6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FFE83D"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MITF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7D44BA"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MUTYH</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C261E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MLH3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317ABC"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NBN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3E4627"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NF1</w:t>
            </w:r>
          </w:p>
        </w:tc>
      </w:tr>
      <w:tr w:rsidR="00162D39" w:rsidRPr="003F793A" w14:paraId="5CED0B71"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F3519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PALB2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8E1B9E"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PMS2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C66FB7"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B89EDD"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POLE</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B366E5"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PTEN</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7F142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35793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RAD51C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77B9F4"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RAD51D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25750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RNF43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062CA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PDGFRA</w:t>
            </w:r>
          </w:p>
        </w:tc>
      </w:tr>
      <w:tr w:rsidR="00162D39" w:rsidRPr="003F793A" w14:paraId="6EC135DA"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DCCE0A"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SDHA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D8FCE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SDHB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6ABDEC"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SDHC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04F3A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PPP2R2A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05381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PRKAR1A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45E16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SDHD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E55A2D"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PTCH1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C152C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SMAD4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92763D"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RAD50</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CECDFD"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RAD51B</w:t>
            </w:r>
          </w:p>
        </w:tc>
      </w:tr>
      <w:tr w:rsidR="00162D39" w:rsidRPr="003F793A" w14:paraId="6AB63ADC"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3BEF53"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STK11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58F1D5"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TP53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42587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RAD54L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47954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36C7C4"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RECQL</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9A978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RECQL4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B3CA0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5AE41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TSC1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ECDC8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TSC2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D5449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VHL</w:t>
            </w:r>
          </w:p>
        </w:tc>
      </w:tr>
      <w:tr w:rsidR="00162D39" w:rsidRPr="003F793A" w14:paraId="3C994395"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FD057A"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lastRenderedPageBreak/>
              <w:t>RUNX1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C8075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SDHAF2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CD7AC7"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SMARCA4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EC01A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0849F2"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SUFU</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09A06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TERT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5C7BC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TMEM127</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0600CC"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WT1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597B15" w14:textId="77777777" w:rsidR="00162D39" w:rsidRPr="005F6868" w:rsidRDefault="00162D39" w:rsidP="005F6868">
            <w:pPr>
              <w:jc w:val="center"/>
              <w:rPr>
                <w:rFonts w:ascii="思源黑体 CN Bold" w:eastAsia="思源黑体 CN Bold" w:hAnsi="思源黑体 CN Bold" w:cs="思源黑体 CN Light"/>
                <w:bCs/>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D3C0D4" w14:textId="77777777" w:rsidR="00162D39" w:rsidRPr="005F6868" w:rsidRDefault="00162D39" w:rsidP="005F6868">
            <w:pPr>
              <w:jc w:val="center"/>
              <w:rPr>
                <w:rFonts w:ascii="思源黑体 CN Bold" w:eastAsia="思源黑体 CN Bold" w:hAnsi="思源黑体 CN Bold" w:cs="思源黑体 CN Light"/>
                <w:bCs/>
                <w:i/>
                <w:iCs/>
                <w:sz w:val="13"/>
                <w:szCs w:val="13"/>
              </w:rPr>
            </w:pPr>
          </w:p>
        </w:tc>
      </w:tr>
    </w:tbl>
    <w:p w14:paraId="5EC2784E" w14:textId="77777777" w:rsidR="00162D39" w:rsidRDefault="00162D39" w:rsidP="00001196">
      <w:pPr>
        <w:spacing w:line="240" w:lineRule="exact"/>
        <w:jc w:val="center"/>
        <w:rPr>
          <w:rFonts w:ascii="思源黑体 CN Light" w:eastAsia="思源黑体 CN Light" w:hAnsi="思源黑体 CN Light" w:cs="思源黑体 CN Light"/>
          <w:b/>
          <w:bCs/>
          <w:sz w:val="15"/>
          <w:szCs w:val="15"/>
        </w:rPr>
      </w:pPr>
    </w:p>
    <w:p w14:paraId="658E259F" w14:textId="77777777" w:rsidR="00162D39" w:rsidRDefault="00162D39" w:rsidP="00001196">
      <w:pPr>
        <w:spacing w:line="240" w:lineRule="exact"/>
        <w:jc w:val="center"/>
        <w:rPr>
          <w:rFonts w:ascii="思源黑体 CN Light" w:eastAsia="思源黑体 CN Light" w:hAnsi="思源黑体 CN Light" w:cs="思源黑体 CN Light"/>
          <w:b/>
          <w:bCs/>
          <w:sz w:val="15"/>
          <w:szCs w:val="15"/>
        </w:rPr>
      </w:pPr>
    </w:p>
    <w:tbl>
      <w:tblPr>
        <w:tblStyle w:val="a9"/>
        <w:tblW w:w="5000" w:type="pct"/>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4A0" w:firstRow="1" w:lastRow="0" w:firstColumn="1" w:lastColumn="0" w:noHBand="0" w:noVBand="1"/>
      </w:tblPr>
      <w:tblGrid>
        <w:gridCol w:w="1030"/>
        <w:gridCol w:w="1046"/>
        <w:gridCol w:w="1032"/>
        <w:gridCol w:w="1032"/>
        <w:gridCol w:w="1032"/>
        <w:gridCol w:w="1032"/>
        <w:gridCol w:w="1032"/>
        <w:gridCol w:w="1032"/>
        <w:gridCol w:w="1031"/>
        <w:gridCol w:w="1033"/>
      </w:tblGrid>
      <w:tr w:rsidR="00162D39" w:rsidRPr="00CE744A" w14:paraId="32E2A22D" w14:textId="77777777" w:rsidTr="00E72E23">
        <w:trPr>
          <w:trHeight w:val="454"/>
        </w:trPr>
        <w:tc>
          <w:tcPr>
            <w:tcW w:w="0" w:type="auto"/>
            <w:gridSpan w:val="10"/>
            <w:shd w:val="clear" w:color="auto" w:fill="1E7648"/>
            <w:vAlign w:val="center"/>
          </w:tcPr>
          <w:p w14:paraId="19462413" w14:textId="4D701C89" w:rsidR="00162D39" w:rsidRPr="00CE744A" w:rsidRDefault="00162D39" w:rsidP="00001196">
            <w:pPr>
              <w:spacing w:line="200" w:lineRule="exact"/>
              <w:jc w:val="center"/>
              <w:rPr>
                <w:rFonts w:ascii="思源黑体 CN Bold" w:eastAsia="思源黑体 CN Bold" w:hAnsi="思源黑体 CN Bold" w:cs="思源黑体 CN Normal"/>
                <w:b/>
                <w:color w:val="FFFFFF" w:themeColor="background1"/>
                <w:sz w:val="18"/>
                <w:szCs w:val="18"/>
              </w:rPr>
            </w:pPr>
            <w:r w:rsidRPr="00913978">
              <w:rPr>
                <w:rFonts w:ascii="思源黑体 CN Bold" w:eastAsia="思源黑体 CN Bold" w:hAnsi="思源黑体 CN Bold" w:cs="思源黑体 CN Normal"/>
                <w:b/>
                <w:color w:val="FFFFFF" w:themeColor="background1"/>
                <w:sz w:val="18"/>
                <w:szCs w:val="18"/>
              </w:rPr>
              <w:t>RNA</w:t>
            </w:r>
            <w:r w:rsidRPr="00913978">
              <w:rPr>
                <w:rFonts w:ascii="思源黑体 CN Bold" w:eastAsia="思源黑体 CN Bold" w:hAnsi="思源黑体 CN Bold" w:cs="思源黑体 CN Normal" w:hint="eastAsia"/>
                <w:b/>
                <w:color w:val="FFFFFF" w:themeColor="background1"/>
                <w:sz w:val="18"/>
                <w:szCs w:val="18"/>
              </w:rPr>
              <w:t>表达基因检测列表（</w:t>
            </w:r>
            <w:r w:rsidRPr="00913978">
              <w:rPr>
                <w:rFonts w:ascii="思源黑体 CN Bold" w:eastAsia="思源黑体 CN Bold" w:hAnsi="思源黑体 CN Bold" w:cs="思源黑体 CN Normal"/>
                <w:b/>
                <w:color w:val="FFFFFF" w:themeColor="background1"/>
                <w:sz w:val="18"/>
                <w:szCs w:val="18"/>
              </w:rPr>
              <w:t>2</w:t>
            </w:r>
            <w:r w:rsidR="009873F9">
              <w:rPr>
                <w:rFonts w:ascii="思源黑体 CN Bold" w:eastAsia="思源黑体 CN Bold" w:hAnsi="思源黑体 CN Bold" w:cs="思源黑体 CN Normal"/>
                <w:b/>
                <w:color w:val="FFFFFF" w:themeColor="background1"/>
                <w:sz w:val="18"/>
                <w:szCs w:val="18"/>
              </w:rPr>
              <w:t>396</w:t>
            </w:r>
            <w:r w:rsidRPr="00913978">
              <w:rPr>
                <w:rFonts w:ascii="思源黑体 CN Bold" w:eastAsia="思源黑体 CN Bold" w:hAnsi="思源黑体 CN Bold" w:cs="思源黑体 CN Normal" w:hint="eastAsia"/>
                <w:b/>
                <w:color w:val="FFFFFF" w:themeColor="background1"/>
                <w:sz w:val="18"/>
                <w:szCs w:val="18"/>
              </w:rPr>
              <w:t>基因）</w:t>
            </w:r>
          </w:p>
        </w:tc>
      </w:tr>
      <w:tr w:rsidR="009873F9" w:rsidRPr="00035682" w14:paraId="147B6FB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00AA5C" w14:textId="47BCBE3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A2M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9475BF" w14:textId="6FBC96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ABCB1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75F0A2" w14:textId="19182E3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ABCF1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9D654B" w14:textId="543707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ABL1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43E469" w14:textId="3E13F14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ABTB2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9E54DA" w14:textId="28BEA5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ACAD9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2A1EB0" w14:textId="571936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ACAN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E82A91" w14:textId="2BD1D0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ACOT12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B5D457" w14:textId="09B4C63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ACSF3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9FFB61" w14:textId="77E662E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ACTA2</w:t>
            </w:r>
          </w:p>
        </w:tc>
      </w:tr>
      <w:tr w:rsidR="009873F9" w:rsidRPr="00035682" w14:paraId="3C336DE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78764C" w14:textId="70494D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ACTB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5F3243" w14:textId="5FB38BC6" w:rsidR="00E76EA4" w:rsidRPr="005F6868" w:rsidRDefault="009873F9" w:rsidP="00E72E23">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ACTG1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182508" w14:textId="5A64B3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ACTG2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5184EF" w14:textId="43D616B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ACTL6A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65CDA5" w14:textId="3EB8F4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ACTL6B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8F007D" w14:textId="1210970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ACTR3B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12BB8A" w14:textId="7D9E20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ACVR1B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B167FD" w14:textId="1ADEDBD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ACVR1C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EF19FF" w14:textId="4CE591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ACVR2A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C5113E" w14:textId="7CEFBC8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ACY1</w:t>
            </w:r>
          </w:p>
        </w:tc>
      </w:tr>
      <w:tr w:rsidR="009873F9" w:rsidRPr="00035682" w14:paraId="3086A16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0C5D30" w14:textId="413033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5FB03D" w14:textId="134B2A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ADAM12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F8D7AB" w14:textId="65256A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ADGRE1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76AE36" w14:textId="6377DF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ADGRE2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062774" w14:textId="7CBDAE3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ADGRE5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24852D" w14:textId="6CEEA9E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ADH1A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15E8E2" w14:textId="695F2AD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ADH1B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9428A0" w14:textId="5E2654C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ADH1C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E76BFF" w14:textId="4CF5A87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ADH4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2708B9" w14:textId="3E9AD9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ADH6</w:t>
            </w:r>
          </w:p>
        </w:tc>
      </w:tr>
      <w:tr w:rsidR="009873F9" w:rsidRPr="00035682" w14:paraId="4F09BB8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EB0AE4" w14:textId="6AD0AB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0DAD2F" w14:textId="01A074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ADORA2A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B9D48A" w14:textId="241EDB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AFDN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1BA4A0" w14:textId="3F9D06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AGK</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875696" w14:textId="511A7E2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AGR2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115E69" w14:textId="59FBDA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AHR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5F922C" w14:textId="287106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AICDA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778C62" w14:textId="64ADC7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AIF1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5162BE" w14:textId="66BE6FE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AIRE</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45F662" w14:textId="0884E1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AKAP1</w:t>
            </w:r>
          </w:p>
        </w:tc>
      </w:tr>
      <w:tr w:rsidR="009873F9" w:rsidRPr="00035682" w14:paraId="6F9B962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6C3782" w14:textId="4DB709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AKR1C3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9A4DAB" w14:textId="653C26D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AKR1C4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A271FD" w14:textId="651420F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AKT1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FBBAB9" w14:textId="227FFA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AKT2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370D72" w14:textId="2DC970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AKT3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0B97C4" w14:textId="718EA10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ALAS1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CA33BC" w14:textId="35D7D4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ALCAM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2FA51D" w14:textId="1605ED0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ALDOA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DE2001" w14:textId="6C8A40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ALDOC</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7E915F" w14:textId="657C909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ALK</w:t>
            </w:r>
          </w:p>
        </w:tc>
      </w:tr>
      <w:tr w:rsidR="009873F9" w:rsidRPr="00035682" w14:paraId="1D11607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DCD35A" w14:textId="01EDC45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ALKBH2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A50015" w14:textId="0291D1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ALKBH3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00FE0C" w14:textId="7602137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ALOX15B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1ED2BA" w14:textId="7ABE4C6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AMBP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86DE2C" w14:textId="543E49D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AMER1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060517" w14:textId="267FDA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AMH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FE2BA8" w14:textId="1B2FFD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AMMECR1L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DD9FDF" w14:textId="1AE857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ANGPT1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4B3808" w14:textId="77F125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ANGPT2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B154DC" w14:textId="5320E0E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ANGPTL4</w:t>
            </w:r>
          </w:p>
        </w:tc>
      </w:tr>
      <w:tr w:rsidR="009873F9" w:rsidRPr="00035682" w14:paraId="1A57ADE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AEF905" w14:textId="502E5A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ANKLE2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940058" w14:textId="537DD0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ANKRD28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DE0D68" w14:textId="1C6DEFF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ANKRD46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B515A9" w14:textId="111904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ANLN</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0CEE27" w14:textId="5BE693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ANP32B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192E60" w14:textId="537A94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ANXA1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14FB68" w14:textId="25AA99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APAF1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FD9926" w14:textId="73A6E7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APBB1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E934E0" w14:textId="1A8FFA7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APC</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9E48B1" w14:textId="476F30F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APC2</w:t>
            </w:r>
          </w:p>
        </w:tc>
      </w:tr>
      <w:tr w:rsidR="009873F9" w:rsidRPr="00035682" w14:paraId="512B5D7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B75DA5" w14:textId="76034B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APH1B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905DE9" w14:textId="579CD0B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API5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6F5464" w14:textId="43DF14E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APLNR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054243" w14:textId="564EAF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CBFE8C" w14:textId="1982D8B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F12483" w14:textId="3322CB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12A5C3" w14:textId="115EBD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6DDA18" w14:textId="618A957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APOBEC3B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54A3A9" w14:textId="7E648D0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APOC2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17552D" w14:textId="34EE95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APOC3</w:t>
            </w:r>
          </w:p>
        </w:tc>
      </w:tr>
      <w:tr w:rsidR="009873F9" w:rsidRPr="00035682" w14:paraId="6852DFE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AD67F7" w14:textId="67E43F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7A1805" w14:textId="7178546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F82E84" w14:textId="4226DDE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APOL6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1D485C" w14:textId="186BF22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APOM</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6DB30F" w14:textId="10C344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7B24C9" w14:textId="317500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APPL1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3F00CC" w14:textId="0913020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AQP9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0E5A6A" w14:textId="061F8CF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AF7937" w14:textId="4846F3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ARAF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C9EB41" w14:textId="323A7AD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AREG</w:t>
            </w:r>
          </w:p>
        </w:tc>
      </w:tr>
      <w:tr w:rsidR="009873F9" w:rsidRPr="00035682" w14:paraId="3B8F9E8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6458BD" w14:textId="2FA11F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AD30DC" w14:textId="37BFCB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ARG1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385ED5" w14:textId="0933EF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ARG2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9AF568" w14:textId="4555F1E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ARHGEF6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C5836E" w14:textId="193F8B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ARID1A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4FD4F8" w14:textId="1625BD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ARID1B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AA2F46" w14:textId="2FDEBF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ARID2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E4499A" w14:textId="1371CE0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ARID5A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E86320" w14:textId="66197AF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ARMH3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2F95B9" w14:textId="7018A4D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ARNT</w:t>
            </w:r>
          </w:p>
        </w:tc>
      </w:tr>
      <w:tr w:rsidR="009873F9" w:rsidRPr="00035682" w14:paraId="264E130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C20727" w14:textId="2C54B5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ARNT2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990FAD" w14:textId="27E540F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ARNTL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FB35A5" w14:textId="1D431C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ASAP2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45AD98" w14:textId="5EBD3B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ASCL1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2171F7" w14:textId="1311BB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ASL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1DF116" w14:textId="0E0855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ASNS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B6C975" w14:textId="61EC48C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ASPA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5B7FFE" w14:textId="7B6DF5F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ASPG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4A2217" w14:textId="2640FD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ASPN</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0ABEFF" w14:textId="45DBBE4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ASXL1</w:t>
            </w:r>
          </w:p>
        </w:tc>
      </w:tr>
      <w:tr w:rsidR="009873F9" w:rsidRPr="00035682" w14:paraId="000B646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3CDDF2" w14:textId="699935F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1B3DB1" w14:textId="5B3B8FE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1A92A8" w14:textId="74657E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790B54" w14:textId="121137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ATF4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B45640" w14:textId="3549404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ATG10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5DD30F" w14:textId="138CCBC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ATG12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7698F3" w14:textId="70C0AB6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ATG16L1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D68C74" w14:textId="5B5777C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ATG5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D70060" w14:textId="47D469B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ATG7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365298" w14:textId="0F3C7B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ATM</w:t>
            </w:r>
          </w:p>
        </w:tc>
      </w:tr>
      <w:tr w:rsidR="009873F9" w:rsidRPr="00035682" w14:paraId="16D4537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171BA1" w14:textId="391B0D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ATOX1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8BDE63" w14:textId="7CCF41B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ATP11C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DF367D" w14:textId="237FCD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ATP1B1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3A0791" w14:textId="3B45A8F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ATP2A2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411B52" w14:textId="14C8F1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ATP5F1D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C1E3DF" w14:textId="715BDB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ATP5F1E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4F95A3" w14:textId="4765A48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ATP5ME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2C6DD3" w14:textId="7CBDE31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7E08CD" w14:textId="63AF76E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ATRX</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246F73" w14:textId="7204D50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AURKA</w:t>
            </w:r>
          </w:p>
        </w:tc>
      </w:tr>
      <w:tr w:rsidR="009873F9" w:rsidRPr="00035682" w14:paraId="35D2901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93AB8A" w14:textId="35ED8EC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AURKB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28B1C3" w14:textId="0D6629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AXIN1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385D82" w14:textId="437D7C3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AXIN2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680BA3" w14:textId="26245DD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AXL</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9323A9" w14:textId="6777E46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AZGP1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CBF41F" w14:textId="5DD7F23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B2M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610821" w14:textId="41FFF2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B3GAT1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819CAD" w14:textId="4661E69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B4GALT6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6465A7" w14:textId="0A3572A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BACH2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9C721D" w14:textId="6FC1069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BAD</w:t>
            </w:r>
          </w:p>
        </w:tc>
      </w:tr>
      <w:tr w:rsidR="009873F9" w:rsidRPr="00035682" w14:paraId="3B8F7532"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EE75C1" w14:textId="523C985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BAG1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285E2D" w14:textId="18384A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BAIAP3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B1E839" w14:textId="0C2447D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26A08F" w14:textId="513C9D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BAMBI</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EA5D3A" w14:textId="139316B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073449" w14:textId="581A12E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BATF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6DD9E4" w14:textId="12EE40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BATF3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4CE5F4" w14:textId="6734BD2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BAX</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1EB195" w14:textId="15AA362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BBC3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8F8935" w14:textId="22972F3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BBS1</w:t>
            </w:r>
          </w:p>
        </w:tc>
      </w:tr>
      <w:tr w:rsidR="009873F9" w:rsidRPr="00035682" w14:paraId="1954E33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8FC8D2" w14:textId="5F0A51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BCAT1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17E8F8" w14:textId="716330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BCL10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515346" w14:textId="2506943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BCL11B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F494E7" w14:textId="08B776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BCL2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0107C1" w14:textId="5D8DE10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BCL2A1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936CE6" w14:textId="777453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BCL2L1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C5A214" w14:textId="7602F9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BCL2L11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E789BE" w14:textId="0890EAD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9C2BDF" w14:textId="4E1FDA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BCL6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4BC86C" w14:textId="2538C1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BCL6B</w:t>
            </w:r>
          </w:p>
        </w:tc>
      </w:tr>
      <w:tr w:rsidR="009873F9" w:rsidRPr="00035682" w14:paraId="0706655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9D010E" w14:textId="25A02D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BCOR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3E54A5" w14:textId="086EEA7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42209E" w14:textId="1EE3A4B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BDNF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EA5612" w14:textId="2BA186B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BGN</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F4B000" w14:textId="5DF0027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BID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10EA6F" w14:textId="10C25F2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BIRC2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FE7685" w14:textId="5CE1DE6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BIRC3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15B01F" w14:textId="050C6BE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BIRC5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126D01" w14:textId="02602D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BIRC7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EC8DBD" w14:textId="79C7AFB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BLK</w:t>
            </w:r>
          </w:p>
        </w:tc>
      </w:tr>
      <w:tr w:rsidR="009873F9" w:rsidRPr="00035682" w14:paraId="0C9D0D6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6AF16F" w14:textId="0DE352E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BLM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BCEA97" w14:textId="0744763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BLNK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8096B2" w14:textId="646AB6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BLVRA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21FD9C" w14:textId="6C6ABC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BMI1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0B266E" w14:textId="6758616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BMP2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CE4538" w14:textId="064F3FF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BMP4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42478B" w14:textId="3DAE966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BMP5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BF5CEF" w14:textId="747DE2E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BMP6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5D3AEE" w14:textId="309129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BMP7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AA8AD6" w14:textId="6AB506F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BMP8A</w:t>
            </w:r>
          </w:p>
        </w:tc>
      </w:tr>
      <w:tr w:rsidR="009873F9" w:rsidRPr="00035682" w14:paraId="176F166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191F10" w14:textId="3214EC4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BMPR1B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C96414" w14:textId="5771FA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BNIP3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11471B" w14:textId="0235D4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BNIP3L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E1B73F" w14:textId="6985416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BRAF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3F96AB" w14:textId="632BE87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BRCA1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841376" w14:textId="07E7157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BRCA2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EB5A94" w14:textId="04EA7A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FEA8E6" w14:textId="785F48A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BRD3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A23DD2" w14:textId="466BAED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BRD4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2A78F5" w14:textId="204F5F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BRD7</w:t>
            </w:r>
          </w:p>
        </w:tc>
      </w:tr>
      <w:tr w:rsidR="009873F9" w:rsidRPr="00035682" w14:paraId="5793086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BB97F5" w14:textId="47D296F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BRIP1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C1555E" w14:textId="33E891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BRIX1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F4B5F0" w14:textId="1D35A5D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BST1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F49A44" w14:textId="6B7713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BST2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CF19FD" w14:textId="414609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BTK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24DF57" w14:textId="0B9990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BTLA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99040A" w14:textId="5768D0B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BUB1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3CE200" w14:textId="02C64E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BUB1B-PAK6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B70945" w14:textId="47372F6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BYSL</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EB6BC9" w14:textId="5FB2AB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C1QA</w:t>
            </w:r>
          </w:p>
        </w:tc>
      </w:tr>
      <w:tr w:rsidR="009873F9" w:rsidRPr="00035682" w14:paraId="2407B1E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B690DE" w14:textId="138BEDA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C1QB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E05DA0" w14:textId="6878746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C1QBP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74C02E" w14:textId="01D27FA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C1R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FD84B3" w14:textId="0F5BC6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C1S</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D86E4B" w14:textId="4FDF4D1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0BED9E" w14:textId="442B869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C2CD5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A78CFC" w14:textId="779B76C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D85712" w14:textId="358562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C3AR1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9117DE" w14:textId="06F2BF3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C4B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4D8C2E" w14:textId="38DBCC8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C4BPA</w:t>
            </w:r>
          </w:p>
        </w:tc>
      </w:tr>
      <w:tr w:rsidR="009873F9" w:rsidRPr="00035682" w14:paraId="29116612"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41BC9E" w14:textId="029883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EDEC57" w14:textId="63250EB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C5AR1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909181" w14:textId="0F23B3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2B0225" w14:textId="70908F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FDF7B7" w14:textId="4444A16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C8A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15231D" w14:textId="02084A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C8B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F0E999" w14:textId="2E79E9E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C8G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3E7929" w14:textId="51FEEC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BAE6FE" w14:textId="76C4A8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CA12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3C9AF4" w14:textId="57A65DB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CA2</w:t>
            </w:r>
          </w:p>
        </w:tc>
      </w:tr>
      <w:tr w:rsidR="009873F9" w:rsidRPr="00035682" w14:paraId="6802221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859BCE" w14:textId="6A18CA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B6EA73" w14:textId="0BE2B1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CACNA1C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4D3BF5" w14:textId="1AD0DF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CACNA1D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01FB59" w14:textId="6320F0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CACNA1E</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145AE6" w14:textId="1266BD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CACNA1G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F01407" w14:textId="0EB8DE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CACNA1H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3D2EBB" w14:textId="12671A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CACNA2D1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367BC6" w14:textId="43E911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CACNA2D2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372B7B" w14:textId="2875F1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CACNA2D3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8BCB47" w14:textId="666970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CACNA2D4</w:t>
            </w:r>
          </w:p>
        </w:tc>
      </w:tr>
      <w:tr w:rsidR="009873F9" w:rsidRPr="00035682" w14:paraId="58C48A7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E3524E" w14:textId="7583DE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D954C7" w14:textId="38A221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CACNB3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9612FD" w14:textId="14A153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CACNB4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632C54" w14:textId="2BFBB0B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CACNG1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A88A1B" w14:textId="7B94969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CACNG4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C6DD64" w14:textId="574AF5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CACNG6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2805EC" w14:textId="6DF7FB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CADPS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77D1E0" w14:textId="3C5145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CALM1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BB5F7B" w14:textId="3E4ED4D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CALM2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4ADB1C" w14:textId="063C95C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CALM3</w:t>
            </w:r>
          </w:p>
        </w:tc>
      </w:tr>
      <w:tr w:rsidR="009873F9" w:rsidRPr="00035682" w14:paraId="4D12A47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005059" w14:textId="01AAB78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CALML3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170F65" w14:textId="3895FBC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CALML4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B65DD9" w14:textId="16C42BC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CALML5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3B249A" w14:textId="33396DF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CALML6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F7E876" w14:textId="722830F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CAMK1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9DB967" w14:textId="6227C40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CAMK1D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E89A5" w14:textId="4B723D9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CAMK1G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5367FD" w14:textId="40AB1B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CAMK2A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C94839" w14:textId="7D4517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CAMK2B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E4A174" w14:textId="79F0E1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CAMK2D</w:t>
            </w:r>
          </w:p>
        </w:tc>
      </w:tr>
      <w:tr w:rsidR="009873F9" w:rsidRPr="00035682" w14:paraId="1D5BCF11"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3BAA4A" w14:textId="26D4B2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CAMK2G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00C2E9" w14:textId="7938D5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CAMK4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4218F2" w14:textId="55399A1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CAMP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C3CD83" w14:textId="18F318B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CAPN2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AFED02" w14:textId="45CBEA8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CAPN6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245E70" w14:textId="76C178B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CARD11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47BA24" w14:textId="053D8D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CARD9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BCCD8B" w14:textId="2BD0E9C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CASP1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263EDE" w14:textId="332A143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CASP10</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46774F" w14:textId="6622F43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CASP12</w:t>
            </w:r>
          </w:p>
        </w:tc>
      </w:tr>
      <w:tr w:rsidR="009873F9" w:rsidRPr="00035682" w14:paraId="391E003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238FF2" w14:textId="4EFB0E6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CASP3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562FC5" w14:textId="033D5C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CASP7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73983E" w14:textId="44A7BD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CASP8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A47024" w14:textId="77E3523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CASP9</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6F0B64" w14:textId="1B2FBEF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CBL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14CDE6" w14:textId="441F75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CBLB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2BD0D7" w14:textId="5512B1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CBLC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F78B3D" w14:textId="188EFF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CC2D1B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A599C6" w14:textId="739AA3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CCDC198</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092004" w14:textId="3DAC1C9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CCDC6</w:t>
            </w:r>
          </w:p>
        </w:tc>
      </w:tr>
      <w:tr w:rsidR="009873F9" w:rsidRPr="00035682" w14:paraId="667FBE4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F9F6E5" w14:textId="3518CA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8197A4" w14:textId="7FA803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A3505D" w14:textId="413D2B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CCL13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4EB4D5" w14:textId="793CE27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CCL14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7C404B" w14:textId="668BC50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CCL15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BB732E" w14:textId="4F3023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CCL16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3EA82B" w14:textId="4FF0BF2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CCL17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C64825" w14:textId="575BC53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CCL18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CA9B11" w14:textId="45A9E3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CCL19</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ABBD08" w14:textId="61CF64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CCL2</w:t>
            </w:r>
          </w:p>
        </w:tc>
      </w:tr>
      <w:tr w:rsidR="009873F9" w:rsidRPr="00035682" w14:paraId="228A0B2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B3E351" w14:textId="672F17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CCL20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246A61" w14:textId="126EFD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CCL21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11B772" w14:textId="1D63C64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CCL22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B770B3" w14:textId="00EC3E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CCL23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6B462A" w14:textId="6CD4107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CCL24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6F8981" w14:textId="6E8230C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CCL25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FB0850" w14:textId="5994F96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CCL26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7A8E7F" w14:textId="2F9818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CCL27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B98923" w14:textId="50A4CA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CCL28</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CEC5E1" w14:textId="407799A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CCL3</w:t>
            </w:r>
          </w:p>
        </w:tc>
      </w:tr>
      <w:tr w:rsidR="009873F9" w:rsidRPr="00035682" w14:paraId="13DAE27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D9A1EB" w14:textId="3D7C965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CCL3L1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257F4D" w14:textId="2138BB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917906" w14:textId="2C3C31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DCC308" w14:textId="366E6E4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32DA4E" w14:textId="5F6C30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EDB85B" w14:textId="204628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C6429E" w14:textId="2F5E8B0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F66CC8" w14:textId="572E47C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B81624" w14:textId="477303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CCNB2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36229F" w14:textId="749BBA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CCNB3</w:t>
            </w:r>
          </w:p>
        </w:tc>
      </w:tr>
      <w:tr w:rsidR="009873F9" w:rsidRPr="00035682" w14:paraId="2218ED6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2DB0C3" w14:textId="21DB78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E30D05" w14:textId="3E06A7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774D09" w14:textId="661370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CCND3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D33267" w14:textId="014552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CCNE1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41750F" w14:textId="55DD18A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CCNE2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34798B" w14:textId="27B13F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CCNO</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27B313" w14:textId="5FC550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0D90C1" w14:textId="243125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772670" w14:textId="785204D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CCR3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0A66DC" w14:textId="3698D1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CCR4</w:t>
            </w:r>
          </w:p>
        </w:tc>
      </w:tr>
      <w:tr w:rsidR="009873F9" w:rsidRPr="00035682" w14:paraId="04CDC35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5835FA" w14:textId="19E550B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CCR5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1B7C15" w14:textId="2FD0849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CCR6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73F750" w14:textId="1DF16A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CCR7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E38F0E" w14:textId="7538B2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CCR9</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F3E181" w14:textId="5AEF2A6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CCRL2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1EEE66" w14:textId="01B6022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CD101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ACA568" w14:textId="404279A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526545" w14:textId="3EB7EE6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CD160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03BD6A" w14:textId="3F9B77F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CD163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8671F0" w14:textId="4723B6D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CD164</w:t>
            </w:r>
          </w:p>
        </w:tc>
      </w:tr>
      <w:tr w:rsidR="009873F9" w:rsidRPr="00035682" w14:paraId="452BFF8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CC3241" w14:textId="0FDF3DC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CD180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B0CA4C" w14:textId="6C88C46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4D818E" w14:textId="3A56B3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6FE40E" w14:textId="201ADB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8C9ACC" w14:textId="6602A5F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1B3B72" w14:textId="2D1A93C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C45082" w14:textId="197B3F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514884" w14:textId="2482961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57E01F" w14:textId="6F4D6BD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CD200</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3DDBF5" w14:textId="7124F9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CD207</w:t>
            </w:r>
          </w:p>
        </w:tc>
      </w:tr>
      <w:tr w:rsidR="009873F9" w:rsidRPr="00035682" w14:paraId="5E634DD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F78AE1" w14:textId="5F97C7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CD209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97BE98" w14:textId="6CB662D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77936C" w14:textId="6FBF69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CD226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5F9E01" w14:textId="2D15159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3D6B4C" w14:textId="07F175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CD244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4A21C5" w14:textId="26311B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CD247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FE5044" w14:textId="1F4E49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5A2867" w14:textId="5E30607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CD274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CCE03F" w14:textId="7A399A4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CD276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C388C8" w14:textId="0885F06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CD28</w:t>
            </w:r>
          </w:p>
        </w:tc>
      </w:tr>
      <w:tr w:rsidR="009873F9" w:rsidRPr="00035682" w14:paraId="0BA5A86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AD8A85" w14:textId="2484C0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CD300A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A7D53F" w14:textId="269C0B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CD33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ACD64A" w14:textId="40517AF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CD34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A586DC" w14:textId="3734A34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CD36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3385AF" w14:textId="34786B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CD37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9C434B" w14:textId="38E1622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CD38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CE8157" w14:textId="012725C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CD3D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44D26E" w14:textId="15E27D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CD3E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49881F" w14:textId="2D46FEA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CD3EAP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F7F602" w14:textId="74BB2E0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CD3G</w:t>
            </w:r>
          </w:p>
        </w:tc>
      </w:tr>
      <w:tr w:rsidR="009873F9" w:rsidRPr="00035682" w14:paraId="0FD8EAC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398287" w14:textId="46A17A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516775" w14:textId="2ACD30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CD40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FADB6F" w14:textId="341DDE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CD40LG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C0E255" w14:textId="753BD5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CD44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B7826A" w14:textId="0E396D2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CD46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12E471" w14:textId="32C6A9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CD47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D284EA" w14:textId="1AD7832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CD48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41D1E2" w14:textId="10F7554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1DB2E0" w14:textId="5F18BF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CD52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642B2C" w14:textId="6FECB69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CD53</w:t>
            </w:r>
          </w:p>
        </w:tc>
      </w:tr>
      <w:tr w:rsidR="009873F9" w:rsidRPr="00035682" w14:paraId="4D2B1DF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B30206" w14:textId="1063CAA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CD55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616915" w14:textId="55737F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CD58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0940B7" w14:textId="63ABA10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CD59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049083" w14:textId="756E8E6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28B7F3" w14:textId="7BB461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CD63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25AE42" w14:textId="3EF6D6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CD68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9AF0AB" w14:textId="535C3B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CD69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0FB008" w14:textId="5BFBFE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E0E98F" w14:textId="4D3EA3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CD70</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6D1E2B" w14:textId="66A99EA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CD74</w:t>
            </w:r>
          </w:p>
        </w:tc>
      </w:tr>
      <w:tr w:rsidR="009873F9" w:rsidRPr="00035682" w14:paraId="3F51C4E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29EF2B" w14:textId="53C0F82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CD79A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C8F4F4" w14:textId="0D53D4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CD79B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69EE30" w14:textId="45B78F1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CD80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E36E18" w14:textId="3EE8A06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CD81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037393" w14:textId="199417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CD83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75949D" w14:textId="157331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CD84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D30614" w14:textId="2F4EEC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CD86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9D0C34" w14:textId="73907F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CD8A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E9DFB0" w14:textId="31A234A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CD8B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3730A3" w14:textId="1BC7A2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CD9</w:t>
            </w:r>
          </w:p>
        </w:tc>
      </w:tr>
      <w:tr w:rsidR="009873F9" w:rsidRPr="00035682" w14:paraId="5E5922F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FC2DD5" w14:textId="431FD0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CD96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7722A3" w14:textId="0626FF3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CD99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78B462" w14:textId="5AA955C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CDC14A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AD0678" w14:textId="562947D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CDC14B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DDEE87" w14:textId="75B0A4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CDC20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148F14" w14:textId="26466F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CDC25A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C1CA88" w14:textId="29D0A11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CDC25B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839C33" w14:textId="42BFF1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CDC25C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0C0D5F" w14:textId="6A967ED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CDC42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69BBDE" w14:textId="018006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CDC42EP1</w:t>
            </w:r>
          </w:p>
        </w:tc>
      </w:tr>
      <w:tr w:rsidR="009873F9" w:rsidRPr="00035682" w14:paraId="6EFBA7C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A040F8" w14:textId="1F220A0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E923A3" w14:textId="62E5A9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09113C" w14:textId="47BA58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E70FA7" w14:textId="02BB4AD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CDH1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504007" w14:textId="742BCB4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CDH11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B51586" w14:textId="6A38C15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CDH16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078C5F" w14:textId="047ADF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CDH17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A0F86C" w14:textId="069A2A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CDH2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670DE4" w14:textId="1DE9B7F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CDH3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8CC8AE" w14:textId="4EA4A09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CDH5</w:t>
            </w:r>
          </w:p>
        </w:tc>
      </w:tr>
      <w:tr w:rsidR="009873F9" w:rsidRPr="00035682" w14:paraId="491553C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608523" w14:textId="7FA937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E075B1" w14:textId="1F6B3B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0FE94F" w14:textId="65BCBB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7645A7" w14:textId="48D279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5AFC39" w14:textId="5A915A8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8AE768" w14:textId="0188DC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DC4C4F" w14:textId="763E5D5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CDKN1C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685022" w14:textId="2491B46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D71599" w14:textId="5D3B6A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CDKN2B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646220" w14:textId="21859F3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CDKN2C</w:t>
            </w:r>
          </w:p>
        </w:tc>
      </w:tr>
      <w:tr w:rsidR="009873F9" w:rsidRPr="00035682" w14:paraId="76FCEBB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3B8701" w14:textId="1A0E30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lastRenderedPageBreak/>
              <w:t>CDKN2D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B7146B" w14:textId="1B6093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972BA8" w14:textId="18714E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CDX2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729D41" w14:textId="505C6A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CEACAM1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079C8F" w14:textId="5DB85A3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CEACAM3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0DDA8A" w14:textId="67F200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CEACAM5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85A9A4" w14:textId="0B5A91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CEACAM6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C9B353" w14:textId="051D41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CEACAM8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F13A36" w14:textId="67C0B2D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CEBPA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531944" w14:textId="4FEF54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CEBPB</w:t>
            </w:r>
          </w:p>
        </w:tc>
      </w:tr>
      <w:tr w:rsidR="009873F9" w:rsidRPr="00035682" w14:paraId="0C5951D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EAC2A9" w14:textId="2109F5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CEBPE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3AB3D2" w14:textId="54C8E24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CELSR2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1164BF" w14:textId="507225B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CENPF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52A49D" w14:textId="76B67F8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CEP55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8201D6" w14:textId="1522DDA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CES3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8D67AC" w14:textId="3B8939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CFB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CF3847" w14:textId="675CBF7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CFD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AEF34D" w14:textId="0EB18F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CFI</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B8C664" w14:textId="715A929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CFL1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9F8FB8" w14:textId="0C48F62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CFP</w:t>
            </w:r>
          </w:p>
        </w:tc>
      </w:tr>
      <w:tr w:rsidR="009873F9" w:rsidRPr="00035682" w14:paraId="7CA86DE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A4DD2C" w14:textId="394F4B7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CGAS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C5D2CD" w14:textId="758A279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CHAD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34D8F0" w14:textId="7679845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CHEK1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73608F" w14:textId="71A3EB1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CHEK2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4BFA9C" w14:textId="5E40C9D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CHGA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D9F00B" w14:textId="1767C25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CHI3L1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DA8068" w14:textId="226211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CHIT1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7CE846" w14:textId="78237C2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CHRM3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E7C51B" w14:textId="2C2B7C0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CHSY1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818A6D" w14:textId="78428D5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CHUK</w:t>
            </w:r>
          </w:p>
        </w:tc>
      </w:tr>
      <w:tr w:rsidR="009873F9" w:rsidRPr="00035682" w14:paraId="5D3E360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8D5637" w14:textId="0F00D7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CIC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315C6A" w14:textId="4715D5D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CIITA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B31F95" w14:textId="7195B9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CKLF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CF5F23" w14:textId="795C453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CKS1B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818A8C" w14:textId="7F340F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CKS2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ACE59D" w14:textId="575FF6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CLCF1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F1A030" w14:textId="4DC7E3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CLDN18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9B1758" w14:textId="0567E80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CLEC10A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DB76DD" w14:textId="6E6AAD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CLEC14A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6BEBB5" w14:textId="4BBAAA5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CLEC4A</w:t>
            </w:r>
          </w:p>
        </w:tc>
      </w:tr>
      <w:tr w:rsidR="009873F9" w:rsidRPr="00035682" w14:paraId="2685214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AC6C83" w14:textId="5A1444A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CLEC4C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CBA4A0" w14:textId="1317FA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CLEC4E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774919" w14:textId="77FBC0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CLEC5A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3BF5B0" w14:textId="0D85AE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CLEC6A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4D1DDA" w14:textId="4F6568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CLEC7A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7F27E2" w14:textId="2695B9B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CLECL1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29F453" w14:textId="315551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CLTC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8EEB4C" w14:textId="5F8832D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CLU</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E57F9A" w14:textId="03075D1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CMA1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5D0B3D" w14:textId="1F938EB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CMKLR1</w:t>
            </w:r>
          </w:p>
        </w:tc>
      </w:tr>
      <w:tr w:rsidR="009873F9" w:rsidRPr="00035682" w14:paraId="3673915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59FC14" w14:textId="278E6E3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CMTM4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2864F5" w14:textId="6BC5C5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CMTM6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B5CEBD" w14:textId="156E7A7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CNOT10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C90A4B" w14:textId="45140C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CNOT2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9CC3BB" w14:textId="5FEC901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CNOT4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0D804D" w14:textId="6A680E4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CNTFR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FFD99F" w14:textId="37377C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COG7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4C85D2" w14:textId="1C280C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COL11A1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B6BA0E" w14:textId="279A36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COL11A2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0C9317" w14:textId="6FFBF5D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COL17A1</w:t>
            </w:r>
          </w:p>
        </w:tc>
      </w:tr>
      <w:tr w:rsidR="009873F9" w:rsidRPr="00035682" w14:paraId="197EF87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9B114B" w14:textId="5800EA0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COL1A1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F3328C" w14:textId="07C3E31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COL1A2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E72FEE" w14:textId="4A95B2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COL24A1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2675BC" w14:textId="37DE59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COL27A1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7F7095" w14:textId="01A62B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COL2A1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0EF952" w14:textId="4EFCD9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COL3A1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7F7590" w14:textId="00C8477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COL4A1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CDE6AF" w14:textId="791E50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COL4A2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17AB74" w14:textId="53EE152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COL4A3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195FD9" w14:textId="7F7389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COL4A4</w:t>
            </w:r>
          </w:p>
        </w:tc>
      </w:tr>
      <w:tr w:rsidR="009873F9" w:rsidRPr="00035682" w14:paraId="5F3FC5D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0E2DD8" w14:textId="5ECDB94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COL4A5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0177AF" w14:textId="42B957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COL4A6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594199" w14:textId="5C2D856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COL5A1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36804C" w14:textId="01B3E2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COL5A2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E4A4E0" w14:textId="17F133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COL6A3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95E0DE" w14:textId="7F31EE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COL6A6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E08708" w14:textId="0DA96BB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COLEC12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A90457" w14:textId="7402F57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COMP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184D8E" w14:textId="2CEDEE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CORO1A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641329" w14:textId="2D194D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COX11</w:t>
            </w:r>
          </w:p>
        </w:tc>
      </w:tr>
      <w:tr w:rsidR="009873F9" w:rsidRPr="00035682" w14:paraId="0DB2D44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94A610" w14:textId="07F1709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COX4I1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B3840F" w14:textId="1A86654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COX5B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DE21E5" w14:textId="301BE69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COX6A1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C71DFD" w14:textId="5F3C92C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COX6B1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D65DE8" w14:textId="134EB6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CPA3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DD75CF" w14:textId="7D00555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CPEB2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FD4895" w14:textId="4CDC33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CPSF7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D679C8" w14:textId="4CEEC4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0ADF05" w14:textId="5517FB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1ABC34" w14:textId="104916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CRABP2</w:t>
            </w:r>
          </w:p>
        </w:tc>
      </w:tr>
      <w:tr w:rsidR="009873F9" w:rsidRPr="00035682" w14:paraId="2F18A0B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85B8C0" w14:textId="2DB2BC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CREB1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0D703F" w14:textId="690554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CREB3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97FA34" w14:textId="1C04EC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CREB3L1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666425" w14:textId="0B6A780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CREB3L2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1CD5AE" w14:textId="7B44D7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CREB3L3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3E3FF7" w14:textId="56C213F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CREB3L4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28B2B6" w14:textId="1CCE4D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CREB5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5CAAA4" w14:textId="13B1E6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CREBBP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0B03BB" w14:textId="2B4FFD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CRK</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9B18F0" w14:textId="24FF62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CRKL</w:t>
            </w:r>
          </w:p>
        </w:tc>
      </w:tr>
      <w:tr w:rsidR="009873F9" w:rsidRPr="00035682" w14:paraId="5ACB9C6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D9FA59" w14:textId="7F93586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CRLF2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6603D1" w14:textId="540C013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AD60D0" w14:textId="2D4104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CRTAM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67D703" w14:textId="5BDAF2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CSF1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B08AEC" w14:textId="245B3D9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CSF1R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CE4AE3" w14:textId="3B6D3C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CSF2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1BC76D" w14:textId="5C0244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CSF2RB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BE55B9" w14:textId="225310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CSF3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EB6BBB" w14:textId="115F29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CSF3R</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90B063" w14:textId="28B0B5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CSNK1A1</w:t>
            </w:r>
          </w:p>
        </w:tc>
      </w:tr>
      <w:tr w:rsidR="009873F9" w:rsidRPr="00035682" w14:paraId="563B4B2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3D1954" w14:textId="65E7B8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CSNK1A1L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017E89" w14:textId="170A206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CST2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60317F" w14:textId="733CBF7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CT45A1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57CC46" w14:textId="667CE6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CTAG1B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446C14" w14:textId="0DA437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CTAG2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F2FC28" w14:textId="19E8D1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CTAGE1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C0498C" w14:textId="06EC59F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CTBP1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D2507C" w14:textId="4A20C43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CTBP2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66699B" w14:textId="3A5EBB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CTCFL</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EE40DE" w14:textId="338F7F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CTLA4</w:t>
            </w:r>
          </w:p>
        </w:tc>
      </w:tr>
      <w:tr w:rsidR="009873F9" w:rsidRPr="00035682" w14:paraId="07F7150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BF1473" w14:textId="2EA422A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CTNNA1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804E3B" w14:textId="487EC9C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CTNNA2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45E7BA" w14:textId="704A15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CTNNA3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D7B08D" w14:textId="15278FD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CTNNB1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9CCCDE" w14:textId="57CDF95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CTSC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6C2A9A" w14:textId="352C7E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CTSG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AB5180" w14:textId="6885110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CTSH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628992" w14:textId="27A8153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CTSL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44795B" w14:textId="6A0C2AF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CTSS</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F097A9" w14:textId="1C5A4E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CTSV</w:t>
            </w:r>
          </w:p>
        </w:tc>
      </w:tr>
      <w:tr w:rsidR="009873F9" w:rsidRPr="00035682" w14:paraId="550EC89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EF4181" w14:textId="2AD1C0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CTSW</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B0CB06" w14:textId="45692D7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CUL1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69AB3A" w14:textId="23A4849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CUL2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DAA843" w14:textId="2819FC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CUL3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75E429" w14:textId="12FE68A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CX3CL1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BEE038" w14:textId="6B3D19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CX3CR1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ACB0B1" w14:textId="78AD2E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CXADR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0342F3" w14:textId="3118E8F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2C5D84" w14:textId="57ED1E2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CXCL10</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0C4062" w14:textId="22C6E0F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CXCL11</w:t>
            </w:r>
          </w:p>
        </w:tc>
      </w:tr>
      <w:tr w:rsidR="009873F9" w:rsidRPr="00035682" w14:paraId="79D587B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332725" w14:textId="39B8883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7196CC" w14:textId="75656D4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CXCL13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B30094" w14:textId="38162DF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29F9E5" w14:textId="3D59F0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CXCL16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648EA5" w14:textId="60BE32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C14294" w14:textId="0A35BCF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2424AB" w14:textId="3B8814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9FAC76" w14:textId="2EC18A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A7D38E" w14:textId="45D2182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CXCL8</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6BBA45" w14:textId="6C6657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CXCL9</w:t>
            </w:r>
          </w:p>
        </w:tc>
      </w:tr>
      <w:tr w:rsidR="009873F9" w:rsidRPr="00035682" w14:paraId="27120C6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C43620" w14:textId="7A8BF21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5D2E7B" w14:textId="7D6994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CD221E" w14:textId="5B829D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CXCR3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A28F12" w14:textId="602CD0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CXCR4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578BE5" w14:textId="7F2637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CXCR5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9E8850" w14:textId="279CFB7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CXCR6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E040C6" w14:textId="3B42BA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CXXC4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21D25C" w14:textId="070C407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CXXC5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8FD297" w14:textId="66A323B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CYB561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8EA30E" w14:textId="0AEB90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CYBB</w:t>
            </w:r>
          </w:p>
        </w:tc>
      </w:tr>
      <w:tr w:rsidR="009873F9" w:rsidRPr="00035682" w14:paraId="1F0A389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72ADB8" w14:textId="06CEE33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CYCS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7F7809" w14:textId="04F96E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CYFIP2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2CC56A" w14:textId="7FF0BE2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CYLD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9E4CAD" w14:textId="536B14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CYP17A1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F0422C" w14:textId="4DD5C17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CYP19A1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2743BC" w14:textId="4E71F1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CYP1B1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5E7484" w14:textId="5E79D50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CYP2D6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A8B11C" w14:textId="30CCEF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CYP4A11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9F721C" w14:textId="41F0106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CYP4A22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E98E70" w14:textId="3A5D44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CYP8B1</w:t>
            </w:r>
          </w:p>
        </w:tc>
      </w:tr>
      <w:tr w:rsidR="009873F9" w:rsidRPr="00035682" w14:paraId="5A69D21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2A4495" w14:textId="36DA2D6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DAB2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9603C2" w14:textId="0B6A0CE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DACH2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1B1E70" w14:textId="670A9DA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DAPK1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6B9D5C" w14:textId="668933E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DAPK2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8090C4" w14:textId="4A256AF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DAPK3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3E6779" w14:textId="741192B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DAXX</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14769B" w14:textId="5E9F3A7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DCC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16F67F" w14:textId="46C5D9E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DCSTAMP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FB25FA" w14:textId="3564789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DDB1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ECB85D" w14:textId="73AB53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DDB2</w:t>
            </w:r>
          </w:p>
        </w:tc>
      </w:tr>
      <w:tr w:rsidR="009873F9" w:rsidRPr="00035682" w14:paraId="62D7BFD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AE1546" w14:textId="26F86B5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DDIT3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72F280" w14:textId="2E655E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DDIT4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CDEAB3" w14:textId="428087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DDX21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B19278" w14:textId="4BF4D2C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DDX43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4CDD56" w14:textId="3F4BB96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DDX50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D3FA9D" w14:textId="2481D72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DDX58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425916" w14:textId="36105D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DEFB1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608B2B" w14:textId="33D5AFD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DEFB134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C7B2EF" w14:textId="07BD85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DEPTOR</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284B25" w14:textId="78659A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DGAT2</w:t>
            </w:r>
          </w:p>
        </w:tc>
      </w:tr>
      <w:tr w:rsidR="009873F9" w:rsidRPr="00035682" w14:paraId="38234E8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E8003D" w14:textId="1ECB996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DGLUCY</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5DE92C" w14:textId="612AE7F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DHX16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C6FBA0" w14:textId="64C160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DIO1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AFFD46" w14:textId="04FA93D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DIO2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94193B" w14:textId="405D61F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DIPK2B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98CC1E" w14:textId="2114DA9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DKK1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DB7304" w14:textId="2A9B2AA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DKK2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D82B4E" w14:textId="444D92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DKK4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023AC8" w14:textId="1A42F5A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DLK1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95F6A0" w14:textId="49FE3A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DLL1</w:t>
            </w:r>
          </w:p>
        </w:tc>
      </w:tr>
      <w:tr w:rsidR="009873F9" w:rsidRPr="00035682" w14:paraId="63A916D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87D121" w14:textId="77AA4C4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DLL3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6EBB27" w14:textId="51DF2FA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DLL4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0E8AAE" w14:textId="4C6CB26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DLX2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EB01F0" w14:textId="421B30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DMBT1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B62E07" w14:textId="414292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DNAJC14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109437" w14:textId="72BDB3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DNMT1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12DB60" w14:textId="5FCB161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DNMT3A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7699BC" w14:textId="53B63DC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DOCK9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F4B369" w14:textId="37399A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DPF1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93B58F" w14:textId="2E6AD72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DPF3</w:t>
            </w:r>
          </w:p>
        </w:tc>
      </w:tr>
      <w:tr w:rsidR="009873F9" w:rsidRPr="00035682" w14:paraId="2842EE5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DF66BD" w14:textId="6D3318D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DPP4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7558EB" w14:textId="0526461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DSC3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E11DAA" w14:textId="0605631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DSP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3BEAFC" w14:textId="69A5A8D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DST</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B29280" w14:textId="501036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DTX1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AB00E2" w14:textId="644B25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DTX3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4DA368" w14:textId="579A77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DTX3L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82CDA9" w14:textId="2656C30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DTX4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18900F" w14:textId="4FE4D5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DUOX1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5B43BF" w14:textId="35A1803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DUOX2</w:t>
            </w:r>
          </w:p>
        </w:tc>
      </w:tr>
      <w:tr w:rsidR="009873F9" w:rsidRPr="00035682" w14:paraId="1F79351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BEB5C2" w14:textId="06D5FF3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DUSP1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4F9CC1" w14:textId="098B717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DUSP10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3D8AAE" w14:textId="4B1F13B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DUSP2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FE04B6" w14:textId="35D4F8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DUSP4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07893F" w14:textId="369C3E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DUSP5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28E22B" w14:textId="4ABE1D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DUSP6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7972E0" w14:textId="718D37A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DUSP8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38BA63" w14:textId="1C4185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DVL1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535EF3" w14:textId="4EFF8F9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DVL2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6E7B33" w14:textId="4EDD546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DVL3</w:t>
            </w:r>
          </w:p>
        </w:tc>
      </w:tr>
      <w:tr w:rsidR="009873F9" w:rsidRPr="00035682" w14:paraId="6AD4E88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F653A7" w14:textId="3B45599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E2F1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F3EC29" w14:textId="49BF7E2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E2F2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B7A71B" w14:textId="620D96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E2F3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9271D9" w14:textId="3144BB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E2F4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269721" w14:textId="07B399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E2F5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80AC39" w14:textId="3959A1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EBI3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5BDB60" w14:textId="5EDF5E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ECSIT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FBD574" w14:textId="044CED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EDC3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38AC58" w14:textId="23256B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EDN1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386059" w14:textId="3E210B1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EFNA1</w:t>
            </w:r>
          </w:p>
        </w:tc>
      </w:tr>
      <w:tr w:rsidR="009873F9" w:rsidRPr="00035682" w14:paraId="015EF2B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E99E13" w14:textId="3FFEF0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EFNA2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61F6E0" w14:textId="2CFCB3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EFNA3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48BD26" w14:textId="3ED2F83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EFNA4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8D4979" w14:textId="2E52F0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EFNA5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488BBC" w14:textId="162EDCB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EGF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2590E6" w14:textId="7918C4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EGFR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34AD16" w14:textId="76E2EF1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EGLN1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E0DD31" w14:textId="0C3991C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EGLN2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925D1E" w14:textId="676DE6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EGLN3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0B2A35" w14:textId="749067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EGR1</w:t>
            </w:r>
          </w:p>
        </w:tc>
      </w:tr>
      <w:tr w:rsidR="009873F9" w:rsidRPr="00035682" w14:paraId="311429C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9250EB" w14:textId="3EEDFC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EGR2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370A34" w14:textId="730A71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EGR3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8F347D" w14:textId="4B89E4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EHHADH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DD551A" w14:textId="7A9E05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EIF2AK2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166C52" w14:textId="172E913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EIF2B4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466BE2" w14:textId="02C0E4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EIF4EBP1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A5700D" w14:textId="77EBAC3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EIF5AL1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C89057" w14:textId="66B3CD3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ELANE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564FEA" w14:textId="4AEC06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ELAVL4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44BD04" w14:textId="09BD46C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ELK1</w:t>
            </w:r>
          </w:p>
        </w:tc>
      </w:tr>
      <w:tr w:rsidR="009873F9" w:rsidRPr="00035682" w14:paraId="4604DE1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93A3A3" w14:textId="0506D4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ELMO1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F99714" w14:textId="70C28D2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ELOB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25C5A4" w14:textId="3DB7A9D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ELOC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1BE338" w14:textId="4208899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ELOVL6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E8AF7D" w14:textId="2CAE33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EML4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A12793" w14:textId="419F9F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EMX2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781217" w14:textId="213E0E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ENDOG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5AAE1C" w14:textId="5476915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ENG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D63306" w14:textId="778162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ENO1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7058A0" w14:textId="0285B89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ENTPD1</w:t>
            </w:r>
          </w:p>
        </w:tc>
      </w:tr>
      <w:tr w:rsidR="009873F9" w:rsidRPr="00035682" w14:paraId="3862693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C9351B" w14:textId="0BCFD9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EOMES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07265A" w14:textId="64E4C5B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EP300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57007E" w14:textId="2B7382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EPAS1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BACBA6" w14:textId="3340E6F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EPCAM</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236C07" w14:textId="1277A50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EPHA2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F448C0" w14:textId="72047A2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EPM2AIP1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979923" w14:textId="71F8B61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EPO</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DA8DB5" w14:textId="6B80BB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EPOR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7B4939" w14:textId="1B7121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EPS8L3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B4DBD5" w14:textId="2A6C07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ERBB2</w:t>
            </w:r>
          </w:p>
        </w:tc>
      </w:tr>
      <w:tr w:rsidR="009873F9" w:rsidRPr="00035682" w14:paraId="44956FC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6A95CE" w14:textId="416FF6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ERCC1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01D63B" w14:textId="690F2D3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ERCC2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845977" w14:textId="75AE5D0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ERCC3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6927BC" w14:textId="150CC2D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ERCC4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263AA6" w14:textId="5C2C2AE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ERCC5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A4ECF7" w14:textId="3F5D86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ERCC6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23808A" w14:textId="2F93D6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EREG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0732E9" w14:textId="287A16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38C306" w14:textId="00E53DE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ERN2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9EA7BA" w14:textId="23A9BC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ERO1A</w:t>
            </w:r>
          </w:p>
        </w:tc>
      </w:tr>
      <w:tr w:rsidR="009873F9" w:rsidRPr="00035682" w14:paraId="7A70B11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EECE29" w14:textId="3F7CA6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ESR1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67C7B2" w14:textId="30A8822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ESR2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64D87A" w14:textId="2FB9DF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ETHE1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D16782" w14:textId="4042C4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ETS1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7CBFFD" w14:textId="08A9B8A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ETS2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DE3DFB" w14:textId="7FA29B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ETV1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FC7D68" w14:textId="4BF7F9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ETV4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63D39A" w14:textId="62B29F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ETV5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B9861A" w14:textId="1CD8629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ETV7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5A4E0A" w14:textId="5E355F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EVA1A</w:t>
            </w:r>
          </w:p>
        </w:tc>
      </w:tr>
      <w:tr w:rsidR="009873F9" w:rsidRPr="00035682" w14:paraId="4000B7F2"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47C3C8" w14:textId="44815F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EWSR1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2EC178" w14:textId="3529FD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EXO1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C1156C" w14:textId="3A81530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EYA1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5FC1C1" w14:textId="322ED81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EZH2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98C3B5" w14:textId="264485A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98D23F" w14:textId="01D2FC2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F13A1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C67D0C" w14:textId="3F97FA8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F2RL1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B81E1C" w14:textId="773294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FAAP24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67EF76" w14:textId="20DB9F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FABP1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5A732A" w14:textId="507661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FABP4</w:t>
            </w:r>
          </w:p>
        </w:tc>
      </w:tr>
      <w:tr w:rsidR="009873F9" w:rsidRPr="00035682" w14:paraId="7FBD0EF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9DA6C3" w14:textId="421767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FADD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137D9B" w14:textId="4E55A54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FAM124B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C6530A" w14:textId="3EFBC2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FAM13C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6C7529" w14:textId="028E00C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FAM167A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D76728" w14:textId="11DB34E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FAM30A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9D4B64" w14:textId="1C4CFA0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61F758" w14:textId="35F7BE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5AD7C4" w14:textId="726669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144A27" w14:textId="7C58AEA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FANCD2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6D8CBD" w14:textId="114549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FANCE</w:t>
            </w:r>
          </w:p>
        </w:tc>
      </w:tr>
      <w:tr w:rsidR="009873F9" w:rsidRPr="00035682" w14:paraId="6C733C9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F31D0E" w14:textId="0559DD7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AE4BF9" w14:textId="5EF8364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A5578A" w14:textId="6812EE1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1C18F0" w14:textId="1A70F12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F54D76" w14:textId="28D2D8F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A96A07" w14:textId="172D01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FASLG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558E4A" w14:textId="3CE430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FAU</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406BE5" w14:textId="02A2069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FBP1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78272D" w14:textId="4058EA2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FBXW7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83D445" w14:textId="56F21D3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FCAR</w:t>
            </w:r>
          </w:p>
        </w:tc>
      </w:tr>
      <w:tr w:rsidR="009873F9" w:rsidRPr="00035682" w14:paraId="50DDFAD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E98CA3" w14:textId="1ADDAD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FCER1A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C4F9D7" w14:textId="668B91E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FCER1G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B1A8E3" w14:textId="336913C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FCER2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A8E900" w14:textId="0E4DED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FCF1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FF8B5A" w14:textId="6EF03B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FCGR1A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91DA54" w14:textId="650EF00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FCGR2A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71B22A" w14:textId="0BDB55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FCGR2B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CCD371" w14:textId="156A70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FCGR3A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D87C40" w14:textId="3B833BE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FCGR3B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239A29" w14:textId="5491B87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FCGRT</w:t>
            </w:r>
          </w:p>
        </w:tc>
      </w:tr>
      <w:tr w:rsidR="009873F9" w:rsidRPr="00035682" w14:paraId="0CF0745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ED3C82" w14:textId="6301463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FCHO1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3733BA" w14:textId="6CC4B28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FCN1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C81AA5" w14:textId="501DBB2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FCRL2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B30F00" w14:textId="7C392B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FCRLA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532B6C" w14:textId="2FBF23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FEN1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B59F75" w14:textId="216AD2F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FEZ1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B32173" w14:textId="31EFED6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16F95D" w14:textId="4D689F5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6954A8" w14:textId="1C981C1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FGF11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E16BC7" w14:textId="5FCBF3A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FGF12</w:t>
            </w:r>
          </w:p>
        </w:tc>
      </w:tr>
      <w:tr w:rsidR="009873F9" w:rsidRPr="00035682" w14:paraId="4AC4AA9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AC9056" w14:textId="0C215A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FGF13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2A25CF" w14:textId="4150C3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F945B2" w14:textId="78D736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FGF16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F3B327" w14:textId="5A05300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FGF17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2CB1D1" w14:textId="61648BC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FGF18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AE5FD1" w14:textId="2A8454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FGF19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9E93F2" w14:textId="12FAA7E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9E552C" w14:textId="65ED12B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FGF20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3663E9" w14:textId="6AD1566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FGF21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A39CD7" w14:textId="344E59F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FGF22</w:t>
            </w:r>
          </w:p>
        </w:tc>
      </w:tr>
      <w:tr w:rsidR="009873F9" w:rsidRPr="00035682" w14:paraId="1B788F4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D21FF3" w14:textId="29768DB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FGF23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20A218" w14:textId="61D277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F72D17" w14:textId="284F91F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8991F1" w14:textId="5141029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B08213" w14:textId="04019E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7ADD3B" w14:textId="2F41B9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860177" w14:textId="69404C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F314B1" w14:textId="531EB1B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6D7156" w14:textId="58C2B5D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FGFR1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A1E26F" w14:textId="38BC8E9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FGFR2</w:t>
            </w:r>
          </w:p>
        </w:tc>
      </w:tr>
      <w:tr w:rsidR="009873F9" w:rsidRPr="00035682" w14:paraId="0EA2CC4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1D26D3" w14:textId="760CB1F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FGFR3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6767E9" w14:textId="30594F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FGFR4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0A27D8" w14:textId="019226E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A746E8" w14:textId="66777C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FHIT</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583062" w14:textId="7FB253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FLCN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45146B" w14:textId="263CB77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2D073E" w14:textId="01867D3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FLNA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7B9C1B" w14:textId="45F238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FLNB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2095B2" w14:textId="633AD16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FLNC</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1B97FF" w14:textId="4E93A2D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FLT1</w:t>
            </w:r>
          </w:p>
        </w:tc>
      </w:tr>
      <w:tr w:rsidR="009873F9" w:rsidRPr="00035682" w14:paraId="0BFE9A3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84AECB" w14:textId="58CBCD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FLT3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326F25" w14:textId="4D5D3A9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FLT3LG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DED0A2" w14:textId="337C26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FLT4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F6A9CB" w14:textId="0DCFB2A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FN1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DCD3DE" w14:textId="7F2A1A8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FOLH1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B8E70F" w14:textId="3681AE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84E439" w14:textId="2506E1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FOSL1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3413E9" w14:textId="7432C58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EC83C6" w14:textId="2AE19C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880A43" w14:textId="7344D7A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FOXC1</w:t>
            </w:r>
          </w:p>
        </w:tc>
      </w:tr>
      <w:tr w:rsidR="009873F9" w:rsidRPr="00035682" w14:paraId="31E951B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6DE1DA" w14:textId="592E9F3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7E4DCD" w14:textId="50F9A43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FOXG1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7B70A4" w14:textId="716CB7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FOXJ1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9CFBC6" w14:textId="310B0A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FOXL2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73BD9C" w14:textId="15AE7A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3DEBFA" w14:textId="3A52C16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FOXO1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92BBA6" w14:textId="3779B4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FOXO3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35A35F" w14:textId="09D106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FOXO4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C96C13" w14:textId="5AE36A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FOXP3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43D258" w14:textId="6494E51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FPR1</w:t>
            </w:r>
          </w:p>
        </w:tc>
      </w:tr>
      <w:tr w:rsidR="009873F9" w:rsidRPr="00035682" w14:paraId="09E1786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F0817E" w14:textId="0FF2469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FPR2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A49876" w14:textId="45365F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FPR3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79D0F8" w14:textId="2F2F22D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FRAT1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52755D" w14:textId="59898C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FRAT2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6D3E44" w14:textId="2964BD0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FST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FA6323" w14:textId="748B5DD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FSTL3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BA048A" w14:textId="03BE08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FUBP1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4CFF45" w14:textId="010067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FUT4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E9CB70" w14:textId="2625F85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FUT5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2E6B91" w14:textId="3278D0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FUT7</w:t>
            </w:r>
          </w:p>
        </w:tc>
      </w:tr>
      <w:tr w:rsidR="009873F9" w:rsidRPr="00035682" w14:paraId="1CB6A5C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D43838" w14:textId="3303D7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FUT8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7D9668" w14:textId="54D60DB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FYB1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FFFA5B" w14:textId="2D4B269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FYN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346873" w14:textId="753175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FZD1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97D31F" w14:textId="2A0F7E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FZD10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8B5A2D" w14:textId="45BB8F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FZD2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0F4B63" w14:textId="41B5FC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FZD3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CBE30B" w14:textId="3D3E12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FZD4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D1DAD0" w14:textId="230A701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FZD5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C431C8" w14:textId="2118F3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FZD6</w:t>
            </w:r>
          </w:p>
        </w:tc>
      </w:tr>
      <w:tr w:rsidR="009873F9" w:rsidRPr="00035682" w14:paraId="4960E3B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0311F2" w14:textId="2DF7934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FZD7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D44967" w14:textId="6CE810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FZD8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10E21E" w14:textId="099601B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FZD9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BF4960" w14:textId="0FDA9B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G6PD</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6ED5B7" w14:textId="3A5A419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09D89F" w14:textId="0E1D1D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C83170" w14:textId="3133E4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GABPA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1D822F" w14:textId="6C02A12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GABRB2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181F84" w14:textId="36DDCDB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GADD45A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7DC7A5" w14:textId="24BB1A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GADD45B</w:t>
            </w:r>
          </w:p>
        </w:tc>
      </w:tr>
      <w:tr w:rsidR="009873F9" w:rsidRPr="00035682" w14:paraId="4546D54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0D27CB" w14:textId="2F104C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GADD45G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BC6CB1" w14:textId="16FF3B7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GADD45GIP1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A282E3" w14:textId="0A75ECE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GADL1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842E55" w14:textId="6CCB62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GAGE1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F253FC" w14:textId="64C5E56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GAGE10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8CD3F8" w14:textId="3313CA5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GAGE12F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ACC0BE" w14:textId="209C24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GAGE12I</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6ADEDD" w14:textId="1ACE32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GAGE12J</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F493B5" w14:textId="3FD22E7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GAGE13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D37546" w14:textId="4535A80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GAGE2A</w:t>
            </w:r>
          </w:p>
        </w:tc>
      </w:tr>
      <w:tr w:rsidR="009873F9" w:rsidRPr="00035682" w14:paraId="511E4C8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70A5E9" w14:textId="5681780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GAGE2C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99C06D" w14:textId="78EFBB0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GAGE2E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77D4D7" w14:textId="02D4C9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GAPDH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2CFB45" w14:textId="66320FA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GAS1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B07020" w14:textId="16CF2E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GATA1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CA55FE" w14:textId="0292EC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GATA2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51A6FE" w14:textId="0B5E58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GATA3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80678B" w14:textId="7637D3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GBP1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111059" w14:textId="2CEE47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GBP2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ACD970" w14:textId="5FCDF2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GBP4</w:t>
            </w:r>
          </w:p>
        </w:tc>
      </w:tr>
      <w:tr w:rsidR="009873F9" w:rsidRPr="00035682" w14:paraId="2FA4248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6A51F3" w14:textId="45396E6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lastRenderedPageBreak/>
              <w:t>GCG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D6A3A2" w14:textId="2A24E86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GDF15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5034DA" w14:textId="1EDE36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GDF6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084F1D" w14:textId="7DA42BC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GEMIN4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CFBCB1" w14:textId="6A0DEA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GFAP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868BC6" w14:textId="7169ED4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GHR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ACEA9E" w14:textId="793E9FD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GIMAP4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B1985F" w14:textId="1556DBD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GIMAP6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2F60C8" w14:textId="7A7148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GJA1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A0C4A1" w14:textId="5427DB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GJB6</w:t>
            </w:r>
          </w:p>
        </w:tc>
      </w:tr>
      <w:tr w:rsidR="009873F9" w:rsidRPr="00035682" w14:paraId="77C724E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198F21" w14:textId="5195AB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GLI1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94C127" w14:textId="0DE301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GLI2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C2B8AD" w14:textId="40EC5C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GLI3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33B7F1" w14:textId="18893A1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GLIS3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244C07" w14:textId="473CE2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GLS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857A37" w14:textId="56E34EB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GLUD1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AE695F" w14:textId="2439FA0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GLUL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0D2FBD" w14:textId="5C53C5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GMIP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ED316B" w14:textId="52AC55D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GNA11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8D7B7C" w14:textId="1174D4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GNA14</w:t>
            </w:r>
          </w:p>
        </w:tc>
      </w:tr>
      <w:tr w:rsidR="009873F9" w:rsidRPr="00035682" w14:paraId="661393D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E092FB" w14:textId="7B1EAB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GNAQ</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737CD4" w14:textId="1D0072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GNAS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889C18" w14:textId="03A441D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GNG12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D91EB5" w14:textId="2F25E15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GNG4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7BE55E" w14:textId="0AD760B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GNG7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1AF1EF" w14:textId="03E5B2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GNGT1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C02CCC" w14:textId="76AA6E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GNL3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83792F" w14:textId="596D7A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GNLY</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CCC947" w14:textId="3C3C6F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GOT1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529463" w14:textId="446BCF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GOT2</w:t>
            </w:r>
          </w:p>
        </w:tc>
      </w:tr>
      <w:tr w:rsidR="009873F9" w:rsidRPr="00035682" w14:paraId="5656ADA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1CC029" w14:textId="30F0014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GPATCH3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0498D2" w14:textId="773F51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678569" w14:textId="4C6E3F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GPI</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75CDD0" w14:textId="5BA7A42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GPM6B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654EAC" w14:textId="585A74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GPR160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87F979" w14:textId="79D8F53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GPR18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7A5A65" w14:textId="1DDEFD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GPR3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EA9A72" w14:textId="7CD95B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340BBD" w14:textId="432687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GPSM3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B3231C" w14:textId="12060A1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GPT</w:t>
            </w:r>
          </w:p>
        </w:tc>
      </w:tr>
      <w:tr w:rsidR="009873F9" w:rsidRPr="00035682" w14:paraId="036B2D91"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50E09E" w14:textId="0F761D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C5FE63" w14:textId="3652299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GPX3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BD18E0" w14:textId="7FA8E0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GPX4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6FF50F" w14:textId="69BDE16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GRAP2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191652" w14:textId="6395B4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GRB2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7A186A" w14:textId="65CD309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GRB7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075F12" w14:textId="7638A5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GREM1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D6F0BC" w14:textId="3C5BE3F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GRIA3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DE22CD" w14:textId="69853D9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GRIN1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EA0FC0" w14:textId="19761A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GRIN2A</w:t>
            </w:r>
          </w:p>
        </w:tc>
      </w:tr>
      <w:tr w:rsidR="009873F9" w:rsidRPr="00035682" w14:paraId="746259A1"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BFCDF8" w14:textId="5A8482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GRIN2B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4D8911" w14:textId="178C47A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GSK3B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90598C" w14:textId="1972DC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C819D1" w14:textId="43DEB87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93251D" w14:textId="2D0C69B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03C099" w14:textId="5C4F08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007930" w14:textId="6B6257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35E47A" w14:textId="3CAA914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GSTA5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8B0572" w14:textId="3BBED30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GSTM1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5CBA43" w14:textId="52F3373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GSTM2</w:t>
            </w:r>
          </w:p>
        </w:tc>
      </w:tr>
      <w:tr w:rsidR="009873F9" w:rsidRPr="00035682" w14:paraId="4E8AC1B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1565A7" w14:textId="508B29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GSTM3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E9B4B9" w14:textId="0CF1AD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GSTM4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C6FD31" w14:textId="1E2C5E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GSTM5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EC0E6C" w14:textId="78B6C9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GSTO1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F24C55" w14:textId="1F19632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GSTO2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671F89" w14:textId="169AE0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31AF9F" w14:textId="60DDCE1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2B537B" w14:textId="7888872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GSTT2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2E8507" w14:textId="75F4A0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GSTT2B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B2343D" w14:textId="2F12690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GTF2H3</w:t>
            </w:r>
          </w:p>
        </w:tc>
      </w:tr>
      <w:tr w:rsidR="009873F9" w:rsidRPr="00035682" w14:paraId="103B828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360369" w14:textId="4E6B90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GTF3C1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2DB7FF" w14:textId="3DED1BD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GTPBP4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F89E36" w14:textId="07A371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GUSB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DA38BD" w14:textId="2F093F2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GZMA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BF6A33" w14:textId="7449819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GZMB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5A0191" w14:textId="2E874C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GZMH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FAE5C0" w14:textId="1F97F9A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GZMK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4CDAEF" w14:textId="5AA7034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GZMM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77B0AF" w14:textId="569A136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H2AX</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C1E359" w14:textId="0AD5A6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H3-3A</w:t>
            </w:r>
          </w:p>
        </w:tc>
      </w:tr>
      <w:tr w:rsidR="009873F9" w:rsidRPr="00035682" w14:paraId="6C6CEC9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0B73E5" w14:textId="68B835B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H3-5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6A05E4" w14:textId="1E63B50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H3C10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70AC4E" w14:textId="6A9947C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H3C2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8F1A2E" w14:textId="040613C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H3C8</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EC3B7E" w14:textId="35CEA03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HACD2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B31004" w14:textId="442D04D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HAMP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7A289E" w14:textId="4634C74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HAVCR2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7513F5" w14:textId="796C7C0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HBB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8B80AF" w14:textId="5C5C59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HBEGF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D49BE0" w14:textId="35707C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HCK</w:t>
            </w:r>
          </w:p>
        </w:tc>
      </w:tr>
      <w:tr w:rsidR="009873F9" w:rsidRPr="00035682" w14:paraId="664AFCF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BC4AD2" w14:textId="2AFE45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HDAC1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8F3388" w14:textId="3B702B1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HDAC10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B8A8B3" w14:textId="6A2CF9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HDAC11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2C88A9" w14:textId="37AA32F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HDAC2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8386A0" w14:textId="7685FBF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HDAC3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D069B1" w14:textId="229782E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HDAC4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735C4F" w14:textId="73A8C6F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HDAC5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A8EE3B" w14:textId="35DFB2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HDAC6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C83BBB" w14:textId="712928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HDC</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A836CD" w14:textId="135B89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HELLS</w:t>
            </w:r>
          </w:p>
        </w:tc>
      </w:tr>
      <w:tr w:rsidR="009873F9" w:rsidRPr="00035682" w14:paraId="24AEC88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D83752" w14:textId="3599EC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HERC6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CF3495" w14:textId="5C76B2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HES1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211244" w14:textId="621A3D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HES5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C6A83F" w14:textId="69B6093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HEY1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316828" w14:textId="2557A3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HEY2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759641" w14:textId="1DECB09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HEYL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121FA5" w14:textId="260F86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HFM1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54C338" w14:textId="5C6A7D8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HGD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D24A14" w14:textId="58A435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HGF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70E285" w14:textId="47695BA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HHEX</w:t>
            </w:r>
          </w:p>
        </w:tc>
      </w:tr>
      <w:tr w:rsidR="009873F9" w:rsidRPr="00035682" w14:paraId="0F57327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4FD66E" w14:textId="6EACC42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HHIP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E22FAC" w14:textId="6D1DD61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HIF1A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4BC10A" w14:textId="2F94DAE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39514F" w14:textId="0CE983D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HK2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F111C6" w14:textId="55749C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43BD1C" w14:textId="4FC604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BAAF65" w14:textId="66F255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E76F77" w14:textId="622E5B0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HLA-DMA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ABDD6E" w14:textId="39F0BC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HLA-DMB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5A9D73" w14:textId="57A3C40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HLA-DOA</w:t>
            </w:r>
          </w:p>
        </w:tc>
      </w:tr>
      <w:tr w:rsidR="009873F9" w:rsidRPr="00035682" w14:paraId="0E87CD8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3822CD" w14:textId="56323A3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HLA-DOB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9BD9F4" w14:textId="132C4EE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HLA-DPA1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054A6B" w14:textId="176FA6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HLA-DPB1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04D07A" w14:textId="73BEF7D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HLA-DQA1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BE977C" w14:textId="511C34C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HLA-DQA2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C64E9C" w14:textId="09F13FB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HLA-DQB1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C289FE" w14:textId="7EEF65A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HLA-DQB2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34AE84" w14:textId="6CEBBC4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17BE3E" w14:textId="2054C2D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HLA-DRB1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EA2486" w14:textId="39F9DD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HLA-DRB3</w:t>
            </w:r>
          </w:p>
        </w:tc>
      </w:tr>
      <w:tr w:rsidR="009873F9" w:rsidRPr="00035682" w14:paraId="7852A23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E5356D" w14:textId="238BBD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HLA-DRB4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3F5E9B" w14:textId="0EBA00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HLA-DRB5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1D2924" w14:textId="1B6AA4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C012D6" w14:textId="613031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9F5D88" w14:textId="0357F89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HLA-F-AS1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D3F050" w14:textId="4103722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B718F6" w14:textId="6312BA7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455E6D" w14:textId="7529F4F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HMBS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4432E6" w14:textId="4E93DF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HMGA1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6156FA" w14:textId="39DFF3F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HMGA2</w:t>
            </w:r>
          </w:p>
        </w:tc>
      </w:tr>
      <w:tr w:rsidR="009873F9" w:rsidRPr="00035682" w14:paraId="38BE24C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25F951" w14:textId="5062A6D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HMGB1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DA4A1A" w14:textId="614773D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HMGN5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59B1B2" w14:textId="3FAB513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HMOX1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02C305" w14:textId="0568010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HNF1A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0069FD" w14:textId="4CB387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HNRNPL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EEDA37" w14:textId="2088B20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HOXA10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363882" w14:textId="5BB260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HOXA11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22CCD6" w14:textId="2884B8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HOXA9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190017" w14:textId="30A843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HOXC10</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253DBC" w14:textId="3758806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HOXD11</w:t>
            </w:r>
          </w:p>
        </w:tc>
      </w:tr>
      <w:tr w:rsidR="009873F9" w:rsidRPr="00035682" w14:paraId="0B54703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96753B" w14:textId="117AF23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HPGD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1C5172" w14:textId="22E9DF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HPRT1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6D4361" w14:textId="4A23235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HRAS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BEA639" w14:textId="272DA9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HSD11B1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FBA535" w14:textId="7E88242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HSD17B8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FDCD8D" w14:textId="60A76E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HSDL2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C37841" w14:textId="225935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HSP90AA1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E9543E" w14:textId="3600D7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HSP90AB1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51A777" w14:textId="6CB1BC2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HSP90B1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924B02" w14:textId="0B3A7D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HSPA1A</w:t>
            </w:r>
          </w:p>
        </w:tc>
      </w:tr>
      <w:tr w:rsidR="009873F9" w:rsidRPr="00035682" w14:paraId="7C75D9A7"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616AFC" w14:textId="19F5B0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HSPA2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521532" w14:textId="7861F3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HSPA6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03FC39" w14:textId="37BC972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HSPB1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F0077A" w14:textId="78850F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HTR3A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5B94F5" w14:textId="0753ACE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HYDIN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6E5956" w14:textId="7DC408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IBSP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662C61" w14:textId="0AD5384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ICAM1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C1740F" w14:textId="37AE2B2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ICAM2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8E2FCE" w14:textId="3C4F5D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ICAM3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CCA8D6" w14:textId="550060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ICAM4</w:t>
            </w:r>
          </w:p>
        </w:tc>
      </w:tr>
      <w:tr w:rsidR="009873F9" w:rsidRPr="00035682" w14:paraId="16855F1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2BD98C" w14:textId="26D49A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ICAM5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45AFB1" w14:textId="49A1E4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ICOS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71FF5B" w14:textId="4BA7C57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ICOSLG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5E08AB" w14:textId="66E333D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ID1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7F7451" w14:textId="702BC1A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9E2C5B" w14:textId="10B382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ID3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186C3D" w14:textId="7E95CB9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ID4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FD1716" w14:textId="4E14FB0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IDH1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6B5FF0" w14:textId="37807C3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IDH2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4C55D4" w14:textId="7FF32E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IDO1</w:t>
            </w:r>
          </w:p>
        </w:tc>
      </w:tr>
      <w:tr w:rsidR="009873F9" w:rsidRPr="00035682" w14:paraId="6477288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9E9EC0" w14:textId="1C82556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IDO2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3CDC9B" w14:textId="21AF9D3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IER3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E7EA45" w14:textId="7806FD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IFI16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13293D" w14:textId="7B5A91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IFI27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21FC24" w14:textId="6DD911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IFI35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D2AD52" w14:textId="17C992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IFI44L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4FFE20" w14:textId="7A8B56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D4FB94" w14:textId="38E065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IFIH1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C40A1A" w14:textId="4F21B1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IFIT1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C436CD" w14:textId="04191F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IFIT2</w:t>
            </w:r>
          </w:p>
        </w:tc>
      </w:tr>
      <w:tr w:rsidR="009873F9" w:rsidRPr="00035682" w14:paraId="27E2B5E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5A4C2F" w14:textId="4E2EB53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IFIT3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298710" w14:textId="6B6767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IFITM1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2F1814" w14:textId="650E020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IFITM2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BB71A3" w14:textId="26596B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0340CD" w14:textId="38EFB98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IFNA17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D9AFFF" w14:textId="1C86E9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4193F7" w14:textId="19A5336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IFNA7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D64BC3" w14:textId="75EFF49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IFNA8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255A4D" w14:textId="0BBC35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IFNAR1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05E303" w14:textId="741917F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IFNAR2</w:t>
            </w:r>
          </w:p>
        </w:tc>
      </w:tr>
      <w:tr w:rsidR="009873F9" w:rsidRPr="00035682" w14:paraId="77D204C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69CB51" w14:textId="3769057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A9BF30" w14:textId="609EA37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186956" w14:textId="345D6E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IFNGR1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8DB400" w14:textId="12CC52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IFNGR2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3F40D8" w14:textId="7813BC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A7449B" w14:textId="0CACC9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FFD99B" w14:textId="56ED83F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IGF1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4BED58" w14:textId="506277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IGF1R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DD213B" w14:textId="16C3F1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IGF2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50D396" w14:textId="49BC88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IGF2R</w:t>
            </w:r>
          </w:p>
        </w:tc>
      </w:tr>
      <w:tr w:rsidR="009873F9" w:rsidRPr="00035682" w14:paraId="16026BC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0DED41" w14:textId="726B2D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IGFBP2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53C1D5" w14:textId="0F7F8A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IGFBP3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4005CE" w14:textId="715DF2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IGFBP7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2BB296" w14:textId="52E1F6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IGLL1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6EFCFC" w14:textId="2886F2A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IGSF6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EC16E1" w14:textId="3390CE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IHH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368C95" w14:textId="2363C66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IKBKB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BBF79D" w14:textId="43EB469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IKBKE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170073" w14:textId="190E129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IKBKG</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792161" w14:textId="42C8DB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IKZF1</w:t>
            </w:r>
          </w:p>
        </w:tc>
      </w:tr>
      <w:tr w:rsidR="009873F9" w:rsidRPr="00035682" w14:paraId="2A3C658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ED1CC2" w14:textId="3C85AD0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IKZF2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754786" w14:textId="3398AF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IKZF3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459BB3" w14:textId="23E8C8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IKZF4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72E877" w14:textId="33EC0F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IL10</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4CC6D0" w14:textId="5A7961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IL10RA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741280" w14:textId="242C08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F6726B" w14:textId="123E047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IL11RA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905C5F" w14:textId="08644F9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3478C2" w14:textId="2B258E0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IL12B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0998EC" w14:textId="70F6804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IL12RB1</w:t>
            </w:r>
          </w:p>
        </w:tc>
      </w:tr>
      <w:tr w:rsidR="009873F9" w:rsidRPr="00035682" w14:paraId="0941964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0FFD67" w14:textId="3450783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IL12RB2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7940F2" w14:textId="210709B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BD464E" w14:textId="62DDDF5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IL13RA1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3ECF43" w14:textId="4163D00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IL13RA2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A245A2" w14:textId="637221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5607BC" w14:textId="7B4BDA0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IL15RA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736D65" w14:textId="57D6BB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389B13" w14:textId="7BDA96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IL17A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A20A82" w14:textId="5888923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IL17B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79F890" w14:textId="54FA0CD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IL17F</w:t>
            </w:r>
          </w:p>
        </w:tc>
      </w:tr>
      <w:tr w:rsidR="009873F9" w:rsidRPr="00035682" w14:paraId="3B693BA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2E5C09" w14:textId="062E294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IL17RA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8D9AFC" w14:textId="0908E8D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IL17RB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7FADF4" w14:textId="6227D7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4165F3" w14:textId="2B1E80E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IL18R1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F0DBDD" w14:textId="7FE7DA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IL18RAP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2F9D27" w14:textId="5AF6FCF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ACC25A" w14:textId="55D36A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A8C0B9" w14:textId="09F8A06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F664BA" w14:textId="621430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IL1R1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832683" w14:textId="0EC6D34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IL1R2</w:t>
            </w:r>
          </w:p>
        </w:tc>
      </w:tr>
      <w:tr w:rsidR="009873F9" w:rsidRPr="00035682" w14:paraId="0C37A50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21EA6E" w14:textId="1B3E55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IL1RAP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2B4E5B" w14:textId="7C9768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IL1RAPL2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69F571" w14:textId="1B1B2EB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IL1RL1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F9B79B" w14:textId="17B1D4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IL1RL2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05A10D" w14:textId="3BA26F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IL1RN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0077B7" w14:textId="701288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FD9B66" w14:textId="6C91D42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IL20RA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3F4B74" w14:textId="6C69DE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IL20RB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3E9236" w14:textId="78D9B3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7BD8C4" w14:textId="5ED9B0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IL21R</w:t>
            </w:r>
          </w:p>
        </w:tc>
      </w:tr>
      <w:tr w:rsidR="009873F9" w:rsidRPr="00035682" w14:paraId="6768774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C3D95C" w14:textId="52A814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767F01" w14:textId="7C696D3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IL22RA1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F3285F" w14:textId="028F44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IL22RA2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60AAA4" w14:textId="6798D5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IL23A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7F1F3B" w14:textId="04036B2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IL23R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DE097A" w14:textId="4299DC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1E6EA7" w14:textId="63770F0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87D4B5" w14:textId="218E6F6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F80E02" w14:textId="6E7E9A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3E0591" w14:textId="7BE13B9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IL2RA</w:t>
            </w:r>
          </w:p>
        </w:tc>
      </w:tr>
      <w:tr w:rsidR="009873F9" w:rsidRPr="00035682" w14:paraId="61BA999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B48BFA" w14:textId="3E7B658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IL2RB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6ABD9B" w14:textId="681621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IL2RG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F8973C" w14:textId="12F63BC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CEADEC" w14:textId="699466A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IL32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F2E809" w14:textId="3CBD1C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IL33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BC8F0A" w14:textId="6381FF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IL34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C86773" w14:textId="20D2D4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IL3RA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356125" w14:textId="1D5BAB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DCB562" w14:textId="20D347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IL4R</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2774DB" w14:textId="7EFB5F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IL5</w:t>
            </w:r>
          </w:p>
        </w:tc>
      </w:tr>
      <w:tr w:rsidR="009873F9" w:rsidRPr="00035682" w14:paraId="6CD44EF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A36A95" w14:textId="079ADBA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IL5RA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3CBFED" w14:textId="2E74AA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9BD339" w14:textId="3617F4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IL6R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02E962" w14:textId="2E91AB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IL6ST</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C00681" w14:textId="50FD67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C65BA7" w14:textId="553218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IL7R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B6F8DF" w14:textId="5FBFA2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766FBC" w14:textId="399391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A94848" w14:textId="441166F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ILK</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46A27C" w14:textId="20874D0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ING4</w:t>
            </w:r>
          </w:p>
        </w:tc>
      </w:tr>
      <w:tr w:rsidR="009873F9" w:rsidRPr="00035682" w14:paraId="1B41D43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E5D3AA" w14:textId="72F2EE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INHBA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F5DF53" w14:textId="21B463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INHBB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854055" w14:textId="3D25FE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INPP5D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01B3CD" w14:textId="2031B3A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INS</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5B9EC9" w14:textId="20150C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INSRR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E73A4C" w14:textId="1437954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IRAK1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B42EB5" w14:textId="762A90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IRAK2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7098F9" w14:textId="45303F4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IRAK3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A929F3" w14:textId="0E0E58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IRAK4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BB308A" w14:textId="1C9F61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IRF1</w:t>
            </w:r>
          </w:p>
        </w:tc>
      </w:tr>
      <w:tr w:rsidR="009873F9" w:rsidRPr="00035682" w14:paraId="2AC2A4E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77BAD1" w14:textId="7D088FC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46C688" w14:textId="6E6DF99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3B2ABE" w14:textId="42381C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IRF4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E3A4F8" w14:textId="5DBC5F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IRF5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3CB826" w14:textId="7F675D9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IRF7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7185E2" w14:textId="1C0E1E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IRF8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2A2782" w14:textId="69AAB7C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IRF9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3AA275" w14:textId="318AB2D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IRGM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7742A2" w14:textId="17F7A45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IRS1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4442C7" w14:textId="3BCF44F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ISG15</w:t>
            </w:r>
          </w:p>
        </w:tc>
      </w:tr>
      <w:tr w:rsidR="009873F9" w:rsidRPr="00035682" w14:paraId="4EC7845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3E3A19" w14:textId="30427F4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ISG20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477951" w14:textId="0F4A658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ISL1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060706" w14:textId="37174B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ITCH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48288C" w14:textId="72FEA35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488BFA" w14:textId="21D242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2EDF3F" w14:textId="36C310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ITGA2B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373D3E" w14:textId="7C14AC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3546B2" w14:textId="6F0BF9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E5E5F8" w14:textId="47FC69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B423A0" w14:textId="089616C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ITGA6</w:t>
            </w:r>
          </w:p>
        </w:tc>
      </w:tr>
      <w:tr w:rsidR="009873F9" w:rsidRPr="00035682" w14:paraId="67535FF1"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2E02C8" w14:textId="264070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2D9D6E" w14:textId="53A20B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FD5895" w14:textId="2CA0E56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3C1AE0" w14:textId="6A1E9B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ITGAE</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DFFFE9" w14:textId="48C6E1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693CED" w14:textId="52305D1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531B2E" w14:textId="6C345A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ITGAV</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466757" w14:textId="0CA04C0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ITGAX</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F72DDB" w14:textId="75A856B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A6D558" w14:textId="75192E8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ITGB2</w:t>
            </w:r>
          </w:p>
        </w:tc>
      </w:tr>
      <w:tr w:rsidR="009873F9" w:rsidRPr="00035682" w14:paraId="5C3F7B8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948BA1" w14:textId="63FB81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ITGB3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BD4241" w14:textId="6E47DC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ITGB4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A39C3D" w14:textId="497C903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ITGB6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ADCE30" w14:textId="57B161E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ITGB7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CBF534" w14:textId="264751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ITGB8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8AD024" w14:textId="7FC9DA5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5FBF7C" w14:textId="7E272D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ITPK1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41B9B0" w14:textId="7E2AE4C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JADE1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7D4CE9" w14:textId="197690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JAG1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FC546C" w14:textId="6FAF3D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JAG2</w:t>
            </w:r>
          </w:p>
        </w:tc>
      </w:tr>
      <w:tr w:rsidR="009873F9" w:rsidRPr="00035682" w14:paraId="0124BA0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7341D7" w14:textId="61DA15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JAK1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B18D61" w14:textId="6924EF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JAK2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898585" w14:textId="6D87B2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JAK3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D443DD" w14:textId="2C8A37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JAM3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3C727D" w14:textId="624A2EF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JAML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011341" w14:textId="4EF319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JCHAIN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4C898B" w14:textId="777F6E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JUN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4566AD" w14:textId="2C4832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JUNB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80B1C6" w14:textId="373C45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JUP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30B1E0" w14:textId="6A20145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KAT2B</w:t>
            </w:r>
          </w:p>
        </w:tc>
      </w:tr>
      <w:tr w:rsidR="009873F9" w:rsidRPr="00035682" w14:paraId="0D37BA7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00E48C" w14:textId="60A5CB6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KATNAL2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4CB870" w14:textId="3EB559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KBTBD8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4C5D28" w14:textId="3550BCF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KCNAB1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9E9169" w14:textId="4A641B3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KCNIP3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3D46BB" w14:textId="7549B8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KCNJ11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CF48C1" w14:textId="5765AD8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KCNN4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26DF44" w14:textId="103D32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KDELR2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5014A8" w14:textId="57E5852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KDM5C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3572E2" w14:textId="0DC38A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KDM6A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8519B4" w14:textId="1411F89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KDR</w:t>
            </w:r>
          </w:p>
        </w:tc>
      </w:tr>
      <w:tr w:rsidR="009873F9" w:rsidRPr="00035682" w14:paraId="0FA1417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F8A020" w14:textId="3A09B8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KEAP1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23C281" w14:textId="1947D4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KIF12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E9AD03" w14:textId="48AFFF6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KIF2C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9F1BA9" w14:textId="72C388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KIF7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F51ED9" w14:textId="6DB2CD9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KIR2DL1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AD5FB8" w14:textId="6F36C8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KIR2DL2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3DFD78" w14:textId="7A1121B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KIR2DL3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31C686" w14:textId="70D3ED5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KIR2DS4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99EC07" w14:textId="211B60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KIR3DL1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00B15F" w14:textId="7663389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KIR3DL2</w:t>
            </w:r>
          </w:p>
        </w:tc>
      </w:tr>
      <w:tr w:rsidR="009873F9" w:rsidRPr="00035682" w14:paraId="756C5E8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59FFD3" w14:textId="2C95A4E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KIR3DL3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B809F5" w14:textId="38E6B5D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KIR3DS1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62E0B6" w14:textId="0ECE0CE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535E64" w14:textId="2964E7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KITLG</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58E59D" w14:textId="0578B7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6DAD39" w14:textId="3791B8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KLF4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9B40D9" w14:textId="7B87080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136FD8" w14:textId="4C1317E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KLK3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B66EFD" w14:textId="635D3A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KLRB1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CCAF43" w14:textId="12771D6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KLRC1</w:t>
            </w:r>
          </w:p>
        </w:tc>
      </w:tr>
      <w:tr w:rsidR="009873F9" w:rsidRPr="00035682" w14:paraId="3AAB61D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733BEE" w14:textId="20CA438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KLRC2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CF000A" w14:textId="7C79AD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KLRD1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414CAA" w14:textId="251E84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KLRF1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26BEBE" w14:textId="24B7E82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KLRG1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706693" w14:textId="07FFF63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KLRK1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1BF04B" w14:textId="3DC15C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KMT2C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DE2D63" w14:textId="478F90D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KMT2D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7FF505" w14:textId="68D0D9F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KRAS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E7BAA6" w14:textId="69BE83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KREMEN1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F059A1" w14:textId="40FD699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KRT1</w:t>
            </w:r>
          </w:p>
        </w:tc>
      </w:tr>
      <w:tr w:rsidR="009873F9" w:rsidRPr="00035682" w14:paraId="39A6CC0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D51B3E" w14:textId="3D44E4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8304D3" w14:textId="5675C03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KRT13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5CCA53" w14:textId="424BCD3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CAAA6B" w14:textId="07033DA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KRT15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F8A3AA" w14:textId="0365677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KRT17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AB6D99" w14:textId="796CBD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KRT18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98734E" w14:textId="2F8EF3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KRT19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8C4065" w14:textId="4B310B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KRT20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8F19FD" w14:textId="0979FC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E4DAB2" w14:textId="79F8A95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KRT6A</w:t>
            </w:r>
          </w:p>
        </w:tc>
      </w:tr>
      <w:tr w:rsidR="009873F9" w:rsidRPr="00035682" w14:paraId="5D00D59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EF3CC8" w14:textId="5645B78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KRT6B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FB9C9F" w14:textId="2F756E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KRT6C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B4630B" w14:textId="0ABB582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486A52" w14:textId="26BC888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KYAT1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23B703" w14:textId="5CF389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L1CAM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30C53B" w14:textId="4DD8172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LAG3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0B4BC9" w14:textId="623CE9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LAIR1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6758AD" w14:textId="6DD1D43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LAIR2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C1CC06" w14:textId="76A7F1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BCE098" w14:textId="71F34C5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LAMA2</w:t>
            </w:r>
          </w:p>
        </w:tc>
      </w:tr>
      <w:tr w:rsidR="009873F9" w:rsidRPr="00035682" w14:paraId="36F631C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0F3922" w14:textId="2D1CA41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0F8C11" w14:textId="4B56A79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7D434B" w14:textId="1A4F1BA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LAMA5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8B42EE" w14:textId="34AA83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935E28" w14:textId="7238129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8FF921" w14:textId="4067E51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LAMB3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55343E" w14:textId="7FA60DE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LAMB4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C1EC6A" w14:textId="072E80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9779B2" w14:textId="6616638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LAMC2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247DAC" w14:textId="6C1A802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LAMC3</w:t>
            </w:r>
          </w:p>
        </w:tc>
      </w:tr>
      <w:tr w:rsidR="009873F9" w:rsidRPr="00035682" w14:paraId="6B6E05A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E0C111" w14:textId="33346E1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5B62DF" w14:textId="433E497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ECD99C" w14:textId="1DE4C7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LAMP3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64EBEC" w14:textId="278464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LAPTM5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BB83B2" w14:textId="372024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B7F7AA" w14:textId="570AA26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LBP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A510D9" w14:textId="6474D7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LCK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841161" w14:textId="289480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LCN2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9B60B9" w14:textId="663BE3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LCOR</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DA72AC" w14:textId="39C31EB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LCP1</w:t>
            </w:r>
          </w:p>
        </w:tc>
      </w:tr>
      <w:tr w:rsidR="009873F9" w:rsidRPr="00035682" w14:paraId="5E4F650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DCABD7" w14:textId="23B7B4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LDHA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B949D3" w14:textId="26D7AA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LDHB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51DABB" w14:textId="250B2F2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LEF1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40D874" w14:textId="75025B9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LEFTY1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BCAD8A" w14:textId="5DBC40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LEFTY2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5A4C71" w14:textId="54FA63B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LEP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336590" w14:textId="53F83A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LEPR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CC2F56" w14:textId="766AC04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LEXM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40D0FA" w14:textId="1BB22FA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LFNG</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9E05C0" w14:textId="757CFF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LGALS3</w:t>
            </w:r>
          </w:p>
        </w:tc>
      </w:tr>
      <w:tr w:rsidR="009873F9" w:rsidRPr="00035682" w14:paraId="1342DD3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E47672" w14:textId="48586CD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LGALS4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A0BB46" w14:textId="5CD60B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LGALS9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3D2753" w14:textId="353993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LGR5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1A6C27" w14:textId="6028C1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LHX3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B3D534" w14:textId="1FA8047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071F35" w14:textId="55C32B5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LIFR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44FCA2" w14:textId="602746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LIG1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9CBE87" w14:textId="1029AE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LIG3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45F545" w14:textId="2D1F9A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LIG4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DF22B2" w14:textId="09A244F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LILRA1</w:t>
            </w:r>
          </w:p>
        </w:tc>
      </w:tr>
      <w:tr w:rsidR="009873F9" w:rsidRPr="00035682" w14:paraId="18EB077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2D0C3B" w14:textId="6E5DF8D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lastRenderedPageBreak/>
              <w:t>LILRA4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3ADBF8" w14:textId="307933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LILRA5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159D32" w14:textId="05E2E9D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LILRB1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3C7AC8" w14:textId="1DF53EC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LILRB2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3F089F" w14:textId="426C061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LILRB3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3A9DEB" w14:textId="515DB1C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LILRB4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C91844" w14:textId="181C26E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LLGL1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B49EA6" w14:textId="2434DF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LMNA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373E1E" w14:textId="676F52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LOXL2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56E063" w14:textId="7182217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LRG1</w:t>
            </w:r>
          </w:p>
        </w:tc>
      </w:tr>
      <w:tr w:rsidR="009873F9" w:rsidRPr="00035682" w14:paraId="72DD30D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8B11DE" w14:textId="40569F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LRP1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3921C0" w14:textId="52A853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LRP2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D0B41E" w14:textId="6C4038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LRP5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9AB5FE" w14:textId="058EB7C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LRP6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44BBF9" w14:textId="7978329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LRRC32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EC0C1D" w14:textId="0F73CF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LRRN3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99610B" w14:textId="0A477FF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LST1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2CB8CA" w14:textId="6A2542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LTA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B9F667" w14:textId="73B0A6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LTB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2E78CD" w14:textId="5EBEBA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LTBP1</w:t>
            </w:r>
          </w:p>
        </w:tc>
      </w:tr>
      <w:tr w:rsidR="009873F9" w:rsidRPr="00035682" w14:paraId="2FBECFC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A7257C" w14:textId="7ABC49A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LTBR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55D23F" w14:textId="0665C35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LTF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6FB0AD" w14:textId="53E552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LTK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D9A502" w14:textId="402C74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LUM</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9BEE21" w14:textId="6F208C0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LY6E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0B4EDE" w14:textId="5D894FE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LY6K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DD5D2F" w14:textId="686553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LY86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4CB94D" w14:textId="2C1BB6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LY9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6DA805" w14:textId="1E409F9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LY96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D3BB22" w14:textId="3BC06AC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LYN</w:t>
            </w:r>
          </w:p>
        </w:tc>
      </w:tr>
      <w:tr w:rsidR="009873F9" w:rsidRPr="00035682" w14:paraId="13FB40D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37047A" w14:textId="492E095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LYZ</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B392B6" w14:textId="617A847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M6PR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103A84" w14:textId="08AD27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MAD2L1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A1B118" w14:textId="178AE2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MAD2L2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13C913" w14:textId="3EC321A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MADCAM1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15B232" w14:textId="75F4DBE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620F45" w14:textId="5E1864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MAFF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F07B25" w14:textId="307F67C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MAGEA1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B1134E" w14:textId="6975C8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MAGEA10</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3E8182" w14:textId="25F0322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MAGEA12</w:t>
            </w:r>
          </w:p>
        </w:tc>
      </w:tr>
      <w:tr w:rsidR="009873F9" w:rsidRPr="00035682" w14:paraId="2FB0F99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F2CE5F" w14:textId="7BDA362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MAGEA3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E3E5B0" w14:textId="58BB56F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MAGEA4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EF35E1" w14:textId="7751B2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MAGEA6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F2C144" w14:textId="488680F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MAGEB2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ED474F" w14:textId="100EA0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MAGEC1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59A68" w14:textId="7EE6DA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MAGEC2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917987" w14:textId="7C8812E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MALT1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EFD955" w14:textId="646BB3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MAML2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714894" w14:textId="1F187B4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MAP2K1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FA202B" w14:textId="52FB302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MAP2K2</w:t>
            </w:r>
          </w:p>
        </w:tc>
      </w:tr>
      <w:tr w:rsidR="009873F9" w:rsidRPr="00035682" w14:paraId="426F868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652719" w14:textId="28F97BA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MAP2K3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99B7DB" w14:textId="546117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MAP2K4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2F3B3B" w14:textId="0FB14C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MAP2K6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0004C6" w14:textId="35C7E7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MAP3K1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C3FE90" w14:textId="7FB8D0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MAP3K12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09C3F6" w14:textId="4078C44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MAP3K13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AF928D" w14:textId="697550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MAP3K14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96116D" w14:textId="6AF59B9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MAP3K20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275324" w14:textId="535D99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MAP3K5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AD9665" w14:textId="635840F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MAP3K7</w:t>
            </w:r>
          </w:p>
        </w:tc>
      </w:tr>
      <w:tr w:rsidR="009873F9" w:rsidRPr="00035682" w14:paraId="7F919CF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887076" w14:textId="255C68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MAP3K8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4F3808" w14:textId="2EE3FF1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MAP4K2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256A98" w14:textId="2F7CE76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76FAF9" w14:textId="0CE1831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MAPK10</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86ED4F" w14:textId="55427CE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4ADB25" w14:textId="1C0F053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C6066A" w14:textId="5B9ED70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F0E09B" w14:textId="434162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E57AD1" w14:textId="79DE6A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MAPK8</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A57BF7" w14:textId="555DA5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MAPK8IP1</w:t>
            </w:r>
          </w:p>
        </w:tc>
      </w:tr>
      <w:tr w:rsidR="009873F9" w:rsidRPr="00035682" w14:paraId="6954D84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40128B" w14:textId="44C6D89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MAPK8IP2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140B62" w14:textId="2239AF8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055A82" w14:textId="0D3CF2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MAPKAPK2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6E1801" w14:textId="74B66DC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MAPT</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9B8BB1" w14:textId="62DA7E6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MARCKS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4B0163" w14:textId="75727C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MARCO</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80EA30" w14:textId="3638001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MASP1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A50841" w14:textId="2872D7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MASP2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3A9721" w14:textId="7E5430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MAVS</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C4AE05" w14:textId="423ED8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MAX</w:t>
            </w:r>
          </w:p>
        </w:tc>
      </w:tr>
      <w:tr w:rsidR="009873F9" w:rsidRPr="00035682" w14:paraId="4184161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F9C2D4" w14:textId="5681F36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MBL2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B43134" w14:textId="4C3586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MBNL1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D09134" w14:textId="56A7B2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MBNL3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5F2E4A" w14:textId="6D2DA4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MCAM</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7FA1C6" w14:textId="7480F9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MCAT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6E216A" w14:textId="79250C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MCL1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04BC59" w14:textId="629438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MCM2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BA57D5" w14:textId="0561552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MCM4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C85462" w14:textId="4F5B31E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MCM5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59EA74" w14:textId="66DF118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MCM7</w:t>
            </w:r>
          </w:p>
        </w:tc>
      </w:tr>
      <w:tr w:rsidR="009873F9" w:rsidRPr="00035682" w14:paraId="1C5BAAE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515CA9" w14:textId="0D9E10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MDC1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5C781D" w14:textId="37F137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MDFIC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78DDA1" w14:textId="67354B9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MDM2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DB6C50" w14:textId="22636F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MDM4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D71899" w14:textId="2A09F6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D76FC3" w14:textId="7674C96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MECOM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E75EF0" w14:textId="4838A4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MED12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31E187" w14:textId="5301E0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MEF2C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A59E56" w14:textId="7A98313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MEFV</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B7F5C1" w14:textId="1EAE9CD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MEIS1</w:t>
            </w:r>
          </w:p>
        </w:tc>
      </w:tr>
      <w:tr w:rsidR="009873F9" w:rsidRPr="00035682" w14:paraId="20A175C1"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B888BC" w14:textId="1026D5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MELK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6250D6" w14:textId="6E053F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MEN1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C418F4" w14:textId="41E914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MERTK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FE221C" w14:textId="4182399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MET</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6F3B00" w14:textId="4597285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MFGE8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375CFF" w14:textId="53DFEB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MFNG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F76EFE" w14:textId="461704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MGMT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69BD44" w14:textId="620F36D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MGP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8EE659" w14:textId="0B10F9C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MGST1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279590" w14:textId="2CFAE6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MGST2</w:t>
            </w:r>
          </w:p>
        </w:tc>
      </w:tr>
      <w:tr w:rsidR="009873F9" w:rsidRPr="00035682" w14:paraId="5B6D54E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2F28AE" w14:textId="79FCD8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MGST3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389B90" w14:textId="775BF2D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MIA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B4C2FF" w14:textId="781E8CF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MIB1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A988C0" w14:textId="22C7D2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MICA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F01EF7" w14:textId="4BB0311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MICB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E0D52E" w14:textId="6FB697B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MIF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5F0B79" w14:textId="0BD420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MITF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47D88D" w14:textId="705E0A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MKI67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4B90E3" w14:textId="629119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MLANA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020B04" w14:textId="5A8D94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MLEC</w:t>
            </w:r>
          </w:p>
        </w:tc>
      </w:tr>
      <w:tr w:rsidR="009873F9" w:rsidRPr="00035682" w14:paraId="2582B4D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5FAB9E" w14:textId="3511D4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MLF1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47839F" w14:textId="4526D28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MLH1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913F95" w14:textId="2A893F4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MLLT3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410249" w14:textId="361467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MLPH</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01651D" w14:textId="1C99519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MME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90E506" w14:textId="640EBA9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MMP1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AEE8B3" w14:textId="7F7C286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MMP11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220CD8" w14:textId="257AA2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MMP12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5390F0" w14:textId="14C976F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MMP2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EC1231" w14:textId="60CE53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MMP3</w:t>
            </w:r>
          </w:p>
        </w:tc>
      </w:tr>
      <w:tr w:rsidR="009873F9" w:rsidRPr="00035682" w14:paraId="4424866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5FC005" w14:textId="1CD556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MMP7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565097" w14:textId="49B3FC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MMP9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5E835A" w14:textId="12E9C8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MMRN2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E1ED03" w14:textId="75BB671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MNAT1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4E535A" w14:textId="065BBB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MNX1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E04D34" w14:textId="79FAA5F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MPL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FEB5DC" w14:textId="514596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MPO</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93770A" w14:textId="0CC7F5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MPPED1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4A845D" w14:textId="1B67586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MR1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C4B36E" w14:textId="197895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MRC1</w:t>
            </w:r>
          </w:p>
        </w:tc>
      </w:tr>
      <w:tr w:rsidR="009873F9" w:rsidRPr="00035682" w14:paraId="5E50A55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444E85" w14:textId="312028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MRE11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8513E3" w14:textId="1613EFC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MRM2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58E7EC" w14:textId="0F44A5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MRPL19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C61757" w14:textId="3F370A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MRPS5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7A0679" w14:textId="078FDAE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MS4A1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572DB2" w14:textId="5C8144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MS4A2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80CD86" w14:textId="4C292CD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MS4A4A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594892" w14:textId="26ED41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MS4A6A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420066" w14:textId="04245D4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MSH2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163088" w14:textId="60CC81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MSH3</w:t>
            </w:r>
          </w:p>
        </w:tc>
      </w:tr>
      <w:tr w:rsidR="009873F9" w:rsidRPr="00035682" w14:paraId="659A92A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E34BC6" w14:textId="48D1438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MSH6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DED6F9" w14:textId="20588A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MSMB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EA0BD0" w14:textId="30CEE1E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D3FFFA" w14:textId="4BCA1E6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MSRB2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101CB8" w14:textId="1E19B22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MST1R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2AA546" w14:textId="7FB1FC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MTF1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132D99" w14:textId="0C1952F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MTF2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C8FEC7" w14:textId="691C80B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MTMR14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E2FAF9" w14:textId="70029B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MTOR</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C304C3" w14:textId="561BA0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MTRR</w:t>
            </w:r>
          </w:p>
        </w:tc>
      </w:tr>
      <w:tr w:rsidR="009873F9" w:rsidRPr="00035682" w14:paraId="6547B9F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F97E30" w14:textId="0C374E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MUC1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6AEFFE" w14:textId="726F26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MUC2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85ED84" w14:textId="4158567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MUC4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F5BFBC" w14:textId="1DC732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MUTYH</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C986E2" w14:textId="3AD0BC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48620C" w14:textId="0E3138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MXI1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E626F4" w14:textId="3B1B81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MYB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7101C9" w14:textId="598913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MYBL2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5E36C3" w14:textId="5A2A11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MYC</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67C043" w14:textId="1E8093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MYCN</w:t>
            </w:r>
          </w:p>
        </w:tc>
      </w:tr>
      <w:tr w:rsidR="009873F9" w:rsidRPr="00035682" w14:paraId="234C3087"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B6C4C1" w14:textId="5D7339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MYCT1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A6C92C" w14:textId="306FB4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MYD88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808B82" w14:textId="4883736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NAALAD2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74AAB5" w14:textId="46A9D9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NANOG</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C5A93D" w14:textId="43D9BE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NASP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FA5E95" w14:textId="2B0EC0F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NAT1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0B304E" w14:textId="2D4CC9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NAT8L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48E053" w14:textId="62AAEB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NBN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D2AEA4" w14:textId="22DEC4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NCAM1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827EED" w14:textId="2FAD514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NCF1</w:t>
            </w:r>
          </w:p>
        </w:tc>
      </w:tr>
      <w:tr w:rsidR="009873F9" w:rsidRPr="00035682" w14:paraId="0C2F325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EE6A22" w14:textId="70BC01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NCF4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6A71F2" w14:textId="221A2AB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A2115B" w14:textId="700D92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NCOA1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808BA0" w14:textId="67242B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NCOA3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796279" w14:textId="7D3BD8A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NCOA4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C3A4A2" w14:textId="255CCA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NCOR1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8FAB2C" w14:textId="751732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NCOR2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A6AC65" w14:textId="0AB07A3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3090BC" w14:textId="4207D25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NCR3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2D414E" w14:textId="172323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NDC1</w:t>
            </w:r>
          </w:p>
        </w:tc>
      </w:tr>
      <w:tr w:rsidR="009873F9" w:rsidRPr="00035682" w14:paraId="1E084722"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AB07C1" w14:textId="685AFA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NDC80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5529EB" w14:textId="670ABCB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35D5B1" w14:textId="6EF28C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NDUFA11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53BF6C" w14:textId="7EFFD66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NDUFA12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E3422F" w14:textId="6D96AC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NDUFA13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6F0EDF" w14:textId="5C0305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9A35FC" w14:textId="1ED9FAE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15EE80" w14:textId="4F6E6A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NDUFA4L2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6B51D4" w14:textId="1C068F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NDUFA6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2F2E19" w14:textId="53FD29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NDUFA7</w:t>
            </w:r>
          </w:p>
        </w:tc>
      </w:tr>
      <w:tr w:rsidR="009873F9" w:rsidRPr="00035682" w14:paraId="279D1E0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9D92DB" w14:textId="4A9121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17BB8B" w14:textId="27CB02D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NDUFB10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829120" w14:textId="69E94D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NDUFB11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0632FF" w14:textId="1687AC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NDUFB4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DF2738" w14:textId="5A28D1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NDUFB7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F06D3A" w14:textId="63B8FD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NDUFB8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9B3AD7" w14:textId="22D557A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NDUFS7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2D0BD1" w14:textId="3701D8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NDUFS8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2B363B" w14:textId="18828D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NECTIN1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CC3F17" w14:textId="0F4F013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NECTIN2</w:t>
            </w:r>
          </w:p>
        </w:tc>
      </w:tr>
      <w:tr w:rsidR="009873F9" w:rsidRPr="00035682" w14:paraId="0A58583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962073" w14:textId="7E53F0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NECTIN4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67CC2C" w14:textId="74C0ACC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NEFL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107925" w14:textId="7D156D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NEIL1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044D04" w14:textId="430BB8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NEIL3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0B84B7" w14:textId="3D5CF5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EF60D6" w14:textId="612643D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62AB11" w14:textId="3CD1D9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NFAM1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495CEE" w14:textId="1E6C493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NFATC1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7EE150" w14:textId="7808F7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NFATC2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96A583" w14:textId="63594CD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NFATC3</w:t>
            </w:r>
          </w:p>
        </w:tc>
      </w:tr>
      <w:tr w:rsidR="009873F9" w:rsidRPr="00035682" w14:paraId="31C1184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3C6C8C" w14:textId="3DCD41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NFATC4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1D36C2" w14:textId="755AE92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NFE2L2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CAB314" w14:textId="74DD18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NFIL3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44D0D2" w14:textId="4291F66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NFKB1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0BD7DE" w14:textId="32F93F5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NFKB2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650F61" w14:textId="03EEFD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NFKBIA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0BCAC4" w14:textId="08E4D3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NFKBIE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6E8278" w14:textId="1FED020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NFKBIZ</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8FF117" w14:textId="766F95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NGF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20BB5F" w14:textId="3C53D0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NGFR</w:t>
            </w:r>
          </w:p>
        </w:tc>
      </w:tr>
      <w:tr w:rsidR="009873F9" w:rsidRPr="00035682" w14:paraId="524994D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CE5EA6" w14:textId="394886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NID2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11D8E1" w14:textId="5771FC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NKD1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B9E9A8" w14:textId="0EDE6C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NKG7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45BB88" w14:textId="2553E8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NKX2-1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3820A8" w14:textId="31BDA0E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NKX3-1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49951C" w14:textId="47F3FB6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NLRC5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EA4955" w14:textId="063885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NLRP3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0C2CF3" w14:textId="27C78D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2555C5" w14:textId="4CFF7A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NOD2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584B32" w14:textId="466F1FD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NODAL</w:t>
            </w:r>
          </w:p>
        </w:tc>
      </w:tr>
      <w:tr w:rsidR="009873F9" w:rsidRPr="00035682" w14:paraId="59D14A1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DF76C9" w14:textId="354C97C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DCDAD4" w14:textId="3F7AC5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NOL7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C3E0BE" w14:textId="548B9F4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NOP16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9197E4" w14:textId="6D5C771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NOS1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7CC884" w14:textId="62AECD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NOS2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253CC1" w14:textId="3F6004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NOS3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9898EB" w14:textId="1D8972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NOTCH1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2F6349" w14:textId="3E48D6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NOTCH2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00C15C" w14:textId="1BA70F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NOTCH3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06B818" w14:textId="6E11B0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NOTCH4</w:t>
            </w:r>
          </w:p>
        </w:tc>
      </w:tr>
      <w:tr w:rsidR="009873F9" w:rsidRPr="00035682" w14:paraId="2414D9E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14E266" w14:textId="03975E2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3E2ECF" w14:textId="5D70D87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NPM1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96872E" w14:textId="392375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NPM2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CCAA3C" w14:textId="7762ED1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NPTX2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AB6DF5" w14:textId="6E3022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NPY1R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A5FF49" w14:textId="0E062E1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NQO1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3F7598" w14:textId="6209A2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NR3C1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8F2C66" w14:textId="5FF06B8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NR4A1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A71947" w14:textId="18EDC7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NR4A3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81728F" w14:textId="1997C40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NRAS</w:t>
            </w:r>
          </w:p>
        </w:tc>
      </w:tr>
      <w:tr w:rsidR="009873F9" w:rsidRPr="00035682" w14:paraId="3697B36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F73F04" w14:textId="7EB088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NRDE2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3951B8" w14:textId="560DC8B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NRP1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00F4CE" w14:textId="50A545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NSD1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BC7181" w14:textId="745CB2B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NSD2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5B46A4" w14:textId="78D537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NSD3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B1E72F" w14:textId="1C52F56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NT5E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FEB53D" w14:textId="65439E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NTF3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7BC3B8" w14:textId="4C138D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NTHL1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104C85" w14:textId="5702BF8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NTN3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5492FC" w14:textId="5040974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NTRK1</w:t>
            </w:r>
          </w:p>
        </w:tc>
      </w:tr>
      <w:tr w:rsidR="009873F9" w:rsidRPr="00035682" w14:paraId="2209E63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C93DF1" w14:textId="797372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NTRK2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5A3F1C" w14:textId="323B98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NUBP1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33F90E" w14:textId="53ADF10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NUF2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E6466F" w14:textId="07BB32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NUMB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28DA94" w14:textId="0951A2F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NUMBL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5639D5" w14:textId="421FBB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NUP107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F56098" w14:textId="53CE5C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NUPR1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87743E" w14:textId="354404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OAS1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83643D" w14:textId="12F26E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OAS2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A93959" w14:textId="74D361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OAS3</w:t>
            </w:r>
          </w:p>
        </w:tc>
      </w:tr>
      <w:tr w:rsidR="009873F9" w:rsidRPr="00035682" w14:paraId="723822B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D1D8D8" w14:textId="26702D9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OASL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78C2E4" w14:textId="38DB52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OAT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D9785F" w14:textId="1168DA3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OAZ1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EBC2A9" w14:textId="3C3456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OLFML2B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978151" w14:textId="1AEDA4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OLR1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48FBE8" w14:textId="7E8382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OPN3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F4DA4E" w14:textId="347A72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ORC6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67D92C" w14:textId="1E59D5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OSM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034A1F" w14:textId="0A167CD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OTC</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3F58A3" w14:textId="398AE2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OTOA</w:t>
            </w:r>
          </w:p>
        </w:tc>
      </w:tr>
      <w:tr w:rsidR="009873F9" w:rsidRPr="00035682" w14:paraId="57AFB127"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993EA4" w14:textId="064B803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P2RY13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050A33" w14:textId="4BA3B64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P4HA1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64FA4E" w14:textId="5D98704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P4HA2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E34984" w14:textId="7B6C725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PAK1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883C38" w14:textId="45EAA5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7B2682" w14:textId="27C7470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PAK3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810DDD" w14:textId="7EA4F9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PAK4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FD9973" w14:textId="1A68036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PAK5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F4932B" w14:textId="0879D79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PAK6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BE898C" w14:textId="186FC1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PALMD</w:t>
            </w:r>
          </w:p>
        </w:tc>
      </w:tr>
      <w:tr w:rsidR="009873F9" w:rsidRPr="00035682" w14:paraId="231935A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2C084D" w14:textId="002205D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PANX3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47315C" w14:textId="2090F7A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PARG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3D89E4" w14:textId="06A0970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PARP12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DF9FC8" w14:textId="4F4727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PARP2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019F15" w14:textId="4D1BEE4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PARP4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40EA40" w14:textId="21654C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PARP9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67A299" w14:textId="6D4622A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PASD1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D5791B" w14:textId="666FE50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PAX3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94037C" w14:textId="599B767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PAX5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567D7F" w14:textId="4E0110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PAX8</w:t>
            </w:r>
          </w:p>
        </w:tc>
      </w:tr>
      <w:tr w:rsidR="009873F9" w:rsidRPr="00035682" w14:paraId="15B9A3D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2AEF5A" w14:textId="3CD2E8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PBK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2D1A54" w14:textId="654C450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PBRM1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57B8B2" w14:textId="455DE63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PBX1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5556A2" w14:textId="5309B69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PBX3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E97A1D" w14:textId="79A253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FE8EA4" w14:textId="4FAECD3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PCBP1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B2F6D3" w14:textId="283B876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PCDH7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B40746" w14:textId="5E07ACC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PCK1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87BD68" w14:textId="4DAEC0B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PCK2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7A025E" w14:textId="21EB661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PCLAF</w:t>
            </w:r>
          </w:p>
        </w:tc>
      </w:tr>
      <w:tr w:rsidR="009873F9" w:rsidRPr="00035682" w14:paraId="113FCFE7"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CF6B31" w14:textId="62D8F1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PCNA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4FE27B" w14:textId="0B9C28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PCP4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B084EA" w14:textId="2361A1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PDCD1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E7E4FD" w14:textId="25BB83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PDCD1LG2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48B1E6" w14:textId="18763A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PDE5A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DDA54A" w14:textId="25D2666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PDGFA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1ACE77" w14:textId="711F7F1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PDGFB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6F891E" w14:textId="195359E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PDGFC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EC0E3B" w14:textId="77F37E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PDGFD</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EAA81A" w14:textId="595046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PDGFRA</w:t>
            </w:r>
          </w:p>
        </w:tc>
      </w:tr>
      <w:tr w:rsidR="009873F9" w:rsidRPr="00035682" w14:paraId="1D7AAA8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179E51" w14:textId="646E23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PDGFRB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217B9E" w14:textId="6F2930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902F59" w14:textId="7F5271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PDLIM4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751FBB" w14:textId="0F03CF4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PDPK1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4F1DD4" w14:textId="1557EE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PDPN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382023" w14:textId="5861DB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PDZK1IP1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35BB8E" w14:textId="561ECC8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PEBP1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68EC16" w14:textId="7E8AC0C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PECAM1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35D5FE" w14:textId="3EEF5B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PEG3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5F5CE0" w14:textId="6C42ED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PER2</w:t>
            </w:r>
          </w:p>
        </w:tc>
      </w:tr>
      <w:tr w:rsidR="009873F9" w:rsidRPr="00035682" w14:paraId="0D29424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EDF7BC" w14:textId="5E11979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PF4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459B3A" w14:textId="3C01446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PFKFB3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60AED4" w14:textId="4DECC0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PFKM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1FBBAD" w14:textId="081ED1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PGF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6FD2B0" w14:textId="71CACB0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PGK1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F2608F" w14:textId="6580B60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PGM2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6F37BF" w14:textId="216028B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PGPEP1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BA8682" w14:textId="6CDB0D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PGR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C7072F" w14:textId="608AC8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PHF10</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6B8DBC" w14:textId="58A7A8D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PHF6</w:t>
            </w:r>
          </w:p>
        </w:tc>
      </w:tr>
      <w:tr w:rsidR="009873F9" w:rsidRPr="00035682" w14:paraId="6AD33D5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E0ADF6" w14:textId="5F12D7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PHGDH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7E55C4" w14:textId="61A364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PHLDA2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ACF7CE" w14:textId="26F410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PI15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AB5BC4" w14:textId="653A633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PIAS1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EC554A" w14:textId="0479739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PIAS2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90B0D5" w14:textId="5F78F6E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PIAS3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DC90A8" w14:textId="35892BA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PIAS4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A63621" w14:textId="66F686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PIGR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775333" w14:textId="017FD8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PIK3CA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BFA2BE" w14:textId="08B0257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PIK3CB</w:t>
            </w:r>
          </w:p>
        </w:tc>
      </w:tr>
      <w:tr w:rsidR="009873F9" w:rsidRPr="00035682" w14:paraId="631D40B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E54F95" w14:textId="10130A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PIK3CD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2ACF49" w14:textId="13CA22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PIK3CG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5EFA4A" w14:textId="1D67952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PIK3R1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B4A966" w14:textId="6855501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PIK3R2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D37098" w14:textId="75D7735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PIK3R3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934196" w14:textId="4760283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PIK3R4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47E8D3" w14:textId="524CA8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PIK3R5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BBDA3A" w14:textId="715D472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AFD70F" w14:textId="33CB8A5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PIM2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DA3B2F" w14:textId="42F4084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PIN1</w:t>
            </w:r>
          </w:p>
        </w:tc>
      </w:tr>
      <w:tr w:rsidR="009873F9" w:rsidRPr="00035682" w14:paraId="7A36269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492AC9" w14:textId="0812DC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PITX2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FB4D97" w14:textId="1BC5B63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PKM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DC7B57" w14:textId="04184D3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PKMYT1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747826" w14:textId="016E3D5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PKP3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31FE7B" w14:textId="3A2E27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FC82C3" w14:textId="17F2CD3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PLA2G10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3130A7" w14:textId="097721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PLA2G1B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24713F" w14:textId="2F94CB3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PLA2G2A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198462" w14:textId="2BC159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PLA2G3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F87F3E" w14:textId="0989B4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PLA2G4A</w:t>
            </w:r>
          </w:p>
        </w:tc>
      </w:tr>
      <w:tr w:rsidR="009873F9" w:rsidRPr="00035682" w14:paraId="1675F7B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7464FA" w14:textId="510E496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PLA2G4C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527BC0" w14:textId="3C7AF00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PLA2G4E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623FAE" w14:textId="45744D5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PLA2G4F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31C244" w14:textId="14749E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PLA2G5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F66C30" w14:textId="66173C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PLA2G6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A16433" w14:textId="6DE16B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8DCE8B" w14:textId="72FBB9F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PLAU</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39986B" w14:textId="77F104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PLAUR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990640" w14:textId="1B8A59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PLCB1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91CD19" w14:textId="6CCB61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PLCB4</w:t>
            </w:r>
          </w:p>
        </w:tc>
      </w:tr>
      <w:tr w:rsidR="009873F9" w:rsidRPr="00035682" w14:paraId="2E8D58C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AC49AC" w14:textId="7DE68F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PLCD3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931570" w14:textId="372FEAD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PLCE1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AA4E3D" w14:textId="6E446F7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PLCG1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887139" w14:textId="09B8DD5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PLCG2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6C633B" w14:textId="5F7F9D0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27D23B" w14:textId="427E82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B90EC1" w14:textId="1717C51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PLEKHA5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77DC7A" w14:textId="15E9AEF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521068" w14:textId="653BAA1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PLK3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4C48AF" w14:textId="41536D3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PLOD2</w:t>
            </w:r>
          </w:p>
        </w:tc>
      </w:tr>
      <w:tr w:rsidR="009873F9" w:rsidRPr="00035682" w14:paraId="38F0F1B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93F07B" w14:textId="788A2D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PMAIP1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7D9A3D" w14:textId="47F7D83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PMCH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93043C" w14:textId="29B179D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PMEL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161EC1" w14:textId="2AF014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PML</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A6AB5A" w14:textId="02464CE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PMS2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088259" w14:textId="6FDD6B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PNKP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7D6453" w14:textId="34BFD9E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PNMA1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7EB5BE" w14:textId="0CDA1D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PNOC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0F21F3" w14:textId="12540D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PNPLA5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963EB8" w14:textId="12F0DE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POLB</w:t>
            </w:r>
          </w:p>
        </w:tc>
      </w:tr>
      <w:tr w:rsidR="009873F9" w:rsidRPr="00035682" w14:paraId="2A20664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7596EE" w14:textId="1DEFA4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2BEAB2" w14:textId="408448C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D79E62" w14:textId="74ACC5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POLD4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E3E8C5" w14:textId="548AA3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POLE2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65BF3C" w14:textId="5A9FEF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662954" w14:textId="1B36D1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POLR1B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4C4EC2" w14:textId="541C463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POLR1C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76611C" w14:textId="6538681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POLR2A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785A19" w14:textId="0039F9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POLR2D</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252C47" w14:textId="6D86EB5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POLR2H</w:t>
            </w:r>
          </w:p>
        </w:tc>
      </w:tr>
      <w:tr w:rsidR="009873F9" w:rsidRPr="00035682" w14:paraId="6D3743C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016EE4" w14:textId="5760B64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POLR2J</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07EF48" w14:textId="4E6E025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POLR3G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735774" w14:textId="2FB8FD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POSTN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EEBCC2" w14:textId="06A320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POU2AF1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CC1A1F" w14:textId="7985E3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POU2F2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12E137" w14:textId="757CDD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POU5F1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56DF88" w14:textId="43C9800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CA5B78" w14:textId="5AD92D2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PPAN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23D632" w14:textId="12EDA4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PPARD</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DD2091" w14:textId="4A19EF0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PPARG</w:t>
            </w:r>
          </w:p>
        </w:tc>
      </w:tr>
      <w:tr w:rsidR="009873F9" w:rsidRPr="00035682" w14:paraId="504BA192"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30E350" w14:textId="0D141F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PPARGC1A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8D7E27" w14:textId="1623DA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PPARGC1B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2D9562" w14:textId="057483A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PPAT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C883C6" w14:textId="739017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PPBP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744574" w14:textId="4A3D26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PPIA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995D29" w14:textId="5E9113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97EEEB" w14:textId="0B79FE1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PPP2CB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B5A57B" w14:textId="570800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PPP2R1A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9A400B" w14:textId="1F8D191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PPP2R2B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97B01A" w14:textId="65822E3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PPP2R2C</w:t>
            </w:r>
          </w:p>
        </w:tc>
      </w:tr>
      <w:tr w:rsidR="009873F9" w:rsidRPr="00035682" w14:paraId="77F173F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824CDD" w14:textId="51754B8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PPP2R3A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CB6033" w14:textId="6165797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PPP3CA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365AED" w14:textId="5115DAC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PPP3CB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4ADF45" w14:textId="21EF18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PPP3CC</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643FDC" w14:textId="08DB9D9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PPP3R1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F2985D" w14:textId="492993E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PPP3R2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CBFF87" w14:textId="6906BD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PRAME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16AC6B" w14:textId="7DD6669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E15E90" w14:textId="5059A27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PRCC</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F57E0D" w14:textId="3F3BB1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PRDM1</w:t>
            </w:r>
          </w:p>
        </w:tc>
      </w:tr>
      <w:tr w:rsidR="009873F9" w:rsidRPr="00035682" w14:paraId="3F6D521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FBA4C1" w14:textId="737551D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lastRenderedPageBreak/>
              <w:t>PRDM6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EC2CB2" w14:textId="430D120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PRDX1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7B856D" w14:textId="4FC1297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PRDX5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BA7B7E" w14:textId="3C3E1B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PRF1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2062E6" w14:textId="0AD220E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PRG2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7EC806" w14:textId="587E9E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PRICKLE1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CC9069" w14:textId="7E5FCE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PRKAA2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CCB3EF" w14:textId="161B36D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PRKACA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1F9C9B" w14:textId="45EA095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PRKACB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C7DCC5" w14:textId="21A2B0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PRKACG</w:t>
            </w:r>
          </w:p>
        </w:tc>
      </w:tr>
      <w:tr w:rsidR="009873F9" w:rsidRPr="00035682" w14:paraId="6B28C3F2"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F27AF1" w14:textId="39E409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PRKAR1B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6359CC" w14:textId="0FB19B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PRKAR2A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78D6AE" w14:textId="141DC37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PRKAR2B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D09686" w14:textId="1CCA3B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PRKCA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2B46D5" w14:textId="2B777C9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PRKCB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491D09" w14:textId="70A0A0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PRKCD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EBE34C" w14:textId="2616E10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PRKCE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7BAC5B" w14:textId="1C36FB5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PRKCG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8FFF6B" w14:textId="6282ECD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PRKCQ</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4675FA" w14:textId="2B5A9DB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PRKDC</w:t>
            </w:r>
          </w:p>
        </w:tc>
      </w:tr>
      <w:tr w:rsidR="009873F9" w:rsidRPr="00035682" w14:paraId="2612AAA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F209BC" w14:textId="7E310A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PRKX</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6C3DA7" w14:textId="73AF18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85E6AB" w14:textId="67F79D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PRLR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EEEE0A" w14:textId="0BAB3B5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PRM1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2EB24A" w14:textId="4EB708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PRMT8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7A8900" w14:textId="0601F38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PROM1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E6AB80" w14:textId="568982B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PROS1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4E39EB" w14:textId="6075930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PRPF38A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10E634" w14:textId="234093C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PRR5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5C4012" w14:textId="76F0597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PRRX1</w:t>
            </w:r>
          </w:p>
        </w:tc>
      </w:tr>
      <w:tr w:rsidR="009873F9" w:rsidRPr="00035682" w14:paraId="6E517C8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29F11C" w14:textId="3913B7E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PRSS1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137F3D" w14:textId="000985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PRUNE1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05063F" w14:textId="19BE83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PSAT1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CD9CD7" w14:textId="03219E3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PSEN1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06CAFC" w14:textId="3074FB4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PSEN2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A5E828" w14:textId="168D03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PSMB10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C832B9" w14:textId="04425F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PSMB2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4EEE80" w14:textId="2B9194F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PSMB5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2071C1" w14:textId="75B202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PSMB7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B8B700" w14:textId="5037E0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PSMB8</w:t>
            </w:r>
          </w:p>
        </w:tc>
      </w:tr>
      <w:tr w:rsidR="009873F9" w:rsidRPr="00035682" w14:paraId="4F6F759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24093C" w14:textId="1CF352A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PSMB9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831EBC" w14:textId="09691DE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PSMC4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3EE744" w14:textId="31A8150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PSMD7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3AF4CB" w14:textId="6B1CED9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PSPH</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CDE876" w14:textId="5F12A16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PTCD2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5BD31B" w14:textId="18832C0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PTCH1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BE7D4A" w14:textId="06A9AE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PTCH2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D9487C" w14:textId="2405311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PTCRA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BEBDA0" w14:textId="1AB0483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PTEN</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7D7147" w14:textId="57BE43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PTGDR2</w:t>
            </w:r>
          </w:p>
        </w:tc>
      </w:tr>
      <w:tr w:rsidR="009873F9" w:rsidRPr="00035682" w14:paraId="4E75A001"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FE7EDE" w14:textId="0A349E6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PTGDS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55C4CC" w14:textId="0374AB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PTGER4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6B77CA" w14:textId="73287AF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PTGS2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DF5B45" w14:textId="2474CEC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PTK2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BD4C92" w14:textId="40C2A8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PTK7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2F4319" w14:textId="65B83A2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2DE98E" w14:textId="3F1F72F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PTPN11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65AD67" w14:textId="146196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PTPN5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BA0077" w14:textId="76F16FE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PTPN6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B0A9FA" w14:textId="754883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PTPN7</w:t>
            </w:r>
          </w:p>
        </w:tc>
      </w:tr>
      <w:tr w:rsidR="009873F9" w:rsidRPr="00035682" w14:paraId="0796390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882B72" w14:textId="38E74BB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PTPRC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F7802B" w14:textId="658551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PTPRCAP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FCBD99" w14:textId="6F0498B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PTPRD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027777" w14:textId="634C2E1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PTPRE</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ADE4C1" w14:textId="6C31B50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PTPRN2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2D6F66" w14:textId="58211D9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PTPRR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1740C6" w14:textId="2F7C6F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PTPRZ1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1C9F8E" w14:textId="7FD4D95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PTTG1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21EA32" w14:textId="3C52C5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PTTG2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22514F" w14:textId="73FF025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PUM1</w:t>
            </w:r>
          </w:p>
        </w:tc>
      </w:tr>
      <w:tr w:rsidR="009873F9" w:rsidRPr="00035682" w14:paraId="4D2CB6A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16F958" w14:textId="26C38CB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PURA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686E19" w14:textId="29A398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PVR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5499B6" w14:textId="687C99C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PVRIG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99B2DC" w14:textId="1D3732B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PYCARD</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6F704D" w14:textId="530509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PYCR1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33ED4D" w14:textId="1EE7A92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PYCR2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2366B5" w14:textId="704CCF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PYCR3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280F63" w14:textId="54C5DB7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PYGL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E31670" w14:textId="330D93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RAB7A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E0BFD8" w14:textId="0636F36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RAC1</w:t>
            </w:r>
          </w:p>
        </w:tc>
      </w:tr>
      <w:tr w:rsidR="009873F9" w:rsidRPr="00035682" w14:paraId="1B988A7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68282B" w14:textId="76A82E6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RAC2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D9CAFF" w14:textId="40658C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4D5628" w14:textId="639724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RAD21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EEF4E2" w14:textId="487A37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RAD23B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353CFE" w14:textId="6EBE42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71D3A3" w14:textId="7C7B990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D0E0B8" w14:textId="4B87810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RAD51C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49B7C7" w14:textId="354F8E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1C2B55" w14:textId="04EC43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RAD54L</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B70DC8" w14:textId="098E4A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RAF1</w:t>
            </w:r>
          </w:p>
        </w:tc>
      </w:tr>
      <w:tr w:rsidR="009873F9" w:rsidRPr="00035682" w14:paraId="4A59874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041A9E" w14:textId="71644A6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RAG1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7E0C1F" w14:textId="5C7CB0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RALA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A3CA3E" w14:textId="2484751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RALB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928337" w14:textId="09AC038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RALBP1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C0B4E4" w14:textId="305C86B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RALGDS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E8557C" w14:textId="1CE6B1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RANBP2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245AE7" w14:textId="4B44338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RAP1A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C01621" w14:textId="707A8E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RAP1B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1DAB09" w14:textId="0F712E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RAPGEF1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3730D6" w14:textId="24E7A1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RARA</w:t>
            </w:r>
          </w:p>
        </w:tc>
      </w:tr>
      <w:tr w:rsidR="009873F9" w:rsidRPr="00035682" w14:paraId="210E70D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A7098D" w14:textId="070AF0A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RARB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265BDD" w14:textId="3C547D2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RASA4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9EE780" w14:textId="57CC695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RASAL1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241EE0" w14:textId="1F31D0D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RASGEF1B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C13723" w14:textId="3645EF4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RASGRF1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6D29A9" w14:textId="0D949BE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RASGRF2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E3FA1C" w14:textId="61869D7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RASGRP1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FEC31E" w14:textId="0FC57B1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RASGRP2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8FF931" w14:textId="3F048D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RASSF1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57957C" w14:textId="186832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RASSF5</w:t>
            </w:r>
          </w:p>
        </w:tc>
      </w:tr>
      <w:tr w:rsidR="009873F9" w:rsidRPr="00035682" w14:paraId="56FC905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0CBEAE" w14:textId="528A2F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FBDE5E" w14:textId="0F4C36F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RBL2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8EAF17" w14:textId="697F17E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RBM45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DFD168" w14:textId="6B125C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RBP4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716AA3" w14:textId="4FAFB2C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RBX1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149967" w14:textId="4634648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RCC1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4DC201" w14:textId="733127C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REG4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18AC68" w14:textId="51A0519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9AD7FD" w14:textId="4E3850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RELA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5CE652" w14:textId="7F3EFE0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RELB</w:t>
            </w:r>
          </w:p>
        </w:tc>
      </w:tr>
      <w:tr w:rsidR="009873F9" w:rsidRPr="00035682" w14:paraId="25100DD1"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3AF895" w14:textId="06FADE6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RELN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5F39D5" w14:textId="53CA61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3A61B8" w14:textId="674574A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REPS1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C3924D" w14:textId="0852F90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RET</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D0989A" w14:textId="323854D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REV1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7AEC8B" w14:textId="4EC0C7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REV3L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D1447F" w14:textId="7273563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RFC3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3DAF3A" w14:textId="541AC6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RFC4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781DE9" w14:textId="122B08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RGMB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204551" w14:textId="68867E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RGS17</w:t>
            </w:r>
          </w:p>
        </w:tc>
      </w:tr>
      <w:tr w:rsidR="009873F9" w:rsidRPr="00035682" w14:paraId="26415A2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EED926" w14:textId="043652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RHOA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0D78EC" w14:textId="3DEFC8A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RHOB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E4C1C9" w14:textId="60185D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RICTOR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EB23DE" w14:textId="4A13C77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RIMKLA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CBF290" w14:textId="58AE55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RIMKLB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253BFB" w14:textId="07AB02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RIN1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7AD276" w14:textId="38AD142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RIPK1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E9079C" w14:textId="59D581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RIPK2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D5A032" w14:textId="14E6C50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RIPK3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6F84AA" w14:textId="44F324F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RNF43</w:t>
            </w:r>
          </w:p>
        </w:tc>
      </w:tr>
      <w:tr w:rsidR="009873F9" w:rsidRPr="00035682" w14:paraId="7ADC7E4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2D6A2F" w14:textId="0F8D44C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RNF8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4F4DE3" w14:textId="691F1E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RNLS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6BDBDF" w14:textId="6F58526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ROBO4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DEF51F" w14:textId="0AB8EF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ROCK1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6E6A85" w14:textId="3CA36A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ROPN1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F95C5D" w14:textId="5A4C56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ROR2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5932C8" w14:textId="7785B8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RORA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FDD1B7" w14:textId="05AC267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RORC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630FA8" w14:textId="088426D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RPA3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5C6006" w14:textId="523FDED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RPL23</w:t>
            </w:r>
          </w:p>
        </w:tc>
      </w:tr>
      <w:tr w:rsidR="009873F9" w:rsidRPr="00035682" w14:paraId="69C4F86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E62BAF" w14:textId="67272C6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RPL4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26BF00" w14:textId="787E9FA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RPL7A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7A4886" w14:textId="6C72B0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RPLP0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3D419B" w14:textId="137CBC0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RPS11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0A93C6" w14:textId="482A4D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RPS14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D4032C" w14:textId="515F4DE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RPS27A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8A8C92" w14:textId="15C1D2A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RPS4Y1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3F91DC" w14:textId="5CF0E5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RPS6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CB7014" w14:textId="05B72D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RPS6KA5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9769DC" w14:textId="4D7160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RPS6KA6</w:t>
            </w:r>
          </w:p>
        </w:tc>
      </w:tr>
      <w:tr w:rsidR="009873F9" w:rsidRPr="00035682" w14:paraId="58774397"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7AA5AB" w14:textId="6BA3A3B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RPS6KB1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325C93" w14:textId="5E81178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RPS6KB2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1649DF" w14:textId="22ECDDF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RPS9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1CBB04" w14:textId="26F3461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RPTOR</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3F5B79" w14:textId="3299356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RRAD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A514B0" w14:textId="185162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RRAS2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1774B5" w14:textId="06817A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RRM2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E53C9E" w14:textId="1CABCB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RRS1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532C59" w14:textId="6C8A35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RSAD2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D93FF3" w14:textId="7837A79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RSPH14</w:t>
            </w:r>
          </w:p>
        </w:tc>
      </w:tr>
      <w:tr w:rsidR="009873F9" w:rsidRPr="00035682" w14:paraId="05D5ADD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68CA80" w14:textId="5EB990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RUNX1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2D77C0" w14:textId="7F5AC3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RUNX1T1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57E648" w14:textId="106A979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RUNX2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2A105A" w14:textId="120EE26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RUNX3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C22F60" w14:textId="19EC26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RXRA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A0582E" w14:textId="5265C5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RXRB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63C28A" w14:textId="130C389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RXRG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2AFC33" w14:textId="11F677E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RYBP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1A2917" w14:textId="791BD20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S100A12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A714CC" w14:textId="4294970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S100A2</w:t>
            </w:r>
          </w:p>
        </w:tc>
      </w:tr>
      <w:tr w:rsidR="009873F9" w:rsidRPr="00035682" w14:paraId="7058845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7B5291" w14:textId="1306EF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S100A4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1B84BB" w14:textId="07FB6C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S100A7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BFBDBE" w14:textId="78C41E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S100A8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DF0A9F" w14:textId="69F4D9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S100A9</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A7657A" w14:textId="56D748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S100B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ECF2DA" w14:textId="37276B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S100P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2D8702" w14:textId="09FB80D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SAA1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A154A2" w14:textId="10EA9DB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SAMD9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389CE5" w14:textId="794445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SAMHD1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E7F96C" w14:textId="0529513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SAMSN1</w:t>
            </w:r>
          </w:p>
        </w:tc>
      </w:tr>
      <w:tr w:rsidR="009873F9" w:rsidRPr="00035682" w14:paraId="577FE68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DAE5B7" w14:textId="2945408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SAP130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AB4FC1" w14:textId="3782533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SBNO2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1F9AC0" w14:textId="4190F1E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SCGB2A2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806024" w14:textId="007CA9E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SCUBE2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F4F4E2" w14:textId="24D58C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635797" w14:textId="327D635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2445BA" w14:textId="4F73295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SDHA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93AC70" w14:textId="62398B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SEL1L3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4B238C" w14:textId="460FAF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SELE</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9F8A0C" w14:textId="5E2D989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SELENBP1</w:t>
            </w:r>
          </w:p>
        </w:tc>
      </w:tr>
      <w:tr w:rsidR="009873F9" w:rsidRPr="00035682" w14:paraId="1448413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BC49D2" w14:textId="1D5902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SELENOK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68E9A3" w14:textId="2179086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SELL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7DEB7" w14:textId="30A40C2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SELP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87FDC7" w14:textId="63F3A5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SELPLG</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1F9954" w14:textId="6E2AD6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SEMA6A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4A03C7" w14:textId="23552FB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SEMG1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7FE871" w14:textId="0F9A6E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SENP1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05409F" w14:textId="46487B2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SERINC1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8CDA1F" w14:textId="3564860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SERINC2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98A03D" w14:textId="33AA76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SERINC3</w:t>
            </w:r>
          </w:p>
        </w:tc>
      </w:tr>
      <w:tr w:rsidR="009873F9" w:rsidRPr="00035682" w14:paraId="2109F47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FABAE4" w14:textId="7768BA1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SERINC5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E0837C" w14:textId="4D2E91E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SERPINA1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2110E6" w14:textId="22F376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SERPINA3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923421" w14:textId="5E585B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SERPINB2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E69108" w14:textId="5FF1B1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SERPINB3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56BED7" w14:textId="56D4429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SERPINB5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E41D44" w14:textId="3951E0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SERPINE1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438768" w14:textId="7C80DB4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SERPING1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AE621F" w14:textId="4F0CA0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SERPINH1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F701B9" w14:textId="260CE5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SETBP1</w:t>
            </w:r>
          </w:p>
        </w:tc>
      </w:tr>
      <w:tr w:rsidR="009873F9" w:rsidRPr="00035682" w14:paraId="4989D8D1"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F4668E" w14:textId="685E80E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SETD2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0F0996" w14:textId="369AB1A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SF3A1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EF9B94" w14:textId="4306C1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SF3A3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305FAC" w14:textId="167C0D4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SF3B1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D31A55" w14:textId="7C27696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SFN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A60858" w14:textId="70B7E72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SFRP1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9AED29" w14:textId="696F29D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SFRP2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892BE4" w14:textId="3DFB87F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SFRP4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65962E" w14:textId="0CAB7A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SFTPB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3F4012" w14:textId="4BDEA5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SFTPC</w:t>
            </w:r>
          </w:p>
        </w:tc>
      </w:tr>
      <w:tr w:rsidR="009873F9" w:rsidRPr="00035682" w14:paraId="36E8BB0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4FA171" w14:textId="0248B9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SFXN1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F14BE3" w14:textId="31032E0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SGK1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F90328" w14:textId="288CED1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SGK2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FAD825" w14:textId="7489DC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SH2B2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42C947" w14:textId="472CC76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SH2B3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30675C" w14:textId="413B714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SH2D1A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FA0199" w14:textId="7629C2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SH2D1B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1C27DF" w14:textId="6359EBA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SHC1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324EF5" w14:textId="6201832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SHC2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0BE8A3" w14:textId="274FFA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SHC3</w:t>
            </w:r>
          </w:p>
        </w:tc>
      </w:tr>
      <w:tr w:rsidR="009873F9" w:rsidRPr="00035682" w14:paraId="2C7E2DB1"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5C31FF" w14:textId="74BAD1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SHC4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F6C26E" w14:textId="0D631AA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SHH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8DB1AF" w14:textId="7AC498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SIGIRR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E63122" w14:textId="4B26A0D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SIGLEC1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F7D149" w14:textId="6FB1FCD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SIGLEC5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24BD5A" w14:textId="6C81E43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SIGLEC8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810BC0" w14:textId="641A74D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SIN3A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AC875C" w14:textId="6CE8FFF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SIRPA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D1C09E" w14:textId="2647CC0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SIRPB2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D75254" w14:textId="1E5904A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SIRT4</w:t>
            </w:r>
          </w:p>
        </w:tc>
      </w:tr>
      <w:tr w:rsidR="009873F9" w:rsidRPr="00035682" w14:paraId="0D1B4E17"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ABBC95" w14:textId="78746C9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SIT1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6EA5CC" w14:textId="7BF78A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SIX1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DB851D" w14:textId="529BC94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SKAP2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8E62B4" w14:textId="576729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SKP1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6D83F0" w14:textId="23E884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SKP2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6B51ED" w14:textId="0F2944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SLAMF1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32AC5E" w14:textId="4C6B42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SLAMF6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0B5F9F" w14:textId="767055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SLAMF7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604FEB" w14:textId="6ACC4B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SLAMF8</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E6DF8F" w14:textId="261B21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SLC11A1</w:t>
            </w:r>
          </w:p>
        </w:tc>
      </w:tr>
      <w:tr w:rsidR="009873F9" w:rsidRPr="00035682" w14:paraId="0C428D4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8F735D" w14:textId="52105AA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SLC16A1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499AA9" w14:textId="176958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SLC16A2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BF4A8B" w14:textId="2A6D47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SLC1A5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9B87CC" w14:textId="7DA91E6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SLC23A2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B553A9" w14:textId="6ED3B1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SLC25A1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5736DD" w14:textId="55ACAC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SLC26A4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E0862B" w14:textId="769531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SLC2A1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87D6D8" w14:textId="39289D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SLC35F2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49F149" w14:textId="6A62209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SLC35F3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BA6F08" w14:textId="6EDDF9F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SLC39A6</w:t>
            </w:r>
          </w:p>
        </w:tc>
      </w:tr>
      <w:tr w:rsidR="009873F9" w:rsidRPr="00035682" w14:paraId="1F262C7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33A580" w14:textId="7D60C5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SLC3A1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611A3C" w14:textId="01CF1A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SLC43A1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3837A8" w14:textId="2BB6CC9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SLC45A3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BBE2EC" w14:textId="3F4FDAD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SLC4A1AP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FD6F18" w14:textId="0A51A8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SLC4A4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9BD31E" w14:textId="33B66BE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SLC4A7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FF1937" w14:textId="4106CBB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SLC5A5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771B5C" w14:textId="5AEDD60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SLC5A8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618418" w14:textId="4F396F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SLC6A13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15673C" w14:textId="4BBC5B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SLC7A5</w:t>
            </w:r>
          </w:p>
        </w:tc>
      </w:tr>
      <w:tr w:rsidR="009873F9" w:rsidRPr="00035682" w14:paraId="59F057F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845F2C" w14:textId="314A46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43C637" w14:textId="616C5C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SMAD3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1824C5" w14:textId="28AA6B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SMAD4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47458D" w14:textId="1B46F1D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SMAD5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43FD9A" w14:textId="17BB41A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SMAD9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64CC71" w14:textId="0A3C5A0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04008A" w14:textId="5641D7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9580C8" w14:textId="6CD5EB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7A398B" w14:textId="5007E86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FE6EE0" w14:textId="06610F3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SMARCC1</w:t>
            </w:r>
          </w:p>
        </w:tc>
      </w:tr>
      <w:tr w:rsidR="009873F9" w:rsidRPr="00035682" w14:paraId="3E1A5B8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6CBC8E" w14:textId="14BD53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SMARCC2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8A9B82" w14:textId="4BFD23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7C90E3" w14:textId="1E2314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CF12F4" w14:textId="081707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SMARCD3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170737" w14:textId="64E8E30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7C9B06" w14:textId="1475EC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SMC1A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543169" w14:textId="67F276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SMC1B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F86947" w14:textId="3157C06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EBA45B" w14:textId="6CFE84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SMO</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0D0F8E" w14:textId="0C982A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SMPD3</w:t>
            </w:r>
          </w:p>
        </w:tc>
      </w:tr>
      <w:tr w:rsidR="009873F9" w:rsidRPr="00035682" w14:paraId="15F2963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372D6E" w14:textId="16B36BF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SNAI1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D69C72" w14:textId="14531F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SNAI2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3C7FD3" w14:textId="264118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SNCA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00CD9E" w14:textId="22CAFE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SOCS1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DD0BED" w14:textId="3A2174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SOCS2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1F61A8" w14:textId="0DB7A75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SOCS3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F24CB6" w14:textId="230147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75C46B" w14:textId="6F854D8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FD490F" w14:textId="75729E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SORBS2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E8BEF5" w14:textId="7D967FB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SOS1</w:t>
            </w:r>
          </w:p>
        </w:tc>
      </w:tr>
      <w:tr w:rsidR="009873F9" w:rsidRPr="00035682" w14:paraId="25FFFB37"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7AAF2E" w14:textId="0E6149A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SOS2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9F2557" w14:textId="7F1E1C1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SOST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686C33" w14:textId="4741D73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SOX10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0BA216" w14:textId="1A9B5C7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SOX11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5623B8" w14:textId="248AD9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SOX17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A54242" w14:textId="661015A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SOX2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EB8D8F" w14:textId="4CBB886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SOX4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A2678A" w14:textId="3ACE8C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SOX9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6AE2A2" w14:textId="197B61D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856852" w14:textId="7A543B1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SPA17</w:t>
            </w:r>
          </w:p>
        </w:tc>
      </w:tr>
      <w:tr w:rsidR="009873F9" w:rsidRPr="00035682" w14:paraId="17D8A7E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553655" w14:textId="1BE7FF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SPACA3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12546A" w14:textId="3B397C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SPANXB1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3D31CF" w14:textId="3CC8403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SPI1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ACC117" w14:textId="7141A9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SPIB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7888F6" w14:textId="09BA873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SPINK1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2B3E00" w14:textId="79941C5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SPINK5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F670C7" w14:textId="714C22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SPINT1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512F8D" w14:textId="0C678C3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9A02FA" w14:textId="130E4D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SPO11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70F7A0" w14:textId="795497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SPOCK2</w:t>
            </w:r>
          </w:p>
        </w:tc>
      </w:tr>
      <w:tr w:rsidR="009873F9" w:rsidRPr="00035682" w14:paraId="4A22344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AEA056" w14:textId="03CDB66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SPOP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49E566" w14:textId="776CD8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F25219" w14:textId="24A93C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SPRED1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444CF7" w14:textId="548695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SPRED2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498F4C" w14:textId="6CB540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SPRY1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0B4235" w14:textId="19A1F4D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SPRY2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F7BECC" w14:textId="52A2FC9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SPRY4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5F8642" w14:textId="77BFCE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SRC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AE45E6" w14:textId="0F737BC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SRD5A2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BC8409" w14:textId="071C66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SREBF1</w:t>
            </w:r>
          </w:p>
        </w:tc>
      </w:tr>
      <w:tr w:rsidR="009873F9" w:rsidRPr="00035682" w14:paraId="4EABB63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3D1816" w14:textId="718CDB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SRGN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D1BA9D" w14:textId="590CBF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SRP54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F102D5" w14:textId="0B3329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SRR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069181" w14:textId="1AEC58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SRSF2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08B977" w14:textId="0B42F3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SSBP1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BFB52A" w14:textId="74B25A4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SST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95E92C" w14:textId="61FB287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SSX1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1EF974" w14:textId="6191886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SSX2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54A106" w14:textId="1C8E330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SSX4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B21A66" w14:textId="1348ED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ST6GAL1</w:t>
            </w:r>
          </w:p>
        </w:tc>
      </w:tr>
      <w:tr w:rsidR="009873F9" w:rsidRPr="00035682" w14:paraId="5BCBE48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7B0D51" w14:textId="760E0A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STAG2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BA9706" w14:textId="00A47A8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STAT1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40764E" w14:textId="4E4DA3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STAT2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075FDB" w14:textId="01391C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STAT3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F5465F" w14:textId="679EB6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STAT4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99A76C" w14:textId="2B30256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STAT5A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B885D7" w14:textId="4C6A492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STAT5B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F37E5E" w14:textId="0C3BBD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STAT6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43C040" w14:textId="70B2D4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STC1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334ADD" w14:textId="3FAAB16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STING1</w:t>
            </w:r>
          </w:p>
        </w:tc>
      </w:tr>
      <w:tr w:rsidR="009873F9" w:rsidRPr="00035682" w14:paraId="7783719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0B5D52" w14:textId="0FBB22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STK11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07EECE" w14:textId="22A1159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STK11IP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610A68" w14:textId="08D2AB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STK17B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D9331E" w14:textId="4B87ACE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STK4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8AB8C6" w14:textId="309CD2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STMN1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DF6A94" w14:textId="07C7D9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STON1-GTF2A1L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08AA20" w14:textId="03BF7FA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SUFU</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7358EE" w14:textId="7F02B5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SULF1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276AFE" w14:textId="76EB606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SULT2A1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406585" w14:textId="1CC807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SUMO1</w:t>
            </w:r>
          </w:p>
        </w:tc>
      </w:tr>
      <w:tr w:rsidR="009873F9" w:rsidRPr="00035682" w14:paraId="75F8C40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A97245" w14:textId="31EAD0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SUV39H2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916E65" w14:textId="35167F6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SYCP1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4514C6" w14:textId="25B9263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SYK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3AC1F9" w14:textId="674EEFE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SYT12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3069B1" w14:textId="479C5A9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SYT17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5364EB" w14:textId="20D04C2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537F5C" w14:textId="1705A2A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TACSTD2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49E43B" w14:textId="362AE53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C59648" w14:textId="27312A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TAGAP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2322C0" w14:textId="09FDA7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TAL1</w:t>
            </w:r>
          </w:p>
        </w:tc>
      </w:tr>
      <w:tr w:rsidR="009873F9" w:rsidRPr="00035682" w14:paraId="5EEF8917"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84A3FF" w14:textId="29DDDB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TANK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94569C" w14:textId="5903D2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CB8ADE" w14:textId="4BFD79A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9B4B93" w14:textId="1A6D3D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TAPBP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AF39F2" w14:textId="103DF19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TAPBPL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4EAFFD" w14:textId="2D64804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TARP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C243CC" w14:textId="64739EA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TBC1D10B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AF9625" w14:textId="34D76C2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TBC1D2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1FC34A" w14:textId="5767E34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TBK1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93AA0C" w14:textId="7DDC7E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TBL1XR1</w:t>
            </w:r>
          </w:p>
        </w:tc>
      </w:tr>
      <w:tr w:rsidR="009873F9" w:rsidRPr="00035682" w14:paraId="137756B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6B2594" w14:textId="6C55156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TBP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8D59A8" w14:textId="0E8D6A6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TBX21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B57965" w14:textId="7ED6EB7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TBXAS1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FED8CE" w14:textId="115163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TCF3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D02AC2" w14:textId="6DA37D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TCF7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0518BC" w14:textId="4E8B1E7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TCF7L1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92D057" w14:textId="6BD6CC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TCF7L2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4F96F5" w14:textId="3E40385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TCIM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5F30DD" w14:textId="51D4F6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TCL1A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E24B80" w14:textId="44485B7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TCL1B</w:t>
            </w:r>
          </w:p>
        </w:tc>
      </w:tr>
      <w:tr w:rsidR="009873F9" w:rsidRPr="00035682" w14:paraId="490C400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45EBC3" w14:textId="05F60F5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TDO2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7296C4" w14:textId="3461CB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TECR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0ED1DD" w14:textId="74852A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TERC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96045F" w14:textId="6A8EC1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TERF2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32785F" w14:textId="5D50C7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TERT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408F67" w14:textId="76B3ABD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TET2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CA59C7" w14:textId="025903A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TFDP1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E30EC5" w14:textId="69D45B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TFE3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BA6F90" w14:textId="46C500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TFEB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56B28A" w14:textId="7DC928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TFG</w:t>
            </w:r>
          </w:p>
        </w:tc>
      </w:tr>
      <w:tr w:rsidR="009873F9" w:rsidRPr="00035682" w14:paraId="5D9119D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0256E3" w14:textId="666A57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TFRC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CC41B1" w14:textId="4D6C03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010DA1" w14:textId="7E6D61B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TGFA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74834D" w14:textId="3B4B0D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TGFB1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DDE216" w14:textId="001672A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TGFB2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37456A" w14:textId="48E38F4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TGFB3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6EC66B" w14:textId="6AD057D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TGFBR1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BEBD02" w14:textId="65D3F3D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TGFBR2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65A9CD" w14:textId="45D29F1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TH</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300087" w14:textId="30ACF5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THBD</w:t>
            </w:r>
          </w:p>
        </w:tc>
      </w:tr>
      <w:tr w:rsidR="009873F9" w:rsidRPr="00035682" w14:paraId="3AF4F4F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98AB3D" w14:textId="2CA155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THBS1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EE191A" w14:textId="60922DD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THBS4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45E166" w14:textId="6194C8C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THEM4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E4CF8F" w14:textId="167803C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THRA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FB820E" w14:textId="68DCE3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THRB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B93C82" w14:textId="76907E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THY1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5336DF" w14:textId="55143AF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TIAM1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6CD537" w14:textId="492AE3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TICAM1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3C6E68" w14:textId="7C0237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TICAM2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6453F1" w14:textId="571AD23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TIE1</w:t>
            </w:r>
          </w:p>
        </w:tc>
      </w:tr>
      <w:tr w:rsidR="009873F9" w:rsidRPr="00035682" w14:paraId="5D0EEAC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661B84" w14:textId="532CED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TIGIT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3A7FDB" w14:textId="362681D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TIRAP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47B36D" w14:textId="4176382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BB1F49" w14:textId="191D9E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TLR1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AC1754" w14:textId="2198E0A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TLR10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07A2E5" w14:textId="4952CA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00F992" w14:textId="4C7B5B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TLR3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73095D" w14:textId="7B9A39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TLR4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3B1EE2" w14:textId="247742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TLR5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1CA5BB" w14:textId="3E9B73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TLR6</w:t>
            </w:r>
          </w:p>
        </w:tc>
      </w:tr>
      <w:tr w:rsidR="009873F9" w:rsidRPr="00035682" w14:paraId="5820F80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5180BA" w14:textId="1D649F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lastRenderedPageBreak/>
              <w:t>TLR7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C42E64" w14:textId="75BC6D8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TLR8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34B5D5" w14:textId="3404CE0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TLR9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305777" w14:textId="3C54EA0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TLX1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9834B7" w14:textId="4E148C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TM4SF4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2B2B11" w14:textId="5294304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TMEFF2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201C2A" w14:textId="22A5A02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TMEM140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E5742B" w14:textId="128847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TMEM163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A6413A" w14:textId="5288B7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TMEM43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214356" w14:textId="4785330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TMEM45B</w:t>
            </w:r>
          </w:p>
        </w:tc>
      </w:tr>
      <w:tr w:rsidR="009873F9" w:rsidRPr="00035682" w14:paraId="7FB00F5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D92BAC" w14:textId="771E19E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TMPRSS2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6D1F41" w14:textId="490F3F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TMPRSS3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54DC2E" w14:textId="50CE4F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TMPRSS4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8F82D7" w14:textId="631A7C6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TMUB2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9B396F" w14:textId="03F2EB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F75489" w14:textId="3BF352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72ACF7" w14:textId="3C29765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TNFAIP3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62451E" w14:textId="5D1A4FB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TNFAIP6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026202" w14:textId="073FC0B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TNFAIP8</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76DAAE" w14:textId="0C9D78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TNFRSF10A</w:t>
            </w:r>
          </w:p>
        </w:tc>
      </w:tr>
      <w:tr w:rsidR="009873F9" w:rsidRPr="00035682" w14:paraId="65B11D0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48628E" w14:textId="62C5770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TNFRSF10B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F9AA0B" w14:textId="2F1A7B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TNFRSF10C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FD3445" w14:textId="113C43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TNFRSF10D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CB37D2" w14:textId="154D96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TNFRSF11A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295DC2" w14:textId="6AFB6EA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FEE006" w14:textId="346975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E52C75" w14:textId="6F1BB69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TNFRSF13B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E75C06" w14:textId="5F65484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TNFRSF13C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C20BA7" w14:textId="3264AB9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45C55B" w14:textId="0923DA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TNFRSF17</w:t>
            </w:r>
          </w:p>
        </w:tc>
      </w:tr>
      <w:tr w:rsidR="009873F9" w:rsidRPr="00035682" w14:paraId="582FD40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B3A81A" w14:textId="0B7C204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44D260" w14:textId="574D72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477A0C" w14:textId="72A42D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222202" w14:textId="06BE3DB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7F861D" w14:textId="3A1FCD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TNFRSF25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48C2C8" w14:textId="3C17CD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6527A2" w14:textId="3D80861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TNFRSF6B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AE40F1" w14:textId="15EDBDB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FE197F" w14:textId="23EBD44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TNFRSF9</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24DC9A" w14:textId="4C75544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TNFSF10</w:t>
            </w:r>
          </w:p>
        </w:tc>
      </w:tr>
      <w:tr w:rsidR="009873F9" w:rsidRPr="00035682" w14:paraId="666202E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E56FA6" w14:textId="21B1ADD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TNFSF11</w:t>
            </w:r>
          </w:p>
        </w:tc>
        <w:tc>
          <w:tcPr>
            <w:tcW w:w="1033"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FFFFFF" w:themeFill="background1"/>
            <w:vAlign w:val="center"/>
          </w:tcPr>
          <w:p w14:paraId="25F9171C" w14:textId="7F6D25B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F864E9" w14:textId="2DC2E6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TNFSF13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443362" w14:textId="106311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TNFSF13B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74104A" w14:textId="11A2D8B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A1D0FA" w14:textId="1A69DCA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TNFSF15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DB0ED0" w14:textId="370FFB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TNFSF18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43579" w14:textId="165760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146315" w14:textId="65D4075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TNFSF8</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2A0DD9" w14:textId="055F69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TNFSF9</w:t>
            </w:r>
          </w:p>
        </w:tc>
      </w:tr>
      <w:tr w:rsidR="009873F9" w:rsidRPr="00035682" w14:paraId="3258C98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16B6FA" w14:textId="651665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TNKS</w:t>
            </w:r>
          </w:p>
        </w:tc>
        <w:tc>
          <w:tcPr>
            <w:tcW w:w="1033" w:type="dxa"/>
            <w:tcBorders>
              <w:top w:val="single" w:sz="4" w:space="0" w:color="1E7648"/>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768B35" w14:textId="0BD0FCF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C749CA" w14:textId="491DF5D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66CCE8" w14:textId="03FCC9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TOLLIP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CFCA4F" w14:textId="30B2F1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TOP2A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90ED14" w14:textId="7292CC8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TOX</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E3CA79" w14:textId="04A2A1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TP53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DB2BE5" w14:textId="37563C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TP63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2FC2EA" w14:textId="78864D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TP73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5552DE" w14:textId="756E6A4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TPI1</w:t>
            </w:r>
          </w:p>
        </w:tc>
      </w:tr>
      <w:tr w:rsidR="009873F9" w:rsidRPr="00035682" w14:paraId="3AA8E177"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38AA7F" w14:textId="5458D0E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F18B2C" w14:textId="58A0EFD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TPM2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750A4C" w14:textId="75BC50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TPM3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18F46D" w14:textId="504B78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TPM4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65EC50" w14:textId="553797F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TPO</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27966D" w14:textId="5D6DCF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C29384" w14:textId="60A424E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TPSAB1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A1E01B" w14:textId="23D16B6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TPSB2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1F4BA5" w14:textId="3FB4E0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TPTE</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A5B8A1" w14:textId="170326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TPX2</w:t>
            </w:r>
          </w:p>
        </w:tc>
      </w:tr>
      <w:tr w:rsidR="009873F9" w:rsidRPr="00035682" w14:paraId="02934C3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DE580F" w14:textId="2633DE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TRAF1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E542BE" w14:textId="08F5F1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TRAF2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3E4046" w14:textId="6200E3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TRAF3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34A1B0" w14:textId="466CA5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TRAF4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2B91C2" w14:textId="3B1BAD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TRAF5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83C1DA" w14:textId="42DAA44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TRAF6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B0B285" w14:textId="17CB4A2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TRAF7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BD687E" w14:textId="1290C6D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TRAT1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5E6AE4" w14:textId="3E7600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TREM1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375A62" w14:textId="326AC9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TREM2</w:t>
            </w:r>
          </w:p>
        </w:tc>
      </w:tr>
      <w:tr w:rsidR="009873F9" w:rsidRPr="00035682" w14:paraId="48DA4C77"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E012C0" w14:textId="5DBBD54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TRIM15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3C4D1C" w14:textId="4EFFD5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TRIM21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66F13C" w14:textId="329F68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TRIM29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4137E8" w14:textId="02C41A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TRIM39</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0A8019" w14:textId="696F23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TSC1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E0F721" w14:textId="005BAB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TSC2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7581BB" w14:textId="70CE78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TSHR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FECD7B" w14:textId="09F549F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TSLP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1DCCEA" w14:textId="349A0D3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TSPAN7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4AEFB3" w14:textId="3F456CD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TSPAN8</w:t>
            </w:r>
          </w:p>
        </w:tc>
      </w:tr>
      <w:tr w:rsidR="009873F9" w:rsidRPr="00035682" w14:paraId="5349D4F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B45209" w14:textId="0E0317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TTC30A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BC1730" w14:textId="5E450B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TTC31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D23FE9" w14:textId="332FEBF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TTK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EAC5AD" w14:textId="602E55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TTPA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AE7DBF" w14:textId="221069E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TTR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1B0AFC" w14:textId="5497A3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TUBB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815676" w14:textId="419593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TUSC3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DEE2CD" w14:textId="132A74F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TWF1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AFCF14" w14:textId="7421127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TWIST1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A80EBB" w14:textId="7FB6E9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TWIST2</w:t>
            </w:r>
          </w:p>
        </w:tc>
      </w:tr>
      <w:tr w:rsidR="009873F9" w:rsidRPr="00035682" w14:paraId="46B9AA0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7B773F" w14:textId="1DBF83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TXK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9A8739" w14:textId="3E1E850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TXLNGY</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427FA7" w14:textId="388532A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TXN2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2823BA" w14:textId="79CC148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TXNIP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EF6C5D" w14:textId="43260D3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TXNRD1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1D04CD" w14:textId="06B8B24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TXNRD2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4DFE39" w14:textId="37C9EEC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TXNRD3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1E8AB3" w14:textId="292CF19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TYK2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BBE57E" w14:textId="2BF5DD6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TYMP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600556" w14:textId="21F10CA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TYMS</w:t>
            </w:r>
          </w:p>
        </w:tc>
      </w:tr>
      <w:tr w:rsidR="009873F9" w:rsidRPr="00035682" w14:paraId="2E18BAE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BCBD10" w14:textId="34923F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TYROBP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ADE594" w14:textId="11A08AA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TYRP1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4D45A5" w14:textId="3AB4686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U2AF1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758D8D" w14:textId="7CAB60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UBA7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C4466A" w14:textId="608B5C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UBB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CE5BCD" w14:textId="09B9BC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UBC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A494BA" w14:textId="26F0883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UBE2C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EA6175" w14:textId="5793220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UBE2T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A9C70E" w14:textId="6A68D7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ULBP2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46402B" w14:textId="66038C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UNC5D</w:t>
            </w:r>
          </w:p>
        </w:tc>
      </w:tr>
      <w:tr w:rsidR="009873F9" w:rsidRPr="00035682" w14:paraId="0024695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C68DAE" w14:textId="01917DB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UNG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35FF50" w14:textId="4918B8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UPK1B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907542" w14:textId="75A527B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UPK3A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EF2C9C" w14:textId="39722F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UQCR10</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8F2906" w14:textId="23EE93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UQCR11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25A88A" w14:textId="7467E8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UQCRQ</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BF9C68" w14:textId="1A607B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USP39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E03FBD" w14:textId="07D9EFC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USP9Y</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F9F62C" w14:textId="48C862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UTY</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65DEE3" w14:textId="271838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VCAM1</w:t>
            </w:r>
          </w:p>
        </w:tc>
      </w:tr>
      <w:tr w:rsidR="009873F9" w:rsidRPr="00035682" w14:paraId="331CF8A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E9A491" w14:textId="4342D27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VCAN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5B1B7B" w14:textId="6299A47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VEGFA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3A067E" w14:textId="573E722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VEGFB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1806BE" w14:textId="4318511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VEGFC</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C77386" w14:textId="571BF77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VEGFD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A7C6FB" w14:textId="42712D3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VHL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8942DA" w14:textId="3630D3D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VPS33B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D6A3D4" w14:textId="058D98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VSIR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57C585" w14:textId="0B1D063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VTCN1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41606D" w14:textId="3BCF46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WDR3</w:t>
            </w:r>
          </w:p>
        </w:tc>
      </w:tr>
      <w:tr w:rsidR="009873F9" w:rsidRPr="00035682" w14:paraId="66FCB40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7C34AC" w14:textId="3F598D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WDR76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FD9D0D" w14:textId="2E11BD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WEE1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7ECB39" w14:textId="7261795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WIF1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4718D5" w14:textId="5A393AF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WIPF1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907606" w14:textId="2956A87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0CAB6E" w14:textId="722613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WNT10A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198058" w14:textId="5DE1DF5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WNT10B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5D5A3A" w14:textId="1060F9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5B4DFD" w14:textId="0F50D5F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WNT16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CBEAD4" w14:textId="630D9A8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WNT2</w:t>
            </w:r>
          </w:p>
        </w:tc>
      </w:tr>
      <w:tr w:rsidR="009873F9" w:rsidRPr="00035682" w14:paraId="4FB7F53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93A220" w14:textId="31AE59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WNT2B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BF6BD5" w14:textId="64830A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98ABC9" w14:textId="4E6D3F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WNT3A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031CF5" w14:textId="03093D3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7A9BCD" w14:textId="724380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WNT5A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B7D52D" w14:textId="3C7D75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WNT5B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79E0AF" w14:textId="54EDDC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AD8267" w14:textId="47D411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WNT7A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706151" w14:textId="5C6C74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WNT7B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52273C" w14:textId="4DF2FDB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WNT8A</w:t>
            </w:r>
          </w:p>
        </w:tc>
      </w:tr>
      <w:tr w:rsidR="009873F9" w:rsidRPr="00035682" w14:paraId="058761F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477009" w14:textId="7A32D9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WNT8B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A1EB6D" w14:textId="15CD19D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WNT9A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D18C7E" w14:textId="03C9747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WNT9B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0773BA" w14:textId="4A8AD4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WRN</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EF51A7" w14:textId="47D8F33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1C5E84" w14:textId="6EED35C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WWC1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62C88B" w14:textId="2F32F8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XAGE1B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B4471F" w14:textId="2F4E3DD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XCL1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196D2B" w14:textId="090DD78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XCL2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7DDCAA" w14:textId="192BC0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XCR1</w:t>
            </w:r>
          </w:p>
        </w:tc>
      </w:tr>
      <w:tr w:rsidR="009873F9" w:rsidRPr="00035682" w14:paraId="6DF8300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C706E5" w14:textId="605D3C0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XIAP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604CD2" w14:textId="5CFE320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XIST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6FCEA9" w14:textId="177612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XPA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57EFFB" w14:textId="645E112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XRCC2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9E27B5" w14:textId="06BD113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XRCC4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661515" w14:textId="0E1A25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XRCC5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43A7A9" w14:textId="67B097F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XRCC6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83E0D9" w14:textId="2EC305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YRDC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55D8BE" w14:textId="486AD0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YTHDF2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68F126" w14:textId="1B75B25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ZAP70</w:t>
            </w:r>
          </w:p>
        </w:tc>
      </w:tr>
      <w:tr w:rsidR="009873F9" w:rsidRPr="00035682" w14:paraId="14BBDC6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571B56" w14:textId="7C54E0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ZBTB16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C0A542" w14:textId="4077E1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ZBTB17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90A7D9" w14:textId="65D724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ZBTB20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8405A1" w14:textId="3BF8AF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ZBTB32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D8A424" w14:textId="3EF0521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ZBTB46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1DCAD4" w14:textId="573ED88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ZC3H12A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FAE102" w14:textId="707E43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ZC3H14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96FA31" w14:textId="0FED9B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ZEB1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091C5F" w14:textId="0825FB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ZEB2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9211A7" w14:textId="3C4A959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ZIC2</w:t>
            </w:r>
          </w:p>
        </w:tc>
      </w:tr>
      <w:tr w:rsidR="009873F9" w:rsidRPr="00035682" w14:paraId="0E72EB6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043A9C" w14:textId="7096D0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ZKSCAN5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49338F" w14:textId="12B34D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ZNF143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4BDA53" w14:textId="1BE8D6E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ZNF205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039936" w14:textId="53F90A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ZNF346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199E96" w14:textId="72A7FD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ZNF365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E59E89" w14:textId="2C4A0AC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ZNF384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FFB089" w14:textId="26F297D0" w:rsidR="009873F9" w:rsidRPr="005F6868" w:rsidRDefault="009873F9" w:rsidP="005F6868">
            <w:pPr>
              <w:jc w:val="center"/>
              <w:rPr>
                <w:rFonts w:ascii="思源黑体 CN Bold" w:eastAsia="思源黑体 CN Bold" w:hAnsi="思源黑体 CN Bold" w:cs="思源黑体 CN Light"/>
                <w:bCs/>
                <w:i/>
                <w:iCs/>
                <w:sz w:val="13"/>
                <w:szCs w:val="13"/>
              </w:rPr>
            </w:pP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24252D" w14:textId="338E05CA" w:rsidR="009873F9" w:rsidRPr="005F6868" w:rsidRDefault="009873F9" w:rsidP="005F6868">
            <w:pPr>
              <w:jc w:val="center"/>
              <w:rPr>
                <w:rFonts w:ascii="思源黑体 CN Bold" w:eastAsia="思源黑体 CN Bold" w:hAnsi="思源黑体 CN Bold" w:cs="思源黑体 CN Light"/>
                <w:bCs/>
                <w:i/>
                <w:iCs/>
                <w:sz w:val="13"/>
                <w:szCs w:val="13"/>
              </w:rPr>
            </w:pP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B30C09" w14:textId="786CC2FA" w:rsidR="009873F9" w:rsidRPr="005F6868" w:rsidRDefault="009873F9" w:rsidP="005F6868">
            <w:pPr>
              <w:jc w:val="center"/>
              <w:rPr>
                <w:rFonts w:ascii="思源黑体 CN Bold" w:eastAsia="思源黑体 CN Bold" w:hAnsi="思源黑体 CN Bold" w:cs="思源黑体 CN Light"/>
                <w:bCs/>
                <w:i/>
                <w:iCs/>
                <w:sz w:val="13"/>
                <w:szCs w:val="13"/>
              </w:rPr>
            </w:pP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E18332" w14:textId="35D2D677" w:rsidR="009873F9" w:rsidRPr="005F6868" w:rsidRDefault="009873F9" w:rsidP="005F6868">
            <w:pPr>
              <w:jc w:val="center"/>
              <w:rPr>
                <w:rFonts w:ascii="思源黑体 CN Bold" w:eastAsia="思源黑体 CN Bold" w:hAnsi="思源黑体 CN Bold" w:cs="思源黑体 CN Light"/>
                <w:bCs/>
                <w:i/>
                <w:iCs/>
                <w:sz w:val="13"/>
                <w:szCs w:val="13"/>
              </w:rPr>
            </w:pPr>
          </w:p>
        </w:tc>
      </w:tr>
    </w:tbl>
    <w:p w14:paraId="06DCD8A2" w14:textId="7AE4D127" w:rsidR="00162D39" w:rsidRPr="00D16455" w:rsidRDefault="00162D39" w:rsidP="00D16455">
      <w:pPr>
        <w:widowControl/>
        <w:jc w:val="left"/>
        <w:rPr>
          <w:rFonts w:ascii="思源黑体 CN Normal" w:eastAsia="思源黑体 CN Normal" w:hAnsi="思源黑体 CN Normal"/>
          <w:color w:val="404040" w:themeColor="text1" w:themeTint="BF"/>
          <w:sz w:val="15"/>
          <w:szCs w:val="15"/>
        </w:rPr>
      </w:pPr>
    </w:p>
    <w:sectPr w:rsidR="00162D39" w:rsidRPr="00D16455" w:rsidSect="00B4193F">
      <w:headerReference w:type="even" r:id="rId15"/>
      <w:type w:val="continuous"/>
      <w:pgSz w:w="11906" w:h="16838" w:code="9"/>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47CD6" w14:textId="77777777" w:rsidR="002003A1" w:rsidRDefault="002003A1" w:rsidP="00041371">
      <w:r>
        <w:separator/>
      </w:r>
    </w:p>
  </w:endnote>
  <w:endnote w:type="continuationSeparator" w:id="0">
    <w:p w14:paraId="7EDC4AC2" w14:textId="77777777" w:rsidR="002003A1" w:rsidRDefault="002003A1" w:rsidP="0004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Malgun Gothic Semilight"/>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w:altName w:val="微软雅黑"/>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Yu Gothic"/>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DC67" w14:textId="37DBC3CB" w:rsidR="008725A1" w:rsidRPr="00D16455" w:rsidRDefault="00000000" w:rsidP="00D16455">
    <w:pPr>
      <w:wordWrap w:val="0"/>
      <w:spacing w:line="240" w:lineRule="exact"/>
      <w:jc w:val="right"/>
      <w:rPr>
        <w:rFonts w:ascii="思源黑体 CN Light" w:eastAsia="思源黑体 CN Light" w:hAnsi="思源黑体 CN Light"/>
      </w:rPr>
    </w:pPr>
    <w:sdt>
      <w:sdtPr>
        <w:rPr>
          <w:sz w:val="18"/>
          <w:szCs w:val="18"/>
        </w:rPr>
        <w:id w:val="-926797756"/>
        <w:docPartObj>
          <w:docPartGallery w:val="AutoText"/>
        </w:docPartObj>
      </w:sdtPr>
      <w:sdtEndPr>
        <w:rPr>
          <w:rFonts w:ascii="思源黑体 CN Light" w:eastAsia="思源黑体 CN Light" w:hAnsi="思源黑体 CN Light"/>
          <w:sz w:val="21"/>
          <w:szCs w:val="22"/>
        </w:rPr>
      </w:sdtEndPr>
      <w:sdtContent>
        <w:r w:rsidR="00D16455">
          <w:rPr>
            <w:rFonts w:ascii="思源黑体 CN Normal" w:eastAsia="思源黑体 CN Normal" w:hAnsi="思源黑体 CN Normal"/>
            <w:b/>
            <w:bCs/>
          </w:rPr>
          <w:fldChar w:fldCharType="begin"/>
        </w:r>
        <w:r w:rsidR="00D16455">
          <w:rPr>
            <w:rFonts w:ascii="思源黑体 CN Normal" w:eastAsia="思源黑体 CN Normal" w:hAnsi="思源黑体 CN Normal"/>
            <w:b/>
            <w:bCs/>
          </w:rPr>
          <w:instrText>PAGE</w:instrText>
        </w:r>
        <w:r w:rsidR="00D16455">
          <w:rPr>
            <w:rFonts w:ascii="思源黑体 CN Normal" w:eastAsia="思源黑体 CN Normal" w:hAnsi="思源黑体 CN Normal"/>
            <w:b/>
            <w:bCs/>
          </w:rPr>
          <w:fldChar w:fldCharType="separate"/>
        </w:r>
        <w:r w:rsidR="00D16455">
          <w:rPr>
            <w:rFonts w:ascii="思源黑体 CN Normal" w:eastAsia="思源黑体 CN Normal" w:hAnsi="思源黑体 CN Normal"/>
            <w:b/>
            <w:bCs/>
          </w:rPr>
          <w:t>1</w:t>
        </w:r>
        <w:r w:rsidR="00D16455">
          <w:rPr>
            <w:rFonts w:ascii="思源黑体 CN Normal" w:eastAsia="思源黑体 CN Normal" w:hAnsi="思源黑体 CN Normal"/>
            <w:b/>
            <w:bCs/>
          </w:rPr>
          <w:fldChar w:fldCharType="end"/>
        </w:r>
        <w:r w:rsidR="00D16455">
          <w:rPr>
            <w:rFonts w:ascii="思源黑体 CN Normal" w:eastAsia="思源黑体 CN Normal" w:hAnsi="思源黑体 CN Normal"/>
            <w:b/>
            <w:bCs/>
          </w:rPr>
          <w:t xml:space="preserve"> / </w:t>
        </w:r>
        <w:r w:rsidR="00D16455">
          <w:rPr>
            <w:rFonts w:ascii="思源黑体 CN Normal" w:eastAsia="思源黑体 CN Normal" w:hAnsi="思源黑体 CN Normal"/>
            <w:b/>
            <w:bCs/>
          </w:rPr>
          <w:fldChar w:fldCharType="begin"/>
        </w:r>
        <w:r w:rsidR="00D16455">
          <w:rPr>
            <w:rFonts w:ascii="思源黑体 CN Normal" w:eastAsia="思源黑体 CN Normal" w:hAnsi="思源黑体 CN Normal"/>
            <w:b/>
            <w:bCs/>
          </w:rPr>
          <w:instrText>=</w:instrText>
        </w:r>
        <w:r w:rsidR="00D16455">
          <w:rPr>
            <w:rFonts w:ascii="思源黑体 CN Normal" w:eastAsia="思源黑体 CN Normal" w:hAnsi="思源黑体 CN Normal"/>
            <w:b/>
            <w:bCs/>
          </w:rPr>
          <w:fldChar w:fldCharType="begin"/>
        </w:r>
        <w:r w:rsidR="00D16455">
          <w:rPr>
            <w:rFonts w:ascii="思源黑体 CN Normal" w:eastAsia="思源黑体 CN Normal" w:hAnsi="思源黑体 CN Normal" w:cs="Arial"/>
            <w:color w:val="191919"/>
            <w:shd w:val="clear" w:color="auto" w:fill="FFFFFF"/>
          </w:rPr>
          <w:instrText>NUMPAGES</w:instrText>
        </w:r>
        <w:r w:rsidR="00D16455">
          <w:rPr>
            <w:rFonts w:ascii="思源黑体 CN Normal" w:eastAsia="思源黑体 CN Normal" w:hAnsi="思源黑体 CN Normal"/>
            <w:b/>
            <w:bCs/>
          </w:rPr>
          <w:fldChar w:fldCharType="separate"/>
        </w:r>
        <w:r w:rsidR="00622A58">
          <w:rPr>
            <w:rFonts w:ascii="思源黑体 CN Normal" w:eastAsia="思源黑体 CN Normal" w:hAnsi="思源黑体 CN Normal" w:cs="Arial"/>
            <w:noProof/>
            <w:color w:val="191919"/>
            <w:shd w:val="clear" w:color="auto" w:fill="FFFFFF"/>
          </w:rPr>
          <w:instrText>66</w:instrText>
        </w:r>
        <w:r w:rsidR="00D16455">
          <w:rPr>
            <w:rFonts w:ascii="思源黑体 CN Normal" w:eastAsia="思源黑体 CN Normal" w:hAnsi="思源黑体 CN Normal"/>
            <w:b/>
            <w:bCs/>
          </w:rPr>
          <w:fldChar w:fldCharType="end"/>
        </w:r>
        <w:r w:rsidR="00D16455">
          <w:rPr>
            <w:rFonts w:ascii="思源黑体 CN Normal" w:eastAsia="思源黑体 CN Normal" w:hAnsi="思源黑体 CN Normal"/>
            <w:b/>
            <w:bCs/>
          </w:rPr>
          <w:instrText>-0</w:instrText>
        </w:r>
        <w:r w:rsidR="00D16455">
          <w:rPr>
            <w:rFonts w:ascii="思源黑体 CN Normal" w:eastAsia="思源黑体 CN Normal" w:hAnsi="思源黑体 CN Normal"/>
            <w:b/>
            <w:bCs/>
          </w:rPr>
          <w:fldChar w:fldCharType="separate"/>
        </w:r>
        <w:r w:rsidR="00622A58">
          <w:rPr>
            <w:rFonts w:ascii="思源黑体 CN Normal" w:eastAsia="思源黑体 CN Normal" w:hAnsi="思源黑体 CN Normal"/>
            <w:b/>
            <w:bCs/>
            <w:noProof/>
          </w:rPr>
          <w:t>66</w:t>
        </w:r>
        <w:r w:rsidR="00D16455">
          <w:rPr>
            <w:rFonts w:ascii="思源黑体 CN Normal" w:eastAsia="思源黑体 CN Normal" w:hAnsi="思源黑体 CN Normal"/>
            <w:b/>
            <w:bC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08FB5" w14:textId="77777777" w:rsidR="002003A1" w:rsidRDefault="002003A1" w:rsidP="00041371">
      <w:r>
        <w:separator/>
      </w:r>
    </w:p>
  </w:footnote>
  <w:footnote w:type="continuationSeparator" w:id="0">
    <w:p w14:paraId="757E8083" w14:textId="77777777" w:rsidR="002003A1" w:rsidRDefault="002003A1" w:rsidP="0004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619A0" w14:textId="19ABAA20" w:rsidR="00D16455" w:rsidRPr="00D16455" w:rsidRDefault="00D16455" w:rsidP="00D16455">
    <w:pPr>
      <w:pStyle w:val="a5"/>
      <w:pBdr>
        <w:bottom w:val="single" w:sz="8" w:space="0" w:color="16A085"/>
      </w:pBdr>
      <w:jc w:val="right"/>
      <w:rPr>
        <w:rFonts w:ascii="思源黑体 CN Normal" w:eastAsia="思源黑体 CN Normal" w:hAnsi="思源黑体 CN Normal"/>
        <w:sz w:val="15"/>
        <w:szCs w:val="15"/>
      </w:rPr>
    </w:pPr>
    <w:bookmarkStart w:id="41" w:name="_Hlk67641796"/>
    <w:bookmarkStart w:id="42" w:name="_Hlk67641797"/>
    <w:bookmarkStart w:id="43" w:name="_Hlk67642101"/>
    <w:bookmarkStart w:id="44" w:name="_Hlk67642102"/>
    <w:r w:rsidRPr="007A2B01">
      <w:rPr>
        <w:rFonts w:ascii="思源黑体 CN Bold" w:eastAsia="思源黑体 CN Bold" w:hAnsi="思源黑体 CN Bold" w:hint="eastAsia"/>
        <w:sz w:val="15"/>
        <w:szCs w:val="15"/>
      </w:rPr>
      <w:t>受检编号：</w:t>
    </w:r>
    <w:r w:rsidRPr="0056672C">
      <w:rPr>
        <w:rFonts w:ascii="思源黑体 CN Normal" w:eastAsia="思源黑体 CN Normal" w:hAnsi="思源黑体 CN Normal"/>
        <w:sz w:val="15"/>
        <w:szCs w:val="15"/>
      </w:rPr>
      <w:t>{{sample.sample_parent_id}}</w:t>
    </w:r>
    <w:r>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报告日期：</w:t>
    </w:r>
    <w:bookmarkEnd w:id="41"/>
    <w:bookmarkEnd w:id="42"/>
    <w:bookmarkEnd w:id="43"/>
    <w:bookmarkEnd w:id="44"/>
    <w:r>
      <w:rPr>
        <w:rFonts w:ascii="思源黑体 CN Normal" w:eastAsia="思源黑体 CN Normal" w:hAnsi="思源黑体 CN Normal"/>
        <w:sz w:val="15"/>
        <w:szCs w:val="15"/>
      </w:rPr>
      <w:t>{{sample.report_date}}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34D7" w14:textId="77777777" w:rsidR="008725A1" w:rsidRDefault="008725A1">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38BA" w14:textId="77777777" w:rsidR="008725A1" w:rsidRPr="00B30517" w:rsidRDefault="008725A1" w:rsidP="00B30517">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63CC" w14:textId="77777777" w:rsidR="008725A1" w:rsidRDefault="008725A1">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9B283" w14:textId="7F280766" w:rsidR="008725A1" w:rsidRDefault="008725A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5B6"/>
    <w:multiLevelType w:val="hybridMultilevel"/>
    <w:tmpl w:val="DFB85ADE"/>
    <w:lvl w:ilvl="0" w:tplc="0409000F">
      <w:start w:val="1"/>
      <w:numFmt w:val="decimal"/>
      <w:lvlText w:val="%1."/>
      <w:lvlJc w:val="left"/>
      <w:pPr>
        <w:ind w:left="3604" w:hanging="420"/>
      </w:pPr>
    </w:lvl>
    <w:lvl w:ilvl="1" w:tplc="04090019" w:tentative="1">
      <w:start w:val="1"/>
      <w:numFmt w:val="lowerLetter"/>
      <w:lvlText w:val="%2)"/>
      <w:lvlJc w:val="left"/>
      <w:pPr>
        <w:ind w:left="4024" w:hanging="420"/>
      </w:pPr>
    </w:lvl>
    <w:lvl w:ilvl="2" w:tplc="0409001B" w:tentative="1">
      <w:start w:val="1"/>
      <w:numFmt w:val="lowerRoman"/>
      <w:lvlText w:val="%3."/>
      <w:lvlJc w:val="right"/>
      <w:pPr>
        <w:ind w:left="4444" w:hanging="420"/>
      </w:pPr>
    </w:lvl>
    <w:lvl w:ilvl="3" w:tplc="0409000F" w:tentative="1">
      <w:start w:val="1"/>
      <w:numFmt w:val="decimal"/>
      <w:lvlText w:val="%4."/>
      <w:lvlJc w:val="left"/>
      <w:pPr>
        <w:ind w:left="4864" w:hanging="420"/>
      </w:pPr>
    </w:lvl>
    <w:lvl w:ilvl="4" w:tplc="04090019" w:tentative="1">
      <w:start w:val="1"/>
      <w:numFmt w:val="lowerLetter"/>
      <w:lvlText w:val="%5)"/>
      <w:lvlJc w:val="left"/>
      <w:pPr>
        <w:ind w:left="5284" w:hanging="420"/>
      </w:pPr>
    </w:lvl>
    <w:lvl w:ilvl="5" w:tplc="0409001B" w:tentative="1">
      <w:start w:val="1"/>
      <w:numFmt w:val="lowerRoman"/>
      <w:lvlText w:val="%6."/>
      <w:lvlJc w:val="right"/>
      <w:pPr>
        <w:ind w:left="5704" w:hanging="420"/>
      </w:pPr>
    </w:lvl>
    <w:lvl w:ilvl="6" w:tplc="0409000F" w:tentative="1">
      <w:start w:val="1"/>
      <w:numFmt w:val="decimal"/>
      <w:lvlText w:val="%7."/>
      <w:lvlJc w:val="left"/>
      <w:pPr>
        <w:ind w:left="6124" w:hanging="420"/>
      </w:pPr>
    </w:lvl>
    <w:lvl w:ilvl="7" w:tplc="04090019" w:tentative="1">
      <w:start w:val="1"/>
      <w:numFmt w:val="lowerLetter"/>
      <w:lvlText w:val="%8)"/>
      <w:lvlJc w:val="left"/>
      <w:pPr>
        <w:ind w:left="6544" w:hanging="420"/>
      </w:pPr>
    </w:lvl>
    <w:lvl w:ilvl="8" w:tplc="0409001B" w:tentative="1">
      <w:start w:val="1"/>
      <w:numFmt w:val="lowerRoman"/>
      <w:lvlText w:val="%9."/>
      <w:lvlJc w:val="right"/>
      <w:pPr>
        <w:ind w:left="6964" w:hanging="420"/>
      </w:pPr>
    </w:lvl>
  </w:abstractNum>
  <w:abstractNum w:abstractNumId="1" w15:restartNumberingAfterBreak="0">
    <w:nsid w:val="08DD2CAA"/>
    <w:multiLevelType w:val="hybridMultilevel"/>
    <w:tmpl w:val="AD3EB66E"/>
    <w:lvl w:ilvl="0" w:tplc="FECEC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F4293E"/>
    <w:multiLevelType w:val="hybridMultilevel"/>
    <w:tmpl w:val="D93EC834"/>
    <w:lvl w:ilvl="0" w:tplc="B51A3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703E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4" w15:restartNumberingAfterBreak="0">
    <w:nsid w:val="0F672772"/>
    <w:multiLevelType w:val="hybridMultilevel"/>
    <w:tmpl w:val="E1BEC8B2"/>
    <w:lvl w:ilvl="0" w:tplc="F18E956C">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15:restartNumberingAfterBreak="0">
    <w:nsid w:val="0FBF33A9"/>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3FF43A1"/>
    <w:multiLevelType w:val="hybridMultilevel"/>
    <w:tmpl w:val="84063D7A"/>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7" w15:restartNumberingAfterBreak="0">
    <w:nsid w:val="15046B9D"/>
    <w:multiLevelType w:val="hybridMultilevel"/>
    <w:tmpl w:val="6040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20EB1"/>
    <w:multiLevelType w:val="multilevel"/>
    <w:tmpl w:val="18220EB1"/>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9" w15:restartNumberingAfterBreak="0">
    <w:nsid w:val="1CDB21F7"/>
    <w:multiLevelType w:val="hybridMultilevel"/>
    <w:tmpl w:val="9A7AE40C"/>
    <w:lvl w:ilvl="0" w:tplc="255C9F1C">
      <w:start w:val="1"/>
      <w:numFmt w:val="decimal"/>
      <w:lvlText w:val="附录%1"/>
      <w:lvlJc w:val="left"/>
      <w:pPr>
        <w:ind w:left="420" w:hanging="420"/>
      </w:pPr>
      <w:rPr>
        <w:rFonts w:ascii="思源黑体 CN Bold" w:eastAsia="思源黑体 CN Bold" w:hAnsi="思源黑体 CN Bold" w:hint="eastAsia"/>
        <w:b/>
        <w:i w:val="0"/>
        <w:color w:val="1E7648"/>
        <w:sz w:val="24"/>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B3031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1" w15:restartNumberingAfterBreak="0">
    <w:nsid w:val="23FB17C1"/>
    <w:multiLevelType w:val="hybridMultilevel"/>
    <w:tmpl w:val="6F28E830"/>
    <w:lvl w:ilvl="0" w:tplc="FFFFFFFF">
      <w:start w:val="1"/>
      <w:numFmt w:val="decimal"/>
      <w:lvlText w:val="%1."/>
      <w:lvlJc w:val="left"/>
      <w:pPr>
        <w:ind w:left="420" w:hanging="420"/>
      </w:pPr>
      <w:rPr>
        <w:rFonts w:ascii="思源黑体 CN Normal" w:eastAsia="思源黑体 CN Normal" w:hAnsi="思源黑体 CN Normal"/>
        <w:sz w:val="15"/>
        <w:szCs w:val="15"/>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260E21EC"/>
    <w:multiLevelType w:val="multilevel"/>
    <w:tmpl w:val="93BE8DFE"/>
    <w:lvl w:ilvl="0">
      <w:start w:val="1"/>
      <w:numFmt w:val="decimal"/>
      <w:lvlText w:val="%1."/>
      <w:lvlJc w:val="left"/>
      <w:pPr>
        <w:ind w:left="420" w:hanging="420"/>
      </w:p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2917110A"/>
    <w:multiLevelType w:val="hybridMultilevel"/>
    <w:tmpl w:val="6834FDA0"/>
    <w:lvl w:ilvl="0" w:tplc="8CB81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20D16"/>
    <w:multiLevelType w:val="hybridMultilevel"/>
    <w:tmpl w:val="BCBCE922"/>
    <w:lvl w:ilvl="0" w:tplc="2068A140">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2D52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6" w15:restartNumberingAfterBreak="0">
    <w:nsid w:val="2DA54B39"/>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7" w15:restartNumberingAfterBreak="0">
    <w:nsid w:val="2F190D2E"/>
    <w:multiLevelType w:val="hybridMultilevel"/>
    <w:tmpl w:val="6F28E830"/>
    <w:lvl w:ilvl="0" w:tplc="FFFFFFFF">
      <w:start w:val="1"/>
      <w:numFmt w:val="decimal"/>
      <w:lvlText w:val="%1."/>
      <w:lvlJc w:val="left"/>
      <w:pPr>
        <w:ind w:left="420" w:hanging="420"/>
      </w:pPr>
      <w:rPr>
        <w:rFonts w:ascii="思源黑体 CN Normal" w:eastAsia="思源黑体 CN Normal" w:hAnsi="思源黑体 CN Normal"/>
        <w:sz w:val="15"/>
        <w:szCs w:val="15"/>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34027065"/>
    <w:multiLevelType w:val="multilevel"/>
    <w:tmpl w:val="D1A2C588"/>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35CA39F5"/>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0" w15:restartNumberingAfterBreak="0">
    <w:nsid w:val="411C20A1"/>
    <w:multiLevelType w:val="hybridMultilevel"/>
    <w:tmpl w:val="EBCC91C6"/>
    <w:lvl w:ilvl="0" w:tplc="2D8E0E04">
      <w:start w:val="1"/>
      <w:numFmt w:val="decimal"/>
      <w:lvlText w:val="附录%1"/>
      <w:lvlJc w:val="left"/>
      <w:pPr>
        <w:ind w:left="420" w:hanging="420"/>
      </w:pPr>
      <w:rPr>
        <w:rFonts w:ascii="思源黑体 CN Bold" w:eastAsia="思源黑体 CN Bold" w:hAnsi="思源黑体 CN Bold" w:hint="eastAsia"/>
        <w:color w:val="0070C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70250A"/>
    <w:multiLevelType w:val="hybridMultilevel"/>
    <w:tmpl w:val="765AF51E"/>
    <w:lvl w:ilvl="0" w:tplc="86F0342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2" w15:restartNumberingAfterBreak="0">
    <w:nsid w:val="41F51B55"/>
    <w:multiLevelType w:val="hybridMultilevel"/>
    <w:tmpl w:val="6F28E830"/>
    <w:lvl w:ilvl="0" w:tplc="F8603902">
      <w:start w:val="1"/>
      <w:numFmt w:val="decimal"/>
      <w:lvlText w:val="%1."/>
      <w:lvlJc w:val="left"/>
      <w:pPr>
        <w:ind w:left="420" w:hanging="420"/>
      </w:pPr>
      <w:rPr>
        <w:rFonts w:ascii="思源黑体 CN Normal" w:eastAsia="思源黑体 CN Normal" w:hAnsi="思源黑体 CN Normal"/>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3E48DA"/>
    <w:multiLevelType w:val="hybridMultilevel"/>
    <w:tmpl w:val="1C705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053CF0"/>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53AB0F5A"/>
    <w:multiLevelType w:val="hybridMultilevel"/>
    <w:tmpl w:val="505EA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67B78C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7" w15:restartNumberingAfterBreak="0">
    <w:nsid w:val="5B330E0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8" w15:restartNumberingAfterBreak="0">
    <w:nsid w:val="5D583B1A"/>
    <w:multiLevelType w:val="hybridMultilevel"/>
    <w:tmpl w:val="810E60D8"/>
    <w:lvl w:ilvl="0" w:tplc="60588712">
      <w:start w:val="1"/>
      <w:numFmt w:val="decimal"/>
      <w:lvlText w:val="1.4.%1"/>
      <w:lvlJc w:val="left"/>
      <w:pPr>
        <w:ind w:left="420" w:hanging="420"/>
      </w:pPr>
      <w:rPr>
        <w:rFonts w:ascii="思源黑体 CN Bold" w:eastAsia="思源黑体 CN Bold" w:hAnsi="思源黑体 CN Bold" w:hint="eastAsia"/>
        <w:color w:val="1E7648"/>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0B01AD9"/>
    <w:multiLevelType w:val="hybridMultilevel"/>
    <w:tmpl w:val="A2EE2756"/>
    <w:lvl w:ilvl="0" w:tplc="58F63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DA3B77"/>
    <w:multiLevelType w:val="hybridMultilevel"/>
    <w:tmpl w:val="17DEDE42"/>
    <w:lvl w:ilvl="0" w:tplc="86A61E42">
      <w:start w:val="1"/>
      <w:numFmt w:val="decimal"/>
      <w:lvlText w:val="附录%1"/>
      <w:lvlJc w:val="left"/>
      <w:pPr>
        <w:ind w:left="420" w:hanging="420"/>
      </w:pPr>
      <w:rPr>
        <w:rFonts w:ascii="思源黑体 CN Bold" w:eastAsia="思源黑体 CN Bold" w:hAnsi="思源黑体 CN Bold" w:hint="eastAsia"/>
        <w:b/>
        <w:i w:val="0"/>
        <w:color w:val="1E7648"/>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1C2D8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2" w15:restartNumberingAfterBreak="0">
    <w:nsid w:val="67F1432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3" w15:restartNumberingAfterBreak="0">
    <w:nsid w:val="69B626B3"/>
    <w:multiLevelType w:val="hybridMultilevel"/>
    <w:tmpl w:val="C2DA9D80"/>
    <w:lvl w:ilvl="0" w:tplc="A6E8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1920C7"/>
    <w:multiLevelType w:val="hybridMultilevel"/>
    <w:tmpl w:val="771CD3D8"/>
    <w:lvl w:ilvl="0" w:tplc="4882F6EC">
      <w:start w:val="1"/>
      <w:numFmt w:val="decimal"/>
      <w:lvlText w:val="附录%1"/>
      <w:lvlJc w:val="left"/>
      <w:pPr>
        <w:ind w:left="420" w:hanging="420"/>
      </w:pPr>
      <w:rPr>
        <w:rFonts w:ascii="思源黑体 CN Bold" w:eastAsia="思源黑体 CN Bold" w:hAnsi="思源黑体 CN Bold" w:hint="eastAsia"/>
        <w:b/>
        <w:i w:val="0"/>
        <w:color w:val="1E7648"/>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D1D3B87"/>
    <w:multiLevelType w:val="hybridMultilevel"/>
    <w:tmpl w:val="F98C2520"/>
    <w:lvl w:ilvl="0" w:tplc="C6764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1A41AB"/>
    <w:multiLevelType w:val="hybridMultilevel"/>
    <w:tmpl w:val="3CEC80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7F55376"/>
    <w:multiLevelType w:val="hybridMultilevel"/>
    <w:tmpl w:val="D0C21C04"/>
    <w:lvl w:ilvl="0" w:tplc="858E0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7483810">
    <w:abstractNumId w:val="21"/>
  </w:num>
  <w:num w:numId="2" w16cid:durableId="1260718719">
    <w:abstractNumId w:val="26"/>
  </w:num>
  <w:num w:numId="3" w16cid:durableId="567769378">
    <w:abstractNumId w:val="18"/>
  </w:num>
  <w:num w:numId="4" w16cid:durableId="1703020314">
    <w:abstractNumId w:val="7"/>
  </w:num>
  <w:num w:numId="5" w16cid:durableId="783156368">
    <w:abstractNumId w:val="37"/>
  </w:num>
  <w:num w:numId="6" w16cid:durableId="1979794884">
    <w:abstractNumId w:val="22"/>
  </w:num>
  <w:num w:numId="7" w16cid:durableId="807824041">
    <w:abstractNumId w:val="23"/>
  </w:num>
  <w:num w:numId="8" w16cid:durableId="2067558040">
    <w:abstractNumId w:val="0"/>
  </w:num>
  <w:num w:numId="9" w16cid:durableId="1066420481">
    <w:abstractNumId w:val="12"/>
  </w:num>
  <w:num w:numId="10" w16cid:durableId="1097483148">
    <w:abstractNumId w:val="14"/>
  </w:num>
  <w:num w:numId="11" w16cid:durableId="212739778">
    <w:abstractNumId w:val="25"/>
  </w:num>
  <w:num w:numId="12" w16cid:durableId="295373776">
    <w:abstractNumId w:val="17"/>
  </w:num>
  <w:num w:numId="13" w16cid:durableId="209926423">
    <w:abstractNumId w:val="35"/>
  </w:num>
  <w:num w:numId="14" w16cid:durableId="2088648774">
    <w:abstractNumId w:val="29"/>
  </w:num>
  <w:num w:numId="15" w16cid:durableId="180752659">
    <w:abstractNumId w:val="13"/>
  </w:num>
  <w:num w:numId="16" w16cid:durableId="1777676138">
    <w:abstractNumId w:val="33"/>
  </w:num>
  <w:num w:numId="17" w16cid:durableId="1446777330">
    <w:abstractNumId w:val="2"/>
  </w:num>
  <w:num w:numId="18" w16cid:durableId="1156385682">
    <w:abstractNumId w:val="6"/>
  </w:num>
  <w:num w:numId="19" w16cid:durableId="910579785">
    <w:abstractNumId w:val="32"/>
  </w:num>
  <w:num w:numId="20" w16cid:durableId="1121264178">
    <w:abstractNumId w:val="27"/>
  </w:num>
  <w:num w:numId="21" w16cid:durableId="181748507">
    <w:abstractNumId w:val="19"/>
  </w:num>
  <w:num w:numId="22" w16cid:durableId="1854294396">
    <w:abstractNumId w:val="8"/>
  </w:num>
  <w:num w:numId="23" w16cid:durableId="1822039875">
    <w:abstractNumId w:val="4"/>
  </w:num>
  <w:num w:numId="24" w16cid:durableId="490340865">
    <w:abstractNumId w:val="1"/>
  </w:num>
  <w:num w:numId="25" w16cid:durableId="1190487141">
    <w:abstractNumId w:val="3"/>
  </w:num>
  <w:num w:numId="26" w16cid:durableId="1229464569">
    <w:abstractNumId w:val="36"/>
  </w:num>
  <w:num w:numId="27" w16cid:durableId="1085495985">
    <w:abstractNumId w:val="10"/>
  </w:num>
  <w:num w:numId="28" w16cid:durableId="1422142925">
    <w:abstractNumId w:val="31"/>
  </w:num>
  <w:num w:numId="29" w16cid:durableId="543642365">
    <w:abstractNumId w:val="16"/>
  </w:num>
  <w:num w:numId="30" w16cid:durableId="632489478">
    <w:abstractNumId w:val="15"/>
  </w:num>
  <w:num w:numId="31" w16cid:durableId="374895631">
    <w:abstractNumId w:val="5"/>
  </w:num>
  <w:num w:numId="32" w16cid:durableId="2090618816">
    <w:abstractNumId w:val="24"/>
  </w:num>
  <w:num w:numId="33" w16cid:durableId="2065639641">
    <w:abstractNumId w:val="20"/>
  </w:num>
  <w:num w:numId="34" w16cid:durableId="1366830808">
    <w:abstractNumId w:val="28"/>
  </w:num>
  <w:num w:numId="35" w16cid:durableId="182599603">
    <w:abstractNumId w:val="34"/>
  </w:num>
  <w:num w:numId="36" w16cid:durableId="1842574437">
    <w:abstractNumId w:val="9"/>
  </w:num>
  <w:num w:numId="37" w16cid:durableId="588317608">
    <w:abstractNumId w:val="30"/>
  </w:num>
  <w:num w:numId="38" w16cid:durableId="1991665658">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思">
    <w15:presenceInfo w15:providerId="AD" w15:userId="S-1-5-21-1412690196-2399729708-692209516-1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5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4343A415-309F-424D-951C-0B1F116E55D0}"/>
    <w:docVar w:name="KY_MEDREF_VERSION" w:val="3"/>
  </w:docVars>
  <w:rsids>
    <w:rsidRoot w:val="00565DC9"/>
    <w:rsid w:val="00000835"/>
    <w:rsid w:val="00001196"/>
    <w:rsid w:val="00001814"/>
    <w:rsid w:val="00005681"/>
    <w:rsid w:val="0000796F"/>
    <w:rsid w:val="00007FE0"/>
    <w:rsid w:val="0001135E"/>
    <w:rsid w:val="000118BA"/>
    <w:rsid w:val="00011B0D"/>
    <w:rsid w:val="00012BA3"/>
    <w:rsid w:val="00013926"/>
    <w:rsid w:val="00013A3F"/>
    <w:rsid w:val="00013BED"/>
    <w:rsid w:val="00013FFD"/>
    <w:rsid w:val="00014426"/>
    <w:rsid w:val="00015D75"/>
    <w:rsid w:val="00015F77"/>
    <w:rsid w:val="000161B3"/>
    <w:rsid w:val="0002183E"/>
    <w:rsid w:val="00025614"/>
    <w:rsid w:val="00025971"/>
    <w:rsid w:val="0002646A"/>
    <w:rsid w:val="00026948"/>
    <w:rsid w:val="00026EAB"/>
    <w:rsid w:val="00026F8A"/>
    <w:rsid w:val="00027721"/>
    <w:rsid w:val="00027940"/>
    <w:rsid w:val="0003050F"/>
    <w:rsid w:val="00031659"/>
    <w:rsid w:val="00031D91"/>
    <w:rsid w:val="00034082"/>
    <w:rsid w:val="0003499F"/>
    <w:rsid w:val="00034D7F"/>
    <w:rsid w:val="00034E04"/>
    <w:rsid w:val="00035682"/>
    <w:rsid w:val="00035783"/>
    <w:rsid w:val="00035E03"/>
    <w:rsid w:val="00035EA2"/>
    <w:rsid w:val="00036264"/>
    <w:rsid w:val="000409C3"/>
    <w:rsid w:val="00041085"/>
    <w:rsid w:val="00041371"/>
    <w:rsid w:val="0004177E"/>
    <w:rsid w:val="00042F71"/>
    <w:rsid w:val="00043C9A"/>
    <w:rsid w:val="00043CD8"/>
    <w:rsid w:val="0004495C"/>
    <w:rsid w:val="000450AE"/>
    <w:rsid w:val="00047AFB"/>
    <w:rsid w:val="000508A8"/>
    <w:rsid w:val="00051338"/>
    <w:rsid w:val="000516D0"/>
    <w:rsid w:val="00051B3A"/>
    <w:rsid w:val="000539A8"/>
    <w:rsid w:val="000552CD"/>
    <w:rsid w:val="000559B7"/>
    <w:rsid w:val="00055E48"/>
    <w:rsid w:val="00057E8B"/>
    <w:rsid w:val="00060987"/>
    <w:rsid w:val="000610BC"/>
    <w:rsid w:val="000617BA"/>
    <w:rsid w:val="00061D02"/>
    <w:rsid w:val="000639F9"/>
    <w:rsid w:val="000641B0"/>
    <w:rsid w:val="0006467C"/>
    <w:rsid w:val="00064C39"/>
    <w:rsid w:val="0006559F"/>
    <w:rsid w:val="00066046"/>
    <w:rsid w:val="0006610F"/>
    <w:rsid w:val="000703EC"/>
    <w:rsid w:val="00073A55"/>
    <w:rsid w:val="00073E70"/>
    <w:rsid w:val="00074475"/>
    <w:rsid w:val="00074650"/>
    <w:rsid w:val="00075A4E"/>
    <w:rsid w:val="00076D5D"/>
    <w:rsid w:val="00077200"/>
    <w:rsid w:val="00081107"/>
    <w:rsid w:val="00081AE2"/>
    <w:rsid w:val="00082BF0"/>
    <w:rsid w:val="00082DF7"/>
    <w:rsid w:val="00084C84"/>
    <w:rsid w:val="00085547"/>
    <w:rsid w:val="00085F81"/>
    <w:rsid w:val="0008753F"/>
    <w:rsid w:val="000879BE"/>
    <w:rsid w:val="000913FE"/>
    <w:rsid w:val="00092150"/>
    <w:rsid w:val="00093150"/>
    <w:rsid w:val="000932CB"/>
    <w:rsid w:val="00093763"/>
    <w:rsid w:val="0009555D"/>
    <w:rsid w:val="00095798"/>
    <w:rsid w:val="0009616E"/>
    <w:rsid w:val="00096869"/>
    <w:rsid w:val="00096BEA"/>
    <w:rsid w:val="00096FA0"/>
    <w:rsid w:val="00097071"/>
    <w:rsid w:val="00097B6A"/>
    <w:rsid w:val="000A0548"/>
    <w:rsid w:val="000A0829"/>
    <w:rsid w:val="000A13AA"/>
    <w:rsid w:val="000A1580"/>
    <w:rsid w:val="000A1751"/>
    <w:rsid w:val="000A2F38"/>
    <w:rsid w:val="000A39B9"/>
    <w:rsid w:val="000A41EA"/>
    <w:rsid w:val="000A443A"/>
    <w:rsid w:val="000A6B9C"/>
    <w:rsid w:val="000A7893"/>
    <w:rsid w:val="000B05EE"/>
    <w:rsid w:val="000B0689"/>
    <w:rsid w:val="000B094B"/>
    <w:rsid w:val="000B1846"/>
    <w:rsid w:val="000B2AEB"/>
    <w:rsid w:val="000B318F"/>
    <w:rsid w:val="000B3CFD"/>
    <w:rsid w:val="000B4DE1"/>
    <w:rsid w:val="000B4E3B"/>
    <w:rsid w:val="000B57C7"/>
    <w:rsid w:val="000B64E3"/>
    <w:rsid w:val="000B7371"/>
    <w:rsid w:val="000B7383"/>
    <w:rsid w:val="000B75D7"/>
    <w:rsid w:val="000B7EB4"/>
    <w:rsid w:val="000C0868"/>
    <w:rsid w:val="000C0CD0"/>
    <w:rsid w:val="000C1008"/>
    <w:rsid w:val="000C14B4"/>
    <w:rsid w:val="000C1537"/>
    <w:rsid w:val="000C177C"/>
    <w:rsid w:val="000C18CC"/>
    <w:rsid w:val="000C1F54"/>
    <w:rsid w:val="000C302D"/>
    <w:rsid w:val="000C51F3"/>
    <w:rsid w:val="000C529D"/>
    <w:rsid w:val="000C5650"/>
    <w:rsid w:val="000C5FCC"/>
    <w:rsid w:val="000D2669"/>
    <w:rsid w:val="000D34DD"/>
    <w:rsid w:val="000D53D6"/>
    <w:rsid w:val="000D5503"/>
    <w:rsid w:val="000D6796"/>
    <w:rsid w:val="000D6897"/>
    <w:rsid w:val="000D6C9C"/>
    <w:rsid w:val="000E16A6"/>
    <w:rsid w:val="000E20DF"/>
    <w:rsid w:val="000E368F"/>
    <w:rsid w:val="000E4556"/>
    <w:rsid w:val="000E4BA8"/>
    <w:rsid w:val="000E5D24"/>
    <w:rsid w:val="000E7284"/>
    <w:rsid w:val="000F17F8"/>
    <w:rsid w:val="000F2554"/>
    <w:rsid w:val="000F28D2"/>
    <w:rsid w:val="000F3B0D"/>
    <w:rsid w:val="000F430B"/>
    <w:rsid w:val="000F51E9"/>
    <w:rsid w:val="000F5E39"/>
    <w:rsid w:val="000F77B1"/>
    <w:rsid w:val="00100867"/>
    <w:rsid w:val="00101C5C"/>
    <w:rsid w:val="00102C69"/>
    <w:rsid w:val="00103623"/>
    <w:rsid w:val="00104636"/>
    <w:rsid w:val="00104861"/>
    <w:rsid w:val="0010510E"/>
    <w:rsid w:val="0010716D"/>
    <w:rsid w:val="00107276"/>
    <w:rsid w:val="00107992"/>
    <w:rsid w:val="0011041D"/>
    <w:rsid w:val="00111E14"/>
    <w:rsid w:val="00112370"/>
    <w:rsid w:val="0011238C"/>
    <w:rsid w:val="00114E6F"/>
    <w:rsid w:val="0011504F"/>
    <w:rsid w:val="00115A09"/>
    <w:rsid w:val="00116216"/>
    <w:rsid w:val="001167E2"/>
    <w:rsid w:val="001168EF"/>
    <w:rsid w:val="00116F80"/>
    <w:rsid w:val="001171AC"/>
    <w:rsid w:val="00117ACA"/>
    <w:rsid w:val="00117DA0"/>
    <w:rsid w:val="001206A9"/>
    <w:rsid w:val="0012120B"/>
    <w:rsid w:val="00121FBF"/>
    <w:rsid w:val="00123142"/>
    <w:rsid w:val="00124BA6"/>
    <w:rsid w:val="00124DDB"/>
    <w:rsid w:val="0012578E"/>
    <w:rsid w:val="00127042"/>
    <w:rsid w:val="001272D6"/>
    <w:rsid w:val="0012767B"/>
    <w:rsid w:val="001305A7"/>
    <w:rsid w:val="001317C0"/>
    <w:rsid w:val="00131818"/>
    <w:rsid w:val="00131A4C"/>
    <w:rsid w:val="001339C7"/>
    <w:rsid w:val="001353B4"/>
    <w:rsid w:val="0013593D"/>
    <w:rsid w:val="001365C9"/>
    <w:rsid w:val="001367DC"/>
    <w:rsid w:val="00136E86"/>
    <w:rsid w:val="0014096C"/>
    <w:rsid w:val="00140E88"/>
    <w:rsid w:val="0014142A"/>
    <w:rsid w:val="00141552"/>
    <w:rsid w:val="00142E64"/>
    <w:rsid w:val="00143F11"/>
    <w:rsid w:val="001451E9"/>
    <w:rsid w:val="0014588E"/>
    <w:rsid w:val="0014664C"/>
    <w:rsid w:val="0014710F"/>
    <w:rsid w:val="0014797C"/>
    <w:rsid w:val="00150101"/>
    <w:rsid w:val="0015089B"/>
    <w:rsid w:val="00151C00"/>
    <w:rsid w:val="001535FC"/>
    <w:rsid w:val="0015482A"/>
    <w:rsid w:val="00154E50"/>
    <w:rsid w:val="00156390"/>
    <w:rsid w:val="0016109C"/>
    <w:rsid w:val="00161245"/>
    <w:rsid w:val="0016154A"/>
    <w:rsid w:val="001616C6"/>
    <w:rsid w:val="00161884"/>
    <w:rsid w:val="001619D9"/>
    <w:rsid w:val="00161CC9"/>
    <w:rsid w:val="001629F7"/>
    <w:rsid w:val="00162D39"/>
    <w:rsid w:val="00162E80"/>
    <w:rsid w:val="0016346C"/>
    <w:rsid w:val="00164860"/>
    <w:rsid w:val="001656D7"/>
    <w:rsid w:val="00165C36"/>
    <w:rsid w:val="001669CF"/>
    <w:rsid w:val="001706B4"/>
    <w:rsid w:val="001707CD"/>
    <w:rsid w:val="00171886"/>
    <w:rsid w:val="00172297"/>
    <w:rsid w:val="0017262F"/>
    <w:rsid w:val="001744B6"/>
    <w:rsid w:val="0017572A"/>
    <w:rsid w:val="001758AF"/>
    <w:rsid w:val="00176351"/>
    <w:rsid w:val="00176C13"/>
    <w:rsid w:val="00177ADF"/>
    <w:rsid w:val="0018040F"/>
    <w:rsid w:val="00180DA1"/>
    <w:rsid w:val="00181449"/>
    <w:rsid w:val="00181595"/>
    <w:rsid w:val="001826A2"/>
    <w:rsid w:val="00182A67"/>
    <w:rsid w:val="001831FB"/>
    <w:rsid w:val="0018326A"/>
    <w:rsid w:val="00183C15"/>
    <w:rsid w:val="0018427C"/>
    <w:rsid w:val="00184CA5"/>
    <w:rsid w:val="00186238"/>
    <w:rsid w:val="00187595"/>
    <w:rsid w:val="00187691"/>
    <w:rsid w:val="0019010C"/>
    <w:rsid w:val="00190302"/>
    <w:rsid w:val="0019096D"/>
    <w:rsid w:val="00190BAC"/>
    <w:rsid w:val="001913FF"/>
    <w:rsid w:val="00191F3A"/>
    <w:rsid w:val="00192212"/>
    <w:rsid w:val="001925C0"/>
    <w:rsid w:val="001928A1"/>
    <w:rsid w:val="00193BED"/>
    <w:rsid w:val="0019437A"/>
    <w:rsid w:val="001958C2"/>
    <w:rsid w:val="00196D74"/>
    <w:rsid w:val="001A2D8B"/>
    <w:rsid w:val="001A3609"/>
    <w:rsid w:val="001A3768"/>
    <w:rsid w:val="001A3FC3"/>
    <w:rsid w:val="001A4E79"/>
    <w:rsid w:val="001A649E"/>
    <w:rsid w:val="001A7674"/>
    <w:rsid w:val="001A7C0E"/>
    <w:rsid w:val="001B31D4"/>
    <w:rsid w:val="001B3897"/>
    <w:rsid w:val="001B3DC4"/>
    <w:rsid w:val="001B47C1"/>
    <w:rsid w:val="001B4A13"/>
    <w:rsid w:val="001B4F02"/>
    <w:rsid w:val="001B59DA"/>
    <w:rsid w:val="001B6B25"/>
    <w:rsid w:val="001B73DD"/>
    <w:rsid w:val="001B743A"/>
    <w:rsid w:val="001B7B5A"/>
    <w:rsid w:val="001B7D2F"/>
    <w:rsid w:val="001B7DF7"/>
    <w:rsid w:val="001C0003"/>
    <w:rsid w:val="001C0165"/>
    <w:rsid w:val="001C01B9"/>
    <w:rsid w:val="001C1015"/>
    <w:rsid w:val="001C2667"/>
    <w:rsid w:val="001C2D32"/>
    <w:rsid w:val="001C42F2"/>
    <w:rsid w:val="001C4924"/>
    <w:rsid w:val="001C5493"/>
    <w:rsid w:val="001C6D99"/>
    <w:rsid w:val="001C7BAF"/>
    <w:rsid w:val="001D004C"/>
    <w:rsid w:val="001D0529"/>
    <w:rsid w:val="001D08DE"/>
    <w:rsid w:val="001D12FB"/>
    <w:rsid w:val="001D147B"/>
    <w:rsid w:val="001D1954"/>
    <w:rsid w:val="001D413A"/>
    <w:rsid w:val="001D43EA"/>
    <w:rsid w:val="001D443B"/>
    <w:rsid w:val="001D4F8D"/>
    <w:rsid w:val="001D695D"/>
    <w:rsid w:val="001D7647"/>
    <w:rsid w:val="001E06CC"/>
    <w:rsid w:val="001E0E11"/>
    <w:rsid w:val="001E13F7"/>
    <w:rsid w:val="001E1457"/>
    <w:rsid w:val="001E26FB"/>
    <w:rsid w:val="001E4991"/>
    <w:rsid w:val="001E58C4"/>
    <w:rsid w:val="001E62B2"/>
    <w:rsid w:val="001E750D"/>
    <w:rsid w:val="001E771D"/>
    <w:rsid w:val="001F0B47"/>
    <w:rsid w:val="001F1A9F"/>
    <w:rsid w:val="001F21E3"/>
    <w:rsid w:val="001F2FBC"/>
    <w:rsid w:val="001F3162"/>
    <w:rsid w:val="001F3619"/>
    <w:rsid w:val="001F3766"/>
    <w:rsid w:val="001F3DE1"/>
    <w:rsid w:val="001F4740"/>
    <w:rsid w:val="001F55A1"/>
    <w:rsid w:val="001F55DF"/>
    <w:rsid w:val="001F654A"/>
    <w:rsid w:val="001F7081"/>
    <w:rsid w:val="001F7623"/>
    <w:rsid w:val="001F7EC7"/>
    <w:rsid w:val="002003A1"/>
    <w:rsid w:val="002003EB"/>
    <w:rsid w:val="00200520"/>
    <w:rsid w:val="00200858"/>
    <w:rsid w:val="002018C4"/>
    <w:rsid w:val="0020210B"/>
    <w:rsid w:val="00202CC6"/>
    <w:rsid w:val="00205ACE"/>
    <w:rsid w:val="00205E7D"/>
    <w:rsid w:val="00206469"/>
    <w:rsid w:val="00206942"/>
    <w:rsid w:val="00206C9B"/>
    <w:rsid w:val="00210369"/>
    <w:rsid w:val="002117AA"/>
    <w:rsid w:val="00211CAD"/>
    <w:rsid w:val="002133E7"/>
    <w:rsid w:val="00213F83"/>
    <w:rsid w:val="002143C6"/>
    <w:rsid w:val="002162D1"/>
    <w:rsid w:val="00216727"/>
    <w:rsid w:val="00220146"/>
    <w:rsid w:val="00220171"/>
    <w:rsid w:val="002206F2"/>
    <w:rsid w:val="0022199D"/>
    <w:rsid w:val="00221C4F"/>
    <w:rsid w:val="00221E9E"/>
    <w:rsid w:val="00222A14"/>
    <w:rsid w:val="00222CE1"/>
    <w:rsid w:val="0022300A"/>
    <w:rsid w:val="002239C1"/>
    <w:rsid w:val="00223DAA"/>
    <w:rsid w:val="002249D8"/>
    <w:rsid w:val="0022517F"/>
    <w:rsid w:val="0022581C"/>
    <w:rsid w:val="00225926"/>
    <w:rsid w:val="00226A37"/>
    <w:rsid w:val="00227749"/>
    <w:rsid w:val="002307C2"/>
    <w:rsid w:val="00230918"/>
    <w:rsid w:val="00231063"/>
    <w:rsid w:val="002313A9"/>
    <w:rsid w:val="00231752"/>
    <w:rsid w:val="00232BBB"/>
    <w:rsid w:val="00234052"/>
    <w:rsid w:val="002340B3"/>
    <w:rsid w:val="002351A3"/>
    <w:rsid w:val="002355B8"/>
    <w:rsid w:val="002359D7"/>
    <w:rsid w:val="00236FDF"/>
    <w:rsid w:val="00237174"/>
    <w:rsid w:val="002375EC"/>
    <w:rsid w:val="002375EF"/>
    <w:rsid w:val="00243280"/>
    <w:rsid w:val="002436A9"/>
    <w:rsid w:val="002436BA"/>
    <w:rsid w:val="0024388B"/>
    <w:rsid w:val="00244F69"/>
    <w:rsid w:val="002454F1"/>
    <w:rsid w:val="00245EB7"/>
    <w:rsid w:val="00245F69"/>
    <w:rsid w:val="002460BB"/>
    <w:rsid w:val="0024672D"/>
    <w:rsid w:val="00252280"/>
    <w:rsid w:val="00252504"/>
    <w:rsid w:val="002536FB"/>
    <w:rsid w:val="00253CE0"/>
    <w:rsid w:val="00253F77"/>
    <w:rsid w:val="0025474B"/>
    <w:rsid w:val="00254AB0"/>
    <w:rsid w:val="00255707"/>
    <w:rsid w:val="00255A9F"/>
    <w:rsid w:val="0025656C"/>
    <w:rsid w:val="002568D0"/>
    <w:rsid w:val="00256D25"/>
    <w:rsid w:val="00256F6E"/>
    <w:rsid w:val="00257023"/>
    <w:rsid w:val="00257A86"/>
    <w:rsid w:val="00262E01"/>
    <w:rsid w:val="00263523"/>
    <w:rsid w:val="00263961"/>
    <w:rsid w:val="00264C2F"/>
    <w:rsid w:val="00266552"/>
    <w:rsid w:val="00266865"/>
    <w:rsid w:val="00267987"/>
    <w:rsid w:val="002711D2"/>
    <w:rsid w:val="002712F8"/>
    <w:rsid w:val="0027153B"/>
    <w:rsid w:val="00271966"/>
    <w:rsid w:val="00271A1C"/>
    <w:rsid w:val="00272F36"/>
    <w:rsid w:val="002740FE"/>
    <w:rsid w:val="00275776"/>
    <w:rsid w:val="002779D0"/>
    <w:rsid w:val="00277DB7"/>
    <w:rsid w:val="002809CF"/>
    <w:rsid w:val="002817C5"/>
    <w:rsid w:val="00281AF2"/>
    <w:rsid w:val="002828B2"/>
    <w:rsid w:val="00282F79"/>
    <w:rsid w:val="002831C4"/>
    <w:rsid w:val="00286B1B"/>
    <w:rsid w:val="002901D1"/>
    <w:rsid w:val="002929F7"/>
    <w:rsid w:val="00292B78"/>
    <w:rsid w:val="00292DB7"/>
    <w:rsid w:val="002955EB"/>
    <w:rsid w:val="002A13B3"/>
    <w:rsid w:val="002A2BF0"/>
    <w:rsid w:val="002A343D"/>
    <w:rsid w:val="002A3689"/>
    <w:rsid w:val="002A453C"/>
    <w:rsid w:val="002A4907"/>
    <w:rsid w:val="002A4CA4"/>
    <w:rsid w:val="002A4D0A"/>
    <w:rsid w:val="002A5A1A"/>
    <w:rsid w:val="002B100F"/>
    <w:rsid w:val="002B1630"/>
    <w:rsid w:val="002B36FD"/>
    <w:rsid w:val="002B3CFB"/>
    <w:rsid w:val="002B4FE5"/>
    <w:rsid w:val="002B6125"/>
    <w:rsid w:val="002B6F84"/>
    <w:rsid w:val="002B7817"/>
    <w:rsid w:val="002C2138"/>
    <w:rsid w:val="002C2AE3"/>
    <w:rsid w:val="002C4A9A"/>
    <w:rsid w:val="002C4C9B"/>
    <w:rsid w:val="002C576B"/>
    <w:rsid w:val="002C5CDC"/>
    <w:rsid w:val="002C5D66"/>
    <w:rsid w:val="002C703C"/>
    <w:rsid w:val="002C7278"/>
    <w:rsid w:val="002C7777"/>
    <w:rsid w:val="002C7803"/>
    <w:rsid w:val="002C7CFC"/>
    <w:rsid w:val="002D0F4B"/>
    <w:rsid w:val="002D31B8"/>
    <w:rsid w:val="002D3E26"/>
    <w:rsid w:val="002D3F04"/>
    <w:rsid w:val="002D4714"/>
    <w:rsid w:val="002D5D26"/>
    <w:rsid w:val="002D6155"/>
    <w:rsid w:val="002D76B9"/>
    <w:rsid w:val="002E129C"/>
    <w:rsid w:val="002E25A3"/>
    <w:rsid w:val="002E3BD3"/>
    <w:rsid w:val="002E400A"/>
    <w:rsid w:val="002E441E"/>
    <w:rsid w:val="002E6071"/>
    <w:rsid w:val="002E7D65"/>
    <w:rsid w:val="002F21E8"/>
    <w:rsid w:val="002F3DD8"/>
    <w:rsid w:val="002F3DF1"/>
    <w:rsid w:val="002F3F8B"/>
    <w:rsid w:val="002F4C7E"/>
    <w:rsid w:val="002F5B6A"/>
    <w:rsid w:val="002F5CE2"/>
    <w:rsid w:val="003001F8"/>
    <w:rsid w:val="00300DF7"/>
    <w:rsid w:val="00301974"/>
    <w:rsid w:val="00301C9E"/>
    <w:rsid w:val="00301D03"/>
    <w:rsid w:val="00302259"/>
    <w:rsid w:val="00303200"/>
    <w:rsid w:val="00305120"/>
    <w:rsid w:val="00307517"/>
    <w:rsid w:val="003105F0"/>
    <w:rsid w:val="00311009"/>
    <w:rsid w:val="00312915"/>
    <w:rsid w:val="00312F2A"/>
    <w:rsid w:val="00314A3F"/>
    <w:rsid w:val="00314DC2"/>
    <w:rsid w:val="0031609C"/>
    <w:rsid w:val="00316DC2"/>
    <w:rsid w:val="00317074"/>
    <w:rsid w:val="0031711F"/>
    <w:rsid w:val="00317486"/>
    <w:rsid w:val="00321A9C"/>
    <w:rsid w:val="0032202E"/>
    <w:rsid w:val="003227DC"/>
    <w:rsid w:val="0032340C"/>
    <w:rsid w:val="00323A63"/>
    <w:rsid w:val="003243B9"/>
    <w:rsid w:val="00324793"/>
    <w:rsid w:val="0032488C"/>
    <w:rsid w:val="003248CC"/>
    <w:rsid w:val="00324C59"/>
    <w:rsid w:val="00324FE8"/>
    <w:rsid w:val="0032511F"/>
    <w:rsid w:val="003270EC"/>
    <w:rsid w:val="003309B5"/>
    <w:rsid w:val="003312DC"/>
    <w:rsid w:val="0033196B"/>
    <w:rsid w:val="0033280A"/>
    <w:rsid w:val="00332A97"/>
    <w:rsid w:val="00332D91"/>
    <w:rsid w:val="003333CB"/>
    <w:rsid w:val="00333B5E"/>
    <w:rsid w:val="00334B4F"/>
    <w:rsid w:val="00336A2D"/>
    <w:rsid w:val="00336C05"/>
    <w:rsid w:val="00336FCF"/>
    <w:rsid w:val="003376AA"/>
    <w:rsid w:val="00340237"/>
    <w:rsid w:val="00341361"/>
    <w:rsid w:val="00341691"/>
    <w:rsid w:val="0034193A"/>
    <w:rsid w:val="00342C5D"/>
    <w:rsid w:val="00343838"/>
    <w:rsid w:val="003442B5"/>
    <w:rsid w:val="00345656"/>
    <w:rsid w:val="0034596D"/>
    <w:rsid w:val="003472D9"/>
    <w:rsid w:val="00347EBB"/>
    <w:rsid w:val="00350724"/>
    <w:rsid w:val="00350949"/>
    <w:rsid w:val="003517C3"/>
    <w:rsid w:val="003520A0"/>
    <w:rsid w:val="00352352"/>
    <w:rsid w:val="00352583"/>
    <w:rsid w:val="00353DB3"/>
    <w:rsid w:val="0035414B"/>
    <w:rsid w:val="00354874"/>
    <w:rsid w:val="00354985"/>
    <w:rsid w:val="003550A9"/>
    <w:rsid w:val="00355671"/>
    <w:rsid w:val="003567BD"/>
    <w:rsid w:val="00356998"/>
    <w:rsid w:val="003579F1"/>
    <w:rsid w:val="00357CAA"/>
    <w:rsid w:val="0036023E"/>
    <w:rsid w:val="00360826"/>
    <w:rsid w:val="00360834"/>
    <w:rsid w:val="00360EFB"/>
    <w:rsid w:val="00361D6E"/>
    <w:rsid w:val="0036508B"/>
    <w:rsid w:val="00366DD1"/>
    <w:rsid w:val="00370B10"/>
    <w:rsid w:val="003728AA"/>
    <w:rsid w:val="0037613E"/>
    <w:rsid w:val="00376237"/>
    <w:rsid w:val="00380082"/>
    <w:rsid w:val="003808AC"/>
    <w:rsid w:val="00380FC7"/>
    <w:rsid w:val="00381B71"/>
    <w:rsid w:val="00382892"/>
    <w:rsid w:val="00382E5B"/>
    <w:rsid w:val="00383A44"/>
    <w:rsid w:val="00383E4B"/>
    <w:rsid w:val="00384AF3"/>
    <w:rsid w:val="00385FE6"/>
    <w:rsid w:val="00387640"/>
    <w:rsid w:val="00387DAB"/>
    <w:rsid w:val="00390702"/>
    <w:rsid w:val="003911B2"/>
    <w:rsid w:val="00391FC2"/>
    <w:rsid w:val="003929D0"/>
    <w:rsid w:val="003930D9"/>
    <w:rsid w:val="00393D26"/>
    <w:rsid w:val="00393F8B"/>
    <w:rsid w:val="00394B56"/>
    <w:rsid w:val="00395228"/>
    <w:rsid w:val="0039578A"/>
    <w:rsid w:val="003977A0"/>
    <w:rsid w:val="00397F1B"/>
    <w:rsid w:val="003A0599"/>
    <w:rsid w:val="003A092F"/>
    <w:rsid w:val="003A103C"/>
    <w:rsid w:val="003A2DFB"/>
    <w:rsid w:val="003A3B4E"/>
    <w:rsid w:val="003A40B1"/>
    <w:rsid w:val="003A5AAC"/>
    <w:rsid w:val="003B103F"/>
    <w:rsid w:val="003B16CA"/>
    <w:rsid w:val="003B3533"/>
    <w:rsid w:val="003B3552"/>
    <w:rsid w:val="003B4372"/>
    <w:rsid w:val="003B4707"/>
    <w:rsid w:val="003B50F5"/>
    <w:rsid w:val="003B5E89"/>
    <w:rsid w:val="003B6717"/>
    <w:rsid w:val="003B72DE"/>
    <w:rsid w:val="003C12CC"/>
    <w:rsid w:val="003C32AA"/>
    <w:rsid w:val="003C3D19"/>
    <w:rsid w:val="003C532D"/>
    <w:rsid w:val="003C53E4"/>
    <w:rsid w:val="003C5931"/>
    <w:rsid w:val="003C7556"/>
    <w:rsid w:val="003C79E9"/>
    <w:rsid w:val="003D02B3"/>
    <w:rsid w:val="003D02BF"/>
    <w:rsid w:val="003D084E"/>
    <w:rsid w:val="003D1BA4"/>
    <w:rsid w:val="003D2464"/>
    <w:rsid w:val="003D40C2"/>
    <w:rsid w:val="003D58B9"/>
    <w:rsid w:val="003D5CB5"/>
    <w:rsid w:val="003D6483"/>
    <w:rsid w:val="003D75C1"/>
    <w:rsid w:val="003E0713"/>
    <w:rsid w:val="003E10CB"/>
    <w:rsid w:val="003E1524"/>
    <w:rsid w:val="003E1826"/>
    <w:rsid w:val="003E1CFD"/>
    <w:rsid w:val="003E4082"/>
    <w:rsid w:val="003E5A81"/>
    <w:rsid w:val="003E65C3"/>
    <w:rsid w:val="003E6AF4"/>
    <w:rsid w:val="003E6E0B"/>
    <w:rsid w:val="003E75EA"/>
    <w:rsid w:val="003E7B2D"/>
    <w:rsid w:val="003F05C0"/>
    <w:rsid w:val="003F1080"/>
    <w:rsid w:val="003F2242"/>
    <w:rsid w:val="003F3070"/>
    <w:rsid w:val="003F3442"/>
    <w:rsid w:val="003F3D61"/>
    <w:rsid w:val="003F416D"/>
    <w:rsid w:val="003F41A4"/>
    <w:rsid w:val="003F41E7"/>
    <w:rsid w:val="003F42A6"/>
    <w:rsid w:val="003F4DFC"/>
    <w:rsid w:val="003F52D3"/>
    <w:rsid w:val="003F5CF0"/>
    <w:rsid w:val="003F6642"/>
    <w:rsid w:val="003F6679"/>
    <w:rsid w:val="003F749B"/>
    <w:rsid w:val="003F74DF"/>
    <w:rsid w:val="003F793A"/>
    <w:rsid w:val="00400126"/>
    <w:rsid w:val="004003EA"/>
    <w:rsid w:val="00400974"/>
    <w:rsid w:val="00401700"/>
    <w:rsid w:val="00401A70"/>
    <w:rsid w:val="004025F8"/>
    <w:rsid w:val="0040282B"/>
    <w:rsid w:val="00402F30"/>
    <w:rsid w:val="004031AB"/>
    <w:rsid w:val="0040369D"/>
    <w:rsid w:val="0040458B"/>
    <w:rsid w:val="004047F3"/>
    <w:rsid w:val="00406062"/>
    <w:rsid w:val="004105D8"/>
    <w:rsid w:val="00410B6B"/>
    <w:rsid w:val="00410F85"/>
    <w:rsid w:val="004112A8"/>
    <w:rsid w:val="00413357"/>
    <w:rsid w:val="004137B9"/>
    <w:rsid w:val="00413B32"/>
    <w:rsid w:val="004143CC"/>
    <w:rsid w:val="00414FEC"/>
    <w:rsid w:val="004160D9"/>
    <w:rsid w:val="004162A5"/>
    <w:rsid w:val="0041633E"/>
    <w:rsid w:val="004167BF"/>
    <w:rsid w:val="004176C6"/>
    <w:rsid w:val="00421FA5"/>
    <w:rsid w:val="00422257"/>
    <w:rsid w:val="004229DA"/>
    <w:rsid w:val="004234CD"/>
    <w:rsid w:val="00423971"/>
    <w:rsid w:val="00423F59"/>
    <w:rsid w:val="00425BB1"/>
    <w:rsid w:val="004268D6"/>
    <w:rsid w:val="0043087F"/>
    <w:rsid w:val="0043145B"/>
    <w:rsid w:val="00431AF7"/>
    <w:rsid w:val="004320E9"/>
    <w:rsid w:val="00433FAF"/>
    <w:rsid w:val="004342D4"/>
    <w:rsid w:val="00434657"/>
    <w:rsid w:val="00434C6D"/>
    <w:rsid w:val="00434CFE"/>
    <w:rsid w:val="00435133"/>
    <w:rsid w:val="00435828"/>
    <w:rsid w:val="00435C24"/>
    <w:rsid w:val="00436CDE"/>
    <w:rsid w:val="00437265"/>
    <w:rsid w:val="004375AD"/>
    <w:rsid w:val="00441738"/>
    <w:rsid w:val="00441A4D"/>
    <w:rsid w:val="00441A7E"/>
    <w:rsid w:val="00443A4C"/>
    <w:rsid w:val="00443B7E"/>
    <w:rsid w:val="00445D38"/>
    <w:rsid w:val="0044624A"/>
    <w:rsid w:val="004469DB"/>
    <w:rsid w:val="00447225"/>
    <w:rsid w:val="00447CFC"/>
    <w:rsid w:val="00450088"/>
    <w:rsid w:val="0045086F"/>
    <w:rsid w:val="00451215"/>
    <w:rsid w:val="0045240F"/>
    <w:rsid w:val="00454F81"/>
    <w:rsid w:val="00455CB0"/>
    <w:rsid w:val="00455DE9"/>
    <w:rsid w:val="004567D0"/>
    <w:rsid w:val="00456C78"/>
    <w:rsid w:val="00457AC4"/>
    <w:rsid w:val="004600F8"/>
    <w:rsid w:val="00460122"/>
    <w:rsid w:val="00460741"/>
    <w:rsid w:val="00460A75"/>
    <w:rsid w:val="00461E38"/>
    <w:rsid w:val="00461F01"/>
    <w:rsid w:val="0046205C"/>
    <w:rsid w:val="0046309C"/>
    <w:rsid w:val="00463DB6"/>
    <w:rsid w:val="00465035"/>
    <w:rsid w:val="00466F90"/>
    <w:rsid w:val="00467209"/>
    <w:rsid w:val="00467248"/>
    <w:rsid w:val="00470B76"/>
    <w:rsid w:val="004722E9"/>
    <w:rsid w:val="0047233F"/>
    <w:rsid w:val="004727FC"/>
    <w:rsid w:val="004742F8"/>
    <w:rsid w:val="0047531F"/>
    <w:rsid w:val="0047539E"/>
    <w:rsid w:val="00477E9B"/>
    <w:rsid w:val="00480B02"/>
    <w:rsid w:val="004816DB"/>
    <w:rsid w:val="00482E50"/>
    <w:rsid w:val="00483A91"/>
    <w:rsid w:val="00483DB4"/>
    <w:rsid w:val="00483F3E"/>
    <w:rsid w:val="0048414C"/>
    <w:rsid w:val="00484C45"/>
    <w:rsid w:val="004860FE"/>
    <w:rsid w:val="00486E72"/>
    <w:rsid w:val="00487942"/>
    <w:rsid w:val="00487C30"/>
    <w:rsid w:val="00487EDC"/>
    <w:rsid w:val="00490058"/>
    <w:rsid w:val="004918DA"/>
    <w:rsid w:val="00491BBD"/>
    <w:rsid w:val="00492FD3"/>
    <w:rsid w:val="0049327D"/>
    <w:rsid w:val="00493AF3"/>
    <w:rsid w:val="00494155"/>
    <w:rsid w:val="00494A79"/>
    <w:rsid w:val="00496F77"/>
    <w:rsid w:val="00497042"/>
    <w:rsid w:val="004A1835"/>
    <w:rsid w:val="004A22F9"/>
    <w:rsid w:val="004A233B"/>
    <w:rsid w:val="004A29D7"/>
    <w:rsid w:val="004A2B7B"/>
    <w:rsid w:val="004A3072"/>
    <w:rsid w:val="004A30F2"/>
    <w:rsid w:val="004A3ABD"/>
    <w:rsid w:val="004A46FC"/>
    <w:rsid w:val="004A4799"/>
    <w:rsid w:val="004A5210"/>
    <w:rsid w:val="004A6442"/>
    <w:rsid w:val="004A6975"/>
    <w:rsid w:val="004A6E44"/>
    <w:rsid w:val="004B071F"/>
    <w:rsid w:val="004B08DB"/>
    <w:rsid w:val="004B0D9A"/>
    <w:rsid w:val="004B1370"/>
    <w:rsid w:val="004B283A"/>
    <w:rsid w:val="004B29BB"/>
    <w:rsid w:val="004B2A99"/>
    <w:rsid w:val="004B3B73"/>
    <w:rsid w:val="004B3F18"/>
    <w:rsid w:val="004B4062"/>
    <w:rsid w:val="004B40C6"/>
    <w:rsid w:val="004B42FA"/>
    <w:rsid w:val="004B5ADA"/>
    <w:rsid w:val="004B6914"/>
    <w:rsid w:val="004B717B"/>
    <w:rsid w:val="004B769B"/>
    <w:rsid w:val="004C032B"/>
    <w:rsid w:val="004C0771"/>
    <w:rsid w:val="004C2993"/>
    <w:rsid w:val="004C31FE"/>
    <w:rsid w:val="004C4340"/>
    <w:rsid w:val="004C55AA"/>
    <w:rsid w:val="004C5703"/>
    <w:rsid w:val="004C5ACF"/>
    <w:rsid w:val="004C70CB"/>
    <w:rsid w:val="004C784F"/>
    <w:rsid w:val="004D0368"/>
    <w:rsid w:val="004D0613"/>
    <w:rsid w:val="004D11A4"/>
    <w:rsid w:val="004D14CE"/>
    <w:rsid w:val="004D1DF8"/>
    <w:rsid w:val="004D2E5D"/>
    <w:rsid w:val="004D4269"/>
    <w:rsid w:val="004D5F59"/>
    <w:rsid w:val="004D69FE"/>
    <w:rsid w:val="004D7F57"/>
    <w:rsid w:val="004E02EB"/>
    <w:rsid w:val="004E1EA4"/>
    <w:rsid w:val="004E24F2"/>
    <w:rsid w:val="004E2740"/>
    <w:rsid w:val="004E368A"/>
    <w:rsid w:val="004E46C2"/>
    <w:rsid w:val="004E6463"/>
    <w:rsid w:val="004E72C7"/>
    <w:rsid w:val="004E7798"/>
    <w:rsid w:val="004E7AA5"/>
    <w:rsid w:val="004F00E9"/>
    <w:rsid w:val="004F07FC"/>
    <w:rsid w:val="004F0E94"/>
    <w:rsid w:val="004F0E95"/>
    <w:rsid w:val="004F15B4"/>
    <w:rsid w:val="004F1A01"/>
    <w:rsid w:val="004F1AD4"/>
    <w:rsid w:val="004F1B9D"/>
    <w:rsid w:val="004F25FE"/>
    <w:rsid w:val="004F30B3"/>
    <w:rsid w:val="004F3D18"/>
    <w:rsid w:val="004F48A8"/>
    <w:rsid w:val="004F5A4F"/>
    <w:rsid w:val="004F64C6"/>
    <w:rsid w:val="004F65A7"/>
    <w:rsid w:val="004F6695"/>
    <w:rsid w:val="00500138"/>
    <w:rsid w:val="00500C82"/>
    <w:rsid w:val="00502CAF"/>
    <w:rsid w:val="00506C99"/>
    <w:rsid w:val="00506D24"/>
    <w:rsid w:val="005125C2"/>
    <w:rsid w:val="00513E61"/>
    <w:rsid w:val="00515356"/>
    <w:rsid w:val="00517D9F"/>
    <w:rsid w:val="005201C1"/>
    <w:rsid w:val="0052131D"/>
    <w:rsid w:val="00522803"/>
    <w:rsid w:val="00522C0A"/>
    <w:rsid w:val="005234FB"/>
    <w:rsid w:val="00523E52"/>
    <w:rsid w:val="005244E6"/>
    <w:rsid w:val="00525166"/>
    <w:rsid w:val="0052601A"/>
    <w:rsid w:val="00526141"/>
    <w:rsid w:val="00527DF3"/>
    <w:rsid w:val="00530C35"/>
    <w:rsid w:val="00530EC5"/>
    <w:rsid w:val="0053277F"/>
    <w:rsid w:val="005329A4"/>
    <w:rsid w:val="00532E4F"/>
    <w:rsid w:val="00532F3F"/>
    <w:rsid w:val="0053318B"/>
    <w:rsid w:val="005335B7"/>
    <w:rsid w:val="005340B2"/>
    <w:rsid w:val="00536B09"/>
    <w:rsid w:val="00540556"/>
    <w:rsid w:val="0054237D"/>
    <w:rsid w:val="0054246C"/>
    <w:rsid w:val="005429CE"/>
    <w:rsid w:val="00542A70"/>
    <w:rsid w:val="00542B8B"/>
    <w:rsid w:val="00543A58"/>
    <w:rsid w:val="00544956"/>
    <w:rsid w:val="00546D00"/>
    <w:rsid w:val="0054703E"/>
    <w:rsid w:val="00547BDA"/>
    <w:rsid w:val="00547E0A"/>
    <w:rsid w:val="0055194E"/>
    <w:rsid w:val="00551BCF"/>
    <w:rsid w:val="0055263F"/>
    <w:rsid w:val="00554B07"/>
    <w:rsid w:val="00554EE2"/>
    <w:rsid w:val="005553B3"/>
    <w:rsid w:val="005571A5"/>
    <w:rsid w:val="005572DC"/>
    <w:rsid w:val="005607C6"/>
    <w:rsid w:val="005611BF"/>
    <w:rsid w:val="0056147C"/>
    <w:rsid w:val="005631B7"/>
    <w:rsid w:val="00564272"/>
    <w:rsid w:val="00564FD0"/>
    <w:rsid w:val="005656D6"/>
    <w:rsid w:val="00565DC9"/>
    <w:rsid w:val="00566661"/>
    <w:rsid w:val="00566E99"/>
    <w:rsid w:val="00567750"/>
    <w:rsid w:val="00567809"/>
    <w:rsid w:val="00567B10"/>
    <w:rsid w:val="00567B43"/>
    <w:rsid w:val="00567D41"/>
    <w:rsid w:val="005708A5"/>
    <w:rsid w:val="00571E53"/>
    <w:rsid w:val="00572F49"/>
    <w:rsid w:val="00573458"/>
    <w:rsid w:val="00573C02"/>
    <w:rsid w:val="00574311"/>
    <w:rsid w:val="00574468"/>
    <w:rsid w:val="00574BF2"/>
    <w:rsid w:val="00574E57"/>
    <w:rsid w:val="00575411"/>
    <w:rsid w:val="00576AAD"/>
    <w:rsid w:val="0057725F"/>
    <w:rsid w:val="00577341"/>
    <w:rsid w:val="00580551"/>
    <w:rsid w:val="005839B0"/>
    <w:rsid w:val="00584A0B"/>
    <w:rsid w:val="00585B92"/>
    <w:rsid w:val="0058673F"/>
    <w:rsid w:val="00586DFE"/>
    <w:rsid w:val="0058757A"/>
    <w:rsid w:val="00587885"/>
    <w:rsid w:val="0059169D"/>
    <w:rsid w:val="00591958"/>
    <w:rsid w:val="005926D6"/>
    <w:rsid w:val="00593638"/>
    <w:rsid w:val="00593EFD"/>
    <w:rsid w:val="005945CA"/>
    <w:rsid w:val="00594D6A"/>
    <w:rsid w:val="00595F9F"/>
    <w:rsid w:val="00596C19"/>
    <w:rsid w:val="00596F6C"/>
    <w:rsid w:val="005973F9"/>
    <w:rsid w:val="00597E24"/>
    <w:rsid w:val="005A01A6"/>
    <w:rsid w:val="005A044A"/>
    <w:rsid w:val="005A197A"/>
    <w:rsid w:val="005A231F"/>
    <w:rsid w:val="005A28D4"/>
    <w:rsid w:val="005A2B53"/>
    <w:rsid w:val="005A2FDC"/>
    <w:rsid w:val="005A4DF7"/>
    <w:rsid w:val="005A5416"/>
    <w:rsid w:val="005A553A"/>
    <w:rsid w:val="005A64DF"/>
    <w:rsid w:val="005B0714"/>
    <w:rsid w:val="005B0A0E"/>
    <w:rsid w:val="005B1407"/>
    <w:rsid w:val="005B2242"/>
    <w:rsid w:val="005B271E"/>
    <w:rsid w:val="005B314F"/>
    <w:rsid w:val="005B3938"/>
    <w:rsid w:val="005B416C"/>
    <w:rsid w:val="005B479F"/>
    <w:rsid w:val="005B5660"/>
    <w:rsid w:val="005B57E5"/>
    <w:rsid w:val="005B5975"/>
    <w:rsid w:val="005B5F7A"/>
    <w:rsid w:val="005B7056"/>
    <w:rsid w:val="005B7308"/>
    <w:rsid w:val="005C13C0"/>
    <w:rsid w:val="005C176E"/>
    <w:rsid w:val="005C290F"/>
    <w:rsid w:val="005C3821"/>
    <w:rsid w:val="005C3B39"/>
    <w:rsid w:val="005C56CE"/>
    <w:rsid w:val="005C5F45"/>
    <w:rsid w:val="005C7AD5"/>
    <w:rsid w:val="005C7D12"/>
    <w:rsid w:val="005D14AF"/>
    <w:rsid w:val="005D22BC"/>
    <w:rsid w:val="005D23B2"/>
    <w:rsid w:val="005D3CEF"/>
    <w:rsid w:val="005D44AE"/>
    <w:rsid w:val="005D45F6"/>
    <w:rsid w:val="005D4994"/>
    <w:rsid w:val="005D5CAC"/>
    <w:rsid w:val="005D6BFC"/>
    <w:rsid w:val="005D796E"/>
    <w:rsid w:val="005D7B34"/>
    <w:rsid w:val="005E02A5"/>
    <w:rsid w:val="005E1693"/>
    <w:rsid w:val="005E2D78"/>
    <w:rsid w:val="005E3517"/>
    <w:rsid w:val="005E3528"/>
    <w:rsid w:val="005E56BF"/>
    <w:rsid w:val="005E685A"/>
    <w:rsid w:val="005E6C8A"/>
    <w:rsid w:val="005E721B"/>
    <w:rsid w:val="005F11E0"/>
    <w:rsid w:val="005F2692"/>
    <w:rsid w:val="005F2E4D"/>
    <w:rsid w:val="005F343F"/>
    <w:rsid w:val="005F3949"/>
    <w:rsid w:val="005F4E97"/>
    <w:rsid w:val="005F6868"/>
    <w:rsid w:val="005F6B5D"/>
    <w:rsid w:val="005F6ECF"/>
    <w:rsid w:val="005F7C1E"/>
    <w:rsid w:val="006000D5"/>
    <w:rsid w:val="006004EC"/>
    <w:rsid w:val="006024BE"/>
    <w:rsid w:val="006064AA"/>
    <w:rsid w:val="006068F2"/>
    <w:rsid w:val="00606B89"/>
    <w:rsid w:val="00607D4A"/>
    <w:rsid w:val="006105CB"/>
    <w:rsid w:val="00610721"/>
    <w:rsid w:val="00611F75"/>
    <w:rsid w:val="00612467"/>
    <w:rsid w:val="00612C58"/>
    <w:rsid w:val="00613215"/>
    <w:rsid w:val="0061544D"/>
    <w:rsid w:val="00615630"/>
    <w:rsid w:val="006171C9"/>
    <w:rsid w:val="006174A0"/>
    <w:rsid w:val="00620796"/>
    <w:rsid w:val="0062080A"/>
    <w:rsid w:val="006209F2"/>
    <w:rsid w:val="00622468"/>
    <w:rsid w:val="00622A58"/>
    <w:rsid w:val="00622CCD"/>
    <w:rsid w:val="00625360"/>
    <w:rsid w:val="00625AAD"/>
    <w:rsid w:val="00626153"/>
    <w:rsid w:val="006261F1"/>
    <w:rsid w:val="00626DBE"/>
    <w:rsid w:val="006278B9"/>
    <w:rsid w:val="00627D9E"/>
    <w:rsid w:val="0063123D"/>
    <w:rsid w:val="00632F51"/>
    <w:rsid w:val="0063326E"/>
    <w:rsid w:val="00633617"/>
    <w:rsid w:val="00634460"/>
    <w:rsid w:val="006355EB"/>
    <w:rsid w:val="00635F01"/>
    <w:rsid w:val="00637C8D"/>
    <w:rsid w:val="006405E7"/>
    <w:rsid w:val="00641B4A"/>
    <w:rsid w:val="00641D41"/>
    <w:rsid w:val="00641D97"/>
    <w:rsid w:val="00642EE1"/>
    <w:rsid w:val="0064300D"/>
    <w:rsid w:val="00643288"/>
    <w:rsid w:val="00644117"/>
    <w:rsid w:val="00644E09"/>
    <w:rsid w:val="006453B6"/>
    <w:rsid w:val="006460EC"/>
    <w:rsid w:val="00646263"/>
    <w:rsid w:val="00647849"/>
    <w:rsid w:val="00647A6B"/>
    <w:rsid w:val="00650139"/>
    <w:rsid w:val="00651232"/>
    <w:rsid w:val="006519B9"/>
    <w:rsid w:val="00651D94"/>
    <w:rsid w:val="00651E3D"/>
    <w:rsid w:val="0065293F"/>
    <w:rsid w:val="00653A55"/>
    <w:rsid w:val="00654F52"/>
    <w:rsid w:val="0065693C"/>
    <w:rsid w:val="00656E8D"/>
    <w:rsid w:val="00657D61"/>
    <w:rsid w:val="006602C0"/>
    <w:rsid w:val="00662337"/>
    <w:rsid w:val="006633D9"/>
    <w:rsid w:val="00664370"/>
    <w:rsid w:val="006659E7"/>
    <w:rsid w:val="00665D2F"/>
    <w:rsid w:val="00666712"/>
    <w:rsid w:val="00666877"/>
    <w:rsid w:val="00666F9D"/>
    <w:rsid w:val="006671FD"/>
    <w:rsid w:val="00667BBA"/>
    <w:rsid w:val="006719DA"/>
    <w:rsid w:val="00672B2F"/>
    <w:rsid w:val="00672CD2"/>
    <w:rsid w:val="0067363E"/>
    <w:rsid w:val="006750C9"/>
    <w:rsid w:val="006774D9"/>
    <w:rsid w:val="00681578"/>
    <w:rsid w:val="0068208C"/>
    <w:rsid w:val="00683F94"/>
    <w:rsid w:val="00685BDC"/>
    <w:rsid w:val="00686F54"/>
    <w:rsid w:val="00687B9B"/>
    <w:rsid w:val="006903D7"/>
    <w:rsid w:val="0069079F"/>
    <w:rsid w:val="00690A9F"/>
    <w:rsid w:val="006911C1"/>
    <w:rsid w:val="00691578"/>
    <w:rsid w:val="006940FE"/>
    <w:rsid w:val="00694394"/>
    <w:rsid w:val="00694734"/>
    <w:rsid w:val="006947A6"/>
    <w:rsid w:val="00694DD3"/>
    <w:rsid w:val="00695315"/>
    <w:rsid w:val="00695373"/>
    <w:rsid w:val="006955A5"/>
    <w:rsid w:val="006961C0"/>
    <w:rsid w:val="00696A16"/>
    <w:rsid w:val="006A18B4"/>
    <w:rsid w:val="006A24AC"/>
    <w:rsid w:val="006A24FF"/>
    <w:rsid w:val="006A271F"/>
    <w:rsid w:val="006A2979"/>
    <w:rsid w:val="006A3598"/>
    <w:rsid w:val="006A387C"/>
    <w:rsid w:val="006A4BAD"/>
    <w:rsid w:val="006A5161"/>
    <w:rsid w:val="006A5F74"/>
    <w:rsid w:val="006A6183"/>
    <w:rsid w:val="006A7A9C"/>
    <w:rsid w:val="006A7BFC"/>
    <w:rsid w:val="006B00B9"/>
    <w:rsid w:val="006B09D7"/>
    <w:rsid w:val="006B2295"/>
    <w:rsid w:val="006B232C"/>
    <w:rsid w:val="006B2A07"/>
    <w:rsid w:val="006B55AE"/>
    <w:rsid w:val="006B57E2"/>
    <w:rsid w:val="006B5AB7"/>
    <w:rsid w:val="006B70C5"/>
    <w:rsid w:val="006C0471"/>
    <w:rsid w:val="006C2017"/>
    <w:rsid w:val="006C234D"/>
    <w:rsid w:val="006C2419"/>
    <w:rsid w:val="006C2815"/>
    <w:rsid w:val="006C2A27"/>
    <w:rsid w:val="006C49CF"/>
    <w:rsid w:val="006C4A63"/>
    <w:rsid w:val="006C58BE"/>
    <w:rsid w:val="006C5B65"/>
    <w:rsid w:val="006C741D"/>
    <w:rsid w:val="006C7CE0"/>
    <w:rsid w:val="006D00BD"/>
    <w:rsid w:val="006D0290"/>
    <w:rsid w:val="006D043B"/>
    <w:rsid w:val="006D10D6"/>
    <w:rsid w:val="006D299C"/>
    <w:rsid w:val="006D3EBE"/>
    <w:rsid w:val="006D4473"/>
    <w:rsid w:val="006D451E"/>
    <w:rsid w:val="006D46BC"/>
    <w:rsid w:val="006D48DF"/>
    <w:rsid w:val="006D56AD"/>
    <w:rsid w:val="006D726E"/>
    <w:rsid w:val="006D738D"/>
    <w:rsid w:val="006D7553"/>
    <w:rsid w:val="006D759D"/>
    <w:rsid w:val="006D78FF"/>
    <w:rsid w:val="006E0930"/>
    <w:rsid w:val="006E09A6"/>
    <w:rsid w:val="006E1EFF"/>
    <w:rsid w:val="006E38C0"/>
    <w:rsid w:val="006E51B7"/>
    <w:rsid w:val="006E5299"/>
    <w:rsid w:val="006E558F"/>
    <w:rsid w:val="006E7E07"/>
    <w:rsid w:val="006F16EB"/>
    <w:rsid w:val="006F2491"/>
    <w:rsid w:val="006F328B"/>
    <w:rsid w:val="006F3C39"/>
    <w:rsid w:val="006F6018"/>
    <w:rsid w:val="006F663C"/>
    <w:rsid w:val="00700B2E"/>
    <w:rsid w:val="007031AD"/>
    <w:rsid w:val="00704867"/>
    <w:rsid w:val="00704A45"/>
    <w:rsid w:val="00704B5A"/>
    <w:rsid w:val="007058BA"/>
    <w:rsid w:val="00705B4C"/>
    <w:rsid w:val="007066EB"/>
    <w:rsid w:val="00707B7A"/>
    <w:rsid w:val="00707C9B"/>
    <w:rsid w:val="00710F81"/>
    <w:rsid w:val="00711B53"/>
    <w:rsid w:val="00712DE5"/>
    <w:rsid w:val="0071317A"/>
    <w:rsid w:val="007143B4"/>
    <w:rsid w:val="00714C78"/>
    <w:rsid w:val="00715867"/>
    <w:rsid w:val="00715D51"/>
    <w:rsid w:val="00716EC8"/>
    <w:rsid w:val="00717401"/>
    <w:rsid w:val="00717FD9"/>
    <w:rsid w:val="00721052"/>
    <w:rsid w:val="0072179A"/>
    <w:rsid w:val="00721B6A"/>
    <w:rsid w:val="00721E98"/>
    <w:rsid w:val="0072353D"/>
    <w:rsid w:val="00723626"/>
    <w:rsid w:val="007238C8"/>
    <w:rsid w:val="0072405C"/>
    <w:rsid w:val="0072494E"/>
    <w:rsid w:val="007259DD"/>
    <w:rsid w:val="00725CBC"/>
    <w:rsid w:val="00726BAA"/>
    <w:rsid w:val="00726D03"/>
    <w:rsid w:val="007276A0"/>
    <w:rsid w:val="00730F4D"/>
    <w:rsid w:val="007312B9"/>
    <w:rsid w:val="00731979"/>
    <w:rsid w:val="00734161"/>
    <w:rsid w:val="00734298"/>
    <w:rsid w:val="00735F7E"/>
    <w:rsid w:val="0073619F"/>
    <w:rsid w:val="0073677F"/>
    <w:rsid w:val="0073774E"/>
    <w:rsid w:val="00740D3E"/>
    <w:rsid w:val="007410EC"/>
    <w:rsid w:val="00741C7B"/>
    <w:rsid w:val="007421D2"/>
    <w:rsid w:val="007427C1"/>
    <w:rsid w:val="00742DFA"/>
    <w:rsid w:val="00743592"/>
    <w:rsid w:val="007461D8"/>
    <w:rsid w:val="007466AB"/>
    <w:rsid w:val="0075010D"/>
    <w:rsid w:val="00751648"/>
    <w:rsid w:val="00751A63"/>
    <w:rsid w:val="00751DF9"/>
    <w:rsid w:val="00752A3B"/>
    <w:rsid w:val="00752C32"/>
    <w:rsid w:val="00752EFC"/>
    <w:rsid w:val="00753158"/>
    <w:rsid w:val="00753F81"/>
    <w:rsid w:val="00755678"/>
    <w:rsid w:val="007557D9"/>
    <w:rsid w:val="00755DFB"/>
    <w:rsid w:val="007560A1"/>
    <w:rsid w:val="007568D4"/>
    <w:rsid w:val="0075727B"/>
    <w:rsid w:val="00757395"/>
    <w:rsid w:val="007573C7"/>
    <w:rsid w:val="0076166B"/>
    <w:rsid w:val="007638D0"/>
    <w:rsid w:val="00763B10"/>
    <w:rsid w:val="00763E85"/>
    <w:rsid w:val="00764A5B"/>
    <w:rsid w:val="00764EC4"/>
    <w:rsid w:val="00766968"/>
    <w:rsid w:val="00766D08"/>
    <w:rsid w:val="0076727E"/>
    <w:rsid w:val="007717BF"/>
    <w:rsid w:val="00772022"/>
    <w:rsid w:val="007729B8"/>
    <w:rsid w:val="0077305B"/>
    <w:rsid w:val="007733A1"/>
    <w:rsid w:val="00773EAB"/>
    <w:rsid w:val="00773FB9"/>
    <w:rsid w:val="0077405A"/>
    <w:rsid w:val="007744C1"/>
    <w:rsid w:val="00775148"/>
    <w:rsid w:val="00775DC5"/>
    <w:rsid w:val="0077764F"/>
    <w:rsid w:val="007804F1"/>
    <w:rsid w:val="00780783"/>
    <w:rsid w:val="00780A21"/>
    <w:rsid w:val="00780ADA"/>
    <w:rsid w:val="007815C5"/>
    <w:rsid w:val="00781DD6"/>
    <w:rsid w:val="0078321C"/>
    <w:rsid w:val="007837D1"/>
    <w:rsid w:val="0078691A"/>
    <w:rsid w:val="00786EFF"/>
    <w:rsid w:val="00786F13"/>
    <w:rsid w:val="00787B57"/>
    <w:rsid w:val="0079186C"/>
    <w:rsid w:val="0079279D"/>
    <w:rsid w:val="007927AB"/>
    <w:rsid w:val="00792904"/>
    <w:rsid w:val="00792FE3"/>
    <w:rsid w:val="00793E7B"/>
    <w:rsid w:val="007940C9"/>
    <w:rsid w:val="00794B2F"/>
    <w:rsid w:val="00794FCE"/>
    <w:rsid w:val="0079509D"/>
    <w:rsid w:val="00795692"/>
    <w:rsid w:val="007957A3"/>
    <w:rsid w:val="00797026"/>
    <w:rsid w:val="00797B5C"/>
    <w:rsid w:val="007A00A8"/>
    <w:rsid w:val="007A0426"/>
    <w:rsid w:val="007A0D62"/>
    <w:rsid w:val="007A0F00"/>
    <w:rsid w:val="007A2467"/>
    <w:rsid w:val="007A2B01"/>
    <w:rsid w:val="007A4562"/>
    <w:rsid w:val="007A6B87"/>
    <w:rsid w:val="007A7D7E"/>
    <w:rsid w:val="007A7F78"/>
    <w:rsid w:val="007B165A"/>
    <w:rsid w:val="007B2B89"/>
    <w:rsid w:val="007B4364"/>
    <w:rsid w:val="007B43F4"/>
    <w:rsid w:val="007B7581"/>
    <w:rsid w:val="007C223B"/>
    <w:rsid w:val="007C5795"/>
    <w:rsid w:val="007C5967"/>
    <w:rsid w:val="007C5A8B"/>
    <w:rsid w:val="007C5FFF"/>
    <w:rsid w:val="007C6559"/>
    <w:rsid w:val="007C7232"/>
    <w:rsid w:val="007D0165"/>
    <w:rsid w:val="007D052D"/>
    <w:rsid w:val="007D0B51"/>
    <w:rsid w:val="007D146C"/>
    <w:rsid w:val="007D288E"/>
    <w:rsid w:val="007D4241"/>
    <w:rsid w:val="007D5270"/>
    <w:rsid w:val="007D611C"/>
    <w:rsid w:val="007D6A5A"/>
    <w:rsid w:val="007D6B0B"/>
    <w:rsid w:val="007D6CAD"/>
    <w:rsid w:val="007D7DA8"/>
    <w:rsid w:val="007E0A2C"/>
    <w:rsid w:val="007E0EB4"/>
    <w:rsid w:val="007E0F2A"/>
    <w:rsid w:val="007E13AC"/>
    <w:rsid w:val="007E1995"/>
    <w:rsid w:val="007E33E5"/>
    <w:rsid w:val="007E3DB7"/>
    <w:rsid w:val="007E482F"/>
    <w:rsid w:val="007E4F0B"/>
    <w:rsid w:val="007E697D"/>
    <w:rsid w:val="007E7037"/>
    <w:rsid w:val="007E7862"/>
    <w:rsid w:val="007E7A3F"/>
    <w:rsid w:val="007F35BA"/>
    <w:rsid w:val="007F3A19"/>
    <w:rsid w:val="007F50B7"/>
    <w:rsid w:val="007F5139"/>
    <w:rsid w:val="007F588B"/>
    <w:rsid w:val="007F6656"/>
    <w:rsid w:val="007F66EE"/>
    <w:rsid w:val="007F6D25"/>
    <w:rsid w:val="007F796B"/>
    <w:rsid w:val="007F7EE9"/>
    <w:rsid w:val="008015FC"/>
    <w:rsid w:val="00801789"/>
    <w:rsid w:val="00803087"/>
    <w:rsid w:val="0080348B"/>
    <w:rsid w:val="00803603"/>
    <w:rsid w:val="00803621"/>
    <w:rsid w:val="00804C3D"/>
    <w:rsid w:val="00805A78"/>
    <w:rsid w:val="00805B3A"/>
    <w:rsid w:val="00807E3F"/>
    <w:rsid w:val="00811F37"/>
    <w:rsid w:val="0081291F"/>
    <w:rsid w:val="0081324F"/>
    <w:rsid w:val="008135EE"/>
    <w:rsid w:val="008146DB"/>
    <w:rsid w:val="008171F4"/>
    <w:rsid w:val="00820686"/>
    <w:rsid w:val="00820BF4"/>
    <w:rsid w:val="00822ADF"/>
    <w:rsid w:val="00824BD6"/>
    <w:rsid w:val="00825885"/>
    <w:rsid w:val="00825C0F"/>
    <w:rsid w:val="00826452"/>
    <w:rsid w:val="00826CF1"/>
    <w:rsid w:val="00827295"/>
    <w:rsid w:val="00827440"/>
    <w:rsid w:val="008313CD"/>
    <w:rsid w:val="00831D0A"/>
    <w:rsid w:val="008323F1"/>
    <w:rsid w:val="00832550"/>
    <w:rsid w:val="00832A11"/>
    <w:rsid w:val="008333F6"/>
    <w:rsid w:val="0083340F"/>
    <w:rsid w:val="008345DC"/>
    <w:rsid w:val="0083634F"/>
    <w:rsid w:val="00837F0A"/>
    <w:rsid w:val="008401EF"/>
    <w:rsid w:val="00840B61"/>
    <w:rsid w:val="00842C5B"/>
    <w:rsid w:val="00843207"/>
    <w:rsid w:val="008433E0"/>
    <w:rsid w:val="0084409C"/>
    <w:rsid w:val="008452CC"/>
    <w:rsid w:val="00845BED"/>
    <w:rsid w:val="00845C04"/>
    <w:rsid w:val="00845C66"/>
    <w:rsid w:val="008465A6"/>
    <w:rsid w:val="00847299"/>
    <w:rsid w:val="00850074"/>
    <w:rsid w:val="0085032C"/>
    <w:rsid w:val="008525E9"/>
    <w:rsid w:val="00853467"/>
    <w:rsid w:val="0085439D"/>
    <w:rsid w:val="00854594"/>
    <w:rsid w:val="008548BD"/>
    <w:rsid w:val="0085658E"/>
    <w:rsid w:val="008612B5"/>
    <w:rsid w:val="008617A5"/>
    <w:rsid w:val="008619E4"/>
    <w:rsid w:val="00862904"/>
    <w:rsid w:val="008633AD"/>
    <w:rsid w:val="008648C5"/>
    <w:rsid w:val="00864F1A"/>
    <w:rsid w:val="00865640"/>
    <w:rsid w:val="00865B80"/>
    <w:rsid w:val="00865C51"/>
    <w:rsid w:val="00866FF8"/>
    <w:rsid w:val="00867DDC"/>
    <w:rsid w:val="0087000A"/>
    <w:rsid w:val="0087080B"/>
    <w:rsid w:val="00870ABC"/>
    <w:rsid w:val="00870EBF"/>
    <w:rsid w:val="00871508"/>
    <w:rsid w:val="008725A1"/>
    <w:rsid w:val="0087298F"/>
    <w:rsid w:val="008735AD"/>
    <w:rsid w:val="00874AE6"/>
    <w:rsid w:val="00874DD7"/>
    <w:rsid w:val="00875185"/>
    <w:rsid w:val="008770A3"/>
    <w:rsid w:val="008802AF"/>
    <w:rsid w:val="00881549"/>
    <w:rsid w:val="00882180"/>
    <w:rsid w:val="00882F53"/>
    <w:rsid w:val="0088314F"/>
    <w:rsid w:val="008838F0"/>
    <w:rsid w:val="00884633"/>
    <w:rsid w:val="008849BA"/>
    <w:rsid w:val="00885449"/>
    <w:rsid w:val="008856E6"/>
    <w:rsid w:val="00885DA6"/>
    <w:rsid w:val="0088668E"/>
    <w:rsid w:val="00886D84"/>
    <w:rsid w:val="00890DD3"/>
    <w:rsid w:val="008910FA"/>
    <w:rsid w:val="00891E84"/>
    <w:rsid w:val="008924FA"/>
    <w:rsid w:val="008932C4"/>
    <w:rsid w:val="00893AA7"/>
    <w:rsid w:val="00894495"/>
    <w:rsid w:val="00894BE2"/>
    <w:rsid w:val="00894D5A"/>
    <w:rsid w:val="00895F5F"/>
    <w:rsid w:val="00896C1C"/>
    <w:rsid w:val="008A0134"/>
    <w:rsid w:val="008A21EE"/>
    <w:rsid w:val="008A2201"/>
    <w:rsid w:val="008A2AC6"/>
    <w:rsid w:val="008A45A5"/>
    <w:rsid w:val="008A46D0"/>
    <w:rsid w:val="008A5D49"/>
    <w:rsid w:val="008A640F"/>
    <w:rsid w:val="008A7F79"/>
    <w:rsid w:val="008B0730"/>
    <w:rsid w:val="008B0D3F"/>
    <w:rsid w:val="008B1582"/>
    <w:rsid w:val="008B19DE"/>
    <w:rsid w:val="008B294E"/>
    <w:rsid w:val="008B389E"/>
    <w:rsid w:val="008B3CB6"/>
    <w:rsid w:val="008B3E1D"/>
    <w:rsid w:val="008B4531"/>
    <w:rsid w:val="008B489E"/>
    <w:rsid w:val="008B5633"/>
    <w:rsid w:val="008B5B4C"/>
    <w:rsid w:val="008B5BBA"/>
    <w:rsid w:val="008B5BBB"/>
    <w:rsid w:val="008B6369"/>
    <w:rsid w:val="008B64A6"/>
    <w:rsid w:val="008B66FC"/>
    <w:rsid w:val="008B6C08"/>
    <w:rsid w:val="008B6E7A"/>
    <w:rsid w:val="008B70CA"/>
    <w:rsid w:val="008B77FD"/>
    <w:rsid w:val="008B789D"/>
    <w:rsid w:val="008B7BE9"/>
    <w:rsid w:val="008B7D39"/>
    <w:rsid w:val="008C0F6A"/>
    <w:rsid w:val="008C174E"/>
    <w:rsid w:val="008C18E4"/>
    <w:rsid w:val="008C1EAA"/>
    <w:rsid w:val="008C22E8"/>
    <w:rsid w:val="008C2429"/>
    <w:rsid w:val="008C2648"/>
    <w:rsid w:val="008C5107"/>
    <w:rsid w:val="008C5D58"/>
    <w:rsid w:val="008C6CD3"/>
    <w:rsid w:val="008C6E42"/>
    <w:rsid w:val="008C7054"/>
    <w:rsid w:val="008D0D5E"/>
    <w:rsid w:val="008D133B"/>
    <w:rsid w:val="008D1C35"/>
    <w:rsid w:val="008D2234"/>
    <w:rsid w:val="008D2D1C"/>
    <w:rsid w:val="008D316B"/>
    <w:rsid w:val="008D586A"/>
    <w:rsid w:val="008D64F6"/>
    <w:rsid w:val="008D6DE1"/>
    <w:rsid w:val="008D735C"/>
    <w:rsid w:val="008D779E"/>
    <w:rsid w:val="008D7A6C"/>
    <w:rsid w:val="008E0DB3"/>
    <w:rsid w:val="008E1FD0"/>
    <w:rsid w:val="008E20BF"/>
    <w:rsid w:val="008E4984"/>
    <w:rsid w:val="008E4C94"/>
    <w:rsid w:val="008E5050"/>
    <w:rsid w:val="008E52BA"/>
    <w:rsid w:val="008E58BF"/>
    <w:rsid w:val="008E5EBA"/>
    <w:rsid w:val="008E6B41"/>
    <w:rsid w:val="008E7893"/>
    <w:rsid w:val="008E79BE"/>
    <w:rsid w:val="008E7A1F"/>
    <w:rsid w:val="008F0623"/>
    <w:rsid w:val="008F0C3F"/>
    <w:rsid w:val="008F106E"/>
    <w:rsid w:val="008F1551"/>
    <w:rsid w:val="008F2294"/>
    <w:rsid w:val="008F382D"/>
    <w:rsid w:val="008F48C4"/>
    <w:rsid w:val="008F4992"/>
    <w:rsid w:val="008F4BC8"/>
    <w:rsid w:val="008F5975"/>
    <w:rsid w:val="008F6BF6"/>
    <w:rsid w:val="008F76C5"/>
    <w:rsid w:val="00900A70"/>
    <w:rsid w:val="00900E1A"/>
    <w:rsid w:val="009013E0"/>
    <w:rsid w:val="00901C0B"/>
    <w:rsid w:val="009020B1"/>
    <w:rsid w:val="00902EB7"/>
    <w:rsid w:val="00902EDD"/>
    <w:rsid w:val="0090343C"/>
    <w:rsid w:val="00903835"/>
    <w:rsid w:val="00903A27"/>
    <w:rsid w:val="00903EEA"/>
    <w:rsid w:val="00904A5D"/>
    <w:rsid w:val="0090717D"/>
    <w:rsid w:val="009071AF"/>
    <w:rsid w:val="009073FD"/>
    <w:rsid w:val="009078F0"/>
    <w:rsid w:val="00910DC4"/>
    <w:rsid w:val="00911177"/>
    <w:rsid w:val="00911690"/>
    <w:rsid w:val="0091214A"/>
    <w:rsid w:val="00912640"/>
    <w:rsid w:val="00912C8C"/>
    <w:rsid w:val="009137F9"/>
    <w:rsid w:val="00913978"/>
    <w:rsid w:val="00914FD2"/>
    <w:rsid w:val="009159B3"/>
    <w:rsid w:val="00915F2F"/>
    <w:rsid w:val="00916046"/>
    <w:rsid w:val="009160E6"/>
    <w:rsid w:val="0091683B"/>
    <w:rsid w:val="009208B9"/>
    <w:rsid w:val="00921C3E"/>
    <w:rsid w:val="009223D0"/>
    <w:rsid w:val="00924BA2"/>
    <w:rsid w:val="0092588F"/>
    <w:rsid w:val="00925A2C"/>
    <w:rsid w:val="00925E27"/>
    <w:rsid w:val="0092696F"/>
    <w:rsid w:val="00926A59"/>
    <w:rsid w:val="009270A8"/>
    <w:rsid w:val="009270DD"/>
    <w:rsid w:val="0093105A"/>
    <w:rsid w:val="00932C9F"/>
    <w:rsid w:val="00932E90"/>
    <w:rsid w:val="009341B2"/>
    <w:rsid w:val="00934731"/>
    <w:rsid w:val="009348B8"/>
    <w:rsid w:val="00936004"/>
    <w:rsid w:val="00936267"/>
    <w:rsid w:val="0093661A"/>
    <w:rsid w:val="00937CCC"/>
    <w:rsid w:val="00940612"/>
    <w:rsid w:val="00940A0A"/>
    <w:rsid w:val="00940D53"/>
    <w:rsid w:val="0094259C"/>
    <w:rsid w:val="00943509"/>
    <w:rsid w:val="009453AE"/>
    <w:rsid w:val="00945BF3"/>
    <w:rsid w:val="00945E2A"/>
    <w:rsid w:val="009463D1"/>
    <w:rsid w:val="00947552"/>
    <w:rsid w:val="00947DDE"/>
    <w:rsid w:val="00955313"/>
    <w:rsid w:val="00955ADA"/>
    <w:rsid w:val="00955D7C"/>
    <w:rsid w:val="00955DF5"/>
    <w:rsid w:val="00956C13"/>
    <w:rsid w:val="0095755F"/>
    <w:rsid w:val="009600D7"/>
    <w:rsid w:val="00960C97"/>
    <w:rsid w:val="009618A6"/>
    <w:rsid w:val="00961D6B"/>
    <w:rsid w:val="00961DC9"/>
    <w:rsid w:val="00962EB6"/>
    <w:rsid w:val="00963CE7"/>
    <w:rsid w:val="00965204"/>
    <w:rsid w:val="00966B8E"/>
    <w:rsid w:val="00970D3A"/>
    <w:rsid w:val="00971A79"/>
    <w:rsid w:val="00971E0E"/>
    <w:rsid w:val="00972171"/>
    <w:rsid w:val="00972741"/>
    <w:rsid w:val="00972B50"/>
    <w:rsid w:val="00972B8E"/>
    <w:rsid w:val="00973355"/>
    <w:rsid w:val="00974A19"/>
    <w:rsid w:val="00975584"/>
    <w:rsid w:val="00975B15"/>
    <w:rsid w:val="0097732B"/>
    <w:rsid w:val="00981275"/>
    <w:rsid w:val="009814DC"/>
    <w:rsid w:val="00982B73"/>
    <w:rsid w:val="009833BB"/>
    <w:rsid w:val="00983ABE"/>
    <w:rsid w:val="00984B95"/>
    <w:rsid w:val="00986311"/>
    <w:rsid w:val="00986CD8"/>
    <w:rsid w:val="00986EEC"/>
    <w:rsid w:val="00987244"/>
    <w:rsid w:val="009873F9"/>
    <w:rsid w:val="00990623"/>
    <w:rsid w:val="009914FE"/>
    <w:rsid w:val="0099397D"/>
    <w:rsid w:val="00993ECD"/>
    <w:rsid w:val="00995D90"/>
    <w:rsid w:val="0099760D"/>
    <w:rsid w:val="00997DB1"/>
    <w:rsid w:val="009A100B"/>
    <w:rsid w:val="009A2004"/>
    <w:rsid w:val="009A26BA"/>
    <w:rsid w:val="009A2C27"/>
    <w:rsid w:val="009A2DF6"/>
    <w:rsid w:val="009A2E98"/>
    <w:rsid w:val="009A318E"/>
    <w:rsid w:val="009A39DB"/>
    <w:rsid w:val="009A3DAD"/>
    <w:rsid w:val="009A4095"/>
    <w:rsid w:val="009A4796"/>
    <w:rsid w:val="009A60BD"/>
    <w:rsid w:val="009A6508"/>
    <w:rsid w:val="009A66AF"/>
    <w:rsid w:val="009B06F4"/>
    <w:rsid w:val="009B0F22"/>
    <w:rsid w:val="009B1078"/>
    <w:rsid w:val="009B1355"/>
    <w:rsid w:val="009B1A14"/>
    <w:rsid w:val="009B37C8"/>
    <w:rsid w:val="009B3D70"/>
    <w:rsid w:val="009B4AF5"/>
    <w:rsid w:val="009B4D7D"/>
    <w:rsid w:val="009B6798"/>
    <w:rsid w:val="009B6FC9"/>
    <w:rsid w:val="009B7B93"/>
    <w:rsid w:val="009C0135"/>
    <w:rsid w:val="009C02D6"/>
    <w:rsid w:val="009C0645"/>
    <w:rsid w:val="009C06AF"/>
    <w:rsid w:val="009C072B"/>
    <w:rsid w:val="009C081E"/>
    <w:rsid w:val="009C09F5"/>
    <w:rsid w:val="009C174B"/>
    <w:rsid w:val="009C1C85"/>
    <w:rsid w:val="009C4943"/>
    <w:rsid w:val="009C5391"/>
    <w:rsid w:val="009C5DAE"/>
    <w:rsid w:val="009C6A84"/>
    <w:rsid w:val="009C6AAE"/>
    <w:rsid w:val="009C6F2F"/>
    <w:rsid w:val="009D06A2"/>
    <w:rsid w:val="009D0C49"/>
    <w:rsid w:val="009D1612"/>
    <w:rsid w:val="009D1C51"/>
    <w:rsid w:val="009D2E24"/>
    <w:rsid w:val="009D39E0"/>
    <w:rsid w:val="009D3B1F"/>
    <w:rsid w:val="009D4174"/>
    <w:rsid w:val="009D4B59"/>
    <w:rsid w:val="009D56C5"/>
    <w:rsid w:val="009D571D"/>
    <w:rsid w:val="009D5BEE"/>
    <w:rsid w:val="009D65B9"/>
    <w:rsid w:val="009D79FC"/>
    <w:rsid w:val="009E0CF8"/>
    <w:rsid w:val="009E15DF"/>
    <w:rsid w:val="009E15E1"/>
    <w:rsid w:val="009E4D47"/>
    <w:rsid w:val="009E4EA0"/>
    <w:rsid w:val="009E5693"/>
    <w:rsid w:val="009E5753"/>
    <w:rsid w:val="009E59A3"/>
    <w:rsid w:val="009E5AC0"/>
    <w:rsid w:val="009E65AD"/>
    <w:rsid w:val="009E6B41"/>
    <w:rsid w:val="009E6DC1"/>
    <w:rsid w:val="009E7E19"/>
    <w:rsid w:val="009F26CC"/>
    <w:rsid w:val="009F5260"/>
    <w:rsid w:val="009F62A1"/>
    <w:rsid w:val="009F62D2"/>
    <w:rsid w:val="009F6EEB"/>
    <w:rsid w:val="00A00636"/>
    <w:rsid w:val="00A02268"/>
    <w:rsid w:val="00A039DF"/>
    <w:rsid w:val="00A04187"/>
    <w:rsid w:val="00A04E9D"/>
    <w:rsid w:val="00A07D33"/>
    <w:rsid w:val="00A1081A"/>
    <w:rsid w:val="00A11FC1"/>
    <w:rsid w:val="00A13664"/>
    <w:rsid w:val="00A141E6"/>
    <w:rsid w:val="00A14382"/>
    <w:rsid w:val="00A14492"/>
    <w:rsid w:val="00A154B8"/>
    <w:rsid w:val="00A1755D"/>
    <w:rsid w:val="00A1782D"/>
    <w:rsid w:val="00A17E04"/>
    <w:rsid w:val="00A21DD5"/>
    <w:rsid w:val="00A2307E"/>
    <w:rsid w:val="00A23450"/>
    <w:rsid w:val="00A24FD5"/>
    <w:rsid w:val="00A268EF"/>
    <w:rsid w:val="00A30F0F"/>
    <w:rsid w:val="00A326B7"/>
    <w:rsid w:val="00A32C77"/>
    <w:rsid w:val="00A32D4A"/>
    <w:rsid w:val="00A339F3"/>
    <w:rsid w:val="00A363DA"/>
    <w:rsid w:val="00A36630"/>
    <w:rsid w:val="00A3755E"/>
    <w:rsid w:val="00A37830"/>
    <w:rsid w:val="00A40A87"/>
    <w:rsid w:val="00A410B9"/>
    <w:rsid w:val="00A42928"/>
    <w:rsid w:val="00A430A3"/>
    <w:rsid w:val="00A437C5"/>
    <w:rsid w:val="00A449A5"/>
    <w:rsid w:val="00A44A8A"/>
    <w:rsid w:val="00A44B04"/>
    <w:rsid w:val="00A461D7"/>
    <w:rsid w:val="00A470E6"/>
    <w:rsid w:val="00A47BB1"/>
    <w:rsid w:val="00A50198"/>
    <w:rsid w:val="00A50EDF"/>
    <w:rsid w:val="00A52BB6"/>
    <w:rsid w:val="00A52DE2"/>
    <w:rsid w:val="00A52DED"/>
    <w:rsid w:val="00A52F1D"/>
    <w:rsid w:val="00A5340C"/>
    <w:rsid w:val="00A53B22"/>
    <w:rsid w:val="00A5494C"/>
    <w:rsid w:val="00A55012"/>
    <w:rsid w:val="00A560E8"/>
    <w:rsid w:val="00A5709C"/>
    <w:rsid w:val="00A57842"/>
    <w:rsid w:val="00A60793"/>
    <w:rsid w:val="00A6237E"/>
    <w:rsid w:val="00A6293F"/>
    <w:rsid w:val="00A63194"/>
    <w:rsid w:val="00A636E7"/>
    <w:rsid w:val="00A64598"/>
    <w:rsid w:val="00A64A6E"/>
    <w:rsid w:val="00A64F46"/>
    <w:rsid w:val="00A65049"/>
    <w:rsid w:val="00A65799"/>
    <w:rsid w:val="00A67542"/>
    <w:rsid w:val="00A71EDE"/>
    <w:rsid w:val="00A72C97"/>
    <w:rsid w:val="00A73A72"/>
    <w:rsid w:val="00A74CAA"/>
    <w:rsid w:val="00A75220"/>
    <w:rsid w:val="00A752ED"/>
    <w:rsid w:val="00A76732"/>
    <w:rsid w:val="00A76A1B"/>
    <w:rsid w:val="00A77FB9"/>
    <w:rsid w:val="00A80A0F"/>
    <w:rsid w:val="00A81C5F"/>
    <w:rsid w:val="00A834EC"/>
    <w:rsid w:val="00A83E65"/>
    <w:rsid w:val="00A84CF8"/>
    <w:rsid w:val="00A85145"/>
    <w:rsid w:val="00A86E89"/>
    <w:rsid w:val="00A87A50"/>
    <w:rsid w:val="00A9084A"/>
    <w:rsid w:val="00A91DD7"/>
    <w:rsid w:val="00A9231E"/>
    <w:rsid w:val="00A92806"/>
    <w:rsid w:val="00A92C93"/>
    <w:rsid w:val="00A92D18"/>
    <w:rsid w:val="00A947B7"/>
    <w:rsid w:val="00A94AE8"/>
    <w:rsid w:val="00A96247"/>
    <w:rsid w:val="00A964F8"/>
    <w:rsid w:val="00A971D2"/>
    <w:rsid w:val="00A97524"/>
    <w:rsid w:val="00A976BA"/>
    <w:rsid w:val="00AA0734"/>
    <w:rsid w:val="00AA0FEF"/>
    <w:rsid w:val="00AA1888"/>
    <w:rsid w:val="00AA1E38"/>
    <w:rsid w:val="00AA241F"/>
    <w:rsid w:val="00AA2C87"/>
    <w:rsid w:val="00AA3A77"/>
    <w:rsid w:val="00AA5633"/>
    <w:rsid w:val="00AA56A6"/>
    <w:rsid w:val="00AA596F"/>
    <w:rsid w:val="00AA6098"/>
    <w:rsid w:val="00AA7037"/>
    <w:rsid w:val="00AB036A"/>
    <w:rsid w:val="00AB1440"/>
    <w:rsid w:val="00AB2862"/>
    <w:rsid w:val="00AB2955"/>
    <w:rsid w:val="00AB39C6"/>
    <w:rsid w:val="00AB491F"/>
    <w:rsid w:val="00AB4986"/>
    <w:rsid w:val="00AB5261"/>
    <w:rsid w:val="00AB5B02"/>
    <w:rsid w:val="00AC06BF"/>
    <w:rsid w:val="00AC0F99"/>
    <w:rsid w:val="00AC153F"/>
    <w:rsid w:val="00AC1E43"/>
    <w:rsid w:val="00AC2D6D"/>
    <w:rsid w:val="00AC2FBA"/>
    <w:rsid w:val="00AC3531"/>
    <w:rsid w:val="00AC3B6D"/>
    <w:rsid w:val="00AC40C4"/>
    <w:rsid w:val="00AC40FE"/>
    <w:rsid w:val="00AC5689"/>
    <w:rsid w:val="00AC58C8"/>
    <w:rsid w:val="00AC5B37"/>
    <w:rsid w:val="00AC6475"/>
    <w:rsid w:val="00AC7416"/>
    <w:rsid w:val="00AD0063"/>
    <w:rsid w:val="00AD1E11"/>
    <w:rsid w:val="00AD27E3"/>
    <w:rsid w:val="00AD28E4"/>
    <w:rsid w:val="00AD4E8B"/>
    <w:rsid w:val="00AD59CA"/>
    <w:rsid w:val="00AD6BB2"/>
    <w:rsid w:val="00AE08D7"/>
    <w:rsid w:val="00AE09E1"/>
    <w:rsid w:val="00AE0C5C"/>
    <w:rsid w:val="00AE1223"/>
    <w:rsid w:val="00AE47A9"/>
    <w:rsid w:val="00AE7772"/>
    <w:rsid w:val="00AF0D44"/>
    <w:rsid w:val="00AF0D92"/>
    <w:rsid w:val="00AF13AF"/>
    <w:rsid w:val="00AF14DE"/>
    <w:rsid w:val="00AF159B"/>
    <w:rsid w:val="00AF1D06"/>
    <w:rsid w:val="00AF1D4B"/>
    <w:rsid w:val="00AF51DB"/>
    <w:rsid w:val="00AF560F"/>
    <w:rsid w:val="00AF5E07"/>
    <w:rsid w:val="00AF7151"/>
    <w:rsid w:val="00AF7373"/>
    <w:rsid w:val="00B0051A"/>
    <w:rsid w:val="00B01FC2"/>
    <w:rsid w:val="00B02091"/>
    <w:rsid w:val="00B02300"/>
    <w:rsid w:val="00B02971"/>
    <w:rsid w:val="00B0327A"/>
    <w:rsid w:val="00B06832"/>
    <w:rsid w:val="00B06EAF"/>
    <w:rsid w:val="00B10170"/>
    <w:rsid w:val="00B10AD9"/>
    <w:rsid w:val="00B10FBD"/>
    <w:rsid w:val="00B1115B"/>
    <w:rsid w:val="00B1157E"/>
    <w:rsid w:val="00B1184C"/>
    <w:rsid w:val="00B11ACB"/>
    <w:rsid w:val="00B126EB"/>
    <w:rsid w:val="00B13C87"/>
    <w:rsid w:val="00B15852"/>
    <w:rsid w:val="00B15CC3"/>
    <w:rsid w:val="00B17064"/>
    <w:rsid w:val="00B1763A"/>
    <w:rsid w:val="00B20A85"/>
    <w:rsid w:val="00B20F08"/>
    <w:rsid w:val="00B21C96"/>
    <w:rsid w:val="00B223C1"/>
    <w:rsid w:val="00B23370"/>
    <w:rsid w:val="00B23535"/>
    <w:rsid w:val="00B23EB7"/>
    <w:rsid w:val="00B2402D"/>
    <w:rsid w:val="00B2443D"/>
    <w:rsid w:val="00B2502F"/>
    <w:rsid w:val="00B26AE8"/>
    <w:rsid w:val="00B26F6A"/>
    <w:rsid w:val="00B2716B"/>
    <w:rsid w:val="00B2758A"/>
    <w:rsid w:val="00B27F7B"/>
    <w:rsid w:val="00B301C2"/>
    <w:rsid w:val="00B30517"/>
    <w:rsid w:val="00B30613"/>
    <w:rsid w:val="00B307AD"/>
    <w:rsid w:val="00B30CB6"/>
    <w:rsid w:val="00B30E86"/>
    <w:rsid w:val="00B32750"/>
    <w:rsid w:val="00B32DA8"/>
    <w:rsid w:val="00B334DA"/>
    <w:rsid w:val="00B337FE"/>
    <w:rsid w:val="00B344B8"/>
    <w:rsid w:val="00B35F64"/>
    <w:rsid w:val="00B360A2"/>
    <w:rsid w:val="00B37775"/>
    <w:rsid w:val="00B37C42"/>
    <w:rsid w:val="00B403B4"/>
    <w:rsid w:val="00B40667"/>
    <w:rsid w:val="00B40C3A"/>
    <w:rsid w:val="00B413C7"/>
    <w:rsid w:val="00B4193F"/>
    <w:rsid w:val="00B41C07"/>
    <w:rsid w:val="00B41FCF"/>
    <w:rsid w:val="00B44C05"/>
    <w:rsid w:val="00B45D5B"/>
    <w:rsid w:val="00B46137"/>
    <w:rsid w:val="00B47054"/>
    <w:rsid w:val="00B47633"/>
    <w:rsid w:val="00B50254"/>
    <w:rsid w:val="00B510CB"/>
    <w:rsid w:val="00B51E03"/>
    <w:rsid w:val="00B5254E"/>
    <w:rsid w:val="00B535DB"/>
    <w:rsid w:val="00B55AA5"/>
    <w:rsid w:val="00B56087"/>
    <w:rsid w:val="00B56220"/>
    <w:rsid w:val="00B57054"/>
    <w:rsid w:val="00B572BA"/>
    <w:rsid w:val="00B57ADE"/>
    <w:rsid w:val="00B62254"/>
    <w:rsid w:val="00B62C89"/>
    <w:rsid w:val="00B63135"/>
    <w:rsid w:val="00B63345"/>
    <w:rsid w:val="00B63BCA"/>
    <w:rsid w:val="00B63DFC"/>
    <w:rsid w:val="00B64BDB"/>
    <w:rsid w:val="00B66052"/>
    <w:rsid w:val="00B66C3E"/>
    <w:rsid w:val="00B66FA4"/>
    <w:rsid w:val="00B67D31"/>
    <w:rsid w:val="00B70365"/>
    <w:rsid w:val="00B7131D"/>
    <w:rsid w:val="00B72A74"/>
    <w:rsid w:val="00B72F98"/>
    <w:rsid w:val="00B7429C"/>
    <w:rsid w:val="00B74F0D"/>
    <w:rsid w:val="00B75F73"/>
    <w:rsid w:val="00B76E4C"/>
    <w:rsid w:val="00B7711D"/>
    <w:rsid w:val="00B77C53"/>
    <w:rsid w:val="00B808D5"/>
    <w:rsid w:val="00B80A99"/>
    <w:rsid w:val="00B829A9"/>
    <w:rsid w:val="00B84ED9"/>
    <w:rsid w:val="00B854D5"/>
    <w:rsid w:val="00B85869"/>
    <w:rsid w:val="00B863BE"/>
    <w:rsid w:val="00B867E4"/>
    <w:rsid w:val="00B86DC1"/>
    <w:rsid w:val="00B879A9"/>
    <w:rsid w:val="00B9147B"/>
    <w:rsid w:val="00B92542"/>
    <w:rsid w:val="00B93436"/>
    <w:rsid w:val="00B94201"/>
    <w:rsid w:val="00B95B28"/>
    <w:rsid w:val="00B95E92"/>
    <w:rsid w:val="00B968DF"/>
    <w:rsid w:val="00B9769E"/>
    <w:rsid w:val="00BA0C83"/>
    <w:rsid w:val="00BA16DA"/>
    <w:rsid w:val="00BA2E7F"/>
    <w:rsid w:val="00BA3632"/>
    <w:rsid w:val="00BA3DF3"/>
    <w:rsid w:val="00BA3E24"/>
    <w:rsid w:val="00BA43A2"/>
    <w:rsid w:val="00BA4E5F"/>
    <w:rsid w:val="00BA5410"/>
    <w:rsid w:val="00BA693D"/>
    <w:rsid w:val="00BB5137"/>
    <w:rsid w:val="00BB53D5"/>
    <w:rsid w:val="00BB7233"/>
    <w:rsid w:val="00BC006C"/>
    <w:rsid w:val="00BC083A"/>
    <w:rsid w:val="00BC0DB9"/>
    <w:rsid w:val="00BC24AF"/>
    <w:rsid w:val="00BC25AE"/>
    <w:rsid w:val="00BC383D"/>
    <w:rsid w:val="00BC3E54"/>
    <w:rsid w:val="00BC4211"/>
    <w:rsid w:val="00BC428A"/>
    <w:rsid w:val="00BC430A"/>
    <w:rsid w:val="00BC491D"/>
    <w:rsid w:val="00BC61E3"/>
    <w:rsid w:val="00BC6AB5"/>
    <w:rsid w:val="00BC7109"/>
    <w:rsid w:val="00BD0E8B"/>
    <w:rsid w:val="00BD12B1"/>
    <w:rsid w:val="00BD14A0"/>
    <w:rsid w:val="00BD3D03"/>
    <w:rsid w:val="00BD3DCD"/>
    <w:rsid w:val="00BD4486"/>
    <w:rsid w:val="00BD4546"/>
    <w:rsid w:val="00BD5910"/>
    <w:rsid w:val="00BD5ED3"/>
    <w:rsid w:val="00BD6559"/>
    <w:rsid w:val="00BD70AA"/>
    <w:rsid w:val="00BD7BAC"/>
    <w:rsid w:val="00BE0157"/>
    <w:rsid w:val="00BE06B2"/>
    <w:rsid w:val="00BE1121"/>
    <w:rsid w:val="00BE37A9"/>
    <w:rsid w:val="00BE440F"/>
    <w:rsid w:val="00BE51CE"/>
    <w:rsid w:val="00BE5739"/>
    <w:rsid w:val="00BE5B1B"/>
    <w:rsid w:val="00BE6D41"/>
    <w:rsid w:val="00BE7193"/>
    <w:rsid w:val="00BE7880"/>
    <w:rsid w:val="00BF0B76"/>
    <w:rsid w:val="00BF34E7"/>
    <w:rsid w:val="00BF3571"/>
    <w:rsid w:val="00BF3649"/>
    <w:rsid w:val="00BF522D"/>
    <w:rsid w:val="00BF54BF"/>
    <w:rsid w:val="00BF5A09"/>
    <w:rsid w:val="00BF7B2D"/>
    <w:rsid w:val="00C01094"/>
    <w:rsid w:val="00C01637"/>
    <w:rsid w:val="00C02169"/>
    <w:rsid w:val="00C02C65"/>
    <w:rsid w:val="00C032AD"/>
    <w:rsid w:val="00C04A2F"/>
    <w:rsid w:val="00C04CF9"/>
    <w:rsid w:val="00C04F2C"/>
    <w:rsid w:val="00C054F9"/>
    <w:rsid w:val="00C07121"/>
    <w:rsid w:val="00C074A2"/>
    <w:rsid w:val="00C075E5"/>
    <w:rsid w:val="00C07F6B"/>
    <w:rsid w:val="00C109E3"/>
    <w:rsid w:val="00C1294D"/>
    <w:rsid w:val="00C13611"/>
    <w:rsid w:val="00C13CF4"/>
    <w:rsid w:val="00C1442E"/>
    <w:rsid w:val="00C1654A"/>
    <w:rsid w:val="00C17AE9"/>
    <w:rsid w:val="00C201D0"/>
    <w:rsid w:val="00C2050C"/>
    <w:rsid w:val="00C21003"/>
    <w:rsid w:val="00C21957"/>
    <w:rsid w:val="00C22F29"/>
    <w:rsid w:val="00C22F93"/>
    <w:rsid w:val="00C25D2F"/>
    <w:rsid w:val="00C30104"/>
    <w:rsid w:val="00C30929"/>
    <w:rsid w:val="00C30FCE"/>
    <w:rsid w:val="00C3170A"/>
    <w:rsid w:val="00C32684"/>
    <w:rsid w:val="00C32AA6"/>
    <w:rsid w:val="00C32EF0"/>
    <w:rsid w:val="00C33834"/>
    <w:rsid w:val="00C33EEA"/>
    <w:rsid w:val="00C34646"/>
    <w:rsid w:val="00C3589B"/>
    <w:rsid w:val="00C360E4"/>
    <w:rsid w:val="00C369AB"/>
    <w:rsid w:val="00C36BA2"/>
    <w:rsid w:val="00C37C8D"/>
    <w:rsid w:val="00C422A1"/>
    <w:rsid w:val="00C42BF0"/>
    <w:rsid w:val="00C4325B"/>
    <w:rsid w:val="00C43A41"/>
    <w:rsid w:val="00C45B45"/>
    <w:rsid w:val="00C47384"/>
    <w:rsid w:val="00C47D7B"/>
    <w:rsid w:val="00C47E66"/>
    <w:rsid w:val="00C50CD5"/>
    <w:rsid w:val="00C50FB8"/>
    <w:rsid w:val="00C5221B"/>
    <w:rsid w:val="00C52B00"/>
    <w:rsid w:val="00C52C72"/>
    <w:rsid w:val="00C52E39"/>
    <w:rsid w:val="00C53664"/>
    <w:rsid w:val="00C53F5F"/>
    <w:rsid w:val="00C556C7"/>
    <w:rsid w:val="00C56520"/>
    <w:rsid w:val="00C5687E"/>
    <w:rsid w:val="00C5704E"/>
    <w:rsid w:val="00C57D60"/>
    <w:rsid w:val="00C57EE3"/>
    <w:rsid w:val="00C61042"/>
    <w:rsid w:val="00C618BD"/>
    <w:rsid w:val="00C6226B"/>
    <w:rsid w:val="00C62AA2"/>
    <w:rsid w:val="00C62E2E"/>
    <w:rsid w:val="00C62FDA"/>
    <w:rsid w:val="00C63543"/>
    <w:rsid w:val="00C642F2"/>
    <w:rsid w:val="00C65828"/>
    <w:rsid w:val="00C66AEE"/>
    <w:rsid w:val="00C670C3"/>
    <w:rsid w:val="00C70F44"/>
    <w:rsid w:val="00C71D2A"/>
    <w:rsid w:val="00C72054"/>
    <w:rsid w:val="00C721D7"/>
    <w:rsid w:val="00C72E26"/>
    <w:rsid w:val="00C73DEE"/>
    <w:rsid w:val="00C742BB"/>
    <w:rsid w:val="00C7444B"/>
    <w:rsid w:val="00C74978"/>
    <w:rsid w:val="00C7500B"/>
    <w:rsid w:val="00C754F2"/>
    <w:rsid w:val="00C755A8"/>
    <w:rsid w:val="00C75D66"/>
    <w:rsid w:val="00C75EF1"/>
    <w:rsid w:val="00C76CF0"/>
    <w:rsid w:val="00C771B6"/>
    <w:rsid w:val="00C8015C"/>
    <w:rsid w:val="00C81F05"/>
    <w:rsid w:val="00C82BDF"/>
    <w:rsid w:val="00C83E7F"/>
    <w:rsid w:val="00C844D4"/>
    <w:rsid w:val="00C84C97"/>
    <w:rsid w:val="00C86192"/>
    <w:rsid w:val="00C87466"/>
    <w:rsid w:val="00C9089A"/>
    <w:rsid w:val="00C9106A"/>
    <w:rsid w:val="00C92DB4"/>
    <w:rsid w:val="00C92F1E"/>
    <w:rsid w:val="00C95193"/>
    <w:rsid w:val="00C97B79"/>
    <w:rsid w:val="00CA0072"/>
    <w:rsid w:val="00CA02F7"/>
    <w:rsid w:val="00CA1540"/>
    <w:rsid w:val="00CA36AD"/>
    <w:rsid w:val="00CA57B3"/>
    <w:rsid w:val="00CA5D51"/>
    <w:rsid w:val="00CA5FD8"/>
    <w:rsid w:val="00CA678D"/>
    <w:rsid w:val="00CA7060"/>
    <w:rsid w:val="00CA7905"/>
    <w:rsid w:val="00CA7C8A"/>
    <w:rsid w:val="00CB016B"/>
    <w:rsid w:val="00CB0872"/>
    <w:rsid w:val="00CB09A3"/>
    <w:rsid w:val="00CB1793"/>
    <w:rsid w:val="00CB3F8E"/>
    <w:rsid w:val="00CB4F8A"/>
    <w:rsid w:val="00CB5437"/>
    <w:rsid w:val="00CB5CE8"/>
    <w:rsid w:val="00CB6FFF"/>
    <w:rsid w:val="00CC00C1"/>
    <w:rsid w:val="00CC262E"/>
    <w:rsid w:val="00CC2687"/>
    <w:rsid w:val="00CC3006"/>
    <w:rsid w:val="00CC30E2"/>
    <w:rsid w:val="00CC3CD6"/>
    <w:rsid w:val="00CC3DE3"/>
    <w:rsid w:val="00CC44FC"/>
    <w:rsid w:val="00CC452B"/>
    <w:rsid w:val="00CC5B56"/>
    <w:rsid w:val="00CC610D"/>
    <w:rsid w:val="00CC6744"/>
    <w:rsid w:val="00CC6833"/>
    <w:rsid w:val="00CC6A5E"/>
    <w:rsid w:val="00CC6F69"/>
    <w:rsid w:val="00CC717F"/>
    <w:rsid w:val="00CC7E92"/>
    <w:rsid w:val="00CD0535"/>
    <w:rsid w:val="00CD08EF"/>
    <w:rsid w:val="00CD0CE6"/>
    <w:rsid w:val="00CD30C4"/>
    <w:rsid w:val="00CD343D"/>
    <w:rsid w:val="00CD502C"/>
    <w:rsid w:val="00CD74AD"/>
    <w:rsid w:val="00CE1010"/>
    <w:rsid w:val="00CE168C"/>
    <w:rsid w:val="00CE2B37"/>
    <w:rsid w:val="00CE2D18"/>
    <w:rsid w:val="00CE4F8C"/>
    <w:rsid w:val="00CE5FB2"/>
    <w:rsid w:val="00CE7123"/>
    <w:rsid w:val="00CE7426"/>
    <w:rsid w:val="00CE744A"/>
    <w:rsid w:val="00CE753C"/>
    <w:rsid w:val="00CE7920"/>
    <w:rsid w:val="00CE7958"/>
    <w:rsid w:val="00CF020E"/>
    <w:rsid w:val="00CF0A38"/>
    <w:rsid w:val="00CF1B41"/>
    <w:rsid w:val="00CF2776"/>
    <w:rsid w:val="00CF3D9E"/>
    <w:rsid w:val="00CF4042"/>
    <w:rsid w:val="00CF4F3D"/>
    <w:rsid w:val="00CF5888"/>
    <w:rsid w:val="00CF5DDC"/>
    <w:rsid w:val="00CF6081"/>
    <w:rsid w:val="00CF6594"/>
    <w:rsid w:val="00CF7F7A"/>
    <w:rsid w:val="00D0008D"/>
    <w:rsid w:val="00D00415"/>
    <w:rsid w:val="00D004F9"/>
    <w:rsid w:val="00D01733"/>
    <w:rsid w:val="00D01EE5"/>
    <w:rsid w:val="00D024AA"/>
    <w:rsid w:val="00D028B2"/>
    <w:rsid w:val="00D02A4D"/>
    <w:rsid w:val="00D03B91"/>
    <w:rsid w:val="00D0458D"/>
    <w:rsid w:val="00D05758"/>
    <w:rsid w:val="00D05EB8"/>
    <w:rsid w:val="00D063C7"/>
    <w:rsid w:val="00D06837"/>
    <w:rsid w:val="00D1091D"/>
    <w:rsid w:val="00D11859"/>
    <w:rsid w:val="00D12916"/>
    <w:rsid w:val="00D12B42"/>
    <w:rsid w:val="00D14AC6"/>
    <w:rsid w:val="00D14AE9"/>
    <w:rsid w:val="00D16455"/>
    <w:rsid w:val="00D16D9F"/>
    <w:rsid w:val="00D1760B"/>
    <w:rsid w:val="00D177C8"/>
    <w:rsid w:val="00D20B57"/>
    <w:rsid w:val="00D215D6"/>
    <w:rsid w:val="00D228A0"/>
    <w:rsid w:val="00D22A3B"/>
    <w:rsid w:val="00D22D9C"/>
    <w:rsid w:val="00D23D0D"/>
    <w:rsid w:val="00D24894"/>
    <w:rsid w:val="00D24AEE"/>
    <w:rsid w:val="00D25421"/>
    <w:rsid w:val="00D259E7"/>
    <w:rsid w:val="00D27D14"/>
    <w:rsid w:val="00D3082C"/>
    <w:rsid w:val="00D30CDC"/>
    <w:rsid w:val="00D312C1"/>
    <w:rsid w:val="00D3294A"/>
    <w:rsid w:val="00D32B40"/>
    <w:rsid w:val="00D3324D"/>
    <w:rsid w:val="00D33CE2"/>
    <w:rsid w:val="00D341C6"/>
    <w:rsid w:val="00D34D23"/>
    <w:rsid w:val="00D359CC"/>
    <w:rsid w:val="00D37462"/>
    <w:rsid w:val="00D40417"/>
    <w:rsid w:val="00D4222E"/>
    <w:rsid w:val="00D432B6"/>
    <w:rsid w:val="00D466D9"/>
    <w:rsid w:val="00D4798F"/>
    <w:rsid w:val="00D50162"/>
    <w:rsid w:val="00D51FA4"/>
    <w:rsid w:val="00D522E6"/>
    <w:rsid w:val="00D54D07"/>
    <w:rsid w:val="00D551FC"/>
    <w:rsid w:val="00D55853"/>
    <w:rsid w:val="00D579EC"/>
    <w:rsid w:val="00D57B3C"/>
    <w:rsid w:val="00D60482"/>
    <w:rsid w:val="00D60752"/>
    <w:rsid w:val="00D6112E"/>
    <w:rsid w:val="00D61422"/>
    <w:rsid w:val="00D61491"/>
    <w:rsid w:val="00D619FB"/>
    <w:rsid w:val="00D61F55"/>
    <w:rsid w:val="00D62044"/>
    <w:rsid w:val="00D63840"/>
    <w:rsid w:val="00D64702"/>
    <w:rsid w:val="00D65EC5"/>
    <w:rsid w:val="00D661C3"/>
    <w:rsid w:val="00D66803"/>
    <w:rsid w:val="00D66886"/>
    <w:rsid w:val="00D670F7"/>
    <w:rsid w:val="00D67E14"/>
    <w:rsid w:val="00D70AB9"/>
    <w:rsid w:val="00D71C59"/>
    <w:rsid w:val="00D71E13"/>
    <w:rsid w:val="00D72471"/>
    <w:rsid w:val="00D733A6"/>
    <w:rsid w:val="00D76279"/>
    <w:rsid w:val="00D76763"/>
    <w:rsid w:val="00D776C0"/>
    <w:rsid w:val="00D804A7"/>
    <w:rsid w:val="00D80CE1"/>
    <w:rsid w:val="00D80E44"/>
    <w:rsid w:val="00D8201A"/>
    <w:rsid w:val="00D84EFF"/>
    <w:rsid w:val="00D84F7C"/>
    <w:rsid w:val="00D85171"/>
    <w:rsid w:val="00D8558B"/>
    <w:rsid w:val="00D86CDB"/>
    <w:rsid w:val="00D915D7"/>
    <w:rsid w:val="00D91984"/>
    <w:rsid w:val="00D91BC6"/>
    <w:rsid w:val="00D9240C"/>
    <w:rsid w:val="00D92457"/>
    <w:rsid w:val="00D93AEC"/>
    <w:rsid w:val="00D9562F"/>
    <w:rsid w:val="00D95D27"/>
    <w:rsid w:val="00D95E94"/>
    <w:rsid w:val="00DA04AF"/>
    <w:rsid w:val="00DA0847"/>
    <w:rsid w:val="00DA0EF5"/>
    <w:rsid w:val="00DA12E1"/>
    <w:rsid w:val="00DA20C0"/>
    <w:rsid w:val="00DA3BD8"/>
    <w:rsid w:val="00DA47C5"/>
    <w:rsid w:val="00DA5831"/>
    <w:rsid w:val="00DB076B"/>
    <w:rsid w:val="00DB0CA9"/>
    <w:rsid w:val="00DB11F4"/>
    <w:rsid w:val="00DB1462"/>
    <w:rsid w:val="00DB1FD9"/>
    <w:rsid w:val="00DB2C27"/>
    <w:rsid w:val="00DB3A7C"/>
    <w:rsid w:val="00DC00A9"/>
    <w:rsid w:val="00DC1579"/>
    <w:rsid w:val="00DC18A7"/>
    <w:rsid w:val="00DC2043"/>
    <w:rsid w:val="00DC2AF7"/>
    <w:rsid w:val="00DC2CB3"/>
    <w:rsid w:val="00DC33B8"/>
    <w:rsid w:val="00DC3458"/>
    <w:rsid w:val="00DC57D1"/>
    <w:rsid w:val="00DC5B8B"/>
    <w:rsid w:val="00DC5FAA"/>
    <w:rsid w:val="00DC7075"/>
    <w:rsid w:val="00DC7D99"/>
    <w:rsid w:val="00DC7EA3"/>
    <w:rsid w:val="00DD00D8"/>
    <w:rsid w:val="00DD01B5"/>
    <w:rsid w:val="00DD023E"/>
    <w:rsid w:val="00DD059C"/>
    <w:rsid w:val="00DD0A29"/>
    <w:rsid w:val="00DD0E04"/>
    <w:rsid w:val="00DD12A4"/>
    <w:rsid w:val="00DD12C5"/>
    <w:rsid w:val="00DD193B"/>
    <w:rsid w:val="00DD2428"/>
    <w:rsid w:val="00DD244D"/>
    <w:rsid w:val="00DD27BA"/>
    <w:rsid w:val="00DD47CF"/>
    <w:rsid w:val="00DD5089"/>
    <w:rsid w:val="00DD5426"/>
    <w:rsid w:val="00DD5855"/>
    <w:rsid w:val="00DD5BA9"/>
    <w:rsid w:val="00DD706F"/>
    <w:rsid w:val="00DD70D2"/>
    <w:rsid w:val="00DD7154"/>
    <w:rsid w:val="00DD7473"/>
    <w:rsid w:val="00DE0A19"/>
    <w:rsid w:val="00DE1775"/>
    <w:rsid w:val="00DE31C2"/>
    <w:rsid w:val="00DE3F2C"/>
    <w:rsid w:val="00DE603B"/>
    <w:rsid w:val="00DE653C"/>
    <w:rsid w:val="00DE76CF"/>
    <w:rsid w:val="00DE7967"/>
    <w:rsid w:val="00DE7A0F"/>
    <w:rsid w:val="00DF0984"/>
    <w:rsid w:val="00DF0F29"/>
    <w:rsid w:val="00DF20FE"/>
    <w:rsid w:val="00DF26C3"/>
    <w:rsid w:val="00DF2833"/>
    <w:rsid w:val="00DF305A"/>
    <w:rsid w:val="00DF3394"/>
    <w:rsid w:val="00E0077C"/>
    <w:rsid w:val="00E00C6B"/>
    <w:rsid w:val="00E020EB"/>
    <w:rsid w:val="00E02B1C"/>
    <w:rsid w:val="00E03EB2"/>
    <w:rsid w:val="00E046D2"/>
    <w:rsid w:val="00E050CD"/>
    <w:rsid w:val="00E052B1"/>
    <w:rsid w:val="00E05946"/>
    <w:rsid w:val="00E06054"/>
    <w:rsid w:val="00E060FA"/>
    <w:rsid w:val="00E0664C"/>
    <w:rsid w:val="00E07384"/>
    <w:rsid w:val="00E0743B"/>
    <w:rsid w:val="00E1000D"/>
    <w:rsid w:val="00E1003E"/>
    <w:rsid w:val="00E10A45"/>
    <w:rsid w:val="00E11070"/>
    <w:rsid w:val="00E11620"/>
    <w:rsid w:val="00E117C3"/>
    <w:rsid w:val="00E1181B"/>
    <w:rsid w:val="00E12EA7"/>
    <w:rsid w:val="00E130C3"/>
    <w:rsid w:val="00E1371E"/>
    <w:rsid w:val="00E13E23"/>
    <w:rsid w:val="00E1533F"/>
    <w:rsid w:val="00E166D2"/>
    <w:rsid w:val="00E16E7F"/>
    <w:rsid w:val="00E17322"/>
    <w:rsid w:val="00E17A4B"/>
    <w:rsid w:val="00E20285"/>
    <w:rsid w:val="00E20495"/>
    <w:rsid w:val="00E20885"/>
    <w:rsid w:val="00E20AA7"/>
    <w:rsid w:val="00E21D69"/>
    <w:rsid w:val="00E22C77"/>
    <w:rsid w:val="00E23908"/>
    <w:rsid w:val="00E239F4"/>
    <w:rsid w:val="00E23ACE"/>
    <w:rsid w:val="00E25D53"/>
    <w:rsid w:val="00E261D8"/>
    <w:rsid w:val="00E26C0B"/>
    <w:rsid w:val="00E26D0A"/>
    <w:rsid w:val="00E26FE0"/>
    <w:rsid w:val="00E27601"/>
    <w:rsid w:val="00E30932"/>
    <w:rsid w:val="00E30A06"/>
    <w:rsid w:val="00E30F7A"/>
    <w:rsid w:val="00E31156"/>
    <w:rsid w:val="00E31F30"/>
    <w:rsid w:val="00E320F2"/>
    <w:rsid w:val="00E32357"/>
    <w:rsid w:val="00E32369"/>
    <w:rsid w:val="00E33543"/>
    <w:rsid w:val="00E33A19"/>
    <w:rsid w:val="00E34283"/>
    <w:rsid w:val="00E34FB8"/>
    <w:rsid w:val="00E35494"/>
    <w:rsid w:val="00E358C0"/>
    <w:rsid w:val="00E3713D"/>
    <w:rsid w:val="00E372D8"/>
    <w:rsid w:val="00E3774F"/>
    <w:rsid w:val="00E40E3F"/>
    <w:rsid w:val="00E42D24"/>
    <w:rsid w:val="00E42E3B"/>
    <w:rsid w:val="00E43818"/>
    <w:rsid w:val="00E44222"/>
    <w:rsid w:val="00E442AA"/>
    <w:rsid w:val="00E45549"/>
    <w:rsid w:val="00E45F38"/>
    <w:rsid w:val="00E46CE4"/>
    <w:rsid w:val="00E473B2"/>
    <w:rsid w:val="00E47A10"/>
    <w:rsid w:val="00E50910"/>
    <w:rsid w:val="00E50B6D"/>
    <w:rsid w:val="00E50FD3"/>
    <w:rsid w:val="00E55A26"/>
    <w:rsid w:val="00E57114"/>
    <w:rsid w:val="00E57B57"/>
    <w:rsid w:val="00E57BCC"/>
    <w:rsid w:val="00E60047"/>
    <w:rsid w:val="00E6128B"/>
    <w:rsid w:val="00E61CB5"/>
    <w:rsid w:val="00E61D4C"/>
    <w:rsid w:val="00E630A6"/>
    <w:rsid w:val="00E6337F"/>
    <w:rsid w:val="00E6486C"/>
    <w:rsid w:val="00E6502F"/>
    <w:rsid w:val="00E65758"/>
    <w:rsid w:val="00E658E3"/>
    <w:rsid w:val="00E66890"/>
    <w:rsid w:val="00E70664"/>
    <w:rsid w:val="00E7089A"/>
    <w:rsid w:val="00E711F7"/>
    <w:rsid w:val="00E72523"/>
    <w:rsid w:val="00E72834"/>
    <w:rsid w:val="00E728F7"/>
    <w:rsid w:val="00E72E23"/>
    <w:rsid w:val="00E737CA"/>
    <w:rsid w:val="00E74115"/>
    <w:rsid w:val="00E74D1E"/>
    <w:rsid w:val="00E7529B"/>
    <w:rsid w:val="00E76EA4"/>
    <w:rsid w:val="00E77763"/>
    <w:rsid w:val="00E814D5"/>
    <w:rsid w:val="00E8157B"/>
    <w:rsid w:val="00E81676"/>
    <w:rsid w:val="00E818A1"/>
    <w:rsid w:val="00E818FE"/>
    <w:rsid w:val="00E81C8A"/>
    <w:rsid w:val="00E81CF6"/>
    <w:rsid w:val="00E82221"/>
    <w:rsid w:val="00E823EB"/>
    <w:rsid w:val="00E830AB"/>
    <w:rsid w:val="00E837C0"/>
    <w:rsid w:val="00E85220"/>
    <w:rsid w:val="00E85BB4"/>
    <w:rsid w:val="00E87E2F"/>
    <w:rsid w:val="00E90758"/>
    <w:rsid w:val="00E90C3C"/>
    <w:rsid w:val="00E91DC3"/>
    <w:rsid w:val="00E92074"/>
    <w:rsid w:val="00E9230B"/>
    <w:rsid w:val="00E93164"/>
    <w:rsid w:val="00E93502"/>
    <w:rsid w:val="00E9359E"/>
    <w:rsid w:val="00E935DB"/>
    <w:rsid w:val="00E93993"/>
    <w:rsid w:val="00E954F0"/>
    <w:rsid w:val="00E96E0B"/>
    <w:rsid w:val="00E96EB0"/>
    <w:rsid w:val="00EA0773"/>
    <w:rsid w:val="00EA11F3"/>
    <w:rsid w:val="00EA1A09"/>
    <w:rsid w:val="00EA1A8F"/>
    <w:rsid w:val="00EA38A7"/>
    <w:rsid w:val="00EA3D7D"/>
    <w:rsid w:val="00EA51CD"/>
    <w:rsid w:val="00EA563A"/>
    <w:rsid w:val="00EA60FE"/>
    <w:rsid w:val="00EA64F2"/>
    <w:rsid w:val="00EA6B03"/>
    <w:rsid w:val="00EB0644"/>
    <w:rsid w:val="00EB2508"/>
    <w:rsid w:val="00EB3172"/>
    <w:rsid w:val="00EB39BD"/>
    <w:rsid w:val="00EB47FF"/>
    <w:rsid w:val="00EB4D76"/>
    <w:rsid w:val="00EB5D50"/>
    <w:rsid w:val="00EB66D1"/>
    <w:rsid w:val="00EB6F85"/>
    <w:rsid w:val="00EB7CA0"/>
    <w:rsid w:val="00EC1590"/>
    <w:rsid w:val="00EC24FC"/>
    <w:rsid w:val="00EC2890"/>
    <w:rsid w:val="00EC3143"/>
    <w:rsid w:val="00EC3B3A"/>
    <w:rsid w:val="00EC437A"/>
    <w:rsid w:val="00EC46EF"/>
    <w:rsid w:val="00EC53A6"/>
    <w:rsid w:val="00EC5D9E"/>
    <w:rsid w:val="00EC632B"/>
    <w:rsid w:val="00EC66F8"/>
    <w:rsid w:val="00EC6E71"/>
    <w:rsid w:val="00EC7DCB"/>
    <w:rsid w:val="00ED0505"/>
    <w:rsid w:val="00ED0ADA"/>
    <w:rsid w:val="00ED2AF2"/>
    <w:rsid w:val="00ED340C"/>
    <w:rsid w:val="00ED4E2D"/>
    <w:rsid w:val="00ED57FF"/>
    <w:rsid w:val="00ED58EC"/>
    <w:rsid w:val="00ED5FB0"/>
    <w:rsid w:val="00ED66F0"/>
    <w:rsid w:val="00ED6C0B"/>
    <w:rsid w:val="00ED731A"/>
    <w:rsid w:val="00ED7465"/>
    <w:rsid w:val="00ED7967"/>
    <w:rsid w:val="00ED7B42"/>
    <w:rsid w:val="00ED7FA0"/>
    <w:rsid w:val="00EE0D26"/>
    <w:rsid w:val="00EE1759"/>
    <w:rsid w:val="00EE17D1"/>
    <w:rsid w:val="00EE18D3"/>
    <w:rsid w:val="00EE279D"/>
    <w:rsid w:val="00EE2984"/>
    <w:rsid w:val="00EE2DFC"/>
    <w:rsid w:val="00EE32DD"/>
    <w:rsid w:val="00EE391B"/>
    <w:rsid w:val="00EE3DF5"/>
    <w:rsid w:val="00EE4119"/>
    <w:rsid w:val="00EE46C9"/>
    <w:rsid w:val="00EE49F6"/>
    <w:rsid w:val="00EE4A01"/>
    <w:rsid w:val="00EE651D"/>
    <w:rsid w:val="00EE6876"/>
    <w:rsid w:val="00EE691E"/>
    <w:rsid w:val="00EE6BFC"/>
    <w:rsid w:val="00EE6DB1"/>
    <w:rsid w:val="00EF113E"/>
    <w:rsid w:val="00EF14DA"/>
    <w:rsid w:val="00EF1BC2"/>
    <w:rsid w:val="00EF3133"/>
    <w:rsid w:val="00EF4B4C"/>
    <w:rsid w:val="00EF5180"/>
    <w:rsid w:val="00EF6488"/>
    <w:rsid w:val="00EF722E"/>
    <w:rsid w:val="00F008DC"/>
    <w:rsid w:val="00F024DA"/>
    <w:rsid w:val="00F02755"/>
    <w:rsid w:val="00F02E1D"/>
    <w:rsid w:val="00F02E7A"/>
    <w:rsid w:val="00F04520"/>
    <w:rsid w:val="00F0459C"/>
    <w:rsid w:val="00F04DC2"/>
    <w:rsid w:val="00F05CE8"/>
    <w:rsid w:val="00F0600E"/>
    <w:rsid w:val="00F06E2F"/>
    <w:rsid w:val="00F10A6A"/>
    <w:rsid w:val="00F10ACE"/>
    <w:rsid w:val="00F1101A"/>
    <w:rsid w:val="00F12011"/>
    <w:rsid w:val="00F1343C"/>
    <w:rsid w:val="00F136D3"/>
    <w:rsid w:val="00F13B4D"/>
    <w:rsid w:val="00F14996"/>
    <w:rsid w:val="00F14ECF"/>
    <w:rsid w:val="00F15660"/>
    <w:rsid w:val="00F16CFD"/>
    <w:rsid w:val="00F17BA0"/>
    <w:rsid w:val="00F17E9D"/>
    <w:rsid w:val="00F17EF9"/>
    <w:rsid w:val="00F202CE"/>
    <w:rsid w:val="00F205AE"/>
    <w:rsid w:val="00F2063E"/>
    <w:rsid w:val="00F226F5"/>
    <w:rsid w:val="00F26063"/>
    <w:rsid w:val="00F263DA"/>
    <w:rsid w:val="00F26438"/>
    <w:rsid w:val="00F26458"/>
    <w:rsid w:val="00F27472"/>
    <w:rsid w:val="00F33C95"/>
    <w:rsid w:val="00F34185"/>
    <w:rsid w:val="00F35144"/>
    <w:rsid w:val="00F3539A"/>
    <w:rsid w:val="00F36165"/>
    <w:rsid w:val="00F36CD3"/>
    <w:rsid w:val="00F36F12"/>
    <w:rsid w:val="00F40525"/>
    <w:rsid w:val="00F4067E"/>
    <w:rsid w:val="00F41472"/>
    <w:rsid w:val="00F415FE"/>
    <w:rsid w:val="00F41650"/>
    <w:rsid w:val="00F43CF0"/>
    <w:rsid w:val="00F461E8"/>
    <w:rsid w:val="00F46747"/>
    <w:rsid w:val="00F5085F"/>
    <w:rsid w:val="00F50A15"/>
    <w:rsid w:val="00F5117A"/>
    <w:rsid w:val="00F51B87"/>
    <w:rsid w:val="00F51E1A"/>
    <w:rsid w:val="00F52B54"/>
    <w:rsid w:val="00F52E40"/>
    <w:rsid w:val="00F537E3"/>
    <w:rsid w:val="00F53EC7"/>
    <w:rsid w:val="00F5640A"/>
    <w:rsid w:val="00F56C92"/>
    <w:rsid w:val="00F56F4B"/>
    <w:rsid w:val="00F57F9D"/>
    <w:rsid w:val="00F603C9"/>
    <w:rsid w:val="00F617A5"/>
    <w:rsid w:val="00F6238A"/>
    <w:rsid w:val="00F62F66"/>
    <w:rsid w:val="00F63522"/>
    <w:rsid w:val="00F63BA4"/>
    <w:rsid w:val="00F642FD"/>
    <w:rsid w:val="00F64BC5"/>
    <w:rsid w:val="00F66122"/>
    <w:rsid w:val="00F66D8B"/>
    <w:rsid w:val="00F70FC9"/>
    <w:rsid w:val="00F71128"/>
    <w:rsid w:val="00F72717"/>
    <w:rsid w:val="00F733FF"/>
    <w:rsid w:val="00F73621"/>
    <w:rsid w:val="00F73BC5"/>
    <w:rsid w:val="00F73C60"/>
    <w:rsid w:val="00F7422C"/>
    <w:rsid w:val="00F74299"/>
    <w:rsid w:val="00F7440E"/>
    <w:rsid w:val="00F7470A"/>
    <w:rsid w:val="00F762EA"/>
    <w:rsid w:val="00F77080"/>
    <w:rsid w:val="00F770EB"/>
    <w:rsid w:val="00F77884"/>
    <w:rsid w:val="00F803C4"/>
    <w:rsid w:val="00F81088"/>
    <w:rsid w:val="00F81ECF"/>
    <w:rsid w:val="00F81ED2"/>
    <w:rsid w:val="00F823DF"/>
    <w:rsid w:val="00F827D8"/>
    <w:rsid w:val="00F828DB"/>
    <w:rsid w:val="00F82C57"/>
    <w:rsid w:val="00F82D71"/>
    <w:rsid w:val="00F832F0"/>
    <w:rsid w:val="00F83345"/>
    <w:rsid w:val="00F83B17"/>
    <w:rsid w:val="00F84245"/>
    <w:rsid w:val="00F849FF"/>
    <w:rsid w:val="00F851E4"/>
    <w:rsid w:val="00F87488"/>
    <w:rsid w:val="00F878BF"/>
    <w:rsid w:val="00F90EF3"/>
    <w:rsid w:val="00F938AB"/>
    <w:rsid w:val="00F94429"/>
    <w:rsid w:val="00F963E8"/>
    <w:rsid w:val="00F96682"/>
    <w:rsid w:val="00F96DF5"/>
    <w:rsid w:val="00F96E1A"/>
    <w:rsid w:val="00F96EA3"/>
    <w:rsid w:val="00F97406"/>
    <w:rsid w:val="00F97AF4"/>
    <w:rsid w:val="00FA0149"/>
    <w:rsid w:val="00FA0401"/>
    <w:rsid w:val="00FA077C"/>
    <w:rsid w:val="00FA1D8E"/>
    <w:rsid w:val="00FA231A"/>
    <w:rsid w:val="00FA2A87"/>
    <w:rsid w:val="00FA3418"/>
    <w:rsid w:val="00FA3B97"/>
    <w:rsid w:val="00FA4716"/>
    <w:rsid w:val="00FA4EF7"/>
    <w:rsid w:val="00FA5BCC"/>
    <w:rsid w:val="00FA7118"/>
    <w:rsid w:val="00FA77EF"/>
    <w:rsid w:val="00FA7AF1"/>
    <w:rsid w:val="00FB078D"/>
    <w:rsid w:val="00FB0FF3"/>
    <w:rsid w:val="00FB120B"/>
    <w:rsid w:val="00FB14B5"/>
    <w:rsid w:val="00FB4036"/>
    <w:rsid w:val="00FB4924"/>
    <w:rsid w:val="00FB5EE6"/>
    <w:rsid w:val="00FB6D95"/>
    <w:rsid w:val="00FC1ABB"/>
    <w:rsid w:val="00FC3905"/>
    <w:rsid w:val="00FC46D1"/>
    <w:rsid w:val="00FC4AA3"/>
    <w:rsid w:val="00FC6925"/>
    <w:rsid w:val="00FC695A"/>
    <w:rsid w:val="00FC6B8F"/>
    <w:rsid w:val="00FC6F7A"/>
    <w:rsid w:val="00FC7904"/>
    <w:rsid w:val="00FD0249"/>
    <w:rsid w:val="00FD1E8E"/>
    <w:rsid w:val="00FD2131"/>
    <w:rsid w:val="00FD2594"/>
    <w:rsid w:val="00FD28AA"/>
    <w:rsid w:val="00FD2CA4"/>
    <w:rsid w:val="00FD3851"/>
    <w:rsid w:val="00FD4993"/>
    <w:rsid w:val="00FD6942"/>
    <w:rsid w:val="00FE00DC"/>
    <w:rsid w:val="00FE0945"/>
    <w:rsid w:val="00FE1774"/>
    <w:rsid w:val="00FE2764"/>
    <w:rsid w:val="00FE2CB6"/>
    <w:rsid w:val="00FE2D72"/>
    <w:rsid w:val="00FE33C1"/>
    <w:rsid w:val="00FE39B3"/>
    <w:rsid w:val="00FE5DA8"/>
    <w:rsid w:val="00FE5E90"/>
    <w:rsid w:val="00FE6C05"/>
    <w:rsid w:val="00FF00FF"/>
    <w:rsid w:val="00FF01FF"/>
    <w:rsid w:val="00FF05D4"/>
    <w:rsid w:val="00FF0E1E"/>
    <w:rsid w:val="00FF219B"/>
    <w:rsid w:val="00FF3797"/>
    <w:rsid w:val="00FF423A"/>
    <w:rsid w:val="00FF5BEB"/>
    <w:rsid w:val="00FF6358"/>
    <w:rsid w:val="00FF7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2759E"/>
  <w15:docId w15:val="{4BED4C39-9A7D-455E-820C-B34D6C9B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508"/>
    <w:pPr>
      <w:widowControl w:val="0"/>
      <w:jc w:val="both"/>
    </w:pPr>
  </w:style>
  <w:style w:type="paragraph" w:styleId="1">
    <w:name w:val="heading 1"/>
    <w:basedOn w:val="a"/>
    <w:next w:val="a"/>
    <w:link w:val="10"/>
    <w:uiPriority w:val="9"/>
    <w:qFormat/>
    <w:rsid w:val="00BA36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09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09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400A"/>
    <w:rPr>
      <w:sz w:val="18"/>
      <w:szCs w:val="18"/>
    </w:rPr>
  </w:style>
  <w:style w:type="character" w:customStyle="1" w:styleId="a4">
    <w:name w:val="批注框文本 字符"/>
    <w:basedOn w:val="a0"/>
    <w:link w:val="a3"/>
    <w:uiPriority w:val="99"/>
    <w:semiHidden/>
    <w:rsid w:val="002E400A"/>
    <w:rPr>
      <w:sz w:val="18"/>
      <w:szCs w:val="18"/>
    </w:rPr>
  </w:style>
  <w:style w:type="paragraph" w:styleId="a5">
    <w:name w:val="header"/>
    <w:basedOn w:val="a"/>
    <w:link w:val="a6"/>
    <w:uiPriority w:val="99"/>
    <w:unhideWhenUsed/>
    <w:rsid w:val="00573458"/>
    <w:pPr>
      <w:snapToGrid w:val="0"/>
    </w:pPr>
    <w:rPr>
      <w:sz w:val="18"/>
      <w:szCs w:val="18"/>
    </w:rPr>
  </w:style>
  <w:style w:type="character" w:customStyle="1" w:styleId="a6">
    <w:name w:val="页眉 字符"/>
    <w:basedOn w:val="a0"/>
    <w:link w:val="a5"/>
    <w:uiPriority w:val="99"/>
    <w:rsid w:val="00573458"/>
    <w:rPr>
      <w:sz w:val="18"/>
      <w:szCs w:val="18"/>
    </w:rPr>
  </w:style>
  <w:style w:type="paragraph" w:styleId="a7">
    <w:name w:val="footer"/>
    <w:basedOn w:val="a"/>
    <w:link w:val="a8"/>
    <w:uiPriority w:val="99"/>
    <w:unhideWhenUsed/>
    <w:rsid w:val="00041371"/>
    <w:pPr>
      <w:tabs>
        <w:tab w:val="center" w:pos="4153"/>
        <w:tab w:val="right" w:pos="8306"/>
      </w:tabs>
      <w:snapToGrid w:val="0"/>
      <w:jc w:val="left"/>
    </w:pPr>
    <w:rPr>
      <w:sz w:val="18"/>
      <w:szCs w:val="18"/>
    </w:rPr>
  </w:style>
  <w:style w:type="character" w:customStyle="1" w:styleId="a8">
    <w:name w:val="页脚 字符"/>
    <w:basedOn w:val="a0"/>
    <w:link w:val="a7"/>
    <w:uiPriority w:val="99"/>
    <w:rsid w:val="00041371"/>
    <w:rPr>
      <w:sz w:val="18"/>
      <w:szCs w:val="18"/>
    </w:rPr>
  </w:style>
  <w:style w:type="table" w:styleId="a9">
    <w:name w:val="Table Grid"/>
    <w:aliases w:val="BPTM"/>
    <w:basedOn w:val="a1"/>
    <w:uiPriority w:val="39"/>
    <w:qFormat/>
    <w:rsid w:val="00C53F5F"/>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0EBF"/>
    <w:pPr>
      <w:ind w:firstLineChars="200" w:firstLine="420"/>
    </w:pPr>
  </w:style>
  <w:style w:type="character" w:styleId="ab">
    <w:name w:val="annotation reference"/>
    <w:basedOn w:val="a0"/>
    <w:uiPriority w:val="99"/>
    <w:semiHidden/>
    <w:unhideWhenUsed/>
    <w:rsid w:val="008B77FD"/>
    <w:rPr>
      <w:sz w:val="21"/>
      <w:szCs w:val="21"/>
    </w:rPr>
  </w:style>
  <w:style w:type="paragraph" w:styleId="ac">
    <w:name w:val="annotation text"/>
    <w:basedOn w:val="a"/>
    <w:link w:val="ad"/>
    <w:uiPriority w:val="99"/>
    <w:semiHidden/>
    <w:unhideWhenUsed/>
    <w:rsid w:val="008B77FD"/>
    <w:pPr>
      <w:jc w:val="left"/>
    </w:pPr>
  </w:style>
  <w:style w:type="character" w:customStyle="1" w:styleId="ad">
    <w:name w:val="批注文字 字符"/>
    <w:basedOn w:val="a0"/>
    <w:link w:val="ac"/>
    <w:uiPriority w:val="99"/>
    <w:semiHidden/>
    <w:rsid w:val="008B77FD"/>
  </w:style>
  <w:style w:type="paragraph" w:styleId="ae">
    <w:name w:val="annotation subject"/>
    <w:basedOn w:val="ac"/>
    <w:next w:val="ac"/>
    <w:link w:val="af"/>
    <w:uiPriority w:val="99"/>
    <w:semiHidden/>
    <w:unhideWhenUsed/>
    <w:rsid w:val="008B77FD"/>
    <w:rPr>
      <w:b/>
      <w:bCs/>
    </w:rPr>
  </w:style>
  <w:style w:type="character" w:customStyle="1" w:styleId="af">
    <w:name w:val="批注主题 字符"/>
    <w:basedOn w:val="ad"/>
    <w:link w:val="ae"/>
    <w:uiPriority w:val="99"/>
    <w:semiHidden/>
    <w:rsid w:val="008B77FD"/>
    <w:rPr>
      <w:b/>
      <w:bCs/>
    </w:rPr>
  </w:style>
  <w:style w:type="character" w:customStyle="1" w:styleId="10">
    <w:name w:val="标题 1 字符"/>
    <w:basedOn w:val="a0"/>
    <w:link w:val="1"/>
    <w:uiPriority w:val="9"/>
    <w:rsid w:val="00BA3632"/>
    <w:rPr>
      <w:b/>
      <w:bCs/>
      <w:kern w:val="44"/>
      <w:sz w:val="44"/>
      <w:szCs w:val="44"/>
    </w:rPr>
  </w:style>
  <w:style w:type="paragraph" w:styleId="TOC1">
    <w:name w:val="toc 1"/>
    <w:basedOn w:val="a"/>
    <w:next w:val="a"/>
    <w:autoRedefine/>
    <w:uiPriority w:val="39"/>
    <w:unhideWhenUsed/>
    <w:rsid w:val="0003050F"/>
    <w:pPr>
      <w:tabs>
        <w:tab w:val="right" w:pos="9600"/>
      </w:tabs>
      <w:spacing w:line="480" w:lineRule="auto"/>
    </w:pPr>
  </w:style>
  <w:style w:type="character" w:styleId="af0">
    <w:name w:val="Hyperlink"/>
    <w:basedOn w:val="a0"/>
    <w:uiPriority w:val="99"/>
    <w:unhideWhenUsed/>
    <w:rsid w:val="00425BB1"/>
    <w:rPr>
      <w:color w:val="0000FF" w:themeColor="hyperlink"/>
      <w:u w:val="single"/>
    </w:rPr>
  </w:style>
  <w:style w:type="character" w:customStyle="1" w:styleId="30">
    <w:name w:val="标题 3 字符"/>
    <w:basedOn w:val="a0"/>
    <w:link w:val="3"/>
    <w:uiPriority w:val="9"/>
    <w:rsid w:val="006E0930"/>
    <w:rPr>
      <w:b/>
      <w:bCs/>
      <w:sz w:val="32"/>
      <w:szCs w:val="32"/>
    </w:rPr>
  </w:style>
  <w:style w:type="character" w:customStyle="1" w:styleId="20">
    <w:name w:val="标题 2 字符"/>
    <w:basedOn w:val="a0"/>
    <w:link w:val="2"/>
    <w:uiPriority w:val="9"/>
    <w:rsid w:val="006E093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0930"/>
    <w:pPr>
      <w:ind w:leftChars="200" w:left="420"/>
    </w:pPr>
  </w:style>
  <w:style w:type="character" w:styleId="af1">
    <w:name w:val="Unresolved Mention"/>
    <w:basedOn w:val="a0"/>
    <w:uiPriority w:val="99"/>
    <w:semiHidden/>
    <w:unhideWhenUsed/>
    <w:rsid w:val="00DE7A0F"/>
    <w:rPr>
      <w:color w:val="605E5C"/>
      <w:shd w:val="clear" w:color="auto" w:fill="E1DFDD"/>
    </w:rPr>
  </w:style>
  <w:style w:type="table" w:customStyle="1" w:styleId="amoydx-TMB-1">
    <w:name w:val="amoydx-TMB-1"/>
    <w:basedOn w:val="a1"/>
    <w:uiPriority w:val="99"/>
    <w:rsid w:val="00C422A1"/>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F2F2F2"/>
      </w:tcPr>
    </w:tblStylePr>
  </w:style>
  <w:style w:type="table" w:customStyle="1" w:styleId="amoydx-TMB-2">
    <w:name w:val="amoydx-TMB-2"/>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rsid w:val="008E58BF"/>
    <w:pPr>
      <w:jc w:val="center"/>
    </w:pPr>
    <w:tblPr>
      <w:tblStyleRowBandSize w:val="1"/>
      <w:tblStyleColBandSize w:val="1"/>
      <w:tblBorders>
        <w:bottom w:val="single" w:sz="4" w:space="0" w:color="16A085"/>
        <w:insideV w:val="dashed" w:sz="4" w:space="0" w:color="BFBFBF"/>
      </w:tblBorders>
    </w:tblPr>
    <w:tcPr>
      <w:vAlign w:val="center"/>
    </w:tcPr>
    <w:tblStylePr w:type="firstCol">
      <w:tblPr/>
      <w:tcPr>
        <w:tcBorders>
          <w:insideH w:val="single" w:sz="4" w:space="0" w:color="BFBFBF"/>
        </w:tcBorders>
      </w:tcPr>
    </w:tblStylePr>
    <w:tblStylePr w:type="band1Horz">
      <w:tblPr/>
      <w:tcPr>
        <w:shd w:val="clear" w:color="auto" w:fill="ECECEC"/>
      </w:tcPr>
    </w:tblStylePr>
  </w:style>
  <w:style w:type="table" w:customStyle="1" w:styleId="amoydx-TMB-4">
    <w:name w:val="amoydx-TMB-4"/>
    <w:basedOn w:val="a1"/>
    <w:uiPriority w:val="99"/>
    <w:rsid w:val="00BF522D"/>
    <w:pPr>
      <w:jc w:val="center"/>
    </w:pPr>
    <w:tblPr>
      <w:tblStyleRowBandSize w:val="1"/>
      <w:tblBorders>
        <w:bottom w:val="single" w:sz="4" w:space="0" w:color="16A085"/>
      </w:tblBorders>
    </w:tblPr>
    <w:tcPr>
      <w:vAlign w:val="center"/>
    </w:tcPr>
    <w:tblStylePr w:type="band1Horz">
      <w:tblPr/>
      <w:tcPr>
        <w:tcBorders>
          <w:insideV w:val="dashed" w:sz="4" w:space="0" w:color="BFBFBF"/>
        </w:tcBorders>
        <w:shd w:val="clear" w:color="auto" w:fill="F2F2F2"/>
      </w:tcPr>
    </w:tblStylePr>
  </w:style>
  <w:style w:type="paragraph" w:styleId="af2">
    <w:name w:val="Normal (Web)"/>
    <w:basedOn w:val="a"/>
    <w:uiPriority w:val="99"/>
    <w:semiHidden/>
    <w:unhideWhenUsed/>
    <w:rsid w:val="002D6155"/>
    <w:pPr>
      <w:widowControl/>
      <w:spacing w:before="100" w:beforeAutospacing="1" w:after="100" w:afterAutospacing="1"/>
      <w:jc w:val="left"/>
    </w:pPr>
    <w:rPr>
      <w:rFonts w:ascii="宋体" w:eastAsia="宋体" w:hAnsi="宋体" w:cs="宋体"/>
      <w:kern w:val="0"/>
      <w:sz w:val="24"/>
      <w:szCs w:val="24"/>
    </w:rPr>
  </w:style>
  <w:style w:type="character" w:styleId="af3">
    <w:name w:val="Strong"/>
    <w:basedOn w:val="a0"/>
    <w:uiPriority w:val="22"/>
    <w:qFormat/>
    <w:rsid w:val="007F66EE"/>
    <w:rPr>
      <w:b/>
      <w:bCs/>
    </w:rPr>
  </w:style>
  <w:style w:type="character" w:customStyle="1" w:styleId="id-label">
    <w:name w:val="id-label"/>
    <w:basedOn w:val="a0"/>
    <w:rsid w:val="009E4EA0"/>
  </w:style>
  <w:style w:type="table" w:customStyle="1" w:styleId="amoydx-TMB-11">
    <w:name w:val="amoydx-TMB-11"/>
    <w:basedOn w:val="a1"/>
    <w:uiPriority w:val="99"/>
    <w:rsid w:val="00C201D0"/>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
    <w:name w:val="amoydx-TMB-21"/>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rsid w:val="00B4193F"/>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1">
    <w:name w:val="amoydx-TMB-211"/>
    <w:basedOn w:val="a1"/>
    <w:uiPriority w:val="99"/>
    <w:rsid w:val="00B4193F"/>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1">
    <w:name w:val="未处理的提及1"/>
    <w:basedOn w:val="a0"/>
    <w:uiPriority w:val="99"/>
    <w:semiHidden/>
    <w:unhideWhenUsed/>
    <w:rsid w:val="00CE744A"/>
    <w:rPr>
      <w:color w:val="605E5C"/>
      <w:shd w:val="clear" w:color="auto" w:fill="E1DFDD"/>
    </w:rPr>
  </w:style>
  <w:style w:type="character" w:customStyle="1" w:styleId="af4">
    <w:name w:val="艾德一级标题 字符"/>
    <w:link w:val="af5"/>
    <w:rsid w:val="00CE744A"/>
    <w:rPr>
      <w:rFonts w:ascii="微软雅黑" w:eastAsia="微软雅黑" w:hAnsi="微软雅黑"/>
      <w:b/>
      <w:smallCaps/>
      <w:color w:val="000000"/>
      <w:sz w:val="28"/>
      <w:szCs w:val="26"/>
    </w:rPr>
  </w:style>
  <w:style w:type="paragraph" w:customStyle="1" w:styleId="af5">
    <w:name w:val="艾德一级标题"/>
    <w:link w:val="af4"/>
    <w:qFormat/>
    <w:rsid w:val="00CE744A"/>
    <w:pPr>
      <w:adjustRightInd w:val="0"/>
      <w:snapToGrid w:val="0"/>
      <w:spacing w:after="200" w:line="276" w:lineRule="auto"/>
      <w:contextualSpacing/>
    </w:pPr>
    <w:rPr>
      <w:rFonts w:ascii="微软雅黑" w:eastAsia="微软雅黑" w:hAnsi="微软雅黑"/>
      <w:b/>
      <w:smallCaps/>
      <w:color w:val="000000"/>
      <w:sz w:val="28"/>
      <w:szCs w:val="26"/>
    </w:rPr>
  </w:style>
  <w:style w:type="character" w:styleId="af6">
    <w:name w:val="FollowedHyperlink"/>
    <w:basedOn w:val="a0"/>
    <w:uiPriority w:val="99"/>
    <w:semiHidden/>
    <w:unhideWhenUsed/>
    <w:rsid w:val="00CE744A"/>
    <w:rPr>
      <w:color w:val="954F72"/>
      <w:u w:val="single"/>
    </w:rPr>
  </w:style>
  <w:style w:type="paragraph" w:customStyle="1" w:styleId="msonormal0">
    <w:name w:val="msonormal"/>
    <w:basedOn w:val="a"/>
    <w:rsid w:val="00CE744A"/>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CE744A"/>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E744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a"/>
    <w:next w:val="a"/>
    <w:autoRedefine/>
    <w:uiPriority w:val="39"/>
    <w:unhideWhenUsed/>
    <w:rsid w:val="00CE744A"/>
    <w:pPr>
      <w:widowControl/>
      <w:spacing w:after="100" w:line="259" w:lineRule="auto"/>
      <w:ind w:left="440"/>
      <w:jc w:val="left"/>
    </w:pPr>
    <w:rPr>
      <w:rFonts w:cs="Times New Roman"/>
      <w:kern w:val="0"/>
      <w:sz w:val="22"/>
    </w:rPr>
  </w:style>
  <w:style w:type="table" w:customStyle="1" w:styleId="master--">
    <w:name w:val="master-浙一-化疗"/>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FFFFFF" w:themeColor="background1"/>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rsid w:val="0075010D"/>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paragraph" w:styleId="af7">
    <w:name w:val="Revision"/>
    <w:hidden/>
    <w:uiPriority w:val="99"/>
    <w:semiHidden/>
    <w:rsid w:val="008F106E"/>
  </w:style>
  <w:style w:type="table" w:customStyle="1" w:styleId="12">
    <w:name w:val="网格型1"/>
    <w:basedOn w:val="a1"/>
    <w:next w:val="a9"/>
    <w:uiPriority w:val="39"/>
    <w:qFormat/>
    <w:rsid w:val="00A64F4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B47054"/>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rsid w:val="001272D6"/>
    <w:pPr>
      <w:adjustRightInd w:val="0"/>
      <w:snapToGrid w:val="0"/>
      <w:ind w:firstLineChars="200" w:firstLine="420"/>
      <w:jc w:val="left"/>
    </w:pPr>
    <w:rPr>
      <w:rFonts w:ascii="微软雅黑" w:eastAsia="微软雅黑" w:hAnsi="微软雅黑" w:cs="Times New Roman"/>
      <w:color w:val="262626"/>
      <w:sz w:val="20"/>
    </w:rPr>
  </w:style>
  <w:style w:type="table" w:customStyle="1" w:styleId="MasterIVD-v3">
    <w:name w:val="MasterIVD临检通用版-v3系统"/>
    <w:basedOn w:val="a1"/>
    <w:uiPriority w:val="99"/>
    <w:rsid w:val="00DA0847"/>
    <w:pPr>
      <w:jc w:val="center"/>
    </w:p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paragraph" w:styleId="af8">
    <w:name w:val="No Spacing"/>
    <w:uiPriority w:val="1"/>
    <w:qFormat/>
    <w:rsid w:val="0088314F"/>
    <w:pPr>
      <w:widowControl w:val="0"/>
      <w:jc w:val="both"/>
    </w:pPr>
  </w:style>
  <w:style w:type="table" w:customStyle="1" w:styleId="5">
    <w:name w:val="网格型5"/>
    <w:basedOn w:val="a1"/>
    <w:next w:val="a9"/>
    <w:uiPriority w:val="39"/>
    <w:qFormat/>
    <w:rsid w:val="00332A9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723">
      <w:bodyDiv w:val="1"/>
      <w:marLeft w:val="0"/>
      <w:marRight w:val="0"/>
      <w:marTop w:val="0"/>
      <w:marBottom w:val="0"/>
      <w:divBdr>
        <w:top w:val="none" w:sz="0" w:space="0" w:color="auto"/>
        <w:left w:val="none" w:sz="0" w:space="0" w:color="auto"/>
        <w:bottom w:val="none" w:sz="0" w:space="0" w:color="auto"/>
        <w:right w:val="none" w:sz="0" w:space="0" w:color="auto"/>
      </w:divBdr>
    </w:div>
    <w:div w:id="33583138">
      <w:bodyDiv w:val="1"/>
      <w:marLeft w:val="0"/>
      <w:marRight w:val="0"/>
      <w:marTop w:val="0"/>
      <w:marBottom w:val="0"/>
      <w:divBdr>
        <w:top w:val="none" w:sz="0" w:space="0" w:color="auto"/>
        <w:left w:val="none" w:sz="0" w:space="0" w:color="auto"/>
        <w:bottom w:val="none" w:sz="0" w:space="0" w:color="auto"/>
        <w:right w:val="none" w:sz="0" w:space="0" w:color="auto"/>
      </w:divBdr>
    </w:div>
    <w:div w:id="71708121">
      <w:bodyDiv w:val="1"/>
      <w:marLeft w:val="0"/>
      <w:marRight w:val="0"/>
      <w:marTop w:val="0"/>
      <w:marBottom w:val="0"/>
      <w:divBdr>
        <w:top w:val="none" w:sz="0" w:space="0" w:color="auto"/>
        <w:left w:val="none" w:sz="0" w:space="0" w:color="auto"/>
        <w:bottom w:val="none" w:sz="0" w:space="0" w:color="auto"/>
        <w:right w:val="none" w:sz="0" w:space="0" w:color="auto"/>
      </w:divBdr>
    </w:div>
    <w:div w:id="75174822">
      <w:bodyDiv w:val="1"/>
      <w:marLeft w:val="0"/>
      <w:marRight w:val="0"/>
      <w:marTop w:val="0"/>
      <w:marBottom w:val="0"/>
      <w:divBdr>
        <w:top w:val="none" w:sz="0" w:space="0" w:color="auto"/>
        <w:left w:val="none" w:sz="0" w:space="0" w:color="auto"/>
        <w:bottom w:val="none" w:sz="0" w:space="0" w:color="auto"/>
        <w:right w:val="none" w:sz="0" w:space="0" w:color="auto"/>
      </w:divBdr>
    </w:div>
    <w:div w:id="86269783">
      <w:bodyDiv w:val="1"/>
      <w:marLeft w:val="0"/>
      <w:marRight w:val="0"/>
      <w:marTop w:val="0"/>
      <w:marBottom w:val="0"/>
      <w:divBdr>
        <w:top w:val="none" w:sz="0" w:space="0" w:color="auto"/>
        <w:left w:val="none" w:sz="0" w:space="0" w:color="auto"/>
        <w:bottom w:val="none" w:sz="0" w:space="0" w:color="auto"/>
        <w:right w:val="none" w:sz="0" w:space="0" w:color="auto"/>
      </w:divBdr>
    </w:div>
    <w:div w:id="127551713">
      <w:bodyDiv w:val="1"/>
      <w:marLeft w:val="0"/>
      <w:marRight w:val="0"/>
      <w:marTop w:val="0"/>
      <w:marBottom w:val="0"/>
      <w:divBdr>
        <w:top w:val="none" w:sz="0" w:space="0" w:color="auto"/>
        <w:left w:val="none" w:sz="0" w:space="0" w:color="auto"/>
        <w:bottom w:val="none" w:sz="0" w:space="0" w:color="auto"/>
        <w:right w:val="none" w:sz="0" w:space="0" w:color="auto"/>
      </w:divBdr>
    </w:div>
    <w:div w:id="146485279">
      <w:bodyDiv w:val="1"/>
      <w:marLeft w:val="0"/>
      <w:marRight w:val="0"/>
      <w:marTop w:val="0"/>
      <w:marBottom w:val="0"/>
      <w:divBdr>
        <w:top w:val="none" w:sz="0" w:space="0" w:color="auto"/>
        <w:left w:val="none" w:sz="0" w:space="0" w:color="auto"/>
        <w:bottom w:val="none" w:sz="0" w:space="0" w:color="auto"/>
        <w:right w:val="none" w:sz="0" w:space="0" w:color="auto"/>
      </w:divBdr>
    </w:div>
    <w:div w:id="225725530">
      <w:bodyDiv w:val="1"/>
      <w:marLeft w:val="0"/>
      <w:marRight w:val="0"/>
      <w:marTop w:val="0"/>
      <w:marBottom w:val="0"/>
      <w:divBdr>
        <w:top w:val="none" w:sz="0" w:space="0" w:color="auto"/>
        <w:left w:val="none" w:sz="0" w:space="0" w:color="auto"/>
        <w:bottom w:val="none" w:sz="0" w:space="0" w:color="auto"/>
        <w:right w:val="none" w:sz="0" w:space="0" w:color="auto"/>
      </w:divBdr>
    </w:div>
    <w:div w:id="252738884">
      <w:bodyDiv w:val="1"/>
      <w:marLeft w:val="0"/>
      <w:marRight w:val="0"/>
      <w:marTop w:val="0"/>
      <w:marBottom w:val="0"/>
      <w:divBdr>
        <w:top w:val="none" w:sz="0" w:space="0" w:color="auto"/>
        <w:left w:val="none" w:sz="0" w:space="0" w:color="auto"/>
        <w:bottom w:val="none" w:sz="0" w:space="0" w:color="auto"/>
        <w:right w:val="none" w:sz="0" w:space="0" w:color="auto"/>
      </w:divBdr>
    </w:div>
    <w:div w:id="304504346">
      <w:bodyDiv w:val="1"/>
      <w:marLeft w:val="0"/>
      <w:marRight w:val="0"/>
      <w:marTop w:val="0"/>
      <w:marBottom w:val="0"/>
      <w:divBdr>
        <w:top w:val="none" w:sz="0" w:space="0" w:color="auto"/>
        <w:left w:val="none" w:sz="0" w:space="0" w:color="auto"/>
        <w:bottom w:val="none" w:sz="0" w:space="0" w:color="auto"/>
        <w:right w:val="none" w:sz="0" w:space="0" w:color="auto"/>
      </w:divBdr>
    </w:div>
    <w:div w:id="331492172">
      <w:bodyDiv w:val="1"/>
      <w:marLeft w:val="0"/>
      <w:marRight w:val="0"/>
      <w:marTop w:val="0"/>
      <w:marBottom w:val="0"/>
      <w:divBdr>
        <w:top w:val="none" w:sz="0" w:space="0" w:color="auto"/>
        <w:left w:val="none" w:sz="0" w:space="0" w:color="auto"/>
        <w:bottom w:val="none" w:sz="0" w:space="0" w:color="auto"/>
        <w:right w:val="none" w:sz="0" w:space="0" w:color="auto"/>
      </w:divBdr>
    </w:div>
    <w:div w:id="348989329">
      <w:bodyDiv w:val="1"/>
      <w:marLeft w:val="0"/>
      <w:marRight w:val="0"/>
      <w:marTop w:val="0"/>
      <w:marBottom w:val="0"/>
      <w:divBdr>
        <w:top w:val="none" w:sz="0" w:space="0" w:color="auto"/>
        <w:left w:val="none" w:sz="0" w:space="0" w:color="auto"/>
        <w:bottom w:val="none" w:sz="0" w:space="0" w:color="auto"/>
        <w:right w:val="none" w:sz="0" w:space="0" w:color="auto"/>
      </w:divBdr>
    </w:div>
    <w:div w:id="366030023">
      <w:bodyDiv w:val="1"/>
      <w:marLeft w:val="0"/>
      <w:marRight w:val="0"/>
      <w:marTop w:val="0"/>
      <w:marBottom w:val="0"/>
      <w:divBdr>
        <w:top w:val="none" w:sz="0" w:space="0" w:color="auto"/>
        <w:left w:val="none" w:sz="0" w:space="0" w:color="auto"/>
        <w:bottom w:val="none" w:sz="0" w:space="0" w:color="auto"/>
        <w:right w:val="none" w:sz="0" w:space="0" w:color="auto"/>
      </w:divBdr>
    </w:div>
    <w:div w:id="366608881">
      <w:bodyDiv w:val="1"/>
      <w:marLeft w:val="0"/>
      <w:marRight w:val="0"/>
      <w:marTop w:val="0"/>
      <w:marBottom w:val="0"/>
      <w:divBdr>
        <w:top w:val="none" w:sz="0" w:space="0" w:color="auto"/>
        <w:left w:val="none" w:sz="0" w:space="0" w:color="auto"/>
        <w:bottom w:val="none" w:sz="0" w:space="0" w:color="auto"/>
        <w:right w:val="none" w:sz="0" w:space="0" w:color="auto"/>
      </w:divBdr>
    </w:div>
    <w:div w:id="395519113">
      <w:bodyDiv w:val="1"/>
      <w:marLeft w:val="0"/>
      <w:marRight w:val="0"/>
      <w:marTop w:val="0"/>
      <w:marBottom w:val="0"/>
      <w:divBdr>
        <w:top w:val="none" w:sz="0" w:space="0" w:color="auto"/>
        <w:left w:val="none" w:sz="0" w:space="0" w:color="auto"/>
        <w:bottom w:val="none" w:sz="0" w:space="0" w:color="auto"/>
        <w:right w:val="none" w:sz="0" w:space="0" w:color="auto"/>
      </w:divBdr>
    </w:div>
    <w:div w:id="423234408">
      <w:bodyDiv w:val="1"/>
      <w:marLeft w:val="0"/>
      <w:marRight w:val="0"/>
      <w:marTop w:val="0"/>
      <w:marBottom w:val="0"/>
      <w:divBdr>
        <w:top w:val="none" w:sz="0" w:space="0" w:color="auto"/>
        <w:left w:val="none" w:sz="0" w:space="0" w:color="auto"/>
        <w:bottom w:val="none" w:sz="0" w:space="0" w:color="auto"/>
        <w:right w:val="none" w:sz="0" w:space="0" w:color="auto"/>
      </w:divBdr>
    </w:div>
    <w:div w:id="461120591">
      <w:bodyDiv w:val="1"/>
      <w:marLeft w:val="0"/>
      <w:marRight w:val="0"/>
      <w:marTop w:val="0"/>
      <w:marBottom w:val="0"/>
      <w:divBdr>
        <w:top w:val="none" w:sz="0" w:space="0" w:color="auto"/>
        <w:left w:val="none" w:sz="0" w:space="0" w:color="auto"/>
        <w:bottom w:val="none" w:sz="0" w:space="0" w:color="auto"/>
        <w:right w:val="none" w:sz="0" w:space="0" w:color="auto"/>
      </w:divBdr>
    </w:div>
    <w:div w:id="509294225">
      <w:bodyDiv w:val="1"/>
      <w:marLeft w:val="0"/>
      <w:marRight w:val="0"/>
      <w:marTop w:val="0"/>
      <w:marBottom w:val="0"/>
      <w:divBdr>
        <w:top w:val="none" w:sz="0" w:space="0" w:color="auto"/>
        <w:left w:val="none" w:sz="0" w:space="0" w:color="auto"/>
        <w:bottom w:val="none" w:sz="0" w:space="0" w:color="auto"/>
        <w:right w:val="none" w:sz="0" w:space="0" w:color="auto"/>
      </w:divBdr>
    </w:div>
    <w:div w:id="522982752">
      <w:bodyDiv w:val="1"/>
      <w:marLeft w:val="0"/>
      <w:marRight w:val="0"/>
      <w:marTop w:val="0"/>
      <w:marBottom w:val="0"/>
      <w:divBdr>
        <w:top w:val="none" w:sz="0" w:space="0" w:color="auto"/>
        <w:left w:val="none" w:sz="0" w:space="0" w:color="auto"/>
        <w:bottom w:val="none" w:sz="0" w:space="0" w:color="auto"/>
        <w:right w:val="none" w:sz="0" w:space="0" w:color="auto"/>
      </w:divBdr>
    </w:div>
    <w:div w:id="532426353">
      <w:bodyDiv w:val="1"/>
      <w:marLeft w:val="0"/>
      <w:marRight w:val="0"/>
      <w:marTop w:val="0"/>
      <w:marBottom w:val="0"/>
      <w:divBdr>
        <w:top w:val="none" w:sz="0" w:space="0" w:color="auto"/>
        <w:left w:val="none" w:sz="0" w:space="0" w:color="auto"/>
        <w:bottom w:val="none" w:sz="0" w:space="0" w:color="auto"/>
        <w:right w:val="none" w:sz="0" w:space="0" w:color="auto"/>
      </w:divBdr>
    </w:div>
    <w:div w:id="538862759">
      <w:bodyDiv w:val="1"/>
      <w:marLeft w:val="0"/>
      <w:marRight w:val="0"/>
      <w:marTop w:val="0"/>
      <w:marBottom w:val="0"/>
      <w:divBdr>
        <w:top w:val="none" w:sz="0" w:space="0" w:color="auto"/>
        <w:left w:val="none" w:sz="0" w:space="0" w:color="auto"/>
        <w:bottom w:val="none" w:sz="0" w:space="0" w:color="auto"/>
        <w:right w:val="none" w:sz="0" w:space="0" w:color="auto"/>
      </w:divBdr>
    </w:div>
    <w:div w:id="571895495">
      <w:bodyDiv w:val="1"/>
      <w:marLeft w:val="0"/>
      <w:marRight w:val="0"/>
      <w:marTop w:val="0"/>
      <w:marBottom w:val="0"/>
      <w:divBdr>
        <w:top w:val="none" w:sz="0" w:space="0" w:color="auto"/>
        <w:left w:val="none" w:sz="0" w:space="0" w:color="auto"/>
        <w:bottom w:val="none" w:sz="0" w:space="0" w:color="auto"/>
        <w:right w:val="none" w:sz="0" w:space="0" w:color="auto"/>
      </w:divBdr>
    </w:div>
    <w:div w:id="634722805">
      <w:bodyDiv w:val="1"/>
      <w:marLeft w:val="0"/>
      <w:marRight w:val="0"/>
      <w:marTop w:val="0"/>
      <w:marBottom w:val="0"/>
      <w:divBdr>
        <w:top w:val="none" w:sz="0" w:space="0" w:color="auto"/>
        <w:left w:val="none" w:sz="0" w:space="0" w:color="auto"/>
        <w:bottom w:val="none" w:sz="0" w:space="0" w:color="auto"/>
        <w:right w:val="none" w:sz="0" w:space="0" w:color="auto"/>
      </w:divBdr>
    </w:div>
    <w:div w:id="720133167">
      <w:bodyDiv w:val="1"/>
      <w:marLeft w:val="0"/>
      <w:marRight w:val="0"/>
      <w:marTop w:val="0"/>
      <w:marBottom w:val="0"/>
      <w:divBdr>
        <w:top w:val="none" w:sz="0" w:space="0" w:color="auto"/>
        <w:left w:val="none" w:sz="0" w:space="0" w:color="auto"/>
        <w:bottom w:val="none" w:sz="0" w:space="0" w:color="auto"/>
        <w:right w:val="none" w:sz="0" w:space="0" w:color="auto"/>
      </w:divBdr>
    </w:div>
    <w:div w:id="774253678">
      <w:bodyDiv w:val="1"/>
      <w:marLeft w:val="0"/>
      <w:marRight w:val="0"/>
      <w:marTop w:val="0"/>
      <w:marBottom w:val="0"/>
      <w:divBdr>
        <w:top w:val="none" w:sz="0" w:space="0" w:color="auto"/>
        <w:left w:val="none" w:sz="0" w:space="0" w:color="auto"/>
        <w:bottom w:val="none" w:sz="0" w:space="0" w:color="auto"/>
        <w:right w:val="none" w:sz="0" w:space="0" w:color="auto"/>
      </w:divBdr>
    </w:div>
    <w:div w:id="793911686">
      <w:bodyDiv w:val="1"/>
      <w:marLeft w:val="0"/>
      <w:marRight w:val="0"/>
      <w:marTop w:val="0"/>
      <w:marBottom w:val="0"/>
      <w:divBdr>
        <w:top w:val="none" w:sz="0" w:space="0" w:color="auto"/>
        <w:left w:val="none" w:sz="0" w:space="0" w:color="auto"/>
        <w:bottom w:val="none" w:sz="0" w:space="0" w:color="auto"/>
        <w:right w:val="none" w:sz="0" w:space="0" w:color="auto"/>
      </w:divBdr>
    </w:div>
    <w:div w:id="802776610">
      <w:bodyDiv w:val="1"/>
      <w:marLeft w:val="0"/>
      <w:marRight w:val="0"/>
      <w:marTop w:val="0"/>
      <w:marBottom w:val="0"/>
      <w:divBdr>
        <w:top w:val="none" w:sz="0" w:space="0" w:color="auto"/>
        <w:left w:val="none" w:sz="0" w:space="0" w:color="auto"/>
        <w:bottom w:val="none" w:sz="0" w:space="0" w:color="auto"/>
        <w:right w:val="none" w:sz="0" w:space="0" w:color="auto"/>
      </w:divBdr>
    </w:div>
    <w:div w:id="821315307">
      <w:bodyDiv w:val="1"/>
      <w:marLeft w:val="0"/>
      <w:marRight w:val="0"/>
      <w:marTop w:val="0"/>
      <w:marBottom w:val="0"/>
      <w:divBdr>
        <w:top w:val="none" w:sz="0" w:space="0" w:color="auto"/>
        <w:left w:val="none" w:sz="0" w:space="0" w:color="auto"/>
        <w:bottom w:val="none" w:sz="0" w:space="0" w:color="auto"/>
        <w:right w:val="none" w:sz="0" w:space="0" w:color="auto"/>
      </w:divBdr>
    </w:div>
    <w:div w:id="872691857">
      <w:bodyDiv w:val="1"/>
      <w:marLeft w:val="0"/>
      <w:marRight w:val="0"/>
      <w:marTop w:val="0"/>
      <w:marBottom w:val="0"/>
      <w:divBdr>
        <w:top w:val="none" w:sz="0" w:space="0" w:color="auto"/>
        <w:left w:val="none" w:sz="0" w:space="0" w:color="auto"/>
        <w:bottom w:val="none" w:sz="0" w:space="0" w:color="auto"/>
        <w:right w:val="none" w:sz="0" w:space="0" w:color="auto"/>
      </w:divBdr>
    </w:div>
    <w:div w:id="956721453">
      <w:bodyDiv w:val="1"/>
      <w:marLeft w:val="0"/>
      <w:marRight w:val="0"/>
      <w:marTop w:val="0"/>
      <w:marBottom w:val="0"/>
      <w:divBdr>
        <w:top w:val="none" w:sz="0" w:space="0" w:color="auto"/>
        <w:left w:val="none" w:sz="0" w:space="0" w:color="auto"/>
        <w:bottom w:val="none" w:sz="0" w:space="0" w:color="auto"/>
        <w:right w:val="none" w:sz="0" w:space="0" w:color="auto"/>
      </w:divBdr>
    </w:div>
    <w:div w:id="987786265">
      <w:bodyDiv w:val="1"/>
      <w:marLeft w:val="0"/>
      <w:marRight w:val="0"/>
      <w:marTop w:val="0"/>
      <w:marBottom w:val="0"/>
      <w:divBdr>
        <w:top w:val="none" w:sz="0" w:space="0" w:color="auto"/>
        <w:left w:val="none" w:sz="0" w:space="0" w:color="auto"/>
        <w:bottom w:val="none" w:sz="0" w:space="0" w:color="auto"/>
        <w:right w:val="none" w:sz="0" w:space="0" w:color="auto"/>
      </w:divBdr>
    </w:div>
    <w:div w:id="989821929">
      <w:bodyDiv w:val="1"/>
      <w:marLeft w:val="0"/>
      <w:marRight w:val="0"/>
      <w:marTop w:val="0"/>
      <w:marBottom w:val="0"/>
      <w:divBdr>
        <w:top w:val="none" w:sz="0" w:space="0" w:color="auto"/>
        <w:left w:val="none" w:sz="0" w:space="0" w:color="auto"/>
        <w:bottom w:val="none" w:sz="0" w:space="0" w:color="auto"/>
        <w:right w:val="none" w:sz="0" w:space="0" w:color="auto"/>
      </w:divBdr>
    </w:div>
    <w:div w:id="1011836169">
      <w:bodyDiv w:val="1"/>
      <w:marLeft w:val="0"/>
      <w:marRight w:val="0"/>
      <w:marTop w:val="0"/>
      <w:marBottom w:val="0"/>
      <w:divBdr>
        <w:top w:val="none" w:sz="0" w:space="0" w:color="auto"/>
        <w:left w:val="none" w:sz="0" w:space="0" w:color="auto"/>
        <w:bottom w:val="none" w:sz="0" w:space="0" w:color="auto"/>
        <w:right w:val="none" w:sz="0" w:space="0" w:color="auto"/>
      </w:divBdr>
    </w:div>
    <w:div w:id="1012146195">
      <w:bodyDiv w:val="1"/>
      <w:marLeft w:val="0"/>
      <w:marRight w:val="0"/>
      <w:marTop w:val="0"/>
      <w:marBottom w:val="0"/>
      <w:divBdr>
        <w:top w:val="none" w:sz="0" w:space="0" w:color="auto"/>
        <w:left w:val="none" w:sz="0" w:space="0" w:color="auto"/>
        <w:bottom w:val="none" w:sz="0" w:space="0" w:color="auto"/>
        <w:right w:val="none" w:sz="0" w:space="0" w:color="auto"/>
      </w:divBdr>
    </w:div>
    <w:div w:id="1012219757">
      <w:bodyDiv w:val="1"/>
      <w:marLeft w:val="0"/>
      <w:marRight w:val="0"/>
      <w:marTop w:val="0"/>
      <w:marBottom w:val="0"/>
      <w:divBdr>
        <w:top w:val="none" w:sz="0" w:space="0" w:color="auto"/>
        <w:left w:val="none" w:sz="0" w:space="0" w:color="auto"/>
        <w:bottom w:val="none" w:sz="0" w:space="0" w:color="auto"/>
        <w:right w:val="none" w:sz="0" w:space="0" w:color="auto"/>
      </w:divBdr>
    </w:div>
    <w:div w:id="1021589684">
      <w:bodyDiv w:val="1"/>
      <w:marLeft w:val="0"/>
      <w:marRight w:val="0"/>
      <w:marTop w:val="0"/>
      <w:marBottom w:val="0"/>
      <w:divBdr>
        <w:top w:val="none" w:sz="0" w:space="0" w:color="auto"/>
        <w:left w:val="none" w:sz="0" w:space="0" w:color="auto"/>
        <w:bottom w:val="none" w:sz="0" w:space="0" w:color="auto"/>
        <w:right w:val="none" w:sz="0" w:space="0" w:color="auto"/>
      </w:divBdr>
    </w:div>
    <w:div w:id="1061635229">
      <w:bodyDiv w:val="1"/>
      <w:marLeft w:val="0"/>
      <w:marRight w:val="0"/>
      <w:marTop w:val="0"/>
      <w:marBottom w:val="0"/>
      <w:divBdr>
        <w:top w:val="none" w:sz="0" w:space="0" w:color="auto"/>
        <w:left w:val="none" w:sz="0" w:space="0" w:color="auto"/>
        <w:bottom w:val="none" w:sz="0" w:space="0" w:color="auto"/>
        <w:right w:val="none" w:sz="0" w:space="0" w:color="auto"/>
      </w:divBdr>
    </w:div>
    <w:div w:id="1099637537">
      <w:bodyDiv w:val="1"/>
      <w:marLeft w:val="0"/>
      <w:marRight w:val="0"/>
      <w:marTop w:val="0"/>
      <w:marBottom w:val="0"/>
      <w:divBdr>
        <w:top w:val="none" w:sz="0" w:space="0" w:color="auto"/>
        <w:left w:val="none" w:sz="0" w:space="0" w:color="auto"/>
        <w:bottom w:val="none" w:sz="0" w:space="0" w:color="auto"/>
        <w:right w:val="none" w:sz="0" w:space="0" w:color="auto"/>
      </w:divBdr>
    </w:div>
    <w:div w:id="1194147170">
      <w:bodyDiv w:val="1"/>
      <w:marLeft w:val="0"/>
      <w:marRight w:val="0"/>
      <w:marTop w:val="0"/>
      <w:marBottom w:val="0"/>
      <w:divBdr>
        <w:top w:val="none" w:sz="0" w:space="0" w:color="auto"/>
        <w:left w:val="none" w:sz="0" w:space="0" w:color="auto"/>
        <w:bottom w:val="none" w:sz="0" w:space="0" w:color="auto"/>
        <w:right w:val="none" w:sz="0" w:space="0" w:color="auto"/>
      </w:divBdr>
    </w:div>
    <w:div w:id="1197082039">
      <w:bodyDiv w:val="1"/>
      <w:marLeft w:val="0"/>
      <w:marRight w:val="0"/>
      <w:marTop w:val="0"/>
      <w:marBottom w:val="0"/>
      <w:divBdr>
        <w:top w:val="none" w:sz="0" w:space="0" w:color="auto"/>
        <w:left w:val="none" w:sz="0" w:space="0" w:color="auto"/>
        <w:bottom w:val="none" w:sz="0" w:space="0" w:color="auto"/>
        <w:right w:val="none" w:sz="0" w:space="0" w:color="auto"/>
      </w:divBdr>
    </w:div>
    <w:div w:id="1229807535">
      <w:bodyDiv w:val="1"/>
      <w:marLeft w:val="0"/>
      <w:marRight w:val="0"/>
      <w:marTop w:val="0"/>
      <w:marBottom w:val="0"/>
      <w:divBdr>
        <w:top w:val="none" w:sz="0" w:space="0" w:color="auto"/>
        <w:left w:val="none" w:sz="0" w:space="0" w:color="auto"/>
        <w:bottom w:val="none" w:sz="0" w:space="0" w:color="auto"/>
        <w:right w:val="none" w:sz="0" w:space="0" w:color="auto"/>
      </w:divBdr>
    </w:div>
    <w:div w:id="1256206477">
      <w:bodyDiv w:val="1"/>
      <w:marLeft w:val="0"/>
      <w:marRight w:val="0"/>
      <w:marTop w:val="0"/>
      <w:marBottom w:val="0"/>
      <w:divBdr>
        <w:top w:val="none" w:sz="0" w:space="0" w:color="auto"/>
        <w:left w:val="none" w:sz="0" w:space="0" w:color="auto"/>
        <w:bottom w:val="none" w:sz="0" w:space="0" w:color="auto"/>
        <w:right w:val="none" w:sz="0" w:space="0" w:color="auto"/>
      </w:divBdr>
    </w:div>
    <w:div w:id="1275097085">
      <w:bodyDiv w:val="1"/>
      <w:marLeft w:val="0"/>
      <w:marRight w:val="0"/>
      <w:marTop w:val="0"/>
      <w:marBottom w:val="0"/>
      <w:divBdr>
        <w:top w:val="none" w:sz="0" w:space="0" w:color="auto"/>
        <w:left w:val="none" w:sz="0" w:space="0" w:color="auto"/>
        <w:bottom w:val="none" w:sz="0" w:space="0" w:color="auto"/>
        <w:right w:val="none" w:sz="0" w:space="0" w:color="auto"/>
      </w:divBdr>
    </w:div>
    <w:div w:id="1287271408">
      <w:bodyDiv w:val="1"/>
      <w:marLeft w:val="0"/>
      <w:marRight w:val="0"/>
      <w:marTop w:val="0"/>
      <w:marBottom w:val="0"/>
      <w:divBdr>
        <w:top w:val="none" w:sz="0" w:space="0" w:color="auto"/>
        <w:left w:val="none" w:sz="0" w:space="0" w:color="auto"/>
        <w:bottom w:val="none" w:sz="0" w:space="0" w:color="auto"/>
        <w:right w:val="none" w:sz="0" w:space="0" w:color="auto"/>
      </w:divBdr>
    </w:div>
    <w:div w:id="1288704033">
      <w:bodyDiv w:val="1"/>
      <w:marLeft w:val="0"/>
      <w:marRight w:val="0"/>
      <w:marTop w:val="0"/>
      <w:marBottom w:val="0"/>
      <w:divBdr>
        <w:top w:val="none" w:sz="0" w:space="0" w:color="auto"/>
        <w:left w:val="none" w:sz="0" w:space="0" w:color="auto"/>
        <w:bottom w:val="none" w:sz="0" w:space="0" w:color="auto"/>
        <w:right w:val="none" w:sz="0" w:space="0" w:color="auto"/>
      </w:divBdr>
    </w:div>
    <w:div w:id="1292132890">
      <w:bodyDiv w:val="1"/>
      <w:marLeft w:val="0"/>
      <w:marRight w:val="0"/>
      <w:marTop w:val="0"/>
      <w:marBottom w:val="0"/>
      <w:divBdr>
        <w:top w:val="none" w:sz="0" w:space="0" w:color="auto"/>
        <w:left w:val="none" w:sz="0" w:space="0" w:color="auto"/>
        <w:bottom w:val="none" w:sz="0" w:space="0" w:color="auto"/>
        <w:right w:val="none" w:sz="0" w:space="0" w:color="auto"/>
      </w:divBdr>
      <w:divsChild>
        <w:div w:id="456291041">
          <w:marLeft w:val="0"/>
          <w:marRight w:val="0"/>
          <w:marTop w:val="0"/>
          <w:marBottom w:val="0"/>
          <w:divBdr>
            <w:top w:val="none" w:sz="0" w:space="0" w:color="auto"/>
            <w:left w:val="none" w:sz="0" w:space="0" w:color="auto"/>
            <w:bottom w:val="none" w:sz="0" w:space="0" w:color="auto"/>
            <w:right w:val="none" w:sz="0" w:space="0" w:color="auto"/>
          </w:divBdr>
        </w:div>
        <w:div w:id="1552305981">
          <w:marLeft w:val="0"/>
          <w:marRight w:val="0"/>
          <w:marTop w:val="0"/>
          <w:marBottom w:val="0"/>
          <w:divBdr>
            <w:top w:val="none" w:sz="0" w:space="0" w:color="auto"/>
            <w:left w:val="none" w:sz="0" w:space="0" w:color="auto"/>
            <w:bottom w:val="none" w:sz="0" w:space="0" w:color="auto"/>
            <w:right w:val="none" w:sz="0" w:space="0" w:color="auto"/>
          </w:divBdr>
        </w:div>
        <w:div w:id="128937941">
          <w:marLeft w:val="0"/>
          <w:marRight w:val="0"/>
          <w:marTop w:val="0"/>
          <w:marBottom w:val="0"/>
          <w:divBdr>
            <w:top w:val="none" w:sz="0" w:space="0" w:color="auto"/>
            <w:left w:val="none" w:sz="0" w:space="0" w:color="auto"/>
            <w:bottom w:val="none" w:sz="0" w:space="0" w:color="auto"/>
            <w:right w:val="none" w:sz="0" w:space="0" w:color="auto"/>
          </w:divBdr>
        </w:div>
        <w:div w:id="1797943761">
          <w:marLeft w:val="0"/>
          <w:marRight w:val="0"/>
          <w:marTop w:val="0"/>
          <w:marBottom w:val="0"/>
          <w:divBdr>
            <w:top w:val="none" w:sz="0" w:space="0" w:color="auto"/>
            <w:left w:val="none" w:sz="0" w:space="0" w:color="auto"/>
            <w:bottom w:val="none" w:sz="0" w:space="0" w:color="auto"/>
            <w:right w:val="none" w:sz="0" w:space="0" w:color="auto"/>
          </w:divBdr>
        </w:div>
        <w:div w:id="360515129">
          <w:marLeft w:val="0"/>
          <w:marRight w:val="0"/>
          <w:marTop w:val="0"/>
          <w:marBottom w:val="0"/>
          <w:divBdr>
            <w:top w:val="none" w:sz="0" w:space="0" w:color="auto"/>
            <w:left w:val="none" w:sz="0" w:space="0" w:color="auto"/>
            <w:bottom w:val="none" w:sz="0" w:space="0" w:color="auto"/>
            <w:right w:val="none" w:sz="0" w:space="0" w:color="auto"/>
          </w:divBdr>
        </w:div>
        <w:div w:id="931552868">
          <w:marLeft w:val="0"/>
          <w:marRight w:val="0"/>
          <w:marTop w:val="0"/>
          <w:marBottom w:val="0"/>
          <w:divBdr>
            <w:top w:val="none" w:sz="0" w:space="0" w:color="auto"/>
            <w:left w:val="none" w:sz="0" w:space="0" w:color="auto"/>
            <w:bottom w:val="none" w:sz="0" w:space="0" w:color="auto"/>
            <w:right w:val="none" w:sz="0" w:space="0" w:color="auto"/>
          </w:divBdr>
        </w:div>
      </w:divsChild>
    </w:div>
    <w:div w:id="1330981221">
      <w:bodyDiv w:val="1"/>
      <w:marLeft w:val="0"/>
      <w:marRight w:val="0"/>
      <w:marTop w:val="0"/>
      <w:marBottom w:val="0"/>
      <w:divBdr>
        <w:top w:val="none" w:sz="0" w:space="0" w:color="auto"/>
        <w:left w:val="none" w:sz="0" w:space="0" w:color="auto"/>
        <w:bottom w:val="none" w:sz="0" w:space="0" w:color="auto"/>
        <w:right w:val="none" w:sz="0" w:space="0" w:color="auto"/>
      </w:divBdr>
    </w:div>
    <w:div w:id="1333337882">
      <w:bodyDiv w:val="1"/>
      <w:marLeft w:val="0"/>
      <w:marRight w:val="0"/>
      <w:marTop w:val="0"/>
      <w:marBottom w:val="0"/>
      <w:divBdr>
        <w:top w:val="none" w:sz="0" w:space="0" w:color="auto"/>
        <w:left w:val="none" w:sz="0" w:space="0" w:color="auto"/>
        <w:bottom w:val="none" w:sz="0" w:space="0" w:color="auto"/>
        <w:right w:val="none" w:sz="0" w:space="0" w:color="auto"/>
      </w:divBdr>
    </w:div>
    <w:div w:id="1367874399">
      <w:bodyDiv w:val="1"/>
      <w:marLeft w:val="0"/>
      <w:marRight w:val="0"/>
      <w:marTop w:val="0"/>
      <w:marBottom w:val="0"/>
      <w:divBdr>
        <w:top w:val="none" w:sz="0" w:space="0" w:color="auto"/>
        <w:left w:val="none" w:sz="0" w:space="0" w:color="auto"/>
        <w:bottom w:val="none" w:sz="0" w:space="0" w:color="auto"/>
        <w:right w:val="none" w:sz="0" w:space="0" w:color="auto"/>
      </w:divBdr>
    </w:div>
    <w:div w:id="1373337679">
      <w:bodyDiv w:val="1"/>
      <w:marLeft w:val="0"/>
      <w:marRight w:val="0"/>
      <w:marTop w:val="0"/>
      <w:marBottom w:val="0"/>
      <w:divBdr>
        <w:top w:val="none" w:sz="0" w:space="0" w:color="auto"/>
        <w:left w:val="none" w:sz="0" w:space="0" w:color="auto"/>
        <w:bottom w:val="none" w:sz="0" w:space="0" w:color="auto"/>
        <w:right w:val="none" w:sz="0" w:space="0" w:color="auto"/>
      </w:divBdr>
    </w:div>
    <w:div w:id="1386372605">
      <w:bodyDiv w:val="1"/>
      <w:marLeft w:val="0"/>
      <w:marRight w:val="0"/>
      <w:marTop w:val="0"/>
      <w:marBottom w:val="0"/>
      <w:divBdr>
        <w:top w:val="none" w:sz="0" w:space="0" w:color="auto"/>
        <w:left w:val="none" w:sz="0" w:space="0" w:color="auto"/>
        <w:bottom w:val="none" w:sz="0" w:space="0" w:color="auto"/>
        <w:right w:val="none" w:sz="0" w:space="0" w:color="auto"/>
      </w:divBdr>
    </w:div>
    <w:div w:id="1399398693">
      <w:bodyDiv w:val="1"/>
      <w:marLeft w:val="0"/>
      <w:marRight w:val="0"/>
      <w:marTop w:val="0"/>
      <w:marBottom w:val="0"/>
      <w:divBdr>
        <w:top w:val="none" w:sz="0" w:space="0" w:color="auto"/>
        <w:left w:val="none" w:sz="0" w:space="0" w:color="auto"/>
        <w:bottom w:val="none" w:sz="0" w:space="0" w:color="auto"/>
        <w:right w:val="none" w:sz="0" w:space="0" w:color="auto"/>
      </w:divBdr>
    </w:div>
    <w:div w:id="1416125158">
      <w:bodyDiv w:val="1"/>
      <w:marLeft w:val="0"/>
      <w:marRight w:val="0"/>
      <w:marTop w:val="0"/>
      <w:marBottom w:val="0"/>
      <w:divBdr>
        <w:top w:val="none" w:sz="0" w:space="0" w:color="auto"/>
        <w:left w:val="none" w:sz="0" w:space="0" w:color="auto"/>
        <w:bottom w:val="none" w:sz="0" w:space="0" w:color="auto"/>
        <w:right w:val="none" w:sz="0" w:space="0" w:color="auto"/>
      </w:divBdr>
    </w:div>
    <w:div w:id="1442073632">
      <w:bodyDiv w:val="1"/>
      <w:marLeft w:val="0"/>
      <w:marRight w:val="0"/>
      <w:marTop w:val="0"/>
      <w:marBottom w:val="0"/>
      <w:divBdr>
        <w:top w:val="none" w:sz="0" w:space="0" w:color="auto"/>
        <w:left w:val="none" w:sz="0" w:space="0" w:color="auto"/>
        <w:bottom w:val="none" w:sz="0" w:space="0" w:color="auto"/>
        <w:right w:val="none" w:sz="0" w:space="0" w:color="auto"/>
      </w:divBdr>
    </w:div>
    <w:div w:id="1474592462">
      <w:bodyDiv w:val="1"/>
      <w:marLeft w:val="0"/>
      <w:marRight w:val="0"/>
      <w:marTop w:val="0"/>
      <w:marBottom w:val="0"/>
      <w:divBdr>
        <w:top w:val="none" w:sz="0" w:space="0" w:color="auto"/>
        <w:left w:val="none" w:sz="0" w:space="0" w:color="auto"/>
        <w:bottom w:val="none" w:sz="0" w:space="0" w:color="auto"/>
        <w:right w:val="none" w:sz="0" w:space="0" w:color="auto"/>
      </w:divBdr>
    </w:div>
    <w:div w:id="1504971371">
      <w:bodyDiv w:val="1"/>
      <w:marLeft w:val="0"/>
      <w:marRight w:val="0"/>
      <w:marTop w:val="0"/>
      <w:marBottom w:val="0"/>
      <w:divBdr>
        <w:top w:val="none" w:sz="0" w:space="0" w:color="auto"/>
        <w:left w:val="none" w:sz="0" w:space="0" w:color="auto"/>
        <w:bottom w:val="none" w:sz="0" w:space="0" w:color="auto"/>
        <w:right w:val="none" w:sz="0" w:space="0" w:color="auto"/>
      </w:divBdr>
    </w:div>
    <w:div w:id="1565216116">
      <w:bodyDiv w:val="1"/>
      <w:marLeft w:val="0"/>
      <w:marRight w:val="0"/>
      <w:marTop w:val="0"/>
      <w:marBottom w:val="0"/>
      <w:divBdr>
        <w:top w:val="none" w:sz="0" w:space="0" w:color="auto"/>
        <w:left w:val="none" w:sz="0" w:space="0" w:color="auto"/>
        <w:bottom w:val="none" w:sz="0" w:space="0" w:color="auto"/>
        <w:right w:val="none" w:sz="0" w:space="0" w:color="auto"/>
      </w:divBdr>
    </w:div>
    <w:div w:id="1590845190">
      <w:bodyDiv w:val="1"/>
      <w:marLeft w:val="0"/>
      <w:marRight w:val="0"/>
      <w:marTop w:val="0"/>
      <w:marBottom w:val="0"/>
      <w:divBdr>
        <w:top w:val="none" w:sz="0" w:space="0" w:color="auto"/>
        <w:left w:val="none" w:sz="0" w:space="0" w:color="auto"/>
        <w:bottom w:val="none" w:sz="0" w:space="0" w:color="auto"/>
        <w:right w:val="none" w:sz="0" w:space="0" w:color="auto"/>
      </w:divBdr>
    </w:div>
    <w:div w:id="1643077914">
      <w:bodyDiv w:val="1"/>
      <w:marLeft w:val="0"/>
      <w:marRight w:val="0"/>
      <w:marTop w:val="0"/>
      <w:marBottom w:val="0"/>
      <w:divBdr>
        <w:top w:val="none" w:sz="0" w:space="0" w:color="auto"/>
        <w:left w:val="none" w:sz="0" w:space="0" w:color="auto"/>
        <w:bottom w:val="none" w:sz="0" w:space="0" w:color="auto"/>
        <w:right w:val="none" w:sz="0" w:space="0" w:color="auto"/>
      </w:divBdr>
    </w:div>
    <w:div w:id="1699114528">
      <w:bodyDiv w:val="1"/>
      <w:marLeft w:val="0"/>
      <w:marRight w:val="0"/>
      <w:marTop w:val="0"/>
      <w:marBottom w:val="0"/>
      <w:divBdr>
        <w:top w:val="none" w:sz="0" w:space="0" w:color="auto"/>
        <w:left w:val="none" w:sz="0" w:space="0" w:color="auto"/>
        <w:bottom w:val="none" w:sz="0" w:space="0" w:color="auto"/>
        <w:right w:val="none" w:sz="0" w:space="0" w:color="auto"/>
      </w:divBdr>
    </w:div>
    <w:div w:id="1752703767">
      <w:bodyDiv w:val="1"/>
      <w:marLeft w:val="0"/>
      <w:marRight w:val="0"/>
      <w:marTop w:val="0"/>
      <w:marBottom w:val="0"/>
      <w:divBdr>
        <w:top w:val="none" w:sz="0" w:space="0" w:color="auto"/>
        <w:left w:val="none" w:sz="0" w:space="0" w:color="auto"/>
        <w:bottom w:val="none" w:sz="0" w:space="0" w:color="auto"/>
        <w:right w:val="none" w:sz="0" w:space="0" w:color="auto"/>
      </w:divBdr>
    </w:div>
    <w:div w:id="1787001123">
      <w:bodyDiv w:val="1"/>
      <w:marLeft w:val="0"/>
      <w:marRight w:val="0"/>
      <w:marTop w:val="0"/>
      <w:marBottom w:val="0"/>
      <w:divBdr>
        <w:top w:val="none" w:sz="0" w:space="0" w:color="auto"/>
        <w:left w:val="none" w:sz="0" w:space="0" w:color="auto"/>
        <w:bottom w:val="none" w:sz="0" w:space="0" w:color="auto"/>
        <w:right w:val="none" w:sz="0" w:space="0" w:color="auto"/>
      </w:divBdr>
    </w:div>
    <w:div w:id="1819418610">
      <w:bodyDiv w:val="1"/>
      <w:marLeft w:val="0"/>
      <w:marRight w:val="0"/>
      <w:marTop w:val="0"/>
      <w:marBottom w:val="0"/>
      <w:divBdr>
        <w:top w:val="none" w:sz="0" w:space="0" w:color="auto"/>
        <w:left w:val="none" w:sz="0" w:space="0" w:color="auto"/>
        <w:bottom w:val="none" w:sz="0" w:space="0" w:color="auto"/>
        <w:right w:val="none" w:sz="0" w:space="0" w:color="auto"/>
      </w:divBdr>
    </w:div>
    <w:div w:id="1850019957">
      <w:bodyDiv w:val="1"/>
      <w:marLeft w:val="0"/>
      <w:marRight w:val="0"/>
      <w:marTop w:val="0"/>
      <w:marBottom w:val="0"/>
      <w:divBdr>
        <w:top w:val="none" w:sz="0" w:space="0" w:color="auto"/>
        <w:left w:val="none" w:sz="0" w:space="0" w:color="auto"/>
        <w:bottom w:val="none" w:sz="0" w:space="0" w:color="auto"/>
        <w:right w:val="none" w:sz="0" w:space="0" w:color="auto"/>
      </w:divBdr>
    </w:div>
    <w:div w:id="1851942594">
      <w:bodyDiv w:val="1"/>
      <w:marLeft w:val="0"/>
      <w:marRight w:val="0"/>
      <w:marTop w:val="0"/>
      <w:marBottom w:val="0"/>
      <w:divBdr>
        <w:top w:val="none" w:sz="0" w:space="0" w:color="auto"/>
        <w:left w:val="none" w:sz="0" w:space="0" w:color="auto"/>
        <w:bottom w:val="none" w:sz="0" w:space="0" w:color="auto"/>
        <w:right w:val="none" w:sz="0" w:space="0" w:color="auto"/>
      </w:divBdr>
    </w:div>
    <w:div w:id="1858273675">
      <w:bodyDiv w:val="1"/>
      <w:marLeft w:val="0"/>
      <w:marRight w:val="0"/>
      <w:marTop w:val="0"/>
      <w:marBottom w:val="0"/>
      <w:divBdr>
        <w:top w:val="none" w:sz="0" w:space="0" w:color="auto"/>
        <w:left w:val="none" w:sz="0" w:space="0" w:color="auto"/>
        <w:bottom w:val="none" w:sz="0" w:space="0" w:color="auto"/>
        <w:right w:val="none" w:sz="0" w:space="0" w:color="auto"/>
      </w:divBdr>
    </w:div>
    <w:div w:id="1861115950">
      <w:bodyDiv w:val="1"/>
      <w:marLeft w:val="0"/>
      <w:marRight w:val="0"/>
      <w:marTop w:val="0"/>
      <w:marBottom w:val="0"/>
      <w:divBdr>
        <w:top w:val="none" w:sz="0" w:space="0" w:color="auto"/>
        <w:left w:val="none" w:sz="0" w:space="0" w:color="auto"/>
        <w:bottom w:val="none" w:sz="0" w:space="0" w:color="auto"/>
        <w:right w:val="none" w:sz="0" w:space="0" w:color="auto"/>
      </w:divBdr>
    </w:div>
    <w:div w:id="1868517864">
      <w:bodyDiv w:val="1"/>
      <w:marLeft w:val="0"/>
      <w:marRight w:val="0"/>
      <w:marTop w:val="0"/>
      <w:marBottom w:val="0"/>
      <w:divBdr>
        <w:top w:val="none" w:sz="0" w:space="0" w:color="auto"/>
        <w:left w:val="none" w:sz="0" w:space="0" w:color="auto"/>
        <w:bottom w:val="none" w:sz="0" w:space="0" w:color="auto"/>
        <w:right w:val="none" w:sz="0" w:space="0" w:color="auto"/>
      </w:divBdr>
    </w:div>
    <w:div w:id="1882011921">
      <w:bodyDiv w:val="1"/>
      <w:marLeft w:val="0"/>
      <w:marRight w:val="0"/>
      <w:marTop w:val="0"/>
      <w:marBottom w:val="0"/>
      <w:divBdr>
        <w:top w:val="none" w:sz="0" w:space="0" w:color="auto"/>
        <w:left w:val="none" w:sz="0" w:space="0" w:color="auto"/>
        <w:bottom w:val="none" w:sz="0" w:space="0" w:color="auto"/>
        <w:right w:val="none" w:sz="0" w:space="0" w:color="auto"/>
      </w:divBdr>
    </w:div>
    <w:div w:id="1885869109">
      <w:bodyDiv w:val="1"/>
      <w:marLeft w:val="0"/>
      <w:marRight w:val="0"/>
      <w:marTop w:val="0"/>
      <w:marBottom w:val="0"/>
      <w:divBdr>
        <w:top w:val="none" w:sz="0" w:space="0" w:color="auto"/>
        <w:left w:val="none" w:sz="0" w:space="0" w:color="auto"/>
        <w:bottom w:val="none" w:sz="0" w:space="0" w:color="auto"/>
        <w:right w:val="none" w:sz="0" w:space="0" w:color="auto"/>
      </w:divBdr>
    </w:div>
    <w:div w:id="1898393320">
      <w:bodyDiv w:val="1"/>
      <w:marLeft w:val="0"/>
      <w:marRight w:val="0"/>
      <w:marTop w:val="0"/>
      <w:marBottom w:val="0"/>
      <w:divBdr>
        <w:top w:val="none" w:sz="0" w:space="0" w:color="auto"/>
        <w:left w:val="none" w:sz="0" w:space="0" w:color="auto"/>
        <w:bottom w:val="none" w:sz="0" w:space="0" w:color="auto"/>
        <w:right w:val="none" w:sz="0" w:space="0" w:color="auto"/>
      </w:divBdr>
    </w:div>
    <w:div w:id="1908421905">
      <w:bodyDiv w:val="1"/>
      <w:marLeft w:val="0"/>
      <w:marRight w:val="0"/>
      <w:marTop w:val="0"/>
      <w:marBottom w:val="0"/>
      <w:divBdr>
        <w:top w:val="none" w:sz="0" w:space="0" w:color="auto"/>
        <w:left w:val="none" w:sz="0" w:space="0" w:color="auto"/>
        <w:bottom w:val="none" w:sz="0" w:space="0" w:color="auto"/>
        <w:right w:val="none" w:sz="0" w:space="0" w:color="auto"/>
      </w:divBdr>
    </w:div>
    <w:div w:id="1926257653">
      <w:bodyDiv w:val="1"/>
      <w:marLeft w:val="0"/>
      <w:marRight w:val="0"/>
      <w:marTop w:val="0"/>
      <w:marBottom w:val="0"/>
      <w:divBdr>
        <w:top w:val="none" w:sz="0" w:space="0" w:color="auto"/>
        <w:left w:val="none" w:sz="0" w:space="0" w:color="auto"/>
        <w:bottom w:val="none" w:sz="0" w:space="0" w:color="auto"/>
        <w:right w:val="none" w:sz="0" w:space="0" w:color="auto"/>
      </w:divBdr>
    </w:div>
    <w:div w:id="1970234564">
      <w:bodyDiv w:val="1"/>
      <w:marLeft w:val="0"/>
      <w:marRight w:val="0"/>
      <w:marTop w:val="0"/>
      <w:marBottom w:val="0"/>
      <w:divBdr>
        <w:top w:val="none" w:sz="0" w:space="0" w:color="auto"/>
        <w:left w:val="none" w:sz="0" w:space="0" w:color="auto"/>
        <w:bottom w:val="none" w:sz="0" w:space="0" w:color="auto"/>
        <w:right w:val="none" w:sz="0" w:space="0" w:color="auto"/>
      </w:divBdr>
    </w:div>
    <w:div w:id="1970667743">
      <w:bodyDiv w:val="1"/>
      <w:marLeft w:val="0"/>
      <w:marRight w:val="0"/>
      <w:marTop w:val="0"/>
      <w:marBottom w:val="0"/>
      <w:divBdr>
        <w:top w:val="none" w:sz="0" w:space="0" w:color="auto"/>
        <w:left w:val="none" w:sz="0" w:space="0" w:color="auto"/>
        <w:bottom w:val="none" w:sz="0" w:space="0" w:color="auto"/>
        <w:right w:val="none" w:sz="0" w:space="0" w:color="auto"/>
      </w:divBdr>
    </w:div>
    <w:div w:id="1977098110">
      <w:bodyDiv w:val="1"/>
      <w:marLeft w:val="0"/>
      <w:marRight w:val="0"/>
      <w:marTop w:val="0"/>
      <w:marBottom w:val="0"/>
      <w:divBdr>
        <w:top w:val="none" w:sz="0" w:space="0" w:color="auto"/>
        <w:left w:val="none" w:sz="0" w:space="0" w:color="auto"/>
        <w:bottom w:val="none" w:sz="0" w:space="0" w:color="auto"/>
        <w:right w:val="none" w:sz="0" w:space="0" w:color="auto"/>
      </w:divBdr>
    </w:div>
    <w:div w:id="1978298920">
      <w:bodyDiv w:val="1"/>
      <w:marLeft w:val="0"/>
      <w:marRight w:val="0"/>
      <w:marTop w:val="0"/>
      <w:marBottom w:val="0"/>
      <w:divBdr>
        <w:top w:val="none" w:sz="0" w:space="0" w:color="auto"/>
        <w:left w:val="none" w:sz="0" w:space="0" w:color="auto"/>
        <w:bottom w:val="none" w:sz="0" w:space="0" w:color="auto"/>
        <w:right w:val="none" w:sz="0" w:space="0" w:color="auto"/>
      </w:divBdr>
    </w:div>
    <w:div w:id="1997610092">
      <w:bodyDiv w:val="1"/>
      <w:marLeft w:val="0"/>
      <w:marRight w:val="0"/>
      <w:marTop w:val="0"/>
      <w:marBottom w:val="0"/>
      <w:divBdr>
        <w:top w:val="none" w:sz="0" w:space="0" w:color="auto"/>
        <w:left w:val="none" w:sz="0" w:space="0" w:color="auto"/>
        <w:bottom w:val="none" w:sz="0" w:space="0" w:color="auto"/>
        <w:right w:val="none" w:sz="0" w:space="0" w:color="auto"/>
      </w:divBdr>
    </w:div>
    <w:div w:id="1999073099">
      <w:bodyDiv w:val="1"/>
      <w:marLeft w:val="0"/>
      <w:marRight w:val="0"/>
      <w:marTop w:val="0"/>
      <w:marBottom w:val="0"/>
      <w:divBdr>
        <w:top w:val="none" w:sz="0" w:space="0" w:color="auto"/>
        <w:left w:val="none" w:sz="0" w:space="0" w:color="auto"/>
        <w:bottom w:val="none" w:sz="0" w:space="0" w:color="auto"/>
        <w:right w:val="none" w:sz="0" w:space="0" w:color="auto"/>
      </w:divBdr>
    </w:div>
    <w:div w:id="2063942392">
      <w:bodyDiv w:val="1"/>
      <w:marLeft w:val="0"/>
      <w:marRight w:val="0"/>
      <w:marTop w:val="0"/>
      <w:marBottom w:val="0"/>
      <w:divBdr>
        <w:top w:val="none" w:sz="0" w:space="0" w:color="auto"/>
        <w:left w:val="none" w:sz="0" w:space="0" w:color="auto"/>
        <w:bottom w:val="none" w:sz="0" w:space="0" w:color="auto"/>
        <w:right w:val="none" w:sz="0" w:space="0" w:color="auto"/>
      </w:divBdr>
    </w:div>
    <w:div w:id="2072919155">
      <w:bodyDiv w:val="1"/>
      <w:marLeft w:val="0"/>
      <w:marRight w:val="0"/>
      <w:marTop w:val="0"/>
      <w:marBottom w:val="0"/>
      <w:divBdr>
        <w:top w:val="none" w:sz="0" w:space="0" w:color="auto"/>
        <w:left w:val="none" w:sz="0" w:space="0" w:color="auto"/>
        <w:bottom w:val="none" w:sz="0" w:space="0" w:color="auto"/>
        <w:right w:val="none" w:sz="0" w:space="0" w:color="auto"/>
      </w:divBdr>
    </w:div>
    <w:div w:id="2082435958">
      <w:bodyDiv w:val="1"/>
      <w:marLeft w:val="0"/>
      <w:marRight w:val="0"/>
      <w:marTop w:val="0"/>
      <w:marBottom w:val="0"/>
      <w:divBdr>
        <w:top w:val="none" w:sz="0" w:space="0" w:color="auto"/>
        <w:left w:val="none" w:sz="0" w:space="0" w:color="auto"/>
        <w:bottom w:val="none" w:sz="0" w:space="0" w:color="auto"/>
        <w:right w:val="none" w:sz="0" w:space="0" w:color="auto"/>
      </w:divBdr>
    </w:div>
    <w:div w:id="2103911402">
      <w:bodyDiv w:val="1"/>
      <w:marLeft w:val="0"/>
      <w:marRight w:val="0"/>
      <w:marTop w:val="0"/>
      <w:marBottom w:val="0"/>
      <w:divBdr>
        <w:top w:val="none" w:sz="0" w:space="0" w:color="auto"/>
        <w:left w:val="none" w:sz="0" w:space="0" w:color="auto"/>
        <w:bottom w:val="none" w:sz="0" w:space="0" w:color="auto"/>
        <w:right w:val="none" w:sz="0" w:space="0" w:color="auto"/>
      </w:divBdr>
    </w:div>
    <w:div w:id="21162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varnomen.hgvs.org" TargetMode="Externa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23F95-1B42-4068-AF50-BD131CD5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66</Pages>
  <Words>10966</Words>
  <Characters>62507</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AmoyDx</dc:creator>
  <cp:lastModifiedBy>嵇 梦晨</cp:lastModifiedBy>
  <cp:revision>354</cp:revision>
  <cp:lastPrinted>2021-11-24T02:17:00Z</cp:lastPrinted>
  <dcterms:created xsi:type="dcterms:W3CDTF">2022-06-08T07:59:00Z</dcterms:created>
  <dcterms:modified xsi:type="dcterms:W3CDTF">2022-09-08T05:03:00Z</dcterms:modified>
</cp:coreProperties>
</file>