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39BB3" w14:textId="77777777" w:rsidR="009847F3" w:rsidRDefault="00437A62">
      <w:bookmarkStart w:id="0" w:name="_Hlk42200178"/>
      <w:r>
        <w:rPr>
          <w:noProof/>
        </w:rPr>
        <w:drawing>
          <wp:anchor distT="0" distB="0" distL="114300" distR="114300" simplePos="0" relativeHeight="251692032" behindDoc="0" locked="0" layoutInCell="1" allowOverlap="1" wp14:anchorId="16D22552" wp14:editId="15B1B871">
            <wp:simplePos x="0" y="0"/>
            <wp:positionH relativeFrom="page">
              <wp:align>right</wp:align>
            </wp:positionH>
            <wp:positionV relativeFrom="paragraph">
              <wp:posOffset>-914400</wp:posOffset>
            </wp:positionV>
            <wp:extent cx="7543165" cy="10748645"/>
            <wp:effectExtent l="0" t="0" r="63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165" cy="10748645"/>
                    </a:xfrm>
                    <a:prstGeom prst="rect">
                      <a:avLst/>
                    </a:prstGeom>
                    <a:noFill/>
                    <a:ln>
                      <a:noFill/>
                    </a:ln>
                  </pic:spPr>
                </pic:pic>
              </a:graphicData>
            </a:graphic>
          </wp:anchor>
        </w:drawing>
      </w:r>
    </w:p>
    <w:p w14:paraId="07790264" w14:textId="77777777" w:rsidR="009847F3" w:rsidRDefault="009847F3"/>
    <w:bookmarkEnd w:id="0"/>
    <w:p w14:paraId="485D5A12" w14:textId="77777777" w:rsidR="009847F3" w:rsidRDefault="009847F3">
      <w:pPr>
        <w:sectPr w:rsidR="009847F3">
          <w:headerReference w:type="default" r:id="rId10"/>
          <w:footerReference w:type="default" r:id="rId11"/>
          <w:pgSz w:w="11906" w:h="16838"/>
          <w:pgMar w:top="1440" w:right="1800" w:bottom="1440" w:left="1800" w:header="851" w:footer="992" w:gutter="0"/>
          <w:cols w:space="425"/>
          <w:docGrid w:type="lines" w:linePitch="312"/>
        </w:sectPr>
      </w:pPr>
    </w:p>
    <w:p w14:paraId="405530AB" w14:textId="77777777" w:rsidR="009847F3" w:rsidRDefault="009847F3"/>
    <w:tbl>
      <w:tblPr>
        <w:tblStyle w:val="ae"/>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9847F3" w14:paraId="62D9720A" w14:textId="77777777">
        <w:tc>
          <w:tcPr>
            <w:tcW w:w="9571" w:type="dxa"/>
          </w:tcPr>
          <w:p w14:paraId="1F38D894" w14:textId="77777777" w:rsidR="009847F3" w:rsidRDefault="00437A62">
            <w:pPr>
              <w:rPr>
                <w:rFonts w:ascii="思源黑体 CN Bold" w:eastAsia="思源黑体 CN Bold" w:hAnsi="思源黑体 CN Bold"/>
                <w:b/>
                <w:bCs/>
                <w:color w:val="3F8D67"/>
                <w:spacing w:val="-8"/>
                <w:sz w:val="48"/>
                <w:szCs w:val="48"/>
              </w:rPr>
            </w:pPr>
            <w:bookmarkStart w:id="1" w:name="1:_????"/>
            <w:bookmarkEnd w:id="1"/>
            <w:r>
              <w:rPr>
                <w:rFonts w:ascii="思源黑体 CN Bold" w:eastAsia="思源黑体 CN Bold" w:hAnsi="思源黑体 CN Bold" w:hint="eastAsia"/>
                <w:b/>
                <w:bCs/>
                <w:color w:val="3F8D67"/>
                <w:spacing w:val="-8"/>
                <w:sz w:val="48"/>
                <w:szCs w:val="48"/>
              </w:rPr>
              <w:t>致客户</w:t>
            </w:r>
          </w:p>
        </w:tc>
      </w:tr>
    </w:tbl>
    <w:p w14:paraId="4AF8E663" w14:textId="77777777" w:rsidR="009847F3" w:rsidRDefault="009847F3">
      <w:pPr>
        <w:spacing w:line="380" w:lineRule="exact"/>
        <w:rPr>
          <w:rFonts w:ascii="思源黑体 CN Normal" w:eastAsia="思源黑体 CN Normal" w:hAnsi="思源黑体 CN Normal"/>
          <w:b/>
          <w:bCs/>
          <w:spacing w:val="-8"/>
          <w:szCs w:val="21"/>
        </w:rPr>
      </w:pPr>
    </w:p>
    <w:p w14:paraId="4BEA1CED" w14:textId="7EDCEC01" w:rsidR="009847F3" w:rsidRDefault="00437A62">
      <w:pPr>
        <w:spacing w:line="380" w:lineRule="exact"/>
        <w:ind w:rightChars="250" w:right="525"/>
        <w:rPr>
          <w:rFonts w:ascii="思源黑体 CN Bold" w:eastAsia="思源黑体 CN Bold" w:hAnsi="思源黑体 CN Bold"/>
          <w:b/>
          <w:bCs/>
          <w:color w:val="404040" w:themeColor="text1" w:themeTint="BF"/>
          <w:spacing w:val="-8"/>
          <w:szCs w:val="21"/>
        </w:rPr>
      </w:pPr>
      <w:r>
        <w:rPr>
          <w:rFonts w:ascii="思源黑体 CN Bold" w:eastAsia="思源黑体 CN Bold" w:hAnsi="思源黑体 CN Bold" w:hint="eastAsia"/>
          <w:b/>
          <w:bCs/>
          <w:color w:val="404040" w:themeColor="text1" w:themeTint="BF"/>
          <w:spacing w:val="-8"/>
          <w:szCs w:val="21"/>
        </w:rPr>
        <w:t xml:space="preserve">尊敬的 </w:t>
      </w:r>
      <w:bookmarkStart w:id="2" w:name="_Hlk99010777"/>
      <w:r w:rsidR="00B6476E" w:rsidRPr="000E73A5">
        <w:rPr>
          <w:rFonts w:ascii="思源黑体 CN Bold" w:eastAsia="思源黑体 CN Bold" w:hAnsi="思源黑体 CN Bold"/>
          <w:b/>
          <w:bCs/>
          <w:color w:val="404040" w:themeColor="text1" w:themeTint="BF"/>
          <w:spacing w:val="-8"/>
          <w:szCs w:val="21"/>
        </w:rPr>
        <w:t>{{sample.patient_name}}</w:t>
      </w:r>
      <w:r w:rsidR="00B6476E" w:rsidRPr="00C73FB1">
        <w:rPr>
          <w:rFonts w:ascii="思源黑体 CN Bold" w:eastAsia="思源黑体 CN Bold" w:hAnsi="思源黑体 CN Bold"/>
          <w:b/>
          <w:bCs/>
          <w:color w:val="404040" w:themeColor="text1" w:themeTint="BF"/>
          <w:spacing w:val="-8"/>
          <w:szCs w:val="21"/>
        </w:rPr>
        <w:t xml:space="preserve"> </w:t>
      </w:r>
      <w:bookmarkEnd w:id="2"/>
      <w:r w:rsidR="00B6476E">
        <w:rPr>
          <w:rFonts w:ascii="思源黑体 CN Bold" w:eastAsia="思源黑体 CN Bold" w:hAnsi="思源黑体 CN Bold" w:hint="eastAsia"/>
          <w:b/>
          <w:bCs/>
          <w:color w:val="404040" w:themeColor="text1" w:themeTint="BF"/>
          <w:spacing w:val="-8"/>
          <w:szCs w:val="21"/>
        </w:rPr>
        <w:t>{%if</w:t>
      </w:r>
      <w:r w:rsidR="00B6476E">
        <w:rPr>
          <w:rFonts w:ascii="思源黑体 CN Bold" w:eastAsia="思源黑体 CN Bold" w:hAnsi="思源黑体 CN Bold"/>
          <w:b/>
          <w:bCs/>
          <w:color w:val="404040" w:themeColor="text1" w:themeTint="BF"/>
          <w:spacing w:val="-8"/>
          <w:szCs w:val="21"/>
        </w:rPr>
        <w:t xml:space="preserve"> </w:t>
      </w:r>
      <w:r w:rsidR="00B6476E" w:rsidRPr="006F18C6">
        <w:rPr>
          <w:rFonts w:ascii="思源黑体 CN Bold" w:eastAsia="思源黑体 CN Bold" w:hAnsi="思源黑体 CN Bold"/>
          <w:b/>
          <w:bCs/>
          <w:color w:val="404040" w:themeColor="text1" w:themeTint="BF"/>
          <w:spacing w:val="-8"/>
          <w:szCs w:val="21"/>
        </w:rPr>
        <w:t>sample.gender</w:t>
      </w:r>
      <w:r w:rsidR="00B6476E" w:rsidRPr="006F18C6">
        <w:rPr>
          <w:rFonts w:ascii="思源黑体 CN Bold" w:eastAsia="思源黑体 CN Bold" w:hAnsi="思源黑体 CN Bold" w:hint="eastAsia"/>
          <w:b/>
          <w:bCs/>
          <w:color w:val="404040" w:themeColor="text1" w:themeTint="BF"/>
          <w:spacing w:val="-8"/>
          <w:szCs w:val="21"/>
        </w:rPr>
        <w:t xml:space="preserve"> </w:t>
      </w:r>
      <w:r w:rsidR="00B6476E">
        <w:rPr>
          <w:rFonts w:ascii="思源黑体 CN Bold" w:eastAsia="思源黑体 CN Bold" w:hAnsi="思源黑体 CN Bold"/>
          <w:b/>
          <w:bCs/>
          <w:color w:val="404040" w:themeColor="text1" w:themeTint="BF"/>
          <w:spacing w:val="-8"/>
          <w:szCs w:val="21"/>
        </w:rPr>
        <w:t>==”</w:t>
      </w:r>
      <w:r w:rsidR="00B6476E">
        <w:rPr>
          <w:rFonts w:ascii="思源黑体 CN Bold" w:eastAsia="思源黑体 CN Bold" w:hAnsi="思源黑体 CN Bold" w:hint="eastAsia"/>
          <w:b/>
          <w:bCs/>
          <w:color w:val="404040" w:themeColor="text1" w:themeTint="BF"/>
          <w:spacing w:val="-8"/>
          <w:szCs w:val="21"/>
        </w:rPr>
        <w:t>男</w:t>
      </w:r>
      <w:r w:rsidR="00B6476E">
        <w:rPr>
          <w:rFonts w:ascii="思源黑体 CN Bold" w:eastAsia="思源黑体 CN Bold" w:hAnsi="思源黑体 CN Bold"/>
          <w:b/>
          <w:bCs/>
          <w:color w:val="404040" w:themeColor="text1" w:themeTint="BF"/>
          <w:spacing w:val="-8"/>
          <w:szCs w:val="21"/>
        </w:rPr>
        <w:t>”</w:t>
      </w:r>
      <w:r w:rsidR="00B6476E">
        <w:rPr>
          <w:rFonts w:ascii="思源黑体 CN Bold" w:eastAsia="思源黑体 CN Bold" w:hAnsi="思源黑体 CN Bold" w:hint="eastAsia"/>
          <w:b/>
          <w:bCs/>
          <w:color w:val="404040" w:themeColor="text1" w:themeTint="BF"/>
          <w:spacing w:val="-8"/>
          <w:szCs w:val="21"/>
        </w:rPr>
        <w:t>%}先生{%elif</w:t>
      </w:r>
      <w:r w:rsidR="00B6476E">
        <w:rPr>
          <w:rFonts w:ascii="思源黑体 CN Bold" w:eastAsia="思源黑体 CN Bold" w:hAnsi="思源黑体 CN Bold"/>
          <w:b/>
          <w:bCs/>
          <w:color w:val="404040" w:themeColor="text1" w:themeTint="BF"/>
          <w:spacing w:val="-8"/>
          <w:szCs w:val="21"/>
        </w:rPr>
        <w:t xml:space="preserve"> sample.gender==”</w:t>
      </w:r>
      <w:r w:rsidR="00B6476E">
        <w:rPr>
          <w:rFonts w:ascii="思源黑体 CN Bold" w:eastAsia="思源黑体 CN Bold" w:hAnsi="思源黑体 CN Bold" w:hint="eastAsia"/>
          <w:b/>
          <w:bCs/>
          <w:color w:val="404040" w:themeColor="text1" w:themeTint="BF"/>
          <w:spacing w:val="-8"/>
          <w:szCs w:val="21"/>
        </w:rPr>
        <w:t>女</w:t>
      </w:r>
      <w:r w:rsidR="00B6476E">
        <w:rPr>
          <w:rFonts w:ascii="思源黑体 CN Bold" w:eastAsia="思源黑体 CN Bold" w:hAnsi="思源黑体 CN Bold"/>
          <w:b/>
          <w:bCs/>
          <w:color w:val="404040" w:themeColor="text1" w:themeTint="BF"/>
          <w:spacing w:val="-8"/>
          <w:szCs w:val="21"/>
        </w:rPr>
        <w:t>”</w:t>
      </w:r>
      <w:r w:rsidR="00B6476E">
        <w:rPr>
          <w:rFonts w:ascii="思源黑体 CN Bold" w:eastAsia="思源黑体 CN Bold" w:hAnsi="思源黑体 CN Bold" w:hint="eastAsia"/>
          <w:b/>
          <w:bCs/>
          <w:color w:val="404040" w:themeColor="text1" w:themeTint="BF"/>
          <w:spacing w:val="-8"/>
          <w:szCs w:val="21"/>
        </w:rPr>
        <w:t>%}女士{%else%}先生/</w:t>
      </w:r>
      <w:r w:rsidR="00B6476E" w:rsidRPr="00C73FB1">
        <w:rPr>
          <w:rFonts w:ascii="思源黑体 CN Bold" w:eastAsia="思源黑体 CN Bold" w:hAnsi="思源黑体 CN Bold"/>
          <w:b/>
          <w:bCs/>
          <w:color w:val="404040" w:themeColor="text1" w:themeTint="BF"/>
          <w:spacing w:val="-8"/>
          <w:szCs w:val="21"/>
        </w:rPr>
        <w:t>女士</w:t>
      </w:r>
      <w:r w:rsidR="00B6476E">
        <w:rPr>
          <w:rFonts w:ascii="思源黑体 CN Bold" w:eastAsia="思源黑体 CN Bold" w:hAnsi="思源黑体 CN Bold" w:hint="eastAsia"/>
          <w:b/>
          <w:bCs/>
          <w:color w:val="404040" w:themeColor="text1" w:themeTint="BF"/>
          <w:spacing w:val="-8"/>
          <w:szCs w:val="21"/>
        </w:rPr>
        <w:t>{%endif%}：</w:t>
      </w:r>
    </w:p>
    <w:p w14:paraId="7C56D620" w14:textId="77777777" w:rsidR="00B6476E" w:rsidRDefault="00B6476E">
      <w:pPr>
        <w:spacing w:line="380" w:lineRule="exact"/>
        <w:ind w:rightChars="250" w:right="525"/>
        <w:rPr>
          <w:rFonts w:ascii="思源黑体 CN Normal" w:eastAsia="思源黑体 CN Normal" w:hAnsi="思源黑体 CN Normal"/>
          <w:color w:val="404040" w:themeColor="text1" w:themeTint="BF"/>
          <w:spacing w:val="-8"/>
          <w:szCs w:val="21"/>
        </w:rPr>
      </w:pPr>
    </w:p>
    <w:p w14:paraId="6F649373" w14:textId="77777777" w:rsidR="009847F3" w:rsidRDefault="00437A62">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0799D70" w14:textId="77777777" w:rsidR="009847F3" w:rsidRDefault="009847F3">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54999280"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感谢您的选择与信任！</w:t>
      </w:r>
    </w:p>
    <w:p w14:paraId="229616EA"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2F9C8DA"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上海厦维医学检验实验室和</w:t>
      </w:r>
      <w:r w:rsidR="000F5A64" w:rsidRPr="000F5A64">
        <w:rPr>
          <w:rFonts w:ascii="思源黑体 CN Normal" w:eastAsia="思源黑体 CN Normal" w:hAnsi="思源黑体 CN Normal" w:hint="eastAsia"/>
          <w:color w:val="404040" w:themeColor="text1" w:themeTint="BF"/>
          <w:spacing w:val="-8"/>
          <w:szCs w:val="21"/>
        </w:rPr>
        <w:t>厦门艾德医学检验实验室</w:t>
      </w:r>
      <w:r>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739B35B9"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2468F504"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698C6933"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4AACC60F"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613702F1"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678BB0F"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30ACEA51"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4A60448"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厦门艾德生物祝您早日康复！</w:t>
      </w:r>
    </w:p>
    <w:p w14:paraId="1FFF3CB6" w14:textId="77777777" w:rsidR="009847F3" w:rsidRDefault="009847F3">
      <w:pPr>
        <w:spacing w:line="380" w:lineRule="exact"/>
        <w:ind w:leftChars="1080" w:left="2268"/>
        <w:rPr>
          <w:rFonts w:ascii="思源黑体 CN Normal" w:eastAsia="思源黑体 CN Normal" w:hAnsi="思源黑体 CN Normal"/>
          <w:spacing w:val="-8"/>
          <w:szCs w:val="21"/>
        </w:rPr>
      </w:pPr>
    </w:p>
    <w:p w14:paraId="1DC8E404" w14:textId="77777777" w:rsidR="009847F3" w:rsidRDefault="00437A62">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1688960" behindDoc="0" locked="0" layoutInCell="1" allowOverlap="1" wp14:anchorId="5719B511" wp14:editId="1044406B">
            <wp:simplePos x="0" y="0"/>
            <wp:positionH relativeFrom="column">
              <wp:posOffset>3961765</wp:posOffset>
            </wp:positionH>
            <wp:positionV relativeFrom="paragraph">
              <wp:posOffset>26035</wp:posOffset>
            </wp:positionV>
            <wp:extent cx="1952625" cy="790575"/>
            <wp:effectExtent l="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p>
    <w:p w14:paraId="3EE03562" w14:textId="77777777" w:rsidR="009847F3" w:rsidRDefault="009847F3">
      <w:pPr>
        <w:spacing w:line="380" w:lineRule="exact"/>
        <w:rPr>
          <w:rFonts w:ascii="思源黑体 CN Normal" w:eastAsia="思源黑体 CN Normal" w:hAnsi="思源黑体 CN Normal"/>
          <w:color w:val="262626" w:themeColor="text1" w:themeTint="D9"/>
          <w:spacing w:val="-8"/>
          <w:szCs w:val="21"/>
        </w:rPr>
        <w:sectPr w:rsidR="009847F3">
          <w:footerReference w:type="default" r:id="rId13"/>
          <w:pgSz w:w="11906" w:h="16838"/>
          <w:pgMar w:top="1440" w:right="794" w:bottom="1440" w:left="1531" w:header="851" w:footer="992" w:gutter="0"/>
          <w:cols w:space="425"/>
          <w:docGrid w:type="lines" w:linePitch="312"/>
        </w:sectPr>
      </w:pPr>
    </w:p>
    <w:p w14:paraId="3A6CD8D4" w14:textId="77777777" w:rsidR="009847F3" w:rsidRDefault="009847F3">
      <w:pPr>
        <w:widowControl/>
        <w:jc w:val="left"/>
        <w:rPr>
          <w:rFonts w:ascii="幼圆" w:eastAsia="幼圆" w:hAnsi="微软雅黑"/>
          <w:b/>
          <w:color w:val="404040" w:themeColor="text1" w:themeTint="BF"/>
          <w:sz w:val="32"/>
          <w:szCs w:val="32"/>
        </w:rPr>
      </w:pPr>
    </w:p>
    <w:tbl>
      <w:tblPr>
        <w:tblStyle w:val="ae"/>
        <w:tblW w:w="8329"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09"/>
        <w:gridCol w:w="4499"/>
        <w:gridCol w:w="1125"/>
      </w:tblGrid>
      <w:tr w:rsidR="009847F3" w14:paraId="5D87D36A" w14:textId="77777777">
        <w:trPr>
          <w:trHeight w:hRule="exact" w:val="567"/>
        </w:trPr>
        <w:tc>
          <w:tcPr>
            <w:tcW w:w="1996" w:type="dxa"/>
            <w:vMerge w:val="restart"/>
            <w:textDirection w:val="tbRl"/>
          </w:tcPr>
          <w:p w14:paraId="7CC709E3" w14:textId="77777777" w:rsidR="009847F3" w:rsidRDefault="00437A62">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1687936" behindDoc="0" locked="0" layoutInCell="1" allowOverlap="1" wp14:anchorId="25680A49" wp14:editId="235F5BF4">
                      <wp:simplePos x="0" y="0"/>
                      <wp:positionH relativeFrom="column">
                        <wp:posOffset>-748030</wp:posOffset>
                      </wp:positionH>
                      <wp:positionV relativeFrom="paragraph">
                        <wp:posOffset>1502410</wp:posOffset>
                      </wp:positionV>
                      <wp:extent cx="511175" cy="859790"/>
                      <wp:effectExtent l="0" t="0" r="22225" b="17145"/>
                      <wp:wrapNone/>
                      <wp:docPr id="4" name="文本框 4"/>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0EA0047F" w14:textId="77777777" w:rsidR="009847F3" w:rsidRDefault="00437A62">
                                  <w:pPr>
                                    <w:spacing w:line="360" w:lineRule="auto"/>
                                    <w:rPr>
                                      <w:rFonts w:ascii="思源黑体 CN Light" w:eastAsia="思源黑体 CN Light" w:hAnsi="思源黑体 CN Light"/>
                                      <w:b/>
                                      <w:bCs/>
                                      <w:color w:val="16A085"/>
                                      <w:sz w:val="32"/>
                                      <w:szCs w:val="32"/>
                                    </w:rPr>
                                  </w:pPr>
                                  <w:r>
                                    <w:rPr>
                                      <w:rFonts w:ascii="思源黑体 CN Light" w:eastAsia="思源黑体 CN Light" w:hAnsi="思源黑体 CN Light"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type w14:anchorId="25680A49" id="_x0000_t202" coordsize="21600,21600" o:spt="202" path="m,l,21600r21600,l21600,xe">
                      <v:stroke joinstyle="miter"/>
                      <v:path gradientshapeok="t" o:connecttype="rect"/>
                    </v:shapetype>
                    <v:shape id="文本框 4" o:spid="_x0000_s1026" type="#_x0000_t202" style="position:absolute;margin-left:-58.9pt;margin-top:118.3pt;width:40.25pt;height:67.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" fillcolor="white [3212]" strokecolor="white [3212]" strokeweight=".5pt">
                      <v:textbox style="layout-flow:vertical-ideographic">
                        <w:txbxContent>
                          <w:p w14:paraId="0EA0047F" w14:textId="77777777" w:rsidR="009847F3" w:rsidRDefault="00437A62">
                            <w:pPr>
                              <w:spacing w:line="360" w:lineRule="auto"/>
                              <w:rPr>
                                <w:rFonts w:ascii="思源黑体 CN Light" w:eastAsia="思源黑体 CN Light" w:hAnsi="思源黑体 CN Light"/>
                                <w:b/>
                                <w:bCs/>
                                <w:color w:val="16A085"/>
                                <w:sz w:val="32"/>
                                <w:szCs w:val="32"/>
                              </w:rPr>
                            </w:pPr>
                            <w:r>
                              <w:rPr>
                                <w:rFonts w:ascii="思源黑体 CN Light" w:eastAsia="思源黑体 CN Light" w:hAnsi="思源黑体 CN Light"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86912" behindDoc="1" locked="0" layoutInCell="1" allowOverlap="1" wp14:anchorId="1C57536B" wp14:editId="5D27F70D">
                      <wp:simplePos x="0" y="0"/>
                      <wp:positionH relativeFrom="column">
                        <wp:posOffset>-1169670</wp:posOffset>
                      </wp:positionH>
                      <wp:positionV relativeFrom="paragraph">
                        <wp:posOffset>16510</wp:posOffset>
                      </wp:positionV>
                      <wp:extent cx="810895" cy="838200"/>
                      <wp:effectExtent l="0" t="0" r="27305" b="19050"/>
                      <wp:wrapNone/>
                      <wp:docPr id="12" name="矩形 12"/>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29568;v-text-anchor:middle;mso-width-relative:page;mso-height-relative:page;" fillcolor="#808080 [1629]"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7Ah8XdAAAACgEAAA8AAAAAAAAAAQAgAAAA&#10;IgAAAGRycy9kb3ducmV2LnhtbFBLAQIUABQAAAAIAIdO4kBBzhr7eAIAAFAFAAAOAAAAAAAAAAEA&#10;IAAAACwBAABkcnMvZTJvRG9jLnhtbFBLBQYAAAAABgAGAFkBAAAWBgAAAAA=&#10;">
                      <v:fill on="t" focussize="0,0"/>
                      <v:stroke weight="2pt" color="#808080 [1629]"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Pr>
                <w:rFonts w:ascii="思源黑体 CN Bold" w:eastAsia="思源黑体 CN Bold" w:hAnsi="思源黑体 CN Bold"/>
                <w:b/>
                <w:color w:val="7F7F7F" w:themeColor="text1" w:themeTint="80"/>
                <w:sz w:val="48"/>
                <w:szCs w:val="48"/>
              </w:rPr>
              <w:t>ONTENT</w:t>
            </w:r>
          </w:p>
        </w:tc>
        <w:tc>
          <w:tcPr>
            <w:tcW w:w="709" w:type="dxa"/>
            <w:tcBorders>
              <w:right w:val="nil"/>
            </w:tcBorders>
            <w:vAlign w:val="bottom"/>
          </w:tcPr>
          <w:p w14:paraId="7AD3579A"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01</w:t>
            </w:r>
          </w:p>
        </w:tc>
        <w:tc>
          <w:tcPr>
            <w:tcW w:w="4499" w:type="dxa"/>
            <w:tcBorders>
              <w:left w:val="nil"/>
              <w:bottom w:val="single" w:sz="4" w:space="0" w:color="1E7648"/>
              <w:right w:val="single" w:sz="4" w:space="0" w:color="FFFFFF" w:themeColor="background1"/>
            </w:tcBorders>
            <w:shd w:val="clear" w:color="auto" w:fill="FFFFFF" w:themeFill="background1"/>
            <w:vAlign w:val="center"/>
          </w:tcPr>
          <w:p w14:paraId="18D49ED1"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检测总览</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2FDD72BF"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0B753118" w14:textId="77777777">
        <w:trPr>
          <w:trHeight w:val="1020"/>
        </w:trPr>
        <w:tc>
          <w:tcPr>
            <w:tcW w:w="1996" w:type="dxa"/>
            <w:vMerge/>
            <w:tcBorders>
              <w:bottom w:val="nil"/>
            </w:tcBorders>
          </w:tcPr>
          <w:p w14:paraId="3EC67508"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Borders>
              <w:bottom w:val="nil"/>
            </w:tcBorders>
          </w:tcPr>
          <w:p w14:paraId="5E84807B" w14:textId="77777777" w:rsidR="009847F3" w:rsidRDefault="009847F3">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vMerge w:val="restart"/>
            <w:tcBorders>
              <w:top w:val="single" w:sz="4" w:space="0" w:color="1E7648"/>
              <w:bottom w:val="nil"/>
            </w:tcBorders>
            <w:shd w:val="clear" w:color="auto" w:fill="EEEEEE"/>
            <w:vAlign w:val="center"/>
          </w:tcPr>
          <w:p w14:paraId="1C41E0F4" w14:textId="77777777" w:rsidR="009847F3" w:rsidRDefault="00437A62">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265FA431" w14:textId="77777777" w:rsidR="009847F3" w:rsidRDefault="00437A62">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3E2AC471" w14:textId="48A90A0A" w:rsidR="009847F3" w:rsidRDefault="00437A62">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r w:rsidR="00E63E9A">
              <w:rPr>
                <w:rFonts w:ascii="思源黑体 CN Normal" w:eastAsia="思源黑体 CN Normal" w:hAnsi="思源黑体 CN Normal" w:hint="eastAsia"/>
                <w:b/>
                <w:color w:val="404040" w:themeColor="text1" w:themeTint="BF"/>
                <w:sz w:val="18"/>
                <w:szCs w:val="18"/>
              </w:rPr>
              <w:t>小结</w:t>
            </w:r>
          </w:p>
          <w:p w14:paraId="17F2F0D6" w14:textId="5EC6CD8A" w:rsidR="00E63E9A" w:rsidRDefault="00E63E9A">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Pr>
                <w:rFonts w:ascii="思源黑体 CN Normal" w:eastAsia="思源黑体 CN Normal" w:hAnsi="思源黑体 CN Normal" w:hint="eastAsia"/>
                <w:b/>
                <w:color w:val="404040" w:themeColor="text1" w:themeTint="BF"/>
                <w:sz w:val="18"/>
                <w:szCs w:val="18"/>
              </w:rPr>
              <w:t>检测结果</w:t>
            </w:r>
          </w:p>
          <w:p w14:paraId="09BEF853" w14:textId="7EF273BC" w:rsidR="009847F3" w:rsidRDefault="00437A62">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靶向治疗相关</w:t>
            </w:r>
            <w:r w:rsidR="00E63E9A">
              <w:rPr>
                <w:rFonts w:ascii="思源黑体 CN Normal" w:eastAsia="思源黑体 CN Normal" w:hAnsi="思源黑体 CN Normal" w:hint="eastAsia"/>
                <w:bCs/>
                <w:color w:val="404040" w:themeColor="text1" w:themeTint="BF"/>
                <w:sz w:val="18"/>
                <w:szCs w:val="18"/>
              </w:rPr>
              <w:t>变异</w:t>
            </w:r>
          </w:p>
          <w:p w14:paraId="58D2348F" w14:textId="74AC4F42" w:rsidR="009847F3" w:rsidRPr="00EA7A99" w:rsidRDefault="00437A62" w:rsidP="00EA7A99">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sidR="00E63E9A">
              <w:rPr>
                <w:rFonts w:ascii="思源黑体 CN Normal" w:eastAsia="思源黑体 CN Normal" w:hAnsi="思源黑体 CN Normal" w:hint="eastAsia"/>
                <w:bCs/>
                <w:color w:val="404040" w:themeColor="text1" w:themeTint="BF"/>
                <w:sz w:val="18"/>
                <w:szCs w:val="18"/>
              </w:rPr>
              <w:t>肿瘤发生发展相关体细胞变异</w:t>
            </w:r>
          </w:p>
          <w:p w14:paraId="4F171A11" w14:textId="0A7DFF28" w:rsidR="00E63E9A" w:rsidRDefault="00437A62" w:rsidP="00E63E9A">
            <w:pPr>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008D2DFA">
              <w:rPr>
                <w:rFonts w:ascii="思源黑体 CN Normal" w:eastAsia="思源黑体 CN Normal" w:hAnsi="思源黑体 CN Normal" w:hint="eastAsia"/>
                <w:bCs/>
                <w:color w:val="404040" w:themeColor="text1" w:themeTint="BF"/>
                <w:sz w:val="18"/>
                <w:szCs w:val="18"/>
              </w:rPr>
              <w:t>遗传</w:t>
            </w:r>
            <w:r w:rsidR="00652D52">
              <w:rPr>
                <w:rFonts w:ascii="思源黑体 CN Normal" w:eastAsia="思源黑体 CN Normal" w:hAnsi="思源黑体 CN Normal" w:hint="eastAsia"/>
                <w:bCs/>
                <w:color w:val="404040" w:themeColor="text1" w:themeTint="BF"/>
                <w:sz w:val="18"/>
                <w:szCs w:val="18"/>
              </w:rPr>
              <w:t>性</w:t>
            </w:r>
            <w:r w:rsidR="008D2DFA">
              <w:rPr>
                <w:rFonts w:ascii="思源黑体 CN Normal" w:eastAsia="思源黑体 CN Normal" w:hAnsi="思源黑体 CN Normal" w:hint="eastAsia"/>
                <w:bCs/>
                <w:color w:val="404040" w:themeColor="text1" w:themeTint="BF"/>
                <w:sz w:val="18"/>
                <w:szCs w:val="18"/>
              </w:rPr>
              <w:t>肿瘤基因致病/疑似致病变异</w:t>
            </w:r>
          </w:p>
          <w:p w14:paraId="1EB25037" w14:textId="719C9A69" w:rsidR="00D809D6" w:rsidRDefault="00D809D6" w:rsidP="00D809D6">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ED606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ED606E">
              <w:rPr>
                <w:rFonts w:ascii="思源黑体 CN Normal" w:eastAsia="思源黑体 CN Normal" w:hAnsi="思源黑体 CN Normal"/>
                <w:bCs/>
                <w:color w:val="404040" w:themeColor="text1" w:themeTint="BF"/>
                <w:sz w:val="18"/>
                <w:szCs w:val="18"/>
              </w:rPr>
              <w:t xml:space="preserve"> if pdl1%}</w:t>
            </w:r>
          </w:p>
          <w:p w14:paraId="28E6FF24" w14:textId="4C962380" w:rsidR="007D0120" w:rsidRDefault="007D0120" w:rsidP="00E63E9A">
            <w:pPr>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7D0120">
              <w:rPr>
                <w:rFonts w:ascii="思源黑体 CN Normal" w:eastAsia="思源黑体 CN Normal" w:hAnsi="思源黑体 CN Normal" w:hint="eastAsia"/>
                <w:bCs/>
                <w:color w:val="404040" w:themeColor="text1" w:themeTint="BF"/>
                <w:sz w:val="18"/>
                <w:szCs w:val="18"/>
              </w:rPr>
              <w:t>免疫检查点抑制剂疗效相关标志物</w:t>
            </w:r>
          </w:p>
          <w:p w14:paraId="36DCC21D" w14:textId="23D3B3E0" w:rsidR="00D809D6" w:rsidRDefault="00D809D6" w:rsidP="00D809D6">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endif</w:t>
            </w:r>
            <w:r>
              <w:rPr>
                <w:rFonts w:ascii="思源黑体 CN Normal" w:eastAsia="思源黑体 CN Normal" w:hAnsi="思源黑体 CN Normal" w:hint="eastAsia"/>
                <w:bCs/>
                <w:color w:val="404040" w:themeColor="text1" w:themeTint="BF"/>
                <w:sz w:val="18"/>
                <w:szCs w:val="18"/>
              </w:rPr>
              <w:t>%}</w:t>
            </w:r>
          </w:p>
          <w:p w14:paraId="2C5008C4" w14:textId="010BED73" w:rsidR="00652D52" w:rsidRPr="00652D52" w:rsidRDefault="00652D52" w:rsidP="00652D52">
            <w:pPr>
              <w:spacing w:line="280" w:lineRule="exact"/>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bCs/>
                <w:color w:val="404040" w:themeColor="text1" w:themeTint="BF"/>
                <w:sz w:val="18"/>
                <w:szCs w:val="18"/>
              </w:rPr>
              <w:t xml:space="preserve">    </w:t>
            </w:r>
            <w:r w:rsidR="00A100FD" w:rsidRPr="00A100FD">
              <w:rPr>
                <w:rFonts w:ascii="思源黑体 CN Normal" w:eastAsia="思源黑体 CN Normal" w:hAnsi="思源黑体 CN Normal" w:hint="eastAsia"/>
                <w:bCs/>
                <w:color w:val="404040" w:themeColor="text1" w:themeTint="BF"/>
                <w:sz w:val="18"/>
                <w:szCs w:val="18"/>
              </w:rPr>
              <w:t>检测结果汇总</w:t>
            </w:r>
          </w:p>
          <w:p w14:paraId="68BB0572" w14:textId="69E2C2ED" w:rsidR="00E63E9A" w:rsidRDefault="00437A62">
            <w:pPr>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008D2DFA">
              <w:rPr>
                <w:rFonts w:ascii="思源黑体 CN Normal" w:eastAsia="思源黑体 CN Normal" w:hAnsi="思源黑体 CN Normal" w:hint="eastAsia"/>
                <w:bCs/>
                <w:color w:val="404040" w:themeColor="text1" w:themeTint="BF"/>
                <w:sz w:val="18"/>
                <w:szCs w:val="18"/>
              </w:rPr>
              <w:t>化疗药物相关标志物检测结果</w:t>
            </w:r>
            <w:r w:rsidR="00E63E9A">
              <w:rPr>
                <w:rFonts w:ascii="思源黑体 CN Normal" w:eastAsia="思源黑体 CN Normal" w:hAnsi="思源黑体 CN Normal"/>
                <w:bCs/>
                <w:color w:val="404040" w:themeColor="text1" w:themeTint="BF"/>
                <w:sz w:val="18"/>
                <w:szCs w:val="18"/>
              </w:rPr>
              <w:t xml:space="preserve"> </w:t>
            </w:r>
          </w:p>
          <w:p w14:paraId="2B7D92CB" w14:textId="1DA8BF76" w:rsidR="009847F3" w:rsidRDefault="00E63E9A" w:rsidP="00D03206">
            <w:pPr>
              <w:spacing w:line="280" w:lineRule="exact"/>
              <w:ind w:firstLineChars="150" w:firstLine="27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bCs/>
                <w:color w:val="404040" w:themeColor="text1" w:themeTint="BF"/>
                <w:sz w:val="18"/>
                <w:szCs w:val="18"/>
              </w:rPr>
              <w:t xml:space="preserve"> </w:t>
            </w:r>
            <w:r w:rsidR="008D2DFA">
              <w:rPr>
                <w:rFonts w:ascii="思源黑体 CN Normal" w:eastAsia="思源黑体 CN Normal" w:hAnsi="思源黑体 CN Normal" w:hint="eastAsia"/>
                <w:bCs/>
                <w:color w:val="404040" w:themeColor="text1" w:themeTint="BF"/>
                <w:sz w:val="18"/>
                <w:szCs w:val="18"/>
              </w:rPr>
              <w:t>临床意义不明</w:t>
            </w:r>
            <w:r w:rsidR="008F2C8A">
              <w:rPr>
                <w:rFonts w:ascii="思源黑体 CN Normal" w:eastAsia="思源黑体 CN Normal" w:hAnsi="思源黑体 CN Normal" w:hint="eastAsia"/>
                <w:bCs/>
                <w:color w:val="404040" w:themeColor="text1" w:themeTint="BF"/>
                <w:sz w:val="18"/>
                <w:szCs w:val="18"/>
              </w:rPr>
              <w:t>体细胞</w:t>
            </w:r>
            <w:r w:rsidR="008D2DFA">
              <w:rPr>
                <w:rFonts w:ascii="思源黑体 CN Normal" w:eastAsia="思源黑体 CN Normal" w:hAnsi="思源黑体 CN Normal" w:hint="eastAsia"/>
                <w:bCs/>
                <w:color w:val="404040" w:themeColor="text1" w:themeTint="BF"/>
                <w:sz w:val="18"/>
                <w:szCs w:val="18"/>
              </w:rPr>
              <w:t>变异</w:t>
            </w:r>
          </w:p>
        </w:tc>
      </w:tr>
      <w:tr w:rsidR="009847F3" w14:paraId="72293B0D" w14:textId="77777777">
        <w:trPr>
          <w:trHeight w:hRule="exact" w:val="340"/>
        </w:trPr>
        <w:tc>
          <w:tcPr>
            <w:tcW w:w="1996" w:type="dxa"/>
            <w:vMerge/>
          </w:tcPr>
          <w:p w14:paraId="29E913CD"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6DA96E25" w14:textId="77777777" w:rsidR="009847F3" w:rsidRDefault="009847F3">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17F37702" w14:textId="77777777" w:rsidR="009847F3" w:rsidRDefault="009847F3">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9847F3" w14:paraId="3E0DE16A" w14:textId="77777777">
        <w:trPr>
          <w:trHeight w:hRule="exact" w:val="340"/>
        </w:trPr>
        <w:tc>
          <w:tcPr>
            <w:tcW w:w="1996" w:type="dxa"/>
            <w:vMerge/>
          </w:tcPr>
          <w:p w14:paraId="32CB4BD2"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3C2898EC" w14:textId="77777777" w:rsidR="009847F3" w:rsidRDefault="009847F3">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7C7F6335" w14:textId="77777777" w:rsidR="009847F3" w:rsidRDefault="009847F3">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9847F3" w14:paraId="379364BC" w14:textId="77777777">
        <w:trPr>
          <w:trHeight w:hRule="exact" w:val="340"/>
        </w:trPr>
        <w:tc>
          <w:tcPr>
            <w:tcW w:w="1996" w:type="dxa"/>
            <w:vMerge/>
          </w:tcPr>
          <w:p w14:paraId="358D6E69"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0DD16FE4" w14:textId="77777777" w:rsidR="009847F3" w:rsidRDefault="009847F3">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36BE24B8" w14:textId="77777777" w:rsidR="009847F3" w:rsidRDefault="009847F3">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9847F3" w14:paraId="058CF9F0" w14:textId="77777777" w:rsidTr="00892245">
        <w:trPr>
          <w:trHeight w:hRule="exact" w:val="1161"/>
        </w:trPr>
        <w:tc>
          <w:tcPr>
            <w:tcW w:w="1996" w:type="dxa"/>
            <w:vMerge/>
          </w:tcPr>
          <w:p w14:paraId="2C8C5B7C"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1F9E8010" w14:textId="77777777" w:rsidR="009847F3" w:rsidRDefault="009847F3">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1EA39B63" w14:textId="77777777" w:rsidR="009847F3" w:rsidRDefault="009847F3">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9847F3" w14:paraId="44DE87F8" w14:textId="77777777">
        <w:trPr>
          <w:trHeight w:hRule="exact" w:val="397"/>
        </w:trPr>
        <w:tc>
          <w:tcPr>
            <w:tcW w:w="1996" w:type="dxa"/>
            <w:vMerge/>
          </w:tcPr>
          <w:p w14:paraId="0C5D1EEB"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6B77CFB8" w14:textId="77777777" w:rsidR="009847F3" w:rsidRDefault="009847F3">
            <w:pPr>
              <w:widowControl/>
              <w:jc w:val="center"/>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6E68C871"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3AD61E82" w14:textId="77777777">
        <w:trPr>
          <w:trHeight w:hRule="exact" w:val="567"/>
        </w:trPr>
        <w:tc>
          <w:tcPr>
            <w:tcW w:w="1996" w:type="dxa"/>
            <w:vMerge/>
          </w:tcPr>
          <w:p w14:paraId="281304BF"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bottom"/>
          </w:tcPr>
          <w:p w14:paraId="7CA9CA15"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02</w:t>
            </w:r>
          </w:p>
        </w:tc>
        <w:tc>
          <w:tcPr>
            <w:tcW w:w="4499" w:type="dxa"/>
            <w:tcBorders>
              <w:top w:val="single" w:sz="4" w:space="0" w:color="FFFFFF" w:themeColor="background1"/>
              <w:left w:val="nil"/>
              <w:bottom w:val="single" w:sz="4" w:space="0" w:color="1E7648"/>
            </w:tcBorders>
            <w:shd w:val="clear" w:color="auto" w:fill="auto"/>
            <w:vAlign w:val="center"/>
          </w:tcPr>
          <w:p w14:paraId="18BA7866" w14:textId="5E5E1C19" w:rsidR="009847F3" w:rsidRDefault="00437A62">
            <w:pPr>
              <w:widowControl/>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检测结果详细</w:t>
            </w:r>
            <w:r w:rsidR="00657705">
              <w:rPr>
                <w:rFonts w:ascii="思源黑体 CN Normal" w:eastAsia="思源黑体 CN Normal" w:hAnsi="思源黑体 CN Normal" w:hint="eastAsia"/>
                <w:b/>
                <w:color w:val="1E7648"/>
                <w:sz w:val="28"/>
                <w:szCs w:val="28"/>
              </w:rPr>
              <w:t>解析</w:t>
            </w:r>
          </w:p>
        </w:tc>
        <w:tc>
          <w:tcPr>
            <w:tcW w:w="1125" w:type="dxa"/>
            <w:tcBorders>
              <w:top w:val="single" w:sz="4" w:space="0" w:color="FFFFFF" w:themeColor="background1"/>
              <w:left w:val="nil"/>
              <w:bottom w:val="single" w:sz="4" w:space="0" w:color="1E7648"/>
            </w:tcBorders>
            <w:shd w:val="clear" w:color="auto" w:fill="FFFFFF" w:themeFill="background1"/>
            <w:vAlign w:val="center"/>
          </w:tcPr>
          <w:p w14:paraId="44A9A2C4"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1251ABF4" w14:textId="77777777" w:rsidTr="00D03206">
        <w:trPr>
          <w:trHeight w:val="869"/>
        </w:trPr>
        <w:tc>
          <w:tcPr>
            <w:tcW w:w="1996" w:type="dxa"/>
            <w:vMerge/>
          </w:tcPr>
          <w:p w14:paraId="435D2AE2"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shd w:val="clear" w:color="auto" w:fill="auto"/>
          </w:tcPr>
          <w:p w14:paraId="6842E8C8" w14:textId="77777777" w:rsidR="009847F3" w:rsidRDefault="009847F3">
            <w:pPr>
              <w:widowControl/>
              <w:ind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tcBorders>
              <w:top w:val="single" w:sz="4" w:space="0" w:color="1E7648"/>
            </w:tcBorders>
            <w:shd w:val="clear" w:color="auto" w:fill="EEEEEE"/>
            <w:vAlign w:val="center"/>
          </w:tcPr>
          <w:p w14:paraId="0D92F748" w14:textId="647A58EE" w:rsidR="009847F3" w:rsidRDefault="008D2DFA" w:rsidP="00E63E9A">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体细胞变异及药物解析</w:t>
            </w:r>
          </w:p>
          <w:p w14:paraId="0D1FA6E1" w14:textId="4F635FBB" w:rsidR="008D2DFA" w:rsidRPr="00E63E9A" w:rsidRDefault="008D2DFA" w:rsidP="00E63E9A">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胚系致病性或疑似致病性变异及药物解析</w:t>
            </w:r>
          </w:p>
        </w:tc>
      </w:tr>
      <w:tr w:rsidR="009847F3" w14:paraId="4BBCBD4A" w14:textId="77777777">
        <w:trPr>
          <w:trHeight w:hRule="exact" w:val="397"/>
        </w:trPr>
        <w:tc>
          <w:tcPr>
            <w:tcW w:w="1996" w:type="dxa"/>
            <w:vMerge/>
          </w:tcPr>
          <w:p w14:paraId="623E7B8B"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12165D6A" w14:textId="77777777" w:rsidR="009847F3" w:rsidRDefault="009847F3">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7F0A5DC8"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05E4BB20" w14:textId="77777777">
        <w:trPr>
          <w:trHeight w:hRule="exact" w:val="567"/>
        </w:trPr>
        <w:tc>
          <w:tcPr>
            <w:tcW w:w="1996" w:type="dxa"/>
            <w:vMerge/>
          </w:tcPr>
          <w:p w14:paraId="22B68EA2"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508AB305"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03</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74029C4F" w14:textId="77777777" w:rsidR="009847F3" w:rsidRDefault="00437A62">
            <w:pPr>
              <w:widowControl/>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可能获益的药物</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23336635"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1731AFB2" w14:textId="77777777">
        <w:trPr>
          <w:trHeight w:hRule="exact" w:val="397"/>
        </w:trPr>
        <w:tc>
          <w:tcPr>
            <w:tcW w:w="1996" w:type="dxa"/>
            <w:vMerge/>
          </w:tcPr>
          <w:p w14:paraId="32EB731F"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0DAC4475" w14:textId="77777777" w:rsidR="009847F3" w:rsidRDefault="009847F3">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4" w:space="0" w:color="1E7648"/>
              <w:bottom w:val="single" w:sz="4" w:space="0" w:color="FFFFFF" w:themeColor="background1"/>
            </w:tcBorders>
          </w:tcPr>
          <w:p w14:paraId="24CAE7F7"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0A547D64" w14:textId="77777777">
        <w:trPr>
          <w:trHeight w:hRule="exact" w:val="567"/>
        </w:trPr>
        <w:tc>
          <w:tcPr>
            <w:tcW w:w="1996" w:type="dxa"/>
            <w:vMerge/>
          </w:tcPr>
          <w:p w14:paraId="682E05A5"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489B7DCE"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04</w:t>
            </w:r>
          </w:p>
        </w:tc>
        <w:tc>
          <w:tcPr>
            <w:tcW w:w="5624" w:type="dxa"/>
            <w:gridSpan w:val="2"/>
            <w:tcBorders>
              <w:top w:val="single" w:sz="4" w:space="0" w:color="FFFFFF" w:themeColor="background1"/>
              <w:bottom w:val="single" w:sz="4" w:space="0" w:color="1E7648"/>
            </w:tcBorders>
          </w:tcPr>
          <w:p w14:paraId="10363323"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r>
      <w:tr w:rsidR="009847F3" w14:paraId="55DD135D" w14:textId="77777777">
        <w:trPr>
          <w:trHeight w:hRule="exact" w:val="397"/>
        </w:trPr>
        <w:tc>
          <w:tcPr>
            <w:tcW w:w="1996" w:type="dxa"/>
            <w:vMerge/>
          </w:tcPr>
          <w:p w14:paraId="665B173A"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4F970B39" w14:textId="77777777" w:rsidR="009847F3" w:rsidRDefault="009847F3">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4" w:space="0" w:color="1E7648"/>
              <w:bottom w:val="single" w:sz="4" w:space="0" w:color="FFFFFF" w:themeColor="background1"/>
            </w:tcBorders>
          </w:tcPr>
          <w:p w14:paraId="70966CE9"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42E32B98" w14:textId="77777777">
        <w:trPr>
          <w:trHeight w:hRule="exact" w:val="567"/>
        </w:trPr>
        <w:tc>
          <w:tcPr>
            <w:tcW w:w="1996" w:type="dxa"/>
            <w:vMerge/>
          </w:tcPr>
          <w:p w14:paraId="1D3CC635"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3F8C968D"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05</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0F787B03"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1C13E920"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365F5ED3" w14:textId="77777777">
        <w:trPr>
          <w:trHeight w:hRule="exact" w:val="397"/>
        </w:trPr>
        <w:tc>
          <w:tcPr>
            <w:tcW w:w="1996" w:type="dxa"/>
            <w:vMerge/>
          </w:tcPr>
          <w:p w14:paraId="200C3E30"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10BA745B" w14:textId="77777777" w:rsidR="009847F3" w:rsidRDefault="009847F3">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4" w:space="0" w:color="1E7648"/>
              <w:bottom w:val="single" w:sz="4" w:space="0" w:color="FFFFFF" w:themeColor="background1"/>
            </w:tcBorders>
          </w:tcPr>
          <w:p w14:paraId="5C0E9462"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20F044FD" w14:textId="77777777">
        <w:trPr>
          <w:trHeight w:hRule="exact" w:val="567"/>
        </w:trPr>
        <w:tc>
          <w:tcPr>
            <w:tcW w:w="1996" w:type="dxa"/>
            <w:vMerge/>
          </w:tcPr>
          <w:p w14:paraId="03C59BB9"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4EF3BE3B"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06</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77D5B5D9"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产品声明</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5CAE2C8F"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680F6284" w14:textId="77777777">
        <w:trPr>
          <w:trHeight w:hRule="exact" w:val="397"/>
        </w:trPr>
        <w:tc>
          <w:tcPr>
            <w:tcW w:w="1996" w:type="dxa"/>
            <w:vMerge/>
          </w:tcPr>
          <w:p w14:paraId="3C936BFC"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7EA286B9" w14:textId="77777777" w:rsidR="009847F3" w:rsidRDefault="009847F3">
            <w:pPr>
              <w:widowControl/>
              <w:jc w:val="left"/>
              <w:rPr>
                <w:rFonts w:ascii="思源黑体 CN Normal" w:eastAsia="思源黑体 CN Normal" w:hAnsi="思源黑体 CN Normal"/>
                <w:b/>
                <w:color w:val="404040" w:themeColor="text1" w:themeTint="BF"/>
                <w:szCs w:val="21"/>
              </w:rPr>
            </w:pPr>
          </w:p>
        </w:tc>
        <w:tc>
          <w:tcPr>
            <w:tcW w:w="5624" w:type="dxa"/>
            <w:gridSpan w:val="2"/>
            <w:tcBorders>
              <w:top w:val="single" w:sz="4" w:space="0" w:color="1E7648"/>
              <w:bottom w:val="single" w:sz="4" w:space="0" w:color="FFFFFF" w:themeColor="background1"/>
            </w:tcBorders>
          </w:tcPr>
          <w:p w14:paraId="3C1761CA" w14:textId="77777777" w:rsidR="009847F3" w:rsidRDefault="009847F3">
            <w:pPr>
              <w:widowControl/>
              <w:jc w:val="left"/>
              <w:rPr>
                <w:rFonts w:ascii="思源黑体 CN Normal" w:eastAsia="思源黑体 CN Normal" w:hAnsi="思源黑体 CN Normal"/>
                <w:bCs/>
                <w:color w:val="404040" w:themeColor="text1" w:themeTint="BF"/>
                <w:szCs w:val="21"/>
              </w:rPr>
            </w:pPr>
          </w:p>
        </w:tc>
      </w:tr>
      <w:tr w:rsidR="009847F3" w14:paraId="649A25EA" w14:textId="77777777">
        <w:trPr>
          <w:trHeight w:hRule="exact" w:val="567"/>
        </w:trPr>
        <w:tc>
          <w:tcPr>
            <w:tcW w:w="1996" w:type="dxa"/>
            <w:vMerge/>
          </w:tcPr>
          <w:p w14:paraId="31433D84"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7B9BC971"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07</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228BE1BF"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参考文献</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6B60333A"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394AECEC" w14:textId="77777777">
        <w:trPr>
          <w:trHeight w:hRule="exact" w:val="397"/>
        </w:trPr>
        <w:tc>
          <w:tcPr>
            <w:tcW w:w="1996" w:type="dxa"/>
            <w:vMerge/>
          </w:tcPr>
          <w:p w14:paraId="08AD66F1"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7F52D25C" w14:textId="77777777" w:rsidR="009847F3" w:rsidRDefault="009847F3">
            <w:pPr>
              <w:widowControl/>
              <w:jc w:val="left"/>
              <w:rPr>
                <w:rFonts w:ascii="思源黑体 CN Normal" w:eastAsia="思源黑体 CN Normal" w:hAnsi="思源黑体 CN Normal"/>
                <w:b/>
                <w:color w:val="404040" w:themeColor="text1" w:themeTint="BF"/>
                <w:szCs w:val="21"/>
              </w:rPr>
            </w:pPr>
          </w:p>
        </w:tc>
        <w:tc>
          <w:tcPr>
            <w:tcW w:w="5624" w:type="dxa"/>
            <w:gridSpan w:val="2"/>
            <w:tcBorders>
              <w:top w:val="single" w:sz="4" w:space="0" w:color="1E7648"/>
              <w:bottom w:val="single" w:sz="4" w:space="0" w:color="FFFFFF" w:themeColor="background1"/>
            </w:tcBorders>
          </w:tcPr>
          <w:p w14:paraId="275D1713" w14:textId="77777777" w:rsidR="009847F3" w:rsidRDefault="009847F3">
            <w:pPr>
              <w:widowControl/>
              <w:jc w:val="left"/>
              <w:rPr>
                <w:rFonts w:ascii="思源黑体 CN Normal" w:eastAsia="思源黑体 CN Normal" w:hAnsi="思源黑体 CN Normal"/>
                <w:bCs/>
                <w:color w:val="404040" w:themeColor="text1" w:themeTint="BF"/>
                <w:szCs w:val="21"/>
              </w:rPr>
            </w:pPr>
          </w:p>
        </w:tc>
      </w:tr>
      <w:tr w:rsidR="009847F3" w14:paraId="3C1CBCE2" w14:textId="77777777">
        <w:trPr>
          <w:trHeight w:hRule="exact" w:val="567"/>
        </w:trPr>
        <w:tc>
          <w:tcPr>
            <w:tcW w:w="1996" w:type="dxa"/>
            <w:vMerge/>
          </w:tcPr>
          <w:p w14:paraId="0A6FFC58"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053070F2"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08</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2E69B780"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附录</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28B17D32" w14:textId="77777777" w:rsidR="009847F3" w:rsidRDefault="009847F3">
            <w:pPr>
              <w:widowControl/>
              <w:ind w:firstLineChars="350" w:firstLine="840"/>
              <w:jc w:val="left"/>
              <w:rPr>
                <w:rFonts w:ascii="思源黑体 CN Light" w:eastAsia="思源黑体 CN Light" w:hAnsi="思源黑体 CN Light"/>
                <w:bCs/>
                <w:color w:val="1E7648"/>
                <w:sz w:val="24"/>
                <w:szCs w:val="24"/>
              </w:rPr>
            </w:pPr>
          </w:p>
        </w:tc>
      </w:tr>
      <w:tr w:rsidR="009847F3" w14:paraId="11870239" w14:textId="77777777">
        <w:trPr>
          <w:trHeight w:hRule="exact" w:val="454"/>
        </w:trPr>
        <w:tc>
          <w:tcPr>
            <w:tcW w:w="1996" w:type="dxa"/>
            <w:vMerge/>
          </w:tcPr>
          <w:p w14:paraId="3586FC26"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168413AD" w14:textId="77777777" w:rsidR="009847F3" w:rsidRDefault="009847F3">
            <w:pPr>
              <w:widowControl/>
              <w:jc w:val="left"/>
              <w:rPr>
                <w:rFonts w:ascii="思源黑体 CN Light" w:eastAsia="思源黑体 CN Light" w:hAnsi="思源黑体 CN Light"/>
                <w:b/>
                <w:color w:val="404040" w:themeColor="text1" w:themeTint="BF"/>
                <w:szCs w:val="21"/>
              </w:rPr>
            </w:pPr>
          </w:p>
        </w:tc>
        <w:tc>
          <w:tcPr>
            <w:tcW w:w="5624" w:type="dxa"/>
            <w:gridSpan w:val="2"/>
            <w:tcBorders>
              <w:top w:val="single" w:sz="4" w:space="0" w:color="1E7648"/>
              <w:bottom w:val="single" w:sz="4" w:space="0" w:color="FFFFFF" w:themeColor="background1"/>
            </w:tcBorders>
          </w:tcPr>
          <w:p w14:paraId="63F38D77" w14:textId="77777777" w:rsidR="009847F3" w:rsidRDefault="009847F3">
            <w:pPr>
              <w:widowControl/>
              <w:jc w:val="left"/>
              <w:rPr>
                <w:rFonts w:ascii="思源黑体 CN Light" w:eastAsia="思源黑体 CN Light" w:hAnsi="思源黑体 CN Light"/>
                <w:bCs/>
                <w:color w:val="404040" w:themeColor="text1" w:themeTint="BF"/>
                <w:szCs w:val="21"/>
              </w:rPr>
            </w:pPr>
          </w:p>
        </w:tc>
      </w:tr>
    </w:tbl>
    <w:p w14:paraId="036CFF15" w14:textId="77777777" w:rsidR="009847F3" w:rsidRDefault="00437A62">
      <w:pPr>
        <w:widowControl/>
        <w:jc w:val="left"/>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br w:type="page"/>
      </w:r>
    </w:p>
    <w:p w14:paraId="078268DA" w14:textId="77777777" w:rsidR="009847F3" w:rsidRDefault="009847F3">
      <w:pPr>
        <w:widowControl/>
        <w:jc w:val="left"/>
        <w:sectPr w:rsidR="009847F3">
          <w:headerReference w:type="even" r:id="rId14"/>
          <w:headerReference w:type="default" r:id="rId15"/>
          <w:headerReference w:type="first" r:id="rId16"/>
          <w:pgSz w:w="11906" w:h="16838"/>
          <w:pgMar w:top="1361" w:right="782" w:bottom="794" w:left="782" w:header="567" w:footer="454" w:gutter="0"/>
          <w:cols w:space="425"/>
          <w:docGrid w:type="lines" w:linePitch="312"/>
        </w:sectPr>
      </w:pPr>
    </w:p>
    <w:p w14:paraId="30FD2AB8" w14:textId="2ED1C398" w:rsidR="009847F3" w:rsidRPr="00A83AD8" w:rsidRDefault="00A83AD8" w:rsidP="00A83AD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09440" behindDoc="1" locked="0" layoutInCell="1" allowOverlap="1" wp14:anchorId="0371AFB2" wp14:editId="3B6DF5EA">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5268C" id="矩形: 圆角 18" o:spid="_x0000_s1026" style="position:absolute;left:0;text-align:left;margin-left:212.45pt;margin-top:2.05pt;width:125.25pt;height:27.7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10464" behindDoc="1" locked="0" layoutInCell="1" allowOverlap="1" wp14:anchorId="047FD8F8" wp14:editId="37B35618">
                <wp:simplePos x="0" y="0"/>
                <wp:positionH relativeFrom="column">
                  <wp:posOffset>2304320</wp:posOffset>
                </wp:positionH>
                <wp:positionV relativeFrom="paragraph">
                  <wp:posOffset>58420</wp:posOffset>
                </wp:positionV>
                <wp:extent cx="290195" cy="301625"/>
                <wp:effectExtent l="38100" t="38100" r="71755" b="98425"/>
                <wp:wrapNone/>
                <wp:docPr id="10" name="流程图: 接点 1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EE3123" id="_x0000_t120" coordsize="21600,21600" o:spt="120" path="m10800,qx,10800,10800,21600,21600,10800,10800,xe">
                <v:path gradientshapeok="t" o:connecttype="custom" o:connectlocs="10800,0;3163,3163;0,10800;3163,18437;10800,21600;18437,18437;21600,10800;18437,3163" textboxrect="3163,3163,18437,18437"/>
              </v:shapetype>
              <v:shape id="流程图: 接点 10" o:spid="_x0000_s1026" type="#_x0000_t120" style="position:absolute;left:0;text-align:left;margin-left:181.45pt;margin-top:4.6pt;width:22.85pt;height:2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1</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检测总览</w:t>
      </w:r>
    </w:p>
    <w:p w14:paraId="705D3EC9" w14:textId="40524C7B" w:rsidR="00A83AD8" w:rsidRDefault="00A83AD8">
      <w:pPr>
        <w:pStyle w:val="2"/>
        <w:spacing w:before="0" w:after="0" w:line="240" w:lineRule="auto"/>
        <w:rPr>
          <w:rFonts w:ascii="微软雅黑" w:eastAsia="微软雅黑" w:hAnsi="微软雅黑"/>
          <w:color w:val="1E7648"/>
          <w:sz w:val="24"/>
          <w:szCs w:val="24"/>
        </w:rPr>
      </w:pPr>
      <w:bookmarkStart w:id="7" w:name="_Toc42102363"/>
      <w:r>
        <w:rPr>
          <w:rFonts w:ascii="思源黑体 CN Bold" w:eastAsia="思源黑体 CN Bold" w:hAnsi="思源黑体 CN Bold" w:hint="eastAsia"/>
          <w:color w:val="1E7648"/>
          <w:sz w:val="24"/>
          <w:szCs w:val="24"/>
        </w:rPr>
        <w:t>&gt;1.1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p>
    <w:tbl>
      <w:tblPr>
        <w:tblStyle w:val="a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DE2F7B" w:rsidRPr="00D661C3" w14:paraId="7924A367" w14:textId="77777777" w:rsidTr="00CA5009">
        <w:trPr>
          <w:trHeight w:hRule="exact" w:val="454"/>
          <w:jc w:val="center"/>
        </w:trPr>
        <w:tc>
          <w:tcPr>
            <w:tcW w:w="1539" w:type="dxa"/>
            <w:shd w:val="clear" w:color="auto" w:fill="1E7648"/>
            <w:vAlign w:val="center"/>
          </w:tcPr>
          <w:p w14:paraId="5BB787DA" w14:textId="77777777" w:rsidR="00DE2F7B" w:rsidRPr="00773EAB" w:rsidRDefault="00DE2F7B" w:rsidP="00CA5009">
            <w:pPr>
              <w:adjustRightInd w:val="0"/>
              <w:snapToGrid w:val="0"/>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2AE39DAC" w14:textId="77777777" w:rsidR="00DE2F7B" w:rsidRPr="00773EAB" w:rsidRDefault="00DE2F7B" w:rsidP="00CA5009">
            <w:pPr>
              <w:adjustRightInd w:val="0"/>
              <w:snapToGrid w:val="0"/>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DE2F7B" w:rsidRPr="00D661C3" w14:paraId="4DE0604C" w14:textId="77777777" w:rsidTr="00CA5009">
        <w:trPr>
          <w:trHeight w:hRule="exact" w:val="28"/>
          <w:jc w:val="center"/>
        </w:trPr>
        <w:tc>
          <w:tcPr>
            <w:tcW w:w="1539" w:type="dxa"/>
            <w:tcBorders>
              <w:bottom w:val="single" w:sz="4" w:space="0" w:color="1E7648"/>
            </w:tcBorders>
            <w:shd w:val="clear" w:color="auto" w:fill="auto"/>
            <w:vAlign w:val="center"/>
          </w:tcPr>
          <w:p w14:paraId="0D9D910B" w14:textId="77777777" w:rsidR="00DE2F7B" w:rsidRPr="00D661C3" w:rsidRDefault="00DE2F7B" w:rsidP="00CA5009">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70D218C0" w14:textId="77777777" w:rsidR="00DE2F7B" w:rsidRPr="00D661C3" w:rsidRDefault="00DE2F7B" w:rsidP="00CA5009">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470C8213" w14:textId="77777777" w:rsidR="00DE2F7B" w:rsidRPr="00D661C3" w:rsidRDefault="00DE2F7B" w:rsidP="00CA5009">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45E6E459" w14:textId="77777777" w:rsidR="00DE2F7B" w:rsidRPr="00D661C3" w:rsidRDefault="00DE2F7B" w:rsidP="00CA5009">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45D3152E" w14:textId="77777777" w:rsidR="00DE2F7B" w:rsidRPr="00D661C3" w:rsidRDefault="00DE2F7B" w:rsidP="00CA5009">
            <w:pPr>
              <w:adjustRightInd w:val="0"/>
              <w:snapToGrid w:val="0"/>
              <w:rPr>
                <w:rFonts w:ascii="思源黑体 CN Light" w:eastAsia="思源黑体 CN Light" w:hAnsi="思源黑体 CN Light"/>
                <w:sz w:val="4"/>
                <w:szCs w:val="4"/>
              </w:rPr>
            </w:pPr>
          </w:p>
        </w:tc>
      </w:tr>
      <w:tr w:rsidR="00DE2F7B" w:rsidRPr="00D661C3" w14:paraId="24676362" w14:textId="77777777" w:rsidTr="00CA5009">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33DB349A" w14:textId="77777777" w:rsidR="00DE2F7B" w:rsidRPr="00FE2D72" w:rsidRDefault="00DE2F7B" w:rsidP="00CA5009">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7B7DCE7C" w14:textId="6B82329E" w:rsidR="00DE2F7B" w:rsidRPr="00114E6F" w:rsidRDefault="00CA1C00" w:rsidP="00CA5009">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{{sample.company}}</w:t>
            </w:r>
          </w:p>
        </w:tc>
      </w:tr>
      <w:tr w:rsidR="00CA1C00" w:rsidRPr="00D661C3" w14:paraId="0E9A3718" w14:textId="77777777" w:rsidTr="00CA5009">
        <w:trPr>
          <w:trHeight w:val="283"/>
          <w:jc w:val="center"/>
        </w:trPr>
        <w:tc>
          <w:tcPr>
            <w:tcW w:w="1539" w:type="dxa"/>
            <w:tcBorders>
              <w:right w:val="dashed" w:sz="4" w:space="0" w:color="BFBFBF" w:themeColor="background1" w:themeShade="BF"/>
            </w:tcBorders>
            <w:shd w:val="clear" w:color="auto" w:fill="ECECEC"/>
            <w:vAlign w:val="center"/>
          </w:tcPr>
          <w:p w14:paraId="2D5C75A7"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4F1A5358" w14:textId="62F2ED61" w:rsidR="00CA1C00" w:rsidRPr="00114E6F" w:rsidRDefault="00CA1C00" w:rsidP="00CA1C00">
            <w:pPr>
              <w:adjustRightInd w:val="0"/>
              <w:snapToGrid w:val="0"/>
              <w:rPr>
                <w:rFonts w:ascii="思源黑体 CN Normal" w:eastAsia="思源黑体 CN Normal" w:hAnsi="思源黑体 CN Normal"/>
                <w:color w:val="000000" w:themeColor="text1"/>
                <w:sz w:val="17"/>
                <w:szCs w:val="17"/>
              </w:rPr>
            </w:pPr>
            <w:r w:rsidRPr="00655446">
              <w:rPr>
                <w:rFonts w:ascii="思源黑体 CN Normal" w:eastAsia="思源黑体 CN Normal" w:hAnsi="思源黑体 CN Normal"/>
                <w:color w:val="000000" w:themeColor="text1"/>
                <w:sz w:val="17"/>
                <w:szCs w:val="17"/>
              </w:rPr>
              <w:t>{{sample.patient_name}}</w:t>
            </w:r>
          </w:p>
        </w:tc>
        <w:tc>
          <w:tcPr>
            <w:tcW w:w="422" w:type="dxa"/>
            <w:tcBorders>
              <w:left w:val="nil"/>
            </w:tcBorders>
            <w:shd w:val="clear" w:color="auto" w:fill="auto"/>
            <w:vAlign w:val="center"/>
          </w:tcPr>
          <w:p w14:paraId="3FFC4257" w14:textId="77777777" w:rsidR="00CA1C00" w:rsidRPr="00114E6F" w:rsidRDefault="00CA1C00" w:rsidP="00CA1C00">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4B89E89C"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04AD7CD2" w14:textId="0A3A9435" w:rsidR="00CA1C00" w:rsidRPr="00114E6F" w:rsidRDefault="00CA1C00" w:rsidP="00CA1C00">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{{sample.gender}}</w:t>
            </w:r>
          </w:p>
        </w:tc>
      </w:tr>
      <w:tr w:rsidR="00CA1C00" w:rsidRPr="00D661C3" w14:paraId="3B4AF8FF" w14:textId="77777777" w:rsidTr="00CA5009">
        <w:trPr>
          <w:trHeight w:val="283"/>
          <w:jc w:val="center"/>
        </w:trPr>
        <w:tc>
          <w:tcPr>
            <w:tcW w:w="1539" w:type="dxa"/>
            <w:tcBorders>
              <w:right w:val="dashed" w:sz="4" w:space="0" w:color="BFBFBF" w:themeColor="background1" w:themeShade="BF"/>
            </w:tcBorders>
            <w:shd w:val="clear" w:color="auto" w:fill="FFFFFF" w:themeFill="background1"/>
            <w:vAlign w:val="center"/>
          </w:tcPr>
          <w:p w14:paraId="4D404D0A"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36D850C0" w14:textId="1C89806D" w:rsidR="00CA1C00" w:rsidRPr="00114E6F" w:rsidRDefault="00CA1C00" w:rsidP="00CA1C00">
            <w:pPr>
              <w:adjustRightInd w:val="0"/>
              <w:snapToGrid w:val="0"/>
              <w:rPr>
                <w:rFonts w:ascii="思源黑体 CN Normal" w:eastAsia="思源黑体 CN Normal" w:hAnsi="思源黑体 CN Normal"/>
                <w:color w:val="FFFFFF" w:themeColor="background1"/>
                <w:sz w:val="17"/>
                <w:szCs w:val="17"/>
              </w:rPr>
            </w:pPr>
            <w:r w:rsidRPr="00655446">
              <w:rPr>
                <w:rFonts w:ascii="思源黑体 CN Normal" w:eastAsia="思源黑体 CN Normal" w:hAnsi="思源黑体 CN Normal"/>
                <w:color w:val="000000" w:themeColor="text1"/>
                <w:sz w:val="17"/>
                <w:szCs w:val="17"/>
              </w:rPr>
              <w:t>{{sample.age}}</w:t>
            </w:r>
          </w:p>
        </w:tc>
        <w:tc>
          <w:tcPr>
            <w:tcW w:w="422" w:type="dxa"/>
            <w:tcBorders>
              <w:left w:val="nil"/>
            </w:tcBorders>
            <w:shd w:val="clear" w:color="auto" w:fill="auto"/>
            <w:vAlign w:val="center"/>
          </w:tcPr>
          <w:p w14:paraId="239EA09B" w14:textId="77777777" w:rsidR="00CA1C00" w:rsidRPr="00114E6F" w:rsidRDefault="00CA1C00" w:rsidP="00CA1C00">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841F65"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42B52B4D" w14:textId="0454782B" w:rsidR="00CA1C00" w:rsidRPr="00114E6F" w:rsidRDefault="00CA1C00" w:rsidP="00CA1C00">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DE2F7B" w:rsidRPr="00D661C3" w14:paraId="112A4417" w14:textId="77777777" w:rsidTr="00CA5009">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463F282D" w14:textId="77777777" w:rsidR="00DE2F7B" w:rsidRPr="00FE2D72" w:rsidRDefault="00DE2F7B" w:rsidP="00CA5009">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7FF52282" w14:textId="77777777" w:rsidR="00DE2F7B" w:rsidRPr="00114E6F" w:rsidRDefault="00DE2F7B" w:rsidP="00CA5009">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7A39BF19" w14:textId="77777777" w:rsidR="00DE2F7B" w:rsidRPr="00114E6F" w:rsidRDefault="00DE2F7B" w:rsidP="00CA5009">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14651540" w14:textId="77777777" w:rsidR="00DE2F7B" w:rsidRPr="00FE2D72" w:rsidRDefault="00DE2F7B" w:rsidP="00CA5009">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04ECF2C6" w14:textId="77777777" w:rsidR="00DE2F7B" w:rsidRPr="00114E6F" w:rsidRDefault="00DE2F7B" w:rsidP="00CA5009">
            <w:pPr>
              <w:adjustRightInd w:val="0"/>
              <w:snapToGrid w:val="0"/>
              <w:rPr>
                <w:rFonts w:ascii="思源黑体 CN Normal" w:eastAsia="思源黑体 CN Normal" w:hAnsi="思源黑体 CN Normal" w:cs="思源黑体 CN Light"/>
                <w:bCs/>
                <w:color w:val="000000" w:themeColor="text1"/>
                <w:sz w:val="17"/>
                <w:szCs w:val="17"/>
              </w:rPr>
            </w:pPr>
          </w:p>
        </w:tc>
      </w:tr>
    </w:tbl>
    <w:p w14:paraId="3A4FAB92" w14:textId="77777777" w:rsidR="00905C37" w:rsidRDefault="00905C37" w:rsidP="007F1081">
      <w:pPr>
        <w:adjustRightInd w:val="0"/>
        <w:snapToGrid w:val="0"/>
      </w:pPr>
    </w:p>
    <w:tbl>
      <w:tblPr>
        <w:tblStyle w:val="a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DE2F7B" w:rsidRPr="00D661C3" w14:paraId="33440335" w14:textId="77777777" w:rsidTr="00CA5009">
        <w:trPr>
          <w:trHeight w:hRule="exact" w:val="454"/>
          <w:jc w:val="center"/>
        </w:trPr>
        <w:tc>
          <w:tcPr>
            <w:tcW w:w="1539" w:type="dxa"/>
            <w:shd w:val="clear" w:color="auto" w:fill="1E7648"/>
            <w:vAlign w:val="center"/>
          </w:tcPr>
          <w:p w14:paraId="6F678E9B" w14:textId="77777777" w:rsidR="00DE2F7B" w:rsidRPr="00F13B4D" w:rsidRDefault="00DE2F7B" w:rsidP="00CA5009">
            <w:pPr>
              <w:adjustRightInd w:val="0"/>
              <w:snapToGrid w:val="0"/>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72D6BE00" w14:textId="77777777" w:rsidR="00DE2F7B" w:rsidRPr="00F13B4D" w:rsidRDefault="00DE2F7B" w:rsidP="00CA5009">
            <w:pPr>
              <w:adjustRightInd w:val="0"/>
              <w:snapToGrid w:val="0"/>
              <w:rPr>
                <w:rFonts w:ascii="思源黑体 CN Bold" w:eastAsia="思源黑体 CN Bold" w:hAnsi="思源黑体 CN Bold"/>
                <w:b/>
                <w:bCs/>
                <w:color w:val="FFFFFF" w:themeColor="background1"/>
                <w:sz w:val="18"/>
                <w:szCs w:val="18"/>
              </w:rPr>
            </w:pPr>
          </w:p>
        </w:tc>
      </w:tr>
      <w:tr w:rsidR="00DE2F7B" w:rsidRPr="00D661C3" w14:paraId="28AE200E" w14:textId="77777777" w:rsidTr="00CA5009">
        <w:trPr>
          <w:trHeight w:hRule="exact" w:val="28"/>
          <w:jc w:val="center"/>
        </w:trPr>
        <w:tc>
          <w:tcPr>
            <w:tcW w:w="1539" w:type="dxa"/>
            <w:tcBorders>
              <w:bottom w:val="single" w:sz="4" w:space="0" w:color="1E7648"/>
            </w:tcBorders>
            <w:shd w:val="clear" w:color="auto" w:fill="auto"/>
            <w:vAlign w:val="center"/>
          </w:tcPr>
          <w:p w14:paraId="533BCFCF" w14:textId="77777777" w:rsidR="00DE2F7B" w:rsidRPr="00D661C3" w:rsidRDefault="00DE2F7B" w:rsidP="00CA5009">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38A023F2" w14:textId="77777777" w:rsidR="00DE2F7B" w:rsidRPr="00D661C3" w:rsidRDefault="00DE2F7B" w:rsidP="00CA5009">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728FDC65" w14:textId="77777777" w:rsidR="00DE2F7B" w:rsidRPr="00D661C3" w:rsidRDefault="00DE2F7B" w:rsidP="00CA5009">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1406F499" w14:textId="77777777" w:rsidR="00DE2F7B" w:rsidRPr="00D661C3" w:rsidRDefault="00DE2F7B" w:rsidP="00CA5009">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69E24641" w14:textId="77777777" w:rsidR="00DE2F7B" w:rsidRPr="00D661C3" w:rsidRDefault="00DE2F7B" w:rsidP="00CA5009">
            <w:pPr>
              <w:rPr>
                <w:rFonts w:ascii="思源黑体 CN Light" w:eastAsia="思源黑体 CN Light" w:hAnsi="思源黑体 CN Light"/>
                <w:sz w:val="4"/>
                <w:szCs w:val="4"/>
              </w:rPr>
            </w:pPr>
          </w:p>
        </w:tc>
      </w:tr>
      <w:tr w:rsidR="00CA1C00" w:rsidRPr="00D661C3" w14:paraId="7FBCBFB3" w14:textId="77777777" w:rsidTr="00CA5009">
        <w:trPr>
          <w:trHeight w:val="283"/>
          <w:jc w:val="center"/>
        </w:trPr>
        <w:tc>
          <w:tcPr>
            <w:tcW w:w="1539" w:type="dxa"/>
            <w:tcBorders>
              <w:top w:val="single" w:sz="4" w:space="0" w:color="1E7648"/>
              <w:right w:val="dashed" w:sz="4" w:space="0" w:color="BFBFBF" w:themeColor="background1" w:themeShade="BF"/>
            </w:tcBorders>
            <w:shd w:val="clear" w:color="auto" w:fill="auto"/>
          </w:tcPr>
          <w:p w14:paraId="3B1076E7"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auto"/>
          </w:tcPr>
          <w:p w14:paraId="681FCEFC" w14:textId="77777777" w:rsidR="00CA1C00" w:rsidRDefault="00CA1C00" w:rsidP="00CA1C00">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275478DC" w14:textId="77777777" w:rsidR="00CA1C00" w:rsidRPr="00BD4046" w:rsidRDefault="00CA1C00" w:rsidP="00CA1C00">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sample.sample_type</w:t>
            </w:r>
            <w:r w:rsidRPr="00822EB1">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w:t>
            </w:r>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6EAD4532" w14:textId="77777777" w:rsidR="00CA1C00" w:rsidRDefault="00CA1C00" w:rsidP="00CA1C00">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sample.</w:t>
            </w:r>
            <w:r w:rsidRPr="0001330F">
              <w:rPr>
                <w:rFonts w:ascii="思源黑体 CN Normal" w:eastAsia="思源黑体 CN Normal" w:hAnsi="思源黑体 CN Normal"/>
                <w:sz w:val="17"/>
                <w:szCs w:val="17"/>
              </w:rPr>
              <w:t>control_sample_type</w:t>
            </w:r>
            <w:r>
              <w:rPr>
                <w:rFonts w:ascii="思源黑体 CN Normal" w:eastAsia="思源黑体 CN Normal" w:hAnsi="思源黑体 CN Normal" w:hint="eastAsia"/>
                <w:sz w:val="17"/>
                <w:szCs w:val="17"/>
              </w:rPr>
              <w:t>}}</w:t>
            </w:r>
          </w:p>
          <w:p w14:paraId="08446EA0" w14:textId="77777777" w:rsidR="00CA1C00" w:rsidRDefault="00CA1C00" w:rsidP="00CA1C00">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4454B37C" w14:textId="77777777" w:rsidR="00CA1C00" w:rsidRDefault="00CA1C00" w:rsidP="00CA1C00">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sz w:val="17"/>
                <w:szCs w:val="17"/>
              </w:rPr>
              <w:t>}</w:t>
            </w:r>
          </w:p>
          <w:p w14:paraId="00768134" w14:textId="77777777" w:rsidR="00CA1C00" w:rsidRDefault="00CA1C00" w:rsidP="00CA1C00">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5D47639B" w14:textId="77777777" w:rsidR="00CA1C00" w:rsidRDefault="00CA1C00" w:rsidP="00CA1C00">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not sample.control_sample_type</w:t>
            </w:r>
            <w:r w:rsidRPr="0001330F">
              <w:rPr>
                <w:rFonts w:ascii="思源黑体 CN Normal" w:eastAsia="思源黑体 CN Normal" w:hAnsi="思源黑体 CN Normal" w:hint="eastAsia"/>
                <w:sz w:val="17"/>
                <w:szCs w:val="17"/>
                <w:highlight w:val="yellow"/>
              </w:rPr>
              <w:t xml:space="preserve"> %}</w:t>
            </w:r>
          </w:p>
          <w:p w14:paraId="16C52899" w14:textId="77777777" w:rsidR="00CA1C00" w:rsidRDefault="00CA1C00" w:rsidP="00CA1C00">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sz w:val="17"/>
                <w:szCs w:val="17"/>
              </w:rPr>
              <w:t>}</w:t>
            </w:r>
          </w:p>
          <w:p w14:paraId="24B33B1E" w14:textId="77777777" w:rsidR="00CA1C00" w:rsidRDefault="00CA1C00" w:rsidP="00CA1C00">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0AEFB6F5" w14:textId="77777777" w:rsidR="00CA1C00" w:rsidRDefault="00CA1C00" w:rsidP="00CA1C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sample.</w:t>
            </w:r>
            <w:r w:rsidRPr="0001330F">
              <w:rPr>
                <w:rFonts w:ascii="思源黑体 CN Normal" w:eastAsia="思源黑体 CN Normal" w:hAnsi="思源黑体 CN Normal"/>
                <w:sz w:val="17"/>
                <w:szCs w:val="17"/>
              </w:rPr>
              <w:t>control_sample_type</w:t>
            </w:r>
            <w:r>
              <w:rPr>
                <w:rFonts w:ascii="思源黑体 CN Normal" w:eastAsia="思源黑体 CN Normal" w:hAnsi="思源黑体 CN Normal" w:hint="eastAsia"/>
                <w:sz w:val="17"/>
                <w:szCs w:val="17"/>
              </w:rPr>
              <w:t>}}</w:t>
            </w:r>
          </w:p>
          <w:p w14:paraId="294A8C4D" w14:textId="77777777" w:rsidR="00CA1C00" w:rsidRDefault="00CA1C00" w:rsidP="00CA1C00">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2BF541C3" w14:textId="77777777" w:rsidR="00CA1C00" w:rsidRDefault="00CA1C00" w:rsidP="00CA1C00">
            <w:pPr>
              <w:rPr>
                <w:rFonts w:ascii="思源黑体 CN Normal" w:eastAsia="思源黑体 CN Normal" w:hAnsi="思源黑体 CN Normal"/>
                <w:sz w:val="17"/>
                <w:szCs w:val="17"/>
              </w:rPr>
            </w:pPr>
          </w:p>
          <w:p w14:paraId="01AE5024" w14:textId="7AE89CDE" w:rsidR="00CA1C00" w:rsidRPr="006B5AB7" w:rsidRDefault="00CA1C00" w:rsidP="00CA1C00">
            <w:pPr>
              <w:rPr>
                <w:rFonts w:ascii="思源黑体 CN Normal" w:eastAsia="思源黑体 CN Normal" w:hAnsi="思源黑体 CN Normal"/>
                <w:color w:val="000000" w:themeColor="text1"/>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c>
          <w:tcPr>
            <w:tcW w:w="422" w:type="dxa"/>
            <w:tcBorders>
              <w:top w:val="single" w:sz="4" w:space="0" w:color="1E7648"/>
              <w:left w:val="nil"/>
            </w:tcBorders>
            <w:shd w:val="clear" w:color="auto" w:fill="auto"/>
          </w:tcPr>
          <w:p w14:paraId="17452EDA" w14:textId="77777777" w:rsidR="00CA1C00" w:rsidRPr="006B5AB7" w:rsidRDefault="00CA1C00" w:rsidP="00CA1C00">
            <w:pPr>
              <w:rPr>
                <w:rFonts w:ascii="思源黑体 CN Normal" w:eastAsia="思源黑体 CN Normal" w:hAnsi="思源黑体 CN Normal"/>
                <w:color w:val="000000" w:themeColor="text1"/>
                <w:sz w:val="17"/>
                <w:szCs w:val="17"/>
              </w:rPr>
            </w:pPr>
          </w:p>
        </w:tc>
        <w:tc>
          <w:tcPr>
            <w:tcW w:w="1538" w:type="dxa"/>
            <w:tcBorders>
              <w:top w:val="single" w:sz="4" w:space="0" w:color="1E7648"/>
              <w:right w:val="dashed" w:sz="4" w:space="0" w:color="BFBFBF" w:themeColor="background1" w:themeShade="BF"/>
            </w:tcBorders>
            <w:shd w:val="clear" w:color="auto" w:fill="auto"/>
          </w:tcPr>
          <w:p w14:paraId="54231665"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auto"/>
          </w:tcPr>
          <w:p w14:paraId="2197912D" w14:textId="77777777" w:rsidR="00CA1C00" w:rsidRDefault="00CA1C00" w:rsidP="00CA1C00">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4EA92112" w14:textId="77777777" w:rsidR="00CA1C00" w:rsidRPr="00BD4046" w:rsidRDefault="00CA1C00" w:rsidP="00CA1C00">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sample.sample_type</w:t>
            </w:r>
            <w:r w:rsidRPr="00822EB1">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w:t>
            </w:r>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49669272" w14:textId="77777777" w:rsidR="00CA1C00" w:rsidRDefault="00CA1C00" w:rsidP="00CA1C00">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control_sample_amount</w:t>
            </w:r>
            <w:r>
              <w:rPr>
                <w:rFonts w:ascii="思源黑体 CN Normal" w:eastAsia="思源黑体 CN Normal" w:hAnsi="思源黑体 CN Normal" w:hint="eastAsia"/>
                <w:sz w:val="17"/>
                <w:szCs w:val="17"/>
              </w:rPr>
              <w:t>}}</w:t>
            </w:r>
          </w:p>
          <w:p w14:paraId="7F0CF042" w14:textId="77777777" w:rsidR="00CA1C00" w:rsidRDefault="00CA1C00" w:rsidP="00CA1C00">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2E6A13CE" w14:textId="77777777" w:rsidR="00CA1C00" w:rsidRDefault="00CA1C00" w:rsidP="00CA1C00">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36869B2E" w14:textId="77777777" w:rsidR="00CA1C00" w:rsidRDefault="00CA1C00" w:rsidP="00CA1C00">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64FC0947" w14:textId="77777777" w:rsidR="00CA1C00" w:rsidRDefault="00CA1C00" w:rsidP="00CA1C00">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not sample.control_sample_type</w:t>
            </w:r>
            <w:r w:rsidRPr="0001330F">
              <w:rPr>
                <w:rFonts w:ascii="思源黑体 CN Normal" w:eastAsia="思源黑体 CN Normal" w:hAnsi="思源黑体 CN Normal" w:hint="eastAsia"/>
                <w:sz w:val="17"/>
                <w:szCs w:val="17"/>
                <w:highlight w:val="yellow"/>
              </w:rPr>
              <w:t xml:space="preserve"> %}</w:t>
            </w:r>
          </w:p>
          <w:p w14:paraId="33FCD344" w14:textId="77777777" w:rsidR="00CA1C00" w:rsidRDefault="00CA1C00" w:rsidP="00CA1C00">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0541B5D1" w14:textId="77777777" w:rsidR="00CA1C00" w:rsidRDefault="00CA1C00" w:rsidP="00CA1C00">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44E8CBCC" w14:textId="77777777" w:rsidR="00CA1C00" w:rsidRDefault="00CA1C00" w:rsidP="00CA1C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control_sample_amount</w:t>
            </w:r>
            <w:r>
              <w:rPr>
                <w:rFonts w:ascii="思源黑体 CN Normal" w:eastAsia="思源黑体 CN Normal" w:hAnsi="思源黑体 CN Normal" w:hint="eastAsia"/>
                <w:sz w:val="17"/>
                <w:szCs w:val="17"/>
              </w:rPr>
              <w:t>}}</w:t>
            </w:r>
          </w:p>
          <w:p w14:paraId="31DF25C8" w14:textId="77777777" w:rsidR="00CA1C00" w:rsidRDefault="00CA1C00" w:rsidP="00CA1C00">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58B926DF" w14:textId="77777777" w:rsidR="00CA1C00" w:rsidRPr="008B0909" w:rsidRDefault="00CA1C00" w:rsidP="00CA1C00">
            <w:pPr>
              <w:rPr>
                <w:rFonts w:ascii="思源黑体 CN Normal" w:eastAsia="思源黑体 CN Normal" w:hAnsi="思源黑体 CN Normal"/>
                <w:sz w:val="17"/>
                <w:szCs w:val="17"/>
              </w:rPr>
            </w:pPr>
          </w:p>
          <w:p w14:paraId="611F102F" w14:textId="52152236" w:rsidR="00CA1C00" w:rsidRPr="006B5AB7" w:rsidRDefault="00CA1C00" w:rsidP="00CA1C00">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r>
      <w:tr w:rsidR="00CA1C00" w:rsidRPr="00D661C3" w14:paraId="36BE9814" w14:textId="77777777" w:rsidTr="00CA5009">
        <w:trPr>
          <w:trHeight w:val="283"/>
          <w:jc w:val="center"/>
        </w:trPr>
        <w:tc>
          <w:tcPr>
            <w:tcW w:w="1539" w:type="dxa"/>
            <w:tcBorders>
              <w:right w:val="dashed" w:sz="4" w:space="0" w:color="BFBFBF" w:themeColor="background1" w:themeShade="BF"/>
            </w:tcBorders>
            <w:shd w:val="clear" w:color="auto" w:fill="ECECEC"/>
            <w:vAlign w:val="center"/>
          </w:tcPr>
          <w:p w14:paraId="0713340F"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06C0EB02" w14:textId="48D6F858" w:rsidR="00CA1C00" w:rsidRPr="006B5AB7" w:rsidRDefault="00CA1C00" w:rsidP="00CA1C00">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3204711D" w14:textId="77777777" w:rsidR="00CA1C00" w:rsidRPr="006B5AB7" w:rsidRDefault="00CA1C00" w:rsidP="00CA1C00">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6F7420A7"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55158C92" w14:textId="0FCE4C5C" w:rsidR="00CA1C00" w:rsidRPr="006B5AB7" w:rsidRDefault="00CA1C00" w:rsidP="00CA1C00">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{{sample.pathological_id}}</w:t>
            </w:r>
          </w:p>
        </w:tc>
      </w:tr>
      <w:tr w:rsidR="00CA1C00" w:rsidRPr="00D661C3" w14:paraId="3F3796B1" w14:textId="77777777" w:rsidTr="00CA5009">
        <w:trPr>
          <w:trHeight w:val="283"/>
          <w:jc w:val="center"/>
        </w:trPr>
        <w:tc>
          <w:tcPr>
            <w:tcW w:w="1539" w:type="dxa"/>
            <w:tcBorders>
              <w:right w:val="dashed" w:sz="4" w:space="0" w:color="BFBFBF" w:themeColor="background1" w:themeShade="BF"/>
            </w:tcBorders>
            <w:shd w:val="clear" w:color="auto" w:fill="auto"/>
            <w:vAlign w:val="center"/>
          </w:tcPr>
          <w:p w14:paraId="48DD0557" w14:textId="77777777" w:rsidR="00CA1C00" w:rsidRPr="00932C9F" w:rsidRDefault="00CA1C00" w:rsidP="00CA1C00">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6222BEC8" w14:textId="7A022002" w:rsidR="00CA1C00" w:rsidRPr="00610721" w:rsidRDefault="00CA1C00" w:rsidP="00CA1C00">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69FDF93D" w14:textId="77777777" w:rsidR="00CA1C00" w:rsidRPr="006B5AB7" w:rsidRDefault="00CA1C00" w:rsidP="00CA1C00">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4F4F794B"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36ED0DCF" w14:textId="7854179F" w:rsidR="00CA1C00" w:rsidRPr="006B5AB7" w:rsidRDefault="00CA1C00" w:rsidP="00CA1C00">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CA1C00" w:rsidRPr="00D661C3" w14:paraId="51857E71" w14:textId="77777777" w:rsidTr="00CA5009">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529CCBA2"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643CDCB1" w14:textId="224DFE2D" w:rsidR="00CA1C00" w:rsidRPr="006B5AB7" w:rsidRDefault="00CA1C00" w:rsidP="00CA1C00">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E7648"/>
            </w:tcBorders>
            <w:shd w:val="clear" w:color="auto" w:fill="auto"/>
            <w:vAlign w:val="center"/>
          </w:tcPr>
          <w:p w14:paraId="0DEB6026" w14:textId="77777777" w:rsidR="00CA1C00" w:rsidRPr="006B5AB7" w:rsidRDefault="00CA1C00" w:rsidP="00CA1C00">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19D45039" w14:textId="77777777" w:rsidR="00CA1C00" w:rsidRPr="00FE2D72" w:rsidRDefault="00CA1C00" w:rsidP="00CA1C0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011659F3" w14:textId="4D1B236D" w:rsidR="00CA1C00" w:rsidRPr="006B5AB7" w:rsidRDefault="00CA1C00" w:rsidP="00CA1C00">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{{sample.receive_data}}</w:t>
            </w:r>
          </w:p>
        </w:tc>
      </w:tr>
    </w:tbl>
    <w:p w14:paraId="14ECFD58" w14:textId="77777777" w:rsidR="00A83AD8" w:rsidRDefault="00A83AD8" w:rsidP="007F1081">
      <w:pPr>
        <w:adjustRightInd w:val="0"/>
        <w:snapToGrid w:val="0"/>
      </w:pPr>
    </w:p>
    <w:p w14:paraId="62BFD655" w14:textId="77777777" w:rsidR="00A83AD8" w:rsidRDefault="00A83AD8">
      <w:pPr>
        <w:rPr>
          <w:rFonts w:ascii="微软雅黑" w:eastAsia="微软雅黑" w:hAnsi="微软雅黑"/>
          <w:b/>
          <w:bCs/>
          <w:color w:val="1E7648"/>
          <w:sz w:val="24"/>
          <w:szCs w:val="24"/>
        </w:rPr>
      </w:pPr>
      <w:bookmarkStart w:id="8" w:name="_Toc42102364"/>
      <w:bookmarkEnd w:id="7"/>
    </w:p>
    <w:p w14:paraId="748E7203" w14:textId="77777777" w:rsidR="00A83AD8" w:rsidRDefault="00A83AD8">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t>&gt;</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.2 </w:t>
      </w:r>
      <w:r>
        <w:rPr>
          <w:rFonts w:ascii="思源黑体 CN Bold" w:eastAsia="思源黑体 CN Bold" w:hAnsi="思源黑体 CN Bold" w:hint="eastAsia"/>
          <w:b/>
          <w:bCs/>
          <w:color w:val="1E7648"/>
          <w:sz w:val="24"/>
          <w:szCs w:val="24"/>
        </w:rPr>
        <w:t>检测项目简介</w:t>
      </w:r>
    </w:p>
    <w:tbl>
      <w:tblPr>
        <w:tblStyle w:val="ae"/>
        <w:tblW w:w="10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198"/>
      </w:tblGrid>
      <w:tr w:rsidR="00A83AD8" w14:paraId="4C5E0259" w14:textId="77777777">
        <w:trPr>
          <w:trHeight w:val="452"/>
          <w:jc w:val="center"/>
        </w:trPr>
        <w:tc>
          <w:tcPr>
            <w:tcW w:w="1276" w:type="dxa"/>
            <w:tcBorders>
              <w:right w:val="single" w:sz="12" w:space="0" w:color="FFFFFF" w:themeColor="background1"/>
            </w:tcBorders>
            <w:shd w:val="clear" w:color="auto" w:fill="1E7648"/>
            <w:vAlign w:val="center"/>
          </w:tcPr>
          <w:p w14:paraId="17B8D5F4" w14:textId="77777777" w:rsidR="00A83AD8" w:rsidRDefault="00A83AD8">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检测方法</w:t>
            </w:r>
          </w:p>
        </w:tc>
        <w:tc>
          <w:tcPr>
            <w:tcW w:w="9198" w:type="dxa"/>
            <w:tcBorders>
              <w:left w:val="single" w:sz="12" w:space="0" w:color="FFFFFF" w:themeColor="background1"/>
            </w:tcBorders>
            <w:shd w:val="clear" w:color="auto" w:fill="ECECEC"/>
            <w:vAlign w:val="center"/>
          </w:tcPr>
          <w:p w14:paraId="28F4A4AB" w14:textId="59F328E7" w:rsidR="00A83AD8" w:rsidRDefault="00A562C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83AD8" w14:paraId="597921FA" w14:textId="77777777">
        <w:trPr>
          <w:trHeight w:hRule="exact" w:val="85"/>
          <w:jc w:val="center"/>
        </w:trPr>
        <w:tc>
          <w:tcPr>
            <w:tcW w:w="1276" w:type="dxa"/>
            <w:shd w:val="clear" w:color="auto" w:fill="auto"/>
            <w:vAlign w:val="center"/>
          </w:tcPr>
          <w:p w14:paraId="4D8CDC16" w14:textId="77777777" w:rsidR="00A83AD8" w:rsidRDefault="00A83AD8">
            <w:pPr>
              <w:adjustRightInd w:val="0"/>
              <w:snapToGrid w:val="0"/>
              <w:ind w:firstLineChars="67" w:firstLine="124"/>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2FE403F9" w14:textId="77777777" w:rsidR="00A83AD8" w:rsidRDefault="00A83AD8">
            <w:pPr>
              <w:adjustRightInd w:val="0"/>
              <w:snapToGrid w:val="0"/>
              <w:spacing w:line="240" w:lineRule="exact"/>
              <w:ind w:firstLineChars="67" w:firstLine="114"/>
              <w:rPr>
                <w:rFonts w:ascii="思源黑体 CN Normal" w:eastAsia="思源黑体 CN Normal" w:hAnsi="思源黑体 CN Normal"/>
                <w:color w:val="000000" w:themeColor="text1"/>
                <w:sz w:val="17"/>
                <w:szCs w:val="17"/>
              </w:rPr>
            </w:pPr>
          </w:p>
        </w:tc>
      </w:tr>
      <w:tr w:rsidR="00A83AD8" w14:paraId="4F97ED54" w14:textId="77777777">
        <w:trPr>
          <w:trHeight w:val="452"/>
          <w:jc w:val="center"/>
        </w:trPr>
        <w:tc>
          <w:tcPr>
            <w:tcW w:w="1276" w:type="dxa"/>
            <w:tcBorders>
              <w:right w:val="single" w:sz="12" w:space="0" w:color="FFFFFF" w:themeColor="background1"/>
            </w:tcBorders>
            <w:shd w:val="clear" w:color="auto" w:fill="1E7648"/>
            <w:vAlign w:val="center"/>
          </w:tcPr>
          <w:p w14:paraId="17194858" w14:textId="77777777" w:rsidR="00A83AD8" w:rsidRDefault="00A83AD8">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检测平台</w:t>
            </w:r>
          </w:p>
        </w:tc>
        <w:tc>
          <w:tcPr>
            <w:tcW w:w="9198" w:type="dxa"/>
            <w:tcBorders>
              <w:left w:val="single" w:sz="12" w:space="0" w:color="FFFFFF" w:themeColor="background1"/>
            </w:tcBorders>
            <w:shd w:val="clear" w:color="auto" w:fill="ECECEC"/>
            <w:vAlign w:val="center"/>
          </w:tcPr>
          <w:p w14:paraId="3FF90740" w14:textId="77777777" w:rsidR="00A83AD8" w:rsidRDefault="00A83AD8">
            <w:pPr>
              <w:adjustRightInd w:val="0"/>
              <w:snapToGrid w:val="0"/>
              <w:rPr>
                <w:rFonts w:ascii="思源黑体 CN Normal" w:eastAsia="思源黑体 CN Normal" w:hAnsi="思源黑体 CN Normal"/>
                <w:color w:val="000000" w:themeColor="text1"/>
                <w:sz w:val="17"/>
                <w:szCs w:val="17"/>
              </w:rPr>
            </w:pPr>
            <w:r w:rsidRPr="00A90755">
              <w:rPr>
                <w:rFonts w:ascii="思源黑体 CN Normal" w:eastAsia="思源黑体 CN Normal" w:hAnsi="思源黑体 CN Normal"/>
                <w:color w:val="000000" w:themeColor="text1"/>
                <w:sz w:val="17"/>
                <w:szCs w:val="17"/>
              </w:rPr>
              <w:t>Illumina Novaseq6000/Nextseq CN500</w:t>
            </w:r>
          </w:p>
        </w:tc>
      </w:tr>
      <w:tr w:rsidR="00A83AD8" w14:paraId="7252681A" w14:textId="77777777">
        <w:trPr>
          <w:trHeight w:hRule="exact" w:val="85"/>
          <w:jc w:val="center"/>
        </w:trPr>
        <w:tc>
          <w:tcPr>
            <w:tcW w:w="1276" w:type="dxa"/>
            <w:shd w:val="clear" w:color="auto" w:fill="auto"/>
            <w:vAlign w:val="center"/>
          </w:tcPr>
          <w:p w14:paraId="12788982" w14:textId="77777777" w:rsidR="00A83AD8" w:rsidRDefault="00A83AD8">
            <w:pPr>
              <w:adjustRightInd w:val="0"/>
              <w:snapToGrid w:val="0"/>
              <w:ind w:firstLineChars="67" w:firstLine="124"/>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353FF979" w14:textId="77777777" w:rsidR="00A83AD8" w:rsidRDefault="00A83AD8">
            <w:pPr>
              <w:adjustRightInd w:val="0"/>
              <w:snapToGrid w:val="0"/>
              <w:spacing w:line="240" w:lineRule="exact"/>
              <w:ind w:firstLineChars="67" w:firstLine="114"/>
              <w:rPr>
                <w:rFonts w:ascii="思源黑体 CN Normal" w:eastAsia="思源黑体 CN Normal" w:hAnsi="思源黑体 CN Normal"/>
                <w:color w:val="000000" w:themeColor="text1"/>
                <w:sz w:val="17"/>
                <w:szCs w:val="17"/>
              </w:rPr>
            </w:pPr>
          </w:p>
        </w:tc>
      </w:tr>
      <w:tr w:rsidR="00A83AD8" w14:paraId="037E37CF" w14:textId="77777777">
        <w:trPr>
          <w:trHeight w:val="680"/>
          <w:jc w:val="center"/>
        </w:trPr>
        <w:tc>
          <w:tcPr>
            <w:tcW w:w="1276" w:type="dxa"/>
            <w:tcBorders>
              <w:right w:val="single" w:sz="12" w:space="0" w:color="FFFFFF" w:themeColor="background1"/>
            </w:tcBorders>
            <w:shd w:val="clear" w:color="auto" w:fill="1E7648"/>
            <w:vAlign w:val="center"/>
          </w:tcPr>
          <w:p w14:paraId="5E70A2C8" w14:textId="77777777" w:rsidR="00A83AD8" w:rsidRDefault="00A83AD8">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检测内容</w:t>
            </w:r>
          </w:p>
        </w:tc>
        <w:tc>
          <w:tcPr>
            <w:tcW w:w="9198" w:type="dxa"/>
            <w:tcBorders>
              <w:left w:val="single" w:sz="12" w:space="0" w:color="FFFFFF" w:themeColor="background1"/>
            </w:tcBorders>
            <w:shd w:val="clear" w:color="auto" w:fill="ECECEC"/>
            <w:vAlign w:val="center"/>
          </w:tcPr>
          <w:p w14:paraId="2221BDE1" w14:textId="65E43931" w:rsidR="00A83AD8" w:rsidRDefault="00EA7A99">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本产品检测范围覆盖18个胃癌/胃肠间质瘤靶向用药或预后相关基因的部分外显子和内含子。可检测目标区域范围内点突变，插入缺失突变，融合突变以及部分化疗SNP位点。</w:t>
            </w:r>
          </w:p>
        </w:tc>
      </w:tr>
      <w:tr w:rsidR="00A83AD8" w14:paraId="435C68FD" w14:textId="77777777">
        <w:trPr>
          <w:trHeight w:hRule="exact" w:val="85"/>
          <w:jc w:val="center"/>
        </w:trPr>
        <w:tc>
          <w:tcPr>
            <w:tcW w:w="1276" w:type="dxa"/>
            <w:shd w:val="clear" w:color="auto" w:fill="auto"/>
            <w:vAlign w:val="center"/>
          </w:tcPr>
          <w:p w14:paraId="1C2FB63A" w14:textId="77777777" w:rsidR="00A83AD8" w:rsidRDefault="00A83AD8">
            <w:pPr>
              <w:adjustRightInd w:val="0"/>
              <w:snapToGrid w:val="0"/>
              <w:ind w:firstLineChars="67" w:firstLine="124"/>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6D6E811F" w14:textId="77777777" w:rsidR="00A83AD8" w:rsidRDefault="00A83AD8">
            <w:pPr>
              <w:adjustRightInd w:val="0"/>
              <w:snapToGrid w:val="0"/>
              <w:ind w:firstLineChars="67" w:firstLine="114"/>
              <w:rPr>
                <w:rFonts w:ascii="思源黑体 CN Normal" w:eastAsia="思源黑体 CN Normal" w:hAnsi="思源黑体 CN Normal"/>
                <w:color w:val="000000" w:themeColor="text1"/>
                <w:sz w:val="17"/>
                <w:szCs w:val="17"/>
              </w:rPr>
            </w:pPr>
          </w:p>
        </w:tc>
      </w:tr>
      <w:tr w:rsidR="00A83AD8" w14:paraId="15E9A4E1" w14:textId="77777777">
        <w:trPr>
          <w:trHeight w:val="680"/>
          <w:jc w:val="center"/>
        </w:trPr>
        <w:tc>
          <w:tcPr>
            <w:tcW w:w="1276" w:type="dxa"/>
            <w:tcBorders>
              <w:right w:val="single" w:sz="12" w:space="0" w:color="FFFFFF" w:themeColor="background1"/>
            </w:tcBorders>
            <w:shd w:val="clear" w:color="auto" w:fill="1E7648"/>
            <w:vAlign w:val="center"/>
          </w:tcPr>
          <w:p w14:paraId="4B348CF3" w14:textId="77777777" w:rsidR="00A83AD8" w:rsidRDefault="00A83AD8">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检测意义</w:t>
            </w:r>
          </w:p>
        </w:tc>
        <w:tc>
          <w:tcPr>
            <w:tcW w:w="9198" w:type="dxa"/>
            <w:tcBorders>
              <w:left w:val="single" w:sz="12" w:space="0" w:color="FFFFFF" w:themeColor="background1"/>
            </w:tcBorders>
            <w:shd w:val="clear" w:color="auto" w:fill="ECECEC"/>
            <w:vAlign w:val="center"/>
          </w:tcPr>
          <w:p w14:paraId="3A10145A" w14:textId="4C154C46" w:rsidR="00A83AD8" w:rsidRDefault="00D1000B">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对肿瘤驱动突变进行分析和解读，在循证医学框架内提供实体瘤</w:t>
            </w:r>
            <w:r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、免疫</w:t>
            </w:r>
            <w:r>
              <w:rPr>
                <w:rFonts w:ascii="思源黑体 CN Normal" w:eastAsia="思源黑体 CN Normal" w:hAnsi="思源黑体 CN Normal" w:hint="eastAsia"/>
                <w:color w:val="000000" w:themeColor="text1"/>
                <w:sz w:val="17"/>
                <w:szCs w:val="17"/>
              </w:rPr>
              <w:t>检查点抑制剂用药和</w:t>
            </w:r>
            <w:r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相关分子标志物信息</w:t>
            </w:r>
            <w:r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辅助临床诊疗方案的制定，若存在对照样本（血液或癌旁组织）时可根据遗传性肿瘤基因检测结果提示肿瘤遗传风险</w:t>
            </w:r>
            <w:r w:rsidRPr="00A5157A">
              <w:rPr>
                <w:rFonts w:ascii="思源黑体 CN Normal" w:eastAsia="思源黑体 CN Normal" w:hAnsi="思源黑体 CN Normal" w:hint="eastAsia"/>
                <w:color w:val="000000" w:themeColor="text1"/>
                <w:sz w:val="17"/>
                <w:szCs w:val="17"/>
              </w:rPr>
              <w:t>。</w:t>
            </w:r>
          </w:p>
        </w:tc>
      </w:tr>
      <w:tr w:rsidR="00A83AD8" w14:paraId="56868442" w14:textId="77777777">
        <w:trPr>
          <w:trHeight w:hRule="exact" w:val="85"/>
          <w:jc w:val="center"/>
        </w:trPr>
        <w:tc>
          <w:tcPr>
            <w:tcW w:w="1276" w:type="dxa"/>
            <w:shd w:val="clear" w:color="auto" w:fill="auto"/>
            <w:vAlign w:val="center"/>
          </w:tcPr>
          <w:p w14:paraId="3F66F998" w14:textId="77777777" w:rsidR="00A83AD8" w:rsidRDefault="00A83AD8">
            <w:pPr>
              <w:adjustRightInd w:val="0"/>
              <w:snapToGrid w:val="0"/>
              <w:ind w:firstLineChars="67" w:firstLine="117"/>
              <w:jc w:val="center"/>
              <w:rPr>
                <w:rFonts w:ascii="思源黑体 CN Normal" w:eastAsia="思源黑体 CN Normal" w:hAnsi="思源黑体 CN Normal"/>
                <w:b/>
                <w:bCs/>
                <w:color w:val="FFFFFF" w:themeColor="background1"/>
                <w:sz w:val="17"/>
                <w:szCs w:val="17"/>
              </w:rPr>
            </w:pPr>
          </w:p>
        </w:tc>
        <w:tc>
          <w:tcPr>
            <w:tcW w:w="9198" w:type="dxa"/>
            <w:tcBorders>
              <w:left w:val="nil"/>
            </w:tcBorders>
            <w:shd w:val="clear" w:color="auto" w:fill="FFFFFF" w:themeFill="background1"/>
            <w:vAlign w:val="center"/>
          </w:tcPr>
          <w:p w14:paraId="6C821C59" w14:textId="77777777" w:rsidR="00A83AD8" w:rsidRDefault="00A83AD8">
            <w:pPr>
              <w:adjustRightInd w:val="0"/>
              <w:snapToGrid w:val="0"/>
              <w:ind w:firstLineChars="67" w:firstLine="114"/>
              <w:rPr>
                <w:rFonts w:ascii="思源黑体 CN Normal" w:eastAsia="思源黑体 CN Normal" w:hAnsi="思源黑体 CN Normal"/>
                <w:color w:val="000000" w:themeColor="text1"/>
                <w:sz w:val="17"/>
                <w:szCs w:val="17"/>
              </w:rPr>
            </w:pPr>
          </w:p>
        </w:tc>
      </w:tr>
      <w:bookmarkEnd w:id="8"/>
    </w:tbl>
    <w:p w14:paraId="53D81F32" w14:textId="77777777" w:rsidR="00DE2F7B" w:rsidRDefault="00DE2F7B">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16B96143" w14:textId="7B1798FF" w:rsidR="009847F3" w:rsidRDefault="00437A62" w:rsidP="00B00141">
      <w:pPr>
        <w:widowControl/>
        <w:jc w:val="left"/>
        <w:rPr>
          <w:rFonts w:ascii="思源黑体 CN Bold" w:eastAsia="思源黑体 CN Bold" w:hAnsi="思源黑体 CN Bold"/>
          <w:b/>
          <w:bCs/>
          <w:color w:val="1E7648"/>
          <w:sz w:val="24"/>
          <w:szCs w:val="24"/>
        </w:rPr>
      </w:pPr>
      <w:r>
        <w:rPr>
          <w:rFonts w:ascii="微软雅黑" w:eastAsia="微软雅黑" w:hAnsi="微软雅黑" w:hint="eastAsia"/>
          <w:b/>
          <w:bCs/>
          <w:color w:val="1E7648"/>
          <w:sz w:val="24"/>
          <w:szCs w:val="24"/>
        </w:rPr>
        <w:lastRenderedPageBreak/>
        <w:t>&gt;</w:t>
      </w:r>
      <w:r>
        <w:rPr>
          <w:rFonts w:ascii="思源黑体 CN Bold" w:eastAsia="思源黑体 CN Bold" w:hAnsi="思源黑体 CN Bold" w:hint="eastAsia"/>
          <w:b/>
          <w:bCs/>
          <w:color w:val="1E7648"/>
          <w:sz w:val="24"/>
          <w:szCs w:val="24"/>
        </w:rPr>
        <w:t>1.3</w:t>
      </w:r>
      <w:r>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检测结果</w:t>
      </w:r>
      <w:r w:rsidR="00243FBA">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164BF0" w:rsidRPr="006F3C39" w14:paraId="66CCD6CF" w14:textId="77777777" w:rsidTr="004C1BA5">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03028ADA" w14:textId="77777777" w:rsidR="00164BF0" w:rsidRPr="00773EAB" w:rsidRDefault="00164BF0" w:rsidP="004C1BA5">
            <w:pPr>
              <w:adjustRightInd w:val="0"/>
              <w:snapToGrid w:val="0"/>
              <w:jc w:val="center"/>
              <w:rPr>
                <w:rFonts w:ascii="思源黑体 CN Bold" w:eastAsia="思源黑体 CN Bold" w:hAnsi="思源黑体 CN Bold"/>
                <w:b/>
                <w:bCs/>
                <w:color w:val="FFFFFF" w:themeColor="background1"/>
                <w:sz w:val="18"/>
                <w:szCs w:val="18"/>
              </w:rPr>
            </w:pPr>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13956EEB" w14:textId="77777777" w:rsidR="00164BF0" w:rsidRPr="00F56C92" w:rsidRDefault="00164BF0" w:rsidP="004C1BA5">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164BF0" w:rsidRPr="006F3C39" w14:paraId="7F4F8213" w14:textId="77777777" w:rsidTr="004C1BA5">
        <w:trPr>
          <w:trHeight w:val="454"/>
        </w:trPr>
        <w:tc>
          <w:tcPr>
            <w:tcW w:w="3505" w:type="dxa"/>
          </w:tcPr>
          <w:p w14:paraId="5B599ED6" w14:textId="12F01865" w:rsidR="00164BF0" w:rsidRPr="00A91DD7" w:rsidRDefault="00164BF0" w:rsidP="00164BF0">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体细胞</w:t>
            </w:r>
            <w:r w:rsidRPr="00243FBA">
              <w:rPr>
                <w:rFonts w:ascii="思源黑体 CN Bold" w:eastAsia="思源黑体 CN Bold" w:hAnsi="思源黑体 CN Bold" w:hint="eastAsia"/>
                <w:b/>
                <w:bCs/>
                <w:color w:val="1E7648"/>
                <w:sz w:val="17"/>
                <w:szCs w:val="17"/>
              </w:rPr>
              <w:t>变异</w:t>
            </w:r>
          </w:p>
        </w:tc>
        <w:tc>
          <w:tcPr>
            <w:tcW w:w="6837" w:type="dxa"/>
          </w:tcPr>
          <w:p w14:paraId="4F07F504" w14:textId="5200AED6" w:rsidR="00164BF0" w:rsidRPr="00252280" w:rsidRDefault="00164BF0" w:rsidP="00164BF0">
            <w:pPr>
              <w:adjustRightInd w:val="0"/>
              <w:snapToGrid w:val="0"/>
              <w:spacing w:beforeLines="25" w:before="78" w:afterLines="25" w:after="78"/>
              <w:jc w:val="left"/>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var.var_somatic.level_onco_nodrug)|count}}个体细胞变异，其中靶向治疗相关变异有{{(var.var_somatic.level_I + var.var_somatic.level_II)|count}}个，肿瘤发生发展相关变异有{{(var.var_somatic.level_onco_nodrug)|count}}个。{%else%}在检测范围内，未检出体细胞变异。{%endif%}</w:t>
            </w:r>
          </w:p>
        </w:tc>
      </w:tr>
      <w:tr w:rsidR="00164BF0" w:rsidRPr="006F3C39" w14:paraId="396A295F" w14:textId="77777777" w:rsidTr="004C1BA5">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2457E1E" w14:textId="16D01079" w:rsidR="00164BF0" w:rsidRPr="00DD2428" w:rsidRDefault="00164BF0" w:rsidP="00164BF0">
            <w:pPr>
              <w:adjustRightInd w:val="0"/>
              <w:snapToGrid w:val="0"/>
              <w:jc w:val="center"/>
              <w:rPr>
                <w:rFonts w:ascii="思源黑体 CN Normal" w:eastAsia="思源黑体 CN Normal" w:hAnsi="思源黑体 CN Normal"/>
                <w:b/>
                <w:bCs/>
                <w:color w:val="1E7648"/>
                <w:sz w:val="17"/>
                <w:szCs w:val="17"/>
              </w:rPr>
            </w:pPr>
            <w:r w:rsidRPr="00DE2F7B">
              <w:rPr>
                <w:rFonts w:ascii="思源黑体 CN Bold" w:eastAsia="思源黑体 CN Bold" w:hAnsi="思源黑体 CN Bold" w:hint="eastAsia"/>
                <w:b/>
                <w:bCs/>
                <w:color w:val="1E7648"/>
                <w:sz w:val="17"/>
                <w:szCs w:val="17"/>
              </w:rPr>
              <w:t>胚系变异</w:t>
            </w:r>
          </w:p>
        </w:tc>
        <w:tc>
          <w:tcPr>
            <w:tcW w:w="6837" w:type="dxa"/>
          </w:tcPr>
          <w:p w14:paraId="5F040CC1" w14:textId="01AA9C01" w:rsidR="00164BF0" w:rsidRPr="00DD2428" w:rsidRDefault="00164BF0" w:rsidP="00164BF0">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var.var_germline.level_5)|count}}个致病/疑似致病变异，其中靶向治疗相关变异有{{(var.var_germline.regimen_level_I + var.var_germline.regimen_level_II)|count}}个。{%else%}在检测范围内，未检出致病/疑似致病变异。{</w:t>
            </w:r>
            <w:r w:rsidRPr="00604FA7">
              <w:rPr>
                <w:rFonts w:ascii="思源黑体 CN Normal" w:eastAsia="思源黑体 CN Normal" w:hAnsi="思源黑体 CN Normal"/>
                <w:sz w:val="17"/>
                <w:szCs w:val="17"/>
              </w:rPr>
              <w:t>%endif%}</w:t>
            </w:r>
          </w:p>
        </w:tc>
      </w:tr>
      <w:tr w:rsidR="00164BF0" w:rsidRPr="006F3C39" w14:paraId="5C567C6E" w14:textId="77777777" w:rsidTr="004C1BA5">
        <w:trPr>
          <w:trHeight w:val="454"/>
        </w:trPr>
        <w:tc>
          <w:tcPr>
            <w:tcW w:w="10342" w:type="dxa"/>
            <w:gridSpan w:val="2"/>
          </w:tcPr>
          <w:p w14:paraId="12658971" w14:textId="77777777" w:rsidR="00164BF0" w:rsidRDefault="00164BF0" w:rsidP="004C1BA5">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164BF0" w:rsidRPr="006F3C39" w14:paraId="652F21CF" w14:textId="77777777" w:rsidTr="004C1BA5">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CF073A1" w14:textId="77777777" w:rsidR="00164BF0" w:rsidRPr="00A91DD7" w:rsidRDefault="00164BF0" w:rsidP="004C1BA5">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2F90E85E" w14:textId="77777777" w:rsidR="00164BF0" w:rsidRPr="00D579EC" w:rsidRDefault="00164BF0" w:rsidP="004C1BA5">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hint="eastAsia"/>
                <w:sz w:val="17"/>
                <w:szCs w:val="17"/>
              </w:rPr>
              <w:t>{%if pdl1.result==”阴性”%}阴性{%else%}阳性，{{pdl1.type}}为{{pdl1.value}}。{%endif%}</w:t>
            </w:r>
          </w:p>
        </w:tc>
      </w:tr>
      <w:tr w:rsidR="00164BF0" w:rsidRPr="006F3C39" w14:paraId="5995DBE1" w14:textId="77777777" w:rsidTr="004C1BA5">
        <w:trPr>
          <w:trHeight w:val="454"/>
        </w:trPr>
        <w:tc>
          <w:tcPr>
            <w:tcW w:w="10342" w:type="dxa"/>
            <w:gridSpan w:val="2"/>
          </w:tcPr>
          <w:p w14:paraId="5C30DCDC" w14:textId="77777777" w:rsidR="00164BF0" w:rsidRPr="00A71E3D" w:rsidRDefault="00164BF0" w:rsidP="004C1BA5">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bl>
    <w:p w14:paraId="1ACF153A" w14:textId="1F1FD3A3" w:rsidR="00164BF0" w:rsidRDefault="00164BF0" w:rsidP="00DE2F7B">
      <w:pPr>
        <w:spacing w:line="200" w:lineRule="exact"/>
        <w:rPr>
          <w:rFonts w:ascii="思源黑体 CN Normal" w:eastAsia="思源黑体 CN Normal" w:hAnsi="思源黑体 CN Normal"/>
          <w:color w:val="595959"/>
          <w:sz w:val="15"/>
          <w:szCs w:val="15"/>
        </w:rPr>
      </w:pPr>
    </w:p>
    <w:p w14:paraId="4F38112B" w14:textId="2BCFE19A" w:rsidR="00DE2F7B" w:rsidRPr="002573A2" w:rsidRDefault="00DE2F7B" w:rsidP="00DE2F7B">
      <w:pPr>
        <w:spacing w:line="200" w:lineRule="exact"/>
        <w:rPr>
          <w:rFonts w:ascii="思源黑体 CN Normal" w:eastAsia="思源黑体 CN Normal" w:hAnsi="思源黑体 CN Normal"/>
          <w:b/>
          <w:bCs/>
          <w:color w:val="595959"/>
          <w:sz w:val="15"/>
          <w:szCs w:val="15"/>
        </w:rPr>
      </w:pPr>
      <w:r w:rsidRPr="002573A2">
        <w:rPr>
          <w:rFonts w:ascii="思源黑体 CN Normal" w:eastAsia="思源黑体 CN Normal" w:hAnsi="思源黑体 CN Normal" w:hint="eastAsia"/>
          <w:color w:val="595959"/>
          <w:sz w:val="15"/>
          <w:szCs w:val="15"/>
        </w:rPr>
        <w:t>注</w:t>
      </w:r>
      <w:r w:rsidRPr="002573A2">
        <w:rPr>
          <w:rFonts w:ascii="思源黑体 CN Normal" w:eastAsia="思源黑体 CN Normal" w:hAnsi="思源黑体 CN Normal" w:hint="eastAsia"/>
          <w:b/>
          <w:bCs/>
          <w:color w:val="595959"/>
          <w:sz w:val="15"/>
          <w:szCs w:val="15"/>
        </w:rPr>
        <w:t>：</w:t>
      </w:r>
    </w:p>
    <w:p w14:paraId="34F78174" w14:textId="77777777" w:rsidR="00DE2F7B" w:rsidRPr="002573A2" w:rsidRDefault="00DE2F7B" w:rsidP="00FC4CA4">
      <w:pPr>
        <w:pStyle w:val="af2"/>
        <w:numPr>
          <w:ilvl w:val="0"/>
          <w:numId w:val="1"/>
        </w:numPr>
        <w:spacing w:afterLines="20" w:after="62" w:line="200" w:lineRule="exact"/>
        <w:ind w:firstLineChars="0"/>
        <w:rPr>
          <w:rFonts w:ascii="思源黑体 CN Normal" w:eastAsia="思源黑体 CN Normal" w:hAnsi="思源黑体 CN Normal"/>
          <w:color w:val="595959"/>
          <w:sz w:val="15"/>
          <w:szCs w:val="15"/>
        </w:rPr>
      </w:pPr>
      <w:r w:rsidRPr="002573A2">
        <w:rPr>
          <w:rFonts w:ascii="思源黑体 CN Normal" w:eastAsia="思源黑体 CN Normal" w:hAnsi="思源黑体 CN Normal" w:hint="eastAsia"/>
          <w:color w:val="595959"/>
          <w:sz w:val="15"/>
          <w:szCs w:val="15"/>
        </w:rPr>
        <w:t>体细胞变异结果中仅统计</w:t>
      </w:r>
      <w:bookmarkStart w:id="9" w:name="OLE_LINK1"/>
      <w:r w:rsidRPr="002573A2">
        <w:rPr>
          <w:rFonts w:ascii="思源黑体 CN Normal" w:eastAsia="思源黑体 CN Normal" w:hAnsi="思源黑体 CN Normal" w:hint="eastAsia"/>
          <w:color w:val="595959"/>
          <w:sz w:val="15"/>
          <w:szCs w:val="15"/>
        </w:rPr>
        <w:t>与临床意义相关、致癌/致病性</w:t>
      </w:r>
      <w:bookmarkEnd w:id="9"/>
      <w:r w:rsidRPr="002573A2">
        <w:rPr>
          <w:rFonts w:ascii="思源黑体 CN Normal" w:eastAsia="思源黑体 CN Normal" w:hAnsi="思源黑体 CN Normal" w:hint="eastAsia"/>
          <w:color w:val="595959"/>
          <w:sz w:val="15"/>
          <w:szCs w:val="15"/>
        </w:rPr>
        <w:t>和意义未明变异；</w:t>
      </w:r>
    </w:p>
    <w:p w14:paraId="162E0906" w14:textId="2C07F81D" w:rsidR="00DE2F7B" w:rsidRPr="002573A2" w:rsidRDefault="00DE2F7B" w:rsidP="00FC4CA4">
      <w:pPr>
        <w:pStyle w:val="af2"/>
        <w:numPr>
          <w:ilvl w:val="0"/>
          <w:numId w:val="1"/>
        </w:numPr>
        <w:spacing w:afterLines="20" w:after="62" w:line="200" w:lineRule="exact"/>
        <w:ind w:firstLineChars="0"/>
        <w:rPr>
          <w:rFonts w:ascii="思源黑体 CN Normal" w:eastAsia="思源黑体 CN Normal" w:hAnsi="思源黑体 CN Normal"/>
          <w:color w:val="595959"/>
          <w:sz w:val="15"/>
          <w:szCs w:val="15"/>
        </w:rPr>
      </w:pPr>
      <w:r w:rsidRPr="002573A2">
        <w:rPr>
          <w:rFonts w:ascii="思源黑体 CN Normal" w:eastAsia="思源黑体 CN Normal" w:hAnsi="思源黑体 CN Normal" w:hint="eastAsia"/>
          <w:color w:val="595959"/>
          <w:sz w:val="15"/>
          <w:szCs w:val="15"/>
        </w:rPr>
        <w:t>胚系变异结果仅统计致病/疑似致病变异</w:t>
      </w:r>
      <w:r w:rsidR="00FC4CA4" w:rsidRPr="002573A2">
        <w:rPr>
          <w:rFonts w:ascii="思源黑体 CN Normal" w:eastAsia="思源黑体 CN Normal" w:hAnsi="思源黑体 CN Normal" w:hint="eastAsia"/>
          <w:color w:val="595959"/>
          <w:sz w:val="15"/>
          <w:szCs w:val="15"/>
        </w:rPr>
        <w:t>。</w:t>
      </w:r>
    </w:p>
    <w:p w14:paraId="051771C5" w14:textId="77777777" w:rsidR="00B00141" w:rsidRDefault="00B00141">
      <w:pPr>
        <w:widowControl/>
        <w:jc w:val="left"/>
      </w:pPr>
      <w:r>
        <w:br w:type="page"/>
      </w:r>
    </w:p>
    <w:p w14:paraId="60D5168A" w14:textId="2A54043A" w:rsidR="009847F3" w:rsidRDefault="00243FBA" w:rsidP="00243FBA">
      <w:pPr>
        <w:tabs>
          <w:tab w:val="left" w:pos="8220"/>
        </w:tabs>
        <w:outlineLvl w:val="1"/>
        <w:rPr>
          <w:rFonts w:ascii="思源黑体 CN Bold" w:eastAsia="思源黑体 CN Bold" w:hAnsi="思源黑体 CN Bold"/>
          <w:b/>
          <w:bCs/>
          <w:color w:val="1E7648"/>
          <w:sz w:val="24"/>
          <w:szCs w:val="24"/>
        </w:rPr>
      </w:pPr>
      <w:r>
        <w:rPr>
          <w:rFonts w:ascii="微软雅黑" w:eastAsia="微软雅黑" w:hAnsi="微软雅黑" w:hint="eastAsia"/>
          <w:b/>
          <w:bCs/>
          <w:color w:val="1E7648"/>
          <w:sz w:val="24"/>
          <w:szCs w:val="24"/>
        </w:rPr>
        <w:lastRenderedPageBreak/>
        <w:t>&gt;</w:t>
      </w:r>
      <w:r>
        <w:rPr>
          <w:rFonts w:ascii="思源黑体 CN Bold" w:eastAsia="思源黑体 CN Bold" w:hAnsi="思源黑体 CN Bold" w:hint="eastAsia"/>
          <w:b/>
          <w:bCs/>
          <w:color w:val="1E7648"/>
          <w:sz w:val="24"/>
          <w:szCs w:val="24"/>
        </w:rPr>
        <w:t>1.</w:t>
      </w:r>
      <w:r w:rsidR="00930F16">
        <w:rPr>
          <w:rFonts w:ascii="思源黑体 CN Bold" w:eastAsia="思源黑体 CN Bold" w:hAnsi="思源黑体 CN Bold"/>
          <w:b/>
          <w:bCs/>
          <w:color w:val="1E7648"/>
          <w:sz w:val="24"/>
          <w:szCs w:val="24"/>
        </w:rPr>
        <w:t>4</w:t>
      </w:r>
      <w:r>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检测</w:t>
      </w:r>
      <w:r w:rsidR="00D44E37">
        <w:rPr>
          <w:rFonts w:ascii="思源黑体 CN Bold" w:eastAsia="思源黑体 CN Bold" w:hAnsi="思源黑体 CN Bold" w:hint="eastAsia"/>
          <w:b/>
          <w:bCs/>
          <w:color w:val="1E7648"/>
          <w:sz w:val="24"/>
          <w:szCs w:val="24"/>
        </w:rPr>
        <w:t>详细结果</w:t>
      </w:r>
    </w:p>
    <w:p w14:paraId="13FE3956" w14:textId="167D9D95" w:rsidR="00930F16" w:rsidRPr="00930F16" w:rsidRDefault="00930F16" w:rsidP="00241ABB">
      <w:pPr>
        <w:pStyle w:val="2"/>
        <w:numPr>
          <w:ilvl w:val="0"/>
          <w:numId w:val="15"/>
        </w:numPr>
        <w:spacing w:before="0" w:after="0" w:line="240" w:lineRule="auto"/>
        <w:jc w:val="left"/>
        <w:rPr>
          <w:rFonts w:ascii="思源黑体 CN Bold" w:eastAsia="思源黑体 CN Bold" w:hAnsi="思源黑体 CN Bold" w:cstheme="minorBidi"/>
          <w:color w:val="1E7648"/>
          <w:sz w:val="21"/>
          <w:szCs w:val="21"/>
        </w:rPr>
      </w:pPr>
      <w:bookmarkStart w:id="10" w:name="_Toc41565900"/>
      <w:bookmarkStart w:id="11" w:name="_Toc41566816"/>
      <w:bookmarkStart w:id="12" w:name="_Toc41567058"/>
      <w:bookmarkStart w:id="13" w:name="_Toc41567090"/>
      <w:bookmarkStart w:id="14" w:name="_Toc42102366"/>
      <w:bookmarkStart w:id="15" w:name="_Hlk39059790"/>
      <w:bookmarkStart w:id="16" w:name="OLE_LINK5"/>
      <w:bookmarkStart w:id="17" w:name="OLE_LINK6"/>
      <w:bookmarkStart w:id="18" w:name="OLE_LINK7"/>
      <w:r w:rsidRPr="00D661C3">
        <w:rPr>
          <w:rFonts w:ascii="思源黑体 CN Bold" w:eastAsia="思源黑体 CN Bold" w:hAnsi="思源黑体 CN Bold" w:cstheme="minorBidi" w:hint="eastAsia"/>
          <w:color w:val="1E7648"/>
          <w:sz w:val="21"/>
          <w:szCs w:val="21"/>
        </w:rPr>
        <w:t>靶向治疗相关</w:t>
      </w:r>
      <w:bookmarkEnd w:id="10"/>
      <w:bookmarkEnd w:id="11"/>
      <w:bookmarkEnd w:id="12"/>
      <w:bookmarkEnd w:id="13"/>
      <w:bookmarkEnd w:id="14"/>
      <w:bookmarkEnd w:id="15"/>
      <w:bookmarkEnd w:id="16"/>
      <w:bookmarkEnd w:id="17"/>
      <w:bookmarkEnd w:id="18"/>
      <w:r>
        <w:rPr>
          <w:rFonts w:ascii="思源黑体 CN Bold" w:eastAsia="思源黑体 CN Bold" w:hAnsi="思源黑体 CN Bold" w:cstheme="minorBidi" w:hint="eastAsia"/>
          <w:color w:val="1E7648"/>
          <w:sz w:val="21"/>
          <w:szCs w:val="21"/>
        </w:rPr>
        <w:t>变异</w:t>
      </w:r>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7F7D42" w:rsidRPr="00D661C3" w14:paraId="04F97338" w14:textId="77777777" w:rsidTr="002E777A">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25E2B0A4" w14:textId="77777777" w:rsidR="007F7D42" w:rsidRPr="00DC7EA3" w:rsidRDefault="007F7D42" w:rsidP="002E777A">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049F5388" w14:textId="77777777" w:rsidR="007F7D42" w:rsidRPr="0075010D" w:rsidRDefault="007F7D42" w:rsidP="002E777A">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6F54349D" w14:textId="77777777" w:rsidR="007F7D42" w:rsidRPr="005C3F4F" w:rsidRDefault="007F7D42" w:rsidP="002E777A">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w:t>
            </w:r>
            <w:r>
              <w:rPr>
                <w:rFonts w:ascii="思源黑体 CN Bold" w:eastAsia="思源黑体 CN Bold" w:hAnsi="思源黑体 CN Bold" w:hint="eastAsia"/>
                <w:b/>
                <w:bCs/>
                <w:color w:val="FFFFFF" w:themeColor="background1"/>
                <w:sz w:val="18"/>
                <w:szCs w:val="18"/>
              </w:rPr>
              <w:t>/基因型</w:t>
            </w:r>
          </w:p>
        </w:tc>
        <w:tc>
          <w:tcPr>
            <w:tcW w:w="1276" w:type="dxa"/>
          </w:tcPr>
          <w:p w14:paraId="0C734B52" w14:textId="77777777" w:rsidR="007F7D42" w:rsidRPr="003C61A4" w:rsidRDefault="007F7D42" w:rsidP="002E777A">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3E1D4C00" w14:textId="77777777" w:rsidR="007F7D42" w:rsidRPr="0075010D" w:rsidRDefault="007F7D42" w:rsidP="002E777A">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F7D42" w:rsidRPr="00D661C3" w14:paraId="3A88C4D1" w14:textId="77777777" w:rsidTr="002E777A">
        <w:trPr>
          <w:trHeight w:val="624"/>
        </w:trPr>
        <w:tc>
          <w:tcPr>
            <w:tcW w:w="10383" w:type="dxa"/>
            <w:gridSpan w:val="5"/>
          </w:tcPr>
          <w:p w14:paraId="0A8F67AB" w14:textId="77777777" w:rsidR="007F7D42" w:rsidRPr="009B5ABB" w:rsidRDefault="007F7D42" w:rsidP="002E777A">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7F7D42" w:rsidRPr="00D661C3" w14:paraId="31E47CEE" w14:textId="77777777" w:rsidTr="002E777A">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2BF35A85" w14:textId="77777777" w:rsidR="007F7D42" w:rsidRPr="00AA0FEF"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7F7D42" w:rsidRPr="00D661C3" w14:paraId="6B8C234A" w14:textId="77777777" w:rsidTr="002E777A">
        <w:trPr>
          <w:trHeight w:val="624"/>
        </w:trPr>
        <w:tc>
          <w:tcPr>
            <w:tcW w:w="1560" w:type="dxa"/>
          </w:tcPr>
          <w:p w14:paraId="25997D6C" w14:textId="77777777" w:rsidR="007F7D42" w:rsidRPr="0018427C" w:rsidRDefault="007F7D42"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C6D4C3D" w14:textId="77777777" w:rsidR="007F7D42" w:rsidRPr="0018427C" w:rsidRDefault="007F7D42"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581275E2" w14:textId="77777777" w:rsidR="007F7D42" w:rsidRPr="0018427C" w:rsidRDefault="007F7D42" w:rsidP="002E777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7414201" w14:textId="77777777" w:rsidR="007F7D42" w:rsidRPr="0018427C" w:rsidRDefault="007F7D42" w:rsidP="002E777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7D8E1792" w14:textId="77777777" w:rsidR="007F7D42" w:rsidRPr="0018427C" w:rsidRDefault="007F7D42"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F2B3BDE" w14:textId="77777777" w:rsidR="007F7D42" w:rsidRPr="0018427C" w:rsidRDefault="007F7D42" w:rsidP="002E777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8A488FE" w14:textId="77777777" w:rsidR="007F7D42" w:rsidRPr="0018427C" w:rsidRDefault="007F7D42"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B284DD7" w14:textId="77777777" w:rsidR="007F7D42" w:rsidRPr="0018427C" w:rsidRDefault="007F7D42"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43F1B95" w14:textId="77777777" w:rsidR="007F7D42" w:rsidRPr="0018427C" w:rsidRDefault="007F7D42" w:rsidP="002E777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0411DAF4" w14:textId="77777777" w:rsidR="007F7D42" w:rsidRPr="009B5ABB" w:rsidRDefault="007F7D42" w:rsidP="002E777A">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3C09827B" w14:textId="77777777" w:rsidR="007F7D42" w:rsidRPr="00AA0FEF"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53DF793B" w14:textId="77777777" w:rsidR="007F7D42" w:rsidRPr="00AA0FEF"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3F3AB063" w14:textId="77777777" w:rsidR="007F7D42" w:rsidRPr="00BD12B1"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498DABA4" w14:textId="77777777" w:rsidR="007F7D42"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5AFE9F13" w14:textId="77777777" w:rsidR="007F7D42"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75297656" w14:textId="77777777" w:rsidR="007F7D42" w:rsidRPr="00BD12B1"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52ADCAA9" w14:textId="77777777" w:rsidR="007F7D42" w:rsidRPr="00AA0FEF"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70449453" w14:textId="77777777" w:rsidR="007F7D42" w:rsidRPr="00AA0FEF"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11FB39AD" w14:textId="77777777" w:rsidR="007F7D42" w:rsidRPr="00AA0FEF"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6DE06FB2" w14:textId="77777777" w:rsidR="007F7D42" w:rsidRPr="00AA0FEF"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5629F54D" w14:textId="77777777" w:rsidR="007F7D42" w:rsidRPr="00AA0FEF"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22B46BB5" w14:textId="77777777" w:rsidR="007F7D42" w:rsidRPr="00AA0FEF" w:rsidRDefault="007F7D42"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7E94C555" w14:textId="77777777" w:rsidR="007F7D42" w:rsidRPr="00AD2F83" w:rsidRDefault="007F7D42" w:rsidP="002E777A">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2C635221"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79528664" w14:textId="77777777" w:rsidR="007F7D42"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6DFA9253"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40CC7EDA" w14:textId="77777777" w:rsidR="007F7D42"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002B3F0D" w14:textId="77777777" w:rsidR="007F7D42" w:rsidRDefault="007F7D42" w:rsidP="002E777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61E7EA3" w14:textId="77777777" w:rsidR="007F7D42" w:rsidRDefault="007F7D42" w:rsidP="002E777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2AECED70"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5E5DA8B3"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4A1DC43A"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72FDBFCE"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0BB440C5"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1D256DA8"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3FEC8053"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w:t>
            </w:r>
            <w:r w:rsidRPr="00AA0FEF">
              <w:rPr>
                <w:rFonts w:ascii="思源黑体 CN Normal" w:eastAsia="思源黑体 CN Normal" w:hAnsi="思源黑体 CN Normal"/>
                <w:kern w:val="0"/>
                <w:sz w:val="17"/>
                <w:szCs w:val="17"/>
              </w:rPr>
              <w:lastRenderedPageBreak/>
              <w:t>ry==”Sv”%}</w:t>
            </w:r>
          </w:p>
          <w:p w14:paraId="6F03D621" w14:textId="77777777" w:rsidR="007F7D42" w:rsidRPr="00AA0FEF" w:rsidRDefault="007F7D42"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013A9200" w14:textId="77777777" w:rsidR="007F7D42" w:rsidRPr="009B5ABB" w:rsidRDefault="007F7D42" w:rsidP="002E777A">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3EFFAD97" w14:textId="77777777" w:rsidR="007F7D42" w:rsidRPr="00AA0FEF" w:rsidRDefault="007F7D42" w:rsidP="002E777A">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if a.clinic_num_s==5%}</w:t>
            </w:r>
          </w:p>
          <w:p w14:paraId="71B35E68" w14:textId="77777777" w:rsidR="007F7D42" w:rsidRPr="00AA0FEF" w:rsidRDefault="007F7D42" w:rsidP="002E777A">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0939BE4F" w14:textId="77777777" w:rsidR="007F7D42" w:rsidRPr="00AA0FEF" w:rsidRDefault="007F7D42" w:rsidP="002E777A">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0746A05D" w14:textId="77777777" w:rsidR="007F7D42" w:rsidRPr="00AA0FEF" w:rsidRDefault="007F7D42" w:rsidP="002E777A">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3B82C416" w14:textId="77777777" w:rsidR="007F7D42" w:rsidRPr="009B5ABB" w:rsidRDefault="007F7D42" w:rsidP="002E777A">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22A95197"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54ABE047"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60C7D623"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6D6EEE74"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3BECE01"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59F1CB90"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2C1B2CEE"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2997633B"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2FC68DD3"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F3BA4C0" w14:textId="77777777" w:rsidR="007F7D42" w:rsidRPr="00442C5E"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5E2C566E"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65FC9D64"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272EE098" w14:textId="77777777" w:rsidR="007F7D42" w:rsidRPr="00442C5E"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4C6AE3D6"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3BB3608F" w14:textId="77777777" w:rsidR="007F7D42" w:rsidRPr="009B5ABB" w:rsidRDefault="007F7D42" w:rsidP="002E777A">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7F7D42" w:rsidRPr="00D661C3" w14:paraId="09751B30" w14:textId="77777777" w:rsidTr="002E777A">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7A32C9D0"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7F7D42" w:rsidRPr="00D661C3" w14:paraId="6EE04A1F" w14:textId="77777777" w:rsidTr="002E777A">
        <w:trPr>
          <w:trHeight w:val="624"/>
        </w:trPr>
        <w:tc>
          <w:tcPr>
            <w:tcW w:w="10383" w:type="dxa"/>
            <w:gridSpan w:val="5"/>
          </w:tcPr>
          <w:p w14:paraId="6CA0C631" w14:textId="3F95B910"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w:t>
            </w:r>
            <w:r w:rsidR="00F155AB">
              <w:rPr>
                <w:rFonts w:ascii="思源黑体 CN Normal" w:eastAsia="思源黑体 CN Normal" w:hAnsi="思源黑体 CN Normal" w:hint="eastAsia"/>
                <w:iCs/>
                <w:sz w:val="17"/>
                <w:szCs w:val="17"/>
              </w:rPr>
              <w:t>lse</w:t>
            </w:r>
            <w:r w:rsidRPr="00AA0FEF">
              <w:rPr>
                <w:rFonts w:ascii="思源黑体 CN Normal" w:eastAsia="思源黑体 CN Normal" w:hAnsi="思源黑体 CN Normal"/>
                <w:iCs/>
                <w:sz w:val="17"/>
                <w:szCs w:val="17"/>
              </w:rPr>
              <w:t>%}</w:t>
            </w:r>
          </w:p>
        </w:tc>
      </w:tr>
      <w:tr w:rsidR="007F7D42" w:rsidRPr="00D661C3" w14:paraId="1BA52C1C" w14:textId="77777777" w:rsidTr="002E777A">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0807506D"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7F7D42" w:rsidRPr="00D661C3" w14:paraId="6C025405" w14:textId="77777777" w:rsidTr="002E777A">
        <w:trPr>
          <w:trHeight w:val="624"/>
        </w:trPr>
        <w:tc>
          <w:tcPr>
            <w:tcW w:w="10383" w:type="dxa"/>
            <w:gridSpan w:val="5"/>
          </w:tcPr>
          <w:p w14:paraId="2A99DEBA" w14:textId="77777777" w:rsidR="007F7D42" w:rsidRDefault="007F7D42" w:rsidP="002E777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57C8E64E" w14:textId="77777777" w:rsidR="009847F3" w:rsidRPr="000662A9" w:rsidRDefault="009847F3">
      <w:pPr>
        <w:rPr>
          <w:rFonts w:ascii="思源黑体 CN Normal" w:eastAsia="思源黑体 CN Normal" w:hAnsi="思源黑体 CN Normal"/>
          <w:color w:val="808080" w:themeColor="background1" w:themeShade="80"/>
          <w:sz w:val="15"/>
          <w:szCs w:val="15"/>
        </w:rPr>
      </w:pPr>
    </w:p>
    <w:p w14:paraId="5138285C" w14:textId="77777777" w:rsidR="009847F3" w:rsidRPr="002F01A8" w:rsidRDefault="00437A62" w:rsidP="00DE2F7B">
      <w:pPr>
        <w:spacing w:afterLines="20" w:after="62" w:line="200" w:lineRule="exact"/>
        <w:rPr>
          <w:rFonts w:ascii="思源黑体 CN Normal" w:eastAsia="思源黑体 CN Normal" w:hAnsi="思源黑体 CN Normal"/>
          <w:color w:val="595959"/>
          <w:sz w:val="15"/>
          <w:szCs w:val="15"/>
        </w:rPr>
      </w:pPr>
      <w:r w:rsidRPr="002F01A8">
        <w:rPr>
          <w:rFonts w:ascii="思源黑体 CN Normal" w:eastAsia="思源黑体 CN Normal" w:hAnsi="思源黑体 CN Normal" w:hint="eastAsia"/>
          <w:color w:val="595959"/>
          <w:sz w:val="15"/>
          <w:szCs w:val="15"/>
        </w:rPr>
        <w:t>注：</w:t>
      </w:r>
    </w:p>
    <w:p w14:paraId="72712C15" w14:textId="4511069B" w:rsidR="009847F3" w:rsidRPr="00FC7909" w:rsidRDefault="00437A62" w:rsidP="00892245">
      <w:pPr>
        <w:pStyle w:val="af2"/>
        <w:numPr>
          <w:ilvl w:val="0"/>
          <w:numId w:val="14"/>
        </w:numPr>
        <w:spacing w:afterLines="20" w:after="62" w:line="200" w:lineRule="exact"/>
        <w:ind w:firstLineChars="0"/>
        <w:rPr>
          <w:rFonts w:ascii="思源黑体 CN Normal" w:eastAsia="思源黑体 CN Normal" w:hAnsi="思源黑体 CN Normal"/>
          <w:color w:val="595959"/>
          <w:sz w:val="15"/>
          <w:szCs w:val="15"/>
        </w:rPr>
      </w:pPr>
      <w:r w:rsidRPr="00FC7909">
        <w:rPr>
          <w:rFonts w:ascii="思源黑体 CN Normal" w:eastAsia="思源黑体 CN Normal" w:hAnsi="思源黑体 CN Normal" w:hint="eastAsia"/>
          <w:color w:val="595959"/>
          <w:sz w:val="15"/>
          <w:szCs w:val="15"/>
        </w:rPr>
        <w:t>参照美国病理协会（</w:t>
      </w:r>
      <w:r w:rsidRPr="00FC7909">
        <w:rPr>
          <w:rFonts w:ascii="思源黑体 CN Normal" w:eastAsia="思源黑体 CN Normal" w:hAnsi="思源黑体 CN Normal"/>
          <w:color w:val="595959"/>
          <w:sz w:val="15"/>
          <w:szCs w:val="15"/>
        </w:rPr>
        <w:t>Association for Molecular Pathology, AMP）</w:t>
      </w:r>
      <w:r w:rsidRPr="00FC7909">
        <w:rPr>
          <w:rFonts w:ascii="思源黑体 CN Normal" w:eastAsia="思源黑体 CN Normal" w:hAnsi="思源黑体 CN Normal" w:hint="eastAsia"/>
          <w:color w:val="595959"/>
          <w:sz w:val="15"/>
          <w:szCs w:val="15"/>
        </w:rPr>
        <w:t>、美国临床肿瘤学会（</w:t>
      </w:r>
      <w:r w:rsidRPr="00FC7909">
        <w:rPr>
          <w:rFonts w:ascii="思源黑体 CN Normal" w:eastAsia="思源黑体 CN Normal" w:hAnsi="思源黑体 CN Normal"/>
          <w:color w:val="595959"/>
          <w:sz w:val="15"/>
          <w:szCs w:val="15"/>
        </w:rPr>
        <w:t>American Society of Clinical Oncology, ASCO）</w:t>
      </w:r>
      <w:r w:rsidRPr="00FC7909">
        <w:rPr>
          <w:rFonts w:ascii="思源黑体 CN Normal" w:eastAsia="思源黑体 CN Normal" w:hAnsi="思源黑体 CN Normal" w:hint="eastAsia"/>
          <w:color w:val="595959"/>
          <w:sz w:val="15"/>
          <w:szCs w:val="15"/>
        </w:rPr>
        <w:t>和美国病理学家协会（</w:t>
      </w:r>
      <w:r w:rsidRPr="00FC7909">
        <w:rPr>
          <w:rFonts w:ascii="思源黑体 CN Normal" w:eastAsia="思源黑体 CN Normal" w:hAnsi="思源黑体 CN Normal"/>
          <w:color w:val="595959"/>
          <w:sz w:val="15"/>
          <w:szCs w:val="15"/>
        </w:rPr>
        <w:t>College of American Pathologists</w:t>
      </w:r>
      <w:r w:rsidRPr="00FC7909">
        <w:rPr>
          <w:rFonts w:ascii="思源黑体 CN Normal" w:eastAsia="思源黑体 CN Normal" w:hAnsi="思源黑体 CN Normal" w:hint="eastAsia"/>
          <w:color w:val="595959"/>
          <w:sz w:val="15"/>
          <w:szCs w:val="15"/>
        </w:rPr>
        <w:t>,</w:t>
      </w:r>
      <w:r w:rsidRPr="00FC7909">
        <w:rPr>
          <w:rFonts w:ascii="思源黑体 CN Normal" w:eastAsia="思源黑体 CN Normal" w:hAnsi="思源黑体 CN Normal"/>
          <w:color w:val="595959"/>
          <w:sz w:val="15"/>
          <w:szCs w:val="15"/>
        </w:rPr>
        <w:t xml:space="preserve"> CAP）联合发布的肿瘤变异解读及报告指南(PMID: 27993330) </w:t>
      </w:r>
      <w:r w:rsidRPr="00FC7909">
        <w:rPr>
          <w:rFonts w:ascii="思源黑体 CN Normal" w:eastAsia="思源黑体 CN Normal" w:hAnsi="思源黑体 CN Normal" w:hint="eastAsia"/>
          <w:color w:val="595959"/>
          <w:sz w:val="15"/>
          <w:szCs w:val="15"/>
        </w:rPr>
        <w:t>中的变异分类方法，综合变异在治疗、诊断和预后方面相关研究证据，将变异分为</w:t>
      </w:r>
      <w:r w:rsidRPr="00FC7909">
        <w:rPr>
          <w:rFonts w:ascii="思源黑体 CN Normal" w:eastAsia="思源黑体 CN Normal" w:hAnsi="思源黑体 CN Normal"/>
          <w:color w:val="595959"/>
          <w:sz w:val="15"/>
          <w:szCs w:val="15"/>
        </w:rPr>
        <w:t>4类：I类为强临床意义；II类为潜在临床意义；III</w:t>
      </w:r>
      <w:r w:rsidRPr="00FC7909">
        <w:rPr>
          <w:rFonts w:ascii="思源黑体 CN Normal" w:eastAsia="思源黑体 CN Normal" w:hAnsi="思源黑体 CN Normal" w:hint="eastAsia"/>
          <w:color w:val="595959"/>
          <w:sz w:val="15"/>
          <w:szCs w:val="15"/>
        </w:rPr>
        <w:t>类为临床意义不明；</w:t>
      </w:r>
      <w:r w:rsidRPr="00FC7909">
        <w:rPr>
          <w:rFonts w:ascii="思源黑体 CN Normal" w:eastAsia="思源黑体 CN Normal" w:hAnsi="思源黑体 CN Normal"/>
          <w:color w:val="595959"/>
          <w:sz w:val="15"/>
          <w:szCs w:val="15"/>
        </w:rPr>
        <w:t>IV</w:t>
      </w:r>
      <w:r w:rsidRPr="00FC7909">
        <w:rPr>
          <w:rFonts w:ascii="思源黑体 CN Normal" w:eastAsia="思源黑体 CN Normal" w:hAnsi="思源黑体 CN Normal" w:hint="eastAsia"/>
          <w:color w:val="595959"/>
          <w:sz w:val="15"/>
          <w:szCs w:val="15"/>
        </w:rPr>
        <w:t>类为良性</w:t>
      </w:r>
      <w:r w:rsidRPr="00FC7909">
        <w:rPr>
          <w:rFonts w:ascii="思源黑体 CN Normal" w:eastAsia="思源黑体 CN Normal" w:hAnsi="思源黑体 CN Normal"/>
          <w:color w:val="595959"/>
          <w:sz w:val="15"/>
          <w:szCs w:val="15"/>
        </w:rPr>
        <w:t>/可能良性。上表仅列出I-II</w:t>
      </w:r>
      <w:r w:rsidRPr="00FC7909">
        <w:rPr>
          <w:rFonts w:ascii="思源黑体 CN Normal" w:eastAsia="思源黑体 CN Normal" w:hAnsi="思源黑体 CN Normal" w:hint="eastAsia"/>
          <w:color w:val="595959"/>
          <w:sz w:val="15"/>
          <w:szCs w:val="15"/>
        </w:rPr>
        <w:t>类变异</w:t>
      </w:r>
      <w:bookmarkStart w:id="19" w:name="_Hlk108715572"/>
      <w:r w:rsidR="00FC4CA4" w:rsidRPr="00FC7909">
        <w:rPr>
          <w:rFonts w:ascii="思源黑体 CN Normal" w:eastAsia="思源黑体 CN Normal" w:hAnsi="思源黑体 CN Normal" w:hint="eastAsia"/>
          <w:color w:val="595959"/>
          <w:sz w:val="15"/>
          <w:szCs w:val="15"/>
        </w:rPr>
        <w:t>，与肿瘤发生发展相关但暂无临床药物研究的胚系/体细胞变异不在本表中展示</w:t>
      </w:r>
      <w:bookmarkEnd w:id="19"/>
      <w:r w:rsidR="00FC4CA4" w:rsidRPr="00FC7909">
        <w:rPr>
          <w:rFonts w:ascii="思源黑体 CN Normal" w:eastAsia="思源黑体 CN Normal" w:hAnsi="思源黑体 CN Normal" w:hint="eastAsia"/>
          <w:color w:val="595959"/>
          <w:sz w:val="15"/>
          <w:szCs w:val="15"/>
        </w:rPr>
        <w:t>。</w:t>
      </w:r>
    </w:p>
    <w:p w14:paraId="48E5D509" w14:textId="0932B508" w:rsidR="00EC0072" w:rsidRPr="00FC7909" w:rsidRDefault="00437A62" w:rsidP="00892245">
      <w:pPr>
        <w:pStyle w:val="af2"/>
        <w:numPr>
          <w:ilvl w:val="0"/>
          <w:numId w:val="14"/>
        </w:numPr>
        <w:spacing w:afterLines="20" w:after="62" w:line="200" w:lineRule="exact"/>
        <w:ind w:firstLineChars="0"/>
        <w:rPr>
          <w:rFonts w:ascii="思源黑体 CN Normal" w:eastAsia="思源黑体 CN Normal" w:hAnsi="思源黑体 CN Normal"/>
          <w:color w:val="595959"/>
          <w:sz w:val="15"/>
          <w:szCs w:val="15"/>
        </w:rPr>
      </w:pPr>
      <w:r w:rsidRPr="00FC7909">
        <w:rPr>
          <w:rFonts w:ascii="思源黑体 CN Normal" w:eastAsia="思源黑体 CN Normal" w:hAnsi="思源黑体 CN Normal" w:hint="eastAsia"/>
          <w:color w:val="595959"/>
          <w:sz w:val="15"/>
          <w:szCs w:val="15"/>
        </w:rPr>
        <w:t>检测结果与临床意义相关性的证据水平分为</w:t>
      </w:r>
      <w:r w:rsidRPr="00FC7909">
        <w:rPr>
          <w:rFonts w:ascii="思源黑体 CN Normal" w:eastAsia="思源黑体 CN Normal" w:hAnsi="思源黑体 CN Normal"/>
          <w:color w:val="595959"/>
          <w:sz w:val="15"/>
          <w:szCs w:val="15"/>
        </w:rPr>
        <w:t>A</w:t>
      </w:r>
      <w:r w:rsidRPr="00FC7909">
        <w:rPr>
          <w:rFonts w:ascii="思源黑体 CN Normal" w:eastAsia="思源黑体 CN Normal" w:hAnsi="思源黑体 CN Normal" w:hint="eastAsia"/>
          <w:color w:val="595959"/>
          <w:sz w:val="15"/>
          <w:szCs w:val="15"/>
        </w:rPr>
        <w:t>、</w:t>
      </w:r>
      <w:r w:rsidRPr="00FC7909">
        <w:rPr>
          <w:rFonts w:ascii="思源黑体 CN Normal" w:eastAsia="思源黑体 CN Normal" w:hAnsi="思源黑体 CN Normal"/>
          <w:color w:val="595959"/>
          <w:sz w:val="15"/>
          <w:szCs w:val="15"/>
        </w:rPr>
        <w:t>B</w:t>
      </w:r>
      <w:r w:rsidRPr="00FC7909">
        <w:rPr>
          <w:rFonts w:ascii="思源黑体 CN Normal" w:eastAsia="思源黑体 CN Normal" w:hAnsi="思源黑体 CN Normal" w:hint="eastAsia"/>
          <w:color w:val="595959"/>
          <w:sz w:val="15"/>
          <w:szCs w:val="15"/>
        </w:rPr>
        <w:t>、</w:t>
      </w:r>
      <w:r w:rsidRPr="00FC7909">
        <w:rPr>
          <w:rFonts w:ascii="思源黑体 CN Normal" w:eastAsia="思源黑体 CN Normal" w:hAnsi="思源黑体 CN Normal"/>
          <w:color w:val="595959"/>
          <w:sz w:val="15"/>
          <w:szCs w:val="15"/>
        </w:rPr>
        <w:t>C</w:t>
      </w:r>
      <w:r w:rsidRPr="00FC7909">
        <w:rPr>
          <w:rFonts w:ascii="思源黑体 CN Normal" w:eastAsia="思源黑体 CN Normal" w:hAnsi="思源黑体 CN Normal" w:hint="eastAsia"/>
          <w:color w:val="595959"/>
          <w:sz w:val="15"/>
          <w:szCs w:val="15"/>
        </w:rPr>
        <w:t>、</w:t>
      </w:r>
      <w:r w:rsidRPr="00FC7909">
        <w:rPr>
          <w:rFonts w:ascii="思源黑体 CN Normal" w:eastAsia="思源黑体 CN Normal" w:hAnsi="思源黑体 CN Normal"/>
          <w:color w:val="595959"/>
          <w:sz w:val="15"/>
          <w:szCs w:val="15"/>
        </w:rPr>
        <w:t>D</w:t>
      </w:r>
      <w:r w:rsidRPr="00FC7909">
        <w:rPr>
          <w:rFonts w:ascii="思源黑体 CN Normal" w:eastAsia="思源黑体 CN Normal" w:hAnsi="思源黑体 CN Normal" w:hint="eastAsia"/>
          <w:color w:val="595959"/>
          <w:sz w:val="15"/>
          <w:szCs w:val="15"/>
        </w:rPr>
        <w:t>四个等级，</w:t>
      </w:r>
      <w:r w:rsidRPr="00FC7909">
        <w:rPr>
          <w:rFonts w:ascii="思源黑体 CN Normal" w:eastAsia="思源黑体 CN Normal" w:hAnsi="思源黑体 CN Normal"/>
          <w:color w:val="595959"/>
          <w:sz w:val="15"/>
          <w:szCs w:val="15"/>
        </w:rPr>
        <w:t>A级：对应癌种中FDA/NMPA批准或指南推荐的治疗、诊断</w:t>
      </w:r>
      <w:r w:rsidRPr="00FC7909">
        <w:rPr>
          <w:rFonts w:ascii="思源黑体 CN Normal" w:eastAsia="思源黑体 CN Normal" w:hAnsi="思源黑体 CN Normal" w:hint="eastAsia"/>
          <w:color w:val="595959"/>
          <w:sz w:val="15"/>
          <w:szCs w:val="15"/>
        </w:rPr>
        <w:t>和（或）预后的相关标志物</w:t>
      </w:r>
      <w:r w:rsidRPr="00FC7909">
        <w:rPr>
          <w:rFonts w:ascii="思源黑体 CN Normal" w:eastAsia="思源黑体 CN Normal" w:hAnsi="思源黑体 CN Normal"/>
          <w:color w:val="595959"/>
          <w:sz w:val="15"/>
          <w:szCs w:val="15"/>
        </w:rPr>
        <w:t>; B级：专家共识或III/IV</w:t>
      </w:r>
      <w:r w:rsidRPr="00FC7909">
        <w:rPr>
          <w:rFonts w:ascii="思源黑体 CN Normal" w:eastAsia="思源黑体 CN Normal" w:hAnsi="思源黑体 CN Normal" w:hint="eastAsia"/>
          <w:color w:val="595959"/>
          <w:sz w:val="15"/>
          <w:szCs w:val="15"/>
        </w:rPr>
        <w:t>期临床试验研究表明对患者肿瘤治疗有敏感或耐药、或具有诊断、预后意义的生物标志物；</w:t>
      </w:r>
      <w:r w:rsidRPr="00FC7909">
        <w:rPr>
          <w:rFonts w:ascii="思源黑体 CN Normal" w:eastAsia="思源黑体 CN Normal" w:hAnsi="思源黑体 CN Normal"/>
          <w:color w:val="595959"/>
          <w:sz w:val="15"/>
          <w:szCs w:val="15"/>
        </w:rPr>
        <w:t>C级: FDA/NMPA批准或专业指南推荐的</w:t>
      </w:r>
      <w:r w:rsidRPr="00FC7909">
        <w:rPr>
          <w:rFonts w:ascii="思源黑体 CN Normal" w:eastAsia="思源黑体 CN Normal" w:hAnsi="思源黑体 CN Normal" w:hint="eastAsia"/>
          <w:color w:val="595959"/>
          <w:sz w:val="15"/>
          <w:szCs w:val="15"/>
        </w:rPr>
        <w:t>在其他癌种对某个治疗方案敏感或耐药的标志物；或者是作为临床试验入组标准的标志物；或者是多个小型研究结果证实具有诊断或预后意义的标志物；</w:t>
      </w:r>
      <w:r w:rsidRPr="00FC7909">
        <w:rPr>
          <w:rFonts w:ascii="思源黑体 CN Normal" w:eastAsia="思源黑体 CN Normal" w:hAnsi="思源黑体 CN Normal"/>
          <w:color w:val="595959"/>
          <w:sz w:val="15"/>
          <w:szCs w:val="15"/>
        </w:rPr>
        <w:t xml:space="preserve">D级: </w:t>
      </w:r>
      <w:r w:rsidRPr="00FC7909">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w:t>
      </w:r>
      <w:r w:rsidRPr="00FC7909">
        <w:rPr>
          <w:rFonts w:ascii="思源黑体 CN Normal" w:eastAsia="思源黑体 CN Normal" w:hAnsi="思源黑体 CN Normal"/>
          <w:color w:val="595959"/>
          <w:sz w:val="15"/>
          <w:szCs w:val="15"/>
        </w:rPr>
        <w:t>具有明确临床意义的I类变异，对应药物敏感性证据级别为A</w:t>
      </w:r>
      <w:r w:rsidRPr="00FC7909">
        <w:rPr>
          <w:rFonts w:ascii="思源黑体 CN Normal" w:eastAsia="思源黑体 CN Normal" w:hAnsi="思源黑体 CN Normal" w:hint="eastAsia"/>
          <w:color w:val="595959"/>
          <w:sz w:val="15"/>
          <w:szCs w:val="15"/>
        </w:rPr>
        <w:t>级和</w:t>
      </w:r>
      <w:r w:rsidRPr="00FC7909">
        <w:rPr>
          <w:rFonts w:ascii="思源黑体 CN Normal" w:eastAsia="思源黑体 CN Normal" w:hAnsi="思源黑体 CN Normal"/>
          <w:color w:val="595959"/>
          <w:sz w:val="15"/>
          <w:szCs w:val="15"/>
        </w:rPr>
        <w:t>B级；具有潜在临床意义的II类变异，对应药物敏感性证据级别为C级和D级；临床意义尚不明确的III类变异</w:t>
      </w:r>
      <w:r w:rsidRPr="00FC7909">
        <w:rPr>
          <w:rFonts w:ascii="思源黑体 CN Normal" w:eastAsia="思源黑体 CN Normal" w:hAnsi="思源黑体 CN Normal" w:hint="eastAsia"/>
          <w:color w:val="595959"/>
          <w:sz w:val="15"/>
          <w:szCs w:val="15"/>
        </w:rPr>
        <w:t>不做药物敏感性分析</w:t>
      </w:r>
      <w:r w:rsidRPr="00FC7909">
        <w:rPr>
          <w:rFonts w:ascii="思源黑体 CN Normal" w:eastAsia="思源黑体 CN Normal" w:hAnsi="思源黑体 CN Normal"/>
          <w:color w:val="595959"/>
          <w:sz w:val="15"/>
          <w:szCs w:val="15"/>
        </w:rPr>
        <w:t>。</w:t>
      </w:r>
    </w:p>
    <w:p w14:paraId="5A089474" w14:textId="3E70B9E9" w:rsidR="007378A5" w:rsidRPr="00FC7909" w:rsidRDefault="007378A5" w:rsidP="00892245">
      <w:pPr>
        <w:pStyle w:val="af2"/>
        <w:numPr>
          <w:ilvl w:val="0"/>
          <w:numId w:val="14"/>
        </w:numPr>
        <w:spacing w:afterLines="20" w:after="62" w:line="200" w:lineRule="exact"/>
        <w:ind w:firstLineChars="0"/>
        <w:rPr>
          <w:rFonts w:ascii="思源黑体 CN Normal" w:eastAsia="思源黑体 CN Normal" w:hAnsi="思源黑体 CN Normal"/>
          <w:color w:val="595959"/>
          <w:sz w:val="15"/>
          <w:szCs w:val="15"/>
        </w:rPr>
      </w:pPr>
      <w:r w:rsidRPr="00FC7909">
        <w:rPr>
          <w:rFonts w:ascii="思源黑体 CN Normal" w:eastAsia="思源黑体 CN Normal" w:hAnsi="思源黑体 CN Normal" w:hint="eastAsia"/>
          <w:color w:val="595959"/>
          <w:sz w:val="15"/>
          <w:szCs w:val="15"/>
        </w:rPr>
        <w:t>靶向治疗相关变异包含在体细胞</w:t>
      </w:r>
      <w:r w:rsidR="002130EC" w:rsidRPr="00FC7909">
        <w:rPr>
          <w:rFonts w:ascii="思源黑体 CN Normal" w:eastAsia="思源黑体 CN Normal" w:hAnsi="思源黑体 CN Normal" w:hint="eastAsia"/>
          <w:color w:val="595959"/>
          <w:sz w:val="15"/>
          <w:szCs w:val="15"/>
        </w:rPr>
        <w:t>和胚系</w:t>
      </w:r>
      <w:r w:rsidRPr="00FC7909">
        <w:rPr>
          <w:rFonts w:ascii="思源黑体 CN Normal" w:eastAsia="思源黑体 CN Normal" w:hAnsi="思源黑体 CN Normal" w:hint="eastAsia"/>
          <w:color w:val="595959"/>
          <w:sz w:val="15"/>
          <w:szCs w:val="15"/>
        </w:rPr>
        <w:t>中检出的点突变/小片段插入缺失</w:t>
      </w:r>
      <w:r w:rsidR="00DE2F7B" w:rsidRPr="00FC7909">
        <w:rPr>
          <w:rFonts w:ascii="思源黑体 CN Normal" w:eastAsia="思源黑体 CN Normal" w:hAnsi="思源黑体 CN Normal" w:hint="eastAsia"/>
          <w:color w:val="595959"/>
          <w:sz w:val="15"/>
          <w:szCs w:val="15"/>
        </w:rPr>
        <w:t>和</w:t>
      </w:r>
      <w:r w:rsidRPr="00FC7909">
        <w:rPr>
          <w:rFonts w:ascii="思源黑体 CN Normal" w:eastAsia="思源黑体 CN Normal" w:hAnsi="思源黑体 CN Normal" w:hint="eastAsia"/>
          <w:color w:val="595959"/>
          <w:sz w:val="15"/>
          <w:szCs w:val="15"/>
        </w:rPr>
        <w:t>结构变异。</w:t>
      </w:r>
    </w:p>
    <w:p w14:paraId="7AB51996" w14:textId="325B8E45" w:rsidR="009847F3" w:rsidRPr="007F7D42" w:rsidRDefault="007378A5" w:rsidP="007F7D42">
      <w:pPr>
        <w:pStyle w:val="af2"/>
        <w:numPr>
          <w:ilvl w:val="0"/>
          <w:numId w:val="14"/>
        </w:numPr>
        <w:spacing w:afterLines="20" w:after="62" w:line="200" w:lineRule="exact"/>
        <w:ind w:firstLineChars="0"/>
        <w:rPr>
          <w:rFonts w:ascii="思源黑体 CN Normal" w:eastAsia="思源黑体 CN Normal" w:hAnsi="思源黑体 CN Normal"/>
          <w:color w:val="595959"/>
          <w:sz w:val="15"/>
          <w:szCs w:val="15"/>
        </w:rPr>
      </w:pPr>
      <w:r w:rsidRPr="00FC7909">
        <w:rPr>
          <w:rFonts w:ascii="思源黑体 CN Normal" w:eastAsia="思源黑体 CN Normal" w:hAnsi="思源黑体 CN Normal" w:hint="eastAsia"/>
          <w:color w:val="595959"/>
          <w:sz w:val="15"/>
          <w:szCs w:val="15"/>
        </w:rPr>
        <w:t>检出体细胞点突变/小片段插入缺失和结构变异时提示丰度，指突变型占野生型和突变型之和的比例</w:t>
      </w:r>
      <w:r w:rsidR="002130EC" w:rsidRPr="00FC7909">
        <w:rPr>
          <w:rFonts w:ascii="思源黑体 CN Normal" w:eastAsia="思源黑体 CN Normal" w:hAnsi="思源黑体 CN Normal" w:hint="eastAsia"/>
          <w:color w:val="595959"/>
          <w:sz w:val="15"/>
          <w:szCs w:val="15"/>
        </w:rPr>
        <w:t>；检出胚系点突变/小片段插入缺失和结构变异时提示基因型，即纯合或杂合。</w:t>
      </w:r>
      <w:r w:rsidR="00437A62" w:rsidRPr="007F7D42">
        <w:rPr>
          <w:rFonts w:ascii="思源黑体 CN Normal" w:eastAsia="思源黑体 CN Normal" w:hAnsi="思源黑体 CN Normal"/>
          <w:color w:val="595959" w:themeColor="text1" w:themeTint="A6"/>
          <w:sz w:val="15"/>
          <w:szCs w:val="15"/>
        </w:rPr>
        <w:br w:type="page"/>
      </w:r>
    </w:p>
    <w:p w14:paraId="10A3885B" w14:textId="5FFA3981" w:rsidR="009847F3" w:rsidRPr="00930F16" w:rsidRDefault="00930F16" w:rsidP="00241ABB">
      <w:pPr>
        <w:pStyle w:val="2"/>
        <w:numPr>
          <w:ilvl w:val="0"/>
          <w:numId w:val="15"/>
        </w:numPr>
        <w:spacing w:before="0" w:after="0" w:line="240" w:lineRule="auto"/>
        <w:jc w:val="left"/>
        <w:rPr>
          <w:rFonts w:ascii="思源黑体 CN Bold" w:eastAsia="思源黑体 CN Bold" w:hAnsi="思源黑体 CN Bold" w:cstheme="minorBidi"/>
          <w:color w:val="1E7648"/>
          <w:sz w:val="21"/>
          <w:szCs w:val="21"/>
        </w:rPr>
      </w:pPr>
      <w:bookmarkStart w:id="20" w:name="OLE_LINK8"/>
      <w:bookmarkStart w:id="21" w:name="OLE_LINK9"/>
      <w:r>
        <w:rPr>
          <w:rFonts w:ascii="思源黑体 CN Bold" w:eastAsia="思源黑体 CN Bold" w:hAnsi="思源黑体 CN Bold" w:cstheme="minorBidi" w:hint="eastAsia"/>
          <w:color w:val="1E7648"/>
          <w:sz w:val="21"/>
          <w:szCs w:val="21"/>
        </w:rPr>
        <w:lastRenderedPageBreak/>
        <w:t>肿瘤发生发展相关体细胞变异</w:t>
      </w:r>
      <w:bookmarkEnd w:id="20"/>
      <w:bookmarkEnd w:id="21"/>
    </w:p>
    <w:tbl>
      <w:tblPr>
        <w:tblStyle w:val="MasterIVD-v3"/>
        <w:tblW w:w="5002" w:type="pct"/>
        <w:tblLook w:val="04A0" w:firstRow="1" w:lastRow="0" w:firstColumn="1" w:lastColumn="0" w:noHBand="0" w:noVBand="1"/>
      </w:tblPr>
      <w:tblGrid>
        <w:gridCol w:w="2273"/>
        <w:gridCol w:w="5056"/>
        <w:gridCol w:w="3017"/>
      </w:tblGrid>
      <w:tr w:rsidR="00D55FBF" w:rsidRPr="00D661C3" w14:paraId="2986146F" w14:textId="77777777" w:rsidTr="002E777A">
        <w:trPr>
          <w:cnfStyle w:val="100000000000" w:firstRow="1" w:lastRow="0" w:firstColumn="0" w:lastColumn="0" w:oddVBand="0" w:evenVBand="0" w:oddHBand="0" w:evenHBand="0" w:firstRowFirstColumn="0" w:firstRowLastColumn="0" w:lastRowFirstColumn="0" w:lastRowLastColumn="0"/>
          <w:trHeight w:val="454"/>
        </w:trPr>
        <w:tc>
          <w:tcPr>
            <w:tcW w:w="843" w:type="pct"/>
          </w:tcPr>
          <w:p w14:paraId="41EB9549" w14:textId="77777777" w:rsidR="00D55FBF" w:rsidRPr="00DC7EA3" w:rsidRDefault="00D55FBF" w:rsidP="002E777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2699" w:type="pct"/>
          </w:tcPr>
          <w:p w14:paraId="05CAE18C" w14:textId="77777777" w:rsidR="00D55FBF" w:rsidRPr="0075010D" w:rsidRDefault="00D55FBF" w:rsidP="002E777A">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533B6B09" w14:textId="77777777" w:rsidR="00D55FBF" w:rsidRPr="0075010D" w:rsidRDefault="00D55FBF" w:rsidP="002E777A">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w:t>
            </w:r>
          </w:p>
        </w:tc>
      </w:tr>
      <w:tr w:rsidR="00D55FBF" w:rsidRPr="00D661C3" w14:paraId="54E24378" w14:textId="77777777" w:rsidTr="002E777A">
        <w:trPr>
          <w:trHeight w:val="624"/>
        </w:trPr>
        <w:tc>
          <w:tcPr>
            <w:tcW w:w="5000" w:type="pct"/>
            <w:gridSpan w:val="3"/>
          </w:tcPr>
          <w:p w14:paraId="17CAA9D6" w14:textId="77777777" w:rsidR="00D55FBF" w:rsidRPr="0082659C"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D55FBF" w:rsidRPr="00D661C3" w14:paraId="370C6FFF" w14:textId="77777777" w:rsidTr="002E777A">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07432C70" w14:textId="77777777" w:rsidR="00D55FBF" w:rsidRPr="00493AF3" w:rsidRDefault="00D55FBF" w:rsidP="002E777A">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D55FBF" w:rsidRPr="00D661C3" w14:paraId="0D0C9542" w14:textId="77777777" w:rsidTr="002E777A">
        <w:trPr>
          <w:trHeight w:val="624"/>
        </w:trPr>
        <w:tc>
          <w:tcPr>
            <w:tcW w:w="843" w:type="pct"/>
          </w:tcPr>
          <w:p w14:paraId="73316306" w14:textId="77777777" w:rsidR="00D55FBF" w:rsidRPr="0018427C" w:rsidRDefault="00D55FBF"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8B0D1C5" w14:textId="77777777" w:rsidR="00D55FBF" w:rsidRPr="0018427C" w:rsidRDefault="00D55FBF"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26C3E52" w14:textId="77777777" w:rsidR="00D55FBF" w:rsidRPr="0018427C" w:rsidRDefault="00D55FBF" w:rsidP="002E777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D9F9BC4" w14:textId="77777777" w:rsidR="00D55FBF" w:rsidRPr="0018427C" w:rsidRDefault="00D55FBF" w:rsidP="002E777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7F278F15" w14:textId="77777777" w:rsidR="00D55FBF" w:rsidRPr="0018427C" w:rsidRDefault="00D55FBF"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BA91383" w14:textId="77777777" w:rsidR="00D55FBF" w:rsidRPr="0018427C" w:rsidRDefault="00D55FBF" w:rsidP="002E777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05E5E3C" w14:textId="77777777" w:rsidR="00D55FBF" w:rsidRPr="0018427C" w:rsidRDefault="00D55FBF"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F51EEE1" w14:textId="77777777" w:rsidR="00D55FBF" w:rsidRPr="0018427C" w:rsidRDefault="00D55FBF" w:rsidP="002E777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545E15D" w14:textId="77777777" w:rsidR="00D55FBF" w:rsidRPr="0018427C" w:rsidRDefault="00D55FBF" w:rsidP="002E777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74E38C64" w14:textId="77777777" w:rsidR="00D55FBF" w:rsidRPr="0082659C"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699" w:type="pct"/>
          </w:tcPr>
          <w:p w14:paraId="588DCFD6"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536B3A27" w14:textId="77777777" w:rsidR="00D55FBF"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53A2DC35"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29E6C8A1" w14:textId="77777777" w:rsidR="00D55FBF"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15AB8722"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706BD121" w14:textId="77777777" w:rsidR="00D55FBF" w:rsidRPr="001E58C4"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7342DE83"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675F4DC9"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4E37FE25"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551DC162"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7190B4AD"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57703626"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06DA3FD4" w14:textId="77777777" w:rsidR="00D55FBF" w:rsidRPr="0082659C"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7DCF4A54"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14638010"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4834AFEB"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284D9680"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439374F5"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0AFAA749"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4CF04B8C"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398F2442"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436ECF1E" w14:textId="77777777" w:rsidR="00D55FBF" w:rsidRPr="0082659C"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D55FBF" w:rsidRPr="00D661C3" w14:paraId="7FCA5561" w14:textId="77777777" w:rsidTr="002E777A">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36C6B2E9" w14:textId="77777777" w:rsidR="00D55FBF" w:rsidRPr="00C5731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D55FBF" w:rsidRPr="00D661C3" w14:paraId="2BB646F0" w14:textId="77777777" w:rsidTr="002E777A">
        <w:trPr>
          <w:trHeight w:val="624"/>
        </w:trPr>
        <w:tc>
          <w:tcPr>
            <w:tcW w:w="5000" w:type="pct"/>
            <w:gridSpan w:val="3"/>
          </w:tcPr>
          <w:p w14:paraId="103A680C" w14:textId="77777777" w:rsidR="00D55FBF" w:rsidRPr="00493AF3"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D55FBF" w:rsidRPr="00D661C3" w14:paraId="5658FB35" w14:textId="77777777" w:rsidTr="002E777A">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0ACC2FF8" w14:textId="77777777" w:rsidR="00D55FBF" w:rsidRPr="0082659C"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D55FBF" w:rsidRPr="00D661C3" w14:paraId="4D41F5FB" w14:textId="77777777" w:rsidTr="002E777A">
        <w:trPr>
          <w:trHeight w:val="624"/>
        </w:trPr>
        <w:tc>
          <w:tcPr>
            <w:tcW w:w="5000" w:type="pct"/>
            <w:gridSpan w:val="3"/>
          </w:tcPr>
          <w:p w14:paraId="2EAA1059" w14:textId="77777777" w:rsidR="00D55FBF" w:rsidRDefault="00D55FBF"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0EFC5E14" w14:textId="77777777" w:rsidR="00D55FBF" w:rsidRDefault="00D55FBF" w:rsidP="00F40978">
      <w:pPr>
        <w:adjustRightInd w:val="0"/>
        <w:snapToGrid w:val="0"/>
        <w:spacing w:line="200" w:lineRule="exact"/>
        <w:rPr>
          <w:rFonts w:ascii="思源黑体 CN Normal" w:eastAsia="思源黑体 CN Normal" w:hAnsi="思源黑体 CN Normal"/>
          <w:b/>
          <w:bCs/>
          <w:color w:val="595959"/>
          <w:sz w:val="15"/>
          <w:szCs w:val="15"/>
        </w:rPr>
      </w:pPr>
    </w:p>
    <w:p w14:paraId="043E01A2" w14:textId="07BD94A6" w:rsidR="00F40978" w:rsidRPr="00E2055F" w:rsidRDefault="00F40978" w:rsidP="00F40978">
      <w:pPr>
        <w:adjustRightInd w:val="0"/>
        <w:snapToGrid w:val="0"/>
        <w:spacing w:line="200" w:lineRule="exact"/>
        <w:rPr>
          <w:rFonts w:ascii="思源黑体 CN Normal" w:eastAsia="思源黑体 CN Normal" w:hAnsi="思源黑体 CN Normal"/>
          <w:b/>
          <w:bCs/>
          <w:color w:val="595959"/>
          <w:sz w:val="15"/>
          <w:szCs w:val="15"/>
        </w:rPr>
      </w:pPr>
      <w:r w:rsidRPr="00E2055F">
        <w:rPr>
          <w:rFonts w:ascii="思源黑体 CN Normal" w:eastAsia="思源黑体 CN Normal" w:hAnsi="思源黑体 CN Normal" w:hint="eastAsia"/>
          <w:b/>
          <w:bCs/>
          <w:color w:val="595959"/>
          <w:sz w:val="15"/>
          <w:szCs w:val="15"/>
        </w:rPr>
        <w:t>注：</w:t>
      </w:r>
    </w:p>
    <w:p w14:paraId="59D14738" w14:textId="5B8F2173" w:rsidR="00F40978" w:rsidRPr="00E2055F" w:rsidRDefault="00F40978" w:rsidP="00F40978">
      <w:pPr>
        <w:spacing w:line="200" w:lineRule="exact"/>
        <w:ind w:firstLineChars="200" w:firstLine="30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hint="eastAsia"/>
          <w:color w:val="595959"/>
          <w:sz w:val="15"/>
          <w:szCs w:val="15"/>
        </w:rPr>
        <w:t>上表所列变异为肿瘤发生发展相关的体细胞变异。根据现阶段可及资料此类变异的研究主要集中于细胞学和信号通路方面，暂无明确临床意义，详解请见“体细胞变异及药物解析”。</w:t>
      </w:r>
    </w:p>
    <w:p w14:paraId="6F66426A" w14:textId="51807C2D" w:rsidR="007E520A" w:rsidRPr="007E520A" w:rsidRDefault="007E520A" w:rsidP="007E520A">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4D2083D5" w14:textId="77777777" w:rsidR="009847F3" w:rsidRDefault="009847F3">
      <w:pPr>
        <w:widowControl/>
        <w:spacing w:line="20" w:lineRule="exact"/>
        <w:jc w:val="left"/>
      </w:pPr>
    </w:p>
    <w:p w14:paraId="67AB6B3D" w14:textId="716B2857" w:rsidR="00D44E37" w:rsidRDefault="00D262D7" w:rsidP="00241ABB">
      <w:pPr>
        <w:pStyle w:val="2"/>
        <w:numPr>
          <w:ilvl w:val="0"/>
          <w:numId w:val="15"/>
        </w:numPr>
        <w:spacing w:before="0" w:after="0" w:line="240" w:lineRule="auto"/>
        <w:jc w:val="left"/>
        <w:rPr>
          <w:rFonts w:ascii="思源黑体 CN Bold" w:eastAsia="思源黑体 CN Bold" w:hAnsi="思源黑体 CN Bold" w:cstheme="minorBidi"/>
          <w:color w:val="1E7648"/>
          <w:sz w:val="21"/>
          <w:szCs w:val="21"/>
        </w:rPr>
      </w:pPr>
      <w:bookmarkStart w:id="22" w:name="_Toc41567092"/>
      <w:bookmarkStart w:id="23" w:name="_Toc42102368"/>
      <w:bookmarkStart w:id="24" w:name="_Toc41567060"/>
      <w:bookmarkStart w:id="25" w:name="_Toc41565902"/>
      <w:bookmarkStart w:id="26" w:name="_Toc41566818"/>
      <w:r>
        <w:rPr>
          <w:rFonts w:ascii="思源黑体 CN Bold" w:eastAsia="思源黑体 CN Bold" w:hAnsi="思源黑体 CN Bold" w:cstheme="minorBidi" w:hint="eastAsia"/>
          <w:color w:val="1E7648"/>
          <w:sz w:val="21"/>
          <w:szCs w:val="21"/>
        </w:rPr>
        <w:t>遗传性肿瘤基因致病/疑似致病变异</w:t>
      </w:r>
    </w:p>
    <w:p w14:paraId="17A4B43B" w14:textId="77777777" w:rsidR="00D262D7" w:rsidRPr="00D262D7" w:rsidRDefault="00D262D7" w:rsidP="00D262D7"/>
    <w:tbl>
      <w:tblPr>
        <w:tblStyle w:val="MasterIVD-v3"/>
        <w:tblW w:w="10350" w:type="dxa"/>
        <w:tblLayout w:type="fixed"/>
        <w:tblLook w:val="04A0" w:firstRow="1" w:lastRow="0" w:firstColumn="1" w:lastColumn="0" w:noHBand="0" w:noVBand="1"/>
      </w:tblPr>
      <w:tblGrid>
        <w:gridCol w:w="1560"/>
        <w:gridCol w:w="4394"/>
        <w:gridCol w:w="1808"/>
        <w:gridCol w:w="2588"/>
      </w:tblGrid>
      <w:tr w:rsidR="00620F8D" w:rsidRPr="00D661C3" w14:paraId="5CF67CD8" w14:textId="77777777" w:rsidTr="002E777A">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4EC064B9" w14:textId="77777777" w:rsidR="00620F8D" w:rsidRPr="00DC7EA3" w:rsidRDefault="00620F8D" w:rsidP="002E777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394" w:type="dxa"/>
          </w:tcPr>
          <w:p w14:paraId="45E4DA75" w14:textId="77777777" w:rsidR="00620F8D" w:rsidRPr="0075010D" w:rsidRDefault="00620F8D" w:rsidP="002E777A">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808" w:type="dxa"/>
          </w:tcPr>
          <w:p w14:paraId="779D9EC1" w14:textId="77777777" w:rsidR="00620F8D" w:rsidRPr="0075010D" w:rsidRDefault="00620F8D" w:rsidP="002E777A">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74E053A9" w14:textId="77777777" w:rsidR="00620F8D" w:rsidRPr="003C61A4" w:rsidRDefault="00620F8D" w:rsidP="002E777A">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620F8D" w:rsidRPr="00D661C3" w14:paraId="2D480C98" w14:textId="77777777" w:rsidTr="002E777A">
        <w:trPr>
          <w:trHeight w:val="454"/>
        </w:trPr>
        <w:tc>
          <w:tcPr>
            <w:tcW w:w="10350" w:type="dxa"/>
            <w:gridSpan w:val="4"/>
          </w:tcPr>
          <w:p w14:paraId="77204D72" w14:textId="77777777" w:rsidR="00620F8D" w:rsidRPr="005B5975"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620F8D" w:rsidRPr="00D661C3" w14:paraId="72A781E1" w14:textId="77777777" w:rsidTr="002E777A">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4017F890" w14:textId="77777777" w:rsidR="00620F8D" w:rsidRPr="005B5975"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620F8D" w:rsidRPr="00D661C3" w14:paraId="2CC3CACC" w14:textId="77777777" w:rsidTr="002E777A">
        <w:trPr>
          <w:trHeight w:val="454"/>
        </w:trPr>
        <w:tc>
          <w:tcPr>
            <w:tcW w:w="1560" w:type="dxa"/>
          </w:tcPr>
          <w:p w14:paraId="1F2E7F37" w14:textId="77777777" w:rsidR="00620F8D" w:rsidRPr="005B5975"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{{a.gene_symbol}}</w:t>
            </w:r>
          </w:p>
        </w:tc>
        <w:tc>
          <w:tcPr>
            <w:tcW w:w="4394" w:type="dxa"/>
          </w:tcPr>
          <w:p w14:paraId="55D318CD" w14:textId="77777777" w:rsidR="00620F8D"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1E6B56AD" w14:textId="77777777" w:rsidR="00620F8D" w:rsidRPr="00461E38"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16E8FB66" w14:textId="77777777" w:rsidR="00620F8D" w:rsidRPr="005E685A"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030135A6" w14:textId="77777777" w:rsidR="00620F8D" w:rsidRPr="00461E38"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6073E09E" w14:textId="77777777" w:rsidR="00620F8D" w:rsidRPr="00461E38"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587CF9E5" w14:textId="77777777" w:rsidR="00620F8D" w:rsidRPr="005B5975"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1808" w:type="dxa"/>
          </w:tcPr>
          <w:p w14:paraId="4D8BB7A2" w14:textId="77777777" w:rsidR="00620F8D" w:rsidRPr="00AA0FEF" w:rsidRDefault="00620F8D" w:rsidP="002E777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04109BD8" w14:textId="77777777" w:rsidR="00620F8D" w:rsidRDefault="00620F8D" w:rsidP="002E777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0C3766B8" w14:textId="77777777" w:rsidR="00620F8D" w:rsidRDefault="00620F8D" w:rsidP="002E777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46C4BA1" w14:textId="77777777" w:rsidR="00620F8D" w:rsidRDefault="00620F8D" w:rsidP="002E777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099E2E77" w14:textId="77777777" w:rsidR="00620F8D" w:rsidRPr="005B5975"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14694FF1" w14:textId="77777777" w:rsidR="00620F8D" w:rsidRPr="00461E38"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272C99AF" w14:textId="77777777" w:rsidR="00620F8D" w:rsidRPr="00461E38"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75108CD6" w14:textId="77777777" w:rsidR="00620F8D" w:rsidRPr="00461E38"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16F7EBC6" w14:textId="77777777" w:rsidR="00620F8D" w:rsidRPr="00461E38"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401CD27D" w14:textId="77777777" w:rsidR="00620F8D" w:rsidRPr="005B5975"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620F8D" w:rsidRPr="00D661C3" w14:paraId="4F1A29F9" w14:textId="77777777" w:rsidTr="002E777A">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6E47AF3A" w14:textId="77777777" w:rsidR="00620F8D" w:rsidRPr="005B5975"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620F8D" w:rsidRPr="00D661C3" w14:paraId="718AA636" w14:textId="77777777" w:rsidTr="002E777A">
        <w:trPr>
          <w:trHeight w:val="454"/>
        </w:trPr>
        <w:tc>
          <w:tcPr>
            <w:tcW w:w="10350" w:type="dxa"/>
            <w:gridSpan w:val="4"/>
          </w:tcPr>
          <w:p w14:paraId="39C9107F" w14:textId="77777777" w:rsidR="00620F8D"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620F8D" w:rsidRPr="00D661C3" w14:paraId="6B76EB67" w14:textId="77777777" w:rsidTr="002E777A">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6F1749CB" w14:textId="77777777" w:rsidR="00620F8D"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620F8D" w:rsidRPr="00D661C3" w14:paraId="2A1066B4" w14:textId="77777777" w:rsidTr="002E777A">
        <w:trPr>
          <w:trHeight w:val="454"/>
        </w:trPr>
        <w:tc>
          <w:tcPr>
            <w:tcW w:w="10350" w:type="dxa"/>
            <w:gridSpan w:val="4"/>
          </w:tcPr>
          <w:p w14:paraId="4C31B598" w14:textId="77777777" w:rsidR="00620F8D" w:rsidRPr="00461E38" w:rsidRDefault="00620F8D" w:rsidP="002E777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49EFB203" w14:textId="77777777" w:rsidR="00D262D7" w:rsidRDefault="00D262D7" w:rsidP="00D03206">
      <w:pPr>
        <w:spacing w:afterLines="20" w:after="62" w:line="200" w:lineRule="exact"/>
        <w:rPr>
          <w:rFonts w:ascii="思源黑体 CN Normal" w:eastAsia="思源黑体 CN Normal" w:hAnsi="思源黑体 CN Normal"/>
          <w:color w:val="595959" w:themeColor="text1" w:themeTint="A6"/>
          <w:sz w:val="15"/>
          <w:szCs w:val="15"/>
        </w:rPr>
      </w:pPr>
    </w:p>
    <w:p w14:paraId="0DFBF1B8" w14:textId="77777777" w:rsidR="00F40978" w:rsidRPr="00E2055F" w:rsidRDefault="00F40978" w:rsidP="00F40978">
      <w:pPr>
        <w:spacing w:afterLines="20" w:after="62" w:line="200" w:lineRule="exact"/>
        <w:rPr>
          <w:rFonts w:ascii="思源黑体 CN Normal" w:eastAsia="思源黑体 CN Normal" w:hAnsi="思源黑体 CN Normal"/>
          <w:b/>
          <w:bCs/>
          <w:color w:val="595959"/>
          <w:sz w:val="15"/>
          <w:szCs w:val="15"/>
        </w:rPr>
      </w:pPr>
      <w:r w:rsidRPr="00E2055F">
        <w:rPr>
          <w:rFonts w:ascii="思源黑体 CN Normal" w:eastAsia="思源黑体 CN Normal" w:hAnsi="思源黑体 CN Normal" w:hint="eastAsia"/>
          <w:b/>
          <w:bCs/>
          <w:color w:val="595959"/>
          <w:sz w:val="15"/>
          <w:szCs w:val="15"/>
        </w:rPr>
        <w:t>注：</w:t>
      </w:r>
    </w:p>
    <w:p w14:paraId="1574DD4A" w14:textId="77777777" w:rsidR="00F40978" w:rsidRPr="00FC7909" w:rsidRDefault="00F40978" w:rsidP="00F40978">
      <w:pPr>
        <w:pStyle w:val="af2"/>
        <w:numPr>
          <w:ilvl w:val="0"/>
          <w:numId w:val="12"/>
        </w:numPr>
        <w:spacing w:afterLines="20" w:after="62" w:line="200" w:lineRule="exact"/>
        <w:ind w:firstLineChars="0"/>
        <w:rPr>
          <w:rFonts w:ascii="思源黑体 CN Normal" w:eastAsia="思源黑体 CN Normal" w:hAnsi="思源黑体 CN Normal"/>
          <w:color w:val="595959"/>
          <w:sz w:val="15"/>
          <w:szCs w:val="15"/>
        </w:rPr>
      </w:pPr>
      <w:r w:rsidRPr="00FC7909">
        <w:rPr>
          <w:rFonts w:ascii="思源黑体 CN Normal" w:eastAsia="思源黑体 CN Normal" w:hAnsi="思源黑体 CN Normal" w:hint="eastAsia"/>
          <w:color w:val="595959"/>
          <w:sz w:val="15"/>
          <w:szCs w:val="15"/>
        </w:rPr>
        <w:t>遗传性肿瘤基因变异解读遵循美国医学遗传学和基因组学学会（</w:t>
      </w:r>
      <w:r w:rsidRPr="00FC7909">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FC7909">
        <w:rPr>
          <w:rFonts w:ascii="思源黑体 CN Normal" w:eastAsia="思源黑体 CN Normal" w:hAnsi="思源黑体 CN Normal" w:hint="eastAsia"/>
          <w:color w:val="595959"/>
          <w:sz w:val="15"/>
          <w:szCs w:val="15"/>
        </w:rPr>
        <w:t>疑似</w:t>
      </w:r>
      <w:r w:rsidRPr="00FC7909">
        <w:rPr>
          <w:rFonts w:ascii="思源黑体 CN Normal" w:eastAsia="思源黑体 CN Normal" w:hAnsi="思源黑体 CN Normal"/>
          <w:color w:val="595959"/>
          <w:sz w:val="15"/>
          <w:szCs w:val="15"/>
        </w:rPr>
        <w:t>致病性变异、临床意义不明变异、可能良性变异和良性变异五个等级。</w:t>
      </w:r>
      <w:r w:rsidRPr="00FC7909">
        <w:rPr>
          <w:rFonts w:ascii="思源黑体 CN Normal" w:eastAsia="思源黑体 CN Normal" w:hAnsi="思源黑体 CN Normal" w:hint="eastAsia"/>
          <w:color w:val="595959"/>
          <w:sz w:val="15"/>
          <w:szCs w:val="15"/>
        </w:rPr>
        <w:t>上表仅列出在胚系中检出的致病/疑似致病变异。</w:t>
      </w:r>
    </w:p>
    <w:p w14:paraId="153C083C" w14:textId="77777777" w:rsidR="00046444" w:rsidRDefault="00F40978" w:rsidP="00620F8D">
      <w:pPr>
        <w:pStyle w:val="af2"/>
        <w:numPr>
          <w:ilvl w:val="0"/>
          <w:numId w:val="12"/>
        </w:numPr>
        <w:spacing w:afterLines="20" w:after="62" w:line="200" w:lineRule="exact"/>
        <w:ind w:firstLineChars="0"/>
        <w:rPr>
          <w:rFonts w:ascii="思源黑体 CN Normal" w:eastAsia="思源黑体 CN Normal" w:hAnsi="思源黑体 CN Normal"/>
          <w:color w:val="595959"/>
          <w:sz w:val="15"/>
          <w:szCs w:val="15"/>
        </w:rPr>
      </w:pPr>
      <w:r w:rsidRPr="00FC7909">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09D2ADB5" w14:textId="302123DC" w:rsidR="00046444" w:rsidRPr="00046444" w:rsidRDefault="00046444" w:rsidP="00046444">
      <w:pPr>
        <w:spacing w:afterLines="20" w:after="62" w:line="200" w:lineRule="exact"/>
        <w:rPr>
          <w:color w:val="595959"/>
        </w:rPr>
      </w:pPr>
      <w:r w:rsidRPr="00046444">
        <w:rPr>
          <w:color w:val="595959"/>
        </w:rPr>
        <w:t>{%p if pdl1%}</w:t>
      </w:r>
    </w:p>
    <w:p w14:paraId="09043EB2" w14:textId="110BB95C" w:rsidR="00D44E37" w:rsidRPr="00046444" w:rsidRDefault="00D03206" w:rsidP="00046444">
      <w:pPr>
        <w:spacing w:afterLines="20" w:after="62" w:line="200" w:lineRule="exact"/>
        <w:rPr>
          <w:rFonts w:ascii="思源黑体 CN Normal" w:eastAsia="思源黑体 CN Normal" w:hAnsi="思源黑体 CN Normal"/>
          <w:color w:val="595959"/>
          <w:sz w:val="15"/>
          <w:szCs w:val="15"/>
        </w:rPr>
      </w:pPr>
      <w:r>
        <w:br w:type="page"/>
      </w:r>
    </w:p>
    <w:p w14:paraId="0FAE6FB6" w14:textId="19228930" w:rsidR="007D0120" w:rsidRDefault="007D0120" w:rsidP="00241ABB">
      <w:pPr>
        <w:pStyle w:val="2"/>
        <w:numPr>
          <w:ilvl w:val="0"/>
          <w:numId w:val="15"/>
        </w:numPr>
        <w:spacing w:before="0" w:after="0" w:line="240" w:lineRule="auto"/>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p>
    <w:tbl>
      <w:tblPr>
        <w:tblStyle w:val="ae"/>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7D0120" w:rsidRPr="006F3C39" w14:paraId="4F36E405" w14:textId="77777777" w:rsidTr="006A35A7">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320043D4" w14:textId="77777777" w:rsidR="007D0120" w:rsidRPr="00566E99" w:rsidRDefault="007D0120" w:rsidP="006A35A7">
            <w:pPr>
              <w:adjustRightInd w:val="0"/>
              <w:snapToGrid w:val="0"/>
              <w:spacing w:line="320" w:lineRule="exact"/>
              <w:jc w:val="center"/>
              <w:rPr>
                <w:rFonts w:ascii="微软雅黑" w:eastAsia="微软雅黑" w:hAnsi="微软雅黑" w:cs="思源黑体 CN Light"/>
                <w:color w:val="000000" w:themeColor="text1"/>
                <w:kern w:val="0"/>
                <w:sz w:val="18"/>
                <w:szCs w:val="18"/>
              </w:rPr>
            </w:pPr>
            <w:bookmarkStart w:id="27" w:name="_Hlk105769018"/>
          </w:p>
        </w:tc>
      </w:tr>
      <w:tr w:rsidR="007D0120" w14:paraId="4B6CD2D8" w14:textId="77777777" w:rsidTr="006A35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single" w:sz="4" w:space="0" w:color="auto"/>
              <w:left w:val="nil"/>
              <w:bottom w:val="nil"/>
              <w:right w:val="single" w:sz="4" w:space="0" w:color="1E7648"/>
            </w:tcBorders>
            <w:shd w:val="clear" w:color="auto" w:fill="1E7648"/>
            <w:vAlign w:val="center"/>
          </w:tcPr>
          <w:p w14:paraId="07D68304" w14:textId="77777777" w:rsidR="007D0120" w:rsidRPr="00B40C3A" w:rsidRDefault="007D0120" w:rsidP="006A35A7">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D024DD" w14:paraId="76923104" w14:textId="77777777" w:rsidTr="006A35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28E1909F" w14:textId="77777777" w:rsidR="00D024DD" w:rsidRPr="00972B50" w:rsidRDefault="00D024DD" w:rsidP="00D024DD">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7075E9AB" w14:textId="5B94C977" w:rsidR="00D024DD" w:rsidRPr="009B470F" w:rsidRDefault="00D024DD" w:rsidP="00D024DD">
            <w:pPr>
              <w:adjustRightInd w:val="0"/>
              <w:snapToGrid w:val="0"/>
              <w:ind w:firstLine="90"/>
              <w:jc w:val="center"/>
              <w:rPr>
                <w:rFonts w:ascii="思源黑体 CN Bold" w:eastAsia="思源黑体 CN Bold" w:hAnsi="思源黑体 CN Bold"/>
                <w:b/>
                <w:bCs/>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D024DD" w14:paraId="76D46724" w14:textId="77777777" w:rsidTr="002F01A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616F55DF" w14:textId="77777777" w:rsidR="00D024DD" w:rsidRPr="00972B50" w:rsidRDefault="00D024DD" w:rsidP="00D024DD">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073E29C0" w14:textId="52CF9221" w:rsidR="00D024DD" w:rsidRPr="009B06F4" w:rsidRDefault="00D024DD" w:rsidP="00D024DD">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0025EE7C" wp14:editId="4A3AAD24">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D024DD" w14:paraId="3E0F5BAA" w14:textId="77777777" w:rsidTr="002F01A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51"/>
          <w:jc w:val="center"/>
        </w:trPr>
        <w:tc>
          <w:tcPr>
            <w:tcW w:w="2126" w:type="dxa"/>
            <w:tcBorders>
              <w:top w:val="nil"/>
              <w:left w:val="nil"/>
              <w:bottom w:val="single" w:sz="4" w:space="0" w:color="1E7648"/>
              <w:right w:val="dashed" w:sz="4" w:space="0" w:color="BFBFBF"/>
            </w:tcBorders>
            <w:shd w:val="clear" w:color="auto" w:fill="ECECEC"/>
            <w:vAlign w:val="center"/>
          </w:tcPr>
          <w:p w14:paraId="0F3849F3" w14:textId="2AE0931E" w:rsidR="00D024DD" w:rsidRPr="006355EB" w:rsidRDefault="00D024DD" w:rsidP="00D024DD">
            <w:pPr>
              <w:adjustRightInd w:val="0"/>
              <w:snapToGrid w:val="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7D79A080" w14:textId="2327B7F6" w:rsidR="00D024DD" w:rsidRPr="008F0623" w:rsidRDefault="00D024DD" w:rsidP="00D024DD">
            <w:pPr>
              <w:adjustRightInd w:val="0"/>
              <w:snapToGrid w:val="0"/>
              <w:ind w:firstLineChars="200" w:firstLine="340"/>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bookmarkEnd w:id="27"/>
    </w:tbl>
    <w:p w14:paraId="2A34764F" w14:textId="77777777" w:rsidR="002573A2" w:rsidRDefault="002573A2" w:rsidP="007D0120">
      <w:pPr>
        <w:spacing w:afterLines="20" w:after="62" w:line="200" w:lineRule="exact"/>
        <w:rPr>
          <w:rFonts w:ascii="思源黑体 CN Normal" w:eastAsia="思源黑体 CN Normal" w:hAnsi="思源黑体 CN Normal"/>
          <w:color w:val="595959"/>
          <w:sz w:val="15"/>
          <w:szCs w:val="15"/>
        </w:rPr>
      </w:pPr>
    </w:p>
    <w:p w14:paraId="4D85B95A" w14:textId="38AEEFDB" w:rsidR="007D0120" w:rsidRPr="00E2055F" w:rsidRDefault="007D0120" w:rsidP="007D0120">
      <w:pPr>
        <w:spacing w:afterLines="20" w:after="62" w:line="200" w:lineRule="exact"/>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hint="eastAsia"/>
          <w:color w:val="595959"/>
          <w:sz w:val="15"/>
          <w:szCs w:val="15"/>
        </w:rPr>
        <w:t>注：</w:t>
      </w:r>
    </w:p>
    <w:p w14:paraId="1E24937B" w14:textId="77777777" w:rsidR="007D0120" w:rsidRPr="00E2055F" w:rsidRDefault="007D0120" w:rsidP="007D0120">
      <w:pPr>
        <w:pStyle w:val="af2"/>
        <w:numPr>
          <w:ilvl w:val="0"/>
          <w:numId w:val="13"/>
        </w:numPr>
        <w:spacing w:afterLines="20" w:after="62" w:line="200" w:lineRule="exact"/>
        <w:ind w:firstLineChars="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hint="eastAsia"/>
          <w:color w:val="595959"/>
          <w:sz w:val="15"/>
          <w:szCs w:val="15"/>
        </w:rPr>
        <w:t>本次</w:t>
      </w:r>
      <w:r w:rsidRPr="00E2055F">
        <w:rPr>
          <w:rFonts w:ascii="思源黑体 CN Normal" w:eastAsia="思源黑体 CN Normal" w:hAnsi="思源黑体 CN Normal"/>
          <w:color w:val="595959"/>
          <w:sz w:val="15"/>
          <w:szCs w:val="15"/>
        </w:rPr>
        <w:t>PD-L1</w:t>
      </w:r>
      <w:r w:rsidRPr="00E2055F">
        <w:rPr>
          <w:rFonts w:ascii="思源黑体 CN Normal" w:eastAsia="思源黑体 CN Normal" w:hAnsi="思源黑体 CN Normal" w:hint="eastAsia"/>
          <w:color w:val="595959"/>
          <w:sz w:val="15"/>
          <w:szCs w:val="15"/>
        </w:rPr>
        <w:t>蛋白表达检测采用免疫组织化学法检测，所用试剂为艾德生物开发并已获批上市的</w:t>
      </w:r>
      <w:r w:rsidRPr="00E2055F">
        <w:rPr>
          <w:rFonts w:ascii="思源黑体 CN Normal" w:eastAsia="思源黑体 CN Normal" w:hAnsi="思源黑体 CN Normal"/>
          <w:color w:val="595959"/>
          <w:sz w:val="15"/>
          <w:szCs w:val="15"/>
        </w:rPr>
        <w:t>PD-L1</w:t>
      </w:r>
      <w:r w:rsidRPr="00E2055F">
        <w:rPr>
          <w:rFonts w:ascii="思源黑体 CN Normal" w:eastAsia="思源黑体 CN Normal" w:hAnsi="思源黑体 CN Normal" w:hint="eastAsia"/>
          <w:color w:val="595959"/>
          <w:sz w:val="15"/>
          <w:szCs w:val="15"/>
        </w:rPr>
        <w:t>抗体检测试剂（免疫组织化学法），注册证编号国械注准</w:t>
      </w:r>
      <w:r w:rsidRPr="00E2055F">
        <w:rPr>
          <w:rFonts w:ascii="思源黑体 CN Normal" w:eastAsia="思源黑体 CN Normal" w:hAnsi="思源黑体 CN Normal"/>
          <w:color w:val="595959"/>
          <w:sz w:val="15"/>
          <w:szCs w:val="15"/>
        </w:rPr>
        <w:t>20223400313</w:t>
      </w:r>
      <w:r w:rsidRPr="00E2055F">
        <w:rPr>
          <w:rFonts w:ascii="思源黑体 CN Normal" w:eastAsia="思源黑体 CN Normal" w:hAnsi="思源黑体 CN Normal" w:hint="eastAsia"/>
          <w:color w:val="595959"/>
          <w:sz w:val="15"/>
          <w:szCs w:val="15"/>
        </w:rPr>
        <w:t>，单克隆抗体编号</w:t>
      </w:r>
      <w:r w:rsidRPr="00E2055F">
        <w:rPr>
          <w:rFonts w:ascii="思源黑体 CN Normal" w:eastAsia="思源黑体 CN Normal" w:hAnsi="思源黑体 CN Normal"/>
          <w:color w:val="595959"/>
          <w:sz w:val="15"/>
          <w:szCs w:val="15"/>
        </w:rPr>
        <w:t>E1L3N</w:t>
      </w:r>
      <w:r w:rsidRPr="00E2055F">
        <w:rPr>
          <w:rFonts w:ascii="思源黑体 CN Normal" w:eastAsia="思源黑体 CN Normal" w:hAnsi="思源黑体 CN Normal" w:hint="eastAsia"/>
          <w:color w:val="595959"/>
          <w:sz w:val="15"/>
          <w:szCs w:val="15"/>
        </w:rPr>
        <w:t>。</w:t>
      </w:r>
    </w:p>
    <w:p w14:paraId="7C3A8ABB" w14:textId="73278C09" w:rsidR="007D0120" w:rsidRDefault="007D0120" w:rsidP="007D0120">
      <w:pPr>
        <w:pStyle w:val="af2"/>
        <w:numPr>
          <w:ilvl w:val="0"/>
          <w:numId w:val="13"/>
        </w:numPr>
        <w:spacing w:afterLines="20" w:after="62" w:line="200" w:lineRule="exact"/>
        <w:ind w:firstLineChars="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hint="eastAsia"/>
          <w:color w:val="595959"/>
          <w:sz w:val="15"/>
          <w:szCs w:val="15"/>
        </w:rPr>
        <w:t>针对非小细胞肺癌样本，用肿瘤细胞阳性比例分数</w:t>
      </w:r>
      <w:r w:rsidRPr="00E2055F">
        <w:rPr>
          <w:rFonts w:ascii="思源黑体 CN Normal" w:eastAsia="思源黑体 CN Normal" w:hAnsi="思源黑体 CN Normal"/>
          <w:color w:val="595959"/>
          <w:sz w:val="15"/>
          <w:szCs w:val="15"/>
        </w:rPr>
        <w:t>(Tumor Proportion Score, TPS)</w:t>
      </w:r>
      <w:r w:rsidRPr="00E2055F">
        <w:rPr>
          <w:rFonts w:ascii="思源黑体 CN Normal" w:eastAsia="思源黑体 CN Normal" w:hAnsi="思源黑体 CN Normal" w:hint="eastAsia"/>
          <w:color w:val="595959"/>
          <w:sz w:val="15"/>
          <w:szCs w:val="15"/>
        </w:rPr>
        <w:t>评估其</w:t>
      </w:r>
      <w:r w:rsidRPr="00E2055F">
        <w:rPr>
          <w:rFonts w:ascii="思源黑体 CN Normal" w:eastAsia="思源黑体 CN Normal" w:hAnsi="思源黑体 CN Normal"/>
          <w:color w:val="595959"/>
          <w:sz w:val="15"/>
          <w:szCs w:val="15"/>
        </w:rPr>
        <w:t>PD-L1</w:t>
      </w:r>
      <w:r w:rsidRPr="00E2055F">
        <w:rPr>
          <w:rFonts w:ascii="思源黑体 CN Normal" w:eastAsia="思源黑体 CN Normal" w:hAnsi="思源黑体 CN Normal" w:hint="eastAsia"/>
          <w:color w:val="595959"/>
          <w:sz w:val="15"/>
          <w:szCs w:val="15"/>
        </w:rPr>
        <w:t>蛋白表达水平，</w:t>
      </w:r>
      <w:r w:rsidRPr="00E2055F">
        <w:rPr>
          <w:rFonts w:ascii="思源黑体 CN Normal" w:eastAsia="思源黑体 CN Normal" w:hAnsi="思源黑体 CN Normal"/>
          <w:color w:val="595959"/>
          <w:sz w:val="15"/>
          <w:szCs w:val="15"/>
        </w:rPr>
        <w:t>TPS</w:t>
      </w:r>
      <w:r w:rsidRPr="00E2055F">
        <w:rPr>
          <w:rFonts w:ascii="思源黑体 CN Normal" w:eastAsia="思源黑体 CN Normal" w:hAnsi="思源黑体 CN Normal" w:hint="eastAsia"/>
          <w:color w:val="595959"/>
          <w:sz w:val="15"/>
          <w:szCs w:val="15"/>
        </w:rPr>
        <w:t>等于部分或完整膜染色（≥</w:t>
      </w:r>
      <w:r w:rsidRPr="00E2055F">
        <w:rPr>
          <w:rFonts w:ascii="思源黑体 CN Normal" w:eastAsia="思源黑体 CN Normal" w:hAnsi="思源黑体 CN Normal"/>
          <w:color w:val="595959"/>
          <w:sz w:val="15"/>
          <w:szCs w:val="15"/>
        </w:rPr>
        <w:t>1+</w:t>
      </w:r>
      <w:r w:rsidRPr="00E2055F">
        <w:rPr>
          <w:rFonts w:ascii="思源黑体 CN Normal" w:eastAsia="思源黑体 CN Normal" w:hAnsi="思源黑体 CN Normal" w:hint="eastAsia"/>
          <w:color w:val="595959"/>
          <w:sz w:val="15"/>
          <w:szCs w:val="15"/>
        </w:rPr>
        <w:t>）的肿瘤细胞占样品中存在的所有肿瘤细胞（阴性和阳性）的百分比。针对其他肿瘤类型样本，用联合阳性分数（</w:t>
      </w:r>
      <w:r w:rsidRPr="00E2055F">
        <w:rPr>
          <w:rFonts w:ascii="思源黑体 CN Normal" w:eastAsia="思源黑体 CN Normal" w:hAnsi="思源黑体 CN Normal"/>
          <w:color w:val="595959"/>
          <w:sz w:val="15"/>
          <w:szCs w:val="15"/>
        </w:rPr>
        <w:t>Combined Positive Score, CPS</w:t>
      </w:r>
      <w:r w:rsidRPr="00E2055F">
        <w:rPr>
          <w:rFonts w:ascii="思源黑体 CN Normal" w:eastAsia="思源黑体 CN Normal" w:hAnsi="思源黑体 CN Normal" w:hint="eastAsia"/>
          <w:color w:val="595959"/>
          <w:sz w:val="15"/>
          <w:szCs w:val="15"/>
        </w:rPr>
        <w:t>）评估其</w:t>
      </w:r>
      <w:r w:rsidRPr="00E2055F">
        <w:rPr>
          <w:rFonts w:ascii="思源黑体 CN Normal" w:eastAsia="思源黑体 CN Normal" w:hAnsi="思源黑体 CN Normal"/>
          <w:color w:val="595959"/>
          <w:sz w:val="15"/>
          <w:szCs w:val="15"/>
        </w:rPr>
        <w:t>PD-L1</w:t>
      </w:r>
      <w:r w:rsidRPr="00E2055F">
        <w:rPr>
          <w:rFonts w:ascii="思源黑体 CN Normal" w:eastAsia="思源黑体 CN Normal" w:hAnsi="思源黑体 CN Normal" w:hint="eastAsia"/>
          <w:color w:val="595959"/>
          <w:sz w:val="15"/>
          <w:szCs w:val="15"/>
        </w:rPr>
        <w:t>蛋白表达水平结果，</w:t>
      </w:r>
      <w:r w:rsidRPr="00E2055F">
        <w:rPr>
          <w:rFonts w:ascii="思源黑体 CN Normal" w:eastAsia="思源黑体 CN Normal" w:hAnsi="思源黑体 CN Normal"/>
          <w:color w:val="595959"/>
          <w:sz w:val="15"/>
          <w:szCs w:val="15"/>
        </w:rPr>
        <w:t>CPS</w:t>
      </w:r>
      <w:r w:rsidRPr="00E2055F">
        <w:rPr>
          <w:rFonts w:ascii="思源黑体 CN Normal" w:eastAsia="思源黑体 CN Normal" w:hAnsi="思源黑体 CN Normal" w:hint="eastAsia"/>
          <w:color w:val="595959"/>
          <w:sz w:val="15"/>
          <w:szCs w:val="15"/>
        </w:rPr>
        <w:t>为样本组织中全部符合要求的阳性染色细胞占比分数。</w:t>
      </w:r>
    </w:p>
    <w:p w14:paraId="4F343925" w14:textId="4F11C78A" w:rsidR="00D024DD" w:rsidRPr="00D024DD" w:rsidRDefault="00D024DD" w:rsidP="00D024DD">
      <w:pPr>
        <w:spacing w:afterLines="20" w:after="62" w:line="200" w:lineRule="exact"/>
        <w:rPr>
          <w:rFonts w:ascii="思源黑体 CN Normal" w:eastAsia="思源黑体 CN Normal" w:hAnsi="思源黑体 CN Normal"/>
          <w:color w:val="595959"/>
          <w:sz w:val="15"/>
          <w:szCs w:val="15"/>
        </w:rPr>
      </w:pPr>
      <w:r w:rsidRPr="00D024DD">
        <w:rPr>
          <w:rFonts w:ascii="思源黑体 CN Normal" w:eastAsia="思源黑体 CN Normal" w:hAnsi="思源黑体 CN Normal" w:hint="eastAsia"/>
          <w:color w:val="595959"/>
          <w:sz w:val="15"/>
          <w:szCs w:val="15"/>
        </w:rPr>
        <w:t>{</w:t>
      </w:r>
      <w:r w:rsidRPr="00D024DD">
        <w:rPr>
          <w:rFonts w:ascii="思源黑体 CN Normal" w:eastAsia="思源黑体 CN Normal" w:hAnsi="思源黑体 CN Normal"/>
          <w:color w:val="595959"/>
          <w:sz w:val="15"/>
          <w:szCs w:val="15"/>
        </w:rPr>
        <w:t>%p endif%}</w:t>
      </w:r>
    </w:p>
    <w:p w14:paraId="2736153D" w14:textId="2D55CEA0" w:rsidR="007D0120" w:rsidRPr="007D0120" w:rsidRDefault="007D0120" w:rsidP="007D0120">
      <w:pPr>
        <w:widowControl/>
        <w:jc w:val="left"/>
      </w:pPr>
      <w:r>
        <w:br w:type="page"/>
      </w:r>
    </w:p>
    <w:p w14:paraId="4C2EEC9B" w14:textId="38A3DE80" w:rsidR="00652D52" w:rsidRDefault="00652D52" w:rsidP="00241ABB">
      <w:pPr>
        <w:pStyle w:val="2"/>
        <w:numPr>
          <w:ilvl w:val="0"/>
          <w:numId w:val="15"/>
        </w:numPr>
        <w:spacing w:before="0" w:after="0" w:line="280" w:lineRule="exact"/>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检测结果</w:t>
      </w:r>
      <w:r w:rsidR="00F40978">
        <w:rPr>
          <w:rFonts w:ascii="思源黑体 CN Bold" w:eastAsia="思源黑体 CN Bold" w:hAnsi="思源黑体 CN Bold" w:cstheme="minorBidi" w:hint="eastAsia"/>
          <w:color w:val="1E7648"/>
          <w:sz w:val="21"/>
          <w:szCs w:val="21"/>
        </w:rPr>
        <w:t>汇总</w:t>
      </w:r>
    </w:p>
    <w:p w14:paraId="1C88BAEF" w14:textId="77777777" w:rsidR="00F40978" w:rsidRDefault="00F40978" w:rsidP="007F4BEB">
      <w:pPr>
        <w:spacing w:afterLines="20" w:after="62" w:line="200" w:lineRule="exact"/>
        <w:rPr>
          <w:rFonts w:ascii="思源黑体 CN Normal" w:eastAsia="思源黑体 CN Normal" w:hAnsi="思源黑体 CN Normal"/>
          <w:b/>
          <w:bCs/>
          <w:color w:val="808080" w:themeColor="background1" w:themeShade="80"/>
          <w:sz w:val="15"/>
          <w:szCs w:val="15"/>
        </w:rPr>
      </w:pPr>
    </w:p>
    <w:tbl>
      <w:tblPr>
        <w:tblStyle w:val="amoydx-TMB-1111"/>
        <w:tblW w:w="10470" w:type="dxa"/>
        <w:tblLayout w:type="fixed"/>
        <w:tblLook w:val="04A0" w:firstRow="1" w:lastRow="0" w:firstColumn="1" w:lastColumn="0" w:noHBand="0" w:noVBand="1"/>
      </w:tblPr>
      <w:tblGrid>
        <w:gridCol w:w="2410"/>
        <w:gridCol w:w="3828"/>
        <w:gridCol w:w="1986"/>
        <w:gridCol w:w="2246"/>
      </w:tblGrid>
      <w:tr w:rsidR="00F86034" w14:paraId="2F44A55B" w14:textId="77777777" w:rsidTr="00646B2A">
        <w:trPr>
          <w:cnfStyle w:val="100000000000" w:firstRow="1" w:lastRow="0" w:firstColumn="0" w:lastColumn="0" w:oddVBand="0" w:evenVBand="0" w:oddHBand="0" w:evenHBand="0" w:firstRowFirstColumn="0" w:firstRowLastColumn="0" w:lastRowFirstColumn="0" w:lastRowLastColumn="0"/>
          <w:trHeight w:val="510"/>
        </w:trPr>
        <w:tc>
          <w:tcPr>
            <w:tcW w:w="2410" w:type="dxa"/>
            <w:shd w:val="clear" w:color="auto" w:fill="1E7648"/>
          </w:tcPr>
          <w:p w14:paraId="198D228B" w14:textId="77777777" w:rsidR="00F86034" w:rsidRPr="00D33CB4" w:rsidRDefault="00F86034" w:rsidP="00646B2A">
            <w:pPr>
              <w:adjustRightInd w:val="0"/>
              <w:snapToGrid w:val="0"/>
              <w:jc w:val="center"/>
              <w:rPr>
                <w:rFonts w:ascii="思源黑体 CN Bold" w:eastAsia="思源黑体 CN Bold" w:hAnsi="思源黑体 CN Bold"/>
                <w:b/>
                <w:bCs/>
                <w:color w:val="FFFFFF" w:themeColor="background1"/>
                <w:sz w:val="18"/>
                <w:szCs w:val="18"/>
              </w:rPr>
            </w:pPr>
            <w:bookmarkStart w:id="28" w:name="_Hlk78531582"/>
            <w:r w:rsidRPr="00D33CB4">
              <w:rPr>
                <w:rFonts w:ascii="思源黑体 CN Bold" w:eastAsia="思源黑体 CN Bold" w:hAnsi="思源黑体 CN Bold" w:hint="eastAsia"/>
                <w:b/>
                <w:bCs/>
                <w:color w:val="FFFFFF" w:themeColor="background1"/>
                <w:sz w:val="18"/>
                <w:szCs w:val="18"/>
              </w:rPr>
              <w:t>标志物</w:t>
            </w:r>
          </w:p>
        </w:tc>
        <w:tc>
          <w:tcPr>
            <w:tcW w:w="3828" w:type="dxa"/>
            <w:shd w:val="clear" w:color="auto" w:fill="1E7648"/>
          </w:tcPr>
          <w:p w14:paraId="5672DEF9" w14:textId="77777777" w:rsidR="00F86034" w:rsidRPr="00D33CB4" w:rsidRDefault="00F86034" w:rsidP="00646B2A">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结果</w:t>
            </w:r>
          </w:p>
        </w:tc>
        <w:tc>
          <w:tcPr>
            <w:tcW w:w="1986" w:type="dxa"/>
            <w:shd w:val="clear" w:color="auto" w:fill="1E7648"/>
          </w:tcPr>
          <w:p w14:paraId="0FE0E44E" w14:textId="77777777" w:rsidR="00F86034" w:rsidRPr="0097508B" w:rsidRDefault="00F86034" w:rsidP="00646B2A">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w:t>
            </w:r>
            <w:r>
              <w:rPr>
                <w:rFonts w:ascii="思源黑体 CN Bold" w:eastAsia="思源黑体 CN Bold" w:hAnsi="思源黑体 CN Bold" w:cs="思源黑体 CN Light" w:hint="eastAsia"/>
                <w:color w:val="FFFFFF" w:themeColor="background1"/>
                <w:kern w:val="0"/>
                <w:sz w:val="18"/>
                <w:szCs w:val="18"/>
              </w:rPr>
              <w:t>基因型</w:t>
            </w:r>
          </w:p>
        </w:tc>
        <w:tc>
          <w:tcPr>
            <w:tcW w:w="2246" w:type="dxa"/>
            <w:shd w:val="clear" w:color="auto" w:fill="1E7648"/>
          </w:tcPr>
          <w:p w14:paraId="41A342C0" w14:textId="77777777" w:rsidR="00F86034" w:rsidRPr="00D33CB4" w:rsidRDefault="00F86034" w:rsidP="00646B2A">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临床意义</w:t>
            </w:r>
          </w:p>
        </w:tc>
      </w:tr>
      <w:tr w:rsidR="00F86034" w14:paraId="43ED9044" w14:textId="77777777" w:rsidTr="00646B2A">
        <w:trPr>
          <w:trHeight w:val="340"/>
        </w:trPr>
        <w:tc>
          <w:tcPr>
            <w:tcW w:w="10470" w:type="dxa"/>
            <w:gridSpan w:val="4"/>
          </w:tcPr>
          <w:p w14:paraId="77885338" w14:textId="33D6D66F" w:rsidR="00F86034"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r for a in var.</w:t>
            </w:r>
            <w:r w:rsidRPr="003B5FED">
              <w:rPr>
                <w:rFonts w:ascii="思源黑体 CN Normal" w:eastAsia="思源黑体 CN Normal" w:hAnsi="思源黑体 CN Normal" w:cs="思源黑体 CN Light"/>
                <w:color w:val="000000" w:themeColor="text1"/>
                <w:kern w:val="0"/>
                <w:sz w:val="17"/>
                <w:szCs w:val="17"/>
              </w:rPr>
              <w:t>summary_result</w:t>
            </w:r>
            <w:r>
              <w:rPr>
                <w:rFonts w:ascii="思源黑体 CN Normal" w:eastAsia="思源黑体 CN Normal" w:hAnsi="思源黑体 CN Normal" w:cs="思源黑体 CN Light"/>
                <w:color w:val="000000" w:themeColor="text1"/>
                <w:kern w:val="0"/>
                <w:sz w:val="17"/>
                <w:szCs w:val="17"/>
              </w:rPr>
              <w:t>.</w:t>
            </w:r>
            <w:r w:rsidRPr="00C44246">
              <w:rPr>
                <w:rFonts w:ascii="思源黑体 CN Normal" w:eastAsia="思源黑体 CN Normal" w:hAnsi="思源黑体 CN Normal" w:cs="思源黑体 CN Light"/>
                <w:color w:val="000000" w:themeColor="text1"/>
                <w:kern w:val="0"/>
                <w:sz w:val="17"/>
                <w:szCs w:val="17"/>
              </w:rPr>
              <w:t>format5_for116</w:t>
            </w:r>
            <w:r>
              <w:rPr>
                <w:rFonts w:ascii="思源黑体 CN Normal" w:eastAsia="思源黑体 CN Normal" w:hAnsi="思源黑体 CN Normal" w:cs="思源黑体 CN Light"/>
                <w:color w:val="000000" w:themeColor="text1"/>
                <w:kern w:val="0"/>
                <w:sz w:val="17"/>
                <w:szCs w:val="17"/>
              </w:rPr>
              <w:t>.</w:t>
            </w:r>
            <w:r w:rsidR="00046444">
              <w:rPr>
                <w:rFonts w:ascii="思源黑体 CN Normal" w:eastAsia="思源黑体 CN Normal" w:hAnsi="思源黑体 CN Normal" w:cs="思源黑体 CN Light" w:hint="eastAsia"/>
                <w:color w:val="000000" w:themeColor="text1"/>
                <w:kern w:val="0"/>
                <w:sz w:val="17"/>
                <w:szCs w:val="17"/>
              </w:rPr>
              <w:t>GA18</w:t>
            </w:r>
            <w:r>
              <w:rPr>
                <w:rFonts w:ascii="思源黑体 CN Normal" w:eastAsia="思源黑体 CN Normal" w:hAnsi="思源黑体 CN Normal" w:cs="思源黑体 CN Light" w:hint="eastAsia"/>
                <w:color w:val="000000" w:themeColor="text1"/>
                <w:kern w:val="0"/>
                <w:sz w:val="17"/>
                <w:szCs w:val="17"/>
              </w:rPr>
              <w:t>%}</w:t>
            </w:r>
          </w:p>
        </w:tc>
      </w:tr>
      <w:tr w:rsidR="00F86034" w14:paraId="5B55085F" w14:textId="77777777" w:rsidTr="00646B2A">
        <w:trPr>
          <w:cnfStyle w:val="000000010000" w:firstRow="0" w:lastRow="0" w:firstColumn="0" w:lastColumn="0" w:oddVBand="0" w:evenVBand="0" w:oddHBand="0" w:evenHBand="1" w:firstRowFirstColumn="0" w:firstRowLastColumn="0" w:lastRowFirstColumn="0" w:lastRowLastColumn="0"/>
          <w:trHeight w:val="340"/>
        </w:trPr>
        <w:tc>
          <w:tcPr>
            <w:tcW w:w="2410" w:type="dxa"/>
          </w:tcPr>
          <w:p w14:paraId="0BC46389" w14:textId="77777777" w:rsidR="00F86034" w:rsidRPr="00E67363" w:rsidRDefault="00F86034" w:rsidP="00646B2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3B5FED">
              <w:rPr>
                <w:rFonts w:ascii="思源黑体 CN Bold" w:eastAsia="思源黑体 CN Bold" w:hAnsi="思源黑体 CN Bold" w:cs="思源黑体 CN Light"/>
                <w:b/>
                <w:i/>
                <w:iCs/>
                <w:sz w:val="17"/>
                <w:szCs w:val="17"/>
              </w:rPr>
              <w:t>{{a.gene_symbol}}</w:t>
            </w:r>
          </w:p>
        </w:tc>
        <w:tc>
          <w:tcPr>
            <w:tcW w:w="3828" w:type="dxa"/>
          </w:tcPr>
          <w:p w14:paraId="082B48A7"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7F8EE5E3"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281630A6"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{%if a.hgvs_p!=”p.?”%}{{a.hgvs_p}}{%else%}{{a.hgvs_c}}{%endif%}</w:t>
            </w:r>
          </w:p>
          <w:p w14:paraId="76551B74"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3A0B3876"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扩增</w:t>
            </w:r>
          </w:p>
          <w:p w14:paraId="5B81E281"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20DB4E53"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a.five_prime_gene</w:t>
            </w: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-{{a.three_prime_gene}}</w:t>
            </w:r>
            <w:r w:rsidRPr="00421825">
              <w:rPr>
                <w:rFonts w:ascii="思源黑体 CN Normal" w:eastAsia="思源黑体 CN Normal" w:hAnsi="思源黑体 CN Normal" w:cs="思源黑体 CN Light"/>
                <w:color w:val="000000" w:themeColor="text1"/>
                <w:kern w:val="0"/>
                <w:sz w:val="17"/>
                <w:szCs w:val="17"/>
              </w:rPr>
              <w:t xml:space="preserve"> </w:t>
            </w:r>
            <w:r w:rsidRPr="00421825">
              <w:rPr>
                <w:rFonts w:ascii="思源黑体 CN Normal" w:eastAsia="思源黑体 CN Normal" w:hAnsi="思源黑体 CN Normal" w:cs="思源黑体 CN Light" w:hint="eastAsia"/>
                <w:color w:val="000000" w:themeColor="text1"/>
                <w:kern w:val="0"/>
                <w:sz w:val="17"/>
                <w:szCs w:val="17"/>
              </w:rPr>
              <w:t>融合</w:t>
            </w:r>
          </w:p>
          <w:p w14:paraId="1858895E"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179A8C01"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1EF9C653"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未检测到</w:t>
            </w:r>
          </w:p>
          <w:p w14:paraId="6F3A2E53" w14:textId="77777777" w:rsidR="00F86034" w:rsidRDefault="00F86034" w:rsidP="00646B2A">
            <w:pPr>
              <w:jc w:val="center"/>
              <w:rPr>
                <w:rFonts w:ascii="思源黑体 CN Normal" w:eastAsia="思源黑体 CN Normal" w:hAnsi="思源黑体 CN Normal" w:cs="思源黑体 CN Light"/>
                <w:bCs/>
                <w:iCs/>
                <w:color w:val="00000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1986" w:type="dxa"/>
          </w:tcPr>
          <w:p w14:paraId="26100DA1"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50E7AD7B"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62F73946" w14:textId="77777777" w:rsidR="00F86034" w:rsidRPr="00421825" w:rsidRDefault="00F86034" w:rsidP="00646B2A">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{%p</w:t>
            </w:r>
            <w:r w:rsidRPr="00421825">
              <w:rPr>
                <w:rFonts w:ascii="思源黑体 CN Normal" w:eastAsia="思源黑体 CN Normal" w:hAnsi="思源黑体 CN Normal"/>
                <w:color w:val="000000" w:themeColor="text1"/>
                <w:kern w:val="0"/>
                <w:sz w:val="17"/>
                <w:szCs w:val="17"/>
              </w:rPr>
              <w:t xml:space="preserve"> if a.freq_sc</w:t>
            </w:r>
            <w:r w:rsidRPr="00421825">
              <w:rPr>
                <w:rFonts w:ascii="思源黑体 CN Normal" w:eastAsia="思源黑体 CN Normal" w:hAnsi="思源黑体 CN Normal" w:hint="eastAsia"/>
                <w:color w:val="000000" w:themeColor="text1"/>
                <w:kern w:val="0"/>
                <w:sz w:val="17"/>
                <w:szCs w:val="17"/>
              </w:rPr>
              <w:t>%}</w:t>
            </w:r>
          </w:p>
          <w:p w14:paraId="415D1A5B" w14:textId="77777777" w:rsidR="00F86034" w:rsidRPr="00421825" w:rsidRDefault="00F86034" w:rsidP="00646B2A">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{%if a.freq_sc &gt;= 0.85%}纯合{%else%}杂合{%endif%}</w:t>
            </w:r>
          </w:p>
          <w:p w14:paraId="2BC8EC6D" w14:textId="77777777" w:rsidR="00F86034" w:rsidRPr="00421825" w:rsidRDefault="00F86034" w:rsidP="00646B2A">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else%}</w:t>
            </w:r>
          </w:p>
          <w:p w14:paraId="5622E37E" w14:textId="77777777" w:rsidR="00F86034" w:rsidRPr="00421825" w:rsidRDefault="00F86034" w:rsidP="00646B2A">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未提取到freq_sc数据，请人工填写！</w:t>
            </w:r>
          </w:p>
          <w:p w14:paraId="137E4712" w14:textId="77777777" w:rsidR="00F86034" w:rsidRPr="00421825" w:rsidRDefault="00F86034" w:rsidP="00646B2A">
            <w:pPr>
              <w:adjustRightInd w:val="0"/>
              <w:snapToGrid w:val="0"/>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endif</w:t>
            </w:r>
            <w:r w:rsidRPr="00421825">
              <w:rPr>
                <w:rFonts w:ascii="思源黑体 CN Normal" w:eastAsia="思源黑体 CN Normal" w:hAnsi="思源黑体 CN Normal" w:hint="eastAsia"/>
                <w:color w:val="000000" w:themeColor="text1"/>
                <w:kern w:val="0"/>
                <w:sz w:val="17"/>
                <w:szCs w:val="17"/>
              </w:rPr>
              <w:t>%}</w:t>
            </w:r>
          </w:p>
          <w:p w14:paraId="6E793F66"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else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3C821F4C"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66F7682B"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3C64375A"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6BAC4997"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{a.cn_mean}}</w:t>
            </w:r>
          </w:p>
          <w:p w14:paraId="4B901426"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7161DE07"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528FA5C8"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6BD7D194"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w:t>
            </w:r>
            <w:r w:rsidRPr="00421825">
              <w:rPr>
                <w:rFonts w:ascii="思源黑体 CN Normal" w:eastAsia="思源黑体 CN Normal" w:hAnsi="思源黑体 CN Normal" w:cs="思源黑体 CN Light"/>
                <w:color w:val="000000" w:themeColor="text1"/>
                <w:kern w:val="0"/>
                <w:sz w:val="17"/>
                <w:szCs w:val="17"/>
                <w:highlight w:val="cyan"/>
              </w:rPr>
              <w:t>%p endif%}</w:t>
            </w:r>
          </w:p>
          <w:p w14:paraId="5190187F"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2008922F"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03DCEAF2" w14:textId="77777777" w:rsidR="00F86034"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2246" w:type="dxa"/>
          </w:tcPr>
          <w:p w14:paraId="4D2DFF89"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78B0F864"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8361B6D"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a.clinic_num_g==5%}</w:t>
            </w:r>
          </w:p>
          <w:p w14:paraId="0EC6EB42"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致病性</w:t>
            </w:r>
          </w:p>
          <w:p w14:paraId="003C0179"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else</w:t>
            </w:r>
            <w:r w:rsidRPr="00421825">
              <w:rPr>
                <w:rFonts w:ascii="思源黑体 CN Normal" w:eastAsia="思源黑体 CN Normal" w:hAnsi="思源黑体 CN Normal" w:cs="思源黑体 CN Light" w:hint="eastAsia"/>
                <w:color w:val="000000" w:themeColor="text1"/>
                <w:kern w:val="0"/>
                <w:sz w:val="17"/>
                <w:szCs w:val="17"/>
              </w:rPr>
              <w:t>%}</w:t>
            </w:r>
          </w:p>
          <w:p w14:paraId="19111ECE"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疑似致病性</w:t>
            </w:r>
          </w:p>
          <w:p w14:paraId="40D77FE2"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2651C80B"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else%}</w:t>
            </w:r>
          </w:p>
          <w:p w14:paraId="2A7409DE"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a.clinic_num_s==5%}</w:t>
            </w:r>
          </w:p>
          <w:p w14:paraId="40AB4225"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05155DA3"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elif a.clinic_num_s==4%}</w:t>
            </w:r>
          </w:p>
          <w:p w14:paraId="1FB5E1AD"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1F9F6AD0"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else%}</w:t>
            </w:r>
          </w:p>
          <w:p w14:paraId="41D1738C"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II</w:t>
            </w:r>
            <w:r w:rsidRPr="00421825">
              <w:rPr>
                <w:rFonts w:ascii="思源黑体 CN Normal" w:eastAsia="思源黑体 CN Normal" w:hAnsi="思源黑体 CN Normal" w:cs="思源黑体 CN Light" w:hint="eastAsia"/>
                <w:color w:val="000000" w:themeColor="text1"/>
                <w:kern w:val="0"/>
                <w:sz w:val="17"/>
                <w:szCs w:val="17"/>
              </w:rPr>
              <w:t>类</w:t>
            </w:r>
          </w:p>
          <w:p w14:paraId="1B4A8E5D"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16444AB9"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54F352E1"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15BF5A02" w14:textId="77777777" w:rsidR="00F86034" w:rsidRPr="00421825"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68ECB127" w14:textId="77777777" w:rsidR="00F86034"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p>
        </w:tc>
      </w:tr>
      <w:tr w:rsidR="00F86034" w14:paraId="70B4F3C6" w14:textId="77777777" w:rsidTr="00646B2A">
        <w:trPr>
          <w:trHeight w:val="340"/>
        </w:trPr>
        <w:tc>
          <w:tcPr>
            <w:tcW w:w="10470" w:type="dxa"/>
            <w:gridSpan w:val="4"/>
          </w:tcPr>
          <w:p w14:paraId="682F113B" w14:textId="77777777" w:rsidR="00F86034" w:rsidRDefault="00F86034" w:rsidP="00646B2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bookmarkEnd w:id="28"/>
    </w:tbl>
    <w:p w14:paraId="3677D0B8" w14:textId="19D210D8" w:rsidR="00652D52" w:rsidRPr="00652D52" w:rsidRDefault="004B7409" w:rsidP="004B7409">
      <w:pPr>
        <w:widowControl/>
        <w:jc w:val="left"/>
      </w:pPr>
      <w:r>
        <w:br w:type="page"/>
      </w:r>
    </w:p>
    <w:p w14:paraId="736E6BBA" w14:textId="76452BF9" w:rsidR="009847F3" w:rsidRDefault="00437A62" w:rsidP="00241ABB">
      <w:pPr>
        <w:pStyle w:val="2"/>
        <w:numPr>
          <w:ilvl w:val="0"/>
          <w:numId w:val="15"/>
        </w:numPr>
        <w:spacing w:before="0" w:after="0" w:line="280" w:lineRule="exact"/>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化疗药物相关标志物检测结果</w:t>
      </w:r>
    </w:p>
    <w:p w14:paraId="297A579D" w14:textId="77777777" w:rsidR="004B7409" w:rsidRPr="004B7409" w:rsidRDefault="004B7409" w:rsidP="004B7409"/>
    <w:tbl>
      <w:tblPr>
        <w:tblStyle w:val="MasterIVD-v3"/>
        <w:tblW w:w="5000" w:type="pct"/>
        <w:tblLayout w:type="fixed"/>
        <w:tblLook w:val="04A0" w:firstRow="1" w:lastRow="0" w:firstColumn="1" w:lastColumn="0" w:noHBand="0" w:noVBand="1"/>
      </w:tblPr>
      <w:tblGrid>
        <w:gridCol w:w="1556"/>
        <w:gridCol w:w="1138"/>
        <w:gridCol w:w="1701"/>
        <w:gridCol w:w="4823"/>
        <w:gridCol w:w="1124"/>
      </w:tblGrid>
      <w:tr w:rsidR="00DC7EF2" w:rsidRPr="00D661C3" w14:paraId="4E87F285" w14:textId="77777777" w:rsidTr="00646B2A">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782C8026" w14:textId="77777777" w:rsidR="00DC7EF2" w:rsidRPr="00773EAB" w:rsidRDefault="00DC7EF2" w:rsidP="00646B2A">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5E3D2292" w14:textId="77777777" w:rsidR="00DC7EF2" w:rsidRPr="009E0FE3" w:rsidRDefault="00DC7EF2" w:rsidP="00646B2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701" w:type="dxa"/>
          </w:tcPr>
          <w:p w14:paraId="6A64231D" w14:textId="77777777" w:rsidR="00DC7EF2" w:rsidRPr="009E0FE3" w:rsidRDefault="00DC7EF2" w:rsidP="00646B2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823" w:type="dxa"/>
          </w:tcPr>
          <w:p w14:paraId="1EA3F4D7" w14:textId="77777777" w:rsidR="00DC7EF2" w:rsidRPr="009E0FE3" w:rsidRDefault="00DC7EF2" w:rsidP="00646B2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2F4A5C3" w14:textId="77777777" w:rsidR="00DC7EF2" w:rsidRPr="009E0FE3" w:rsidRDefault="00DC7EF2" w:rsidP="00646B2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DC7EF2" w:rsidRPr="00D661C3" w14:paraId="692C2D87" w14:textId="77777777" w:rsidTr="00646B2A">
        <w:trPr>
          <w:trHeight w:val="454"/>
        </w:trPr>
        <w:tc>
          <w:tcPr>
            <w:tcW w:w="10342" w:type="dxa"/>
            <w:gridSpan w:val="5"/>
          </w:tcPr>
          <w:p w14:paraId="506FB97F" w14:textId="77777777" w:rsidR="00DC7EF2" w:rsidRPr="00E33543" w:rsidRDefault="00DC7EF2" w:rsidP="00646B2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chemo.</w:t>
            </w:r>
            <w:r w:rsidRPr="00031FC1">
              <w:rPr>
                <w:rFonts w:ascii="思源黑体 CN Normal" w:eastAsia="思源黑体 CN Normal" w:hAnsi="思源黑体 CN Normal"/>
                <w:sz w:val="17"/>
                <w:szCs w:val="17"/>
              </w:rPr>
              <w:t>reduce_116</w:t>
            </w:r>
            <w:r>
              <w:rPr>
                <w:rFonts w:ascii="思源黑体 CN Normal" w:eastAsia="思源黑体 CN Normal" w:hAnsi="思源黑体 CN Normal"/>
                <w:sz w:val="17"/>
                <w:szCs w:val="17"/>
              </w:rPr>
              <w:t>%}</w:t>
            </w:r>
          </w:p>
        </w:tc>
      </w:tr>
      <w:tr w:rsidR="00DC7EF2" w:rsidRPr="00D661C3" w14:paraId="23145527" w14:textId="77777777" w:rsidTr="00646B2A">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5EDB7F90" w14:textId="77777777" w:rsidR="00DC7EF2" w:rsidRPr="00764093" w:rsidRDefault="00DC7EF2" w:rsidP="00646B2A">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138" w:type="dxa"/>
          </w:tcPr>
          <w:p w14:paraId="25B9AA41" w14:textId="77777777" w:rsidR="00DC7EF2" w:rsidRPr="009B5ABB" w:rsidRDefault="00DC7EF2" w:rsidP="00646B2A">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701" w:type="dxa"/>
          </w:tcPr>
          <w:p w14:paraId="5EC54B84" w14:textId="77777777" w:rsidR="00DC7EF2" w:rsidRPr="009B5ABB" w:rsidRDefault="00DC7EF2" w:rsidP="00646B2A">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823" w:type="dxa"/>
          </w:tcPr>
          <w:p w14:paraId="51EEE0DE" w14:textId="77777777" w:rsidR="00DC7EF2" w:rsidRPr="00B62254" w:rsidRDefault="00DC7EF2" w:rsidP="00646B2A">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54357D4A" w14:textId="77777777" w:rsidR="00DC7EF2" w:rsidRPr="009B5ABB" w:rsidRDefault="00DC7EF2" w:rsidP="00646B2A">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DC7EF2" w:rsidRPr="00D661C3" w14:paraId="2E4C58CC" w14:textId="77777777" w:rsidTr="00646B2A">
        <w:trPr>
          <w:trHeight w:val="454"/>
        </w:trPr>
        <w:tc>
          <w:tcPr>
            <w:tcW w:w="10342" w:type="dxa"/>
            <w:gridSpan w:val="5"/>
          </w:tcPr>
          <w:p w14:paraId="5E1387C4" w14:textId="77777777" w:rsidR="00DC7EF2" w:rsidRPr="00E33543" w:rsidRDefault="00DC7EF2" w:rsidP="00646B2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10D3C21A" w14:textId="77777777" w:rsidR="009B35F4" w:rsidRPr="009B35F4" w:rsidRDefault="009B35F4" w:rsidP="009B35F4"/>
    <w:p w14:paraId="5BB94FD5" w14:textId="77777777" w:rsidR="009847F3" w:rsidRPr="00E2055F" w:rsidRDefault="00437A62" w:rsidP="00902197">
      <w:pPr>
        <w:adjustRightInd w:val="0"/>
        <w:snapToGrid w:val="0"/>
        <w:spacing w:line="240" w:lineRule="exact"/>
        <w:jc w:val="left"/>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hint="eastAsia"/>
          <w:color w:val="595959"/>
          <w:sz w:val="15"/>
          <w:szCs w:val="15"/>
        </w:rPr>
        <w:t>注：</w:t>
      </w:r>
    </w:p>
    <w:p w14:paraId="6F3882C8" w14:textId="77777777" w:rsidR="009847F3" w:rsidRPr="00E2055F" w:rsidRDefault="00437A62">
      <w:pPr>
        <w:pStyle w:val="af2"/>
        <w:numPr>
          <w:ilvl w:val="0"/>
          <w:numId w:val="4"/>
        </w:numPr>
        <w:adjustRightInd w:val="0"/>
        <w:snapToGrid w:val="0"/>
        <w:spacing w:line="240" w:lineRule="exact"/>
        <w:ind w:firstLineChars="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hint="eastAsia"/>
          <w:color w:val="595959"/>
          <w:sz w:val="15"/>
          <w:szCs w:val="15"/>
        </w:rPr>
        <w:t>化疗药物证据水平划分依据参考</w:t>
      </w:r>
      <w:r w:rsidRPr="00E2055F">
        <w:rPr>
          <w:rFonts w:ascii="思源黑体 CN Normal" w:eastAsia="思源黑体 CN Normal" w:hAnsi="思源黑体 CN Normal"/>
          <w:color w:val="595959"/>
          <w:sz w:val="15"/>
          <w:szCs w:val="15"/>
        </w:rPr>
        <w:t>PharmGKB</w:t>
      </w:r>
      <w:r w:rsidRPr="00E2055F">
        <w:rPr>
          <w:rFonts w:ascii="思源黑体 CN Normal" w:eastAsia="思源黑体 CN Normal" w:hAnsi="思源黑体 CN Normal" w:hint="eastAsia"/>
          <w:color w:val="595959"/>
          <w:sz w:val="15"/>
          <w:szCs w:val="15"/>
        </w:rPr>
        <w:t>数据库，共分为</w:t>
      </w:r>
      <w:r w:rsidRPr="00E2055F">
        <w:rPr>
          <w:rFonts w:ascii="思源黑体 CN Normal" w:eastAsia="思源黑体 CN Normal" w:hAnsi="思源黑体 CN Normal"/>
          <w:color w:val="595959"/>
          <w:sz w:val="15"/>
          <w:szCs w:val="15"/>
        </w:rPr>
        <w:t>1A/1B/2A/2B/3/4这6个等级：</w:t>
      </w:r>
    </w:p>
    <w:p w14:paraId="65FE1BC7" w14:textId="77777777" w:rsidR="009847F3" w:rsidRPr="00E2055F"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color w:val="595959"/>
          <w:sz w:val="15"/>
          <w:szCs w:val="15"/>
        </w:rPr>
        <w:t>1A级</w:t>
      </w:r>
      <w:r w:rsidRPr="00E2055F">
        <w:rPr>
          <w:rFonts w:ascii="思源黑体 CN Normal" w:eastAsia="思源黑体 CN Normal" w:hAnsi="思源黑体 CN Normal" w:hint="eastAsia"/>
          <w:color w:val="595959"/>
          <w:sz w:val="15"/>
          <w:szCs w:val="15"/>
        </w:rPr>
        <w:t>：由临床药物基因组学实施联盟（</w:t>
      </w:r>
      <w:r w:rsidRPr="00E2055F">
        <w:rPr>
          <w:rFonts w:ascii="思源黑体 CN Normal" w:eastAsia="思源黑体 CN Normal" w:hAnsi="思源黑体 CN Normal"/>
          <w:color w:val="595959"/>
          <w:sz w:val="15"/>
          <w:szCs w:val="15"/>
        </w:rPr>
        <w:t>CPIC）或遗传药理学指南认可，或者应用于其他主要卫生系统</w:t>
      </w:r>
      <w:r w:rsidRPr="00E2055F">
        <w:rPr>
          <w:rFonts w:ascii="思源黑体 CN Normal" w:eastAsia="思源黑体 CN Normal" w:hAnsi="思源黑体 CN Normal" w:hint="eastAsia"/>
          <w:color w:val="595959"/>
          <w:sz w:val="15"/>
          <w:szCs w:val="15"/>
        </w:rPr>
        <w:t>；</w:t>
      </w:r>
    </w:p>
    <w:p w14:paraId="607C9B80" w14:textId="77777777" w:rsidR="009847F3" w:rsidRPr="00E2055F"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color w:val="595959"/>
          <w:sz w:val="15"/>
          <w:szCs w:val="15"/>
        </w:rPr>
        <w:t>1B级</w:t>
      </w:r>
      <w:r w:rsidRPr="00E2055F">
        <w:rPr>
          <w:rFonts w:ascii="思源黑体 CN Normal" w:eastAsia="思源黑体 CN Normal" w:hAnsi="思源黑体 CN Normal" w:hint="eastAsia"/>
          <w:color w:val="595959"/>
          <w:sz w:val="15"/>
          <w:szCs w:val="15"/>
        </w:rPr>
        <w:t>：注释基于多项有统计显著性的研究；</w:t>
      </w:r>
    </w:p>
    <w:p w14:paraId="27666128" w14:textId="77777777" w:rsidR="009847F3" w:rsidRPr="00E2055F"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color w:val="595959"/>
          <w:sz w:val="15"/>
          <w:szCs w:val="15"/>
        </w:rPr>
        <w:t>2A级</w:t>
      </w:r>
      <w:r w:rsidRPr="00E2055F">
        <w:rPr>
          <w:rFonts w:ascii="思源黑体 CN Normal" w:eastAsia="思源黑体 CN Normal" w:hAnsi="思源黑体 CN Normal" w:hint="eastAsia"/>
          <w:color w:val="595959"/>
          <w:sz w:val="15"/>
          <w:szCs w:val="15"/>
        </w:rPr>
        <w:t>：注释基于多项重复研究，并且该基因为明确的药物代谢基因；</w:t>
      </w:r>
    </w:p>
    <w:p w14:paraId="1DAA0557" w14:textId="77777777" w:rsidR="009847F3" w:rsidRPr="00E2055F"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color w:val="595959"/>
          <w:sz w:val="15"/>
          <w:szCs w:val="15"/>
        </w:rPr>
        <w:t>2B级</w:t>
      </w:r>
      <w:r w:rsidRPr="00E2055F">
        <w:rPr>
          <w:rFonts w:ascii="思源黑体 CN Normal" w:eastAsia="思源黑体 CN Normal" w:hAnsi="思源黑体 CN Normal" w:hint="eastAsia"/>
          <w:color w:val="595959"/>
          <w:sz w:val="15"/>
          <w:szCs w:val="15"/>
        </w:rPr>
        <w:t>：注释基于多项重复研究，但其中一些研究没有统计学意义或影响较小；</w:t>
      </w:r>
    </w:p>
    <w:p w14:paraId="1E9B8ADD" w14:textId="77777777" w:rsidR="009847F3" w:rsidRPr="00E2055F"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color w:val="595959"/>
          <w:sz w:val="15"/>
          <w:szCs w:val="15"/>
        </w:rPr>
        <w:t>3级</w:t>
      </w:r>
      <w:r w:rsidRPr="00E2055F">
        <w:rPr>
          <w:rFonts w:ascii="思源黑体 CN Normal" w:eastAsia="思源黑体 CN Normal" w:hAnsi="思源黑体 CN Normal" w:hint="eastAsia"/>
          <w:color w:val="595959"/>
          <w:sz w:val="15"/>
          <w:szCs w:val="15"/>
        </w:rPr>
        <w:t>：注释仅基于一项有显著性差异的研究，或多项研究但缺乏明显药效关联；</w:t>
      </w:r>
    </w:p>
    <w:p w14:paraId="502AF2DC" w14:textId="77777777" w:rsidR="009847F3" w:rsidRPr="00E2055F"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color w:val="595959"/>
          <w:sz w:val="15"/>
          <w:szCs w:val="15"/>
        </w:rPr>
        <w:t>4级</w:t>
      </w:r>
      <w:r w:rsidRPr="00E2055F">
        <w:rPr>
          <w:rFonts w:ascii="思源黑体 CN Normal" w:eastAsia="思源黑体 CN Normal" w:hAnsi="思源黑体 CN Normal" w:hint="eastAsia"/>
          <w:color w:val="595959"/>
          <w:sz w:val="15"/>
          <w:szCs w:val="15"/>
        </w:rPr>
        <w:t>：注释仅基于病例报告，非权威性研究或体外分子功能研究。</w:t>
      </w:r>
    </w:p>
    <w:p w14:paraId="1AB3D311" w14:textId="77777777" w:rsidR="00A32ABC" w:rsidRPr="00E2055F" w:rsidRDefault="00437A62">
      <w:pPr>
        <w:pStyle w:val="af2"/>
        <w:numPr>
          <w:ilvl w:val="0"/>
          <w:numId w:val="4"/>
        </w:numPr>
        <w:adjustRightInd w:val="0"/>
        <w:snapToGrid w:val="0"/>
        <w:spacing w:line="240" w:lineRule="exact"/>
        <w:ind w:firstLineChars="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hint="eastAsia"/>
          <w:color w:val="595959"/>
          <w:sz w:val="15"/>
          <w:szCs w:val="15"/>
        </w:rPr>
        <w:t>如果同一个药物不同</w:t>
      </w:r>
      <w:r w:rsidRPr="00E2055F">
        <w:rPr>
          <w:rFonts w:ascii="思源黑体 CN Normal" w:eastAsia="思源黑体 CN Normal" w:hAnsi="思源黑体 CN Normal"/>
          <w:color w:val="595959"/>
          <w:sz w:val="15"/>
          <w:szCs w:val="15"/>
        </w:rPr>
        <w:t>SNP位点对药物疗效或毒性预测的结论</w:t>
      </w:r>
      <w:r w:rsidRPr="00E2055F">
        <w:rPr>
          <w:rFonts w:ascii="思源黑体 CN Normal" w:eastAsia="思源黑体 CN Normal" w:hAnsi="思源黑体 CN Normal" w:hint="eastAsia"/>
          <w:color w:val="595959"/>
          <w:sz w:val="15"/>
          <w:szCs w:val="15"/>
        </w:rPr>
        <w:t>不一致，以证据水平级别高的为准。</w:t>
      </w:r>
      <w:bookmarkEnd w:id="22"/>
      <w:bookmarkEnd w:id="23"/>
      <w:bookmarkEnd w:id="24"/>
      <w:bookmarkEnd w:id="25"/>
      <w:bookmarkEnd w:id="26"/>
    </w:p>
    <w:p w14:paraId="7FB4F14A" w14:textId="34456803" w:rsidR="009847F3" w:rsidRPr="004B7409" w:rsidRDefault="00A32ABC" w:rsidP="004B7409">
      <w:pPr>
        <w:adjustRightInd w:val="0"/>
        <w:snapToGrid w:val="0"/>
        <w:spacing w:line="240" w:lineRule="exact"/>
        <w:ind w:left="360"/>
        <w:rPr>
          <w:rFonts w:ascii="思源黑体 CN Normal" w:eastAsia="思源黑体 CN Normal" w:hAnsi="思源黑体 CN Normal"/>
          <w:color w:val="595959" w:themeColor="text1" w:themeTint="A6"/>
          <w:sz w:val="15"/>
          <w:szCs w:val="15"/>
        </w:rPr>
      </w:pPr>
      <w:r w:rsidRPr="004B7409">
        <w:rPr>
          <w:rFonts w:ascii="思源黑体 CN Light" w:eastAsia="思源黑体 CN Light" w:hAnsi="思源黑体 CN Light"/>
          <w:color w:val="595959" w:themeColor="text1" w:themeTint="A6"/>
          <w:sz w:val="13"/>
          <w:szCs w:val="13"/>
        </w:rPr>
        <w:br w:type="page"/>
      </w:r>
    </w:p>
    <w:p w14:paraId="5B9993F9" w14:textId="124A5BFA" w:rsidR="009847F3" w:rsidRDefault="00437A62" w:rsidP="00241ABB">
      <w:pPr>
        <w:pStyle w:val="2"/>
        <w:numPr>
          <w:ilvl w:val="0"/>
          <w:numId w:val="15"/>
        </w:numPr>
        <w:spacing w:before="0" w:after="0" w:line="280" w:lineRule="exact"/>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临床意义不明</w:t>
      </w:r>
      <w:r w:rsidR="00F27C99">
        <w:rPr>
          <w:rFonts w:ascii="思源黑体 CN Bold" w:eastAsia="思源黑体 CN Bold" w:hAnsi="思源黑体 CN Bold" w:cstheme="minorBidi" w:hint="eastAsia"/>
          <w:color w:val="1E7648"/>
          <w:sz w:val="21"/>
          <w:szCs w:val="21"/>
        </w:rPr>
        <w:t>体细胞</w:t>
      </w:r>
      <w:r>
        <w:rPr>
          <w:rFonts w:ascii="思源黑体 CN Bold" w:eastAsia="思源黑体 CN Bold" w:hAnsi="思源黑体 CN Bold" w:cstheme="minorBidi" w:hint="eastAsia"/>
          <w:color w:val="1E7648"/>
          <w:sz w:val="21"/>
          <w:szCs w:val="21"/>
        </w:rPr>
        <w:t>变异</w:t>
      </w:r>
    </w:p>
    <w:p w14:paraId="5972199B" w14:textId="77777777" w:rsidR="004F5ED5" w:rsidRPr="004F5ED5" w:rsidRDefault="004F5ED5" w:rsidP="004F5ED5"/>
    <w:tbl>
      <w:tblPr>
        <w:tblStyle w:val="MasterIVD-v3"/>
        <w:tblW w:w="10467" w:type="dxa"/>
        <w:tblLayout w:type="fixed"/>
        <w:tblLook w:val="04A0" w:firstRow="1" w:lastRow="0" w:firstColumn="1" w:lastColumn="0" w:noHBand="0" w:noVBand="1"/>
      </w:tblPr>
      <w:tblGrid>
        <w:gridCol w:w="1843"/>
        <w:gridCol w:w="6521"/>
        <w:gridCol w:w="2103"/>
      </w:tblGrid>
      <w:tr w:rsidR="00875970" w:rsidRPr="006F3C39" w14:paraId="1754C9E4" w14:textId="77777777" w:rsidTr="00646B2A">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425895F9" w14:textId="77777777" w:rsidR="00875970" w:rsidRPr="00B424D0" w:rsidRDefault="00875970" w:rsidP="00646B2A">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5B7E46F3" w14:textId="77777777" w:rsidR="00875970" w:rsidRPr="00B424D0" w:rsidRDefault="00875970" w:rsidP="00646B2A">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1674BBC9" w14:textId="77777777" w:rsidR="00875970" w:rsidRPr="00B424D0" w:rsidRDefault="00875970" w:rsidP="00646B2A">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w:t>
            </w:r>
          </w:p>
        </w:tc>
      </w:tr>
      <w:tr w:rsidR="00875970" w:rsidRPr="006F3C39" w14:paraId="51CA9058" w14:textId="77777777" w:rsidTr="00646B2A">
        <w:trPr>
          <w:trHeight w:val="562"/>
        </w:trPr>
        <w:tc>
          <w:tcPr>
            <w:tcW w:w="10467" w:type="dxa"/>
            <w:gridSpan w:val="3"/>
          </w:tcPr>
          <w:p w14:paraId="2AD1E853" w14:textId="77777777" w:rsidR="00875970" w:rsidRPr="001E06CC" w:rsidRDefault="00875970" w:rsidP="00646B2A">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875970" w:rsidRPr="006F3C39" w14:paraId="041E99B7" w14:textId="77777777" w:rsidTr="00646B2A">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631051CA" w14:textId="77777777" w:rsidR="00875970" w:rsidRDefault="00875970" w:rsidP="00646B2A">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875970" w:rsidRPr="006F3C39" w14:paraId="18F75AB1" w14:textId="77777777" w:rsidTr="00646B2A">
        <w:trPr>
          <w:trHeight w:val="562"/>
        </w:trPr>
        <w:tc>
          <w:tcPr>
            <w:tcW w:w="1843" w:type="dxa"/>
          </w:tcPr>
          <w:p w14:paraId="24FBA11A" w14:textId="77777777" w:rsidR="00875970" w:rsidRPr="0018427C" w:rsidRDefault="00875970" w:rsidP="00646B2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64602EF2" w14:textId="77777777" w:rsidR="00875970" w:rsidRPr="0018427C" w:rsidRDefault="00875970" w:rsidP="00646B2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58F5E536" w14:textId="77777777" w:rsidR="00875970" w:rsidRPr="0018427C" w:rsidRDefault="00875970" w:rsidP="00646B2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C6726A6" w14:textId="77777777" w:rsidR="00875970" w:rsidRPr="0018427C" w:rsidRDefault="00875970" w:rsidP="00646B2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4C42ACEF" w14:textId="77777777" w:rsidR="00875970" w:rsidRPr="0018427C" w:rsidRDefault="00875970" w:rsidP="00646B2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4F125C4" w14:textId="77777777" w:rsidR="00875970" w:rsidRPr="0018427C" w:rsidRDefault="00875970" w:rsidP="00646B2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2429AFC" w14:textId="77777777" w:rsidR="00875970" w:rsidRPr="0018427C" w:rsidRDefault="00875970" w:rsidP="00646B2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704073A9" w14:textId="77777777" w:rsidR="00875970" w:rsidRPr="0018427C" w:rsidRDefault="00875970" w:rsidP="00646B2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3A20A7C" w14:textId="77777777" w:rsidR="00875970" w:rsidRPr="0018427C" w:rsidRDefault="00875970" w:rsidP="00646B2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A792D10" w14:textId="77777777" w:rsidR="00875970" w:rsidRPr="001E06CC" w:rsidRDefault="00875970" w:rsidP="00646B2A">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05C27597"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1025CCDE" w14:textId="77777777" w:rsidR="00875970"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15311E2B"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185F0FF8" w14:textId="77777777" w:rsidR="00875970"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11F4675A"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682D9B65"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38AF5845"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39DA1C18"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7F749410"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366137BA"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4AA3B59C"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057AEFC0"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584C5691" w14:textId="77777777" w:rsidR="00875970" w:rsidRPr="001E06CC" w:rsidRDefault="00875970" w:rsidP="00646B2A">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03A1CCE6"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713E4D52"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7E2944B6"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103DF920"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348AEF9B"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5116E2E0" w14:textId="77777777" w:rsidR="00875970"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760A95D8" w14:textId="77777777" w:rsidR="00875970" w:rsidRPr="00A22C5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0F2383F2"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608993C8" w14:textId="77777777" w:rsidR="00875970" w:rsidRPr="001E06CC" w:rsidRDefault="00875970" w:rsidP="00646B2A">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875970" w:rsidRPr="006F3C39" w14:paraId="29FDB227" w14:textId="77777777" w:rsidTr="00646B2A">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645EF584" w14:textId="77777777" w:rsidR="00875970" w:rsidRPr="00344E8A" w:rsidRDefault="00875970" w:rsidP="00646B2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875970" w:rsidRPr="006F3C39" w14:paraId="4A0108D9" w14:textId="77777777" w:rsidTr="00646B2A">
        <w:trPr>
          <w:trHeight w:val="562"/>
        </w:trPr>
        <w:tc>
          <w:tcPr>
            <w:tcW w:w="10467" w:type="dxa"/>
            <w:gridSpan w:val="3"/>
          </w:tcPr>
          <w:p w14:paraId="04A85CE9" w14:textId="77777777" w:rsidR="00875970" w:rsidRDefault="00875970" w:rsidP="00646B2A">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875970" w:rsidRPr="006F3C39" w14:paraId="0A925A13" w14:textId="77777777" w:rsidTr="00646B2A">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24BD3B22" w14:textId="77777777" w:rsidR="00875970" w:rsidRDefault="00875970" w:rsidP="00646B2A">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875970" w:rsidRPr="006F3C39" w14:paraId="40F1BDBC" w14:textId="77777777" w:rsidTr="00646B2A">
        <w:trPr>
          <w:trHeight w:val="562"/>
        </w:trPr>
        <w:tc>
          <w:tcPr>
            <w:tcW w:w="10467" w:type="dxa"/>
            <w:gridSpan w:val="3"/>
          </w:tcPr>
          <w:p w14:paraId="2B9652C3" w14:textId="77777777" w:rsidR="00875970" w:rsidRDefault="00875970" w:rsidP="00646B2A">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14F82F2" w14:textId="77777777" w:rsidR="009847F3" w:rsidRDefault="009847F3"/>
    <w:p w14:paraId="43463192" w14:textId="77777777" w:rsidR="00902197" w:rsidRPr="00E2055F" w:rsidRDefault="00902197" w:rsidP="00902197">
      <w:pPr>
        <w:adjustRightInd w:val="0"/>
        <w:snapToGrid w:val="0"/>
        <w:spacing w:line="200" w:lineRule="exact"/>
        <w:rPr>
          <w:rFonts w:ascii="思源黑体 CN Normal" w:eastAsia="思源黑体 CN Normal" w:hAnsi="思源黑体 CN Normal"/>
          <w:b/>
          <w:bCs/>
          <w:color w:val="595959"/>
          <w:sz w:val="15"/>
          <w:szCs w:val="15"/>
        </w:rPr>
      </w:pPr>
      <w:r w:rsidRPr="00E2055F">
        <w:rPr>
          <w:rFonts w:ascii="思源黑体 CN Normal" w:eastAsia="思源黑体 CN Normal" w:hAnsi="思源黑体 CN Normal" w:hint="eastAsia"/>
          <w:b/>
          <w:bCs/>
          <w:color w:val="595959"/>
          <w:sz w:val="15"/>
          <w:szCs w:val="15"/>
        </w:rPr>
        <w:t>注：</w:t>
      </w:r>
    </w:p>
    <w:p w14:paraId="76E88BEC" w14:textId="77777777" w:rsidR="00902197" w:rsidRPr="00E2055F" w:rsidRDefault="00902197" w:rsidP="00902197">
      <w:pPr>
        <w:spacing w:afterLines="20" w:after="62" w:line="200" w:lineRule="exact"/>
        <w:ind w:firstLineChars="200" w:firstLine="30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6AF57F9C" w14:textId="32323BD7" w:rsidR="00A83AD8" w:rsidRPr="00902197" w:rsidRDefault="00902197" w:rsidP="005507F9">
      <w:pPr>
        <w:widowControl/>
        <w:jc w:val="left"/>
        <w:rPr>
          <w:rFonts w:ascii="思源黑体 CN Light" w:eastAsia="思源黑体 CN Light" w:hAnsi="思源黑体 CN Light"/>
          <w:color w:val="595959" w:themeColor="text1" w:themeTint="A6"/>
          <w:sz w:val="15"/>
          <w:szCs w:val="15"/>
        </w:rPr>
      </w:pPr>
      <w:r>
        <w:rPr>
          <w:rFonts w:ascii="思源黑体 CN Light" w:eastAsia="思源黑体 CN Light" w:hAnsi="思源黑体 CN Light"/>
          <w:color w:val="595959" w:themeColor="text1" w:themeTint="A6"/>
          <w:sz w:val="15"/>
          <w:szCs w:val="15"/>
        </w:rPr>
        <w:br w:type="page"/>
      </w:r>
    </w:p>
    <w:tbl>
      <w:tblPr>
        <w:tblStyle w:val="ae"/>
        <w:tblW w:w="10467"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10467"/>
      </w:tblGrid>
      <w:tr w:rsidR="009847F3" w14:paraId="74D8DE80" w14:textId="77777777">
        <w:trPr>
          <w:trHeight w:hRule="exact" w:val="28"/>
          <w:jc w:val="center"/>
        </w:trPr>
        <w:tc>
          <w:tcPr>
            <w:tcW w:w="10467" w:type="dxa"/>
            <w:tcBorders>
              <w:top w:val="single" w:sz="18" w:space="0" w:color="FFFFFF" w:themeColor="background1"/>
              <w:left w:val="nil"/>
              <w:bottom w:val="nil"/>
              <w:right w:val="nil"/>
            </w:tcBorders>
            <w:shd w:val="clear" w:color="auto" w:fill="auto"/>
            <w:tcMar>
              <w:left w:w="0" w:type="dxa"/>
              <w:right w:w="0" w:type="dxa"/>
            </w:tcMar>
            <w:vAlign w:val="center"/>
          </w:tcPr>
          <w:p w14:paraId="111885FC" w14:textId="77777777" w:rsidR="009847F3" w:rsidRDefault="009847F3">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bl>
    <w:bookmarkStart w:id="29" w:name="_Hlk106021942"/>
    <w:bookmarkStart w:id="30" w:name="_Hlk106029811"/>
    <w:p w14:paraId="021926B2" w14:textId="34939977" w:rsidR="009847F3" w:rsidRPr="00657705" w:rsidRDefault="00657705" w:rsidP="00657705">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98176" behindDoc="1" locked="0" layoutInCell="1" allowOverlap="1" wp14:anchorId="157DF4B9" wp14:editId="1C220885">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07F83" id="_x0000_t120" coordsize="21600,21600" o:spt="120" path="m10800,qx,10800,10800,21600,21600,10800,10800,xe">
                <v:path gradientshapeok="t" o:connecttype="custom" o:connectlocs="10800,0;3163,3163;0,10800;3163,18437;10800,21600;18437,18437;21600,10800;18437,3163" textboxrect="3163,3163,18437,18437"/>
              </v:shapetype>
              <v:shape id="流程图: 接点 13" o:spid="_x0000_s1026" type="#_x0000_t120" style="position:absolute;left:0;text-align:left;margin-left:181.45pt;margin-top:4.6pt;width:22.85pt;height:23.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97152" behindDoc="1" locked="0" layoutInCell="1" allowOverlap="1" wp14:anchorId="60AD8957" wp14:editId="7C7AC331">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63963" id="矩形: 圆角 14" o:spid="_x0000_s1026" style="position:absolute;left:0;text-align:left;margin-left:210.85pt;margin-top:2.05pt;width:125.25pt;height:27.7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检测结果详细解析</w:t>
      </w:r>
      <w:bookmarkEnd w:id="29"/>
      <w:bookmarkEnd w:id="30"/>
    </w:p>
    <w:p w14:paraId="70B0054E" w14:textId="3658C76A" w:rsidR="00657705" w:rsidRDefault="00657705" w:rsidP="00657705">
      <w:pPr>
        <w:pStyle w:val="2"/>
        <w:spacing w:before="0" w:after="0" w:line="240" w:lineRule="auto"/>
        <w:rPr>
          <w:rFonts w:ascii="思源黑体 CN Bold" w:eastAsia="思源黑体 CN Bold" w:hAnsi="思源黑体 CN Bold" w:cstheme="minorBidi"/>
          <w:color w:val="1E7648"/>
          <w:sz w:val="21"/>
          <w:szCs w:val="21"/>
        </w:rPr>
      </w:pPr>
      <w:bookmarkStart w:id="31" w:name="_Toc41565906"/>
      <w:bookmarkStart w:id="32" w:name="_Toc41566822"/>
      <w:bookmarkStart w:id="33" w:name="_Toc41567065"/>
      <w:bookmarkStart w:id="34" w:name="_Toc41567096"/>
      <w:bookmarkStart w:id="35" w:name="_Toc42102372"/>
      <w:bookmarkStart w:id="36" w:name="_Toc41566823"/>
      <w:bookmarkStart w:id="37" w:name="_Toc42102373"/>
      <w:bookmarkStart w:id="38" w:name="_Toc41567097"/>
      <w:bookmarkStart w:id="39" w:name="_Toc41565907"/>
      <w:bookmarkStart w:id="40" w:name="_Toc41567066"/>
      <w:r w:rsidRPr="00596C99">
        <w:rPr>
          <w:rFonts w:ascii="思源黑体 CN Bold" w:eastAsia="思源黑体 CN Bold" w:hAnsi="思源黑体 CN Bold" w:cstheme="minorBidi"/>
          <w:color w:val="1E7648"/>
          <w:sz w:val="21"/>
          <w:szCs w:val="21"/>
        </w:rPr>
        <w:t>&gt;</w:t>
      </w:r>
      <w:bookmarkEnd w:id="31"/>
      <w:bookmarkEnd w:id="32"/>
      <w:bookmarkEnd w:id="33"/>
      <w:bookmarkEnd w:id="34"/>
      <w:bookmarkEnd w:id="35"/>
      <w:r w:rsidRPr="00596C99">
        <w:rPr>
          <w:rFonts w:ascii="思源黑体 CN Bold" w:eastAsia="思源黑体 CN Bold" w:hAnsi="思源黑体 CN Bold" w:cstheme="minorBidi" w:hint="eastAsia"/>
          <w:color w:val="1E7648"/>
          <w:sz w:val="21"/>
          <w:szCs w:val="21"/>
        </w:rPr>
        <w:t>2.1</w:t>
      </w:r>
      <w:r w:rsidRPr="00596C99">
        <w:rPr>
          <w:rFonts w:ascii="思源黑体 CN Bold" w:eastAsia="思源黑体 CN Bold" w:hAnsi="思源黑体 CN Bold" w:cstheme="minorBidi"/>
          <w:color w:val="1E7648"/>
          <w:sz w:val="21"/>
          <w:szCs w:val="21"/>
        </w:rPr>
        <w:t xml:space="preserve"> </w:t>
      </w:r>
      <w:bookmarkStart w:id="41" w:name="_Hlk106018795"/>
      <w:r w:rsidR="008D2DFA">
        <w:rPr>
          <w:rFonts w:ascii="思源黑体 CN Bold" w:eastAsia="思源黑体 CN Bold" w:hAnsi="思源黑体 CN Bold" w:cstheme="minorBidi" w:hint="eastAsia"/>
          <w:color w:val="1E7648"/>
          <w:sz w:val="21"/>
          <w:szCs w:val="21"/>
        </w:rPr>
        <w:t>体细胞</w:t>
      </w:r>
      <w:r w:rsidRPr="00596C99">
        <w:rPr>
          <w:rFonts w:ascii="思源黑体 CN Bold" w:eastAsia="思源黑体 CN Bold" w:hAnsi="思源黑体 CN Bold" w:cstheme="minorBidi" w:hint="eastAsia"/>
          <w:color w:val="1E7648"/>
          <w:sz w:val="21"/>
          <w:szCs w:val="21"/>
        </w:rPr>
        <w:t>变异及药物解析</w:t>
      </w:r>
      <w:bookmarkEnd w:id="41"/>
    </w:p>
    <w:p w14:paraId="2B9F41C4" w14:textId="77777777" w:rsidR="00DA104E" w:rsidRDefault="00DA104E" w:rsidP="00DA104E">
      <w:pPr>
        <w:adjustRightInd w:val="0"/>
        <w:snapToGrid w:val="0"/>
      </w:pPr>
      <w:r w:rsidRPr="0088314F">
        <w:t>{%p if var.var_somatic.level_I+var.var_somatic.level_II+var.var_somatic.level_onco_nodrug%}</w:t>
      </w:r>
    </w:p>
    <w:p w14:paraId="17AAC7BC" w14:textId="77777777" w:rsidR="00DA104E" w:rsidRDefault="00DA104E" w:rsidP="00DA104E">
      <w:pPr>
        <w:adjustRightInd w:val="0"/>
        <w:snapToGrid w:val="0"/>
      </w:pPr>
      <w:r w:rsidRPr="0088314F">
        <w:t>{%p for a in var.var_somatic.level_I+var.var_somatic.level_II+var.var_somatic.level_onco_nodrug%}</w:t>
      </w:r>
    </w:p>
    <w:tbl>
      <w:tblPr>
        <w:tblStyle w:val="ae"/>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DA104E" w14:paraId="0C5B852C" w14:textId="77777777" w:rsidTr="00646B2A">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6B2DECE" w14:textId="77777777" w:rsidR="00DA104E" w:rsidRDefault="00DA104E"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771A7500" w14:textId="77777777" w:rsidR="00DA104E" w:rsidRDefault="00DA104E"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4D077DFB" w14:textId="77777777" w:rsidR="00DA104E" w:rsidRPr="00EB0C7C" w:rsidRDefault="00DA104E"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3378DF20" w14:textId="77777777" w:rsidR="00DA104E" w:rsidRPr="00EB0C7C" w:rsidRDefault="00DA104E"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3F149967" w14:textId="77777777" w:rsidR="00DA104E" w:rsidRPr="00EB0C7C" w:rsidRDefault="00DA104E"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144DE8E6" w14:textId="77777777" w:rsidR="00DA104E" w:rsidRPr="00EB0C7C" w:rsidRDefault="00DA104E"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0BEC894A" w14:textId="77777777" w:rsidR="00DA104E" w:rsidRPr="00B40C3A" w:rsidRDefault="00DA104E"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DA104E" w14:paraId="1D870ED5" w14:textId="77777777" w:rsidTr="00646B2A">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E109FAF" w14:textId="77777777"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ECAC6FA" w14:textId="77777777" w:rsidR="00DA104E" w:rsidRPr="00CD0CE6"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54404CD2" w14:textId="77777777" w:rsidR="00DA104E"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41CFF2A0" w14:textId="77777777" w:rsidR="00DA104E"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619BB1E6" w14:textId="77777777" w:rsidR="00DA104E"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2D04B33A" w14:textId="77777777" w:rsidR="00DA104E" w:rsidRPr="00CD0CE6"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285C766A" w14:textId="77777777" w:rsidR="00DA104E"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7E3778C7" w14:textId="77777777" w:rsidR="00DA104E" w:rsidRPr="00CD0CE6"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312153F1" w14:textId="77777777" w:rsidR="00DA104E" w:rsidRPr="00CD0CE6"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669E22E2" w14:textId="77777777" w:rsidR="00DA104E" w:rsidRDefault="00DA104E" w:rsidP="00646B2A">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5BAD2C3D" w14:textId="77777777" w:rsidR="00DA104E" w:rsidRPr="001E06CC" w:rsidRDefault="00DA104E" w:rsidP="00646B2A">
            <w:pPr>
              <w:adjustRightInd w:val="0"/>
              <w:snapToGrid w:val="0"/>
              <w:ind w:leftChars="50" w:left="105"/>
              <w:jc w:val="left"/>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DA104E" w14:paraId="7FFF35F7" w14:textId="77777777" w:rsidTr="00646B2A">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6150BFB8" w14:textId="77777777"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1D7D47A" w14:textId="77777777" w:rsidR="00DA104E" w:rsidRPr="001E06CC"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DA104E" w14:paraId="3B80A26A" w14:textId="77777777" w:rsidTr="00646B2A">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CC6496D" w14:textId="7EEAB8BB"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5DFBCECF"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or a.evi_sum.evi_split.Prognostic or a.evi_sum.evi_split.Diagnostic</w:t>
            </w:r>
            <w:r>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2039D0EA"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5106232"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093F30D" w14:textId="77777777" w:rsidR="00DA104E" w:rsidRDefault="00DA104E" w:rsidP="00646B2A">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6E0203A"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F411720"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F212075"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4E70FAF"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7F51649E"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708DFC81" w14:textId="77777777" w:rsidR="00DA104E" w:rsidRPr="00990CED" w:rsidRDefault="00DA104E" w:rsidP="00646B2A">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预后相关：</w:t>
            </w:r>
          </w:p>
          <w:p w14:paraId="121CCB7D"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5B7402A"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2258F96"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6021893"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5975AA40"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121133D7" w14:textId="77777777" w:rsidR="00DA104E" w:rsidRPr="00EC4A83" w:rsidRDefault="00DA104E" w:rsidP="00646B2A">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辅助诊断相关：</w:t>
            </w:r>
          </w:p>
          <w:p w14:paraId="38FE89BC"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7F6C7D8"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lastRenderedPageBreak/>
              <w:t>{%p endfor%}</w:t>
            </w:r>
          </w:p>
          <w:p w14:paraId="715D5513"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495AF2B"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1D6DC270" w14:textId="77777777" w:rsidR="00DA104E"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16C916E9" w14:textId="77777777" w:rsidR="00DA104E" w:rsidRPr="001E06CC"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2FB8E50F" w14:textId="77777777" w:rsidR="00DA104E" w:rsidRDefault="00DA104E" w:rsidP="00DA104E"/>
    <w:p w14:paraId="63383BFA" w14:textId="77777777" w:rsidR="00DA104E" w:rsidRDefault="00DA104E" w:rsidP="00DA104E">
      <w:pPr>
        <w:adjustRightInd w:val="0"/>
        <w:snapToGrid w:val="0"/>
      </w:pPr>
      <w:r w:rsidRPr="0088314F">
        <w:t>{%p endfor%}</w:t>
      </w:r>
    </w:p>
    <w:p w14:paraId="59F9193C" w14:textId="0DE39CF8" w:rsidR="00DA104E" w:rsidRDefault="00DA104E" w:rsidP="00DA104E">
      <w:r>
        <w:rPr>
          <w:rFonts w:hint="eastAsia"/>
        </w:rPr>
        <w:t>{%</w:t>
      </w:r>
      <w:r>
        <w:t>p else</w:t>
      </w:r>
      <w:r>
        <w:rPr>
          <w:rFonts w:hint="eastAsia"/>
        </w:rPr>
        <w:t>%}</w:t>
      </w:r>
    </w:p>
    <w:tbl>
      <w:tblPr>
        <w:tblStyle w:val="ae"/>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DA104E" w14:paraId="419BB763" w14:textId="77777777" w:rsidTr="00646B2A">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40D69AB" w14:textId="77777777" w:rsidR="00DA104E" w:rsidRPr="00CC262E" w:rsidRDefault="00DA104E"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DA104E" w14:paraId="609E1265" w14:textId="77777777" w:rsidTr="00646B2A">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DD72AF5" w14:textId="77777777"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1297B241" w14:textId="77777777" w:rsidR="00DA104E" w:rsidRPr="001E06CC" w:rsidRDefault="00DA104E" w:rsidP="00646B2A">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DA104E" w14:paraId="27CE6388" w14:textId="77777777" w:rsidTr="00646B2A">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B34A208" w14:textId="77777777"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D38D19E" w14:textId="77777777" w:rsidR="00DA104E" w:rsidRPr="001E06CC" w:rsidRDefault="00DA104E" w:rsidP="00646B2A">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DA104E" w14:paraId="32D24B93" w14:textId="77777777" w:rsidTr="00646B2A">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33CD16AC" w14:textId="6FCFAF26"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5DEB9C26" w14:textId="77777777" w:rsidR="00DA104E" w:rsidRPr="001E06CC"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7A8AE834" w14:textId="77777777" w:rsidR="00DA104E" w:rsidRDefault="00DA104E" w:rsidP="00DA104E">
      <w:pPr>
        <w:pStyle w:val="af6"/>
        <w:spacing w:afterLines="20" w:after="62" w:line="200" w:lineRule="exact"/>
      </w:pPr>
    </w:p>
    <w:p w14:paraId="3DFB1C03" w14:textId="77777777" w:rsidR="00DA104E" w:rsidRPr="00F56D2A" w:rsidRDefault="00DA104E" w:rsidP="00DA104E">
      <w:pPr>
        <w:pStyle w:val="af6"/>
        <w:spacing w:afterLines="20" w:after="62" w:line="200" w:lineRule="exact"/>
      </w:pPr>
      <w:r>
        <w:rPr>
          <w:rFonts w:hint="eastAsia"/>
        </w:rPr>
        <w:t>{</w:t>
      </w:r>
      <w:r>
        <w:t>%p endif%}</w:t>
      </w:r>
    </w:p>
    <w:p w14:paraId="5BAD32B1" w14:textId="77777777" w:rsidR="00FC4CA4" w:rsidRPr="00E2055F" w:rsidRDefault="00FC4CA4" w:rsidP="00FC4CA4">
      <w:pPr>
        <w:spacing w:line="200" w:lineRule="exact"/>
        <w:rPr>
          <w:rFonts w:ascii="思源黑体 CN Normal" w:eastAsia="思源黑体 CN Normal" w:hAnsi="思源黑体 CN Normal"/>
          <w:b/>
          <w:bCs/>
          <w:color w:val="595959"/>
          <w:sz w:val="15"/>
          <w:szCs w:val="15"/>
        </w:rPr>
      </w:pPr>
      <w:r w:rsidRPr="00E2055F">
        <w:rPr>
          <w:rFonts w:ascii="思源黑体 CN Normal" w:eastAsia="思源黑体 CN Normal" w:hAnsi="思源黑体 CN Normal" w:hint="eastAsia"/>
          <w:b/>
          <w:bCs/>
          <w:color w:val="595959"/>
          <w:sz w:val="15"/>
          <w:szCs w:val="15"/>
        </w:rPr>
        <w:t>注：</w:t>
      </w:r>
    </w:p>
    <w:p w14:paraId="1E7E8772" w14:textId="7F9EA467" w:rsidR="00FC4CA4" w:rsidRPr="00E2055F" w:rsidRDefault="00FC4CA4" w:rsidP="00FC4CA4">
      <w:pPr>
        <w:spacing w:line="200" w:lineRule="exact"/>
        <w:ind w:firstLineChars="200" w:firstLine="300"/>
        <w:rPr>
          <w:rFonts w:ascii="思源黑体 CN Normal" w:eastAsia="思源黑体 CN Normal" w:hAnsi="思源黑体 CN Normal"/>
          <w:color w:val="595959"/>
          <w:sz w:val="15"/>
          <w:szCs w:val="15"/>
        </w:rPr>
      </w:pPr>
      <w:r w:rsidRPr="00E2055F">
        <w:rPr>
          <w:rFonts w:ascii="思源黑体 CN Normal" w:eastAsia="思源黑体 CN Normal" w:hAnsi="思源黑体 CN Normal" w:hint="eastAsia"/>
          <w:color w:val="595959"/>
          <w:sz w:val="15"/>
          <w:szCs w:val="15"/>
        </w:rPr>
        <w:t>本</w:t>
      </w:r>
      <w:r w:rsidR="00FF472C" w:rsidRPr="00E2055F">
        <w:rPr>
          <w:rFonts w:ascii="思源黑体 CN Normal" w:eastAsia="思源黑体 CN Normal" w:hAnsi="思源黑体 CN Normal" w:hint="eastAsia"/>
          <w:color w:val="595959"/>
          <w:sz w:val="15"/>
          <w:szCs w:val="15"/>
        </w:rPr>
        <w:t>部分</w:t>
      </w:r>
      <w:r w:rsidRPr="00E2055F">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295392A1" w14:textId="241CB083" w:rsidR="009847F3" w:rsidRDefault="008D2DFA" w:rsidP="008D2DFA">
      <w:pPr>
        <w:widowControl/>
        <w:jc w:val="left"/>
      </w:pPr>
      <w:r>
        <w:br w:type="page"/>
      </w:r>
    </w:p>
    <w:p w14:paraId="6FE039EC" w14:textId="6CFE2373" w:rsidR="008D2DFA" w:rsidRDefault="008D2DFA" w:rsidP="008D2DFA">
      <w:pPr>
        <w:pStyle w:val="2"/>
        <w:spacing w:before="0" w:after="0" w:line="240" w:lineRule="auto"/>
        <w:rPr>
          <w:rFonts w:ascii="思源黑体 CN Bold" w:eastAsia="思源黑体 CN Bold" w:hAnsi="思源黑体 CN Bold" w:cstheme="minorBidi"/>
          <w:color w:val="1E7648"/>
          <w:sz w:val="21"/>
          <w:szCs w:val="21"/>
        </w:rPr>
      </w:pPr>
      <w:r w:rsidRPr="00596C99">
        <w:rPr>
          <w:rFonts w:ascii="思源黑体 CN Bold" w:eastAsia="思源黑体 CN Bold" w:hAnsi="思源黑体 CN Bold" w:cstheme="minorBidi"/>
          <w:color w:val="1E7648"/>
          <w:sz w:val="21"/>
          <w:szCs w:val="21"/>
        </w:rPr>
        <w:lastRenderedPageBreak/>
        <w:t>&gt;</w:t>
      </w:r>
      <w:r w:rsidRPr="00596C99">
        <w:rPr>
          <w:rFonts w:ascii="思源黑体 CN Bold" w:eastAsia="思源黑体 CN Bold" w:hAnsi="思源黑体 CN Bold" w:cstheme="minorBidi" w:hint="eastAsia"/>
          <w:color w:val="1E7648"/>
          <w:sz w:val="21"/>
          <w:szCs w:val="21"/>
        </w:rPr>
        <w:t>2.</w:t>
      </w:r>
      <w:r>
        <w:rPr>
          <w:rFonts w:ascii="思源黑体 CN Bold" w:eastAsia="思源黑体 CN Bold" w:hAnsi="思源黑体 CN Bold" w:cstheme="minorBidi"/>
          <w:color w:val="1E7648"/>
          <w:sz w:val="21"/>
          <w:szCs w:val="21"/>
        </w:rPr>
        <w:t>2</w:t>
      </w:r>
      <w:r w:rsidRPr="00596C99">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胚系致病性或疑似致病性变异及药物解析</w:t>
      </w:r>
    </w:p>
    <w:p w14:paraId="57F8A19B" w14:textId="77777777" w:rsidR="00DA104E" w:rsidRDefault="00DA104E" w:rsidP="00DA104E">
      <w:pPr>
        <w:rPr>
          <w:rStyle w:val="af"/>
        </w:rPr>
      </w:pPr>
      <w:r>
        <w:rPr>
          <w:rStyle w:val="af"/>
          <w:rFonts w:hint="eastAsia"/>
        </w:rPr>
        <w:t>{%p</w:t>
      </w:r>
      <w:r>
        <w:rPr>
          <w:rStyle w:val="af"/>
        </w:rPr>
        <w:t xml:space="preserve"> if var.var_germline.level_5+var.var_germline.level_4</w:t>
      </w:r>
      <w:r>
        <w:rPr>
          <w:rStyle w:val="af"/>
          <w:rFonts w:hint="eastAsia"/>
        </w:rPr>
        <w:t>%}</w:t>
      </w:r>
    </w:p>
    <w:p w14:paraId="785CA500" w14:textId="77777777" w:rsidR="00DA104E" w:rsidRDefault="00DA104E" w:rsidP="00DA104E">
      <w:pPr>
        <w:rPr>
          <w:rStyle w:val="af"/>
        </w:rPr>
      </w:pPr>
      <w:r>
        <w:rPr>
          <w:rStyle w:val="af"/>
          <w:rFonts w:hint="eastAsia"/>
        </w:rPr>
        <w:t>{%p</w:t>
      </w:r>
      <w:r>
        <w:rPr>
          <w:rStyle w:val="af"/>
        </w:rPr>
        <w:t xml:space="preserve"> for a in var.var_germline.level_5+var.var_germline.level_4</w:t>
      </w:r>
      <w:r>
        <w:rPr>
          <w:rStyle w:val="af"/>
          <w:rFonts w:hint="eastAsia"/>
        </w:rPr>
        <w:t>%}</w:t>
      </w:r>
    </w:p>
    <w:tbl>
      <w:tblPr>
        <w:tblStyle w:val="ae"/>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A104E" w14:paraId="590B5D4D" w14:textId="77777777" w:rsidTr="00646B2A">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51738D95" w14:textId="77777777" w:rsidR="00DA104E" w:rsidRPr="00B40C3A" w:rsidRDefault="00DA104E"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DA104E" w14:paraId="50CB9449" w14:textId="77777777" w:rsidTr="00646B2A">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24073A73" w14:textId="77777777"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445A21B2" w14:textId="77777777" w:rsidR="00DA104E" w:rsidRPr="001E06CC" w:rsidRDefault="00DA104E" w:rsidP="00646B2A">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DA104E" w14:paraId="3AFCC28A" w14:textId="77777777" w:rsidTr="00646B2A">
        <w:trPr>
          <w:trHeight w:val="811"/>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D04A091" w14:textId="77777777"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590B1AB" w14:textId="77777777" w:rsidR="00DA104E" w:rsidRPr="001E06CC" w:rsidRDefault="00DA104E" w:rsidP="00646B2A">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DA104E" w14:paraId="1EA738D3" w14:textId="77777777" w:rsidTr="00646B2A">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0DC004AC" w14:textId="77777777"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1A7FFA7A"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3AB8D271"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5F6E14C3"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D1F6345" w14:textId="77777777" w:rsidR="00DA104E" w:rsidRDefault="00DA104E" w:rsidP="00646B2A">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58300D28"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6758F1F"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7007F11"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9176ABE"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7266E45F"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7053F92F" w14:textId="77777777" w:rsidR="00DA104E" w:rsidRPr="003667AB" w:rsidRDefault="00DA104E" w:rsidP="00646B2A">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预后相关：</w:t>
            </w:r>
          </w:p>
          <w:p w14:paraId="608B76D5"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15AC5D5"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2647144"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25A2555"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2756E973"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4C46A3C3" w14:textId="77777777" w:rsidR="00DA104E" w:rsidRPr="003667AB" w:rsidRDefault="00DA104E" w:rsidP="00646B2A">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辅助诊断相关：</w:t>
            </w:r>
          </w:p>
          <w:p w14:paraId="4D055884"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1219046"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FA8C2D7" w14:textId="77777777" w:rsidR="00DA104E" w:rsidRPr="00DE5603"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847A425" w14:textId="77777777" w:rsidR="00DA104E"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1F710AD1" w14:textId="77777777" w:rsidR="00DA104E" w:rsidRDefault="00DA104E" w:rsidP="00646B2A">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4EB8B291" w14:textId="77777777" w:rsidR="00DA104E" w:rsidRPr="001E06CC" w:rsidRDefault="00DA104E" w:rsidP="00646B2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DA104E" w14:paraId="175173D2" w14:textId="77777777" w:rsidTr="00646B2A">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103BA975" w14:textId="77777777"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5BE0A6D3" w14:textId="77777777" w:rsidR="00DA104E" w:rsidRPr="00B06832" w:rsidRDefault="00DA104E" w:rsidP="00646B2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546CC4C4" w14:textId="77777777" w:rsidR="00DA104E" w:rsidRPr="00AC7B0D" w:rsidRDefault="00DA104E" w:rsidP="00646B2A">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6BC5846B" w14:textId="77777777" w:rsidR="00DA104E" w:rsidRPr="00AC7B0D" w:rsidRDefault="00DA104E" w:rsidP="00646B2A">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1375E852" w14:textId="77777777" w:rsidR="00DA104E" w:rsidRDefault="00DA104E" w:rsidP="00646B2A">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2D5E578C" w14:textId="77777777" w:rsidR="00DA104E" w:rsidRDefault="00DA104E" w:rsidP="00646B2A">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01798DD0" w14:textId="77777777" w:rsidR="00DA104E" w:rsidRDefault="00DA104E" w:rsidP="00DA104E"/>
    <w:p w14:paraId="2F42151E" w14:textId="77777777" w:rsidR="00DA104E" w:rsidRDefault="00DA104E" w:rsidP="00DA104E">
      <w:r>
        <w:rPr>
          <w:rFonts w:hint="eastAsia"/>
        </w:rPr>
        <w:t>{</w:t>
      </w:r>
      <w:r>
        <w:t>%p endfor%}</w:t>
      </w:r>
    </w:p>
    <w:p w14:paraId="1530EE5A" w14:textId="77777777" w:rsidR="00DA104E" w:rsidRPr="00781DD6" w:rsidRDefault="00DA104E" w:rsidP="00DA104E">
      <w:r>
        <w:rPr>
          <w:rFonts w:hint="eastAsia"/>
        </w:rPr>
        <w:t>{</w:t>
      </w:r>
      <w:r>
        <w:t>%p else%}</w:t>
      </w:r>
    </w:p>
    <w:tbl>
      <w:tblPr>
        <w:tblStyle w:val="ae"/>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8D2DFA" w14:paraId="5BE41219" w14:textId="77777777" w:rsidTr="00DA104E">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56DAF20" w14:textId="77777777" w:rsidR="008D2DFA" w:rsidRPr="00B40C3A" w:rsidRDefault="008D2DFA" w:rsidP="00047439">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8D2DFA" w14:paraId="7333E61B" w14:textId="77777777" w:rsidTr="00DA104E">
        <w:trPr>
          <w:trHeight w:val="464"/>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5797411E" w14:textId="77777777" w:rsidR="008D2DFA" w:rsidRPr="00B06832" w:rsidRDefault="008D2DFA" w:rsidP="0004743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60A9F549" w14:textId="7FBD0B06" w:rsidR="008D2DFA" w:rsidRPr="001E06CC" w:rsidRDefault="00145130" w:rsidP="00047439">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hint="eastAsia"/>
                <w:sz w:val="17"/>
                <w:szCs w:val="17"/>
              </w:rPr>
              <w:t>-</w:t>
            </w:r>
          </w:p>
        </w:tc>
      </w:tr>
      <w:tr w:rsidR="008D2DFA" w14:paraId="1352CCA9" w14:textId="77777777" w:rsidTr="00DA104E">
        <w:trPr>
          <w:trHeight w:val="384"/>
          <w:jc w:val="center"/>
        </w:trPr>
        <w:tc>
          <w:tcPr>
            <w:tcW w:w="1486" w:type="dxa"/>
            <w:tcBorders>
              <w:top w:val="single" w:sz="12" w:space="0" w:color="FFFFFF" w:themeColor="background1"/>
              <w:left w:val="nil"/>
              <w:bottom w:val="nil"/>
              <w:right w:val="dashed" w:sz="4" w:space="0" w:color="A6A6A6" w:themeColor="background1" w:themeShade="A6"/>
            </w:tcBorders>
            <w:shd w:val="clear" w:color="auto" w:fill="ECECEC"/>
            <w:vAlign w:val="center"/>
          </w:tcPr>
          <w:p w14:paraId="290F8BED" w14:textId="77777777" w:rsidR="008D2DFA" w:rsidRPr="00B06832" w:rsidRDefault="008D2DFA" w:rsidP="0004743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A6A6A6" w:themeColor="background1" w:themeShade="A6"/>
              <w:bottom w:val="nil"/>
              <w:right w:val="nil"/>
            </w:tcBorders>
            <w:shd w:val="clear" w:color="auto" w:fill="ECECEC"/>
            <w:vAlign w:val="center"/>
          </w:tcPr>
          <w:p w14:paraId="5477CF26" w14:textId="0D6EF398" w:rsidR="008D2DFA" w:rsidRPr="001E06CC" w:rsidRDefault="00145130" w:rsidP="00047439">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8D2DFA" w14:paraId="227972BE" w14:textId="77777777" w:rsidTr="00DA104E">
        <w:trPr>
          <w:trHeight w:val="121"/>
          <w:jc w:val="center"/>
        </w:trPr>
        <w:tc>
          <w:tcPr>
            <w:tcW w:w="1486" w:type="dxa"/>
            <w:tcBorders>
              <w:top w:val="nil"/>
              <w:left w:val="nil"/>
              <w:bottom w:val="single" w:sz="12" w:space="0" w:color="FFFFFF" w:themeColor="background1"/>
              <w:right w:val="dashed" w:sz="4" w:space="0" w:color="BFBFBF"/>
            </w:tcBorders>
            <w:shd w:val="clear" w:color="auto" w:fill="auto"/>
            <w:vAlign w:val="center"/>
          </w:tcPr>
          <w:p w14:paraId="6A82196D" w14:textId="77777777" w:rsidR="008D2DFA" w:rsidRPr="00B06832" w:rsidRDefault="008D2DFA" w:rsidP="0004743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nil"/>
              <w:left w:val="dashed" w:sz="4" w:space="0" w:color="BFBFBF"/>
              <w:bottom w:val="single" w:sz="12" w:space="0" w:color="FFFFFF" w:themeColor="background1"/>
              <w:right w:val="nil"/>
            </w:tcBorders>
            <w:shd w:val="clear" w:color="auto" w:fill="auto"/>
            <w:vAlign w:val="center"/>
          </w:tcPr>
          <w:p w14:paraId="1C1666FB" w14:textId="0D92A573" w:rsidR="008D2DFA" w:rsidRPr="001E06CC" w:rsidRDefault="00145130" w:rsidP="0004743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r w:rsidR="008D2DFA" w14:paraId="0C820C91" w14:textId="77777777" w:rsidTr="00DA104E">
        <w:trPr>
          <w:trHeight w:val="845"/>
          <w:jc w:val="center"/>
        </w:trPr>
        <w:tc>
          <w:tcPr>
            <w:tcW w:w="1486" w:type="dxa"/>
            <w:tcBorders>
              <w:top w:val="single" w:sz="12" w:space="0" w:color="FFFFFF" w:themeColor="background1"/>
              <w:left w:val="nil"/>
              <w:bottom w:val="single" w:sz="4" w:space="0" w:color="16A085"/>
              <w:right w:val="dashed" w:sz="4" w:space="0" w:color="A6A6A6" w:themeColor="background1" w:themeShade="A6"/>
            </w:tcBorders>
            <w:shd w:val="clear" w:color="auto" w:fill="ECECEC"/>
            <w:vAlign w:val="center"/>
          </w:tcPr>
          <w:p w14:paraId="2833A869" w14:textId="77777777" w:rsidR="008D2DFA" w:rsidRPr="00B06832" w:rsidRDefault="008D2DFA" w:rsidP="0004743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60D07F43" w14:textId="77777777" w:rsidR="008D2DFA" w:rsidRPr="00B06832" w:rsidRDefault="008D2DFA" w:rsidP="0004743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A6A6A6" w:themeColor="background1" w:themeShade="A6"/>
              <w:bottom w:val="single" w:sz="4" w:space="0" w:color="1E7648"/>
              <w:right w:val="nil"/>
            </w:tcBorders>
            <w:shd w:val="clear" w:color="auto" w:fill="ECECEC"/>
            <w:vAlign w:val="center"/>
          </w:tcPr>
          <w:p w14:paraId="39AF133E" w14:textId="26CBC469" w:rsidR="008D2DFA" w:rsidRDefault="00145130" w:rsidP="00047439">
            <w:pPr>
              <w:adjustRightInd w:val="0"/>
              <w:snapToGrid w:val="0"/>
              <w:ind w:leftChars="50" w:left="105"/>
              <w:rPr>
                <w:rFonts w:ascii="思源黑体 CN Normal" w:eastAsia="思源黑体 CN Normal" w:hAnsi="思源黑体 CN Normal"/>
                <w:b/>
                <w:bCs/>
                <w:color w:val="0070C0"/>
                <w:sz w:val="17"/>
                <w:szCs w:val="17"/>
              </w:rPr>
            </w:pPr>
            <w:r>
              <w:rPr>
                <w:rFonts w:ascii="思源黑体 CN Normal" w:eastAsia="思源黑体 CN Normal" w:hAnsi="思源黑体 CN Normal" w:cs="思源黑体 CN Light" w:hint="eastAsia"/>
                <w:sz w:val="17"/>
                <w:szCs w:val="17"/>
              </w:rPr>
              <w:t>-</w:t>
            </w:r>
          </w:p>
        </w:tc>
      </w:tr>
    </w:tbl>
    <w:p w14:paraId="37C8FE74" w14:textId="77777777" w:rsidR="00DA104E" w:rsidRDefault="00DA104E" w:rsidP="00DA104E"/>
    <w:p w14:paraId="39A2F7AC" w14:textId="7BB3B065" w:rsidR="008D2DFA" w:rsidRPr="00DA104E" w:rsidRDefault="00DA104E" w:rsidP="00DA104E">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471B74C5" w14:textId="77777777" w:rsidR="00145130" w:rsidRPr="00E2055F" w:rsidRDefault="00145130" w:rsidP="00145130">
      <w:pPr>
        <w:spacing w:line="200" w:lineRule="exact"/>
        <w:rPr>
          <w:rFonts w:ascii="思源黑体 CN Normal" w:eastAsia="思源黑体 CN Normal" w:hAnsi="思源黑体 CN Normal"/>
          <w:b/>
          <w:bCs/>
          <w:color w:val="595959"/>
          <w:sz w:val="15"/>
          <w:szCs w:val="15"/>
        </w:rPr>
      </w:pPr>
      <w:r w:rsidRPr="00E2055F">
        <w:rPr>
          <w:rFonts w:ascii="思源黑体 CN Normal" w:eastAsia="思源黑体 CN Normal" w:hAnsi="思源黑体 CN Normal" w:hint="eastAsia"/>
          <w:b/>
          <w:bCs/>
          <w:color w:val="595959"/>
          <w:sz w:val="15"/>
          <w:szCs w:val="15"/>
        </w:rPr>
        <w:t>注：</w:t>
      </w:r>
    </w:p>
    <w:p w14:paraId="035B75C6" w14:textId="36EE39F6" w:rsidR="00145130" w:rsidRPr="000662A9" w:rsidRDefault="0099396B" w:rsidP="00145130">
      <w:pPr>
        <w:spacing w:line="200" w:lineRule="exact"/>
        <w:ind w:firstLineChars="200" w:firstLine="300"/>
        <w:rPr>
          <w:rFonts w:ascii="思源黑体 CN Normal" w:eastAsia="思源黑体 CN Normal" w:hAnsi="思源黑体 CN Normal"/>
          <w:color w:val="808080" w:themeColor="background1" w:themeShade="80"/>
          <w:sz w:val="15"/>
          <w:szCs w:val="15"/>
        </w:rPr>
      </w:pPr>
      <w:r w:rsidRPr="00F27C99">
        <w:rPr>
          <w:rFonts w:ascii="思源黑体 CN Normal" w:eastAsia="思源黑体 CN Normal" w:hAnsi="思源黑体 CN Normal" w:hint="eastAsia"/>
          <w:color w:val="595959"/>
          <w:sz w:val="15"/>
          <w:szCs w:val="15"/>
        </w:rPr>
        <w:t>本部分仅对致病性或疑似致病性胚系变异进行详细解读。</w:t>
      </w:r>
    </w:p>
    <w:p w14:paraId="6B284F01" w14:textId="15426707" w:rsidR="009847F3" w:rsidRPr="000662A9" w:rsidRDefault="00437A62" w:rsidP="00214D38">
      <w:pPr>
        <w:adjustRightInd w:val="0"/>
        <w:snapToGrid w:val="0"/>
        <w:rPr>
          <w:rFonts w:ascii="思源黑体 CN Light" w:eastAsia="思源黑体 CN Light" w:hAnsi="思源黑体 CN Light"/>
          <w:color w:val="808080" w:themeColor="background1" w:themeShade="80"/>
          <w:sz w:val="15"/>
          <w:szCs w:val="15"/>
        </w:rPr>
      </w:pPr>
      <w:r w:rsidRPr="000662A9">
        <w:rPr>
          <w:rFonts w:ascii="微软雅黑" w:eastAsia="微软雅黑" w:hAnsi="微软雅黑"/>
          <w:color w:val="808080" w:themeColor="background1" w:themeShade="80"/>
          <w:sz w:val="24"/>
          <w:szCs w:val="24"/>
        </w:rPr>
        <w:br w:type="page"/>
      </w:r>
      <w:bookmarkEnd w:id="36"/>
      <w:bookmarkEnd w:id="37"/>
      <w:bookmarkEnd w:id="38"/>
      <w:bookmarkEnd w:id="39"/>
      <w:bookmarkEnd w:id="40"/>
    </w:p>
    <w:bookmarkStart w:id="42" w:name="_Toc41567070"/>
    <w:bookmarkStart w:id="43" w:name="_Toc42102377"/>
    <w:bookmarkStart w:id="44" w:name="_Toc41566827"/>
    <w:bookmarkStart w:id="45" w:name="_Toc41565911"/>
    <w:bookmarkStart w:id="46" w:name="_Toc41567101"/>
    <w:p w14:paraId="12596D7B" w14:textId="77777777" w:rsidR="00214D38" w:rsidRPr="00107992" w:rsidRDefault="00214D38" w:rsidP="00214D3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94080" behindDoc="1" locked="0" layoutInCell="1" allowOverlap="1" wp14:anchorId="0BC9C547" wp14:editId="56A1F41B">
                <wp:simplePos x="0" y="0"/>
                <wp:positionH relativeFrom="margin">
                  <wp:posOffset>2595681</wp:posOffset>
                </wp:positionH>
                <wp:positionV relativeFrom="paragraph">
                  <wp:posOffset>28234</wp:posOffset>
                </wp:positionV>
                <wp:extent cx="1664970" cy="351790"/>
                <wp:effectExtent l="38100" t="38100" r="87630" b="86360"/>
                <wp:wrapNone/>
                <wp:docPr id="8" name="矩形: 圆角 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48924" id="矩形: 圆角 8" o:spid="_x0000_s1026" style="position:absolute;left:0;text-align:left;margin-left:204.4pt;margin-top:2.2pt;width:131.1pt;height:27.7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95104" behindDoc="1" locked="0" layoutInCell="1" allowOverlap="1" wp14:anchorId="1E1E9C4F" wp14:editId="175F36C7">
                <wp:simplePos x="0" y="0"/>
                <wp:positionH relativeFrom="column">
                  <wp:posOffset>2304320</wp:posOffset>
                </wp:positionH>
                <wp:positionV relativeFrom="paragraph">
                  <wp:posOffset>58420</wp:posOffset>
                </wp:positionV>
                <wp:extent cx="290195" cy="301625"/>
                <wp:effectExtent l="38100" t="38100" r="71755" b="98425"/>
                <wp:wrapNone/>
                <wp:docPr id="9" name="流程图: 接点 9"/>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EA3E2" id="流程图: 接点 9" o:spid="_x0000_s1026" type="#_x0000_t120" style="position:absolute;left:0;text-align:left;margin-left:181.45pt;margin-top:4.6pt;width:22.85pt;height:23.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3</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可能获益的药物</w:t>
      </w:r>
    </w:p>
    <w:p w14:paraId="1CAB6D0A" w14:textId="2BE154F1" w:rsidR="009847F3" w:rsidRDefault="00437A62" w:rsidP="00145130">
      <w:pPr>
        <w:pStyle w:val="2"/>
        <w:spacing w:before="0" w:after="0" w:line="240" w:lineRule="auto"/>
        <w:rPr>
          <w:rFonts w:ascii="思源黑体 CN Bold" w:eastAsia="思源黑体 CN Bold" w:hAnsi="思源黑体 CN Bold"/>
          <w:color w:val="1E7648"/>
          <w:sz w:val="24"/>
          <w:szCs w:val="24"/>
        </w:rPr>
      </w:pPr>
      <w:r>
        <w:rPr>
          <w:rFonts w:ascii="微软雅黑" w:eastAsia="微软雅黑" w:hAnsi="微软雅黑"/>
          <w:color w:val="1E7648"/>
          <w:sz w:val="24"/>
          <w:szCs w:val="24"/>
        </w:rPr>
        <w:t>&gt;</w:t>
      </w:r>
      <w:bookmarkEnd w:id="42"/>
      <w:bookmarkEnd w:id="43"/>
      <w:bookmarkEnd w:id="44"/>
      <w:bookmarkEnd w:id="45"/>
      <w:bookmarkEnd w:id="46"/>
      <w:r>
        <w:rPr>
          <w:rFonts w:ascii="微软雅黑" w:eastAsia="微软雅黑" w:hAnsi="微软雅黑" w:hint="eastAsia"/>
          <w:color w:val="1E7648"/>
          <w:sz w:val="24"/>
          <w:szCs w:val="24"/>
        </w:rPr>
        <w:t>F</w:t>
      </w:r>
      <w:r>
        <w:rPr>
          <w:rFonts w:ascii="思源黑体 CN Bold" w:eastAsia="思源黑体 CN Bold" w:hAnsi="思源黑体 CN Bold"/>
          <w:color w:val="1E7648"/>
          <w:sz w:val="24"/>
          <w:szCs w:val="24"/>
        </w:rPr>
        <w:t>DA/NMPA</w:t>
      </w:r>
      <w:r>
        <w:rPr>
          <w:rFonts w:ascii="思源黑体 CN Bold" w:eastAsia="思源黑体 CN Bold" w:hAnsi="思源黑体 CN Bold" w:hint="eastAsia"/>
          <w:color w:val="1E7648"/>
          <w:sz w:val="24"/>
          <w:szCs w:val="24"/>
        </w:rPr>
        <w:t>获批药物简介</w:t>
      </w:r>
    </w:p>
    <w:p w14:paraId="7E5E12B8" w14:textId="77777777" w:rsidR="00634F99" w:rsidRDefault="00634F99" w:rsidP="00634F99">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7A011420" w14:textId="77777777" w:rsidR="00634F99" w:rsidRPr="00D70867" w:rsidRDefault="00634F99" w:rsidP="00634F99">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634F99" w:rsidRPr="008D6906" w14:paraId="4BADBE9F" w14:textId="77777777" w:rsidTr="00646B2A">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6F850C39" w14:textId="77777777" w:rsidR="00634F99" w:rsidRPr="008D6906" w:rsidRDefault="00634F99" w:rsidP="00646B2A">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E32DDC4" w14:textId="77777777" w:rsidR="00634F99" w:rsidRDefault="00634F99" w:rsidP="00646B2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60729A2B" w14:textId="77777777" w:rsidR="00634F99" w:rsidRDefault="00634F99" w:rsidP="00646B2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27914807" w14:textId="77777777" w:rsidR="00634F99" w:rsidRDefault="00634F99" w:rsidP="00646B2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0B84F74F" w14:textId="77777777" w:rsidR="00634F99" w:rsidRDefault="00634F99" w:rsidP="00646B2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07103F1C" w14:textId="77777777" w:rsidR="00634F99" w:rsidRDefault="00634F99" w:rsidP="00646B2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1551CB7F" w14:textId="77777777" w:rsidR="00634F99" w:rsidRPr="002F2F30" w:rsidRDefault="00634F99" w:rsidP="00646B2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DF8950F" w14:textId="77777777" w:rsidR="00634F99" w:rsidRPr="008D6906" w:rsidRDefault="00634F99"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447B5D0E" w14:textId="77777777" w:rsidR="00634F99" w:rsidRPr="008D6906" w:rsidRDefault="00634F99" w:rsidP="00646B2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634F99" w:rsidRPr="008D6906" w14:paraId="19AC640D" w14:textId="77777777" w:rsidTr="00646B2A">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6376C01D" w14:textId="77777777" w:rsidR="00634F99" w:rsidRPr="008D6906" w:rsidRDefault="00634F99" w:rsidP="00646B2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5DB4F705" w14:textId="77777777" w:rsidR="00634F99" w:rsidRPr="008D6906" w:rsidRDefault="00634F99" w:rsidP="00646B2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02755688" w14:textId="77777777" w:rsidR="00634F99" w:rsidRPr="008D6906" w:rsidRDefault="00634F99" w:rsidP="00646B2A">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6A855F78" w14:textId="77777777" w:rsidR="00634F99" w:rsidRPr="008D6906" w:rsidRDefault="00634F99" w:rsidP="00646B2A">
            <w:pPr>
              <w:adjustRightInd w:val="0"/>
              <w:snapToGrid w:val="0"/>
              <w:ind w:firstLineChars="30" w:firstLine="45"/>
              <w:jc w:val="center"/>
              <w:rPr>
                <w:rFonts w:ascii="思源黑体 CN Bold" w:eastAsia="思源黑体 CN Bold" w:hAnsi="思源黑体 CN Bold"/>
                <w:bCs/>
                <w:sz w:val="15"/>
                <w:szCs w:val="15"/>
              </w:rPr>
            </w:pPr>
          </w:p>
        </w:tc>
      </w:tr>
      <w:tr w:rsidR="00634F99" w:rsidRPr="008D6906" w14:paraId="2F3DD203" w14:textId="77777777" w:rsidTr="00646B2A">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05870EF5" w14:textId="77777777" w:rsidR="00634F99" w:rsidRPr="008D6906" w:rsidRDefault="00634F99" w:rsidP="00646B2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29558461" w14:textId="77777777" w:rsidR="00634F99" w:rsidRDefault="00634F99" w:rsidP="00646B2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50C439A1" w14:textId="77777777" w:rsidR="00634F99" w:rsidRDefault="00634F99" w:rsidP="00646B2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12E3BEC4" w14:textId="77777777" w:rsidR="00634F99" w:rsidRDefault="00634F99" w:rsidP="00646B2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461A208C" w14:textId="77777777" w:rsidR="00634F99" w:rsidRPr="00B65B07" w:rsidRDefault="00634F99" w:rsidP="00646B2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735F6F4D" w14:textId="77777777" w:rsidR="00634F99" w:rsidRPr="00242CED" w:rsidRDefault="00634F99" w:rsidP="00646B2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634F99" w:rsidRPr="008D6906" w14:paraId="43E9C68A" w14:textId="77777777" w:rsidTr="00646B2A">
        <w:trPr>
          <w:trHeight w:val="430"/>
        </w:trPr>
        <w:tc>
          <w:tcPr>
            <w:tcW w:w="1319" w:type="dxa"/>
            <w:tcBorders>
              <w:top w:val="nil"/>
              <w:left w:val="nil"/>
              <w:bottom w:val="nil"/>
              <w:right w:val="single" w:sz="12" w:space="0" w:color="FFFFFF" w:themeColor="background1"/>
            </w:tcBorders>
            <w:shd w:val="clear" w:color="auto" w:fill="ECECEC"/>
            <w:vAlign w:val="center"/>
          </w:tcPr>
          <w:p w14:paraId="71AE8C70" w14:textId="77777777" w:rsidR="00634F99" w:rsidRPr="008D6906" w:rsidRDefault="00634F99" w:rsidP="00646B2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504E8C3D"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7066DB32" w14:textId="77777777" w:rsidR="00634F99" w:rsidRPr="00D70867" w:rsidRDefault="00634F99" w:rsidP="00646B2A">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34F4019B"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b.hgvs2</w:t>
            </w:r>
            <w:r>
              <w:rPr>
                <w:rFonts w:ascii="思源黑体 CN Normal" w:eastAsia="思源黑体 CN Normal" w:hAnsi="思源黑体 CN Normal" w:hint="eastAsia"/>
                <w:sz w:val="17"/>
                <w:szCs w:val="17"/>
              </w:rPr>
              <w:t>%}</w:t>
            </w:r>
          </w:p>
          <w:p w14:paraId="0FEE5547"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{{b.hgvs2}}</w:t>
            </w:r>
          </w:p>
          <w:p w14:paraId="454A4096"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4C9C9262"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2DA895EA"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378C0375" w14:textId="77777777" w:rsidR="00634F99" w:rsidRPr="00A17F78"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116D63FE" w14:textId="77777777" w:rsidR="00634F99" w:rsidRPr="003E4B48"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CA1BB80"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53A2E821"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2BB01088"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1C770361"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1CC96F24" w14:textId="77777777" w:rsidR="00634F99"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76B975D1" w14:textId="77777777" w:rsidR="00634F99" w:rsidRPr="008D6906"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634F99" w:rsidRPr="008D6906" w14:paraId="77193A06" w14:textId="77777777" w:rsidTr="00646B2A">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A728075" w14:textId="77777777" w:rsidR="00634F99" w:rsidRPr="008D6906" w:rsidRDefault="00634F99" w:rsidP="00646B2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5B71107" w14:textId="77777777" w:rsidR="00634F99" w:rsidRDefault="00634F99" w:rsidP="00646B2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2B14EB39" w14:textId="77777777" w:rsidR="00634F99" w:rsidRDefault="00634F99" w:rsidP="00646B2A">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5C90AD97" w14:textId="77777777" w:rsidR="00634F99" w:rsidRDefault="00634F99" w:rsidP="00646B2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3560696D" w14:textId="77777777" w:rsidR="00634F99" w:rsidRPr="00964BB6" w:rsidRDefault="00634F99" w:rsidP="00646B2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4EB93FD5" w14:textId="77777777" w:rsidR="00634F99" w:rsidRDefault="00634F99" w:rsidP="00646B2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33D2A1ED" w14:textId="77777777" w:rsidR="00634F99" w:rsidRPr="00E20885" w:rsidRDefault="00634F99" w:rsidP="00646B2A">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329AC8E1" w14:textId="77777777" w:rsidR="00634F99" w:rsidRPr="008D6906" w:rsidRDefault="00634F99" w:rsidP="00646B2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360E0549" w14:textId="77777777" w:rsidR="00634F99" w:rsidRDefault="00634F99" w:rsidP="00634F99"/>
    <w:p w14:paraId="52ED881A" w14:textId="77777777" w:rsidR="00634F99" w:rsidRDefault="00634F99" w:rsidP="00634F99">
      <w:r>
        <w:rPr>
          <w:rFonts w:hint="eastAsia"/>
        </w:rPr>
        <w:t>{</w:t>
      </w:r>
      <w:r>
        <w:t>%p endfor%}</w:t>
      </w:r>
    </w:p>
    <w:p w14:paraId="7D8B2B54" w14:textId="77777777" w:rsidR="00634F99" w:rsidRPr="001C1015" w:rsidRDefault="00634F99" w:rsidP="00634F99">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634F99" w:rsidRPr="008D6906" w14:paraId="565080B5" w14:textId="77777777" w:rsidTr="00646B2A">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505B1F08" w14:textId="77777777" w:rsidR="00634F99" w:rsidRPr="008D6906" w:rsidRDefault="00634F99" w:rsidP="00646B2A">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2C24F25" w14:textId="77777777" w:rsidR="00634F99" w:rsidRPr="008D6906" w:rsidRDefault="00634F99" w:rsidP="00646B2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3632519" w14:textId="77777777" w:rsidR="00634F99" w:rsidRPr="008D6906" w:rsidRDefault="00634F99" w:rsidP="00646B2A">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0D92DDB7" w14:textId="77777777" w:rsidR="00634F99" w:rsidRPr="008D6906" w:rsidRDefault="00634F99" w:rsidP="00646B2A">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634F99" w:rsidRPr="008D6906" w14:paraId="0507E52B" w14:textId="77777777" w:rsidTr="00646B2A">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696687AD" w14:textId="77777777" w:rsidR="00634F99" w:rsidRPr="008D6906" w:rsidRDefault="00634F99" w:rsidP="00646B2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1D6FF594" w14:textId="77777777" w:rsidR="00634F99" w:rsidRPr="008D6906" w:rsidRDefault="00634F99" w:rsidP="00646B2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6B2D00A9" w14:textId="77777777" w:rsidR="00634F99" w:rsidRPr="008D6906" w:rsidRDefault="00634F99" w:rsidP="00646B2A">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387F41B1" w14:textId="77777777" w:rsidR="00634F99" w:rsidRPr="008D6906" w:rsidRDefault="00634F99" w:rsidP="00646B2A">
            <w:pPr>
              <w:adjustRightInd w:val="0"/>
              <w:snapToGrid w:val="0"/>
              <w:ind w:firstLineChars="30" w:firstLine="45"/>
              <w:jc w:val="center"/>
              <w:rPr>
                <w:rFonts w:ascii="思源黑体 CN Bold" w:eastAsia="思源黑体 CN Bold" w:hAnsi="思源黑体 CN Bold"/>
                <w:bCs/>
                <w:sz w:val="15"/>
                <w:szCs w:val="15"/>
              </w:rPr>
            </w:pPr>
          </w:p>
        </w:tc>
      </w:tr>
      <w:tr w:rsidR="00634F99" w:rsidRPr="008D6906" w14:paraId="62610C6B" w14:textId="77777777" w:rsidTr="00646B2A">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1AEF4923" w14:textId="77777777" w:rsidR="00634F99" w:rsidRPr="008D6906" w:rsidRDefault="00634F99" w:rsidP="00646B2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68D58520" w14:textId="77777777" w:rsidR="00634F99" w:rsidRPr="008D6906" w:rsidRDefault="00634F99" w:rsidP="00646B2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634F99" w:rsidRPr="008D6906" w14:paraId="010BCF57" w14:textId="77777777" w:rsidTr="00646B2A">
        <w:trPr>
          <w:trHeight w:val="430"/>
        </w:trPr>
        <w:tc>
          <w:tcPr>
            <w:tcW w:w="1319" w:type="dxa"/>
            <w:tcBorders>
              <w:top w:val="nil"/>
              <w:left w:val="nil"/>
              <w:bottom w:val="nil"/>
              <w:right w:val="single" w:sz="12" w:space="0" w:color="FFFFFF" w:themeColor="background1"/>
            </w:tcBorders>
            <w:shd w:val="clear" w:color="auto" w:fill="ECECEC"/>
            <w:vAlign w:val="center"/>
          </w:tcPr>
          <w:p w14:paraId="40263F03" w14:textId="77777777" w:rsidR="00634F99" w:rsidRPr="008D6906" w:rsidRDefault="00634F99" w:rsidP="00646B2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164C1D46" w14:textId="77777777" w:rsidR="00634F99" w:rsidRPr="008D6906" w:rsidRDefault="00634F99" w:rsidP="00646B2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634F99" w:rsidRPr="008D6906" w14:paraId="4E1EC296" w14:textId="77777777" w:rsidTr="00646B2A">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3D1DE5F7" w14:textId="77777777" w:rsidR="00634F99" w:rsidRPr="008D6906" w:rsidRDefault="00634F99" w:rsidP="00646B2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3F0C18C3" w14:textId="77777777" w:rsidR="00634F99" w:rsidRPr="008D6906" w:rsidRDefault="00634F99" w:rsidP="00646B2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79DDD9F0" w14:textId="77777777" w:rsidR="00634F99" w:rsidRDefault="00634F99" w:rsidP="00634F99"/>
    <w:p w14:paraId="3D9080B8" w14:textId="1C4DA4C4" w:rsidR="009847F3" w:rsidRPr="00634F99" w:rsidRDefault="00634F99" w:rsidP="00634F99">
      <w:pPr>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w:t>
      </w:r>
      <w:r w:rsidRPr="00244691">
        <w:rPr>
          <w:rFonts w:ascii="思源黑体 CN Normal" w:eastAsia="思源黑体 CN Normal" w:hAnsi="思源黑体 CN Normal"/>
          <w:b/>
          <w:bCs/>
          <w:color w:val="595959"/>
          <w:sz w:val="15"/>
          <w:szCs w:val="15"/>
        </w:rPr>
        <w:t>%p endif%}</w:t>
      </w:r>
    </w:p>
    <w:p w14:paraId="6BA6F273" w14:textId="77777777" w:rsidR="009847F3" w:rsidRPr="000E5BB1" w:rsidRDefault="00437A62" w:rsidP="007A2ECB">
      <w:pPr>
        <w:spacing w:line="200" w:lineRule="exact"/>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注：</w:t>
      </w:r>
    </w:p>
    <w:p w14:paraId="7EB01D49" w14:textId="14DE31E4" w:rsidR="009847F3" w:rsidRDefault="002F01A8" w:rsidP="007A2ECB">
      <w:pPr>
        <w:spacing w:line="200" w:lineRule="exact"/>
        <w:ind w:firstLineChars="200" w:firstLine="300"/>
        <w:rPr>
          <w:rFonts w:ascii="思源黑体 CN Normal" w:eastAsia="思源黑体 CN Normal" w:hAnsi="思源黑体 CN Normal"/>
          <w:color w:val="595959" w:themeColor="text1" w:themeTint="A6"/>
          <w:sz w:val="15"/>
          <w:szCs w:val="15"/>
        </w:rPr>
      </w:pPr>
      <w:r w:rsidRPr="002F01A8">
        <w:rPr>
          <w:rFonts w:ascii="思源黑体 CN Normal" w:eastAsia="思源黑体 CN Normal" w:hAnsi="思源黑体 CN Normal" w:hint="eastAsia"/>
          <w:color w:val="595959"/>
          <w:sz w:val="15"/>
          <w:szCs w:val="15"/>
        </w:rPr>
        <w:t>本部分仅展示检测结果相关的FDA和/或NMPA批准药物，药物批准信息来源于FDA/NMPA官方网站或药物说明书。</w:t>
      </w:r>
      <w:r w:rsidR="00437A62">
        <w:br w:type="page"/>
      </w:r>
    </w:p>
    <w:p w14:paraId="6D6BA8DB" w14:textId="77777777" w:rsidR="004F5ED5" w:rsidRPr="00107992" w:rsidRDefault="004F5ED5" w:rsidP="004F5ED5">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01248" behindDoc="1" locked="0" layoutInCell="1" allowOverlap="1" wp14:anchorId="5639D32B" wp14:editId="0366EAF9">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FA515" id="矩形: 圆角 228" o:spid="_x0000_s1026" style="position:absolute;left:0;text-align:left;margin-left:209.4pt;margin-top:2.7pt;width:131.1pt;height:27.7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00224" behindDoc="1" locked="0" layoutInCell="1" allowOverlap="1" wp14:anchorId="1E50F779" wp14:editId="2332AC75">
                <wp:simplePos x="0" y="0"/>
                <wp:positionH relativeFrom="column">
                  <wp:posOffset>2304320</wp:posOffset>
                </wp:positionH>
                <wp:positionV relativeFrom="paragraph">
                  <wp:posOffset>58420</wp:posOffset>
                </wp:positionV>
                <wp:extent cx="290195" cy="301625"/>
                <wp:effectExtent l="38100" t="38100" r="71755" b="98425"/>
                <wp:wrapNone/>
                <wp:docPr id="1" name="流程图: 接点 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D7EE8" id="流程图: 接点 1" o:spid="_x0000_s1026" type="#_x0000_t120" style="position:absolute;left:0;text-align:left;margin-left:181.45pt;margin-top:4.6pt;width:22.85pt;height:23.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4</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可能获益的临床试验</w:t>
      </w:r>
    </w:p>
    <w:p w14:paraId="45606EEF" w14:textId="57E136A1" w:rsidR="009847F3" w:rsidRDefault="009847F3">
      <w:pPr>
        <w:widowControl/>
        <w:spacing w:line="240" w:lineRule="atLeast"/>
        <w:jc w:val="left"/>
        <w:rPr>
          <w:rFonts w:ascii="思源黑体 CN Normal" w:eastAsia="思源黑体 CN Normal" w:hAnsi="思源黑体 CN Normal"/>
          <w:b/>
          <w:color w:val="595959" w:themeColor="text1" w:themeTint="A6"/>
          <w:sz w:val="13"/>
          <w:szCs w:val="13"/>
        </w:rPr>
      </w:pPr>
    </w:p>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142D2C" w:rsidRPr="00D661C3" w14:paraId="7A0B0DA5" w14:textId="77777777" w:rsidTr="00646B2A">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72D994AE" w14:textId="77777777" w:rsidR="00142D2C" w:rsidRPr="00F461E8" w:rsidRDefault="00142D2C" w:rsidP="00646B2A">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029D95D" w14:textId="77777777" w:rsidR="00142D2C" w:rsidRPr="002A544A" w:rsidRDefault="00142D2C" w:rsidP="00646B2A">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00848BE5" w14:textId="77777777" w:rsidR="00142D2C" w:rsidRPr="002A544A" w:rsidRDefault="00142D2C" w:rsidP="00646B2A">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77F79220" w14:textId="77777777" w:rsidR="00142D2C" w:rsidRPr="002A544A" w:rsidRDefault="00142D2C" w:rsidP="00646B2A">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6FADCFD5" w14:textId="77777777" w:rsidR="00142D2C" w:rsidRPr="002A544A" w:rsidRDefault="00142D2C" w:rsidP="00646B2A">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142D2C" w:rsidRPr="00D661C3" w14:paraId="3E27F585" w14:textId="77777777" w:rsidTr="00646B2A">
        <w:trPr>
          <w:trHeight w:val="454"/>
        </w:trPr>
        <w:tc>
          <w:tcPr>
            <w:tcW w:w="10332" w:type="dxa"/>
            <w:gridSpan w:val="5"/>
          </w:tcPr>
          <w:p w14:paraId="1517691B" w14:textId="77777777" w:rsidR="00142D2C" w:rsidRPr="00E33543" w:rsidRDefault="00142D2C" w:rsidP="00646B2A">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142D2C" w:rsidRPr="00D661C3" w14:paraId="696AD20A" w14:textId="77777777" w:rsidTr="00646B2A">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E02B873" w14:textId="77777777" w:rsidR="00142D2C" w:rsidRDefault="00142D2C" w:rsidP="00646B2A">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142D2C" w:rsidRPr="00D661C3" w14:paraId="31E99BAE" w14:textId="77777777" w:rsidTr="00646B2A">
        <w:trPr>
          <w:trHeight w:val="454"/>
        </w:trPr>
        <w:tc>
          <w:tcPr>
            <w:tcW w:w="1428" w:type="dxa"/>
          </w:tcPr>
          <w:p w14:paraId="4208C7AA" w14:textId="77777777" w:rsidR="00142D2C" w:rsidRPr="00BD4546" w:rsidRDefault="00142D2C" w:rsidP="00646B2A">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65E08C2A" w14:textId="77777777" w:rsidR="00142D2C" w:rsidRPr="002A544A" w:rsidRDefault="00142D2C" w:rsidP="00646B2A">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726E0511" w14:textId="77777777" w:rsidR="00142D2C" w:rsidRPr="002A544A" w:rsidRDefault="00142D2C" w:rsidP="00646B2A">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01C546E7" w14:textId="77777777" w:rsidR="00142D2C" w:rsidRDefault="00142D2C" w:rsidP="00646B2A">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083DCAC9" w14:textId="77777777" w:rsidR="00142D2C" w:rsidRDefault="00142D2C" w:rsidP="00646B2A">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459943B5" w14:textId="77777777" w:rsidR="00142D2C" w:rsidRPr="00BD4546" w:rsidRDefault="00142D2C" w:rsidP="00646B2A">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23C75A8D" w14:textId="77777777" w:rsidR="00142D2C" w:rsidRPr="002A544A" w:rsidRDefault="00142D2C" w:rsidP="00646B2A">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142D2C" w:rsidRPr="00D661C3" w14:paraId="0A3247CE" w14:textId="77777777" w:rsidTr="00646B2A">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6A062E7C" w14:textId="77777777" w:rsidR="00142D2C" w:rsidRPr="002A544A" w:rsidRDefault="00142D2C" w:rsidP="00646B2A">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142D2C" w:rsidRPr="00D661C3" w14:paraId="0CF8DB28" w14:textId="77777777" w:rsidTr="00646B2A">
        <w:trPr>
          <w:trHeight w:val="454"/>
        </w:trPr>
        <w:tc>
          <w:tcPr>
            <w:tcW w:w="10332" w:type="dxa"/>
            <w:gridSpan w:val="5"/>
          </w:tcPr>
          <w:p w14:paraId="45F96DDF" w14:textId="77777777" w:rsidR="00142D2C" w:rsidRDefault="00142D2C" w:rsidP="00646B2A">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142D2C" w:rsidRPr="00D661C3" w14:paraId="4FB8CCFA" w14:textId="77777777" w:rsidTr="00646B2A">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41FC4A86" w14:textId="77777777" w:rsidR="00142D2C" w:rsidRPr="00F461E8" w:rsidRDefault="00142D2C" w:rsidP="00646B2A">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06C3CAFA" w14:textId="77777777" w:rsidR="00142D2C" w:rsidRPr="002A544A" w:rsidRDefault="00142D2C" w:rsidP="00646B2A">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204E9990" w14:textId="77777777" w:rsidR="00142D2C" w:rsidRPr="002A544A" w:rsidRDefault="00142D2C" w:rsidP="00646B2A">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0265DA65" w14:textId="77777777" w:rsidR="00142D2C" w:rsidRPr="002A544A" w:rsidRDefault="00142D2C" w:rsidP="00646B2A">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18780732" w14:textId="77777777" w:rsidR="00142D2C" w:rsidRPr="002A544A" w:rsidRDefault="00142D2C" w:rsidP="00646B2A">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142D2C" w:rsidRPr="00D661C3" w14:paraId="2EEA621A" w14:textId="77777777" w:rsidTr="00646B2A">
        <w:trPr>
          <w:trHeight w:val="454"/>
        </w:trPr>
        <w:tc>
          <w:tcPr>
            <w:tcW w:w="10332" w:type="dxa"/>
            <w:gridSpan w:val="5"/>
          </w:tcPr>
          <w:p w14:paraId="7F9C6C0E" w14:textId="77777777" w:rsidR="00142D2C" w:rsidRPr="00164860" w:rsidRDefault="00142D2C" w:rsidP="00646B2A">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12DB4281" w14:textId="77777777" w:rsidR="009847F3" w:rsidRDefault="009847F3">
      <w:pPr>
        <w:adjustRightInd w:val="0"/>
        <w:snapToGrid w:val="0"/>
        <w:spacing w:line="240" w:lineRule="exact"/>
        <w:rPr>
          <w:rFonts w:ascii="思源黑体 CN Normal" w:eastAsia="思源黑体 CN Normal" w:hAnsi="思源黑体 CN Normal"/>
          <w:b/>
          <w:color w:val="595959" w:themeColor="text1" w:themeTint="A6"/>
          <w:sz w:val="15"/>
          <w:szCs w:val="15"/>
        </w:rPr>
      </w:pPr>
    </w:p>
    <w:p w14:paraId="0093147A" w14:textId="77777777" w:rsidR="009847F3" w:rsidRPr="00E2055F" w:rsidRDefault="00437A62">
      <w:pPr>
        <w:adjustRightInd w:val="0"/>
        <w:snapToGrid w:val="0"/>
        <w:spacing w:line="240" w:lineRule="exact"/>
        <w:rPr>
          <w:rFonts w:ascii="思源黑体 CN Normal" w:eastAsia="思源黑体 CN Normal" w:hAnsi="思源黑体 CN Normal"/>
          <w:b/>
          <w:color w:val="595959"/>
          <w:sz w:val="15"/>
          <w:szCs w:val="15"/>
        </w:rPr>
      </w:pPr>
      <w:r w:rsidRPr="00E2055F">
        <w:rPr>
          <w:rFonts w:ascii="思源黑体 CN Normal" w:eastAsia="思源黑体 CN Normal" w:hAnsi="思源黑体 CN Normal" w:hint="eastAsia"/>
          <w:b/>
          <w:color w:val="595959"/>
          <w:sz w:val="15"/>
          <w:szCs w:val="15"/>
        </w:rPr>
        <w:t>注：</w:t>
      </w:r>
    </w:p>
    <w:p w14:paraId="258535FB" w14:textId="77777777" w:rsidR="009847F3" w:rsidRDefault="00437A62" w:rsidP="007A2ECB">
      <w:pPr>
        <w:spacing w:line="200" w:lineRule="exact"/>
        <w:ind w:firstLineChars="200" w:firstLine="300"/>
        <w:rPr>
          <w:rFonts w:ascii="思源黑体 CN Normal" w:eastAsia="思源黑体 CN Normal" w:hAnsi="思源黑体 CN Normal"/>
          <w:b/>
          <w:color w:val="595959" w:themeColor="text1" w:themeTint="A6"/>
          <w:sz w:val="15"/>
          <w:szCs w:val="15"/>
        </w:rPr>
      </w:pPr>
      <w:r w:rsidRPr="00E2055F">
        <w:rPr>
          <w:rFonts w:ascii="思源黑体 CN Normal" w:eastAsia="思源黑体 CN Normal" w:hAnsi="思源黑体 CN Normal" w:hint="eastAsia"/>
          <w:color w:val="595959"/>
          <w:sz w:val="15"/>
          <w:szCs w:val="15"/>
        </w:rPr>
        <w:t>上述临床试验信息是根据受检者检测结果在</w:t>
      </w:r>
      <w:r w:rsidRPr="00E2055F">
        <w:rPr>
          <w:rFonts w:ascii="思源黑体 CN Normal" w:eastAsia="思源黑体 CN Normal" w:hAnsi="思源黑体 CN Normal"/>
          <w:color w:val="595959"/>
          <w:sz w:val="15"/>
          <w:szCs w:val="15"/>
        </w:rPr>
        <w:t>ClinicalTrial</w:t>
      </w:r>
      <w:r w:rsidRPr="00E2055F">
        <w:rPr>
          <w:rFonts w:ascii="思源黑体 CN Normal" w:eastAsia="思源黑体 CN Normal" w:hAnsi="思源黑体 CN Normal" w:hint="eastAsia"/>
          <w:color w:val="595959"/>
          <w:sz w:val="15"/>
          <w:szCs w:val="15"/>
        </w:rPr>
        <w:t>（</w:t>
      </w:r>
      <w:r w:rsidRPr="00E2055F">
        <w:rPr>
          <w:rFonts w:ascii="思源黑体 CN Normal" w:eastAsia="思源黑体 CN Normal" w:hAnsi="思源黑体 CN Normal"/>
          <w:color w:val="595959"/>
          <w:sz w:val="15"/>
          <w:szCs w:val="15"/>
        </w:rPr>
        <w:t>https://clinicaltrials.gov/）和药物临床试验登记与信息公示平台（http://www.chinadrugtrials.org.cn/）中检索而来，如需了解详细</w:t>
      </w:r>
      <w:r w:rsidRPr="00E2055F">
        <w:rPr>
          <w:rFonts w:ascii="思源黑体 CN Normal" w:eastAsia="思源黑体 CN Normal" w:hAnsi="思源黑体 CN Normal" w:hint="eastAsia"/>
          <w:color w:val="595959"/>
          <w:sz w:val="15"/>
          <w:szCs w:val="15"/>
        </w:rPr>
        <w:t>试验研究信息（入组条件、研究者信息、参加机构信息等）可根据上表中试验编号在上述网站中检索。</w:t>
      </w:r>
      <w:r>
        <w:rPr>
          <w:rFonts w:ascii="思源黑体 CN Normal" w:eastAsia="思源黑体 CN Normal" w:hAnsi="思源黑体 CN Normal"/>
        </w:rPr>
        <w:br w:type="page"/>
      </w:r>
    </w:p>
    <w:bookmarkStart w:id="47" w:name="_Hlk106029961"/>
    <w:p w14:paraId="696CA467" w14:textId="77777777" w:rsidR="004F5ED5" w:rsidRPr="00107992" w:rsidRDefault="004F5ED5" w:rsidP="004F5ED5">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04320" behindDoc="1" locked="0" layoutInCell="1" allowOverlap="1" wp14:anchorId="07EC0173" wp14:editId="04006030">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00861" id="流程图: 接点 27" o:spid="_x0000_s1026" type="#_x0000_t120" style="position:absolute;left:0;text-align:left;margin-left:181.45pt;margin-top:4.6pt;width:22.85pt;height:23.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03296" behindDoc="1" locked="0" layoutInCell="1" allowOverlap="1" wp14:anchorId="1D76C8E3" wp14:editId="71056FD3">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655DA1" id="矩形: 圆角 29" o:spid="_x0000_s1026" style="position:absolute;left:0;text-align:left;margin-left:210.85pt;margin-top:2.05pt;width:125.25pt;height:27.7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bookmarkEnd w:id="47"/>
    <w:p w14:paraId="0274B7BA" w14:textId="74F57E6D" w:rsidR="009847F3" w:rsidRDefault="009847F3">
      <w:pPr>
        <w:spacing w:line="240" w:lineRule="exact"/>
        <w:rPr>
          <w:b/>
          <w:bCs/>
        </w:rPr>
      </w:pPr>
    </w:p>
    <w:tbl>
      <w:tblPr>
        <w:tblStyle w:val="ae"/>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552"/>
        <w:gridCol w:w="2835"/>
        <w:gridCol w:w="2976"/>
        <w:gridCol w:w="2963"/>
      </w:tblGrid>
      <w:tr w:rsidR="00AF6FBD" w:rsidRPr="004A2DE8" w14:paraId="55E9D61F" w14:textId="77777777" w:rsidTr="00CA5009">
        <w:trPr>
          <w:trHeight w:val="441"/>
        </w:trPr>
        <w:tc>
          <w:tcPr>
            <w:tcW w:w="4387"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tcPr>
          <w:p w14:paraId="0E611906" w14:textId="40BC6C8A" w:rsidR="00AF6FBD" w:rsidRPr="00AF6FBD" w:rsidRDefault="00056C4B" w:rsidP="00AF6FBD">
            <w:pPr>
              <w:adjustRightInd w:val="0"/>
              <w:snapToGrid w:val="0"/>
              <w:spacing w:afterLines="20" w:after="62" w:line="44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肿瘤样本</w:t>
            </w:r>
          </w:p>
        </w:tc>
        <w:tc>
          <w:tcPr>
            <w:tcW w:w="2976"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tcPr>
          <w:p w14:paraId="3E09C668" w14:textId="77777777" w:rsidR="00AF6FBD" w:rsidRPr="00AF6FBD" w:rsidRDefault="00AF6FBD" w:rsidP="00AF6FBD">
            <w:pPr>
              <w:adjustRightInd w:val="0"/>
              <w:snapToGrid w:val="0"/>
              <w:spacing w:afterLines="20" w:after="62" w:line="440" w:lineRule="exact"/>
              <w:ind w:firstLineChars="30" w:firstLine="54"/>
              <w:jc w:val="center"/>
              <w:rPr>
                <w:rFonts w:ascii="思源黑体 CN Bold" w:eastAsia="思源黑体 CN Bold" w:hAnsi="思源黑体 CN Bold"/>
                <w:b/>
                <w:bCs/>
                <w:color w:val="FFFFFF" w:themeColor="background1"/>
                <w:sz w:val="18"/>
                <w:szCs w:val="18"/>
              </w:rPr>
            </w:pPr>
            <w:r w:rsidRPr="00AF6FBD">
              <w:rPr>
                <w:rFonts w:ascii="思源黑体 CN Bold" w:eastAsia="思源黑体 CN Bold" w:hAnsi="思源黑体 CN Bold" w:hint="eastAsia"/>
                <w:b/>
                <w:bCs/>
                <w:color w:val="FFFFFF" w:themeColor="background1"/>
                <w:sz w:val="18"/>
                <w:szCs w:val="18"/>
              </w:rPr>
              <w:t>质控标准</w:t>
            </w:r>
          </w:p>
        </w:tc>
        <w:tc>
          <w:tcPr>
            <w:tcW w:w="2963"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tcPr>
          <w:p w14:paraId="180D6BB6" w14:textId="77777777" w:rsidR="00AF6FBD" w:rsidRPr="00AF6FBD" w:rsidRDefault="00AF6FBD" w:rsidP="00AF6FBD">
            <w:pPr>
              <w:adjustRightInd w:val="0"/>
              <w:snapToGrid w:val="0"/>
              <w:spacing w:afterLines="20" w:after="62" w:line="440" w:lineRule="exact"/>
              <w:ind w:firstLineChars="30" w:firstLine="54"/>
              <w:jc w:val="center"/>
              <w:rPr>
                <w:rFonts w:ascii="思源黑体 CN Bold" w:eastAsia="思源黑体 CN Bold" w:hAnsi="思源黑体 CN Bold"/>
                <w:b/>
                <w:bCs/>
                <w:color w:val="FFFFFF" w:themeColor="background1"/>
                <w:sz w:val="18"/>
                <w:szCs w:val="18"/>
              </w:rPr>
            </w:pPr>
            <w:r w:rsidRPr="00AF6FBD">
              <w:rPr>
                <w:rFonts w:ascii="思源黑体 CN Bold" w:eastAsia="思源黑体 CN Bold" w:hAnsi="思源黑体 CN Bold" w:hint="eastAsia"/>
                <w:b/>
                <w:bCs/>
                <w:color w:val="FFFFFF" w:themeColor="background1"/>
                <w:sz w:val="18"/>
                <w:szCs w:val="18"/>
              </w:rPr>
              <w:t>质控结果</w:t>
            </w:r>
          </w:p>
        </w:tc>
      </w:tr>
      <w:tr w:rsidR="00142D2C" w:rsidRPr="004A2DE8" w14:paraId="1C0A79F7" w14:textId="77777777" w:rsidTr="00DB1879">
        <w:trPr>
          <w:trHeight w:val="345"/>
        </w:trPr>
        <w:tc>
          <w:tcPr>
            <w:tcW w:w="1552" w:type="dxa"/>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FFFFFF" w:themeFill="background1"/>
            <w:vAlign w:val="center"/>
          </w:tcPr>
          <w:p w14:paraId="06C8352A" w14:textId="77777777" w:rsidR="00142D2C" w:rsidRPr="000F2C5E" w:rsidRDefault="00142D2C" w:rsidP="00142D2C">
            <w:pPr>
              <w:jc w:val="center"/>
              <w:rPr>
                <w:rFonts w:ascii="思源黑体 CN Normal" w:eastAsia="思源黑体 CN Normal" w:hAnsi="思源黑体 CN Normal" w:cs="思源黑体 CN Light"/>
                <w:kern w:val="0"/>
                <w:sz w:val="17"/>
                <w:szCs w:val="17"/>
              </w:rPr>
            </w:pPr>
            <w:r w:rsidRPr="00E07CCB">
              <w:rPr>
                <w:rFonts w:ascii="思源黑体 CN Bold" w:eastAsia="思源黑体 CN Bold" w:hAnsi="思源黑体 CN Bold" w:cs="思源黑体 CN Normal" w:hint="eastAsia"/>
                <w:b/>
                <w:bCs/>
                <w:color w:val="1E7648"/>
                <w:kern w:val="0"/>
                <w:sz w:val="17"/>
                <w:szCs w:val="17"/>
              </w:rPr>
              <w:t>D</w:t>
            </w:r>
            <w:r w:rsidRPr="00E07CCB">
              <w:rPr>
                <w:rFonts w:ascii="思源黑体 CN Bold" w:eastAsia="思源黑体 CN Bold" w:hAnsi="思源黑体 CN Bold" w:cs="思源黑体 CN Normal"/>
                <w:b/>
                <w:bCs/>
                <w:color w:val="1E7648"/>
                <w:kern w:val="0"/>
                <w:sz w:val="17"/>
                <w:szCs w:val="17"/>
              </w:rPr>
              <w:t>NA</w:t>
            </w:r>
            <w:r w:rsidRPr="00E07CCB">
              <w:rPr>
                <w:rFonts w:ascii="思源黑体 CN Bold" w:eastAsia="思源黑体 CN Bold" w:hAnsi="思源黑体 CN Bold" w:cs="思源黑体 CN Normal" w:hint="eastAsia"/>
                <w:b/>
                <w:bCs/>
                <w:color w:val="1E7648"/>
                <w:kern w:val="0"/>
                <w:sz w:val="17"/>
                <w:szCs w:val="17"/>
              </w:rPr>
              <w:t>质量</w:t>
            </w:r>
          </w:p>
        </w:tc>
        <w:tc>
          <w:tcPr>
            <w:tcW w:w="2835"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9AC2DD3" w14:textId="77777777" w:rsidR="00142D2C" w:rsidRPr="00A5157A"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DNA</w:t>
            </w:r>
            <w:r>
              <w:rPr>
                <w:rFonts w:ascii="思源黑体 CN Normal" w:eastAsia="思源黑体 CN Normal" w:hAnsi="思源黑体 CN Normal" w:cs="思源黑体 CN Light" w:hint="eastAsia"/>
                <w:kern w:val="0"/>
                <w:sz w:val="17"/>
                <w:szCs w:val="17"/>
              </w:rPr>
              <w:t>总量</w:t>
            </w:r>
          </w:p>
        </w:tc>
        <w:tc>
          <w:tcPr>
            <w:tcW w:w="29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D66DFE0" w14:textId="77777777" w:rsidR="00142D2C" w:rsidRPr="00647FFB"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20</w:t>
            </w:r>
            <w:r>
              <w:rPr>
                <w:rFonts w:ascii="思源黑体 CN Normal" w:eastAsia="思源黑体 CN Normal" w:hAnsi="思源黑体 CN Normal" w:cs="思源黑体 CN Light" w:hint="eastAsia"/>
                <w:kern w:val="0"/>
                <w:sz w:val="17"/>
                <w:szCs w:val="17"/>
              </w:rPr>
              <w:t>ng</w:t>
            </w:r>
          </w:p>
        </w:tc>
        <w:tc>
          <w:tcPr>
            <w:tcW w:w="296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EA7879E" w14:textId="35CEAAB9" w:rsidR="00142D2C" w:rsidRPr="000F2C5E" w:rsidRDefault="00142D2C" w:rsidP="00142D2C">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lib_quality_control.lib_dna_qc.dna_qty%}{{lib_quality_control.lib_dna_qc.dna_qty|replace(“.00”,””)}}{%else%}{%endif%}</w:t>
            </w:r>
          </w:p>
        </w:tc>
      </w:tr>
      <w:tr w:rsidR="00142D2C" w:rsidRPr="004A2DE8" w14:paraId="579375CA" w14:textId="77777777" w:rsidTr="0078090D">
        <w:trPr>
          <w:trHeight w:val="345"/>
        </w:trPr>
        <w:tc>
          <w:tcPr>
            <w:tcW w:w="1552" w:type="dxa"/>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D9D9D9" w:themeFill="background1" w:themeFillShade="D9"/>
            <w:vAlign w:val="center"/>
          </w:tcPr>
          <w:p w14:paraId="58F5A9BB" w14:textId="338FDFA6" w:rsidR="00142D2C" w:rsidRDefault="00142D2C" w:rsidP="00142D2C">
            <w:pPr>
              <w:jc w:val="center"/>
              <w:rPr>
                <w:rFonts w:ascii="思源黑体 CN Normal" w:eastAsia="思源黑体 CN Normal" w:hAnsi="思源黑体 CN Normal" w:cs="思源黑体 CN Light"/>
                <w:kern w:val="0"/>
                <w:sz w:val="17"/>
                <w:szCs w:val="17"/>
              </w:rPr>
            </w:pPr>
            <w:r>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D9D9D9" w:themeFill="background1" w:themeFillShade="D9"/>
            <w:vAlign w:val="center"/>
          </w:tcPr>
          <w:p w14:paraId="637D6331" w14:textId="77777777" w:rsidR="00142D2C" w:rsidRPr="00A5157A"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文库总量</w:t>
            </w:r>
          </w:p>
        </w:tc>
        <w:tc>
          <w:tcPr>
            <w:tcW w:w="29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D9D9D9" w:themeFill="background1" w:themeFillShade="D9"/>
            <w:vAlign w:val="center"/>
          </w:tcPr>
          <w:p w14:paraId="5C533D18" w14:textId="77777777" w:rsidR="00142D2C" w:rsidRPr="006A271F" w:rsidRDefault="00142D2C" w:rsidP="00142D2C">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900</w:t>
            </w:r>
            <w:r>
              <w:rPr>
                <w:rFonts w:ascii="思源黑体 CN Normal" w:eastAsia="思源黑体 CN Normal" w:hAnsi="思源黑体 CN Normal" w:cs="思源黑体 CN Light" w:hint="eastAsia"/>
                <w:kern w:val="0"/>
                <w:sz w:val="17"/>
                <w:szCs w:val="17"/>
              </w:rPr>
              <w:t>ng</w:t>
            </w:r>
          </w:p>
        </w:tc>
        <w:tc>
          <w:tcPr>
            <w:tcW w:w="296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D9D9D9" w:themeFill="background1" w:themeFillShade="D9"/>
            <w:vAlign w:val="center"/>
          </w:tcPr>
          <w:p w14:paraId="005BA9F3" w14:textId="25D6D0E1" w:rsidR="00142D2C" w:rsidRPr="00647FFB" w:rsidRDefault="00142D2C" w:rsidP="00142D2C">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142D2C" w:rsidRPr="004A2DE8" w14:paraId="3140ADCC" w14:textId="77777777" w:rsidTr="00DB1879">
        <w:trPr>
          <w:trHeight w:val="345"/>
        </w:trPr>
        <w:tc>
          <w:tcPr>
            <w:tcW w:w="1552" w:type="dxa"/>
            <w:vMerge w:val="restart"/>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auto"/>
            <w:vAlign w:val="center"/>
          </w:tcPr>
          <w:p w14:paraId="4F1AAE29" w14:textId="3AD76BC1" w:rsidR="00142D2C" w:rsidRPr="003E5EBC" w:rsidRDefault="00142D2C" w:rsidP="00142D2C">
            <w:pPr>
              <w:jc w:val="center"/>
              <w:rPr>
                <w:rFonts w:ascii="思源黑体 CN Normal" w:eastAsia="思源黑体 CN Normal" w:hAnsi="思源黑体 CN Normal" w:cs="思源黑体 CN Light"/>
                <w:kern w:val="0"/>
                <w:sz w:val="17"/>
                <w:szCs w:val="17"/>
              </w:rPr>
            </w:pPr>
            <w:r>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D9832B6" w14:textId="77777777" w:rsidR="00142D2C" w:rsidRPr="00A5157A"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测序深度≥1</w:t>
            </w:r>
            <w:r>
              <w:rPr>
                <w:rFonts w:ascii="思源黑体 CN Normal" w:eastAsia="思源黑体 CN Normal" w:hAnsi="思源黑体 CN Normal" w:cs="思源黑体 CN Light"/>
                <w:kern w:val="0"/>
                <w:sz w:val="17"/>
                <w:szCs w:val="17"/>
              </w:rPr>
              <w:t>550X</w:t>
            </w:r>
            <w:r>
              <w:rPr>
                <w:rFonts w:ascii="思源黑体 CN Normal" w:eastAsia="思源黑体 CN Normal" w:hAnsi="思源黑体 CN Normal" w:cs="思源黑体 CN Light" w:hint="eastAsia"/>
                <w:kern w:val="0"/>
                <w:sz w:val="17"/>
                <w:szCs w:val="17"/>
              </w:rPr>
              <w:t>热点区域比例</w:t>
            </w:r>
          </w:p>
        </w:tc>
        <w:tc>
          <w:tcPr>
            <w:tcW w:w="29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2DE4575" w14:textId="77777777" w:rsidR="00142D2C" w:rsidRPr="00647FFB" w:rsidRDefault="00142D2C" w:rsidP="00142D2C">
            <w:pPr>
              <w:jc w:val="center"/>
              <w:rPr>
                <w:rFonts w:ascii="思源黑体 CN Normal" w:eastAsia="思源黑体 CN Normal" w:hAnsi="思源黑体 CN Normal" w:cs="思源黑体 CN Light"/>
                <w:kern w:val="0"/>
                <w:sz w:val="17"/>
                <w:szCs w:val="17"/>
              </w:rPr>
            </w:pPr>
            <w:r w:rsidRPr="00647FFB">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w:t>
            </w:r>
          </w:p>
        </w:tc>
        <w:tc>
          <w:tcPr>
            <w:tcW w:w="296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41B9570" w14:textId="60B908DA" w:rsidR="00142D2C" w:rsidRPr="00A5157A"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c.qc_gradient.</w:t>
            </w:r>
            <w:r w:rsidRPr="00252192">
              <w:rPr>
                <w:rFonts w:ascii="思源黑体 CN Normal" w:eastAsia="思源黑体 CN Normal" w:hAnsi="思源黑体 CN Normal" w:cs="思源黑体 CN Light"/>
                <w:kern w:val="0"/>
                <w:sz w:val="17"/>
                <w:szCs w:val="17"/>
              </w:rPr>
              <w:t>coverage_ratio_uniq_hot_</w:t>
            </w:r>
            <w:r>
              <w:rPr>
                <w:rFonts w:ascii="思源黑体 CN Normal" w:eastAsia="思源黑体 CN Normal" w:hAnsi="思源黑体 CN Normal" w:cs="思源黑体 CN Light"/>
                <w:kern w:val="0"/>
                <w:sz w:val="17"/>
                <w:szCs w:val="17"/>
              </w:rPr>
              <w:t>1550</w:t>
            </w:r>
            <w:r>
              <w:rPr>
                <w:rFonts w:ascii="思源黑体 CN Normal" w:eastAsia="思源黑体 CN Normal" w:hAnsi="思源黑体 CN Normal" w:cs="思源黑体 CN Light" w:hint="eastAsia"/>
                <w:kern w:val="0"/>
                <w:sz w:val="17"/>
                <w:szCs w:val="17"/>
              </w:rPr>
              <w:t>}}</w:t>
            </w:r>
          </w:p>
        </w:tc>
      </w:tr>
      <w:tr w:rsidR="00142D2C" w:rsidRPr="004A2DE8" w14:paraId="2ED811DC" w14:textId="77777777" w:rsidTr="00DB1879">
        <w:trPr>
          <w:trHeight w:val="345"/>
        </w:trPr>
        <w:tc>
          <w:tcPr>
            <w:tcW w:w="1552" w:type="dxa"/>
            <w:vMerge/>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auto"/>
            <w:vAlign w:val="center"/>
          </w:tcPr>
          <w:p w14:paraId="19584939" w14:textId="77777777" w:rsidR="00142D2C" w:rsidRDefault="00142D2C" w:rsidP="00142D2C">
            <w:pPr>
              <w:jc w:val="left"/>
              <w:rPr>
                <w:rFonts w:ascii="思源黑体 CN Normal" w:eastAsia="思源黑体 CN Normal" w:hAnsi="思源黑体 CN Normal" w:cs="思源黑体 CN Normal"/>
                <w:b/>
                <w:bCs/>
                <w:color w:val="595959" w:themeColor="text1" w:themeTint="A6"/>
                <w:kern w:val="0"/>
                <w:sz w:val="17"/>
                <w:szCs w:val="17"/>
              </w:rPr>
            </w:pPr>
          </w:p>
        </w:tc>
        <w:tc>
          <w:tcPr>
            <w:tcW w:w="2835"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AFDC893" w14:textId="77777777" w:rsidR="00142D2C" w:rsidRPr="00A5157A" w:rsidRDefault="00142D2C" w:rsidP="00142D2C">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插入片段大小</w:t>
            </w:r>
          </w:p>
        </w:tc>
        <w:tc>
          <w:tcPr>
            <w:tcW w:w="29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504AA70" w14:textId="77777777" w:rsidR="00142D2C" w:rsidRDefault="00142D2C" w:rsidP="00142D2C">
            <w:pPr>
              <w:jc w:val="center"/>
              <w:rPr>
                <w:rFonts w:ascii="思源黑体 CN Normal" w:eastAsia="思源黑体 CN Normal" w:hAnsi="思源黑体 CN Normal" w:cs="思源黑体 CN Light"/>
                <w:kern w:val="0"/>
                <w:sz w:val="17"/>
                <w:szCs w:val="17"/>
              </w:rPr>
            </w:pPr>
            <w:r w:rsidRPr="000F2C5E">
              <w:rPr>
                <w:rFonts w:ascii="思源黑体 CN Normal" w:eastAsia="思源黑体 CN Normal" w:hAnsi="思源黑体 CN Normal" w:cs="思源黑体 CN Light" w:hint="eastAsia"/>
                <w:kern w:val="0"/>
                <w:sz w:val="17"/>
                <w:szCs w:val="17"/>
              </w:rPr>
              <w:t>1</w:t>
            </w:r>
            <w:r w:rsidRPr="000F2C5E">
              <w:rPr>
                <w:rFonts w:ascii="思源黑体 CN Normal" w:eastAsia="思源黑体 CN Normal" w:hAnsi="思源黑体 CN Normal" w:cs="思源黑体 CN Light"/>
                <w:kern w:val="0"/>
                <w:sz w:val="17"/>
                <w:szCs w:val="17"/>
              </w:rPr>
              <w:t>50-250bp</w:t>
            </w:r>
          </w:p>
        </w:tc>
        <w:tc>
          <w:tcPr>
            <w:tcW w:w="296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F0B480E" w14:textId="423F7006" w:rsidR="00142D2C" w:rsidRPr="00647FFB"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142D2C" w:rsidRPr="004A2DE8" w14:paraId="30F34EBD" w14:textId="77777777" w:rsidTr="00DB1879">
        <w:trPr>
          <w:trHeight w:val="345"/>
        </w:trPr>
        <w:tc>
          <w:tcPr>
            <w:tcW w:w="1552" w:type="dxa"/>
            <w:vMerge/>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auto"/>
            <w:vAlign w:val="center"/>
          </w:tcPr>
          <w:p w14:paraId="3231F76B" w14:textId="77777777" w:rsidR="00142D2C" w:rsidRDefault="00142D2C" w:rsidP="00142D2C">
            <w:pPr>
              <w:jc w:val="left"/>
              <w:rPr>
                <w:rFonts w:ascii="思源黑体 CN Normal" w:eastAsia="思源黑体 CN Normal" w:hAnsi="思源黑体 CN Normal" w:cs="思源黑体 CN Normal"/>
                <w:b/>
                <w:bCs/>
                <w:color w:val="595959" w:themeColor="text1" w:themeTint="A6"/>
                <w:kern w:val="0"/>
                <w:sz w:val="17"/>
                <w:szCs w:val="17"/>
              </w:rPr>
            </w:pPr>
          </w:p>
        </w:tc>
        <w:tc>
          <w:tcPr>
            <w:tcW w:w="2835"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1ED9D30" w14:textId="77777777" w:rsidR="00142D2C" w:rsidRPr="00A5157A" w:rsidRDefault="00142D2C" w:rsidP="00142D2C">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覆盖度</w:t>
            </w:r>
          </w:p>
        </w:tc>
        <w:tc>
          <w:tcPr>
            <w:tcW w:w="29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3B401B2" w14:textId="77777777" w:rsidR="00142D2C" w:rsidRDefault="00142D2C" w:rsidP="00142D2C">
            <w:pPr>
              <w:jc w:val="center"/>
              <w:rPr>
                <w:rFonts w:ascii="思源黑体 CN Normal" w:eastAsia="思源黑体 CN Normal" w:hAnsi="思源黑体 CN Normal" w:cs="思源黑体 CN Light"/>
                <w:kern w:val="0"/>
                <w:sz w:val="17"/>
                <w:szCs w:val="17"/>
              </w:rPr>
            </w:pPr>
            <w:r w:rsidRPr="00647FFB">
              <w:rPr>
                <w:rFonts w:ascii="思源黑体 CN Normal" w:eastAsia="思源黑体 CN Normal" w:hAnsi="思源黑体 CN Normal" w:cs="思源黑体 CN Light" w:hint="eastAsia"/>
                <w:kern w:val="0"/>
                <w:sz w:val="17"/>
                <w:szCs w:val="17"/>
              </w:rPr>
              <w:t>≥</w:t>
            </w:r>
            <w:r w:rsidRPr="00647FFB">
              <w:rPr>
                <w:rFonts w:ascii="思源黑体 CN Normal" w:eastAsia="思源黑体 CN Normal" w:hAnsi="思源黑体 CN Normal" w:cs="思源黑体 CN Light"/>
                <w:kern w:val="0"/>
                <w:sz w:val="17"/>
                <w:szCs w:val="17"/>
              </w:rPr>
              <w:t>95%</w:t>
            </w:r>
          </w:p>
        </w:tc>
        <w:tc>
          <w:tcPr>
            <w:tcW w:w="296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BB1D98A" w14:textId="659AA400" w:rsidR="00142D2C" w:rsidRPr="00647FFB"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142D2C" w:rsidRPr="004A2DE8" w14:paraId="17000784" w14:textId="77777777" w:rsidTr="00DB1879">
        <w:trPr>
          <w:trHeight w:val="354"/>
        </w:trPr>
        <w:tc>
          <w:tcPr>
            <w:tcW w:w="1552" w:type="dxa"/>
            <w:vMerge/>
            <w:tcBorders>
              <w:top w:val="single" w:sz="4" w:space="0" w:color="1E7648"/>
              <w:left w:val="nil"/>
              <w:bottom w:val="dashed" w:sz="4" w:space="0" w:color="BFBFBF" w:themeColor="background1" w:themeShade="BF"/>
              <w:right w:val="dashed" w:sz="4" w:space="0" w:color="BFBFBF" w:themeColor="background1" w:themeShade="BF"/>
            </w:tcBorders>
            <w:shd w:val="clear" w:color="auto" w:fill="auto"/>
            <w:vAlign w:val="center"/>
          </w:tcPr>
          <w:p w14:paraId="012066B4" w14:textId="77777777" w:rsidR="00142D2C" w:rsidRPr="00A5157A" w:rsidRDefault="00142D2C" w:rsidP="00142D2C">
            <w:pPr>
              <w:jc w:val="left"/>
              <w:rPr>
                <w:rFonts w:ascii="思源黑体 CN Normal" w:eastAsia="思源黑体 CN Normal" w:hAnsi="思源黑体 CN Normal" w:cs="思源黑体 CN Normal"/>
                <w:kern w:val="0"/>
                <w:sz w:val="17"/>
                <w:szCs w:val="17"/>
              </w:rPr>
            </w:pPr>
          </w:p>
        </w:tc>
        <w:tc>
          <w:tcPr>
            <w:tcW w:w="2835"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310CA27" w14:textId="77777777" w:rsidR="00142D2C" w:rsidRPr="00A5157A" w:rsidRDefault="00142D2C" w:rsidP="00142D2C">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Q</w:t>
            </w:r>
            <w:r w:rsidRPr="00A5157A">
              <w:rPr>
                <w:rFonts w:ascii="思源黑体 CN Normal" w:eastAsia="思源黑体 CN Normal" w:hAnsi="思源黑体 CN Normal" w:cs="思源黑体 CN Light"/>
                <w:kern w:val="0"/>
                <w:sz w:val="17"/>
                <w:szCs w:val="17"/>
              </w:rPr>
              <w:t>3</w:t>
            </w:r>
            <w:r w:rsidRPr="00A5157A">
              <w:rPr>
                <w:rFonts w:ascii="思源黑体 CN Normal" w:eastAsia="思源黑体 CN Normal" w:hAnsi="思源黑体 CN Normal" w:cs="思源黑体 CN Light" w:hint="eastAsia"/>
                <w:kern w:val="0"/>
                <w:sz w:val="17"/>
                <w:szCs w:val="17"/>
              </w:rPr>
              <w:t>0</w:t>
            </w:r>
          </w:p>
        </w:tc>
        <w:tc>
          <w:tcPr>
            <w:tcW w:w="29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6280DF0" w14:textId="77777777" w:rsidR="00142D2C" w:rsidRPr="00647FFB" w:rsidRDefault="00142D2C" w:rsidP="00142D2C">
            <w:pPr>
              <w:jc w:val="center"/>
              <w:rPr>
                <w:rFonts w:ascii="思源黑体 CN Normal" w:eastAsia="思源黑体 CN Normal" w:hAnsi="思源黑体 CN Normal" w:cs="思源黑体 CN Light"/>
                <w:kern w:val="0"/>
                <w:sz w:val="17"/>
                <w:szCs w:val="17"/>
              </w:rPr>
            </w:pPr>
            <w:r w:rsidRPr="00647FFB">
              <w:rPr>
                <w:rFonts w:ascii="思源黑体 CN Normal" w:eastAsia="思源黑体 CN Normal" w:hAnsi="思源黑体 CN Normal" w:cs="思源黑体 CN Light" w:hint="eastAsia"/>
                <w:kern w:val="0"/>
                <w:sz w:val="17"/>
                <w:szCs w:val="17"/>
              </w:rPr>
              <w:t>≥</w:t>
            </w:r>
            <w:r w:rsidRPr="00647FFB">
              <w:rPr>
                <w:rFonts w:ascii="思源黑体 CN Normal" w:eastAsia="思源黑体 CN Normal" w:hAnsi="思源黑体 CN Normal" w:cs="思源黑体 CN Light"/>
                <w:kern w:val="0"/>
                <w:sz w:val="17"/>
                <w:szCs w:val="17"/>
              </w:rPr>
              <w:t>75%</w:t>
            </w:r>
          </w:p>
        </w:tc>
        <w:tc>
          <w:tcPr>
            <w:tcW w:w="296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9AB9857" w14:textId="2766C1EE" w:rsidR="00142D2C" w:rsidRPr="00A5157A"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142D2C" w:rsidRPr="004A2DE8" w14:paraId="0A1DFA53" w14:textId="77777777" w:rsidTr="00DB1879">
        <w:trPr>
          <w:trHeight w:val="365"/>
        </w:trPr>
        <w:tc>
          <w:tcPr>
            <w:tcW w:w="1552" w:type="dxa"/>
            <w:vMerge/>
            <w:tcBorders>
              <w:top w:val="single" w:sz="4" w:space="0" w:color="1E7648"/>
              <w:left w:val="nil"/>
              <w:bottom w:val="dashed" w:sz="4" w:space="0" w:color="BFBFBF" w:themeColor="background1" w:themeShade="BF"/>
              <w:right w:val="dashed" w:sz="4" w:space="0" w:color="BFBFBF" w:themeColor="background1" w:themeShade="BF"/>
            </w:tcBorders>
            <w:shd w:val="clear" w:color="auto" w:fill="auto"/>
            <w:vAlign w:val="center"/>
          </w:tcPr>
          <w:p w14:paraId="772D187C" w14:textId="77777777" w:rsidR="00142D2C" w:rsidRPr="00A5157A" w:rsidRDefault="00142D2C" w:rsidP="00142D2C">
            <w:pPr>
              <w:jc w:val="left"/>
              <w:rPr>
                <w:rFonts w:ascii="思源黑体 CN Normal" w:eastAsia="思源黑体 CN Normal" w:hAnsi="思源黑体 CN Normal" w:cs="思源黑体 CN Normal"/>
                <w:kern w:val="0"/>
                <w:sz w:val="17"/>
                <w:szCs w:val="17"/>
              </w:rPr>
            </w:pPr>
          </w:p>
        </w:tc>
        <w:tc>
          <w:tcPr>
            <w:tcW w:w="2835"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8113C78" w14:textId="77777777" w:rsidR="00142D2C" w:rsidRPr="00A5157A"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29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8497EF7" w14:textId="77777777" w:rsidR="00142D2C" w:rsidRPr="00647FFB"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296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698AC7C" w14:textId="78C5EC4D" w:rsidR="00142D2C" w:rsidRPr="00A5157A"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{{qc.dna_data_qc.depth_mean_uniq}}</w:t>
            </w:r>
          </w:p>
        </w:tc>
      </w:tr>
      <w:tr w:rsidR="00142D2C" w:rsidRPr="004A2DE8" w14:paraId="3F20F3E2" w14:textId="77777777" w:rsidTr="00DB1879">
        <w:trPr>
          <w:trHeight w:val="365"/>
        </w:trPr>
        <w:tc>
          <w:tcPr>
            <w:tcW w:w="1552" w:type="dxa"/>
            <w:vMerge/>
            <w:tcBorders>
              <w:top w:val="single" w:sz="4" w:space="0" w:color="1E7648"/>
              <w:left w:val="nil"/>
              <w:bottom w:val="dashed" w:sz="4" w:space="0" w:color="BFBFBF" w:themeColor="background1" w:themeShade="BF"/>
              <w:right w:val="dashed" w:sz="4" w:space="0" w:color="BFBFBF" w:themeColor="background1" w:themeShade="BF"/>
            </w:tcBorders>
            <w:shd w:val="clear" w:color="auto" w:fill="auto"/>
            <w:vAlign w:val="center"/>
          </w:tcPr>
          <w:p w14:paraId="3B18FD7F" w14:textId="77777777" w:rsidR="00142D2C" w:rsidRPr="00A5157A" w:rsidRDefault="00142D2C" w:rsidP="00142D2C">
            <w:pPr>
              <w:jc w:val="left"/>
              <w:rPr>
                <w:rFonts w:ascii="思源黑体 CN Normal" w:eastAsia="思源黑体 CN Normal" w:hAnsi="思源黑体 CN Normal" w:cs="思源黑体 CN Normal"/>
                <w:kern w:val="0"/>
                <w:sz w:val="17"/>
                <w:szCs w:val="17"/>
              </w:rPr>
            </w:pPr>
          </w:p>
        </w:tc>
        <w:tc>
          <w:tcPr>
            <w:tcW w:w="2835"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8C1C595" w14:textId="77777777" w:rsidR="00142D2C" w:rsidRPr="00A5157A" w:rsidRDefault="00142D2C" w:rsidP="00142D2C">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均一性</w:t>
            </w:r>
          </w:p>
        </w:tc>
        <w:tc>
          <w:tcPr>
            <w:tcW w:w="29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CC5B3CE" w14:textId="77777777" w:rsidR="00142D2C"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296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78FB509" w14:textId="1A2DEB5C" w:rsidR="00142D2C" w:rsidRPr="00647FFB"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uni20_uniq</w:t>
            </w:r>
            <w:r>
              <w:rPr>
                <w:rFonts w:ascii="思源黑体 CN Normal" w:eastAsia="思源黑体 CN Normal" w:hAnsi="思源黑体 CN Normal" w:cs="思源黑体 CN Light"/>
                <w:kern w:val="0"/>
                <w:sz w:val="17"/>
                <w:szCs w:val="17"/>
              </w:rPr>
              <w:t>}}</w:t>
            </w:r>
          </w:p>
        </w:tc>
      </w:tr>
      <w:tr w:rsidR="00142D2C" w:rsidRPr="004A2DE8" w14:paraId="0C848DFE" w14:textId="77777777" w:rsidTr="00DB1879">
        <w:trPr>
          <w:trHeight w:val="365"/>
        </w:trPr>
        <w:tc>
          <w:tcPr>
            <w:tcW w:w="1552" w:type="dxa"/>
            <w:vMerge/>
            <w:tcBorders>
              <w:top w:val="single" w:sz="4" w:space="0" w:color="1E7648"/>
              <w:left w:val="nil"/>
              <w:bottom w:val="single" w:sz="4" w:space="0" w:color="1E7648"/>
              <w:right w:val="dashed" w:sz="4" w:space="0" w:color="BFBFBF" w:themeColor="background1" w:themeShade="BF"/>
            </w:tcBorders>
            <w:shd w:val="clear" w:color="auto" w:fill="auto"/>
            <w:vAlign w:val="center"/>
          </w:tcPr>
          <w:p w14:paraId="6E39083B" w14:textId="77777777" w:rsidR="00142D2C" w:rsidRPr="00A5157A" w:rsidRDefault="00142D2C" w:rsidP="00142D2C">
            <w:pPr>
              <w:jc w:val="left"/>
              <w:rPr>
                <w:rFonts w:ascii="思源黑体 CN Normal" w:eastAsia="思源黑体 CN Normal" w:hAnsi="思源黑体 CN Normal" w:cs="思源黑体 CN Normal"/>
                <w:kern w:val="0"/>
                <w:sz w:val="17"/>
                <w:szCs w:val="17"/>
              </w:rPr>
            </w:pPr>
          </w:p>
        </w:tc>
        <w:tc>
          <w:tcPr>
            <w:tcW w:w="2835"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1CFDA530" w14:textId="77777777" w:rsidR="00142D2C" w:rsidRPr="00A5157A" w:rsidRDefault="00142D2C" w:rsidP="00142D2C">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比对率</w:t>
            </w:r>
          </w:p>
        </w:tc>
        <w:tc>
          <w:tcPr>
            <w:tcW w:w="29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49B6EFB0" w14:textId="77777777" w:rsidR="00142D2C"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2963"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0A161732" w14:textId="302C8567" w:rsidR="00142D2C" w:rsidRPr="00647FFB" w:rsidRDefault="00142D2C" w:rsidP="00142D2C">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bl>
    <w:p w14:paraId="19FA8F73" w14:textId="77777777" w:rsidR="009847F3" w:rsidRDefault="009847F3">
      <w:pPr>
        <w:adjustRightInd w:val="0"/>
        <w:snapToGrid w:val="0"/>
        <w:spacing w:line="240" w:lineRule="exact"/>
      </w:pPr>
    </w:p>
    <w:p w14:paraId="76A151BC" w14:textId="77777777" w:rsidR="00AF6FBD" w:rsidRPr="000E5BB1" w:rsidRDefault="00AF6FBD" w:rsidP="00AF6FBD">
      <w:pPr>
        <w:adjustRightInd w:val="0"/>
        <w:snapToGrid w:val="0"/>
        <w:spacing w:line="240" w:lineRule="exact"/>
        <w:rPr>
          <w:rFonts w:ascii="思源黑体 CN Normal" w:eastAsia="思源黑体 CN Normal" w:hAnsi="思源黑体 CN Normal"/>
          <w:b/>
          <w:color w:val="595959"/>
          <w:sz w:val="15"/>
          <w:szCs w:val="15"/>
        </w:rPr>
      </w:pPr>
      <w:r w:rsidRPr="000E5BB1">
        <w:rPr>
          <w:rFonts w:ascii="思源黑体 CN Normal" w:eastAsia="思源黑体 CN Normal" w:hAnsi="思源黑体 CN Normal" w:hint="eastAsia"/>
          <w:b/>
          <w:color w:val="595959"/>
          <w:sz w:val="15"/>
          <w:szCs w:val="15"/>
        </w:rPr>
        <w:t>注：</w:t>
      </w:r>
    </w:p>
    <w:p w14:paraId="25C98472"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color w:val="595959"/>
          <w:sz w:val="15"/>
          <w:szCs w:val="15"/>
        </w:rPr>
        <w:t>DNA</w:t>
      </w:r>
      <w:r w:rsidRPr="000E5BB1">
        <w:rPr>
          <w:rFonts w:ascii="思源黑体 CN Normal" w:eastAsia="思源黑体 CN Normal" w:hAnsi="思源黑体 CN Normal" w:hint="eastAsia"/>
          <w:color w:val="595959"/>
          <w:sz w:val="15"/>
          <w:szCs w:val="15"/>
        </w:rPr>
        <w:t>总量：从样本中提取到的D</w:t>
      </w:r>
      <w:r w:rsidRPr="000E5BB1">
        <w:rPr>
          <w:rFonts w:ascii="思源黑体 CN Normal" w:eastAsia="思源黑体 CN Normal" w:hAnsi="思源黑体 CN Normal"/>
          <w:color w:val="595959"/>
          <w:sz w:val="15"/>
          <w:szCs w:val="15"/>
        </w:rPr>
        <w:t>NA</w:t>
      </w:r>
      <w:r w:rsidRPr="000E5BB1">
        <w:rPr>
          <w:rFonts w:ascii="思源黑体 CN Normal" w:eastAsia="思源黑体 CN Normal" w:hAnsi="思源黑体 CN Normal" w:hint="eastAsia"/>
          <w:color w:val="595959"/>
          <w:sz w:val="15"/>
          <w:szCs w:val="15"/>
        </w:rPr>
        <w:t>总量；</w:t>
      </w:r>
    </w:p>
    <w:p w14:paraId="3EEAD9AA"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文库总量：构建文库的D</w:t>
      </w:r>
      <w:r w:rsidRPr="000E5BB1">
        <w:rPr>
          <w:rFonts w:ascii="思源黑体 CN Normal" w:eastAsia="思源黑体 CN Normal" w:hAnsi="思源黑体 CN Normal"/>
          <w:color w:val="595959"/>
          <w:sz w:val="15"/>
          <w:szCs w:val="15"/>
        </w:rPr>
        <w:t>NA</w:t>
      </w:r>
      <w:r w:rsidRPr="000E5BB1">
        <w:rPr>
          <w:rFonts w:ascii="思源黑体 CN Normal" w:eastAsia="思源黑体 CN Normal" w:hAnsi="思源黑体 CN Normal" w:hint="eastAsia"/>
          <w:color w:val="595959"/>
          <w:sz w:val="15"/>
          <w:szCs w:val="15"/>
        </w:rPr>
        <w:t>总量；</w:t>
      </w:r>
    </w:p>
    <w:p w14:paraId="52AD16D7"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测序深度≥</w:t>
      </w:r>
      <w:r w:rsidRPr="000E5BB1">
        <w:rPr>
          <w:rFonts w:ascii="思源黑体 CN Normal" w:eastAsia="思源黑体 CN Normal" w:hAnsi="思源黑体 CN Normal"/>
          <w:color w:val="595959"/>
          <w:sz w:val="15"/>
          <w:szCs w:val="15"/>
        </w:rPr>
        <w:t>1550X</w:t>
      </w:r>
      <w:r w:rsidRPr="000E5BB1">
        <w:rPr>
          <w:rFonts w:ascii="思源黑体 CN Normal" w:eastAsia="思源黑体 CN Normal" w:hAnsi="思源黑体 CN Normal" w:hint="eastAsia"/>
          <w:color w:val="595959"/>
          <w:sz w:val="15"/>
          <w:szCs w:val="15"/>
        </w:rPr>
        <w:t>热点区域比例：覆盖深度大于等于</w:t>
      </w:r>
      <w:r w:rsidRPr="000E5BB1">
        <w:rPr>
          <w:rFonts w:ascii="思源黑体 CN Normal" w:eastAsia="思源黑体 CN Normal" w:hAnsi="思源黑体 CN Normal"/>
          <w:color w:val="595959"/>
          <w:sz w:val="15"/>
          <w:szCs w:val="15"/>
        </w:rPr>
        <w:t>1550X</w:t>
      </w:r>
      <w:r w:rsidRPr="000E5BB1">
        <w:rPr>
          <w:rFonts w:ascii="思源黑体 CN Normal" w:eastAsia="思源黑体 CN Normal" w:hAnsi="思源黑体 CN Normal" w:hint="eastAsia"/>
          <w:color w:val="595959"/>
          <w:sz w:val="15"/>
          <w:szCs w:val="15"/>
        </w:rPr>
        <w:t>的热点区域的占比；</w:t>
      </w:r>
    </w:p>
    <w:p w14:paraId="555205E7"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插入片段大小：DNA文库插入片段长度的平均数，体现了原始DNA片段的长度分布；</w:t>
      </w:r>
    </w:p>
    <w:p w14:paraId="46B959EA"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覆盖度：检测到的区域占目标区域的比例；</w:t>
      </w:r>
    </w:p>
    <w:p w14:paraId="4FBB4E88"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Q30：测序的准确率高于99.9%的碱基的比例；</w:t>
      </w:r>
    </w:p>
    <w:p w14:paraId="5FC0A028"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平均有效深度: 通过分子标签校正后的平均测序深度；</w:t>
      </w:r>
    </w:p>
    <w:p w14:paraId="7BCCF5D2"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均一性：测序深度超过20％的平均深度的位点的比例；</w:t>
      </w:r>
    </w:p>
    <w:p w14:paraId="00FF6A96"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比对率：可以比对至参考序列上的reads的比例；</w:t>
      </w:r>
    </w:p>
    <w:p w14:paraId="61A8A22E" w14:textId="77777777" w:rsidR="00AF6FBD"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质控标准为“/”，表示此质控项并非本检测的必要质控项，结果仅供参考；</w:t>
      </w:r>
    </w:p>
    <w:p w14:paraId="0A43A7D6" w14:textId="1D62A691" w:rsidR="00EB248F" w:rsidRPr="000E5BB1" w:rsidRDefault="00AF6FBD" w:rsidP="00AF6FBD">
      <w:pPr>
        <w:pStyle w:val="af2"/>
        <w:numPr>
          <w:ilvl w:val="0"/>
          <w:numId w:val="5"/>
        </w:numPr>
        <w:adjustRightInd w:val="0"/>
        <w:snapToGrid w:val="0"/>
        <w:spacing w:line="240" w:lineRule="exact"/>
        <w:ind w:firstLineChars="0"/>
        <w:rPr>
          <w:rFonts w:ascii="思源黑体 CN Normal" w:eastAsia="思源黑体 CN Normal" w:hAnsi="思源黑体 CN Normal"/>
          <w:color w:val="595959"/>
          <w:sz w:val="15"/>
          <w:szCs w:val="15"/>
        </w:rPr>
      </w:pPr>
      <w:r w:rsidRPr="000E5BB1">
        <w:rPr>
          <w:rFonts w:ascii="思源黑体 CN Normal" w:eastAsia="思源黑体 CN Normal" w:hAnsi="思源黑体 CN Normal" w:hint="eastAsia"/>
          <w:color w:val="595959"/>
          <w:sz w:val="15"/>
          <w:szCs w:val="15"/>
        </w:rPr>
        <w:t>如果质控数值超出质控标准范围，本产品检测灵敏度和特异性可能会受到影响。</w:t>
      </w:r>
    </w:p>
    <w:p w14:paraId="608A8439" w14:textId="77777777" w:rsidR="00EB248F" w:rsidRDefault="00EB248F"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CFF637C" w14:textId="77777777" w:rsidR="00B619A3" w:rsidRPr="002B37C2" w:rsidRDefault="00B619A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C9871A7" w14:textId="77777777" w:rsidR="00B619A3" w:rsidRDefault="00B619A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F4CD2D4" w14:textId="77777777" w:rsidR="00B619A3" w:rsidRDefault="00B619A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14113F0" w14:textId="77777777" w:rsidR="00EB248F" w:rsidRDefault="00EB248F"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8A6C104"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047A6C5"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7D5B81F"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D054DF6"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F8CA1E4"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6EB511F" w14:textId="1B3EB78D" w:rsidR="004B7409" w:rsidRDefault="004B7409"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0146175" w14:textId="1C0AD338" w:rsidR="00677AC6" w:rsidRDefault="00677AC6"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655D226" w14:textId="6DFEB9CA" w:rsidR="00677AC6" w:rsidRDefault="00677AC6"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02A6634" w14:textId="70189BF5" w:rsidR="00677AC6" w:rsidRDefault="00677AC6"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B23F9B1" w14:textId="03252773" w:rsidR="00AF6FBD" w:rsidRDefault="00AF6FBD"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3672531" w14:textId="022F71CD" w:rsidR="00AF6FBD" w:rsidRDefault="00AF6FBD"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12D83E3" w14:textId="72D79355" w:rsidR="00AF6FBD" w:rsidRDefault="00AF6FBD"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33C195E" w14:textId="563ED96A" w:rsidR="00AF6FBD" w:rsidRDefault="00AF6FBD"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F9E107D" w14:textId="4E9DB584" w:rsidR="00AF6FBD" w:rsidRDefault="00AF6FBD"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34959E1" w14:textId="7FAFC789" w:rsidR="00AF6FBD" w:rsidRDefault="00AF6FBD"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586D167" w14:textId="77777777" w:rsidR="00AF6FBD" w:rsidRDefault="00AF6FBD"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6BF9C54" w14:textId="77777777" w:rsidR="00677AC6" w:rsidRDefault="00677AC6"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4DFDF87" w14:textId="2D92FE9D" w:rsidR="004B7409" w:rsidRDefault="004B7409"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EAA2C4D" w14:textId="2620D8EF" w:rsidR="00EB248F" w:rsidRDefault="00EB248F"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52F0F41" w14:textId="77777777" w:rsidR="007A2ECB" w:rsidRDefault="007A2ECB"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F81CA80" w14:textId="3C7D9477" w:rsidR="009847F3" w:rsidRDefault="004B7409">
      <w:pPr>
        <w:adjustRightInd w:val="0"/>
        <w:snapToGrid w:val="0"/>
        <w:spacing w:line="24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s="思源黑体 CN Normal" w:hint="eastAsia"/>
          <w:b/>
          <w:noProof/>
          <w:color w:val="FFFFFF" w:themeColor="background1"/>
          <w:sz w:val="22"/>
          <w:szCs w:val="21"/>
        </w:rPr>
        <mc:AlternateContent>
          <mc:Choice Requires="wps">
            <w:drawing>
              <wp:inline distT="0" distB="0" distL="0" distR="0" wp14:anchorId="33686F77" wp14:editId="625B9270">
                <wp:extent cx="6567170" cy="420370"/>
                <wp:effectExtent l="0" t="0" r="24130" b="17780"/>
                <wp:docPr id="2"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B7930" w14:textId="77777777" w:rsidR="004B7409" w:rsidRDefault="004B7409" w:rsidP="004B7409">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roundrect w14:anchorId="33686F77"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" fillcolor="#ececec" strokecolor="#ecebeb" strokeweight="2pt">
                <v:textbox>
                  <w:txbxContent>
                    <w:p w14:paraId="76CB7930" w14:textId="77777777" w:rsidR="004B7409" w:rsidRDefault="004B7409" w:rsidP="004B7409">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v:textbox>
                <w10:anchorlock/>
              </v:roundrect>
            </w:pict>
          </mc:Fallback>
        </mc:AlternateContent>
      </w:r>
      <w:r w:rsidR="00437A62">
        <w:br w:type="page"/>
      </w:r>
    </w:p>
    <w:bookmarkStart w:id="48" w:name="_Hlk106030011"/>
    <w:p w14:paraId="7474DA5B" w14:textId="77777777" w:rsidR="004F5ED5" w:rsidRPr="00596C99" w:rsidRDefault="004F5ED5" w:rsidP="004F5ED5">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07392" behindDoc="1" locked="0" layoutInCell="1" allowOverlap="1" wp14:anchorId="41E9DD0E" wp14:editId="43D22FA3">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6E6E0" id="流程图: 接点 21" o:spid="_x0000_s1026" type="#_x0000_t120" style="position:absolute;left:0;text-align:left;margin-left:181.45pt;margin-top:4.6pt;width:22.85pt;height:2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06368" behindDoc="1" locked="0" layoutInCell="1" allowOverlap="1" wp14:anchorId="717A59FA" wp14:editId="7DDABCE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40C5F" id="矩形: 圆角 31" o:spid="_x0000_s1026" style="position:absolute;left:0;text-align:left;margin-left:210.85pt;margin-top:2.05pt;width:125.25pt;height:27.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bookmarkEnd w:id="48"/>
    <w:p w14:paraId="21425AB8" w14:textId="7D913A5C" w:rsidR="009847F3" w:rsidRPr="004F5ED5"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&gt;6</w:t>
      </w:r>
      <w:r>
        <w:rPr>
          <w:rFonts w:ascii="思源黑体 CN Bold" w:eastAsia="思源黑体 CN Bold" w:hAnsi="思源黑体 CN Bold" w:cstheme="minorBidi" w:hint="eastAsia"/>
          <w:color w:val="1E7648"/>
          <w:sz w:val="24"/>
          <w:szCs w:val="24"/>
        </w:rPr>
        <w:t>.1</w:t>
      </w:r>
      <w:r>
        <w:rPr>
          <w:rFonts w:ascii="思源黑体 CN Bold" w:eastAsia="思源黑体 CN Bold" w:hAnsi="思源黑体 CN Bold" w:cstheme="minorBidi"/>
          <w:color w:val="1E7648"/>
          <w:sz w:val="24"/>
          <w:szCs w:val="24"/>
        </w:rPr>
        <w:t xml:space="preserve"> </w:t>
      </w:r>
      <w:r>
        <w:rPr>
          <w:rFonts w:ascii="思源黑体 CN Bold" w:eastAsia="思源黑体 CN Bold" w:hAnsi="思源黑体 CN Bold" w:cstheme="minorBidi" w:hint="eastAsia"/>
          <w:color w:val="1E7648"/>
          <w:sz w:val="24"/>
          <w:szCs w:val="24"/>
        </w:rPr>
        <w:t>关于本产品</w:t>
      </w:r>
    </w:p>
    <w:p w14:paraId="099F083F" w14:textId="088B4C6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本产品对血液样本进行检测，并对与肿瘤诊断、治疗和预后密切相关具有临床意义的检测结果进行详细解读（详细列表见本报告附录），为临床实体瘤患者的临床诊断治疗提供辅助参考。</w:t>
      </w:r>
    </w:p>
    <w:p w14:paraId="350C07FB"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299AF506"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本报告中的基因变异和药物排名不分先后顺序，任何一个标志物变异和潜在有效或无效药物均不按照先后顺序排名。</w:t>
      </w:r>
    </w:p>
    <w:p w14:paraId="38B6B84A"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本报告不对任何患者承诺或保证会在某一药物治疗中有效，也不承诺在某一药物治疗中无效。</w:t>
      </w:r>
    </w:p>
    <w:p w14:paraId="2076F0AB" w14:textId="77777777" w:rsidR="00FA7CF7" w:rsidRDefault="00FA7CF7" w:rsidP="00FA7CF7">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0DFB907D" w14:textId="77777777" w:rsidR="00FA7CF7" w:rsidRPr="006A271F" w:rsidRDefault="00FA7CF7" w:rsidP="00FA7CF7">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4B6DF924" w14:textId="77777777" w:rsidR="009847F3" w:rsidRPr="007423A5" w:rsidRDefault="009847F3" w:rsidP="00142D2C">
      <w:pPr>
        <w:spacing w:line="380" w:lineRule="exact"/>
        <w:rPr>
          <w:rFonts w:ascii="思源黑体 CN Light" w:eastAsia="思源黑体 CN Light" w:hAnsi="思源黑体 CN Light"/>
          <w:sz w:val="20"/>
          <w:szCs w:val="20"/>
        </w:rPr>
      </w:pPr>
    </w:p>
    <w:p w14:paraId="54FBAF58" w14:textId="77777777" w:rsidR="009847F3"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&gt;6</w:t>
      </w:r>
      <w:r>
        <w:rPr>
          <w:rFonts w:ascii="思源黑体 CN Bold" w:eastAsia="思源黑体 CN Bold" w:hAnsi="思源黑体 CN Bold" w:cstheme="minorBidi" w:hint="eastAsia"/>
          <w:color w:val="1E7648"/>
          <w:sz w:val="24"/>
          <w:szCs w:val="24"/>
        </w:rPr>
        <w:t>.</w:t>
      </w:r>
      <w:r>
        <w:rPr>
          <w:rFonts w:ascii="思源黑体 CN Bold" w:eastAsia="思源黑体 CN Bold" w:hAnsi="思源黑体 CN Bold" w:cstheme="minorBidi"/>
          <w:color w:val="1E7648"/>
          <w:sz w:val="24"/>
          <w:szCs w:val="24"/>
        </w:rPr>
        <w:t>2</w:t>
      </w:r>
      <w:r>
        <w:rPr>
          <w:rFonts w:ascii="思源黑体 CN Bold" w:eastAsia="思源黑体 CN Bold" w:hAnsi="思源黑体 CN Bold" w:cstheme="minorBidi" w:hint="eastAsia"/>
          <w:color w:val="1E7648"/>
          <w:sz w:val="24"/>
          <w:szCs w:val="24"/>
        </w:rPr>
        <w:t xml:space="preserve"> 变异命名与解读</w:t>
      </w:r>
    </w:p>
    <w:p w14:paraId="5682B7EE"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本报告变异均采用人类基因组变异协会（Human Genome Variant Society，HGVS）推荐的序列变异法命名（2015年版v15.11）。</w:t>
      </w:r>
    </w:p>
    <w:p w14:paraId="6FD7140D"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体细胞变异解读遵循美国病理学会（AMP）、美国医学遗传学和基因组学学会（ACMG）、美国临床肿瘤学会（ASCO）和美国病理学家学会（CAP）共同参与制定的《体细胞变异解读指南（201</w:t>
      </w:r>
      <w:r>
        <w:rPr>
          <w:rFonts w:ascii="思源黑体 CN Normal" w:eastAsia="思源黑体 CN Normal" w:hAnsi="思源黑体 CN Normal" w:cs="思源黑体 CN Light"/>
          <w:bCs/>
          <w:iCs/>
          <w:color w:val="000000"/>
          <w:sz w:val="17"/>
          <w:szCs w:val="17"/>
        </w:rPr>
        <w:t>7</w:t>
      </w:r>
      <w:r>
        <w:rPr>
          <w:rFonts w:ascii="思源黑体 CN Normal" w:eastAsia="思源黑体 CN Normal" w:hAnsi="思源黑体 CN Normal" w:cs="思源黑体 CN Light" w:hint="eastAsia"/>
          <w:bCs/>
          <w:iCs/>
          <w:color w:val="000000"/>
          <w:sz w:val="17"/>
          <w:szCs w:val="17"/>
        </w:rPr>
        <w:t>年版）》与中国专家共识《二代测序临床报告解读指引》，根据生物标志物在诊断、治疗和预后的证据级别，将体细胞变异分为I类变异（具有强临床意义）、II类变异（具有潜在临床意义）、III类变异（临床意义不明变异）和IV类变异（良性和可能良性变异）。</w:t>
      </w:r>
    </w:p>
    <w:tbl>
      <w:tblPr>
        <w:tblStyle w:val="ae"/>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7A2ECB" w:rsidRPr="00DD0A29" w14:paraId="03C55F57" w14:textId="77777777" w:rsidTr="00CA5009">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148152DB" w14:textId="77777777" w:rsidR="007A2ECB" w:rsidRPr="00DD0A29" w:rsidRDefault="007A2ECB" w:rsidP="00CA5009">
            <w:pPr>
              <w:adjustRightInd w:val="0"/>
              <w:snapToGrid w:val="0"/>
              <w:jc w:val="center"/>
              <w:rPr>
                <w:rFonts w:ascii="思源黑体 CN Bold" w:eastAsia="思源黑体 CN Bold" w:hAnsi="思源黑体 CN Bold"/>
                <w:b/>
                <w:bCs/>
                <w:color w:val="FFFFFF" w:themeColor="background1"/>
                <w:sz w:val="18"/>
                <w:szCs w:val="18"/>
              </w:rPr>
            </w:pPr>
            <w:bookmarkStart w:id="49" w:name="_Hlk107505006"/>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4054564D" w14:textId="77777777" w:rsidR="007A2ECB" w:rsidRPr="00DD0A29" w:rsidRDefault="007A2ECB" w:rsidP="00CA5009">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7E7FB165" w14:textId="77777777" w:rsidR="007A2ECB" w:rsidRPr="00DD0A29" w:rsidRDefault="007A2ECB" w:rsidP="00CA5009">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7A2ECB" w:rsidRPr="00DD0A29" w14:paraId="18F0A46D" w14:textId="77777777" w:rsidTr="00CA5009">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45E73298" w14:textId="77777777" w:rsidR="007A2ECB" w:rsidRPr="006A271F" w:rsidRDefault="007A2ECB"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518CCE94"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1DDEA0B" w14:textId="77777777" w:rsidR="007A2ECB" w:rsidRPr="006A271F" w:rsidRDefault="007A2ECB" w:rsidP="00CA5009">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59687F83" w14:textId="77777777" w:rsidR="007A2ECB" w:rsidRPr="006A271F" w:rsidRDefault="007A2ECB"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7A2ECB" w:rsidRPr="00DD0A29" w14:paraId="33873606"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2E0A949"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FCB3E7E"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32953F9" w14:textId="77777777" w:rsidR="007A2ECB" w:rsidRPr="006A271F" w:rsidRDefault="007A2ECB"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7A2ECB" w:rsidRPr="00DD0A29" w14:paraId="2651076F"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530515B"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9ADED59"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70772846" w14:textId="77777777" w:rsidR="007A2ECB" w:rsidRPr="006A271F" w:rsidRDefault="007A2ECB"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7A2ECB" w:rsidRPr="00DD0A29" w14:paraId="595E9717"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0D96E67F"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1156050"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5C1CD685" w14:textId="77777777" w:rsidR="007A2ECB" w:rsidRPr="006A271F" w:rsidRDefault="007A2ECB"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7A2ECB" w:rsidRPr="00DD0A29" w14:paraId="11780EC0"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CD720FA"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418E593"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4A2BE835" w14:textId="77777777" w:rsidR="007A2ECB" w:rsidRPr="006A271F" w:rsidRDefault="007A2ECB"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7A2ECB" w:rsidRPr="00DD0A29" w14:paraId="62B5D964"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45DA98E4" w14:textId="77777777" w:rsidR="007A2ECB" w:rsidRPr="006A271F" w:rsidRDefault="007A2ECB"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6E28450E"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9EE2F50"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6199C20A" w14:textId="77777777" w:rsidR="007A2ECB" w:rsidRPr="006A271F" w:rsidRDefault="007A2ECB"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7A2ECB" w:rsidRPr="00DD0A29" w14:paraId="6E1E19A2"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7561B069"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FB9993E"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4E38A4FB" w14:textId="77777777" w:rsidR="007A2ECB" w:rsidRPr="006A271F" w:rsidRDefault="007A2ECB"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7A2ECB" w:rsidRPr="00DD0A29" w14:paraId="0BD52F72"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13CA3DA3"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0AB4B57"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56761A20" w14:textId="77777777" w:rsidR="007A2ECB" w:rsidRPr="006A271F" w:rsidRDefault="007A2ECB"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7A2ECB" w:rsidRPr="00DD0A29" w14:paraId="212A8DEE"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0C89D886"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F443152"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1624E9D0" w14:textId="77777777" w:rsidR="007A2ECB" w:rsidRPr="006A271F" w:rsidRDefault="007A2ECB"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7A2ECB" w:rsidRPr="00DD0A29" w14:paraId="305C0D71"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7893B43B"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576344B"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32C0FAA3" w14:textId="77777777" w:rsidR="007A2ECB" w:rsidRPr="006A271F" w:rsidRDefault="007A2ECB"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7A2ECB" w:rsidRPr="00DD0A29" w14:paraId="1EF6FF03"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567C73CD"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F7371CF"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0AE21973" w14:textId="77777777" w:rsidR="007A2ECB" w:rsidRPr="006A271F" w:rsidRDefault="007A2ECB"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7A2ECB" w:rsidRPr="00DD0A29" w14:paraId="086255BC" w14:textId="77777777" w:rsidTr="00CA5009">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04A1CC58" w14:textId="77777777" w:rsidR="007A2ECB" w:rsidRPr="006A271F" w:rsidRDefault="007A2ECB"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4E28EC90"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13082AAE" w14:textId="77777777" w:rsidR="007A2ECB" w:rsidRPr="00A31EAC" w:rsidRDefault="007A2ECB"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3B5A0AEF" w14:textId="77777777" w:rsidR="007A2ECB" w:rsidRPr="006A271F" w:rsidRDefault="007A2ECB"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7A2ECB" w:rsidRPr="00DD0A29" w14:paraId="01B31724" w14:textId="77777777" w:rsidTr="007A2EC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F7FB7C8"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21BA4D1F" w14:textId="77777777" w:rsidR="007A2ECB" w:rsidRPr="00A31EAC" w:rsidRDefault="007A2ECB"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032D7376" w14:textId="77777777" w:rsidR="007A2ECB" w:rsidRPr="006A271F" w:rsidRDefault="007A2ECB"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7A2ECB" w:rsidRPr="00DD0A29" w14:paraId="32F68EAB"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4E8B6612" w14:textId="77777777" w:rsidR="007A2ECB" w:rsidRPr="006A271F" w:rsidRDefault="007A2ECB"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54D78E89" w14:textId="77777777" w:rsidR="007A2ECB" w:rsidRPr="006A271F" w:rsidRDefault="007A2ECB"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tcPr>
          <w:p w14:paraId="6C83F356" w14:textId="77777777" w:rsidR="007A2ECB" w:rsidRPr="00A31EAC" w:rsidRDefault="007A2ECB"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tcPr>
          <w:p w14:paraId="1D1B14B8" w14:textId="77777777" w:rsidR="007A2ECB" w:rsidRPr="006A271F" w:rsidRDefault="007A2ECB"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7A2ECB" w:rsidRPr="00DD0A29" w14:paraId="10F3050C" w14:textId="77777777" w:rsidTr="007A2ECB">
        <w:trPr>
          <w:trHeight w:val="340"/>
          <w:jc w:val="center"/>
        </w:trPr>
        <w:tc>
          <w:tcPr>
            <w:tcW w:w="2520" w:type="dxa"/>
            <w:vMerge/>
            <w:tcBorders>
              <w:left w:val="nil"/>
              <w:bottom w:val="single" w:sz="4" w:space="0" w:color="1E7648"/>
              <w:right w:val="dashed" w:sz="4" w:space="0" w:color="BFBFBF" w:themeColor="background1" w:themeShade="BF"/>
            </w:tcBorders>
            <w:shd w:val="clear" w:color="auto" w:fill="ECECEC"/>
            <w:tcMar>
              <w:left w:w="0" w:type="dxa"/>
              <w:right w:w="0" w:type="dxa"/>
            </w:tcMar>
            <w:vAlign w:val="center"/>
          </w:tcPr>
          <w:p w14:paraId="37CBF5F6" w14:textId="77777777" w:rsidR="007A2ECB" w:rsidRPr="006A271F" w:rsidRDefault="007A2ECB" w:rsidP="00CA5009">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tcPr>
          <w:p w14:paraId="26A7AEEB" w14:textId="77777777" w:rsidR="007A2ECB" w:rsidRPr="00A31EAC" w:rsidRDefault="007A2ECB"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tcPr>
          <w:p w14:paraId="09EE2AF7" w14:textId="77777777" w:rsidR="007A2ECB" w:rsidRPr="006A271F" w:rsidRDefault="007A2ECB"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9"/>
    <w:p w14:paraId="0046F092" w14:textId="791F99F2"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lastRenderedPageBreak/>
        <w:t>遗传变异解读遵循美国医学遗传学和基因组学学会（</w:t>
      </w:r>
      <w:r>
        <w:rPr>
          <w:rFonts w:ascii="思源黑体 CN Normal" w:eastAsia="思源黑体 CN Normal" w:hAnsi="思源黑体 CN Normal" w:cs="思源黑体 CN Light"/>
          <w:bCs/>
          <w:iCs/>
          <w:color w:val="000000"/>
          <w:sz w:val="17"/>
          <w:szCs w:val="17"/>
        </w:rPr>
        <w:t>American College of Medical Genetics</w:t>
      </w: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 ACMG</w:t>
      </w:r>
      <w:r>
        <w:rPr>
          <w:rFonts w:ascii="思源黑体 CN Normal" w:eastAsia="思源黑体 CN Normal" w:hAnsi="思源黑体 CN Normal" w:cs="思源黑体 CN Light" w:hint="eastAsia"/>
          <w:bCs/>
          <w:iCs/>
          <w:color w:val="000000"/>
          <w:sz w:val="17"/>
          <w:szCs w:val="17"/>
        </w:rPr>
        <w:t>）发布的《遗传变异注释标准与指南》（2</w:t>
      </w:r>
      <w:r>
        <w:rPr>
          <w:rFonts w:ascii="思源黑体 CN Normal" w:eastAsia="思源黑体 CN Normal" w:hAnsi="思源黑体 CN Normal" w:cs="思源黑体 CN Light"/>
          <w:bCs/>
          <w:iCs/>
          <w:color w:val="000000"/>
          <w:sz w:val="17"/>
          <w:szCs w:val="17"/>
        </w:rPr>
        <w:t>015</w:t>
      </w:r>
      <w:r>
        <w:rPr>
          <w:rFonts w:ascii="思源黑体 CN Normal" w:eastAsia="思源黑体 CN Normal" w:hAnsi="思源黑体 CN Normal" w:cs="思源黑体 CN Light" w:hint="eastAsia"/>
          <w:bCs/>
          <w:iCs/>
          <w:color w:val="000000"/>
          <w:sz w:val="17"/>
          <w:szCs w:val="17"/>
        </w:rPr>
        <w:t>年版），遗传变异分为致病性变异、</w:t>
      </w:r>
      <w:r w:rsidR="00106929">
        <w:rPr>
          <w:rFonts w:ascii="思源黑体 CN Normal" w:eastAsia="思源黑体 CN Normal" w:hAnsi="思源黑体 CN Normal" w:cs="思源黑体 CN Light" w:hint="eastAsia"/>
          <w:bCs/>
          <w:iCs/>
          <w:color w:val="000000"/>
          <w:sz w:val="17"/>
          <w:szCs w:val="17"/>
        </w:rPr>
        <w:t>疑似</w:t>
      </w:r>
      <w:r>
        <w:rPr>
          <w:rFonts w:ascii="思源黑体 CN Normal" w:eastAsia="思源黑体 CN Normal" w:hAnsi="思源黑体 CN Normal" w:cs="思源黑体 CN Light" w:hint="eastAsia"/>
          <w:bCs/>
          <w:iCs/>
          <w:color w:val="000000"/>
          <w:sz w:val="17"/>
          <w:szCs w:val="17"/>
        </w:rPr>
        <w:t>致病性变异、临床意义不明变异、可能良性变异和良性变异五个等级。本产品的胚系变异检测部分只报致病性变异和</w:t>
      </w:r>
      <w:r w:rsidR="00106929">
        <w:rPr>
          <w:rFonts w:ascii="思源黑体 CN Normal" w:eastAsia="思源黑体 CN Normal" w:hAnsi="思源黑体 CN Normal" w:cs="思源黑体 CN Light" w:hint="eastAsia"/>
          <w:bCs/>
          <w:iCs/>
          <w:color w:val="000000"/>
          <w:sz w:val="17"/>
          <w:szCs w:val="17"/>
        </w:rPr>
        <w:t>疑似</w:t>
      </w:r>
      <w:r>
        <w:rPr>
          <w:rFonts w:ascii="思源黑体 CN Normal" w:eastAsia="思源黑体 CN Normal" w:hAnsi="思源黑体 CN Normal" w:cs="思源黑体 CN Light" w:hint="eastAsia"/>
          <w:bCs/>
          <w:iCs/>
          <w:color w:val="000000"/>
          <w:sz w:val="17"/>
          <w:szCs w:val="17"/>
        </w:rPr>
        <w:t>致病性变异，并对其进行详细解读。</w:t>
      </w:r>
    </w:p>
    <w:p w14:paraId="40F7DD34" w14:textId="77777777" w:rsidR="009847F3"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hint="eastAsia"/>
          <w:color w:val="1E7648"/>
          <w:sz w:val="24"/>
          <w:szCs w:val="24"/>
        </w:rPr>
        <w:t>&gt;</w:t>
      </w:r>
      <w:r>
        <w:rPr>
          <w:rFonts w:ascii="思源黑体 CN Bold" w:eastAsia="思源黑体 CN Bold" w:hAnsi="思源黑体 CN Bold" w:cstheme="minorBidi"/>
          <w:color w:val="1E7648"/>
          <w:sz w:val="24"/>
          <w:szCs w:val="24"/>
        </w:rPr>
        <w:t>6</w:t>
      </w:r>
      <w:r>
        <w:rPr>
          <w:rFonts w:ascii="思源黑体 CN Bold" w:eastAsia="思源黑体 CN Bold" w:hAnsi="思源黑体 CN Bold" w:cstheme="minorBidi" w:hint="eastAsia"/>
          <w:color w:val="1E7648"/>
          <w:sz w:val="24"/>
          <w:szCs w:val="24"/>
        </w:rPr>
        <w:t>.</w:t>
      </w:r>
      <w:r>
        <w:rPr>
          <w:rFonts w:ascii="思源黑体 CN Bold" w:eastAsia="思源黑体 CN Bold" w:hAnsi="思源黑体 CN Bold" w:cstheme="minorBidi"/>
          <w:color w:val="1E7648"/>
          <w:sz w:val="24"/>
          <w:szCs w:val="24"/>
        </w:rPr>
        <w:t>3</w:t>
      </w:r>
      <w:r>
        <w:rPr>
          <w:rFonts w:ascii="思源黑体 CN Bold" w:eastAsia="思源黑体 CN Bold" w:hAnsi="思源黑体 CN Bold" w:cstheme="minorBidi" w:hint="eastAsia"/>
          <w:color w:val="1E7648"/>
          <w:sz w:val="24"/>
          <w:szCs w:val="24"/>
        </w:rPr>
        <w:t>检测方法与局限性</w:t>
      </w:r>
    </w:p>
    <w:p w14:paraId="7FEDE303" w14:textId="5B3F9E04"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本产品采用自主知识产权的靶向捕获技术结合Illumina测序平台进行检测。本产品可同时检测目标基因的单核苷酸变异（S</w:t>
      </w:r>
      <w:r>
        <w:rPr>
          <w:rFonts w:ascii="思源黑体 CN Normal" w:eastAsia="思源黑体 CN Normal" w:hAnsi="思源黑体 CN Normal" w:cs="思源黑体 CN Light"/>
          <w:bCs/>
          <w:iCs/>
          <w:color w:val="000000"/>
          <w:sz w:val="17"/>
          <w:szCs w:val="17"/>
        </w:rPr>
        <w:t>NV</w:t>
      </w:r>
      <w:r>
        <w:rPr>
          <w:rFonts w:ascii="思源黑体 CN Normal" w:eastAsia="思源黑体 CN Normal" w:hAnsi="思源黑体 CN Normal" w:cs="思源黑体 CN Light" w:hint="eastAsia"/>
          <w:bCs/>
          <w:iCs/>
          <w:color w:val="000000"/>
          <w:sz w:val="17"/>
          <w:szCs w:val="17"/>
        </w:rPr>
        <w:t>）、小片段插入/缺失（indel）以及结构变异（S</w:t>
      </w:r>
      <w:r>
        <w:rPr>
          <w:rFonts w:ascii="思源黑体 CN Normal" w:eastAsia="思源黑体 CN Normal" w:hAnsi="思源黑体 CN Normal" w:cs="思源黑体 CN Light"/>
          <w:bCs/>
          <w:iCs/>
          <w:color w:val="000000"/>
          <w:sz w:val="17"/>
          <w:szCs w:val="17"/>
        </w:rPr>
        <w:t>V</w:t>
      </w:r>
      <w:r>
        <w:rPr>
          <w:rFonts w:ascii="思源黑体 CN Normal" w:eastAsia="思源黑体 CN Normal" w:hAnsi="思源黑体 CN Normal" w:cs="思源黑体 CN Light" w:hint="eastAsia"/>
          <w:bCs/>
          <w:iCs/>
          <w:color w:val="000000"/>
          <w:sz w:val="17"/>
          <w:szCs w:val="17"/>
        </w:rPr>
        <w:t>）。</w:t>
      </w:r>
      <w:r w:rsidR="00694474" w:rsidRPr="00694474">
        <w:rPr>
          <w:rFonts w:ascii="思源黑体 CN Normal" w:eastAsia="思源黑体 CN Normal" w:hAnsi="思源黑体 CN Normal" w:cs="思源黑体 CN Light" w:hint="eastAsia"/>
          <w:bCs/>
          <w:iCs/>
          <w:color w:val="000000"/>
          <w:sz w:val="17"/>
          <w:szCs w:val="17"/>
        </w:rPr>
        <w:t>本产品检测范围未覆盖NRAS基因4号外显子。</w:t>
      </w:r>
      <w:r>
        <w:rPr>
          <w:rFonts w:ascii="思源黑体 CN Normal" w:eastAsia="思源黑体 CN Normal" w:hAnsi="思源黑体 CN Normal" w:cs="思源黑体 CN Light" w:hint="eastAsia"/>
          <w:bCs/>
          <w:iCs/>
          <w:color w:val="000000"/>
          <w:sz w:val="17"/>
          <w:szCs w:val="17"/>
        </w:rPr>
        <w:t>产品的检测性能与样本质量密切相关，样本质控等级以及某些变异特征会降低检测敏感度。</w:t>
      </w:r>
    </w:p>
    <w:p w14:paraId="642AE319" w14:textId="77777777" w:rsidR="009847F3" w:rsidRDefault="009847F3">
      <w:pPr>
        <w:spacing w:line="380" w:lineRule="exact"/>
        <w:rPr>
          <w:rFonts w:ascii="思源黑体 CN Light" w:eastAsia="思源黑体 CN Light" w:hAnsi="思源黑体 CN Light" w:cs="黑体"/>
          <w:b/>
          <w:sz w:val="20"/>
          <w:szCs w:val="20"/>
        </w:rPr>
      </w:pPr>
    </w:p>
    <w:p w14:paraId="5C571D68" w14:textId="77777777" w:rsidR="009847F3"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&gt;6</w:t>
      </w:r>
      <w:r>
        <w:rPr>
          <w:rFonts w:ascii="思源黑体 CN Bold" w:eastAsia="思源黑体 CN Bold" w:hAnsi="思源黑体 CN Bold" w:cstheme="minorBidi" w:hint="eastAsia"/>
          <w:color w:val="1E7648"/>
          <w:sz w:val="24"/>
          <w:szCs w:val="24"/>
        </w:rPr>
        <w:t>.</w:t>
      </w:r>
      <w:r>
        <w:rPr>
          <w:rFonts w:ascii="思源黑体 CN Bold" w:eastAsia="思源黑体 CN Bold" w:hAnsi="思源黑体 CN Bold" w:cstheme="minorBidi"/>
          <w:color w:val="1E7648"/>
          <w:sz w:val="24"/>
          <w:szCs w:val="24"/>
        </w:rPr>
        <w:t>4</w:t>
      </w:r>
      <w:r>
        <w:rPr>
          <w:rFonts w:ascii="思源黑体 CN Bold" w:eastAsia="思源黑体 CN Bold" w:hAnsi="思源黑体 CN Bold" w:cstheme="minorBidi" w:hint="eastAsia"/>
          <w:color w:val="1E7648"/>
          <w:sz w:val="24"/>
          <w:szCs w:val="24"/>
        </w:rPr>
        <w:t>阴性检测结果</w:t>
      </w:r>
    </w:p>
    <w:p w14:paraId="15100B21"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2387BD7E"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297D4FB6" w14:textId="77777777" w:rsidR="009847F3" w:rsidRDefault="009847F3">
      <w:pPr>
        <w:spacing w:line="380" w:lineRule="exact"/>
        <w:rPr>
          <w:rFonts w:ascii="思源黑体 CN Light" w:eastAsia="思源黑体 CN Light" w:hAnsi="思源黑体 CN Light" w:cs="HiraginoSansGB-W3"/>
          <w:color w:val="796CA8"/>
          <w:sz w:val="18"/>
          <w:szCs w:val="18"/>
        </w:rPr>
      </w:pPr>
    </w:p>
    <w:p w14:paraId="4767B0CA" w14:textId="77777777" w:rsidR="009847F3"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&gt;6</w:t>
      </w:r>
      <w:r>
        <w:rPr>
          <w:rFonts w:ascii="思源黑体 CN Bold" w:eastAsia="思源黑体 CN Bold" w:hAnsi="思源黑体 CN Bold" w:cstheme="minorBidi" w:hint="eastAsia"/>
          <w:color w:val="1E7648"/>
          <w:sz w:val="24"/>
          <w:szCs w:val="24"/>
        </w:rPr>
        <w:t>.</w:t>
      </w:r>
      <w:r>
        <w:rPr>
          <w:rFonts w:ascii="思源黑体 CN Bold" w:eastAsia="思源黑体 CN Bold" w:hAnsi="思源黑体 CN Bold" w:cstheme="minorBidi"/>
          <w:color w:val="1E7648"/>
          <w:sz w:val="24"/>
          <w:szCs w:val="24"/>
        </w:rPr>
        <w:t>5</w:t>
      </w:r>
      <w:r>
        <w:rPr>
          <w:rFonts w:ascii="思源黑体 CN Bold" w:eastAsia="思源黑体 CN Bold" w:hAnsi="思源黑体 CN Bold" w:cstheme="minorBidi" w:hint="eastAsia"/>
          <w:color w:val="1E7648"/>
          <w:sz w:val="24"/>
          <w:szCs w:val="24"/>
        </w:rPr>
        <w:t>临床方案决定</w:t>
      </w:r>
    </w:p>
    <w:p w14:paraId="6FF60DA5"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D767218" w14:textId="77777777" w:rsidR="009847F3" w:rsidRDefault="009847F3">
      <w:pPr>
        <w:spacing w:line="380" w:lineRule="exact"/>
        <w:rPr>
          <w:rFonts w:ascii="思源黑体 CN Light" w:eastAsia="思源黑体 CN Light" w:hAnsi="思源黑体 CN Light"/>
          <w:sz w:val="18"/>
          <w:szCs w:val="18"/>
        </w:rPr>
      </w:pPr>
    </w:p>
    <w:p w14:paraId="5403E5FF" w14:textId="77777777" w:rsidR="009847F3"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 xml:space="preserve">&gt;6.6 </w:t>
      </w:r>
      <w:r>
        <w:rPr>
          <w:rFonts w:ascii="思源黑体 CN Bold" w:eastAsia="思源黑体 CN Bold" w:hAnsi="思源黑体 CN Bold" w:cstheme="minorBidi" w:hint="eastAsia"/>
          <w:color w:val="1E7648"/>
          <w:sz w:val="24"/>
          <w:szCs w:val="24"/>
        </w:rPr>
        <w:t>数据安全与隐私保护</w:t>
      </w:r>
    </w:p>
    <w:p w14:paraId="349B5B54"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BFCBBF2" w14:textId="368C5C17" w:rsidR="009847F3" w:rsidRDefault="00437A62">
      <w:pPr>
        <w:widowControl/>
        <w:jc w:val="left"/>
      </w:pPr>
      <w:r>
        <w:br w:type="page"/>
      </w:r>
    </w:p>
    <w:p w14:paraId="35090865" w14:textId="77777777" w:rsidR="008975E8" w:rsidRPr="00107992" w:rsidRDefault="008975E8" w:rsidP="008975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15584" behindDoc="1" locked="0" layoutInCell="1" allowOverlap="1" wp14:anchorId="3693CBE1" wp14:editId="5F0151A0">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78B75C" id="_x0000_t120" coordsize="21600,21600" o:spt="120" path="m10800,qx,10800,10800,21600,21600,10800,10800,xe">
                <v:path gradientshapeok="t" o:connecttype="custom" o:connectlocs="10800,0;3163,3163;0,10800;3163,18437;10800,21600;18437,18437;21600,10800;18437,3163" textboxrect="3163,3163,18437,18437"/>
              </v:shapetype>
              <v:shape id="流程图: 接点 224" o:spid="_x0000_s1026" type="#_x0000_t120" style="position:absolute;left:0;text-align:left;margin-left:181.45pt;margin-top:4.6pt;width:22.85pt;height:2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14560" behindDoc="1" locked="0" layoutInCell="1" allowOverlap="1" wp14:anchorId="50A54DA0" wp14:editId="709FDF8B">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B1AE9" id="矩形: 圆角 225" o:spid="_x0000_s1026" style="position:absolute;left:0;text-align:left;margin-left:210.85pt;margin-top:2.05pt;width:125.25pt;height:27.7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41B5AE3B" w14:textId="77777777" w:rsidR="008975E8" w:rsidRDefault="008975E8">
      <w:pPr>
        <w:widowControl/>
        <w:jc w:val="left"/>
      </w:pPr>
    </w:p>
    <w:p w14:paraId="0F888273" w14:textId="77777777" w:rsidR="009847F3" w:rsidRDefault="009847F3">
      <w:pPr>
        <w:widowControl/>
        <w:jc w:val="left"/>
        <w:sectPr w:rsidR="009847F3" w:rsidSect="00105B3B">
          <w:headerReference w:type="default" r:id="rId18"/>
          <w:footerReference w:type="default" r:id="rId19"/>
          <w:pgSz w:w="11906" w:h="16838"/>
          <w:pgMar w:top="1361" w:right="782" w:bottom="794" w:left="782" w:header="567" w:footer="283" w:gutter="0"/>
          <w:pgNumType w:start="1"/>
          <w:cols w:space="425"/>
          <w:docGrid w:type="lines" w:linePitch="312"/>
        </w:sectPr>
      </w:pPr>
    </w:p>
    <w:p w14:paraId="03013CE3" w14:textId="77777777" w:rsidR="00001631" w:rsidRPr="00570141" w:rsidRDefault="00001631" w:rsidP="00001631">
      <w:pPr>
        <w:pStyle w:val="af2"/>
        <w:numPr>
          <w:ilvl w:val="0"/>
          <w:numId w:val="6"/>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570141">
        <w:rPr>
          <w:rFonts w:ascii="思源黑体 CN Normal" w:eastAsia="思源黑体 CN Normal" w:hAnsi="思源黑体 CN Normal" w:hint="eastAsia"/>
          <w:sz w:val="13"/>
          <w:szCs w:val="13"/>
        </w:rPr>
        <w:t>美国国家综合癌症网络（NCCN®） 肿瘤临床实践指南</w:t>
      </w:r>
    </w:p>
    <w:p w14:paraId="23CF2809" w14:textId="77777777" w:rsidR="00142D2C" w:rsidRPr="00142D2C" w:rsidRDefault="00142D2C" w:rsidP="00142D2C">
      <w:pPr>
        <w:pStyle w:val="af2"/>
        <w:numPr>
          <w:ilvl w:val="0"/>
          <w:numId w:val="6"/>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142D2C">
        <w:rPr>
          <w:rFonts w:ascii="思源黑体 CN Normal" w:eastAsia="思源黑体 CN Normal" w:hAnsi="思源黑体 CN Normal"/>
          <w:sz w:val="13"/>
          <w:szCs w:val="13"/>
        </w:rPr>
        <w:t>{%p for a in (refer.fixed + refer.dynamic.s_var12 + refer.dynamic.s_var_onco_nodrug + refer.dynamic.g_var45 + refer.dynamic.knb)|unique%}</w:t>
      </w:r>
    </w:p>
    <w:p w14:paraId="5D3F98CA" w14:textId="77777777" w:rsidR="00142D2C" w:rsidRPr="00142D2C" w:rsidRDefault="00142D2C" w:rsidP="00142D2C">
      <w:pPr>
        <w:pStyle w:val="af2"/>
        <w:numPr>
          <w:ilvl w:val="0"/>
          <w:numId w:val="6"/>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142D2C">
        <w:rPr>
          <w:rFonts w:ascii="思源黑体 CN Normal" w:eastAsia="思源黑体 CN Normal" w:hAnsi="思源黑体 CN Normal"/>
          <w:sz w:val="13"/>
          <w:szCs w:val="13"/>
        </w:rPr>
        <w:t>{{a}}</w:t>
      </w:r>
    </w:p>
    <w:p w14:paraId="6BD56E13" w14:textId="77777777" w:rsidR="00142D2C" w:rsidRPr="00142D2C" w:rsidRDefault="00142D2C" w:rsidP="00142D2C">
      <w:pPr>
        <w:pStyle w:val="af2"/>
        <w:numPr>
          <w:ilvl w:val="0"/>
          <w:numId w:val="6"/>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142D2C">
        <w:rPr>
          <w:rFonts w:ascii="思源黑体 CN Normal" w:eastAsia="思源黑体 CN Normal" w:hAnsi="思源黑体 CN Normal" w:hint="eastAsia"/>
          <w:sz w:val="13"/>
          <w:szCs w:val="13"/>
        </w:rPr>
        <w:t>{</w:t>
      </w:r>
      <w:r w:rsidRPr="00142D2C">
        <w:rPr>
          <w:rFonts w:ascii="思源黑体 CN Normal" w:eastAsia="思源黑体 CN Normal" w:hAnsi="思源黑体 CN Normal"/>
          <w:sz w:val="13"/>
          <w:szCs w:val="13"/>
        </w:rPr>
        <w:t>%p endfor%}</w:t>
      </w:r>
    </w:p>
    <w:p w14:paraId="5B954624" w14:textId="77777777" w:rsidR="009847F3" w:rsidRDefault="00437A62">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08B0BADC" w14:textId="77777777" w:rsidR="009847F3" w:rsidRDefault="009847F3">
      <w:pPr>
        <w:adjustRightInd w:val="0"/>
        <w:snapToGrid w:val="0"/>
        <w:spacing w:afterLines="30" w:after="93" w:line="220" w:lineRule="exact"/>
        <w:ind w:rightChars="50" w:right="105"/>
        <w:rPr>
          <w:rFonts w:ascii="思源黑体 CN Normal" w:eastAsia="思源黑体 CN Normal" w:hAnsi="思源黑体 CN Normal"/>
          <w:sz w:val="15"/>
        </w:rPr>
        <w:sectPr w:rsidR="009847F3">
          <w:headerReference w:type="even" r:id="rId20"/>
          <w:headerReference w:type="default" r:id="rId21"/>
          <w:headerReference w:type="first" r:id="rId22"/>
          <w:type w:val="continuous"/>
          <w:pgSz w:w="11906" w:h="16838"/>
          <w:pgMar w:top="1361" w:right="782" w:bottom="794" w:left="782" w:header="964" w:footer="454" w:gutter="0"/>
          <w:cols w:space="425"/>
          <w:docGrid w:type="lines" w:linePitch="312"/>
        </w:sectPr>
      </w:pPr>
    </w:p>
    <w:p w14:paraId="39E3620F" w14:textId="6F8C993D" w:rsidR="009847F3" w:rsidRDefault="009847F3">
      <w:pPr>
        <w:spacing w:line="120" w:lineRule="exact"/>
      </w:pPr>
      <w:bookmarkStart w:id="51" w:name="_Toc41567102"/>
      <w:bookmarkStart w:id="52" w:name="_Toc41567074"/>
      <w:bookmarkStart w:id="53" w:name="_Toc41566828"/>
    </w:p>
    <w:bookmarkStart w:id="54" w:name="_Hlk51703294"/>
    <w:bookmarkEnd w:id="51"/>
    <w:bookmarkEnd w:id="52"/>
    <w:bookmarkEnd w:id="53"/>
    <w:p w14:paraId="001A6CAC" w14:textId="77777777" w:rsidR="008975E8" w:rsidRPr="00107992" w:rsidRDefault="008975E8" w:rsidP="008975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18656" behindDoc="1" locked="0" layoutInCell="1" allowOverlap="1" wp14:anchorId="58BEEE7D" wp14:editId="2FD00E14">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14A60" id="流程图: 接点 226" o:spid="_x0000_s1026" type="#_x0000_t120" style="position:absolute;left:0;text-align:left;margin-left:181.45pt;margin-top:4.6pt;width:22.85pt;height:23.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17632" behindDoc="1" locked="0" layoutInCell="1" allowOverlap="1" wp14:anchorId="5BB8EB0F" wp14:editId="601E7776">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322DE" id="矩形: 圆角 227" o:spid="_x0000_s1026" style="position:absolute;left:0;text-align:left;margin-left:210.85pt;margin-top:2.05pt;width:125.25pt;height:27.7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6BEA9923" w14:textId="170347C5" w:rsidR="008975E8" w:rsidRPr="00892245" w:rsidRDefault="008975E8" w:rsidP="00892245">
      <w:pPr>
        <w:tabs>
          <w:tab w:val="left" w:pos="8220"/>
        </w:tabs>
        <w:outlineLvl w:val="1"/>
        <w:rPr>
          <w:rFonts w:ascii="思源黑体 CN Bold" w:eastAsia="思源黑体 CN Bold" w:hAnsi="思源黑体 CN Bold"/>
          <w:b/>
          <w:bCs/>
          <w:color w:val="1E7648"/>
          <w:sz w:val="24"/>
          <w:szCs w:val="24"/>
        </w:rPr>
      </w:pPr>
      <w:bookmarkStart w:id="55" w:name="_Hlk92455027"/>
      <w:r w:rsidRPr="004D1DF8">
        <w:rPr>
          <w:rFonts w:ascii="思源黑体 CN Bold" w:eastAsia="思源黑体 CN Bold" w:hAnsi="思源黑体 CN Bold" w:hint="eastAsia"/>
          <w:b/>
          <w:bCs/>
          <w:color w:val="1E7648"/>
          <w:sz w:val="24"/>
          <w:szCs w:val="24"/>
        </w:rPr>
        <w:t>附录</w:t>
      </w:r>
      <w:bookmarkEnd w:id="55"/>
      <w:r>
        <w:rPr>
          <w:rFonts w:ascii="思源黑体 CN Bold" w:eastAsia="思源黑体 CN Bold" w:hAnsi="思源黑体 CN Bold"/>
          <w:b/>
          <w:bCs/>
          <w:color w:val="1E7648"/>
          <w:sz w:val="24"/>
          <w:szCs w:val="24"/>
        </w:rPr>
        <w:t>1</w:t>
      </w:r>
      <w:r w:rsidRPr="004D1DF8">
        <w:rPr>
          <w:rFonts w:ascii="思源黑体 CN Bold" w:eastAsia="思源黑体 CN Bold" w:hAnsi="思源黑体 CN Bold"/>
          <w:b/>
          <w:bCs/>
          <w:color w:val="1E7648"/>
          <w:sz w:val="24"/>
          <w:szCs w:val="24"/>
        </w:rPr>
        <w:t xml:space="preserve"> </w:t>
      </w:r>
      <w:r w:rsidRPr="004D1DF8">
        <w:rPr>
          <w:rFonts w:ascii="思源黑体 CN Bold" w:eastAsia="思源黑体 CN Bold" w:hAnsi="思源黑体 CN Bold" w:hint="eastAsia"/>
          <w:b/>
          <w:bCs/>
          <w:color w:val="1E7648"/>
          <w:sz w:val="24"/>
          <w:szCs w:val="24"/>
        </w:rPr>
        <w:t>检测基因列表</w:t>
      </w:r>
    </w:p>
    <w:p w14:paraId="1C0F87DF" w14:textId="6043B86B" w:rsidR="009847F3" w:rsidRDefault="00D262D7">
      <w:pPr>
        <w:pStyle w:val="af2"/>
        <w:numPr>
          <w:ilvl w:val="0"/>
          <w:numId w:val="7"/>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本产品检测范围覆盖18个胃癌/胃肠间质瘤靶向用药或预后相关基因的部分外显子和内含子。可检测目标区域范围内点突变，插入缺失突变，融合突变以及部分化疗SNP位点。</w:t>
      </w:r>
      <w:r w:rsidR="00437A62">
        <w:rPr>
          <w:rFonts w:ascii="思源黑体 CN Normal" w:eastAsia="思源黑体 CN Normal" w:hAnsi="思源黑体 CN Normal" w:hint="eastAsia"/>
          <w:sz w:val="17"/>
          <w:szCs w:val="17"/>
        </w:rPr>
        <w:t xml:space="preserve"> </w:t>
      </w:r>
    </w:p>
    <w:p w14:paraId="1ADC3089" w14:textId="69A5E61D" w:rsidR="009847F3" w:rsidRDefault="00437A62">
      <w:pPr>
        <w:pStyle w:val="af2"/>
        <w:numPr>
          <w:ilvl w:val="0"/>
          <w:numId w:val="7"/>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检测项目中使用的参考基因组版本为hg19，报告中的变异命名遵从HGVS指南(http://varnomen.hgvs.org)中的相关规定进行命名。检测点突变，插入缺失，基因融合等变异类型的基因中，同一基因可重复出现。下列为本项目检测范围内各变异类型的基因列表。</w:t>
      </w:r>
    </w:p>
    <w:p w14:paraId="1C79D475" w14:textId="77777777" w:rsidR="00F27C99" w:rsidRDefault="00F27C99" w:rsidP="00F27C99">
      <w:pPr>
        <w:pStyle w:val="af2"/>
        <w:ind w:left="360" w:firstLineChars="0" w:firstLine="0"/>
        <w:rPr>
          <w:rFonts w:ascii="思源黑体 CN Normal" w:eastAsia="思源黑体 CN Normal" w:hAnsi="思源黑体 CN Normal"/>
          <w:sz w:val="17"/>
          <w:szCs w:val="17"/>
        </w:rPr>
      </w:pPr>
    </w:p>
    <w:tbl>
      <w:tblPr>
        <w:tblStyle w:val="ae"/>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9847F3" w14:paraId="5A704ABD" w14:textId="77777777">
        <w:trPr>
          <w:trHeight w:val="454"/>
        </w:trPr>
        <w:tc>
          <w:tcPr>
            <w:tcW w:w="10348" w:type="dxa"/>
            <w:gridSpan w:val="8"/>
            <w:tcBorders>
              <w:top w:val="nil"/>
              <w:left w:val="nil"/>
              <w:bottom w:val="nil"/>
              <w:right w:val="nil"/>
            </w:tcBorders>
            <w:shd w:val="clear" w:color="auto" w:fill="1E7648"/>
          </w:tcPr>
          <w:bookmarkEnd w:id="54"/>
          <w:p w14:paraId="0C3EA5EE" w14:textId="77777777" w:rsidR="009847F3" w:rsidRDefault="00437A62" w:rsidP="00D27DE1">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点突变与插入缺失突变的检测基因列表（18个基因）</w:t>
            </w:r>
          </w:p>
        </w:tc>
      </w:tr>
      <w:tr w:rsidR="009847F3" w14:paraId="3CAF7C9C" w14:textId="77777777">
        <w:tc>
          <w:tcPr>
            <w:tcW w:w="1293" w:type="dxa"/>
            <w:tcBorders>
              <w:right w:val="single" w:sz="6" w:space="0" w:color="BFBFBF" w:themeColor="background1" w:themeShade="BF"/>
            </w:tcBorders>
            <w:shd w:val="clear" w:color="auto" w:fill="auto"/>
          </w:tcPr>
          <w:p w14:paraId="20F0261B"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7F28D6F"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F28BAEE"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89833FA"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20EA681"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FGF19</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71694E8"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85B4D4A"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4" w:type="dxa"/>
            <w:tcBorders>
              <w:left w:val="single" w:sz="6" w:space="0" w:color="BFBFBF" w:themeColor="background1" w:themeShade="BF"/>
            </w:tcBorders>
            <w:shd w:val="clear" w:color="auto" w:fill="auto"/>
          </w:tcPr>
          <w:p w14:paraId="41B0F4E3"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r>
      <w:tr w:rsidR="009847F3" w14:paraId="11C8A7A3" w14:textId="77777777">
        <w:tc>
          <w:tcPr>
            <w:tcW w:w="1293" w:type="dxa"/>
            <w:tcBorders>
              <w:right w:val="single" w:sz="6" w:space="0" w:color="BFBFBF" w:themeColor="background1" w:themeShade="BF"/>
            </w:tcBorders>
            <w:shd w:val="clear" w:color="auto" w:fill="auto"/>
          </w:tcPr>
          <w:p w14:paraId="334C45D6"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HRAS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020026E"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KIT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709E7B7"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20B2256"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MET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0310253"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MTHFR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3331621"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NRAS</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9E499A6"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PDGFRA</w:t>
            </w:r>
          </w:p>
        </w:tc>
        <w:tc>
          <w:tcPr>
            <w:tcW w:w="1294" w:type="dxa"/>
            <w:tcBorders>
              <w:left w:val="single" w:sz="6" w:space="0" w:color="BFBFBF" w:themeColor="background1" w:themeShade="BF"/>
            </w:tcBorders>
            <w:shd w:val="clear" w:color="auto" w:fill="auto"/>
          </w:tcPr>
          <w:p w14:paraId="31E74ED9"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r>
      <w:tr w:rsidR="009847F3" w14:paraId="27AA1BD5" w14:textId="77777777">
        <w:tc>
          <w:tcPr>
            <w:tcW w:w="1293" w:type="dxa"/>
            <w:tcBorders>
              <w:right w:val="single" w:sz="6" w:space="0" w:color="BFBFBF" w:themeColor="background1" w:themeShade="BF"/>
            </w:tcBorders>
            <w:shd w:val="clear" w:color="auto" w:fill="auto"/>
          </w:tcPr>
          <w:p w14:paraId="59D3D2A8"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PTEN</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E456AF2"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TP53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8249FAE"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700EA0E9"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7C400E84"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4079D22B"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1C808AF9"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0A6033A6"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r>
    </w:tbl>
    <w:p w14:paraId="7C4C60FA" w14:textId="77777777" w:rsidR="009847F3" w:rsidRDefault="009847F3">
      <w:pPr>
        <w:spacing w:afterLines="50" w:after="156" w:line="280" w:lineRule="exact"/>
        <w:rPr>
          <w:rFonts w:ascii="思源黑体 CN Normal" w:eastAsia="思源黑体 CN Normal" w:hAnsi="思源黑体 CN Normal" w:cs="思源黑体 CN Light"/>
          <w:b/>
          <w:bCs/>
          <w:sz w:val="15"/>
          <w:szCs w:val="15"/>
        </w:rPr>
      </w:pPr>
    </w:p>
    <w:tbl>
      <w:tblPr>
        <w:tblStyle w:val="ae"/>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9847F3" w14:paraId="15712C84" w14:textId="77777777">
        <w:trPr>
          <w:trHeight w:val="454"/>
        </w:trPr>
        <w:tc>
          <w:tcPr>
            <w:tcW w:w="10348" w:type="dxa"/>
            <w:gridSpan w:val="8"/>
            <w:tcBorders>
              <w:top w:val="nil"/>
              <w:left w:val="nil"/>
              <w:bottom w:val="nil"/>
              <w:right w:val="nil"/>
            </w:tcBorders>
            <w:shd w:val="clear" w:color="auto" w:fill="1E7648"/>
          </w:tcPr>
          <w:p w14:paraId="19315AB2" w14:textId="77777777" w:rsidR="009847F3" w:rsidRDefault="00437A62" w:rsidP="00D27DE1">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重排变异检测基因列表（4个基因）</w:t>
            </w:r>
          </w:p>
        </w:tc>
      </w:tr>
      <w:tr w:rsidR="009847F3" w14:paraId="047D17C0" w14:textId="77777777">
        <w:tc>
          <w:tcPr>
            <w:tcW w:w="1293" w:type="dxa"/>
            <w:tcBorders>
              <w:right w:val="single" w:sz="6" w:space="0" w:color="BFBFBF" w:themeColor="background1" w:themeShade="BF"/>
            </w:tcBorders>
            <w:shd w:val="clear" w:color="auto" w:fill="auto"/>
          </w:tcPr>
          <w:p w14:paraId="31C5933A"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3ADF8A8"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428FDAD"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398BBF9" w14:textId="77777777" w:rsidR="009847F3" w:rsidRDefault="00437A62" w:rsidP="00D27DE1">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5702F66"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7BD74447"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0C634B09"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584259D5" w14:textId="77777777" w:rsidR="009847F3" w:rsidRDefault="009847F3" w:rsidP="00D27DE1">
            <w:pPr>
              <w:jc w:val="center"/>
              <w:rPr>
                <w:rFonts w:ascii="思源黑体 CN Normal" w:eastAsia="思源黑体 CN Normal" w:hAnsi="思源黑体 CN Normal" w:cs="思源黑体 CN Light"/>
                <w:b/>
                <w:i/>
                <w:iCs/>
                <w:color w:val="000000" w:themeColor="text1"/>
                <w:sz w:val="15"/>
                <w:szCs w:val="15"/>
              </w:rPr>
            </w:pPr>
          </w:p>
        </w:tc>
      </w:tr>
    </w:tbl>
    <w:p w14:paraId="291DD474" w14:textId="77777777" w:rsidR="00545A0B" w:rsidRDefault="00545A0B">
      <w:pPr>
        <w:widowControl/>
        <w:jc w:val="left"/>
        <w:rPr>
          <w:rFonts w:ascii="思源黑体 CN Normal" w:eastAsia="思源黑体 CN Normal" w:hAnsi="思源黑体 CN Normal" w:cs="思源黑体 CN Light"/>
          <w:b/>
          <w:bCs/>
          <w:sz w:val="15"/>
          <w:szCs w:val="15"/>
        </w:rPr>
      </w:pPr>
      <w:r>
        <w:rPr>
          <w:rFonts w:ascii="思源黑体 CN Normal" w:eastAsia="思源黑体 CN Normal" w:hAnsi="思源黑体 CN Normal" w:cs="思源黑体 CN Light"/>
          <w:b/>
          <w:bCs/>
          <w:sz w:val="15"/>
          <w:szCs w:val="15"/>
        </w:rPr>
        <w:br w:type="page"/>
      </w:r>
    </w:p>
    <w:p w14:paraId="786C2800" w14:textId="77777777" w:rsidR="00545A0B" w:rsidRPr="00575D15" w:rsidRDefault="00545A0B" w:rsidP="00545A0B">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68477B3D" w14:textId="77777777" w:rsidR="00545A0B" w:rsidRPr="00F04F7E" w:rsidRDefault="00545A0B" w:rsidP="00545A0B">
      <w:pPr>
        <w:jc w:val="center"/>
        <w:rPr>
          <w:rFonts w:asciiTheme="minorEastAsia" w:hAnsiTheme="minorEastAsia"/>
          <w:b/>
          <w:sz w:val="28"/>
          <w:szCs w:val="28"/>
        </w:rPr>
      </w:pPr>
      <w:r>
        <w:rPr>
          <w:noProof/>
        </w:rPr>
        <w:drawing>
          <wp:inline distT="0" distB="0" distL="0" distR="0" wp14:anchorId="5356EAAF" wp14:editId="4876175C">
            <wp:extent cx="1868237" cy="18776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7391" cy="1917048"/>
                    </a:xfrm>
                    <a:prstGeom prst="rect">
                      <a:avLst/>
                    </a:prstGeom>
                  </pic:spPr>
                </pic:pic>
              </a:graphicData>
            </a:graphic>
          </wp:inline>
        </w:drawing>
      </w:r>
    </w:p>
    <w:p w14:paraId="194FBB17" w14:textId="77777777" w:rsidR="00545A0B" w:rsidRPr="00575D15" w:rsidRDefault="00545A0B" w:rsidP="00545A0B">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22C9125C" w14:textId="77777777" w:rsidR="009847F3" w:rsidRPr="00545A0B" w:rsidRDefault="009847F3">
      <w:pPr>
        <w:spacing w:afterLines="50" w:after="156" w:line="320" w:lineRule="exact"/>
        <w:rPr>
          <w:rFonts w:ascii="思源黑体 CN Normal" w:eastAsia="思源黑体 CN Normal" w:hAnsi="思源黑体 CN Normal" w:cs="思源黑体 CN Light"/>
          <w:b/>
          <w:bCs/>
          <w:sz w:val="15"/>
          <w:szCs w:val="15"/>
        </w:rPr>
      </w:pPr>
    </w:p>
    <w:sectPr w:rsidR="009847F3" w:rsidRPr="00545A0B">
      <w:headerReference w:type="even" r:id="rId24"/>
      <w:type w:val="continuous"/>
      <w:pgSz w:w="11906" w:h="16838"/>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FC25C" w14:textId="77777777" w:rsidR="00C0783D" w:rsidRDefault="00C0783D">
      <w:r>
        <w:separator/>
      </w:r>
    </w:p>
  </w:endnote>
  <w:endnote w:type="continuationSeparator" w:id="0">
    <w:p w14:paraId="2186E682" w14:textId="77777777" w:rsidR="00C0783D" w:rsidRDefault="00C07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思源黑体 CN Bold">
    <w:altName w:val="微软雅黑"/>
    <w:panose1 w:val="020B0800000000000000"/>
    <w:charset w:val="86"/>
    <w:family w:val="swiss"/>
    <w:notTrueType/>
    <w:pitch w:val="variable"/>
    <w:sig w:usb0="20000207" w:usb1="2ADF3C10" w:usb2="00000016" w:usb3="00000000" w:csb0="00060107" w:csb1="00000000"/>
  </w:font>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Dotum">
    <w:altName w:val="Dotum"/>
    <w:panose1 w:val="020B0600000101010101"/>
    <w:charset w:val="81"/>
    <w:family w:val="swiss"/>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AutoText"/>
      </w:docPartObj>
    </w:sdtPr>
    <w:sdtContent>
      <w:sdt>
        <w:sdtPr>
          <w:id w:val="-1769616900"/>
          <w:docPartObj>
            <w:docPartGallery w:val="AutoText"/>
          </w:docPartObj>
        </w:sdtPr>
        <w:sdtContent>
          <w:p w14:paraId="34C7D062" w14:textId="77777777" w:rsidR="009847F3" w:rsidRDefault="00437A62">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2546A4">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546A4">
              <w:rPr>
                <w:b/>
                <w:bCs/>
                <w:noProof/>
              </w:rPr>
              <w:t>21</w:t>
            </w:r>
            <w:r>
              <w:rPr>
                <w:b/>
                <w:bCs/>
                <w:sz w:val="24"/>
                <w:szCs w:val="24"/>
              </w:rPr>
              <w:fldChar w:fldCharType="end"/>
            </w:r>
          </w:p>
        </w:sdtContent>
      </w:sdt>
    </w:sdtContent>
  </w:sdt>
  <w:p w14:paraId="70920B0D" w14:textId="77777777" w:rsidR="009847F3" w:rsidRDefault="009847F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88BE" w14:textId="77777777" w:rsidR="009847F3" w:rsidRDefault="009847F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AutoText"/>
      </w:docPartObj>
    </w:sdtPr>
    <w:sdtEndPr>
      <w:rPr>
        <w:rFonts w:ascii="思源黑体 CN Light" w:eastAsia="思源黑体 CN Light" w:hAnsi="思源黑体 CN Light"/>
      </w:rPr>
    </w:sdtEndPr>
    <w:sdtContent>
      <w:bookmarkStart w:id="50" w:name="_Hlk107495188" w:displacedByCustomXml="next"/>
      <w:sdt>
        <w:sdtPr>
          <w:id w:val="-926797756"/>
          <w:docPartObj>
            <w:docPartGallery w:val="AutoText"/>
          </w:docPartObj>
        </w:sdtPr>
        <w:sdtEndPr>
          <w:rPr>
            <w:rFonts w:ascii="思源黑体 CN Light" w:eastAsia="思源黑体 CN Light" w:hAnsi="思源黑体 CN Light"/>
          </w:rPr>
        </w:sdtEndPr>
        <w:sdtContent>
          <w:bookmarkEnd w:id="50" w:displacedByCustomXml="next"/>
          <w:sdt>
            <w:sdtPr>
              <w:id w:val="-1805848084"/>
              <w:docPartObj>
                <w:docPartGallery w:val="Page Numbers (Top of Page)"/>
                <w:docPartUnique/>
              </w:docPartObj>
            </w:sdtPr>
            <w:sdtEndPr>
              <w:rPr>
                <w:rFonts w:ascii="思源黑体 CN Light" w:eastAsia="思源黑体 CN Light" w:hAnsi="思源黑体 CN Light"/>
              </w:rPr>
            </w:sdtEndPr>
            <w:sdtContent>
              <w:p w14:paraId="42DE4AA9" w14:textId="77777777" w:rsidR="00186FA1" w:rsidRPr="008C1CD1" w:rsidRDefault="00186FA1" w:rsidP="00186FA1">
                <w:pPr>
                  <w:pStyle w:val="a7"/>
                  <w:pBdr>
                    <w:top w:val="single" w:sz="4" w:space="0" w:color="D9D9D9" w:themeColor="background1" w:themeShade="D9"/>
                  </w:pBdr>
                  <w:ind w:right="180"/>
                  <w:jc w:val="both"/>
                </w:pPr>
                <w:r>
                  <w:rPr>
                    <w:rFonts w:hint="eastAsia"/>
                  </w:rPr>
                  <w:t>{%</w:t>
                </w:r>
                <w:r>
                  <w:t>if sample.locate==”XM”</w:t>
                </w:r>
                <w:r>
                  <w:rPr>
                    <w:rFonts w:hint="eastAsia"/>
                  </w:rPr>
                  <w:t>%}</w:t>
                </w:r>
                <w:r w:rsidRPr="00E555D1">
                  <w:rPr>
                    <w:rFonts w:ascii="思源黑体 CN Normal" w:eastAsia="思源黑体 CN Normal" w:hAnsi="思源黑体 CN Normal" w:hint="eastAsia"/>
                    <w:sz w:val="15"/>
                    <w:szCs w:val="15"/>
                  </w:rPr>
                  <w:t>厦门艾德医学检验实验室</w:t>
                </w:r>
              </w:p>
              <w:p w14:paraId="64E2FE99" w14:textId="4301F9CA" w:rsidR="00186FA1" w:rsidRDefault="00186FA1" w:rsidP="00186FA1">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24</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241ABB">
                  <w:rPr>
                    <w:rFonts w:ascii="思源黑体 CN Light" w:eastAsia="思源黑体 CN Light" w:hAnsi="思源黑体 CN Light" w:cs="Arial"/>
                    <w:noProof/>
                    <w:color w:val="191919"/>
                    <w:shd w:val="clear" w:color="auto" w:fill="FFFFFF"/>
                  </w:rPr>
                  <w:instrText>28</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241ABB">
                  <w:rPr>
                    <w:rFonts w:ascii="思源黑体 CN Light" w:eastAsia="思源黑体 CN Light" w:hAnsi="思源黑体 CN Light"/>
                    <w:b/>
                    <w:bCs/>
                    <w:noProof/>
                  </w:rPr>
                  <w:t>25</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1C34A0B8" w14:textId="445C0B8D" w:rsidR="009847F3" w:rsidRPr="00186FA1" w:rsidRDefault="00186FA1" w:rsidP="00186FA1">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号3幢2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24</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241ABB">
                  <w:rPr>
                    <w:rFonts w:ascii="思源黑体 CN Light" w:eastAsia="思源黑体 CN Light" w:hAnsi="思源黑体 CN Light" w:cs="Arial"/>
                    <w:noProof/>
                    <w:color w:val="191919"/>
                    <w:shd w:val="clear" w:color="auto" w:fill="FFFFFF"/>
                  </w:rPr>
                  <w:instrText>28</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241ABB">
                  <w:rPr>
                    <w:rFonts w:ascii="思源黑体 CN Light" w:eastAsia="思源黑体 CN Light" w:hAnsi="思源黑体 CN Light"/>
                    <w:b/>
                    <w:bCs/>
                    <w:noProof/>
                  </w:rPr>
                  <w:t>25</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100BB" w14:textId="77777777" w:rsidR="00C0783D" w:rsidRDefault="00C0783D">
      <w:r>
        <w:separator/>
      </w:r>
    </w:p>
  </w:footnote>
  <w:footnote w:type="continuationSeparator" w:id="0">
    <w:p w14:paraId="7C272EA3" w14:textId="77777777" w:rsidR="00C0783D" w:rsidRDefault="00C078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1C09E" w14:textId="77777777" w:rsidR="009847F3" w:rsidRDefault="009847F3">
    <w:pPr>
      <w:pStyle w:val="a9"/>
      <w:jc w:val="right"/>
    </w:pPr>
  </w:p>
  <w:p w14:paraId="06074E5C" w14:textId="77777777" w:rsidR="009847F3" w:rsidRDefault="009847F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2D7E3" w14:textId="77777777" w:rsidR="009847F3" w:rsidRDefault="009847F3">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C53B" w14:textId="7E7FBDAE" w:rsidR="009847F3" w:rsidRDefault="00437A62">
    <w:pPr>
      <w:pStyle w:val="a9"/>
      <w:pBdr>
        <w:bottom w:val="single" w:sz="8" w:space="0" w:color="16A085"/>
      </w:pBdr>
      <w:jc w:val="left"/>
      <w:rPr>
        <w:rFonts w:ascii="思源黑体 CN Normal" w:eastAsia="思源黑体 CN Normal" w:hAnsi="思源黑体 CN Normal"/>
        <w:sz w:val="15"/>
        <w:szCs w:val="15"/>
      </w:rPr>
    </w:pPr>
    <w:bookmarkStart w:id="3" w:name="_Hlk67641796"/>
    <w:bookmarkStart w:id="4" w:name="_Hlk67642101"/>
    <w:bookmarkStart w:id="5" w:name="_Hlk67642102"/>
    <w:bookmarkStart w:id="6" w:name="_Hlk67641797"/>
    <w:r>
      <w:rPr>
        <w:noProof/>
      </w:rPr>
      <w:drawing>
        <wp:anchor distT="0" distB="0" distL="114300" distR="114300" simplePos="0" relativeHeight="251660288" behindDoc="0" locked="0" layoutInCell="1" allowOverlap="1" wp14:anchorId="1DD2940C" wp14:editId="328651C6">
          <wp:simplePos x="0" y="0"/>
          <wp:positionH relativeFrom="column">
            <wp:posOffset>-142875</wp:posOffset>
          </wp:positionH>
          <wp:positionV relativeFrom="paragraph">
            <wp:posOffset>-135890</wp:posOffset>
          </wp:positionV>
          <wp:extent cx="914400" cy="386715"/>
          <wp:effectExtent l="0" t="0" r="0" b="0"/>
          <wp:wrapNone/>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版本：</w:t>
    </w:r>
    <w:r>
      <w:rPr>
        <w:rFonts w:ascii="思源黑体 CN Normal" w:eastAsia="思源黑体 CN Normal" w:hAnsi="思源黑体 CN Normal"/>
        <w:sz w:val="15"/>
        <w:szCs w:val="15"/>
      </w:rPr>
      <w:t>V</w:t>
    </w:r>
    <w:r>
      <w:rPr>
        <w:rFonts w:ascii="思源黑体 CN Normal" w:eastAsia="思源黑体 CN Normal" w:hAnsi="思源黑体 CN Normal" w:hint="eastAsia"/>
        <w:sz w:val="15"/>
        <w:szCs w:val="15"/>
      </w:rPr>
      <w:t>3.</w:t>
    </w:r>
    <w:r w:rsidR="00652D52">
      <w:rPr>
        <w:rFonts w:ascii="思源黑体 CN Normal" w:eastAsia="思源黑体 CN Normal" w:hAnsi="思源黑体 CN Normal"/>
        <w:sz w:val="15"/>
        <w:szCs w:val="15"/>
      </w:rPr>
      <w:t>3</w:t>
    </w:r>
    <w:r w:rsidR="00E4762D">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受检编号</w:t>
    </w:r>
    <w:r w:rsidR="00D81A1B">
      <w:rPr>
        <w:rFonts w:ascii="思源黑体 CN Normal" w:eastAsia="思源黑体 CN Normal" w:hAnsi="思源黑体 CN Normal" w:hint="eastAsia"/>
        <w:sz w:val="15"/>
        <w:szCs w:val="15"/>
      </w:rPr>
      <w:t>：</w:t>
    </w:r>
    <w:r w:rsidR="00D81A1B" w:rsidRPr="00D81A1B">
      <w:rPr>
        <w:rFonts w:ascii="思源黑体 CN Normal" w:eastAsia="思源黑体 CN Normal" w:hAnsi="思源黑体 CN Normal"/>
        <w:sz w:val="15"/>
        <w:szCs w:val="15"/>
      </w:rPr>
      <w:t>{{sample.sample_parent_id}}</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报告日期</w:t>
    </w:r>
    <w:bookmarkEnd w:id="3"/>
    <w:bookmarkEnd w:id="4"/>
    <w:bookmarkEnd w:id="5"/>
    <w:bookmarkEnd w:id="6"/>
    <w:r w:rsidR="00D81A1B">
      <w:rPr>
        <w:rFonts w:ascii="思源黑体 CN Normal" w:eastAsia="思源黑体 CN Normal" w:hAnsi="思源黑体 CN Normal" w:hint="eastAsia"/>
        <w:sz w:val="15"/>
        <w:szCs w:val="15"/>
      </w:rPr>
      <w:t>：</w:t>
    </w:r>
    <w:r w:rsidR="00D81A1B" w:rsidRPr="00D81A1B">
      <w:rPr>
        <w:rFonts w:ascii="思源黑体 CN Normal" w:eastAsia="思源黑体 CN Normal" w:hAnsi="思源黑体 CN Normal"/>
        <w:sz w:val="15"/>
        <w:szCs w:val="15"/>
      </w:rPr>
      <w:t>{{sample.report_date}}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93D2" w14:textId="77777777" w:rsidR="009847F3" w:rsidRDefault="009847F3">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B4A82" w14:textId="6CE5A382" w:rsidR="00A64957" w:rsidRDefault="00A64957">
    <w:pPr>
      <w:pStyle w:val="a9"/>
      <w:pBdr>
        <w:bottom w:val="single" w:sz="8" w:space="0" w:color="16A085"/>
      </w:pBdr>
      <w:jc w:val="left"/>
      <w:rPr>
        <w:rFonts w:ascii="思源黑体 CN Normal" w:eastAsia="思源黑体 CN Normal" w:hAnsi="思源黑体 CN Normal"/>
        <w:sz w:val="15"/>
        <w:szCs w:val="15"/>
      </w:rPr>
    </w:pPr>
    <w:r>
      <w:rPr>
        <w:noProof/>
      </w:rPr>
      <w:drawing>
        <wp:anchor distT="0" distB="0" distL="114300" distR="114300" simplePos="0" relativeHeight="251662336" behindDoc="0" locked="0" layoutInCell="1" allowOverlap="1" wp14:anchorId="65FBE25C" wp14:editId="0B27BD90">
          <wp:simplePos x="0" y="0"/>
          <wp:positionH relativeFrom="column">
            <wp:posOffset>-142875</wp:posOffset>
          </wp:positionH>
          <wp:positionV relativeFrom="paragraph">
            <wp:posOffset>-135890</wp:posOffset>
          </wp:positionV>
          <wp:extent cx="914400" cy="3867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0057729B" w:rsidRPr="001F1408">
      <w:rPr>
        <w:rFonts w:ascii="思源黑体 CN Normal" w:eastAsia="思源黑体 CN Normal" w:hAnsi="思源黑体 CN Normal" w:hint="eastAsia"/>
        <w:sz w:val="15"/>
        <w:szCs w:val="15"/>
      </w:rPr>
      <w:t>版本：</w:t>
    </w:r>
    <w:r w:rsidR="0057729B" w:rsidRPr="007A2B01">
      <w:rPr>
        <w:rFonts w:ascii="思源黑体 CN Normal" w:eastAsia="思源黑体 CN Normal" w:hAnsi="思源黑体 CN Normal"/>
        <w:sz w:val="15"/>
        <w:szCs w:val="15"/>
      </w:rPr>
      <w:t>V</w:t>
    </w:r>
    <w:r w:rsidR="0057729B">
      <w:rPr>
        <w:rFonts w:ascii="思源黑体 CN Normal" w:eastAsia="思源黑体 CN Normal" w:hAnsi="思源黑体 CN Normal"/>
        <w:sz w:val="15"/>
        <w:szCs w:val="15"/>
      </w:rPr>
      <w:t>3</w:t>
    </w:r>
    <w:r w:rsidR="0057729B" w:rsidRPr="007A2B01">
      <w:rPr>
        <w:rFonts w:ascii="思源黑体 CN Normal" w:eastAsia="思源黑体 CN Normal" w:hAnsi="思源黑体 CN Normal" w:hint="eastAsia"/>
        <w:sz w:val="15"/>
        <w:szCs w:val="15"/>
      </w:rPr>
      <w:t>.</w:t>
    </w:r>
    <w:r w:rsidR="0057729B">
      <w:rPr>
        <w:rFonts w:ascii="思源黑体 CN Normal" w:eastAsia="思源黑体 CN Normal" w:hAnsi="思源黑体 CN Normal"/>
        <w:sz w:val="15"/>
        <w:szCs w:val="15"/>
      </w:rPr>
      <w:t>3</w:t>
    </w:r>
    <w:r w:rsidR="0057729B" w:rsidRPr="007A2B01">
      <w:rPr>
        <w:rFonts w:ascii="思源黑体 CN Normal" w:eastAsia="思源黑体 CN Normal" w:hAnsi="思源黑体 CN Normal"/>
        <w:sz w:val="15"/>
        <w:szCs w:val="15"/>
      </w:rPr>
      <w:t xml:space="preserve">        </w:t>
    </w:r>
    <w:r w:rsidR="0057729B" w:rsidRPr="001F1408">
      <w:rPr>
        <w:rFonts w:ascii="思源黑体 CN Normal" w:eastAsia="思源黑体 CN Normal" w:hAnsi="思源黑体 CN Normal" w:hint="eastAsia"/>
        <w:sz w:val="15"/>
        <w:szCs w:val="15"/>
      </w:rPr>
      <w:t>受检编号：</w:t>
    </w:r>
    <w:r w:rsidR="0057729B" w:rsidRPr="00EF1C44">
      <w:rPr>
        <w:rFonts w:ascii="思源黑体 CN Normal" w:eastAsia="思源黑体 CN Normal" w:hAnsi="思源黑体 CN Normal"/>
        <w:sz w:val="15"/>
        <w:szCs w:val="15"/>
      </w:rPr>
      <w:t>{{sample.sample_parent_id}}</w:t>
    </w:r>
    <w:r w:rsidR="0057729B">
      <w:rPr>
        <w:rFonts w:ascii="思源黑体 CN Normal" w:eastAsia="思源黑体 CN Normal" w:hAnsi="思源黑体 CN Normal"/>
        <w:sz w:val="15"/>
        <w:szCs w:val="15"/>
      </w:rPr>
      <w:t xml:space="preserve">       </w:t>
    </w:r>
    <w:r w:rsidR="0057729B" w:rsidRPr="001F1408">
      <w:rPr>
        <w:rFonts w:ascii="思源黑体 CN Normal" w:eastAsia="思源黑体 CN Normal" w:hAnsi="思源黑体 CN Normal" w:hint="eastAsia"/>
        <w:sz w:val="15"/>
        <w:szCs w:val="15"/>
      </w:rPr>
      <w:t>报告日期：</w:t>
    </w:r>
    <w:r w:rsidR="0057729B" w:rsidRPr="00EF1C44">
      <w:rPr>
        <w:rFonts w:ascii="思源黑体 CN Normal" w:eastAsia="思源黑体 CN Normal" w:hAnsi="思源黑体 CN Normal"/>
        <w:sz w:val="15"/>
        <w:szCs w:val="15"/>
      </w:rPr>
      <w:t>{{sample.report_date}}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E5727" w14:textId="77777777" w:rsidR="009847F3" w:rsidRDefault="009847F3">
    <w:pPr>
      <w:pStyle w:val="a9"/>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92A14" w14:textId="77777777" w:rsidR="009847F3" w:rsidRDefault="009847F3">
    <w:pPr>
      <w:pStyle w:val="a9"/>
      <w:pBdr>
        <w:bottom w:val="single" w:sz="18" w:space="8" w:color="FFFFFF" w:themeColor="background1"/>
      </w:pBdr>
      <w:tabs>
        <w:tab w:val="left" w:pos="8413"/>
      </w:tabs>
      <w:ind w:firstLineChars="3307" w:firstLine="5291"/>
      <w:rPr>
        <w:sz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9186" w14:textId="77777777" w:rsidR="009847F3" w:rsidRDefault="009847F3">
    <w:pPr>
      <w:pStyle w:val="a9"/>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BA339" w14:textId="77777777" w:rsidR="009847F3" w:rsidRDefault="009847F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4688"/>
    <w:multiLevelType w:val="multilevel"/>
    <w:tmpl w:val="0508468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C625FD"/>
    <w:multiLevelType w:val="hybridMultilevel"/>
    <w:tmpl w:val="81B8EBBC"/>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F02455"/>
    <w:multiLevelType w:val="hybridMultilevel"/>
    <w:tmpl w:val="E9F61188"/>
    <w:lvl w:ilvl="0" w:tplc="12222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046B9D"/>
    <w:multiLevelType w:val="multilevel"/>
    <w:tmpl w:val="15046B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5"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170250A"/>
    <w:multiLevelType w:val="multilevel"/>
    <w:tmpl w:val="4170250A"/>
    <w:lvl w:ilvl="0">
      <w:start w:val="1"/>
      <w:numFmt w:val="decimal"/>
      <w:lvlText w:val="%1."/>
      <w:lvlJc w:val="left"/>
      <w:pPr>
        <w:ind w:left="465" w:hanging="360"/>
      </w:pPr>
      <w:rPr>
        <w:rFonts w:hint="default"/>
      </w:rPr>
    </w:lvl>
    <w:lvl w:ilvl="1">
      <w:start w:val="1"/>
      <w:numFmt w:val="lowerLetter"/>
      <w:lvlText w:val="%2)"/>
      <w:lvlJc w:val="left"/>
      <w:pPr>
        <w:ind w:left="945" w:hanging="420"/>
      </w:pPr>
    </w:lvl>
    <w:lvl w:ilvl="2">
      <w:start w:val="1"/>
      <w:numFmt w:val="lowerRoman"/>
      <w:lvlText w:val="%3."/>
      <w:lvlJc w:val="right"/>
      <w:pPr>
        <w:ind w:left="1365" w:hanging="420"/>
      </w:pPr>
    </w:lvl>
    <w:lvl w:ilvl="3">
      <w:start w:val="1"/>
      <w:numFmt w:val="decimal"/>
      <w:lvlText w:val="%4."/>
      <w:lvlJc w:val="left"/>
      <w:pPr>
        <w:ind w:left="1785" w:hanging="420"/>
      </w:pPr>
    </w:lvl>
    <w:lvl w:ilvl="4">
      <w:start w:val="1"/>
      <w:numFmt w:val="lowerLetter"/>
      <w:lvlText w:val="%5)"/>
      <w:lvlJc w:val="left"/>
      <w:pPr>
        <w:ind w:left="2205" w:hanging="420"/>
      </w:pPr>
    </w:lvl>
    <w:lvl w:ilvl="5">
      <w:start w:val="1"/>
      <w:numFmt w:val="lowerRoman"/>
      <w:lvlText w:val="%6."/>
      <w:lvlJc w:val="right"/>
      <w:pPr>
        <w:ind w:left="2625" w:hanging="420"/>
      </w:pPr>
    </w:lvl>
    <w:lvl w:ilvl="6">
      <w:start w:val="1"/>
      <w:numFmt w:val="decimal"/>
      <w:lvlText w:val="%7."/>
      <w:lvlJc w:val="left"/>
      <w:pPr>
        <w:ind w:left="3045" w:hanging="420"/>
      </w:pPr>
    </w:lvl>
    <w:lvl w:ilvl="7">
      <w:start w:val="1"/>
      <w:numFmt w:val="lowerLetter"/>
      <w:lvlText w:val="%8)"/>
      <w:lvlJc w:val="left"/>
      <w:pPr>
        <w:ind w:left="3465" w:hanging="420"/>
      </w:pPr>
    </w:lvl>
    <w:lvl w:ilvl="8">
      <w:start w:val="1"/>
      <w:numFmt w:val="lowerRoman"/>
      <w:lvlText w:val="%9."/>
      <w:lvlJc w:val="right"/>
      <w:pPr>
        <w:ind w:left="3885" w:hanging="420"/>
      </w:pPr>
    </w:lvl>
  </w:abstractNum>
  <w:abstractNum w:abstractNumId="8"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5F7A85"/>
    <w:multiLevelType w:val="multilevel"/>
    <w:tmpl w:val="515F7A8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6122F41"/>
    <w:multiLevelType w:val="multilevel"/>
    <w:tmpl w:val="56122F4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67B78C0"/>
    <w:multiLevelType w:val="multilevel"/>
    <w:tmpl w:val="567B78C0"/>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2"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3" w15:restartNumberingAfterBreak="0">
    <w:nsid w:val="6F9D264B"/>
    <w:multiLevelType w:val="multilevel"/>
    <w:tmpl w:val="6F9D264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87030BE"/>
    <w:multiLevelType w:val="multilevel"/>
    <w:tmpl w:val="567B78C0"/>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num w:numId="1" w16cid:durableId="1962225802">
    <w:abstractNumId w:val="11"/>
  </w:num>
  <w:num w:numId="2" w16cid:durableId="1895504352">
    <w:abstractNumId w:val="0"/>
  </w:num>
  <w:num w:numId="3" w16cid:durableId="451634985">
    <w:abstractNumId w:val="10"/>
  </w:num>
  <w:num w:numId="4" w16cid:durableId="1625232124">
    <w:abstractNumId w:val="13"/>
  </w:num>
  <w:num w:numId="5" w16cid:durableId="1223129739">
    <w:abstractNumId w:val="9"/>
  </w:num>
  <w:num w:numId="6" w16cid:durableId="2083597544">
    <w:abstractNumId w:val="7"/>
  </w:num>
  <w:num w:numId="7" w16cid:durableId="626621643">
    <w:abstractNumId w:val="3"/>
  </w:num>
  <w:num w:numId="8" w16cid:durableId="1763257924">
    <w:abstractNumId w:val="4"/>
  </w:num>
  <w:num w:numId="9" w16cid:durableId="1577667534">
    <w:abstractNumId w:val="5"/>
  </w:num>
  <w:num w:numId="10" w16cid:durableId="831988157">
    <w:abstractNumId w:val="8"/>
  </w:num>
  <w:num w:numId="11" w16cid:durableId="1823737625">
    <w:abstractNumId w:val="6"/>
  </w:num>
  <w:num w:numId="12" w16cid:durableId="31153794">
    <w:abstractNumId w:val="12"/>
  </w:num>
  <w:num w:numId="13" w16cid:durableId="1019507902">
    <w:abstractNumId w:val="2"/>
  </w:num>
  <w:num w:numId="14" w16cid:durableId="472330847">
    <w:abstractNumId w:val="14"/>
  </w:num>
  <w:num w:numId="15" w16cid:durableId="1806048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0BC2"/>
    <w:rsid w:val="00001631"/>
    <w:rsid w:val="000051AD"/>
    <w:rsid w:val="00005681"/>
    <w:rsid w:val="00007FE0"/>
    <w:rsid w:val="0001135E"/>
    <w:rsid w:val="000118BA"/>
    <w:rsid w:val="00011B0D"/>
    <w:rsid w:val="00012BA3"/>
    <w:rsid w:val="00012C4E"/>
    <w:rsid w:val="00013926"/>
    <w:rsid w:val="00014426"/>
    <w:rsid w:val="00015D75"/>
    <w:rsid w:val="00015F77"/>
    <w:rsid w:val="000161B3"/>
    <w:rsid w:val="0002183E"/>
    <w:rsid w:val="00023A49"/>
    <w:rsid w:val="000242A7"/>
    <w:rsid w:val="000249B8"/>
    <w:rsid w:val="00026921"/>
    <w:rsid w:val="00027721"/>
    <w:rsid w:val="0003050F"/>
    <w:rsid w:val="00031659"/>
    <w:rsid w:val="00031D91"/>
    <w:rsid w:val="00034D7F"/>
    <w:rsid w:val="00034E04"/>
    <w:rsid w:val="000409C3"/>
    <w:rsid w:val="00041085"/>
    <w:rsid w:val="00041371"/>
    <w:rsid w:val="000420AA"/>
    <w:rsid w:val="00042F71"/>
    <w:rsid w:val="00043C9A"/>
    <w:rsid w:val="0004495C"/>
    <w:rsid w:val="00046444"/>
    <w:rsid w:val="00047AFB"/>
    <w:rsid w:val="000508A8"/>
    <w:rsid w:val="00050DA9"/>
    <w:rsid w:val="00051338"/>
    <w:rsid w:val="00051B3A"/>
    <w:rsid w:val="00054B6B"/>
    <w:rsid w:val="00056C4B"/>
    <w:rsid w:val="00057E8B"/>
    <w:rsid w:val="00060987"/>
    <w:rsid w:val="000639F9"/>
    <w:rsid w:val="000641B0"/>
    <w:rsid w:val="0006467C"/>
    <w:rsid w:val="00064C39"/>
    <w:rsid w:val="00065078"/>
    <w:rsid w:val="0006610F"/>
    <w:rsid w:val="000662A9"/>
    <w:rsid w:val="00066902"/>
    <w:rsid w:val="000736C9"/>
    <w:rsid w:val="00073A55"/>
    <w:rsid w:val="00073B15"/>
    <w:rsid w:val="00073E70"/>
    <w:rsid w:val="00074475"/>
    <w:rsid w:val="0007459F"/>
    <w:rsid w:val="00074650"/>
    <w:rsid w:val="00077200"/>
    <w:rsid w:val="00077D45"/>
    <w:rsid w:val="00081107"/>
    <w:rsid w:val="00081AE2"/>
    <w:rsid w:val="00082DF7"/>
    <w:rsid w:val="00085547"/>
    <w:rsid w:val="00085F81"/>
    <w:rsid w:val="00092150"/>
    <w:rsid w:val="000932CB"/>
    <w:rsid w:val="00093763"/>
    <w:rsid w:val="000940B3"/>
    <w:rsid w:val="0009555D"/>
    <w:rsid w:val="00095798"/>
    <w:rsid w:val="0009616E"/>
    <w:rsid w:val="000963CA"/>
    <w:rsid w:val="00096869"/>
    <w:rsid w:val="00096BEA"/>
    <w:rsid w:val="00096FA0"/>
    <w:rsid w:val="00097B6A"/>
    <w:rsid w:val="000A0548"/>
    <w:rsid w:val="000A39B9"/>
    <w:rsid w:val="000A41EA"/>
    <w:rsid w:val="000A443A"/>
    <w:rsid w:val="000A4FBF"/>
    <w:rsid w:val="000A5571"/>
    <w:rsid w:val="000A7893"/>
    <w:rsid w:val="000B05EE"/>
    <w:rsid w:val="000B1846"/>
    <w:rsid w:val="000B1848"/>
    <w:rsid w:val="000B3CFD"/>
    <w:rsid w:val="000B4DE1"/>
    <w:rsid w:val="000B57C7"/>
    <w:rsid w:val="000B64E3"/>
    <w:rsid w:val="000B7371"/>
    <w:rsid w:val="000B75D7"/>
    <w:rsid w:val="000B7EB4"/>
    <w:rsid w:val="000C0868"/>
    <w:rsid w:val="000C1008"/>
    <w:rsid w:val="000C1F54"/>
    <w:rsid w:val="000C302D"/>
    <w:rsid w:val="000C5FCC"/>
    <w:rsid w:val="000C7830"/>
    <w:rsid w:val="000D154C"/>
    <w:rsid w:val="000D2669"/>
    <w:rsid w:val="000D29F4"/>
    <w:rsid w:val="000D309B"/>
    <w:rsid w:val="000D34DD"/>
    <w:rsid w:val="000D5F4A"/>
    <w:rsid w:val="000D6796"/>
    <w:rsid w:val="000E368F"/>
    <w:rsid w:val="000E4556"/>
    <w:rsid w:val="000E4BA8"/>
    <w:rsid w:val="000E5BB1"/>
    <w:rsid w:val="000E7284"/>
    <w:rsid w:val="000F17F8"/>
    <w:rsid w:val="000F2ADC"/>
    <w:rsid w:val="000F2C5E"/>
    <w:rsid w:val="000F430B"/>
    <w:rsid w:val="000F5A64"/>
    <w:rsid w:val="000F6F23"/>
    <w:rsid w:val="00100867"/>
    <w:rsid w:val="00101C5C"/>
    <w:rsid w:val="00102C69"/>
    <w:rsid w:val="00104861"/>
    <w:rsid w:val="0010510E"/>
    <w:rsid w:val="00105B3B"/>
    <w:rsid w:val="00106929"/>
    <w:rsid w:val="001109C1"/>
    <w:rsid w:val="001116B1"/>
    <w:rsid w:val="00111E14"/>
    <w:rsid w:val="00112370"/>
    <w:rsid w:val="00114E6F"/>
    <w:rsid w:val="0011504F"/>
    <w:rsid w:val="00115A09"/>
    <w:rsid w:val="00116216"/>
    <w:rsid w:val="001168EF"/>
    <w:rsid w:val="001171AC"/>
    <w:rsid w:val="00117ACA"/>
    <w:rsid w:val="00117DA0"/>
    <w:rsid w:val="001203F5"/>
    <w:rsid w:val="0012120B"/>
    <w:rsid w:val="00121FBF"/>
    <w:rsid w:val="00123142"/>
    <w:rsid w:val="00124DDB"/>
    <w:rsid w:val="0012578E"/>
    <w:rsid w:val="0012767B"/>
    <w:rsid w:val="001305A7"/>
    <w:rsid w:val="001339C7"/>
    <w:rsid w:val="001353B4"/>
    <w:rsid w:val="00135F38"/>
    <w:rsid w:val="001365C9"/>
    <w:rsid w:val="00136DEC"/>
    <w:rsid w:val="00136E86"/>
    <w:rsid w:val="0013738B"/>
    <w:rsid w:val="001378E7"/>
    <w:rsid w:val="00140E88"/>
    <w:rsid w:val="0014142A"/>
    <w:rsid w:val="00141552"/>
    <w:rsid w:val="00142D2C"/>
    <w:rsid w:val="00142E64"/>
    <w:rsid w:val="00145130"/>
    <w:rsid w:val="001451E9"/>
    <w:rsid w:val="00150101"/>
    <w:rsid w:val="001535FC"/>
    <w:rsid w:val="00155447"/>
    <w:rsid w:val="00155E36"/>
    <w:rsid w:val="00156390"/>
    <w:rsid w:val="00157021"/>
    <w:rsid w:val="001573A7"/>
    <w:rsid w:val="0016109C"/>
    <w:rsid w:val="001616C6"/>
    <w:rsid w:val="001629F7"/>
    <w:rsid w:val="00162E80"/>
    <w:rsid w:val="0016346C"/>
    <w:rsid w:val="00164BF0"/>
    <w:rsid w:val="00165F76"/>
    <w:rsid w:val="001669CF"/>
    <w:rsid w:val="00170460"/>
    <w:rsid w:val="001706B4"/>
    <w:rsid w:val="001707CD"/>
    <w:rsid w:val="00171886"/>
    <w:rsid w:val="00171C90"/>
    <w:rsid w:val="001744B6"/>
    <w:rsid w:val="00176C13"/>
    <w:rsid w:val="00177ADF"/>
    <w:rsid w:val="00180DA1"/>
    <w:rsid w:val="00181595"/>
    <w:rsid w:val="001826A2"/>
    <w:rsid w:val="00182A67"/>
    <w:rsid w:val="001831FB"/>
    <w:rsid w:val="0018326A"/>
    <w:rsid w:val="00183C15"/>
    <w:rsid w:val="00186238"/>
    <w:rsid w:val="00186FA1"/>
    <w:rsid w:val="00187595"/>
    <w:rsid w:val="00190302"/>
    <w:rsid w:val="0019096D"/>
    <w:rsid w:val="00190BAC"/>
    <w:rsid w:val="001913FF"/>
    <w:rsid w:val="00191F3A"/>
    <w:rsid w:val="001937A9"/>
    <w:rsid w:val="00193BED"/>
    <w:rsid w:val="001958C2"/>
    <w:rsid w:val="001A41FE"/>
    <w:rsid w:val="001A4A5D"/>
    <w:rsid w:val="001A7C0E"/>
    <w:rsid w:val="001B1DCF"/>
    <w:rsid w:val="001B3DC4"/>
    <w:rsid w:val="001B47C1"/>
    <w:rsid w:val="001B4A13"/>
    <w:rsid w:val="001B4F02"/>
    <w:rsid w:val="001B59DA"/>
    <w:rsid w:val="001B73DD"/>
    <w:rsid w:val="001B743A"/>
    <w:rsid w:val="001B7D2F"/>
    <w:rsid w:val="001C42F2"/>
    <w:rsid w:val="001C4924"/>
    <w:rsid w:val="001C4BA8"/>
    <w:rsid w:val="001C6D99"/>
    <w:rsid w:val="001C6E42"/>
    <w:rsid w:val="001C6FBE"/>
    <w:rsid w:val="001D0529"/>
    <w:rsid w:val="001D08DE"/>
    <w:rsid w:val="001D12FB"/>
    <w:rsid w:val="001D147B"/>
    <w:rsid w:val="001D2803"/>
    <w:rsid w:val="001D4D51"/>
    <w:rsid w:val="001D5F0C"/>
    <w:rsid w:val="001D695D"/>
    <w:rsid w:val="001D751E"/>
    <w:rsid w:val="001D7647"/>
    <w:rsid w:val="001E06CC"/>
    <w:rsid w:val="001E13F7"/>
    <w:rsid w:val="001E43EC"/>
    <w:rsid w:val="001E62B2"/>
    <w:rsid w:val="001E73BD"/>
    <w:rsid w:val="001E750D"/>
    <w:rsid w:val="001E771D"/>
    <w:rsid w:val="001F0B47"/>
    <w:rsid w:val="001F1339"/>
    <w:rsid w:val="001F21E3"/>
    <w:rsid w:val="001F2FBC"/>
    <w:rsid w:val="001F3619"/>
    <w:rsid w:val="001F55A1"/>
    <w:rsid w:val="001F7081"/>
    <w:rsid w:val="001F7CBA"/>
    <w:rsid w:val="002003EB"/>
    <w:rsid w:val="00205ACE"/>
    <w:rsid w:val="00205E7D"/>
    <w:rsid w:val="00206942"/>
    <w:rsid w:val="00210369"/>
    <w:rsid w:val="002117AA"/>
    <w:rsid w:val="00211CAD"/>
    <w:rsid w:val="00212FDD"/>
    <w:rsid w:val="002130EC"/>
    <w:rsid w:val="002143C6"/>
    <w:rsid w:val="00214D38"/>
    <w:rsid w:val="00216727"/>
    <w:rsid w:val="00220171"/>
    <w:rsid w:val="0022199D"/>
    <w:rsid w:val="00221C4F"/>
    <w:rsid w:val="00222A14"/>
    <w:rsid w:val="0022300A"/>
    <w:rsid w:val="0022581C"/>
    <w:rsid w:val="00226A59"/>
    <w:rsid w:val="00227305"/>
    <w:rsid w:val="00227749"/>
    <w:rsid w:val="002307C2"/>
    <w:rsid w:val="00230918"/>
    <w:rsid w:val="00231063"/>
    <w:rsid w:val="00231752"/>
    <w:rsid w:val="00234052"/>
    <w:rsid w:val="002351A3"/>
    <w:rsid w:val="002355B8"/>
    <w:rsid w:val="002359D7"/>
    <w:rsid w:val="00236FDF"/>
    <w:rsid w:val="002375EC"/>
    <w:rsid w:val="002375EF"/>
    <w:rsid w:val="00241ABB"/>
    <w:rsid w:val="00243280"/>
    <w:rsid w:val="0024388B"/>
    <w:rsid w:val="00243C8C"/>
    <w:rsid w:val="00243FBA"/>
    <w:rsid w:val="00244F69"/>
    <w:rsid w:val="00245F69"/>
    <w:rsid w:val="002460BB"/>
    <w:rsid w:val="0024672D"/>
    <w:rsid w:val="00246A16"/>
    <w:rsid w:val="00252504"/>
    <w:rsid w:val="002546A4"/>
    <w:rsid w:val="0025474B"/>
    <w:rsid w:val="00254F1E"/>
    <w:rsid w:val="00255707"/>
    <w:rsid w:val="00255A9F"/>
    <w:rsid w:val="002568D0"/>
    <w:rsid w:val="00256D25"/>
    <w:rsid w:val="00256F6E"/>
    <w:rsid w:val="002573A2"/>
    <w:rsid w:val="00262E01"/>
    <w:rsid w:val="00263961"/>
    <w:rsid w:val="00264C2F"/>
    <w:rsid w:val="00266865"/>
    <w:rsid w:val="00267987"/>
    <w:rsid w:val="002711D2"/>
    <w:rsid w:val="002712F8"/>
    <w:rsid w:val="0027153B"/>
    <w:rsid w:val="00271A1C"/>
    <w:rsid w:val="00272DFE"/>
    <w:rsid w:val="00275978"/>
    <w:rsid w:val="002820B8"/>
    <w:rsid w:val="00282F79"/>
    <w:rsid w:val="002831C4"/>
    <w:rsid w:val="00284155"/>
    <w:rsid w:val="0028490D"/>
    <w:rsid w:val="00286B1B"/>
    <w:rsid w:val="00287F09"/>
    <w:rsid w:val="002901D1"/>
    <w:rsid w:val="002929F7"/>
    <w:rsid w:val="00292B78"/>
    <w:rsid w:val="00292DB7"/>
    <w:rsid w:val="002939C1"/>
    <w:rsid w:val="002944E9"/>
    <w:rsid w:val="002A13B3"/>
    <w:rsid w:val="002A2D60"/>
    <w:rsid w:val="002A453C"/>
    <w:rsid w:val="002A4907"/>
    <w:rsid w:val="002A4CA4"/>
    <w:rsid w:val="002A4D0A"/>
    <w:rsid w:val="002B100F"/>
    <w:rsid w:val="002B36FD"/>
    <w:rsid w:val="002B37C2"/>
    <w:rsid w:val="002B3CFB"/>
    <w:rsid w:val="002B5122"/>
    <w:rsid w:val="002B6125"/>
    <w:rsid w:val="002C2138"/>
    <w:rsid w:val="002C2AE3"/>
    <w:rsid w:val="002C459B"/>
    <w:rsid w:val="002C45CF"/>
    <w:rsid w:val="002C4A9A"/>
    <w:rsid w:val="002C4C9B"/>
    <w:rsid w:val="002C576B"/>
    <w:rsid w:val="002C703C"/>
    <w:rsid w:val="002C7803"/>
    <w:rsid w:val="002C7CFC"/>
    <w:rsid w:val="002D31B8"/>
    <w:rsid w:val="002D3F04"/>
    <w:rsid w:val="002D4714"/>
    <w:rsid w:val="002D4F9F"/>
    <w:rsid w:val="002D5D26"/>
    <w:rsid w:val="002D6155"/>
    <w:rsid w:val="002D6DB9"/>
    <w:rsid w:val="002D76B9"/>
    <w:rsid w:val="002E3BD3"/>
    <w:rsid w:val="002E400A"/>
    <w:rsid w:val="002E7D65"/>
    <w:rsid w:val="002F01A8"/>
    <w:rsid w:val="002F3586"/>
    <w:rsid w:val="002F3A43"/>
    <w:rsid w:val="002F3DD8"/>
    <w:rsid w:val="002F3F8B"/>
    <w:rsid w:val="002F4C7E"/>
    <w:rsid w:val="002F5B6A"/>
    <w:rsid w:val="00300DF7"/>
    <w:rsid w:val="00301C9E"/>
    <w:rsid w:val="00301D03"/>
    <w:rsid w:val="00307517"/>
    <w:rsid w:val="00312915"/>
    <w:rsid w:val="00312F2A"/>
    <w:rsid w:val="00314DC2"/>
    <w:rsid w:val="00317074"/>
    <w:rsid w:val="00317486"/>
    <w:rsid w:val="0032202E"/>
    <w:rsid w:val="003227DC"/>
    <w:rsid w:val="0032340C"/>
    <w:rsid w:val="00323A63"/>
    <w:rsid w:val="00324FE8"/>
    <w:rsid w:val="003309B5"/>
    <w:rsid w:val="003312DC"/>
    <w:rsid w:val="00332A53"/>
    <w:rsid w:val="00332D91"/>
    <w:rsid w:val="00333B5E"/>
    <w:rsid w:val="00334B4F"/>
    <w:rsid w:val="00336FCF"/>
    <w:rsid w:val="003376AA"/>
    <w:rsid w:val="00340237"/>
    <w:rsid w:val="0034193A"/>
    <w:rsid w:val="00341ADD"/>
    <w:rsid w:val="00342D44"/>
    <w:rsid w:val="00343838"/>
    <w:rsid w:val="003442B5"/>
    <w:rsid w:val="003465F6"/>
    <w:rsid w:val="00350724"/>
    <w:rsid w:val="00350949"/>
    <w:rsid w:val="003517C3"/>
    <w:rsid w:val="003520A0"/>
    <w:rsid w:val="00352109"/>
    <w:rsid w:val="00352352"/>
    <w:rsid w:val="0035293A"/>
    <w:rsid w:val="00353DB3"/>
    <w:rsid w:val="00354874"/>
    <w:rsid w:val="00354985"/>
    <w:rsid w:val="003567BD"/>
    <w:rsid w:val="00360826"/>
    <w:rsid w:val="00360834"/>
    <w:rsid w:val="00360DF9"/>
    <w:rsid w:val="00360EFB"/>
    <w:rsid w:val="00360F3F"/>
    <w:rsid w:val="00361D6E"/>
    <w:rsid w:val="00364ED7"/>
    <w:rsid w:val="0036508B"/>
    <w:rsid w:val="00365434"/>
    <w:rsid w:val="00366966"/>
    <w:rsid w:val="00366DD1"/>
    <w:rsid w:val="0037075C"/>
    <w:rsid w:val="003728AA"/>
    <w:rsid w:val="003753C2"/>
    <w:rsid w:val="0037613E"/>
    <w:rsid w:val="00376237"/>
    <w:rsid w:val="003808AC"/>
    <w:rsid w:val="00381B71"/>
    <w:rsid w:val="00382892"/>
    <w:rsid w:val="00383A44"/>
    <w:rsid w:val="00383E4B"/>
    <w:rsid w:val="00385EE3"/>
    <w:rsid w:val="00387640"/>
    <w:rsid w:val="00387DAB"/>
    <w:rsid w:val="00390702"/>
    <w:rsid w:val="003930D9"/>
    <w:rsid w:val="00394073"/>
    <w:rsid w:val="00394B56"/>
    <w:rsid w:val="00396C6E"/>
    <w:rsid w:val="003977A0"/>
    <w:rsid w:val="003A0599"/>
    <w:rsid w:val="003B103F"/>
    <w:rsid w:val="003B16CA"/>
    <w:rsid w:val="003B3552"/>
    <w:rsid w:val="003B3963"/>
    <w:rsid w:val="003B50F5"/>
    <w:rsid w:val="003B5E89"/>
    <w:rsid w:val="003B6542"/>
    <w:rsid w:val="003C12CC"/>
    <w:rsid w:val="003C532D"/>
    <w:rsid w:val="003C5865"/>
    <w:rsid w:val="003C7556"/>
    <w:rsid w:val="003D02B3"/>
    <w:rsid w:val="003D02BF"/>
    <w:rsid w:val="003D084E"/>
    <w:rsid w:val="003D36E2"/>
    <w:rsid w:val="003D48AC"/>
    <w:rsid w:val="003D58B9"/>
    <w:rsid w:val="003D5CB5"/>
    <w:rsid w:val="003D6483"/>
    <w:rsid w:val="003E052A"/>
    <w:rsid w:val="003E0713"/>
    <w:rsid w:val="003E1826"/>
    <w:rsid w:val="003E2750"/>
    <w:rsid w:val="003E4082"/>
    <w:rsid w:val="003E5A81"/>
    <w:rsid w:val="003E7B2D"/>
    <w:rsid w:val="003F05C0"/>
    <w:rsid w:val="003F1C0D"/>
    <w:rsid w:val="003F2242"/>
    <w:rsid w:val="003F3070"/>
    <w:rsid w:val="003F3442"/>
    <w:rsid w:val="003F3D61"/>
    <w:rsid w:val="003F41A4"/>
    <w:rsid w:val="003F41E7"/>
    <w:rsid w:val="003F52D3"/>
    <w:rsid w:val="003F6642"/>
    <w:rsid w:val="003F6679"/>
    <w:rsid w:val="003F751E"/>
    <w:rsid w:val="003F793A"/>
    <w:rsid w:val="00400126"/>
    <w:rsid w:val="00401700"/>
    <w:rsid w:val="004019E0"/>
    <w:rsid w:val="00402F30"/>
    <w:rsid w:val="004031AB"/>
    <w:rsid w:val="0040369D"/>
    <w:rsid w:val="0040458B"/>
    <w:rsid w:val="00405856"/>
    <w:rsid w:val="00406709"/>
    <w:rsid w:val="004112A8"/>
    <w:rsid w:val="00412288"/>
    <w:rsid w:val="004137B9"/>
    <w:rsid w:val="00413B32"/>
    <w:rsid w:val="00414FEC"/>
    <w:rsid w:val="004160D9"/>
    <w:rsid w:val="004162A5"/>
    <w:rsid w:val="00417A91"/>
    <w:rsid w:val="00421FA5"/>
    <w:rsid w:val="004224CF"/>
    <w:rsid w:val="00422598"/>
    <w:rsid w:val="004232D7"/>
    <w:rsid w:val="00425BB1"/>
    <w:rsid w:val="004268D6"/>
    <w:rsid w:val="004275E5"/>
    <w:rsid w:val="0043087F"/>
    <w:rsid w:val="0043145B"/>
    <w:rsid w:val="00434657"/>
    <w:rsid w:val="00434C6D"/>
    <w:rsid w:val="00434CFE"/>
    <w:rsid w:val="00435133"/>
    <w:rsid w:val="00435828"/>
    <w:rsid w:val="00436CDE"/>
    <w:rsid w:val="00437265"/>
    <w:rsid w:val="00437A62"/>
    <w:rsid w:val="00441738"/>
    <w:rsid w:val="00441A4D"/>
    <w:rsid w:val="0044282E"/>
    <w:rsid w:val="004431DC"/>
    <w:rsid w:val="00443A4C"/>
    <w:rsid w:val="00445FD5"/>
    <w:rsid w:val="0044624A"/>
    <w:rsid w:val="00447225"/>
    <w:rsid w:val="0044741B"/>
    <w:rsid w:val="00447CFC"/>
    <w:rsid w:val="00450088"/>
    <w:rsid w:val="0045086F"/>
    <w:rsid w:val="00451215"/>
    <w:rsid w:val="00456C78"/>
    <w:rsid w:val="00457AC4"/>
    <w:rsid w:val="004600F8"/>
    <w:rsid w:val="00460122"/>
    <w:rsid w:val="00460A75"/>
    <w:rsid w:val="00461F01"/>
    <w:rsid w:val="00465985"/>
    <w:rsid w:val="00466F90"/>
    <w:rsid w:val="00467248"/>
    <w:rsid w:val="00470B76"/>
    <w:rsid w:val="004722E9"/>
    <w:rsid w:val="0047233F"/>
    <w:rsid w:val="004727FC"/>
    <w:rsid w:val="004732E5"/>
    <w:rsid w:val="004742F8"/>
    <w:rsid w:val="0047531F"/>
    <w:rsid w:val="0047539E"/>
    <w:rsid w:val="00477C49"/>
    <w:rsid w:val="00477E9B"/>
    <w:rsid w:val="00483372"/>
    <w:rsid w:val="00483A91"/>
    <w:rsid w:val="00483DB4"/>
    <w:rsid w:val="0048414C"/>
    <w:rsid w:val="00486E72"/>
    <w:rsid w:val="00490058"/>
    <w:rsid w:val="00491BBD"/>
    <w:rsid w:val="0049227E"/>
    <w:rsid w:val="00492FD3"/>
    <w:rsid w:val="00494A79"/>
    <w:rsid w:val="00495D6B"/>
    <w:rsid w:val="00496F77"/>
    <w:rsid w:val="00497042"/>
    <w:rsid w:val="004A1835"/>
    <w:rsid w:val="004A22F9"/>
    <w:rsid w:val="004A2BC3"/>
    <w:rsid w:val="004A3072"/>
    <w:rsid w:val="004A3ABD"/>
    <w:rsid w:val="004A5210"/>
    <w:rsid w:val="004A6975"/>
    <w:rsid w:val="004A6E44"/>
    <w:rsid w:val="004B071F"/>
    <w:rsid w:val="004B283A"/>
    <w:rsid w:val="004B2A99"/>
    <w:rsid w:val="004B3F18"/>
    <w:rsid w:val="004B5ADA"/>
    <w:rsid w:val="004B6914"/>
    <w:rsid w:val="004B717B"/>
    <w:rsid w:val="004B7409"/>
    <w:rsid w:val="004B769B"/>
    <w:rsid w:val="004C032B"/>
    <w:rsid w:val="004C0771"/>
    <w:rsid w:val="004C2993"/>
    <w:rsid w:val="004C2CFA"/>
    <w:rsid w:val="004C31FE"/>
    <w:rsid w:val="004C3D5A"/>
    <w:rsid w:val="004C4340"/>
    <w:rsid w:val="004C55AA"/>
    <w:rsid w:val="004C70CB"/>
    <w:rsid w:val="004D0368"/>
    <w:rsid w:val="004D11A4"/>
    <w:rsid w:val="004D14CE"/>
    <w:rsid w:val="004D2E5D"/>
    <w:rsid w:val="004D5256"/>
    <w:rsid w:val="004D54FB"/>
    <w:rsid w:val="004D68BD"/>
    <w:rsid w:val="004D69FE"/>
    <w:rsid w:val="004D7F57"/>
    <w:rsid w:val="004E02EB"/>
    <w:rsid w:val="004E24F2"/>
    <w:rsid w:val="004E2740"/>
    <w:rsid w:val="004E2DEA"/>
    <w:rsid w:val="004E368A"/>
    <w:rsid w:val="004E46C2"/>
    <w:rsid w:val="004E4728"/>
    <w:rsid w:val="004E4886"/>
    <w:rsid w:val="004E53AB"/>
    <w:rsid w:val="004E5CB7"/>
    <w:rsid w:val="004E6463"/>
    <w:rsid w:val="004E67A8"/>
    <w:rsid w:val="004E72C7"/>
    <w:rsid w:val="004E7798"/>
    <w:rsid w:val="004E7AA5"/>
    <w:rsid w:val="004E7AF3"/>
    <w:rsid w:val="004F15B4"/>
    <w:rsid w:val="004F1B9D"/>
    <w:rsid w:val="004F25FE"/>
    <w:rsid w:val="004F5ED5"/>
    <w:rsid w:val="004F64C6"/>
    <w:rsid w:val="004F65A7"/>
    <w:rsid w:val="00502CAF"/>
    <w:rsid w:val="00504896"/>
    <w:rsid w:val="00506D24"/>
    <w:rsid w:val="00507060"/>
    <w:rsid w:val="0050725F"/>
    <w:rsid w:val="00510C02"/>
    <w:rsid w:val="005125C2"/>
    <w:rsid w:val="00512F8C"/>
    <w:rsid w:val="00517D9F"/>
    <w:rsid w:val="005201C1"/>
    <w:rsid w:val="0052131D"/>
    <w:rsid w:val="005219C5"/>
    <w:rsid w:val="00522803"/>
    <w:rsid w:val="005234FB"/>
    <w:rsid w:val="00525166"/>
    <w:rsid w:val="00526141"/>
    <w:rsid w:val="00527DF3"/>
    <w:rsid w:val="00530C35"/>
    <w:rsid w:val="005329A4"/>
    <w:rsid w:val="00532E4F"/>
    <w:rsid w:val="00532F3F"/>
    <w:rsid w:val="0053318B"/>
    <w:rsid w:val="00533F89"/>
    <w:rsid w:val="00540556"/>
    <w:rsid w:val="0054246C"/>
    <w:rsid w:val="00542A70"/>
    <w:rsid w:val="00543A58"/>
    <w:rsid w:val="00545A0B"/>
    <w:rsid w:val="00545D14"/>
    <w:rsid w:val="00546D00"/>
    <w:rsid w:val="0054703E"/>
    <w:rsid w:val="00547BDA"/>
    <w:rsid w:val="005507F9"/>
    <w:rsid w:val="0055194E"/>
    <w:rsid w:val="00551BCF"/>
    <w:rsid w:val="00551D30"/>
    <w:rsid w:val="0055263F"/>
    <w:rsid w:val="00554B07"/>
    <w:rsid w:val="005553B3"/>
    <w:rsid w:val="005571A5"/>
    <w:rsid w:val="005572DC"/>
    <w:rsid w:val="00560E7F"/>
    <w:rsid w:val="005611BF"/>
    <w:rsid w:val="005631B7"/>
    <w:rsid w:val="00564272"/>
    <w:rsid w:val="00565DC9"/>
    <w:rsid w:val="00566661"/>
    <w:rsid w:val="005668BC"/>
    <w:rsid w:val="00566E99"/>
    <w:rsid w:val="00567809"/>
    <w:rsid w:val="00567D41"/>
    <w:rsid w:val="00570141"/>
    <w:rsid w:val="0057135C"/>
    <w:rsid w:val="00573458"/>
    <w:rsid w:val="00573C02"/>
    <w:rsid w:val="00574468"/>
    <w:rsid w:val="00574BF2"/>
    <w:rsid w:val="00576AAD"/>
    <w:rsid w:val="0057725F"/>
    <w:rsid w:val="0057729B"/>
    <w:rsid w:val="00577341"/>
    <w:rsid w:val="00582195"/>
    <w:rsid w:val="005847E5"/>
    <w:rsid w:val="00584A0B"/>
    <w:rsid w:val="00585B92"/>
    <w:rsid w:val="0058673F"/>
    <w:rsid w:val="005867D9"/>
    <w:rsid w:val="00587885"/>
    <w:rsid w:val="0059169D"/>
    <w:rsid w:val="00593638"/>
    <w:rsid w:val="00594D6A"/>
    <w:rsid w:val="00595F9F"/>
    <w:rsid w:val="00596C19"/>
    <w:rsid w:val="00596F6C"/>
    <w:rsid w:val="00597F22"/>
    <w:rsid w:val="005A197A"/>
    <w:rsid w:val="005A28D4"/>
    <w:rsid w:val="005A4DF7"/>
    <w:rsid w:val="005A5416"/>
    <w:rsid w:val="005A553A"/>
    <w:rsid w:val="005B2242"/>
    <w:rsid w:val="005B416C"/>
    <w:rsid w:val="005B57E5"/>
    <w:rsid w:val="005B7056"/>
    <w:rsid w:val="005B7308"/>
    <w:rsid w:val="005C094B"/>
    <w:rsid w:val="005C176E"/>
    <w:rsid w:val="005C1F82"/>
    <w:rsid w:val="005C290F"/>
    <w:rsid w:val="005C58D8"/>
    <w:rsid w:val="005C7AD5"/>
    <w:rsid w:val="005C7D12"/>
    <w:rsid w:val="005D14AF"/>
    <w:rsid w:val="005D23B2"/>
    <w:rsid w:val="005D3215"/>
    <w:rsid w:val="005D3CEF"/>
    <w:rsid w:val="005D44AE"/>
    <w:rsid w:val="005D5CAC"/>
    <w:rsid w:val="005D796E"/>
    <w:rsid w:val="005E02A5"/>
    <w:rsid w:val="005E049D"/>
    <w:rsid w:val="005E341A"/>
    <w:rsid w:val="005E3517"/>
    <w:rsid w:val="005E3528"/>
    <w:rsid w:val="005F00D0"/>
    <w:rsid w:val="005F2037"/>
    <w:rsid w:val="005F2692"/>
    <w:rsid w:val="005F2E4D"/>
    <w:rsid w:val="006000D5"/>
    <w:rsid w:val="006004EC"/>
    <w:rsid w:val="006068F2"/>
    <w:rsid w:val="00606B89"/>
    <w:rsid w:val="00611F75"/>
    <w:rsid w:val="00612798"/>
    <w:rsid w:val="00613215"/>
    <w:rsid w:val="00614D15"/>
    <w:rsid w:val="00615630"/>
    <w:rsid w:val="006174A0"/>
    <w:rsid w:val="00620796"/>
    <w:rsid w:val="0062080A"/>
    <w:rsid w:val="006209F2"/>
    <w:rsid w:val="00620F8D"/>
    <w:rsid w:val="00622468"/>
    <w:rsid w:val="00622CCD"/>
    <w:rsid w:val="006258B7"/>
    <w:rsid w:val="006261F1"/>
    <w:rsid w:val="0062695B"/>
    <w:rsid w:val="00626DBE"/>
    <w:rsid w:val="006278B9"/>
    <w:rsid w:val="0063326E"/>
    <w:rsid w:val="00634F99"/>
    <w:rsid w:val="006405E7"/>
    <w:rsid w:val="00641D41"/>
    <w:rsid w:val="00641D97"/>
    <w:rsid w:val="00643288"/>
    <w:rsid w:val="0064484F"/>
    <w:rsid w:val="00644999"/>
    <w:rsid w:val="00644E09"/>
    <w:rsid w:val="00646263"/>
    <w:rsid w:val="00647FFB"/>
    <w:rsid w:val="00651232"/>
    <w:rsid w:val="00651241"/>
    <w:rsid w:val="00651D94"/>
    <w:rsid w:val="0065293F"/>
    <w:rsid w:val="00652BC6"/>
    <w:rsid w:val="00652D52"/>
    <w:rsid w:val="00654DCE"/>
    <w:rsid w:val="00655290"/>
    <w:rsid w:val="00655918"/>
    <w:rsid w:val="00657705"/>
    <w:rsid w:val="00657A86"/>
    <w:rsid w:val="00657D61"/>
    <w:rsid w:val="00662337"/>
    <w:rsid w:val="00664370"/>
    <w:rsid w:val="00666712"/>
    <w:rsid w:val="00666877"/>
    <w:rsid w:val="006671FD"/>
    <w:rsid w:val="00667BBA"/>
    <w:rsid w:val="006707A2"/>
    <w:rsid w:val="0067363E"/>
    <w:rsid w:val="006774D9"/>
    <w:rsid w:val="00677AC6"/>
    <w:rsid w:val="00681578"/>
    <w:rsid w:val="00685BDC"/>
    <w:rsid w:val="00686F54"/>
    <w:rsid w:val="006903D7"/>
    <w:rsid w:val="0069079F"/>
    <w:rsid w:val="006911C1"/>
    <w:rsid w:val="00691578"/>
    <w:rsid w:val="00693EB8"/>
    <w:rsid w:val="006941B6"/>
    <w:rsid w:val="00694474"/>
    <w:rsid w:val="00694DD3"/>
    <w:rsid w:val="00695315"/>
    <w:rsid w:val="00695373"/>
    <w:rsid w:val="006955A5"/>
    <w:rsid w:val="006961C0"/>
    <w:rsid w:val="006969D8"/>
    <w:rsid w:val="006A18B4"/>
    <w:rsid w:val="006A24AC"/>
    <w:rsid w:val="006A24FF"/>
    <w:rsid w:val="006A271F"/>
    <w:rsid w:val="006A2979"/>
    <w:rsid w:val="006A3598"/>
    <w:rsid w:val="006A6183"/>
    <w:rsid w:val="006B09D7"/>
    <w:rsid w:val="006B2295"/>
    <w:rsid w:val="006B232C"/>
    <w:rsid w:val="006B55AE"/>
    <w:rsid w:val="006B5AB7"/>
    <w:rsid w:val="006B6595"/>
    <w:rsid w:val="006B70C5"/>
    <w:rsid w:val="006B79E0"/>
    <w:rsid w:val="006C0471"/>
    <w:rsid w:val="006C1C07"/>
    <w:rsid w:val="006C234D"/>
    <w:rsid w:val="006C2419"/>
    <w:rsid w:val="006C2815"/>
    <w:rsid w:val="006C2A27"/>
    <w:rsid w:val="006C3AE6"/>
    <w:rsid w:val="006C49CF"/>
    <w:rsid w:val="006C58BE"/>
    <w:rsid w:val="006C741D"/>
    <w:rsid w:val="006D043B"/>
    <w:rsid w:val="006D0508"/>
    <w:rsid w:val="006D10D6"/>
    <w:rsid w:val="006D22C3"/>
    <w:rsid w:val="006D4473"/>
    <w:rsid w:val="006D451E"/>
    <w:rsid w:val="006D46BC"/>
    <w:rsid w:val="006D56AD"/>
    <w:rsid w:val="006D6575"/>
    <w:rsid w:val="006D726E"/>
    <w:rsid w:val="006D759D"/>
    <w:rsid w:val="006D78FF"/>
    <w:rsid w:val="006E0930"/>
    <w:rsid w:val="006E09A6"/>
    <w:rsid w:val="006E3B74"/>
    <w:rsid w:val="006E558F"/>
    <w:rsid w:val="006E7E07"/>
    <w:rsid w:val="006F2491"/>
    <w:rsid w:val="006F3C39"/>
    <w:rsid w:val="006F4C43"/>
    <w:rsid w:val="006F663C"/>
    <w:rsid w:val="00700B2E"/>
    <w:rsid w:val="0070247A"/>
    <w:rsid w:val="007031AD"/>
    <w:rsid w:val="00704A45"/>
    <w:rsid w:val="007058BA"/>
    <w:rsid w:val="00705B4C"/>
    <w:rsid w:val="00705B82"/>
    <w:rsid w:val="007066EB"/>
    <w:rsid w:val="00707C9B"/>
    <w:rsid w:val="0071048D"/>
    <w:rsid w:val="007108B6"/>
    <w:rsid w:val="00711B53"/>
    <w:rsid w:val="0071317A"/>
    <w:rsid w:val="007143B4"/>
    <w:rsid w:val="00714C78"/>
    <w:rsid w:val="00715D51"/>
    <w:rsid w:val="00717401"/>
    <w:rsid w:val="00721052"/>
    <w:rsid w:val="0072179A"/>
    <w:rsid w:val="00721825"/>
    <w:rsid w:val="00721E98"/>
    <w:rsid w:val="00722954"/>
    <w:rsid w:val="00723626"/>
    <w:rsid w:val="00725CBC"/>
    <w:rsid w:val="00726BAA"/>
    <w:rsid w:val="007275D8"/>
    <w:rsid w:val="007276A0"/>
    <w:rsid w:val="00730EBA"/>
    <w:rsid w:val="007312B9"/>
    <w:rsid w:val="00731979"/>
    <w:rsid w:val="00735F7E"/>
    <w:rsid w:val="0073619F"/>
    <w:rsid w:val="0073774E"/>
    <w:rsid w:val="007378A5"/>
    <w:rsid w:val="00741C7B"/>
    <w:rsid w:val="007421D2"/>
    <w:rsid w:val="007423A5"/>
    <w:rsid w:val="007427C1"/>
    <w:rsid w:val="007433C9"/>
    <w:rsid w:val="00744270"/>
    <w:rsid w:val="0074529E"/>
    <w:rsid w:val="007516DD"/>
    <w:rsid w:val="00751DF9"/>
    <w:rsid w:val="00752A3B"/>
    <w:rsid w:val="00752EFC"/>
    <w:rsid w:val="00753DC4"/>
    <w:rsid w:val="00753F81"/>
    <w:rsid w:val="00755678"/>
    <w:rsid w:val="007557D9"/>
    <w:rsid w:val="0075727B"/>
    <w:rsid w:val="00757395"/>
    <w:rsid w:val="007573C7"/>
    <w:rsid w:val="00757D6F"/>
    <w:rsid w:val="00760516"/>
    <w:rsid w:val="0076166B"/>
    <w:rsid w:val="007638D0"/>
    <w:rsid w:val="00763E85"/>
    <w:rsid w:val="00764EC4"/>
    <w:rsid w:val="00767B6B"/>
    <w:rsid w:val="007717BF"/>
    <w:rsid w:val="0077305B"/>
    <w:rsid w:val="00773FB9"/>
    <w:rsid w:val="007744C1"/>
    <w:rsid w:val="00775148"/>
    <w:rsid w:val="00775DC5"/>
    <w:rsid w:val="0077602A"/>
    <w:rsid w:val="0077764F"/>
    <w:rsid w:val="00777BAD"/>
    <w:rsid w:val="007804F1"/>
    <w:rsid w:val="00780783"/>
    <w:rsid w:val="0078090D"/>
    <w:rsid w:val="007815C5"/>
    <w:rsid w:val="0078321C"/>
    <w:rsid w:val="007837D1"/>
    <w:rsid w:val="0078691A"/>
    <w:rsid w:val="00786F10"/>
    <w:rsid w:val="00786F13"/>
    <w:rsid w:val="00787B57"/>
    <w:rsid w:val="00790F41"/>
    <w:rsid w:val="0079186C"/>
    <w:rsid w:val="007927AB"/>
    <w:rsid w:val="00792FE3"/>
    <w:rsid w:val="00793E7B"/>
    <w:rsid w:val="007940C9"/>
    <w:rsid w:val="00794FCE"/>
    <w:rsid w:val="0079509D"/>
    <w:rsid w:val="00795692"/>
    <w:rsid w:val="007957A3"/>
    <w:rsid w:val="00797B5C"/>
    <w:rsid w:val="007A0426"/>
    <w:rsid w:val="007A0F00"/>
    <w:rsid w:val="007A2467"/>
    <w:rsid w:val="007A27A1"/>
    <w:rsid w:val="007A2ECB"/>
    <w:rsid w:val="007A4562"/>
    <w:rsid w:val="007A4D00"/>
    <w:rsid w:val="007A566A"/>
    <w:rsid w:val="007A631A"/>
    <w:rsid w:val="007A7F78"/>
    <w:rsid w:val="007B2B89"/>
    <w:rsid w:val="007B7581"/>
    <w:rsid w:val="007C383A"/>
    <w:rsid w:val="007C5795"/>
    <w:rsid w:val="007C7232"/>
    <w:rsid w:val="007D0120"/>
    <w:rsid w:val="007D052D"/>
    <w:rsid w:val="007D0B51"/>
    <w:rsid w:val="007D611C"/>
    <w:rsid w:val="007E0A2C"/>
    <w:rsid w:val="007E0EB4"/>
    <w:rsid w:val="007E0F2A"/>
    <w:rsid w:val="007E13AC"/>
    <w:rsid w:val="007E1995"/>
    <w:rsid w:val="007E3DB7"/>
    <w:rsid w:val="007E4F0B"/>
    <w:rsid w:val="007E520A"/>
    <w:rsid w:val="007E7037"/>
    <w:rsid w:val="007E7862"/>
    <w:rsid w:val="007F1081"/>
    <w:rsid w:val="007F35BA"/>
    <w:rsid w:val="007F4BEB"/>
    <w:rsid w:val="007F50B7"/>
    <w:rsid w:val="007F588B"/>
    <w:rsid w:val="007F6656"/>
    <w:rsid w:val="007F66EE"/>
    <w:rsid w:val="007F6D25"/>
    <w:rsid w:val="007F796B"/>
    <w:rsid w:val="007F7D42"/>
    <w:rsid w:val="007F7EE9"/>
    <w:rsid w:val="00801789"/>
    <w:rsid w:val="0080334E"/>
    <w:rsid w:val="0080348B"/>
    <w:rsid w:val="00803621"/>
    <w:rsid w:val="00803F50"/>
    <w:rsid w:val="008046D7"/>
    <w:rsid w:val="00804C3D"/>
    <w:rsid w:val="00807E3F"/>
    <w:rsid w:val="00811726"/>
    <w:rsid w:val="00811F37"/>
    <w:rsid w:val="0081291F"/>
    <w:rsid w:val="00812BF3"/>
    <w:rsid w:val="0081324F"/>
    <w:rsid w:val="008135EE"/>
    <w:rsid w:val="00815AD8"/>
    <w:rsid w:val="008171F4"/>
    <w:rsid w:val="008174FD"/>
    <w:rsid w:val="00820686"/>
    <w:rsid w:val="00820BF4"/>
    <w:rsid w:val="00822ADF"/>
    <w:rsid w:val="00822F43"/>
    <w:rsid w:val="00827295"/>
    <w:rsid w:val="008313CD"/>
    <w:rsid w:val="008323F1"/>
    <w:rsid w:val="00832550"/>
    <w:rsid w:val="00832F43"/>
    <w:rsid w:val="0083378F"/>
    <w:rsid w:val="00837305"/>
    <w:rsid w:val="00837F0A"/>
    <w:rsid w:val="008401EF"/>
    <w:rsid w:val="00840B61"/>
    <w:rsid w:val="00841C31"/>
    <w:rsid w:val="0084409C"/>
    <w:rsid w:val="00845C66"/>
    <w:rsid w:val="00846AA8"/>
    <w:rsid w:val="00847299"/>
    <w:rsid w:val="0085032C"/>
    <w:rsid w:val="00851717"/>
    <w:rsid w:val="008525E9"/>
    <w:rsid w:val="0085436D"/>
    <w:rsid w:val="00854594"/>
    <w:rsid w:val="008548BD"/>
    <w:rsid w:val="0085658E"/>
    <w:rsid w:val="00862904"/>
    <w:rsid w:val="008633AD"/>
    <w:rsid w:val="00863992"/>
    <w:rsid w:val="00863B67"/>
    <w:rsid w:val="008648C5"/>
    <w:rsid w:val="00865B80"/>
    <w:rsid w:val="00866FF8"/>
    <w:rsid w:val="0087000A"/>
    <w:rsid w:val="0087080B"/>
    <w:rsid w:val="00870EBF"/>
    <w:rsid w:val="008725A1"/>
    <w:rsid w:val="00874AE6"/>
    <w:rsid w:val="00874DD7"/>
    <w:rsid w:val="00875185"/>
    <w:rsid w:val="00875970"/>
    <w:rsid w:val="00881785"/>
    <w:rsid w:val="00882180"/>
    <w:rsid w:val="00884633"/>
    <w:rsid w:val="008849BA"/>
    <w:rsid w:val="00885DA6"/>
    <w:rsid w:val="00890DD3"/>
    <w:rsid w:val="00891E84"/>
    <w:rsid w:val="00892245"/>
    <w:rsid w:val="008924FA"/>
    <w:rsid w:val="00893B7C"/>
    <w:rsid w:val="00894495"/>
    <w:rsid w:val="00894BE2"/>
    <w:rsid w:val="00894D5A"/>
    <w:rsid w:val="008957AC"/>
    <w:rsid w:val="00896C1C"/>
    <w:rsid w:val="008975E8"/>
    <w:rsid w:val="008A1F5A"/>
    <w:rsid w:val="008A5D49"/>
    <w:rsid w:val="008A640F"/>
    <w:rsid w:val="008A69B9"/>
    <w:rsid w:val="008B0D3F"/>
    <w:rsid w:val="008B0EA1"/>
    <w:rsid w:val="008B19DE"/>
    <w:rsid w:val="008B294E"/>
    <w:rsid w:val="008B389E"/>
    <w:rsid w:val="008B489E"/>
    <w:rsid w:val="008B5633"/>
    <w:rsid w:val="008B5BBA"/>
    <w:rsid w:val="008B6369"/>
    <w:rsid w:val="008B64A6"/>
    <w:rsid w:val="008B70CA"/>
    <w:rsid w:val="008B77FD"/>
    <w:rsid w:val="008B789D"/>
    <w:rsid w:val="008B7BE9"/>
    <w:rsid w:val="008B7D39"/>
    <w:rsid w:val="008C0F6A"/>
    <w:rsid w:val="008C1EAA"/>
    <w:rsid w:val="008C2179"/>
    <w:rsid w:val="008C22E8"/>
    <w:rsid w:val="008C23A7"/>
    <w:rsid w:val="008C2648"/>
    <w:rsid w:val="008C2748"/>
    <w:rsid w:val="008C5107"/>
    <w:rsid w:val="008C5D58"/>
    <w:rsid w:val="008C607E"/>
    <w:rsid w:val="008C6E42"/>
    <w:rsid w:val="008C7054"/>
    <w:rsid w:val="008D0D5E"/>
    <w:rsid w:val="008D133B"/>
    <w:rsid w:val="008D1C35"/>
    <w:rsid w:val="008D2D1C"/>
    <w:rsid w:val="008D2DFA"/>
    <w:rsid w:val="008D316B"/>
    <w:rsid w:val="008D64F6"/>
    <w:rsid w:val="008D6DE1"/>
    <w:rsid w:val="008D735C"/>
    <w:rsid w:val="008E4966"/>
    <w:rsid w:val="008E4C94"/>
    <w:rsid w:val="008E58BF"/>
    <w:rsid w:val="008E6B41"/>
    <w:rsid w:val="008E7893"/>
    <w:rsid w:val="008E79BE"/>
    <w:rsid w:val="008E7A1F"/>
    <w:rsid w:val="008F0623"/>
    <w:rsid w:val="008F0C3F"/>
    <w:rsid w:val="008F2C8A"/>
    <w:rsid w:val="008F3F5F"/>
    <w:rsid w:val="008F48C4"/>
    <w:rsid w:val="008F4992"/>
    <w:rsid w:val="008F76C5"/>
    <w:rsid w:val="00900A70"/>
    <w:rsid w:val="009013E0"/>
    <w:rsid w:val="009020B1"/>
    <w:rsid w:val="00902197"/>
    <w:rsid w:val="00902EB7"/>
    <w:rsid w:val="0090343C"/>
    <w:rsid w:val="00903835"/>
    <w:rsid w:val="00903A27"/>
    <w:rsid w:val="00903EEA"/>
    <w:rsid w:val="0090437D"/>
    <w:rsid w:val="00905C37"/>
    <w:rsid w:val="0090717D"/>
    <w:rsid w:val="009073FD"/>
    <w:rsid w:val="009078F0"/>
    <w:rsid w:val="00907D23"/>
    <w:rsid w:val="00910BE1"/>
    <w:rsid w:val="0091214A"/>
    <w:rsid w:val="00912640"/>
    <w:rsid w:val="00912752"/>
    <w:rsid w:val="00912A27"/>
    <w:rsid w:val="00912C8C"/>
    <w:rsid w:val="009137F9"/>
    <w:rsid w:val="00914FD2"/>
    <w:rsid w:val="009159B3"/>
    <w:rsid w:val="009160E6"/>
    <w:rsid w:val="009208B9"/>
    <w:rsid w:val="00921A7E"/>
    <w:rsid w:val="009223D0"/>
    <w:rsid w:val="00924012"/>
    <w:rsid w:val="00924BA2"/>
    <w:rsid w:val="0092588F"/>
    <w:rsid w:val="00925A2C"/>
    <w:rsid w:val="0092696F"/>
    <w:rsid w:val="009270A8"/>
    <w:rsid w:val="00927B29"/>
    <w:rsid w:val="00930F16"/>
    <w:rsid w:val="009334DB"/>
    <w:rsid w:val="00934731"/>
    <w:rsid w:val="009348B8"/>
    <w:rsid w:val="00936267"/>
    <w:rsid w:val="009375CE"/>
    <w:rsid w:val="00937CCC"/>
    <w:rsid w:val="00940A0A"/>
    <w:rsid w:val="00944D6E"/>
    <w:rsid w:val="00944F51"/>
    <w:rsid w:val="00945BF3"/>
    <w:rsid w:val="00945E2A"/>
    <w:rsid w:val="009463D1"/>
    <w:rsid w:val="00947552"/>
    <w:rsid w:val="00953DFF"/>
    <w:rsid w:val="00954738"/>
    <w:rsid w:val="009553B9"/>
    <w:rsid w:val="00955D7C"/>
    <w:rsid w:val="00955DF5"/>
    <w:rsid w:val="0095614A"/>
    <w:rsid w:val="00956C13"/>
    <w:rsid w:val="00957871"/>
    <w:rsid w:val="00957C9F"/>
    <w:rsid w:val="009600D7"/>
    <w:rsid w:val="00961A94"/>
    <w:rsid w:val="00962EB6"/>
    <w:rsid w:val="00962FB7"/>
    <w:rsid w:val="00966B8E"/>
    <w:rsid w:val="00970D3A"/>
    <w:rsid w:val="00971A79"/>
    <w:rsid w:val="00972171"/>
    <w:rsid w:val="00972741"/>
    <w:rsid w:val="00973355"/>
    <w:rsid w:val="00981275"/>
    <w:rsid w:val="009814DC"/>
    <w:rsid w:val="009833BB"/>
    <w:rsid w:val="009847F3"/>
    <w:rsid w:val="00984B95"/>
    <w:rsid w:val="00986CD8"/>
    <w:rsid w:val="00987244"/>
    <w:rsid w:val="00990623"/>
    <w:rsid w:val="00990992"/>
    <w:rsid w:val="0099396B"/>
    <w:rsid w:val="00993ECD"/>
    <w:rsid w:val="0099760D"/>
    <w:rsid w:val="00997DB1"/>
    <w:rsid w:val="009A100B"/>
    <w:rsid w:val="009A26BA"/>
    <w:rsid w:val="009A2C27"/>
    <w:rsid w:val="009A318E"/>
    <w:rsid w:val="009A3DAD"/>
    <w:rsid w:val="009A4796"/>
    <w:rsid w:val="009A6508"/>
    <w:rsid w:val="009B1078"/>
    <w:rsid w:val="009B35F4"/>
    <w:rsid w:val="009B3D70"/>
    <w:rsid w:val="009B4AF5"/>
    <w:rsid w:val="009B4C82"/>
    <w:rsid w:val="009B4D7D"/>
    <w:rsid w:val="009B6798"/>
    <w:rsid w:val="009B6FC9"/>
    <w:rsid w:val="009B7550"/>
    <w:rsid w:val="009B7AEA"/>
    <w:rsid w:val="009C02D6"/>
    <w:rsid w:val="009C06AF"/>
    <w:rsid w:val="009C072B"/>
    <w:rsid w:val="009C081E"/>
    <w:rsid w:val="009C09F5"/>
    <w:rsid w:val="009C4943"/>
    <w:rsid w:val="009C5391"/>
    <w:rsid w:val="009C5DAE"/>
    <w:rsid w:val="009C6A84"/>
    <w:rsid w:val="009C6F2F"/>
    <w:rsid w:val="009C7EFF"/>
    <w:rsid w:val="009D06A2"/>
    <w:rsid w:val="009D12E6"/>
    <w:rsid w:val="009D1612"/>
    <w:rsid w:val="009D1C51"/>
    <w:rsid w:val="009D4174"/>
    <w:rsid w:val="009D4B59"/>
    <w:rsid w:val="009D5BEE"/>
    <w:rsid w:val="009D65B9"/>
    <w:rsid w:val="009D6F5A"/>
    <w:rsid w:val="009D79FC"/>
    <w:rsid w:val="009D7D56"/>
    <w:rsid w:val="009E0CF8"/>
    <w:rsid w:val="009E15DF"/>
    <w:rsid w:val="009E20A8"/>
    <w:rsid w:val="009E4D47"/>
    <w:rsid w:val="009E4EA0"/>
    <w:rsid w:val="009E5693"/>
    <w:rsid w:val="009E5753"/>
    <w:rsid w:val="009E59A3"/>
    <w:rsid w:val="009E5AC0"/>
    <w:rsid w:val="009E65AD"/>
    <w:rsid w:val="009E6B41"/>
    <w:rsid w:val="009E6DC1"/>
    <w:rsid w:val="009F26CC"/>
    <w:rsid w:val="009F5260"/>
    <w:rsid w:val="009F62A1"/>
    <w:rsid w:val="009F6EEB"/>
    <w:rsid w:val="00A00636"/>
    <w:rsid w:val="00A04187"/>
    <w:rsid w:val="00A04E9D"/>
    <w:rsid w:val="00A0536E"/>
    <w:rsid w:val="00A07D33"/>
    <w:rsid w:val="00A100FD"/>
    <w:rsid w:val="00A13234"/>
    <w:rsid w:val="00A13664"/>
    <w:rsid w:val="00A14828"/>
    <w:rsid w:val="00A16398"/>
    <w:rsid w:val="00A171D6"/>
    <w:rsid w:val="00A17E04"/>
    <w:rsid w:val="00A20C81"/>
    <w:rsid w:val="00A21DD5"/>
    <w:rsid w:val="00A2307E"/>
    <w:rsid w:val="00A23450"/>
    <w:rsid w:val="00A23483"/>
    <w:rsid w:val="00A24958"/>
    <w:rsid w:val="00A32ABC"/>
    <w:rsid w:val="00A32C77"/>
    <w:rsid w:val="00A37830"/>
    <w:rsid w:val="00A40A87"/>
    <w:rsid w:val="00A410B9"/>
    <w:rsid w:val="00A42928"/>
    <w:rsid w:val="00A437C5"/>
    <w:rsid w:val="00A44A8A"/>
    <w:rsid w:val="00A44B04"/>
    <w:rsid w:val="00A463C3"/>
    <w:rsid w:val="00A470E6"/>
    <w:rsid w:val="00A47BB1"/>
    <w:rsid w:val="00A50198"/>
    <w:rsid w:val="00A52DE2"/>
    <w:rsid w:val="00A52F1D"/>
    <w:rsid w:val="00A53B22"/>
    <w:rsid w:val="00A55012"/>
    <w:rsid w:val="00A560E8"/>
    <w:rsid w:val="00A562C6"/>
    <w:rsid w:val="00A562E8"/>
    <w:rsid w:val="00A5709C"/>
    <w:rsid w:val="00A57842"/>
    <w:rsid w:val="00A60793"/>
    <w:rsid w:val="00A63194"/>
    <w:rsid w:val="00A64598"/>
    <w:rsid w:val="00A64957"/>
    <w:rsid w:val="00A65049"/>
    <w:rsid w:val="00A74CAA"/>
    <w:rsid w:val="00A764D7"/>
    <w:rsid w:val="00A76A1B"/>
    <w:rsid w:val="00A77FB9"/>
    <w:rsid w:val="00A80A0F"/>
    <w:rsid w:val="00A82254"/>
    <w:rsid w:val="00A83AD8"/>
    <w:rsid w:val="00A83E65"/>
    <w:rsid w:val="00A85FF7"/>
    <w:rsid w:val="00A90755"/>
    <w:rsid w:val="00A9084A"/>
    <w:rsid w:val="00A92806"/>
    <w:rsid w:val="00A92DC3"/>
    <w:rsid w:val="00A94AE8"/>
    <w:rsid w:val="00A97524"/>
    <w:rsid w:val="00A97EBC"/>
    <w:rsid w:val="00AA0734"/>
    <w:rsid w:val="00AA1888"/>
    <w:rsid w:val="00AA241F"/>
    <w:rsid w:val="00AA2C87"/>
    <w:rsid w:val="00AA4EFF"/>
    <w:rsid w:val="00AA5633"/>
    <w:rsid w:val="00AA56A6"/>
    <w:rsid w:val="00AA596F"/>
    <w:rsid w:val="00AA6156"/>
    <w:rsid w:val="00AB0CA2"/>
    <w:rsid w:val="00AB1440"/>
    <w:rsid w:val="00AB2862"/>
    <w:rsid w:val="00AB2955"/>
    <w:rsid w:val="00AB491F"/>
    <w:rsid w:val="00AB4986"/>
    <w:rsid w:val="00AC06BF"/>
    <w:rsid w:val="00AC0F99"/>
    <w:rsid w:val="00AC2714"/>
    <w:rsid w:val="00AC2FBA"/>
    <w:rsid w:val="00AC3531"/>
    <w:rsid w:val="00AC40C4"/>
    <w:rsid w:val="00AC40FE"/>
    <w:rsid w:val="00AC5689"/>
    <w:rsid w:val="00AC578A"/>
    <w:rsid w:val="00AC5BB1"/>
    <w:rsid w:val="00AC7416"/>
    <w:rsid w:val="00AD0063"/>
    <w:rsid w:val="00AD1060"/>
    <w:rsid w:val="00AD1E11"/>
    <w:rsid w:val="00AD26BA"/>
    <w:rsid w:val="00AD27E3"/>
    <w:rsid w:val="00AD28E4"/>
    <w:rsid w:val="00AD4E8B"/>
    <w:rsid w:val="00AD59CA"/>
    <w:rsid w:val="00AE0463"/>
    <w:rsid w:val="00AE08D7"/>
    <w:rsid w:val="00AE09E1"/>
    <w:rsid w:val="00AE0C5C"/>
    <w:rsid w:val="00AE1223"/>
    <w:rsid w:val="00AE373A"/>
    <w:rsid w:val="00AE3DF3"/>
    <w:rsid w:val="00AE47A9"/>
    <w:rsid w:val="00AE7772"/>
    <w:rsid w:val="00AF02BB"/>
    <w:rsid w:val="00AF0D44"/>
    <w:rsid w:val="00AF13AF"/>
    <w:rsid w:val="00AF14DE"/>
    <w:rsid w:val="00AF159B"/>
    <w:rsid w:val="00AF1D06"/>
    <w:rsid w:val="00AF1D4B"/>
    <w:rsid w:val="00AF5E07"/>
    <w:rsid w:val="00AF6FBD"/>
    <w:rsid w:val="00AF7151"/>
    <w:rsid w:val="00B00141"/>
    <w:rsid w:val="00B00566"/>
    <w:rsid w:val="00B02091"/>
    <w:rsid w:val="00B0327A"/>
    <w:rsid w:val="00B047F8"/>
    <w:rsid w:val="00B06EAF"/>
    <w:rsid w:val="00B0740C"/>
    <w:rsid w:val="00B10170"/>
    <w:rsid w:val="00B10AD9"/>
    <w:rsid w:val="00B1157E"/>
    <w:rsid w:val="00B1184C"/>
    <w:rsid w:val="00B11ACB"/>
    <w:rsid w:val="00B13C87"/>
    <w:rsid w:val="00B14BE5"/>
    <w:rsid w:val="00B20A85"/>
    <w:rsid w:val="00B23370"/>
    <w:rsid w:val="00B23535"/>
    <w:rsid w:val="00B2402D"/>
    <w:rsid w:val="00B2443D"/>
    <w:rsid w:val="00B26AE8"/>
    <w:rsid w:val="00B26F6A"/>
    <w:rsid w:val="00B2716B"/>
    <w:rsid w:val="00B307AD"/>
    <w:rsid w:val="00B30E86"/>
    <w:rsid w:val="00B32750"/>
    <w:rsid w:val="00B334DA"/>
    <w:rsid w:val="00B337FE"/>
    <w:rsid w:val="00B344B8"/>
    <w:rsid w:val="00B35F64"/>
    <w:rsid w:val="00B360A2"/>
    <w:rsid w:val="00B3767B"/>
    <w:rsid w:val="00B37775"/>
    <w:rsid w:val="00B37C42"/>
    <w:rsid w:val="00B403B4"/>
    <w:rsid w:val="00B40667"/>
    <w:rsid w:val="00B40C3A"/>
    <w:rsid w:val="00B413C7"/>
    <w:rsid w:val="00B45D5B"/>
    <w:rsid w:val="00B46594"/>
    <w:rsid w:val="00B47CD2"/>
    <w:rsid w:val="00B50254"/>
    <w:rsid w:val="00B510CB"/>
    <w:rsid w:val="00B51E03"/>
    <w:rsid w:val="00B56220"/>
    <w:rsid w:val="00B60351"/>
    <w:rsid w:val="00B619A3"/>
    <w:rsid w:val="00B63135"/>
    <w:rsid w:val="00B638A0"/>
    <w:rsid w:val="00B63B14"/>
    <w:rsid w:val="00B63BCA"/>
    <w:rsid w:val="00B63DFC"/>
    <w:rsid w:val="00B6476E"/>
    <w:rsid w:val="00B64BDB"/>
    <w:rsid w:val="00B66C3E"/>
    <w:rsid w:val="00B66FA4"/>
    <w:rsid w:val="00B72A74"/>
    <w:rsid w:val="00B72F98"/>
    <w:rsid w:val="00B7429C"/>
    <w:rsid w:val="00B75F73"/>
    <w:rsid w:val="00B76E4C"/>
    <w:rsid w:val="00B80444"/>
    <w:rsid w:val="00B80503"/>
    <w:rsid w:val="00B80A99"/>
    <w:rsid w:val="00B829A9"/>
    <w:rsid w:val="00B84ED9"/>
    <w:rsid w:val="00B854D5"/>
    <w:rsid w:val="00B85869"/>
    <w:rsid w:val="00B9147B"/>
    <w:rsid w:val="00B92542"/>
    <w:rsid w:val="00B92E0D"/>
    <w:rsid w:val="00B93436"/>
    <w:rsid w:val="00B94201"/>
    <w:rsid w:val="00B95B28"/>
    <w:rsid w:val="00B9769E"/>
    <w:rsid w:val="00BA16DA"/>
    <w:rsid w:val="00BA25F8"/>
    <w:rsid w:val="00BA3632"/>
    <w:rsid w:val="00BA3DF3"/>
    <w:rsid w:val="00BA3E24"/>
    <w:rsid w:val="00BA43A2"/>
    <w:rsid w:val="00BA5410"/>
    <w:rsid w:val="00BB53D5"/>
    <w:rsid w:val="00BB7233"/>
    <w:rsid w:val="00BC006C"/>
    <w:rsid w:val="00BC0DB9"/>
    <w:rsid w:val="00BC25AE"/>
    <w:rsid w:val="00BC383D"/>
    <w:rsid w:val="00BC4211"/>
    <w:rsid w:val="00BC428A"/>
    <w:rsid w:val="00BC491D"/>
    <w:rsid w:val="00BC61E3"/>
    <w:rsid w:val="00BC6E0F"/>
    <w:rsid w:val="00BC6FBA"/>
    <w:rsid w:val="00BC7109"/>
    <w:rsid w:val="00BD0E8B"/>
    <w:rsid w:val="00BD1CC6"/>
    <w:rsid w:val="00BD3DCD"/>
    <w:rsid w:val="00BD53B7"/>
    <w:rsid w:val="00BD5910"/>
    <w:rsid w:val="00BD5ED3"/>
    <w:rsid w:val="00BD70AA"/>
    <w:rsid w:val="00BD7BAC"/>
    <w:rsid w:val="00BE3859"/>
    <w:rsid w:val="00BE4DEF"/>
    <w:rsid w:val="00BE5739"/>
    <w:rsid w:val="00BE5B1B"/>
    <w:rsid w:val="00BE6D41"/>
    <w:rsid w:val="00BE7193"/>
    <w:rsid w:val="00BF0B76"/>
    <w:rsid w:val="00BF34E7"/>
    <w:rsid w:val="00BF3649"/>
    <w:rsid w:val="00BF522D"/>
    <w:rsid w:val="00BF542C"/>
    <w:rsid w:val="00BF54BF"/>
    <w:rsid w:val="00BF7B2D"/>
    <w:rsid w:val="00C02C65"/>
    <w:rsid w:val="00C04CF9"/>
    <w:rsid w:val="00C04F2C"/>
    <w:rsid w:val="00C054F9"/>
    <w:rsid w:val="00C066F1"/>
    <w:rsid w:val="00C0783D"/>
    <w:rsid w:val="00C109E3"/>
    <w:rsid w:val="00C1294D"/>
    <w:rsid w:val="00C12C68"/>
    <w:rsid w:val="00C12DF5"/>
    <w:rsid w:val="00C1442E"/>
    <w:rsid w:val="00C1654A"/>
    <w:rsid w:val="00C201D0"/>
    <w:rsid w:val="00C2050C"/>
    <w:rsid w:val="00C21003"/>
    <w:rsid w:val="00C22F29"/>
    <w:rsid w:val="00C22F93"/>
    <w:rsid w:val="00C23129"/>
    <w:rsid w:val="00C25D2F"/>
    <w:rsid w:val="00C30FCE"/>
    <w:rsid w:val="00C32AA6"/>
    <w:rsid w:val="00C32EF0"/>
    <w:rsid w:val="00C3313E"/>
    <w:rsid w:val="00C360E4"/>
    <w:rsid w:val="00C369AB"/>
    <w:rsid w:val="00C373CF"/>
    <w:rsid w:val="00C422A1"/>
    <w:rsid w:val="00C43899"/>
    <w:rsid w:val="00C47384"/>
    <w:rsid w:val="00C47D7B"/>
    <w:rsid w:val="00C47E66"/>
    <w:rsid w:val="00C50CD5"/>
    <w:rsid w:val="00C50FB8"/>
    <w:rsid w:val="00C5221B"/>
    <w:rsid w:val="00C52E39"/>
    <w:rsid w:val="00C53F5F"/>
    <w:rsid w:val="00C556C7"/>
    <w:rsid w:val="00C56520"/>
    <w:rsid w:val="00C56A65"/>
    <w:rsid w:val="00C57D60"/>
    <w:rsid w:val="00C57EE3"/>
    <w:rsid w:val="00C6226B"/>
    <w:rsid w:val="00C63543"/>
    <w:rsid w:val="00C64F85"/>
    <w:rsid w:val="00C66AEE"/>
    <w:rsid w:val="00C70F44"/>
    <w:rsid w:val="00C721D7"/>
    <w:rsid w:val="00C742BB"/>
    <w:rsid w:val="00C7500B"/>
    <w:rsid w:val="00C75EF1"/>
    <w:rsid w:val="00C76CF0"/>
    <w:rsid w:val="00C771B6"/>
    <w:rsid w:val="00C8015C"/>
    <w:rsid w:val="00C83E7F"/>
    <w:rsid w:val="00C8422E"/>
    <w:rsid w:val="00C844D4"/>
    <w:rsid w:val="00C86192"/>
    <w:rsid w:val="00C9089A"/>
    <w:rsid w:val="00C90C37"/>
    <w:rsid w:val="00C92F1E"/>
    <w:rsid w:val="00CA0072"/>
    <w:rsid w:val="00CA02F7"/>
    <w:rsid w:val="00CA1C00"/>
    <w:rsid w:val="00CA5FD8"/>
    <w:rsid w:val="00CA678D"/>
    <w:rsid w:val="00CA7060"/>
    <w:rsid w:val="00CB3F8E"/>
    <w:rsid w:val="00CB5437"/>
    <w:rsid w:val="00CB5CE8"/>
    <w:rsid w:val="00CB6FFF"/>
    <w:rsid w:val="00CC00C1"/>
    <w:rsid w:val="00CC30E2"/>
    <w:rsid w:val="00CC3CD6"/>
    <w:rsid w:val="00CC44FC"/>
    <w:rsid w:val="00CC5B56"/>
    <w:rsid w:val="00CC6A5E"/>
    <w:rsid w:val="00CC6DFA"/>
    <w:rsid w:val="00CC717F"/>
    <w:rsid w:val="00CD08EF"/>
    <w:rsid w:val="00CD30C4"/>
    <w:rsid w:val="00CD343D"/>
    <w:rsid w:val="00CD502C"/>
    <w:rsid w:val="00CD68EF"/>
    <w:rsid w:val="00CE168C"/>
    <w:rsid w:val="00CE2B37"/>
    <w:rsid w:val="00CE4264"/>
    <w:rsid w:val="00CE47F4"/>
    <w:rsid w:val="00CE4F8C"/>
    <w:rsid w:val="00CE7123"/>
    <w:rsid w:val="00CE7958"/>
    <w:rsid w:val="00CE7B91"/>
    <w:rsid w:val="00CF020E"/>
    <w:rsid w:val="00CF3D9E"/>
    <w:rsid w:val="00CF4F3C"/>
    <w:rsid w:val="00CF5DDC"/>
    <w:rsid w:val="00CF6594"/>
    <w:rsid w:val="00CF7F7A"/>
    <w:rsid w:val="00D0008D"/>
    <w:rsid w:val="00D004F9"/>
    <w:rsid w:val="00D01EE5"/>
    <w:rsid w:val="00D024DD"/>
    <w:rsid w:val="00D03206"/>
    <w:rsid w:val="00D03B91"/>
    <w:rsid w:val="00D0458D"/>
    <w:rsid w:val="00D055D1"/>
    <w:rsid w:val="00D05758"/>
    <w:rsid w:val="00D06837"/>
    <w:rsid w:val="00D1000B"/>
    <w:rsid w:val="00D1091D"/>
    <w:rsid w:val="00D12B42"/>
    <w:rsid w:val="00D14AC6"/>
    <w:rsid w:val="00D177C8"/>
    <w:rsid w:val="00D215D6"/>
    <w:rsid w:val="00D225E4"/>
    <w:rsid w:val="00D228A0"/>
    <w:rsid w:val="00D24AEE"/>
    <w:rsid w:val="00D254EC"/>
    <w:rsid w:val="00D2552A"/>
    <w:rsid w:val="00D257EA"/>
    <w:rsid w:val="00D262D7"/>
    <w:rsid w:val="00D26C40"/>
    <w:rsid w:val="00D27D14"/>
    <w:rsid w:val="00D27DE1"/>
    <w:rsid w:val="00D3082C"/>
    <w:rsid w:val="00D30CDC"/>
    <w:rsid w:val="00D30E87"/>
    <w:rsid w:val="00D341C6"/>
    <w:rsid w:val="00D359CC"/>
    <w:rsid w:val="00D40417"/>
    <w:rsid w:val="00D4222E"/>
    <w:rsid w:val="00D432B6"/>
    <w:rsid w:val="00D43DFA"/>
    <w:rsid w:val="00D44E37"/>
    <w:rsid w:val="00D466D9"/>
    <w:rsid w:val="00D50162"/>
    <w:rsid w:val="00D51FA4"/>
    <w:rsid w:val="00D54780"/>
    <w:rsid w:val="00D55853"/>
    <w:rsid w:val="00D55FBF"/>
    <w:rsid w:val="00D57053"/>
    <w:rsid w:val="00D60482"/>
    <w:rsid w:val="00D6112E"/>
    <w:rsid w:val="00D61422"/>
    <w:rsid w:val="00D64702"/>
    <w:rsid w:val="00D661C3"/>
    <w:rsid w:val="00D66803"/>
    <w:rsid w:val="00D707B4"/>
    <w:rsid w:val="00D70AB9"/>
    <w:rsid w:val="00D71E13"/>
    <w:rsid w:val="00D733A6"/>
    <w:rsid w:val="00D751A5"/>
    <w:rsid w:val="00D76763"/>
    <w:rsid w:val="00D80173"/>
    <w:rsid w:val="00D809D6"/>
    <w:rsid w:val="00D80CE1"/>
    <w:rsid w:val="00D80E44"/>
    <w:rsid w:val="00D81A1B"/>
    <w:rsid w:val="00D8201A"/>
    <w:rsid w:val="00D85171"/>
    <w:rsid w:val="00D8558B"/>
    <w:rsid w:val="00D86CDB"/>
    <w:rsid w:val="00D91BC6"/>
    <w:rsid w:val="00D91F53"/>
    <w:rsid w:val="00D9240C"/>
    <w:rsid w:val="00D92457"/>
    <w:rsid w:val="00D95D27"/>
    <w:rsid w:val="00DA104E"/>
    <w:rsid w:val="00DA12E1"/>
    <w:rsid w:val="00DA20C0"/>
    <w:rsid w:val="00DA24EB"/>
    <w:rsid w:val="00DB11F4"/>
    <w:rsid w:val="00DB1879"/>
    <w:rsid w:val="00DB1FD9"/>
    <w:rsid w:val="00DB2C27"/>
    <w:rsid w:val="00DB543A"/>
    <w:rsid w:val="00DB6390"/>
    <w:rsid w:val="00DB7E2A"/>
    <w:rsid w:val="00DC1579"/>
    <w:rsid w:val="00DC18A7"/>
    <w:rsid w:val="00DC1BC5"/>
    <w:rsid w:val="00DC20AE"/>
    <w:rsid w:val="00DC2CB3"/>
    <w:rsid w:val="00DC3304"/>
    <w:rsid w:val="00DC33B8"/>
    <w:rsid w:val="00DC5987"/>
    <w:rsid w:val="00DC5B8B"/>
    <w:rsid w:val="00DC5FAA"/>
    <w:rsid w:val="00DC7D99"/>
    <w:rsid w:val="00DC7EF2"/>
    <w:rsid w:val="00DD00D8"/>
    <w:rsid w:val="00DD01B5"/>
    <w:rsid w:val="00DD059C"/>
    <w:rsid w:val="00DD0A29"/>
    <w:rsid w:val="00DD0E04"/>
    <w:rsid w:val="00DD12A4"/>
    <w:rsid w:val="00DD193B"/>
    <w:rsid w:val="00DD1AE6"/>
    <w:rsid w:val="00DD30E2"/>
    <w:rsid w:val="00DD39B9"/>
    <w:rsid w:val="00DD47CF"/>
    <w:rsid w:val="00DD53A6"/>
    <w:rsid w:val="00DD5426"/>
    <w:rsid w:val="00DD5855"/>
    <w:rsid w:val="00DD5BA9"/>
    <w:rsid w:val="00DD5E7B"/>
    <w:rsid w:val="00DD70D2"/>
    <w:rsid w:val="00DD7154"/>
    <w:rsid w:val="00DD7473"/>
    <w:rsid w:val="00DE0A19"/>
    <w:rsid w:val="00DE1775"/>
    <w:rsid w:val="00DE2F7B"/>
    <w:rsid w:val="00DE31C2"/>
    <w:rsid w:val="00DE31FC"/>
    <w:rsid w:val="00DE3643"/>
    <w:rsid w:val="00DE603B"/>
    <w:rsid w:val="00DE653C"/>
    <w:rsid w:val="00DE76CF"/>
    <w:rsid w:val="00DE7A0F"/>
    <w:rsid w:val="00DF20FE"/>
    <w:rsid w:val="00DF305A"/>
    <w:rsid w:val="00DF3394"/>
    <w:rsid w:val="00DF4FC3"/>
    <w:rsid w:val="00DF6221"/>
    <w:rsid w:val="00E0077C"/>
    <w:rsid w:val="00E01AEA"/>
    <w:rsid w:val="00E02B1C"/>
    <w:rsid w:val="00E03EB2"/>
    <w:rsid w:val="00E052B1"/>
    <w:rsid w:val="00E05946"/>
    <w:rsid w:val="00E060FA"/>
    <w:rsid w:val="00E07384"/>
    <w:rsid w:val="00E0743B"/>
    <w:rsid w:val="00E07EDA"/>
    <w:rsid w:val="00E1000D"/>
    <w:rsid w:val="00E1003E"/>
    <w:rsid w:val="00E11070"/>
    <w:rsid w:val="00E12EA7"/>
    <w:rsid w:val="00E130C3"/>
    <w:rsid w:val="00E1371E"/>
    <w:rsid w:val="00E13E23"/>
    <w:rsid w:val="00E20285"/>
    <w:rsid w:val="00E20495"/>
    <w:rsid w:val="00E2055F"/>
    <w:rsid w:val="00E20E3A"/>
    <w:rsid w:val="00E22C77"/>
    <w:rsid w:val="00E25D53"/>
    <w:rsid w:val="00E2694B"/>
    <w:rsid w:val="00E26C0B"/>
    <w:rsid w:val="00E26D0A"/>
    <w:rsid w:val="00E30932"/>
    <w:rsid w:val="00E30A06"/>
    <w:rsid w:val="00E30F7A"/>
    <w:rsid w:val="00E31F30"/>
    <w:rsid w:val="00E320F2"/>
    <w:rsid w:val="00E32357"/>
    <w:rsid w:val="00E32369"/>
    <w:rsid w:val="00E325B7"/>
    <w:rsid w:val="00E33A19"/>
    <w:rsid w:val="00E35494"/>
    <w:rsid w:val="00E40E3F"/>
    <w:rsid w:val="00E43818"/>
    <w:rsid w:val="00E44222"/>
    <w:rsid w:val="00E45549"/>
    <w:rsid w:val="00E45E06"/>
    <w:rsid w:val="00E45F22"/>
    <w:rsid w:val="00E45F38"/>
    <w:rsid w:val="00E46454"/>
    <w:rsid w:val="00E46CE4"/>
    <w:rsid w:val="00E473B2"/>
    <w:rsid w:val="00E4762D"/>
    <w:rsid w:val="00E50910"/>
    <w:rsid w:val="00E50B6D"/>
    <w:rsid w:val="00E52278"/>
    <w:rsid w:val="00E528FE"/>
    <w:rsid w:val="00E55A26"/>
    <w:rsid w:val="00E57114"/>
    <w:rsid w:val="00E57B57"/>
    <w:rsid w:val="00E57BCC"/>
    <w:rsid w:val="00E60745"/>
    <w:rsid w:val="00E61CB5"/>
    <w:rsid w:val="00E61D4C"/>
    <w:rsid w:val="00E6337F"/>
    <w:rsid w:val="00E63E9A"/>
    <w:rsid w:val="00E6486C"/>
    <w:rsid w:val="00E658E3"/>
    <w:rsid w:val="00E70664"/>
    <w:rsid w:val="00E710DA"/>
    <w:rsid w:val="00E711F7"/>
    <w:rsid w:val="00E72523"/>
    <w:rsid w:val="00E72834"/>
    <w:rsid w:val="00E728F7"/>
    <w:rsid w:val="00E737CA"/>
    <w:rsid w:val="00E74DED"/>
    <w:rsid w:val="00E814D5"/>
    <w:rsid w:val="00E8157B"/>
    <w:rsid w:val="00E81676"/>
    <w:rsid w:val="00E818A1"/>
    <w:rsid w:val="00E81C8A"/>
    <w:rsid w:val="00E81CF6"/>
    <w:rsid w:val="00E82221"/>
    <w:rsid w:val="00E823EB"/>
    <w:rsid w:val="00E82CE5"/>
    <w:rsid w:val="00E85220"/>
    <w:rsid w:val="00E90758"/>
    <w:rsid w:val="00E92074"/>
    <w:rsid w:val="00E9230B"/>
    <w:rsid w:val="00E92409"/>
    <w:rsid w:val="00E93502"/>
    <w:rsid w:val="00E9359E"/>
    <w:rsid w:val="00EA0773"/>
    <w:rsid w:val="00EA129E"/>
    <w:rsid w:val="00EA1A09"/>
    <w:rsid w:val="00EA51CD"/>
    <w:rsid w:val="00EA60FE"/>
    <w:rsid w:val="00EA7A99"/>
    <w:rsid w:val="00EB0644"/>
    <w:rsid w:val="00EB142A"/>
    <w:rsid w:val="00EB248F"/>
    <w:rsid w:val="00EB4D76"/>
    <w:rsid w:val="00EB5D50"/>
    <w:rsid w:val="00EB66D1"/>
    <w:rsid w:val="00EC0072"/>
    <w:rsid w:val="00EC1590"/>
    <w:rsid w:val="00EC2890"/>
    <w:rsid w:val="00EC3B3A"/>
    <w:rsid w:val="00EC46EF"/>
    <w:rsid w:val="00EC53A6"/>
    <w:rsid w:val="00EC5D9E"/>
    <w:rsid w:val="00EC632B"/>
    <w:rsid w:val="00EC6E71"/>
    <w:rsid w:val="00ED0505"/>
    <w:rsid w:val="00ED0ADA"/>
    <w:rsid w:val="00ED0E4E"/>
    <w:rsid w:val="00ED273B"/>
    <w:rsid w:val="00ED4E2D"/>
    <w:rsid w:val="00ED57FF"/>
    <w:rsid w:val="00ED5FB0"/>
    <w:rsid w:val="00ED66F0"/>
    <w:rsid w:val="00ED6A8C"/>
    <w:rsid w:val="00ED6C0B"/>
    <w:rsid w:val="00ED731A"/>
    <w:rsid w:val="00ED7465"/>
    <w:rsid w:val="00ED7967"/>
    <w:rsid w:val="00ED7FA0"/>
    <w:rsid w:val="00EE1759"/>
    <w:rsid w:val="00EE17D1"/>
    <w:rsid w:val="00EE18D3"/>
    <w:rsid w:val="00EE2984"/>
    <w:rsid w:val="00EE31EB"/>
    <w:rsid w:val="00EE32DD"/>
    <w:rsid w:val="00EE375D"/>
    <w:rsid w:val="00EE3DF5"/>
    <w:rsid w:val="00EE4119"/>
    <w:rsid w:val="00EE4688"/>
    <w:rsid w:val="00EE46C9"/>
    <w:rsid w:val="00EE49F6"/>
    <w:rsid w:val="00EE6876"/>
    <w:rsid w:val="00EE6DB1"/>
    <w:rsid w:val="00EF113E"/>
    <w:rsid w:val="00EF14DA"/>
    <w:rsid w:val="00EF1BC2"/>
    <w:rsid w:val="00EF3133"/>
    <w:rsid w:val="00EF3C46"/>
    <w:rsid w:val="00EF4B4C"/>
    <w:rsid w:val="00EF5180"/>
    <w:rsid w:val="00EF6488"/>
    <w:rsid w:val="00EF722E"/>
    <w:rsid w:val="00F024DA"/>
    <w:rsid w:val="00F02E1D"/>
    <w:rsid w:val="00F0459C"/>
    <w:rsid w:val="00F046DC"/>
    <w:rsid w:val="00F0600E"/>
    <w:rsid w:val="00F10A6A"/>
    <w:rsid w:val="00F10ACE"/>
    <w:rsid w:val="00F12011"/>
    <w:rsid w:val="00F155AB"/>
    <w:rsid w:val="00F16CFD"/>
    <w:rsid w:val="00F17DAA"/>
    <w:rsid w:val="00F17E8E"/>
    <w:rsid w:val="00F17E9D"/>
    <w:rsid w:val="00F2063E"/>
    <w:rsid w:val="00F26063"/>
    <w:rsid w:val="00F263DA"/>
    <w:rsid w:val="00F26458"/>
    <w:rsid w:val="00F27472"/>
    <w:rsid w:val="00F27C99"/>
    <w:rsid w:val="00F3368F"/>
    <w:rsid w:val="00F33C95"/>
    <w:rsid w:val="00F35AF0"/>
    <w:rsid w:val="00F36165"/>
    <w:rsid w:val="00F40525"/>
    <w:rsid w:val="00F4067E"/>
    <w:rsid w:val="00F40978"/>
    <w:rsid w:val="00F41650"/>
    <w:rsid w:val="00F43CF0"/>
    <w:rsid w:val="00F46747"/>
    <w:rsid w:val="00F50A15"/>
    <w:rsid w:val="00F51E1A"/>
    <w:rsid w:val="00F52B54"/>
    <w:rsid w:val="00F52E40"/>
    <w:rsid w:val="00F56DE6"/>
    <w:rsid w:val="00F56F4B"/>
    <w:rsid w:val="00F57F9D"/>
    <w:rsid w:val="00F6238A"/>
    <w:rsid w:val="00F63BA4"/>
    <w:rsid w:val="00F63EE6"/>
    <w:rsid w:val="00F642FD"/>
    <w:rsid w:val="00F65286"/>
    <w:rsid w:val="00F66122"/>
    <w:rsid w:val="00F66612"/>
    <w:rsid w:val="00F71128"/>
    <w:rsid w:val="00F733FF"/>
    <w:rsid w:val="00F736BF"/>
    <w:rsid w:val="00F73BC5"/>
    <w:rsid w:val="00F74299"/>
    <w:rsid w:val="00F7440E"/>
    <w:rsid w:val="00F803C4"/>
    <w:rsid w:val="00F81ED2"/>
    <w:rsid w:val="00F825B1"/>
    <w:rsid w:val="00F827D8"/>
    <w:rsid w:val="00F828DB"/>
    <w:rsid w:val="00F83299"/>
    <w:rsid w:val="00F832F0"/>
    <w:rsid w:val="00F84245"/>
    <w:rsid w:val="00F86034"/>
    <w:rsid w:val="00F87488"/>
    <w:rsid w:val="00F90EF3"/>
    <w:rsid w:val="00F911F0"/>
    <w:rsid w:val="00F91FEE"/>
    <w:rsid w:val="00F9226A"/>
    <w:rsid w:val="00F93922"/>
    <w:rsid w:val="00F963E8"/>
    <w:rsid w:val="00F96682"/>
    <w:rsid w:val="00F97406"/>
    <w:rsid w:val="00F97AF4"/>
    <w:rsid w:val="00FA077C"/>
    <w:rsid w:val="00FA1D8E"/>
    <w:rsid w:val="00FA231A"/>
    <w:rsid w:val="00FA2C67"/>
    <w:rsid w:val="00FA4716"/>
    <w:rsid w:val="00FA4EF7"/>
    <w:rsid w:val="00FA77EF"/>
    <w:rsid w:val="00FA7AF1"/>
    <w:rsid w:val="00FA7CF7"/>
    <w:rsid w:val="00FB078D"/>
    <w:rsid w:val="00FB2273"/>
    <w:rsid w:val="00FB4036"/>
    <w:rsid w:val="00FB4924"/>
    <w:rsid w:val="00FB6D95"/>
    <w:rsid w:val="00FC3905"/>
    <w:rsid w:val="00FC40C2"/>
    <w:rsid w:val="00FC4CA4"/>
    <w:rsid w:val="00FC6B8F"/>
    <w:rsid w:val="00FC6F7A"/>
    <w:rsid w:val="00FC7909"/>
    <w:rsid w:val="00FD2131"/>
    <w:rsid w:val="00FD4993"/>
    <w:rsid w:val="00FD6942"/>
    <w:rsid w:val="00FD6BC5"/>
    <w:rsid w:val="00FE0945"/>
    <w:rsid w:val="00FE1774"/>
    <w:rsid w:val="00FE2764"/>
    <w:rsid w:val="00FE2A43"/>
    <w:rsid w:val="00FE5DA8"/>
    <w:rsid w:val="00FE6C05"/>
    <w:rsid w:val="00FF00FF"/>
    <w:rsid w:val="00FF01FF"/>
    <w:rsid w:val="00FF0E1E"/>
    <w:rsid w:val="00FF472C"/>
    <w:rsid w:val="00FF5BEB"/>
    <w:rsid w:val="00FF6358"/>
    <w:rsid w:val="2F812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CB33FB5"/>
  <w15:docId w15:val="{172982EC-A434-4D85-8BF0-3C529740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snapToGrid w:val="0"/>
    </w:pPr>
    <w:rPr>
      <w:sz w:val="18"/>
      <w:szCs w:val="18"/>
    </w:rPr>
  </w:style>
  <w:style w:type="paragraph" w:styleId="TOC1">
    <w:name w:val="toc 1"/>
    <w:basedOn w:val="a"/>
    <w:next w:val="a"/>
    <w:uiPriority w:val="39"/>
    <w:unhideWhenUsed/>
    <w:qFormat/>
    <w:pPr>
      <w:tabs>
        <w:tab w:val="right" w:pos="9600"/>
      </w:tabs>
      <w:spacing w:line="480" w:lineRule="auto"/>
    </w:pPr>
  </w:style>
  <w:style w:type="paragraph" w:styleId="TOC2">
    <w:name w:val="toc 2"/>
    <w:basedOn w:val="a"/>
    <w:next w:val="a"/>
    <w:uiPriority w:val="39"/>
    <w:unhideWhenUsed/>
    <w:qFormat/>
    <w:pPr>
      <w:ind w:leftChars="200" w:left="420"/>
    </w:pPr>
  </w:style>
  <w:style w:type="paragraph" w:styleId="ab">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3"/>
    <w:next w:val="a3"/>
    <w:link w:val="ad"/>
    <w:uiPriority w:val="99"/>
    <w:semiHidden/>
    <w:unhideWhenUsed/>
    <w:qFormat/>
    <w:rPr>
      <w:b/>
      <w:bCs/>
    </w:rPr>
  </w:style>
  <w:style w:type="table" w:styleId="ae">
    <w:name w:val="Table Grid"/>
    <w:aliases w:val="BPTM"/>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Hyperlink"/>
    <w:basedOn w:val="a0"/>
    <w:uiPriority w:val="99"/>
    <w:unhideWhenUsed/>
    <w:qFormat/>
    <w:rPr>
      <w:color w:val="0000FF" w:themeColor="hyperlink"/>
      <w:u w:val="single"/>
    </w:rPr>
  </w:style>
  <w:style w:type="character" w:styleId="af1">
    <w:name w:val="annotation reference"/>
    <w:basedOn w:val="a0"/>
    <w:uiPriority w:val="99"/>
    <w:semiHidden/>
    <w:unhideWhenUsed/>
    <w:qFormat/>
    <w:rPr>
      <w:sz w:val="21"/>
      <w:szCs w:val="21"/>
    </w:rPr>
  </w:style>
  <w:style w:type="character" w:customStyle="1" w:styleId="a6">
    <w:name w:val="批注框文本 字符"/>
    <w:basedOn w:val="a0"/>
    <w:link w:val="a5"/>
    <w:uiPriority w:val="99"/>
    <w:semiHidden/>
    <w:qFormat/>
    <w:rPr>
      <w:sz w:val="18"/>
      <w:szCs w:val="18"/>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styleId="af2">
    <w:name w:val="List Paragraph"/>
    <w:basedOn w:val="a"/>
    <w:uiPriority w:val="34"/>
    <w:qFormat/>
    <w:pPr>
      <w:ind w:firstLineChars="200" w:firstLine="420"/>
    </w:pPr>
  </w:style>
  <w:style w:type="character" w:customStyle="1" w:styleId="a4">
    <w:name w:val="批注文字 字符"/>
    <w:basedOn w:val="a0"/>
    <w:link w:val="a3"/>
    <w:uiPriority w:val="99"/>
    <w:qFormat/>
  </w:style>
  <w:style w:type="character" w:customStyle="1" w:styleId="ad">
    <w:name w:val="批注主题 字符"/>
    <w:basedOn w:val="a4"/>
    <w:link w:val="ac"/>
    <w:uiPriority w:val="99"/>
    <w:semiHidden/>
    <w:qFormat/>
    <w:rPr>
      <w:b/>
      <w:bCs/>
    </w:r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qFormat/>
    <w:rPr>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qFormat/>
    <w:rPr>
      <w:color w:val="605E5C"/>
      <w:shd w:val="clear" w:color="auto" w:fill="E1DFDD"/>
    </w:rPr>
  </w:style>
  <w:style w:type="table" w:customStyle="1" w:styleId="amoydx-TMB-1">
    <w:name w:val="amoydx-TMB-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F2F2F2"/>
      </w:tcPr>
    </w:tblStylePr>
  </w:style>
  <w:style w:type="table" w:customStyle="1" w:styleId="amoydx-TMB-2">
    <w:name w:val="amoydx-TMB-2"/>
    <w:basedOn w:val="a1"/>
    <w:uiPriority w:val="99"/>
    <w:qFormat/>
    <w:rsid w:val="00E82CE5"/>
    <w:rPr>
      <w:rFonts w:eastAsia="Source Han Sans Heavy"/>
      <w:sz w:val="15"/>
    </w:rPr>
    <w:tblPr>
      <w:tblStyleRowBandSize w:val="1"/>
      <w:tblStyleCol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qFormat/>
    <w:pPr>
      <w:jc w:val="center"/>
    </w:pPr>
    <w:tblPr>
      <w:tblBorders>
        <w:bottom w:val="single" w:sz="4" w:space="0" w:color="16A085"/>
        <w:insideV w:val="dashed" w:sz="4" w:space="0" w:color="BFBFBF"/>
      </w:tblBorders>
    </w:tblPr>
    <w:tcPr>
      <w:vAlign w:val="center"/>
    </w:tcPr>
    <w:tblStylePr w:type="firstCol">
      <w:tblPr/>
      <w:tcPr>
        <w:tcBorders>
          <w:insideH w:val="single" w:sz="4" w:space="0" w:color="auto"/>
        </w:tcBorders>
      </w:tcPr>
    </w:tblStylePr>
    <w:tblStylePr w:type="band1Horz">
      <w:tblPr/>
      <w:tcPr>
        <w:shd w:val="clear" w:color="auto" w:fill="ECECEC"/>
      </w:tcPr>
    </w:tblStylePr>
  </w:style>
  <w:style w:type="table" w:customStyle="1" w:styleId="amoydx-TMB-4">
    <w:name w:val="amoydx-TMB-4"/>
    <w:basedOn w:val="a1"/>
    <w:uiPriority w:val="99"/>
    <w:qFormat/>
    <w:pPr>
      <w:jc w:val="center"/>
    </w:pPr>
    <w:tblPr>
      <w:tblBorders>
        <w:bottom w:val="single" w:sz="4" w:space="0" w:color="16A085"/>
      </w:tblBorders>
    </w:tblPr>
    <w:tcPr>
      <w:vAlign w:val="center"/>
    </w:tcPr>
    <w:tblStylePr w:type="band1Horz">
      <w:tblPr/>
      <w:tcPr>
        <w:tcBorders>
          <w:insideV w:val="dashed" w:sz="4" w:space="0" w:color="auto"/>
        </w:tcBorders>
        <w:shd w:val="clear" w:color="auto" w:fill="F2F2F2"/>
      </w:tcPr>
    </w:tblStylePr>
  </w:style>
  <w:style w:type="character" w:customStyle="1" w:styleId="id-label">
    <w:name w:val="id-label"/>
    <w:basedOn w:val="a0"/>
    <w:qFormat/>
  </w:style>
  <w:style w:type="table" w:customStyle="1" w:styleId="amoydx-TMB-11">
    <w:name w:val="amoydx-TMB-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
    <w:name w:val="amoydx-TMB-21"/>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1">
    <w:name w:val="amoydx-TMB-211"/>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2">
    <w:name w:val="amoydx-TMB-12"/>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F2F2F2"/>
      </w:tcPr>
    </w:tblStylePr>
  </w:style>
  <w:style w:type="table" w:customStyle="1" w:styleId="amoydx-TMB-1111">
    <w:name w:val="amoydx-TMB-1111"/>
    <w:basedOn w:val="a1"/>
    <w:uiPriority w:val="99"/>
    <w:rsid w:val="007A4D00"/>
    <w:rPr>
      <w:rFonts w:eastAsia="Source Han Sans Heavy"/>
      <w:kern w:val="2"/>
      <w:sz w:val="15"/>
      <w:szCs w:val="22"/>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character" w:styleId="af3">
    <w:name w:val="FollowedHyperlink"/>
    <w:basedOn w:val="a0"/>
    <w:uiPriority w:val="99"/>
    <w:semiHidden/>
    <w:unhideWhenUsed/>
    <w:rsid w:val="00921A7E"/>
    <w:rPr>
      <w:color w:val="800080" w:themeColor="followedHyperlink"/>
      <w:u w:val="single"/>
    </w:rPr>
  </w:style>
  <w:style w:type="table" w:customStyle="1" w:styleId="amoydx-TMB-31">
    <w:name w:val="amoydx-TMB-31"/>
    <w:basedOn w:val="a1"/>
    <w:uiPriority w:val="99"/>
    <w:rsid w:val="00243FBA"/>
    <w:pPr>
      <w:jc w:val="center"/>
    </w:pPr>
    <w:rPr>
      <w:kern w:val="2"/>
      <w:sz w:val="21"/>
      <w:szCs w:val="22"/>
    </w:r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121">
    <w:name w:val="amoydx-TMB-121"/>
    <w:basedOn w:val="a1"/>
    <w:uiPriority w:val="99"/>
    <w:rsid w:val="00243FBA"/>
    <w:rPr>
      <w:rFonts w:eastAsia="Source Han Sans Heavy"/>
      <w:kern w:val="2"/>
      <w:sz w:val="15"/>
      <w:szCs w:val="22"/>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BPTM1">
    <w:name w:val="BPTM1"/>
    <w:basedOn w:val="a1"/>
    <w:next w:val="ae"/>
    <w:uiPriority w:val="39"/>
    <w:qFormat/>
    <w:rsid w:val="00657705"/>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122">
    <w:name w:val="amoydx-TMB-122"/>
    <w:basedOn w:val="a1"/>
    <w:uiPriority w:val="99"/>
    <w:rsid w:val="004B7409"/>
    <w:rPr>
      <w:rFonts w:eastAsia="Source Han Sans Heavy"/>
      <w:kern w:val="2"/>
      <w:sz w:val="15"/>
      <w:szCs w:val="22"/>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BPTM2">
    <w:name w:val="BPTM2"/>
    <w:basedOn w:val="a1"/>
    <w:next w:val="ae"/>
    <w:uiPriority w:val="39"/>
    <w:qFormat/>
    <w:rsid w:val="00905C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PTM3">
    <w:name w:val="BPTM3"/>
    <w:basedOn w:val="a1"/>
    <w:next w:val="ae"/>
    <w:uiPriority w:val="39"/>
    <w:qFormat/>
    <w:rsid w:val="00B63B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PTM4">
    <w:name w:val="BPTM4"/>
    <w:basedOn w:val="a1"/>
    <w:next w:val="ae"/>
    <w:uiPriority w:val="39"/>
    <w:qFormat/>
    <w:rsid w:val="00B63B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Unresolved Mention"/>
    <w:basedOn w:val="a0"/>
    <w:uiPriority w:val="99"/>
    <w:semiHidden/>
    <w:unhideWhenUsed/>
    <w:rsid w:val="00DE2F7B"/>
    <w:rPr>
      <w:color w:val="605E5C"/>
      <w:shd w:val="clear" w:color="auto" w:fill="E1DFDD"/>
    </w:rPr>
  </w:style>
  <w:style w:type="paragraph" w:styleId="af5">
    <w:name w:val="Revision"/>
    <w:hidden/>
    <w:uiPriority w:val="99"/>
    <w:semiHidden/>
    <w:rsid w:val="008F2C8A"/>
    <w:rPr>
      <w:kern w:val="2"/>
      <w:sz w:val="21"/>
      <w:szCs w:val="22"/>
    </w:rPr>
  </w:style>
  <w:style w:type="table" w:customStyle="1" w:styleId="MasterIVD-v3">
    <w:name w:val="MasterIVD临检通用版-v3系统"/>
    <w:basedOn w:val="a1"/>
    <w:uiPriority w:val="99"/>
    <w:rsid w:val="007F7D42"/>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6">
    <w:name w:val="No Spacing"/>
    <w:uiPriority w:val="1"/>
    <w:qFormat/>
    <w:rsid w:val="00DA104E"/>
    <w:pPr>
      <w:widowControl w:val="0"/>
      <w:jc w:val="both"/>
    </w:pPr>
    <w:rPr>
      <w:kern w:val="2"/>
      <w:sz w:val="21"/>
      <w:szCs w:val="22"/>
    </w:rPr>
  </w:style>
  <w:style w:type="table" w:customStyle="1" w:styleId="5">
    <w:name w:val="网格型5"/>
    <w:basedOn w:val="a1"/>
    <w:next w:val="ae"/>
    <w:uiPriority w:val="39"/>
    <w:qFormat/>
    <w:rsid w:val="00634F99"/>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257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8.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C469A78-F9E4-41A6-9087-5A8A1C23BB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28</Pages>
  <Words>2985</Words>
  <Characters>17017</Characters>
  <Application>Microsoft Office Word</Application>
  <DocSecurity>0</DocSecurity>
  <Lines>141</Lines>
  <Paragraphs>39</Paragraphs>
  <ScaleCrop>false</ScaleCrop>
  <Company>Microsoft</Company>
  <LinksUpToDate>false</LinksUpToDate>
  <CharactersWithSpaces>19963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AmoyDx</dc:creator>
  <cp:lastModifiedBy>liuweifen</cp:lastModifiedBy>
  <cp:revision>99</cp:revision>
  <cp:lastPrinted>2020-11-19T07:17:00Z</cp:lastPrinted>
  <dcterms:created xsi:type="dcterms:W3CDTF">2021-07-28T09:16:00Z</dcterms:created>
  <dcterms:modified xsi:type="dcterms:W3CDTF">2022-09-02T08:01:00Z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3304D0705D4B4A3BA0C45E62F1036505</vt:lpwstr>
  </property>
</Properties>
</file>