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检测总览</w:t>
      </w:r>
    </w:p>
    <w:p w14:paraId="27AA376B" w14:textId="0B9AD741" w:rsidR="001D12FB" w:rsidRPr="004031AB" w:rsidRDefault="0052601A" w:rsidP="002711D2">
      <w:pPr>
        <w:pStyle w:val="2"/>
        <w:spacing w:before="0" w:after="0" w:line="240" w:lineRule="auto"/>
        <w:rPr>
          <w:rFonts w:ascii="微软雅黑" w:eastAsia="微软雅黑" w:hAnsi="微软雅黑"/>
          <w:color w:val="1E7648"/>
          <w:sz w:val="24"/>
          <w:szCs w:val="24"/>
        </w:rPr>
      </w:pPr>
      <w:r w:rsidRPr="004A2DE8">
        <w:rPr>
          <w:rFonts w:ascii="思源黑体 CN Bold" w:eastAsia="思源黑体 CN Bold" w:hAnsi="思源黑体 CN Bold"/>
          <w:color w:val="1E7648"/>
          <w:sz w:val="24"/>
          <w:szCs w:val="24"/>
        </w:rPr>
        <w:t>&gt;</w:t>
      </w:r>
      <w:r w:rsidR="0081291F" w:rsidRPr="00D661C3">
        <w:rPr>
          <w:rFonts w:ascii="思源黑体 CN Bold" w:eastAsia="思源黑体 CN Bold" w:hAnsi="思源黑体 CN Bold" w:hint="eastAsia"/>
          <w:color w:val="1E7648"/>
          <w:sz w:val="24"/>
          <w:szCs w:val="24"/>
        </w:rPr>
        <w:t>1.1</w:t>
      </w:r>
      <w:r w:rsidR="0081291F" w:rsidRPr="00D661C3">
        <w:rPr>
          <w:rFonts w:ascii="思源黑体 CN Bold" w:eastAsia="思源黑体 CN Bold" w:hAnsi="思源黑体 CN Bold"/>
          <w:color w:val="1E7648"/>
          <w:sz w:val="24"/>
          <w:szCs w:val="24"/>
        </w:rPr>
        <w:t xml:space="preserve"> </w:t>
      </w:r>
      <w:r w:rsidR="00FF00FF" w:rsidRPr="00D661C3">
        <w:rPr>
          <w:rFonts w:ascii="思源黑体 CN Bold" w:eastAsia="思源黑体 CN Bold" w:hAnsi="思源黑体 CN Bold" w:hint="eastAsia"/>
          <w:color w:val="1E7648"/>
          <w:sz w:val="24"/>
          <w:szCs w:val="24"/>
        </w:rPr>
        <w:t>送检信息</w:t>
      </w:r>
      <w:bookmarkEnd w:id="0"/>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D05AA4" w:rsidRPr="00D661C3" w14:paraId="10E98CD0" w14:textId="77777777" w:rsidTr="001A2F95">
        <w:trPr>
          <w:trHeight w:hRule="exact" w:val="454"/>
          <w:jc w:val="center"/>
        </w:trPr>
        <w:tc>
          <w:tcPr>
            <w:tcW w:w="1539" w:type="dxa"/>
            <w:shd w:val="clear" w:color="auto" w:fill="1E7648"/>
            <w:vAlign w:val="center"/>
          </w:tcPr>
          <w:p w14:paraId="68E91E69" w14:textId="77777777" w:rsidR="00D05AA4" w:rsidRPr="00773EAB" w:rsidRDefault="00D05AA4" w:rsidP="001A2F95">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bookmarkStart w:id="1" w:name="_Toc42102364"/>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5240898B" w14:textId="77777777" w:rsidR="00D05AA4" w:rsidRPr="00773EAB" w:rsidRDefault="00D05AA4" w:rsidP="001A2F95">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D05AA4" w:rsidRPr="00D661C3" w14:paraId="6EDEB05C" w14:textId="77777777" w:rsidTr="00C60583">
        <w:trPr>
          <w:trHeight w:hRule="exact" w:val="28"/>
          <w:jc w:val="center"/>
        </w:trPr>
        <w:tc>
          <w:tcPr>
            <w:tcW w:w="1539" w:type="dxa"/>
            <w:tcBorders>
              <w:bottom w:val="single" w:sz="4" w:space="0" w:color="1E7648"/>
            </w:tcBorders>
            <w:shd w:val="clear" w:color="auto" w:fill="auto"/>
            <w:vAlign w:val="center"/>
          </w:tcPr>
          <w:p w14:paraId="6ACBCFF1" w14:textId="77777777" w:rsidR="00D05AA4" w:rsidRPr="00D661C3" w:rsidRDefault="00D05AA4" w:rsidP="001A2F95">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27F53C39"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614314D"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4FB3FB3D"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46BA29B4" w14:textId="77777777" w:rsidR="00D05AA4" w:rsidRPr="00D661C3" w:rsidRDefault="00D05AA4" w:rsidP="001A2F95">
            <w:pPr>
              <w:adjustRightInd w:val="0"/>
              <w:snapToGrid w:val="0"/>
              <w:rPr>
                <w:rFonts w:ascii="思源黑体 CN Light" w:eastAsia="思源黑体 CN Light" w:hAnsi="思源黑体 CN Light"/>
                <w:sz w:val="4"/>
                <w:szCs w:val="4"/>
              </w:rPr>
            </w:pPr>
          </w:p>
        </w:tc>
      </w:tr>
      <w:tr w:rsidR="00D05AA4" w:rsidRPr="00D661C3" w14:paraId="42CBE768" w14:textId="77777777" w:rsidTr="00C60583">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7020AEAF" w14:textId="77777777" w:rsidR="00D05AA4" w:rsidRPr="00FE2D72" w:rsidRDefault="00D05AA4" w:rsidP="001A2F95">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30DA53C1" w14:textId="7396F4CF" w:rsidR="00D05AA4" w:rsidRPr="00114E6F" w:rsidRDefault="007814BE" w:rsidP="001A2F95">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{{sample.company}}</w:t>
            </w:r>
          </w:p>
        </w:tc>
      </w:tr>
      <w:tr w:rsidR="007814BE" w:rsidRPr="00D661C3" w14:paraId="5907E0A5" w14:textId="77777777" w:rsidTr="001A2F95">
        <w:trPr>
          <w:trHeight w:val="283"/>
          <w:jc w:val="center"/>
        </w:trPr>
        <w:tc>
          <w:tcPr>
            <w:tcW w:w="1539" w:type="dxa"/>
            <w:tcBorders>
              <w:right w:val="dashed" w:sz="4" w:space="0" w:color="BFBFBF" w:themeColor="background1" w:themeShade="BF"/>
            </w:tcBorders>
            <w:shd w:val="clear" w:color="auto" w:fill="ECECEC"/>
            <w:vAlign w:val="center"/>
          </w:tcPr>
          <w:p w14:paraId="237967E2"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393208C" w14:textId="154C7FAF" w:rsidR="007814BE" w:rsidRPr="00114E6F" w:rsidRDefault="007814BE" w:rsidP="007814BE">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{{sample.patient_name}}</w:t>
            </w:r>
          </w:p>
        </w:tc>
        <w:tc>
          <w:tcPr>
            <w:tcW w:w="422" w:type="dxa"/>
            <w:tcBorders>
              <w:left w:val="nil"/>
            </w:tcBorders>
            <w:shd w:val="clear" w:color="auto" w:fill="auto"/>
            <w:vAlign w:val="center"/>
          </w:tcPr>
          <w:p w14:paraId="3E544D5D" w14:textId="77777777" w:rsidR="007814BE" w:rsidRPr="00114E6F" w:rsidRDefault="007814BE" w:rsidP="007814B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328AC98"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0A722BD2" w14:textId="1943FC86" w:rsidR="007814BE" w:rsidRPr="00114E6F" w:rsidRDefault="007814BE" w:rsidP="007814BE">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{{sample.gender}}</w:t>
            </w:r>
          </w:p>
        </w:tc>
      </w:tr>
      <w:tr w:rsidR="007814BE" w:rsidRPr="00D661C3" w14:paraId="1DD4427D" w14:textId="77777777" w:rsidTr="001A2F95">
        <w:trPr>
          <w:trHeight w:val="283"/>
          <w:jc w:val="center"/>
        </w:trPr>
        <w:tc>
          <w:tcPr>
            <w:tcW w:w="1539" w:type="dxa"/>
            <w:tcBorders>
              <w:right w:val="dashed" w:sz="4" w:space="0" w:color="BFBFBF" w:themeColor="background1" w:themeShade="BF"/>
            </w:tcBorders>
            <w:shd w:val="clear" w:color="auto" w:fill="FFFFFF" w:themeFill="background1"/>
            <w:vAlign w:val="center"/>
          </w:tcPr>
          <w:p w14:paraId="1E41ED1D"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2323CD6" w14:textId="32CB160C" w:rsidR="007814BE" w:rsidRPr="00114E6F" w:rsidRDefault="007814BE" w:rsidP="007814BE">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3C54CCA3" w14:textId="77777777" w:rsidR="007814BE" w:rsidRPr="00114E6F" w:rsidRDefault="007814BE" w:rsidP="007814B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1C3B5C76"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2C56ED24" w14:textId="603B6A42" w:rsidR="007814BE" w:rsidRPr="00114E6F" w:rsidRDefault="007814BE" w:rsidP="007814BE">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D05AA4" w:rsidRPr="00D661C3" w14:paraId="13A5AA86" w14:textId="77777777" w:rsidTr="00C60583">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73078907" w14:textId="77777777" w:rsidR="00D05AA4" w:rsidRPr="00FE2D72" w:rsidRDefault="00D05AA4" w:rsidP="001A2F95">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0320C6A9" w14:textId="77777777" w:rsidR="00D05AA4" w:rsidRPr="00114E6F" w:rsidRDefault="00D05AA4" w:rsidP="001A2F95">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1B71F147" w14:textId="77777777" w:rsidR="00D05AA4" w:rsidRPr="00114E6F" w:rsidRDefault="00D05AA4" w:rsidP="001A2F95">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7D41E6E4" w14:textId="77777777" w:rsidR="00D05AA4" w:rsidRPr="00FE2D72" w:rsidRDefault="00D05AA4" w:rsidP="001A2F95">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6443AF37" w14:textId="77777777" w:rsidR="00D05AA4" w:rsidRPr="00114E6F" w:rsidRDefault="00D05AA4" w:rsidP="001A2F95">
            <w:pPr>
              <w:adjustRightInd w:val="0"/>
              <w:snapToGrid w:val="0"/>
              <w:rPr>
                <w:rFonts w:ascii="思源黑体 CN Normal" w:eastAsia="思源黑体 CN Normal" w:hAnsi="思源黑体 CN Normal" w:cs="思源黑体 CN Light"/>
                <w:bCs/>
                <w:color w:val="000000" w:themeColor="text1"/>
                <w:sz w:val="17"/>
                <w:szCs w:val="17"/>
              </w:rPr>
            </w:pPr>
          </w:p>
        </w:tc>
      </w:tr>
    </w:tbl>
    <w:p w14:paraId="6795C15B" w14:textId="3C731123" w:rsidR="00F57F9D" w:rsidRDefault="00F57F9D"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D05AA4" w:rsidRPr="00D661C3" w14:paraId="635CA546" w14:textId="77777777" w:rsidTr="001A2F95">
        <w:trPr>
          <w:trHeight w:hRule="exact" w:val="454"/>
          <w:jc w:val="center"/>
        </w:trPr>
        <w:tc>
          <w:tcPr>
            <w:tcW w:w="1539" w:type="dxa"/>
            <w:shd w:val="clear" w:color="auto" w:fill="1E7648"/>
            <w:vAlign w:val="center"/>
          </w:tcPr>
          <w:p w14:paraId="7A9FEE48" w14:textId="77777777" w:rsidR="00D05AA4" w:rsidRPr="00F13B4D" w:rsidRDefault="00D05AA4" w:rsidP="001A2F95">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64852801" w14:textId="77777777" w:rsidR="00D05AA4" w:rsidRPr="00F13B4D" w:rsidRDefault="00D05AA4" w:rsidP="001A2F95">
            <w:pPr>
              <w:adjustRightInd w:val="0"/>
              <w:snapToGrid w:val="0"/>
              <w:rPr>
                <w:rFonts w:ascii="思源黑体 CN Bold" w:eastAsia="思源黑体 CN Bold" w:hAnsi="思源黑体 CN Bold"/>
                <w:b/>
                <w:bCs/>
                <w:color w:val="FFFFFF" w:themeColor="background1"/>
                <w:sz w:val="18"/>
                <w:szCs w:val="18"/>
              </w:rPr>
            </w:pPr>
          </w:p>
        </w:tc>
      </w:tr>
      <w:tr w:rsidR="00D05AA4" w:rsidRPr="00D661C3" w14:paraId="3E908B59" w14:textId="77777777" w:rsidTr="00C60583">
        <w:trPr>
          <w:trHeight w:hRule="exact" w:val="28"/>
          <w:jc w:val="center"/>
        </w:trPr>
        <w:tc>
          <w:tcPr>
            <w:tcW w:w="1539" w:type="dxa"/>
            <w:tcBorders>
              <w:bottom w:val="single" w:sz="4" w:space="0" w:color="1E7648"/>
            </w:tcBorders>
            <w:shd w:val="clear" w:color="auto" w:fill="auto"/>
            <w:vAlign w:val="center"/>
          </w:tcPr>
          <w:p w14:paraId="743D5262" w14:textId="77777777" w:rsidR="00D05AA4" w:rsidRPr="00D661C3" w:rsidRDefault="00D05AA4" w:rsidP="001A2F95">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6F8E5F47" w14:textId="77777777" w:rsidR="00D05AA4" w:rsidRPr="00D661C3" w:rsidRDefault="00D05AA4" w:rsidP="001A2F95">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43EA135D" w14:textId="77777777" w:rsidR="00D05AA4" w:rsidRPr="00D661C3" w:rsidRDefault="00D05AA4" w:rsidP="001A2F95">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05F5B845" w14:textId="77777777" w:rsidR="00D05AA4" w:rsidRPr="00D661C3" w:rsidRDefault="00D05AA4" w:rsidP="001A2F95">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3EAAEE9B" w14:textId="77777777" w:rsidR="00D05AA4" w:rsidRPr="00D661C3" w:rsidRDefault="00D05AA4" w:rsidP="001A2F95">
            <w:pPr>
              <w:rPr>
                <w:rFonts w:ascii="思源黑体 CN Light" w:eastAsia="思源黑体 CN Light" w:hAnsi="思源黑体 CN Light"/>
                <w:sz w:val="4"/>
                <w:szCs w:val="4"/>
              </w:rPr>
            </w:pPr>
          </w:p>
        </w:tc>
      </w:tr>
      <w:tr w:rsidR="007814BE" w:rsidRPr="00D661C3" w14:paraId="7739686D" w14:textId="77777777" w:rsidTr="00C60583">
        <w:trPr>
          <w:trHeight w:val="283"/>
          <w:jc w:val="center"/>
        </w:trPr>
        <w:tc>
          <w:tcPr>
            <w:tcW w:w="1539" w:type="dxa"/>
            <w:tcBorders>
              <w:top w:val="single" w:sz="4" w:space="0" w:color="1E7648"/>
              <w:right w:val="dashed" w:sz="4" w:space="0" w:color="BFBFBF" w:themeColor="background1" w:themeShade="BF"/>
            </w:tcBorders>
            <w:shd w:val="clear" w:color="auto" w:fill="auto"/>
          </w:tcPr>
          <w:p w14:paraId="4A3EA368"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auto"/>
          </w:tcPr>
          <w:p w14:paraId="600FB0F5" w14:textId="17C0C1AE" w:rsidR="007814BE" w:rsidRPr="006B5AB7" w:rsidRDefault="007814BE" w:rsidP="007814B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sz w:val="17"/>
                <w:szCs w:val="17"/>
              </w:rPr>
              <w:t>{{sample.sample_type}}</w:t>
            </w:r>
          </w:p>
        </w:tc>
        <w:tc>
          <w:tcPr>
            <w:tcW w:w="422" w:type="dxa"/>
            <w:tcBorders>
              <w:top w:val="single" w:sz="4" w:space="0" w:color="1E7648"/>
              <w:left w:val="nil"/>
            </w:tcBorders>
            <w:shd w:val="clear" w:color="auto" w:fill="auto"/>
          </w:tcPr>
          <w:p w14:paraId="5504A196" w14:textId="77777777" w:rsidR="007814BE" w:rsidRPr="006B5AB7" w:rsidRDefault="007814BE" w:rsidP="007814BE">
            <w:pPr>
              <w:rPr>
                <w:rFonts w:ascii="思源黑体 CN Normal" w:eastAsia="思源黑体 CN Normal" w:hAnsi="思源黑体 CN Normal"/>
                <w:color w:val="000000" w:themeColor="text1"/>
                <w:sz w:val="17"/>
                <w:szCs w:val="17"/>
              </w:rPr>
            </w:pPr>
          </w:p>
        </w:tc>
        <w:tc>
          <w:tcPr>
            <w:tcW w:w="1538" w:type="dxa"/>
            <w:tcBorders>
              <w:top w:val="single" w:sz="4" w:space="0" w:color="1E7648"/>
              <w:right w:val="dashed" w:sz="4" w:space="0" w:color="BFBFBF" w:themeColor="background1" w:themeShade="BF"/>
            </w:tcBorders>
            <w:shd w:val="clear" w:color="auto" w:fill="auto"/>
          </w:tcPr>
          <w:p w14:paraId="2DB7D7A0"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auto"/>
          </w:tcPr>
          <w:p w14:paraId="00D7F0B1" w14:textId="1AA4256C" w:rsidR="007814BE" w:rsidRPr="006B5AB7" w:rsidRDefault="007814BE" w:rsidP="007814BE">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tc>
      </w:tr>
      <w:tr w:rsidR="007814BE" w:rsidRPr="00D661C3" w14:paraId="575B68ED" w14:textId="77777777" w:rsidTr="001A2F95">
        <w:trPr>
          <w:trHeight w:val="283"/>
          <w:jc w:val="center"/>
        </w:trPr>
        <w:tc>
          <w:tcPr>
            <w:tcW w:w="1539" w:type="dxa"/>
            <w:tcBorders>
              <w:right w:val="dashed" w:sz="4" w:space="0" w:color="BFBFBF" w:themeColor="background1" w:themeShade="BF"/>
            </w:tcBorders>
            <w:shd w:val="clear" w:color="auto" w:fill="ECECEC"/>
            <w:vAlign w:val="center"/>
          </w:tcPr>
          <w:p w14:paraId="70680B4B"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62861EA0" w14:textId="58D2EA21" w:rsidR="007814BE" w:rsidRPr="006B5AB7" w:rsidRDefault="007814BE" w:rsidP="007814B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4E51CCFF" w14:textId="77777777" w:rsidR="007814BE" w:rsidRPr="006B5AB7" w:rsidRDefault="007814BE" w:rsidP="007814BE">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3332298E"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2670FB0A" w14:textId="263C6C83" w:rsidR="007814BE" w:rsidRPr="006B5AB7" w:rsidRDefault="007814BE" w:rsidP="007814BE">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{{sample.pathological_id}}</w:t>
            </w:r>
          </w:p>
        </w:tc>
      </w:tr>
      <w:tr w:rsidR="007814BE" w:rsidRPr="00D661C3" w14:paraId="7C62AB09" w14:textId="77777777" w:rsidTr="001A2F95">
        <w:trPr>
          <w:trHeight w:val="283"/>
          <w:jc w:val="center"/>
        </w:trPr>
        <w:tc>
          <w:tcPr>
            <w:tcW w:w="1539" w:type="dxa"/>
            <w:tcBorders>
              <w:right w:val="dashed" w:sz="4" w:space="0" w:color="BFBFBF" w:themeColor="background1" w:themeShade="BF"/>
            </w:tcBorders>
            <w:shd w:val="clear" w:color="auto" w:fill="auto"/>
            <w:vAlign w:val="center"/>
          </w:tcPr>
          <w:p w14:paraId="68D53213" w14:textId="77777777" w:rsidR="007814BE" w:rsidRPr="00932C9F" w:rsidRDefault="007814BE" w:rsidP="007814BE">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55EEE4E8" w14:textId="2E6CDD7D" w:rsidR="007814BE" w:rsidRPr="00610721" w:rsidRDefault="007814BE" w:rsidP="007814BE">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48D08899" w14:textId="77777777" w:rsidR="007814BE" w:rsidRPr="006B5AB7" w:rsidRDefault="007814BE" w:rsidP="007814BE">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03153A24"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60642169" w14:textId="23647131" w:rsidR="007814BE" w:rsidRPr="006B5AB7" w:rsidRDefault="00967EEB" w:rsidP="007814BE">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{{sample.gather_data}}</w:t>
            </w:r>
          </w:p>
        </w:tc>
      </w:tr>
      <w:tr w:rsidR="007814BE" w:rsidRPr="00D661C3" w14:paraId="4E014FBA" w14:textId="77777777" w:rsidTr="00C60583">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70486CB5"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257F4016" w14:textId="59E01F79" w:rsidR="007814BE" w:rsidRPr="006B5AB7" w:rsidRDefault="007814BE" w:rsidP="007814BE">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{{sample.pathol_diagn}}</w:t>
            </w:r>
          </w:p>
        </w:tc>
        <w:tc>
          <w:tcPr>
            <w:tcW w:w="422" w:type="dxa"/>
            <w:tcBorders>
              <w:left w:val="nil"/>
              <w:bottom w:val="single" w:sz="4" w:space="0" w:color="1E7648"/>
            </w:tcBorders>
            <w:shd w:val="clear" w:color="auto" w:fill="auto"/>
            <w:vAlign w:val="center"/>
          </w:tcPr>
          <w:p w14:paraId="1DCA47DD" w14:textId="77777777" w:rsidR="007814BE" w:rsidRPr="006B5AB7" w:rsidRDefault="007814BE" w:rsidP="007814BE">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7433A1C7"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7BD24DD8" w14:textId="771BB3FB" w:rsidR="007814BE" w:rsidRPr="006B5AB7" w:rsidRDefault="007814BE" w:rsidP="007814BE">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{{sample.receive_data}}</w:t>
            </w:r>
          </w:p>
        </w:tc>
      </w:tr>
    </w:tbl>
    <w:p w14:paraId="20D45943" w14:textId="77777777" w:rsidR="002E7833" w:rsidRPr="00C32EA6" w:rsidRDefault="002E7833" w:rsidP="002E7833">
      <w:pPr>
        <w:spacing w:line="240" w:lineRule="exact"/>
        <w:rPr>
          <w:rFonts w:ascii="思源黑体 CN Light" w:eastAsia="思源黑体 CN Light" w:hAnsi="思源黑体 CN Light"/>
          <w:color w:val="000000" w:themeColor="text1"/>
          <w:sz w:val="24"/>
          <w:szCs w:val="24"/>
        </w:rPr>
      </w:pPr>
      <w:r w:rsidRPr="00C32EA6">
        <w:rPr>
          <w:rFonts w:ascii="思源黑体 CN Light" w:eastAsia="思源黑体 CN Light" w:hAnsi="思源黑体 CN Light"/>
          <w:color w:val="000000" w:themeColor="text1"/>
          <w:sz w:val="24"/>
          <w:szCs w:val="24"/>
        </w:rPr>
        <w:t>{%p if sample.control_sample_id%}</w:t>
      </w:r>
    </w:p>
    <w:p w14:paraId="25652E2E" w14:textId="258568B4" w:rsidR="00D05AA4" w:rsidRPr="002E7833" w:rsidRDefault="00D05AA4" w:rsidP="00BC25AE">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D05AA4" w:rsidRPr="00D661C3" w14:paraId="62DD3C71" w14:textId="77777777" w:rsidTr="007814BE">
        <w:trPr>
          <w:trHeight w:hRule="exact" w:val="454"/>
          <w:jc w:val="center"/>
        </w:trPr>
        <w:tc>
          <w:tcPr>
            <w:tcW w:w="1539" w:type="dxa"/>
            <w:shd w:val="clear" w:color="auto" w:fill="1E7648"/>
            <w:vAlign w:val="center"/>
          </w:tcPr>
          <w:p w14:paraId="33C9E621" w14:textId="77777777" w:rsidR="00D05AA4" w:rsidRPr="00F13B4D" w:rsidRDefault="00D05AA4" w:rsidP="001A2F95">
            <w:pPr>
              <w:adjustRightInd w:val="0"/>
              <w:snapToGrid w:val="0"/>
              <w:spacing w:line="220" w:lineRule="exact"/>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对照样本信息</w:t>
            </w:r>
          </w:p>
        </w:tc>
        <w:tc>
          <w:tcPr>
            <w:tcW w:w="8803" w:type="dxa"/>
            <w:gridSpan w:val="5"/>
            <w:shd w:val="clear" w:color="auto" w:fill="auto"/>
            <w:vAlign w:val="center"/>
          </w:tcPr>
          <w:p w14:paraId="638E3D94" w14:textId="77777777" w:rsidR="00D05AA4" w:rsidRPr="00F13B4D" w:rsidRDefault="00D05AA4" w:rsidP="001A2F95">
            <w:pPr>
              <w:adjustRightInd w:val="0"/>
              <w:snapToGrid w:val="0"/>
              <w:spacing w:line="220" w:lineRule="exact"/>
              <w:jc w:val="left"/>
              <w:rPr>
                <w:rFonts w:ascii="思源黑体 CN Bold" w:eastAsia="思源黑体 CN Bold" w:hAnsi="思源黑体 CN Bold"/>
                <w:b/>
                <w:bCs/>
                <w:color w:val="FFFFFF" w:themeColor="background1"/>
                <w:sz w:val="18"/>
                <w:szCs w:val="18"/>
              </w:rPr>
            </w:pPr>
          </w:p>
        </w:tc>
      </w:tr>
      <w:tr w:rsidR="00D05AA4" w:rsidRPr="00D661C3" w14:paraId="46432FA8" w14:textId="77777777" w:rsidTr="007814BE">
        <w:trPr>
          <w:trHeight w:hRule="exact" w:val="28"/>
          <w:jc w:val="center"/>
        </w:trPr>
        <w:tc>
          <w:tcPr>
            <w:tcW w:w="1539" w:type="dxa"/>
            <w:tcBorders>
              <w:bottom w:val="single" w:sz="4" w:space="0" w:color="1E7648"/>
            </w:tcBorders>
            <w:shd w:val="clear" w:color="auto" w:fill="auto"/>
            <w:vAlign w:val="center"/>
          </w:tcPr>
          <w:p w14:paraId="5C64A78C" w14:textId="77777777" w:rsidR="00D05AA4" w:rsidRPr="00D661C3" w:rsidRDefault="00D05AA4" w:rsidP="001A2F95">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1C7C804D"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6F52C6A9"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559C468B" w14:textId="77777777" w:rsidR="00D05AA4" w:rsidRPr="00D661C3" w:rsidRDefault="00D05AA4" w:rsidP="001A2F95">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674B13CB" w14:textId="77777777" w:rsidR="00D05AA4" w:rsidRPr="00D661C3" w:rsidRDefault="00D05AA4" w:rsidP="001A2F95">
            <w:pPr>
              <w:adjustRightInd w:val="0"/>
              <w:snapToGrid w:val="0"/>
              <w:rPr>
                <w:rFonts w:ascii="思源黑体 CN Light" w:eastAsia="思源黑体 CN Light" w:hAnsi="思源黑体 CN Light"/>
                <w:sz w:val="4"/>
                <w:szCs w:val="4"/>
              </w:rPr>
            </w:pPr>
          </w:p>
        </w:tc>
      </w:tr>
      <w:tr w:rsidR="007814BE" w:rsidRPr="00D661C3" w14:paraId="732652FD" w14:textId="77777777" w:rsidTr="007814BE">
        <w:trPr>
          <w:trHeight w:val="284"/>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1A8822DD"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FFFFFF" w:themeFill="background1"/>
            <w:vAlign w:val="center"/>
          </w:tcPr>
          <w:p w14:paraId="73AE4229" w14:textId="11FD04C9" w:rsidR="007814BE" w:rsidRPr="006B5AB7" w:rsidRDefault="007814BE" w:rsidP="007814B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{{sample.control_sample_type}}</w:t>
            </w:r>
          </w:p>
        </w:tc>
        <w:tc>
          <w:tcPr>
            <w:tcW w:w="422" w:type="dxa"/>
            <w:tcBorders>
              <w:top w:val="single" w:sz="4" w:space="0" w:color="1E7648"/>
              <w:left w:val="nil"/>
            </w:tcBorders>
            <w:shd w:val="clear" w:color="auto" w:fill="auto"/>
            <w:vAlign w:val="center"/>
          </w:tcPr>
          <w:p w14:paraId="7F2D22D7" w14:textId="77777777" w:rsidR="007814BE" w:rsidRPr="006B5AB7" w:rsidRDefault="007814BE" w:rsidP="007814BE">
            <w:pPr>
              <w:adjustRightInd w:val="0"/>
              <w:snapToGrid w:val="0"/>
              <w:rPr>
                <w:rFonts w:ascii="思源黑体 CN Normal" w:eastAsia="思源黑体 CN Normal" w:hAnsi="思源黑体 CN Normal"/>
                <w:sz w:val="17"/>
                <w:szCs w:val="17"/>
              </w:rPr>
            </w:pPr>
          </w:p>
        </w:tc>
        <w:tc>
          <w:tcPr>
            <w:tcW w:w="1538" w:type="dxa"/>
            <w:tcBorders>
              <w:top w:val="single" w:sz="4" w:space="0" w:color="1E7648"/>
              <w:right w:val="dashed" w:sz="4" w:space="0" w:color="BFBFBF" w:themeColor="background1" w:themeShade="BF"/>
            </w:tcBorders>
            <w:shd w:val="clear" w:color="auto" w:fill="FFFFFF" w:themeFill="background1"/>
            <w:vAlign w:val="center"/>
          </w:tcPr>
          <w:p w14:paraId="019E8D5E"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FFFFFF" w:themeFill="background1"/>
            <w:vAlign w:val="center"/>
          </w:tcPr>
          <w:p w14:paraId="3AA1FAFB" w14:textId="6AD6318E" w:rsidR="007814BE" w:rsidRPr="006B5AB7" w:rsidRDefault="007814BE" w:rsidP="007814B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{{sample.control_sample_amount}}</w:t>
            </w:r>
          </w:p>
        </w:tc>
      </w:tr>
      <w:tr w:rsidR="007814BE" w:rsidRPr="00D661C3" w14:paraId="74E8DB0F" w14:textId="77777777" w:rsidTr="007814BE">
        <w:trPr>
          <w:trHeight w:val="284"/>
          <w:jc w:val="center"/>
        </w:trPr>
        <w:tc>
          <w:tcPr>
            <w:tcW w:w="1539" w:type="dxa"/>
            <w:tcBorders>
              <w:right w:val="dashed" w:sz="4" w:space="0" w:color="BFBFBF" w:themeColor="background1" w:themeShade="BF"/>
            </w:tcBorders>
            <w:shd w:val="clear" w:color="auto" w:fill="ECECEC"/>
            <w:vAlign w:val="center"/>
          </w:tcPr>
          <w:p w14:paraId="204A971E"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68942041" w14:textId="32AD528F" w:rsidR="007814BE" w:rsidRPr="006B5AB7" w:rsidRDefault="007814BE" w:rsidP="007814BE">
            <w:pPr>
              <w:adjustRightInd w:val="0"/>
              <w:snapToGrid w:val="0"/>
              <w:rPr>
                <w:rFonts w:ascii="思源黑体 CN Normal" w:eastAsia="思源黑体 CN Normal" w:hAnsi="思源黑体 CN Normal"/>
                <w:color w:val="000000" w:themeColor="text1"/>
                <w:sz w:val="17"/>
                <w:szCs w:val="17"/>
              </w:rPr>
            </w:pPr>
            <w:r w:rsidRPr="00385115">
              <w:rPr>
                <w:rFonts w:ascii="思源黑体 CN Normal" w:eastAsia="思源黑体 CN Normal" w:hAnsi="思源黑体 CN Normal"/>
                <w:color w:val="000000" w:themeColor="text1"/>
                <w:sz w:val="17"/>
                <w:szCs w:val="17"/>
              </w:rPr>
              <w:t>{{sample.control_sample_id}}</w:t>
            </w:r>
          </w:p>
        </w:tc>
        <w:tc>
          <w:tcPr>
            <w:tcW w:w="422" w:type="dxa"/>
            <w:tcBorders>
              <w:left w:val="nil"/>
            </w:tcBorders>
            <w:shd w:val="clear" w:color="auto" w:fill="auto"/>
            <w:vAlign w:val="center"/>
          </w:tcPr>
          <w:p w14:paraId="15A64CF6" w14:textId="77777777" w:rsidR="007814BE" w:rsidRPr="006B5AB7" w:rsidRDefault="007814BE" w:rsidP="007814BE">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27E329B3"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50C37192" w14:textId="77777777" w:rsidR="007814BE" w:rsidRPr="006B5AB7" w:rsidRDefault="007814BE" w:rsidP="007814BE">
            <w:pPr>
              <w:adjustRightInd w:val="0"/>
              <w:snapToGrid w:val="0"/>
              <w:rPr>
                <w:rFonts w:ascii="思源黑体 CN Normal" w:eastAsia="思源黑体 CN Normal" w:hAnsi="思源黑体 CN Normal"/>
                <w:sz w:val="17"/>
                <w:szCs w:val="17"/>
              </w:rPr>
            </w:pPr>
          </w:p>
        </w:tc>
      </w:tr>
      <w:tr w:rsidR="007814BE" w:rsidRPr="00D661C3" w14:paraId="7EDC337E" w14:textId="77777777" w:rsidTr="007814BE">
        <w:trPr>
          <w:trHeight w:val="284"/>
          <w:jc w:val="center"/>
        </w:trPr>
        <w:tc>
          <w:tcPr>
            <w:tcW w:w="1539" w:type="dxa"/>
            <w:tcBorders>
              <w:bottom w:val="single" w:sz="4" w:space="0" w:color="1E7648"/>
              <w:right w:val="dashed" w:sz="4" w:space="0" w:color="BFBFBF" w:themeColor="background1" w:themeShade="BF"/>
            </w:tcBorders>
            <w:shd w:val="clear" w:color="auto" w:fill="FFFFFF" w:themeFill="background1"/>
            <w:vAlign w:val="center"/>
          </w:tcPr>
          <w:p w14:paraId="2428B34E"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212" w:type="dxa"/>
            <w:tcBorders>
              <w:left w:val="dashed" w:sz="4" w:space="0" w:color="BFBFBF" w:themeColor="background1" w:themeShade="BF"/>
              <w:bottom w:val="single" w:sz="4" w:space="0" w:color="1E7648"/>
            </w:tcBorders>
            <w:shd w:val="clear" w:color="auto" w:fill="FFFFFF" w:themeFill="background1"/>
            <w:vAlign w:val="center"/>
          </w:tcPr>
          <w:p w14:paraId="48737DB2" w14:textId="3E4512FD" w:rsidR="007814BE" w:rsidRPr="006B5AB7" w:rsidRDefault="007814BE" w:rsidP="007814BE">
            <w:pPr>
              <w:adjustRightInd w:val="0"/>
              <w:snapToGrid w:val="0"/>
              <w:rPr>
                <w:rFonts w:ascii="思源黑体 CN Normal" w:eastAsia="思源黑体 CN Normal" w:hAnsi="思源黑体 CN Normal"/>
                <w:color w:val="FFFFFF" w:themeColor="background1"/>
                <w:sz w:val="17"/>
                <w:szCs w:val="17"/>
              </w:rPr>
            </w:pPr>
            <w:r w:rsidRPr="00385115">
              <w:rPr>
                <w:rFonts w:ascii="思源黑体 CN Normal" w:eastAsia="思源黑体 CN Normal" w:hAnsi="思源黑体 CN Normal"/>
                <w:color w:val="000000" w:themeColor="text1"/>
                <w:sz w:val="17"/>
                <w:szCs w:val="17"/>
              </w:rPr>
              <w:t>{{sample.gather_data}}</w:t>
            </w:r>
          </w:p>
        </w:tc>
        <w:tc>
          <w:tcPr>
            <w:tcW w:w="422" w:type="dxa"/>
            <w:tcBorders>
              <w:left w:val="nil"/>
              <w:bottom w:val="single" w:sz="4" w:space="0" w:color="1E7648"/>
            </w:tcBorders>
            <w:shd w:val="clear" w:color="auto" w:fill="auto"/>
            <w:vAlign w:val="center"/>
          </w:tcPr>
          <w:p w14:paraId="11A9DEA6" w14:textId="77777777" w:rsidR="007814BE" w:rsidRPr="006B5AB7" w:rsidRDefault="007814BE" w:rsidP="007814BE">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FFFFFF" w:themeFill="background1"/>
            <w:vAlign w:val="center"/>
          </w:tcPr>
          <w:p w14:paraId="3CCF36A2" w14:textId="77777777" w:rsidR="007814BE" w:rsidRPr="00FE2D72" w:rsidRDefault="007814BE" w:rsidP="007814BE">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FFFFFF" w:themeFill="background1"/>
            <w:vAlign w:val="center"/>
          </w:tcPr>
          <w:p w14:paraId="746FC4C2" w14:textId="3637FF5C" w:rsidR="007814BE" w:rsidRPr="006B5AB7" w:rsidRDefault="007814BE" w:rsidP="007814BE">
            <w:pPr>
              <w:adjustRightInd w:val="0"/>
              <w:snapToGrid w:val="0"/>
              <w:rPr>
                <w:rFonts w:ascii="思源黑体 CN Normal" w:eastAsia="思源黑体 CN Normal" w:hAnsi="思源黑体 CN Normal"/>
                <w:sz w:val="17"/>
                <w:szCs w:val="17"/>
              </w:rPr>
            </w:pPr>
            <w:r w:rsidRPr="00385115">
              <w:rPr>
                <w:rFonts w:ascii="思源黑体 CN Normal" w:eastAsia="思源黑体 CN Normal" w:hAnsi="思源黑体 CN Normal"/>
                <w:sz w:val="17"/>
                <w:szCs w:val="17"/>
              </w:rPr>
              <w:t>{{sample.receive_data}}</w:t>
            </w:r>
          </w:p>
        </w:tc>
      </w:tr>
    </w:tbl>
    <w:p w14:paraId="300DCFBA" w14:textId="77777777" w:rsidR="002E7833" w:rsidRPr="00C32EA6" w:rsidRDefault="002E7833" w:rsidP="002E7833">
      <w:pPr>
        <w:widowControl/>
        <w:jc w:val="left"/>
        <w:rPr>
          <w:rFonts w:ascii="微软雅黑" w:eastAsia="微软雅黑" w:hAnsi="微软雅黑"/>
          <w:color w:val="000000" w:themeColor="text1"/>
          <w:sz w:val="24"/>
          <w:szCs w:val="24"/>
        </w:rPr>
      </w:pPr>
      <w:r w:rsidRPr="00C32EA6">
        <w:rPr>
          <w:rFonts w:ascii="微软雅黑" w:eastAsia="微软雅黑" w:hAnsi="微软雅黑" w:hint="eastAsia"/>
          <w:color w:val="000000" w:themeColor="text1"/>
          <w:sz w:val="24"/>
          <w:szCs w:val="24"/>
        </w:rPr>
        <w:t>{</w:t>
      </w:r>
      <w:r w:rsidRPr="00C32EA6">
        <w:rPr>
          <w:rFonts w:ascii="微软雅黑" w:eastAsia="微软雅黑" w:hAnsi="微软雅黑"/>
          <w:color w:val="000000" w:themeColor="text1"/>
          <w:sz w:val="24"/>
          <w:szCs w:val="24"/>
        </w:rPr>
        <w:t>%p endif%}</w:t>
      </w:r>
    </w:p>
    <w:p w14:paraId="731131E9" w14:textId="2F6C4F96" w:rsidR="007E482F" w:rsidRDefault="007E482F">
      <w:pPr>
        <w:widowControl/>
        <w:jc w:val="left"/>
        <w:rPr>
          <w:rFonts w:ascii="微软雅黑" w:eastAsia="微软雅黑" w:hAnsi="微软雅黑"/>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D34F42">
        <w:trPr>
          <w:trHeight w:val="452"/>
          <w:jc w:val="center"/>
        </w:trPr>
        <w:tc>
          <w:tcPr>
            <w:tcW w:w="1262"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080"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D34F42">
        <w:trPr>
          <w:trHeight w:hRule="exact" w:val="85"/>
          <w:jc w:val="center"/>
        </w:trPr>
        <w:tc>
          <w:tcPr>
            <w:tcW w:w="1262"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D34F42">
        <w:trPr>
          <w:trHeight w:val="452"/>
          <w:jc w:val="center"/>
        </w:trPr>
        <w:tc>
          <w:tcPr>
            <w:tcW w:w="1262"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080"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D34F42">
        <w:trPr>
          <w:trHeight w:hRule="exact" w:val="85"/>
          <w:jc w:val="center"/>
        </w:trPr>
        <w:tc>
          <w:tcPr>
            <w:tcW w:w="1262"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D34F42" w:rsidRPr="00A64F46" w14:paraId="2CB4D894" w14:textId="77777777" w:rsidTr="00D34F42">
        <w:trPr>
          <w:trHeight w:val="680"/>
          <w:jc w:val="center"/>
        </w:trPr>
        <w:tc>
          <w:tcPr>
            <w:tcW w:w="1262" w:type="dxa"/>
            <w:tcBorders>
              <w:right w:val="single" w:sz="12" w:space="0" w:color="FFFFFF" w:themeColor="background1"/>
            </w:tcBorders>
            <w:shd w:val="clear" w:color="auto" w:fill="1E7648"/>
            <w:vAlign w:val="center"/>
          </w:tcPr>
          <w:p w14:paraId="76A48479" w14:textId="77777777" w:rsidR="00D34F42" w:rsidRPr="00A64F46" w:rsidRDefault="00D34F42" w:rsidP="00D34F42">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080" w:type="dxa"/>
            <w:tcBorders>
              <w:left w:val="single" w:sz="12" w:space="0" w:color="FFFFFF" w:themeColor="background1"/>
            </w:tcBorders>
            <w:shd w:val="clear" w:color="auto" w:fill="ECECEC"/>
            <w:vAlign w:val="center"/>
          </w:tcPr>
          <w:p w14:paraId="207B13D7" w14:textId="50FA3DBC" w:rsidR="00D34F42" w:rsidRPr="00A64F46" w:rsidRDefault="00D34F42" w:rsidP="00D34F42">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本产品检测范围覆盖25个肠癌靶向用药及遗传相关基因的部分外显子和部分内含子。可检测目标区域范围内的点突变，插入缺失突变，</w:t>
            </w:r>
            <w:r w:rsidR="00177EEA">
              <w:rPr>
                <w:rFonts w:ascii="思源黑体 CN Normal" w:eastAsia="思源黑体 CN Normal" w:hAnsi="思源黑体 CN Normal" w:hint="eastAsia"/>
                <w:color w:val="000000" w:themeColor="text1"/>
                <w:sz w:val="17"/>
                <w:szCs w:val="17"/>
              </w:rPr>
              <w:t>拷贝数变异，</w:t>
            </w:r>
            <w:r>
              <w:rPr>
                <w:rFonts w:ascii="思源黑体 CN Normal" w:eastAsia="思源黑体 CN Normal" w:hAnsi="思源黑体 CN Normal" w:hint="eastAsia"/>
                <w:color w:val="000000" w:themeColor="text1"/>
                <w:sz w:val="17"/>
                <w:szCs w:val="17"/>
              </w:rPr>
              <w:t>融合突变，微卫星不稳定性（MSI）以及部分化疗SNP位点。</w:t>
            </w:r>
          </w:p>
        </w:tc>
      </w:tr>
      <w:tr w:rsidR="00A64F46" w:rsidRPr="00A64F46" w14:paraId="0EE1D0BC" w14:textId="77777777" w:rsidTr="00D34F42">
        <w:trPr>
          <w:trHeight w:hRule="exact" w:val="85"/>
          <w:jc w:val="center"/>
        </w:trPr>
        <w:tc>
          <w:tcPr>
            <w:tcW w:w="1262"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080"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D34F42">
        <w:trPr>
          <w:trHeight w:val="680"/>
          <w:jc w:val="center"/>
        </w:trPr>
        <w:tc>
          <w:tcPr>
            <w:tcW w:w="1262"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080" w:type="dxa"/>
            <w:tcBorders>
              <w:left w:val="single" w:sz="12" w:space="0" w:color="FFFFFF" w:themeColor="background1"/>
            </w:tcBorders>
            <w:shd w:val="clear" w:color="auto" w:fill="ECECEC"/>
            <w:vAlign w:val="center"/>
          </w:tcPr>
          <w:p w14:paraId="21A33D77" w14:textId="2E0E4751" w:rsidR="00A64F46" w:rsidRPr="00A64F46" w:rsidRDefault="009D23A8"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1"/>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D20125" w:rsidRPr="006F3C39" w14:paraId="6AC19C6E" w14:textId="77777777" w:rsidTr="006A7663">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4BB0CE55" w14:textId="77777777" w:rsidR="00D20125" w:rsidRPr="00773EAB" w:rsidRDefault="00D20125" w:rsidP="006A7663">
            <w:pPr>
              <w:adjustRightInd w:val="0"/>
              <w:snapToGrid w:val="0"/>
              <w:jc w:val="center"/>
              <w:rPr>
                <w:rFonts w:ascii="思源黑体 CN Bold" w:eastAsia="思源黑体 CN Bold" w:hAnsi="思源黑体 CN Bold"/>
                <w:b/>
                <w:bCs/>
                <w:color w:val="FFFFFF" w:themeColor="background1"/>
                <w:sz w:val="18"/>
                <w:szCs w:val="18"/>
              </w:rPr>
            </w:pPr>
            <w:bookmarkStart w:id="2" w:name="_Hlk56676679"/>
            <w:bookmarkStart w:id="3" w:name="_Toc41565898"/>
            <w:bookmarkStart w:id="4" w:name="_Toc41566815"/>
            <w:bookmarkStart w:id="5" w:name="_Toc41567056"/>
            <w:bookmarkStart w:id="6" w:name="_Toc41567089"/>
            <w:bookmarkStart w:id="7"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58E8819F" w14:textId="77777777" w:rsidR="00D20125" w:rsidRPr="00F56C92" w:rsidRDefault="00D20125" w:rsidP="006A7663">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D20125" w:rsidRPr="006F3C39" w14:paraId="1BC17638" w14:textId="77777777" w:rsidTr="006A7663">
        <w:trPr>
          <w:trHeight w:val="454"/>
        </w:trPr>
        <w:tc>
          <w:tcPr>
            <w:tcW w:w="3505" w:type="dxa"/>
          </w:tcPr>
          <w:p w14:paraId="209B28D7" w14:textId="77777777" w:rsidR="00D20125" w:rsidRPr="00A91DD7" w:rsidRDefault="00D20125" w:rsidP="006A7663">
            <w:pPr>
              <w:adjustRightInd w:val="0"/>
              <w:snapToGrid w:val="0"/>
              <w:jc w:val="center"/>
              <w:rPr>
                <w:rFonts w:ascii="思源黑体 CN Normal" w:eastAsia="思源黑体 CN Normal" w:hAnsi="思源黑体 CN Normal"/>
                <w:b/>
                <w:bCs/>
                <w:color w:val="1E7648"/>
                <w:sz w:val="17"/>
                <w:szCs w:val="17"/>
              </w:rPr>
            </w:pPr>
            <w:r w:rsidRPr="0022729D">
              <w:rPr>
                <w:rFonts w:ascii="思源黑体 CN Bold" w:eastAsia="思源黑体 CN Bold" w:hAnsi="思源黑体 CN Bold"/>
                <w:b/>
                <w:bCs/>
                <w:color w:val="1E7648"/>
                <w:sz w:val="17"/>
                <w:szCs w:val="17"/>
              </w:rPr>
              <w:t>{%if sample.control_sample_id%}</w:t>
            </w:r>
            <w:r>
              <w:rPr>
                <w:rFonts w:ascii="思源黑体 CN Bold" w:eastAsia="思源黑体 CN Bold" w:hAnsi="思源黑体 CN Bold" w:hint="eastAsia"/>
                <w:b/>
                <w:bCs/>
                <w:color w:val="1E7648"/>
                <w:sz w:val="17"/>
                <w:szCs w:val="17"/>
              </w:rPr>
              <w:t>体细胞变异{</w:t>
            </w:r>
            <w:r>
              <w:rPr>
                <w:rFonts w:ascii="思源黑体 CN Bold" w:eastAsia="思源黑体 CN Bold" w:hAnsi="思源黑体 CN Bold"/>
                <w:b/>
                <w:bCs/>
                <w:color w:val="1E7648"/>
                <w:sz w:val="17"/>
                <w:szCs w:val="17"/>
              </w:rPr>
              <w:t>%else%}</w:t>
            </w:r>
            <w:r>
              <w:rPr>
                <w:rFonts w:ascii="思源黑体 CN Bold" w:eastAsia="思源黑体 CN Bold" w:hAnsi="思源黑体 CN Bold" w:hint="eastAsia"/>
                <w:b/>
                <w:bCs/>
                <w:color w:val="1E7648"/>
                <w:sz w:val="17"/>
                <w:szCs w:val="17"/>
              </w:rPr>
              <w:t>基因变异{%endif%}</w:t>
            </w:r>
          </w:p>
        </w:tc>
        <w:tc>
          <w:tcPr>
            <w:tcW w:w="6837" w:type="dxa"/>
          </w:tcPr>
          <w:p w14:paraId="7B7A83C3" w14:textId="77777777" w:rsidR="00D20125" w:rsidRPr="00F17CB4" w:rsidRDefault="00D20125" w:rsidP="006A7663">
            <w:pPr>
              <w:adjustRightInd w:val="0"/>
              <w:snapToGrid w:val="0"/>
              <w:jc w:val="center"/>
              <w:rPr>
                <w:rFonts w:ascii="思源黑体 CN Bold" w:eastAsia="思源黑体 CN Bold" w:hAnsi="思源黑体 CN Bold"/>
                <w:b/>
                <w:bCs/>
                <w:color w:val="1E7648"/>
                <w:sz w:val="17"/>
                <w:szCs w:val="17"/>
              </w:rPr>
            </w:pPr>
            <w:r w:rsidRPr="00171D2D">
              <w:rPr>
                <w:rFonts w:ascii="思源黑体 CN Bold" w:eastAsia="思源黑体 CN Bold" w:hAnsi="思源黑体 CN Bold"/>
                <w:b/>
                <w:bCs/>
                <w:color w:val="1E7648"/>
                <w:sz w:val="17"/>
                <w:szCs w:val="17"/>
              </w:rPr>
              <w:t>{%p if sample.control_sample_id%}</w:t>
            </w:r>
          </w:p>
          <w:p w14:paraId="261DD0DE" w14:textId="77777777" w:rsidR="00D20125"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var.var_somatic.level_onco_nodrug)|count}}个体细胞变异，其中靶向治疗相关变异有{{(var.var_somatic.level_I + var.var_somatic.level_II)|count}}个，肿瘤发生发展相关变异有{{(var.var_somatic.level_onco_nodrug)|count}}个。{%else%}在检测范围内，未检出体细胞变异。{%endif%}</w:t>
            </w:r>
          </w:p>
          <w:p w14:paraId="60E2A665" w14:textId="77777777" w:rsidR="00D20125" w:rsidRDefault="00D20125" w:rsidP="006A7663">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else%}</w:t>
            </w:r>
          </w:p>
          <w:p w14:paraId="7216510C" w14:textId="77777777" w:rsidR="00D20125"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var.var_somatic.level_onco_nodrug)|count}}个</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变异，其中靶向治疗相关变异有{{(var.var_somatic.level_I + var.var_somatic.level_II)|count}}个，肿瘤发生发展相关变异有{{(var.var_somatic.level_onco_nodrug)|count}}个。{%else%}在检测范围内，未检出</w:t>
            </w:r>
            <w:r>
              <w:rPr>
                <w:rFonts w:ascii="思源黑体 CN Normal" w:eastAsia="思源黑体 CN Normal" w:hAnsi="思源黑体 CN Normal" w:hint="eastAsia"/>
                <w:sz w:val="17"/>
                <w:szCs w:val="17"/>
              </w:rPr>
              <w:t>基因</w:t>
            </w:r>
            <w:r w:rsidRPr="009B08BA">
              <w:rPr>
                <w:rFonts w:ascii="思源黑体 CN Normal" w:eastAsia="思源黑体 CN Normal" w:hAnsi="思源黑体 CN Normal" w:hint="eastAsia"/>
                <w:sz w:val="17"/>
                <w:szCs w:val="17"/>
              </w:rPr>
              <w:t>变异。{%endif%}</w:t>
            </w:r>
          </w:p>
          <w:p w14:paraId="5D3029D3" w14:textId="77777777" w:rsidR="00D20125" w:rsidRPr="00252280" w:rsidRDefault="00D20125" w:rsidP="006A7663">
            <w:pPr>
              <w:adjustRightInd w:val="0"/>
              <w:snapToGrid w:val="0"/>
              <w:spacing w:beforeLines="25" w:before="78" w:afterLines="25" w:after="78"/>
              <w:jc w:val="center"/>
              <w:rPr>
                <w:rFonts w:ascii="思源黑体 CN Normal" w:eastAsia="思源黑体 CN Normal" w:hAnsi="思源黑体 CN Normal"/>
                <w:sz w:val="17"/>
                <w:szCs w:val="17"/>
              </w:rPr>
            </w:pPr>
            <w:r>
              <w:rPr>
                <w:rFonts w:ascii="思源黑体 CN Bold" w:eastAsia="思源黑体 CN Bold" w:hAnsi="思源黑体 CN Bold" w:hint="eastAsia"/>
                <w:b/>
                <w:bCs/>
                <w:color w:val="1E7648"/>
                <w:sz w:val="17"/>
                <w:szCs w:val="17"/>
              </w:rPr>
              <w:t>{</w:t>
            </w:r>
            <w:r>
              <w:rPr>
                <w:rFonts w:ascii="思源黑体 CN Bold" w:eastAsia="思源黑体 CN Bold" w:hAnsi="思源黑体 CN Bold"/>
                <w:b/>
                <w:bCs/>
                <w:color w:val="1E7648"/>
                <w:sz w:val="17"/>
                <w:szCs w:val="17"/>
              </w:rPr>
              <w:t>%p endif%}</w:t>
            </w:r>
          </w:p>
        </w:tc>
      </w:tr>
      <w:tr w:rsidR="00D20125" w:rsidRPr="006F3C39" w14:paraId="40737AB9"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67E111C4" w14:textId="77777777" w:rsidR="00D20125" w:rsidRPr="009B08BA"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sz w:val="17"/>
                <w:szCs w:val="17"/>
              </w:rPr>
              <w:t>{%</w:t>
            </w:r>
            <w:r>
              <w:rPr>
                <w:rFonts w:ascii="思源黑体 CN Normal" w:eastAsia="思源黑体 CN Normal" w:hAnsi="思源黑体 CN Normal"/>
                <w:sz w:val="17"/>
                <w:szCs w:val="17"/>
              </w:rPr>
              <w:t>tr</w:t>
            </w:r>
            <w:r w:rsidRPr="009B08BA">
              <w:rPr>
                <w:rFonts w:ascii="思源黑体 CN Normal" w:eastAsia="思源黑体 CN Normal" w:hAnsi="思源黑体 CN Normal"/>
                <w:sz w:val="17"/>
                <w:szCs w:val="17"/>
              </w:rPr>
              <w:t xml:space="preserve"> if sample.control_sample_id%}</w:t>
            </w:r>
          </w:p>
        </w:tc>
      </w:tr>
      <w:tr w:rsidR="00D20125" w:rsidRPr="006F3C39" w14:paraId="6D7E49C7" w14:textId="77777777" w:rsidTr="006A7663">
        <w:trPr>
          <w:trHeight w:val="454"/>
        </w:trPr>
        <w:tc>
          <w:tcPr>
            <w:tcW w:w="3505" w:type="dxa"/>
          </w:tcPr>
          <w:p w14:paraId="2937E1FA" w14:textId="77777777" w:rsidR="00D20125" w:rsidRPr="00DD2428" w:rsidRDefault="00D20125" w:rsidP="006A7663">
            <w:pPr>
              <w:adjustRightInd w:val="0"/>
              <w:snapToGrid w:val="0"/>
              <w:jc w:val="center"/>
              <w:rPr>
                <w:rFonts w:ascii="思源黑体 CN Normal" w:eastAsia="思源黑体 CN Normal" w:hAnsi="思源黑体 CN Normal"/>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5FE4F455" w14:textId="77777777" w:rsidR="00D20125" w:rsidRPr="00DD2428"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var.var_germline.level_5)|count}}个致病/疑似致病变异，其中靶向治疗相关变异有{{(var.var_germline.regimen_level_I + var.var_germline.regimen_level_II)|count}}个。{%else%}在检测范围内，未检出致病/疑似致病变异。{</w:t>
            </w:r>
            <w:r w:rsidRPr="00604FA7">
              <w:rPr>
                <w:rFonts w:ascii="思源黑体 CN Normal" w:eastAsia="思源黑体 CN Normal" w:hAnsi="思源黑体 CN Normal"/>
                <w:sz w:val="17"/>
                <w:szCs w:val="17"/>
              </w:rPr>
              <w:t>%endif%}</w:t>
            </w:r>
          </w:p>
        </w:tc>
      </w:tr>
      <w:tr w:rsidR="00D20125" w:rsidRPr="006F3C39" w14:paraId="7BDBA370"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42" w:type="dxa"/>
            <w:gridSpan w:val="2"/>
          </w:tcPr>
          <w:p w14:paraId="20E13C86" w14:textId="77777777" w:rsidR="00D20125" w:rsidRPr="00F136D3"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D20125" w:rsidRPr="006F3C39" w14:paraId="6391CA20" w14:textId="77777777" w:rsidTr="006A7663">
        <w:trPr>
          <w:trHeight w:val="454"/>
        </w:trPr>
        <w:tc>
          <w:tcPr>
            <w:tcW w:w="10342" w:type="dxa"/>
            <w:gridSpan w:val="2"/>
          </w:tcPr>
          <w:p w14:paraId="3419F9D2" w14:textId="77777777" w:rsidR="00D20125"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D20125" w:rsidRPr="006F3C39" w14:paraId="5BB76F6E"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6B04097C" w14:textId="77777777" w:rsidR="00D20125" w:rsidRPr="00A91DD7" w:rsidRDefault="00D20125" w:rsidP="006A7663">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14ECCE6A" w14:textId="77777777" w:rsidR="00D20125" w:rsidRPr="00D579EC"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hint="eastAsia"/>
                <w:sz w:val="17"/>
                <w:szCs w:val="17"/>
              </w:rPr>
              <w:t>{%if pdl1.result==”阴性”%}阴性{%else%}阳性，{{pdl1.type}}为{{pdl1.value}}。{%endif%}</w:t>
            </w:r>
          </w:p>
        </w:tc>
      </w:tr>
      <w:tr w:rsidR="00D20125" w:rsidRPr="006F3C39" w14:paraId="113C68B5" w14:textId="77777777" w:rsidTr="006A7663">
        <w:trPr>
          <w:trHeight w:val="454"/>
        </w:trPr>
        <w:tc>
          <w:tcPr>
            <w:tcW w:w="10342" w:type="dxa"/>
            <w:gridSpan w:val="2"/>
          </w:tcPr>
          <w:p w14:paraId="273AAE46" w14:textId="77777777" w:rsidR="00D20125" w:rsidRPr="00A71E3D" w:rsidRDefault="00D20125" w:rsidP="006A7663">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r w:rsidR="00D20125" w:rsidRPr="006F3C39" w14:paraId="5D2002FF"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5589A0D9" w14:textId="77777777" w:rsidR="00D20125" w:rsidRPr="001A4E79" w:rsidRDefault="00D20125" w:rsidP="006A7663">
            <w:pPr>
              <w:adjustRightInd w:val="0"/>
              <w:snapToGrid w:val="0"/>
              <w:jc w:val="center"/>
              <w:rPr>
                <w:rFonts w:ascii="思源黑体 CN Normal" w:eastAsia="思源黑体 CN Normal" w:hAnsi="思源黑体 CN Normal"/>
                <w:b/>
                <w:bCs/>
                <w:color w:val="1E7648"/>
                <w:sz w:val="17"/>
                <w:szCs w:val="17"/>
                <w:highlight w:val="yellow"/>
              </w:rPr>
            </w:pPr>
            <w:r w:rsidRPr="00945EC5">
              <w:rPr>
                <w:rFonts w:ascii="思源黑体 CN Bold" w:eastAsia="思源黑体 CN Bold" w:hAnsi="思源黑体 CN Bold" w:hint="eastAsia"/>
                <w:b/>
                <w:bCs/>
                <w:color w:val="1E7648"/>
                <w:sz w:val="17"/>
                <w:szCs w:val="17"/>
              </w:rPr>
              <w:t>微卫星状态（M</w:t>
            </w:r>
            <w:r w:rsidRPr="00945EC5">
              <w:rPr>
                <w:rFonts w:ascii="思源黑体 CN Bold" w:eastAsia="思源黑体 CN Bold" w:hAnsi="思源黑体 CN Bold"/>
                <w:b/>
                <w:bCs/>
                <w:color w:val="1E7648"/>
                <w:sz w:val="17"/>
                <w:szCs w:val="17"/>
              </w:rPr>
              <w:t>SS/MSI</w:t>
            </w:r>
            <w:r w:rsidRPr="00945EC5">
              <w:rPr>
                <w:rFonts w:ascii="思源黑体 CN Bold" w:eastAsia="思源黑体 CN Bold" w:hAnsi="思源黑体 CN Bold" w:hint="eastAsia"/>
                <w:b/>
                <w:bCs/>
                <w:color w:val="1E7648"/>
                <w:sz w:val="17"/>
                <w:szCs w:val="17"/>
              </w:rPr>
              <w:t>-</w:t>
            </w:r>
            <w:r w:rsidRPr="00945EC5">
              <w:rPr>
                <w:rFonts w:ascii="思源黑体 CN Bold" w:eastAsia="思源黑体 CN Bold" w:hAnsi="思源黑体 CN Bold"/>
                <w:b/>
                <w:bCs/>
                <w:color w:val="1E7648"/>
                <w:sz w:val="17"/>
                <w:szCs w:val="17"/>
              </w:rPr>
              <w:t>H</w:t>
            </w:r>
            <w:r w:rsidRPr="00945EC5">
              <w:rPr>
                <w:rFonts w:ascii="思源黑体 CN Bold" w:eastAsia="思源黑体 CN Bold" w:hAnsi="思源黑体 CN Bold" w:hint="eastAsia"/>
                <w:b/>
                <w:bCs/>
                <w:color w:val="1E7648"/>
                <w:sz w:val="17"/>
                <w:szCs w:val="17"/>
              </w:rPr>
              <w:t>）</w:t>
            </w:r>
          </w:p>
        </w:tc>
        <w:tc>
          <w:tcPr>
            <w:tcW w:w="6837" w:type="dxa"/>
          </w:tcPr>
          <w:p w14:paraId="1BEC8E69" w14:textId="46EDCF6A" w:rsidR="00D20125" w:rsidRPr="001A4E79" w:rsidRDefault="00D20125" w:rsidP="006A7663">
            <w:pPr>
              <w:adjustRightInd w:val="0"/>
              <w:snapToGrid w:val="0"/>
              <w:spacing w:beforeLines="25" w:before="78" w:afterLines="25" w:after="78"/>
              <w:rPr>
                <w:rFonts w:ascii="思源黑体 CN Normal" w:eastAsia="思源黑体 CN Normal" w:hAnsi="思源黑体 CN Normal"/>
                <w:sz w:val="17"/>
                <w:szCs w:val="17"/>
                <w:highlight w:val="yellow"/>
              </w:rPr>
            </w:pPr>
            <w:r w:rsidRPr="00E878E5">
              <w:rPr>
                <w:rFonts w:ascii="思源黑体 CN Normal" w:eastAsia="思源黑体 CN Normal" w:hAnsi="思源黑体 CN Normal" w:hint="eastAsia"/>
                <w:sz w:val="17"/>
                <w:szCs w:val="17"/>
              </w:rPr>
              <w:t>{%if msi.var_id==”MSS”%}微卫星稳定（MSS）。{%else%}微卫星不稳定</w:t>
            </w:r>
            <w:r w:rsidR="00AC2C38">
              <w:rPr>
                <w:rFonts w:ascii="思源黑体 CN Normal" w:eastAsia="思源黑体 CN Normal" w:hAnsi="思源黑体 CN Normal" w:hint="eastAsia"/>
                <w:sz w:val="17"/>
                <w:szCs w:val="17"/>
              </w:rPr>
              <w:t>性高</w:t>
            </w:r>
            <w:r w:rsidRPr="00E878E5">
              <w:rPr>
                <w:rFonts w:ascii="思源黑体 CN Normal" w:eastAsia="思源黑体 CN Normal" w:hAnsi="思源黑体 CN Normal" w:hint="eastAsia"/>
                <w:sz w:val="17"/>
                <w:szCs w:val="17"/>
              </w:rPr>
              <w:t>（MSI-H）。{%endif%}</w:t>
            </w:r>
          </w:p>
        </w:tc>
      </w:tr>
    </w:tbl>
    <w:p w14:paraId="0097D41D" w14:textId="77777777" w:rsidR="0086406C" w:rsidRDefault="0086406C" w:rsidP="006F7E37">
      <w:pPr>
        <w:spacing w:afterLines="20" w:after="62" w:line="200" w:lineRule="exact"/>
        <w:rPr>
          <w:rFonts w:ascii="思源黑体 CN Normal" w:eastAsia="思源黑体 CN Normal" w:hAnsi="思源黑体 CN Normal"/>
          <w:color w:val="595959"/>
          <w:sz w:val="17"/>
          <w:szCs w:val="17"/>
        </w:rPr>
      </w:pPr>
    </w:p>
    <w:p w14:paraId="22AB2B21" w14:textId="0BCE336F" w:rsidR="00D20125" w:rsidRDefault="006F7E37" w:rsidP="006F7E37">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44A466A6" w14:textId="234B8146" w:rsidR="00DE31C2" w:rsidRPr="00B60C60" w:rsidRDefault="00B510CB" w:rsidP="00567B43">
      <w:pPr>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bookmarkEnd w:id="2"/>
    <w:p w14:paraId="0C9EDFFE" w14:textId="45D0FB90" w:rsidR="00F81ECF" w:rsidRPr="00B60C60"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体细胞变异结果中仅统计</w:t>
      </w:r>
      <w:bookmarkStart w:id="8" w:name="OLE_LINK1"/>
      <w:r w:rsidR="00F63522" w:rsidRPr="00B60C60">
        <w:rPr>
          <w:rFonts w:ascii="思源黑体 CN Normal" w:eastAsia="思源黑体 CN Normal" w:hAnsi="思源黑体 CN Normal" w:hint="eastAsia"/>
          <w:color w:val="595959"/>
          <w:sz w:val="15"/>
          <w:szCs w:val="15"/>
        </w:rPr>
        <w:t>与</w:t>
      </w:r>
      <w:r w:rsidRPr="00B60C60">
        <w:rPr>
          <w:rFonts w:ascii="思源黑体 CN Normal" w:eastAsia="思源黑体 CN Normal" w:hAnsi="思源黑体 CN Normal" w:hint="eastAsia"/>
          <w:color w:val="595959"/>
          <w:sz w:val="15"/>
          <w:szCs w:val="15"/>
        </w:rPr>
        <w:t>临床意义</w:t>
      </w:r>
      <w:r w:rsidR="00454F81" w:rsidRPr="00B60C60">
        <w:rPr>
          <w:rFonts w:ascii="思源黑体 CN Normal" w:eastAsia="思源黑体 CN Normal" w:hAnsi="思源黑体 CN Normal" w:hint="eastAsia"/>
          <w:color w:val="595959"/>
          <w:sz w:val="15"/>
          <w:szCs w:val="15"/>
        </w:rPr>
        <w:t>相关</w:t>
      </w:r>
      <w:r w:rsidRPr="00B60C60">
        <w:rPr>
          <w:rFonts w:ascii="思源黑体 CN Normal" w:eastAsia="思源黑体 CN Normal" w:hAnsi="思源黑体 CN Normal" w:hint="eastAsia"/>
          <w:color w:val="595959"/>
          <w:sz w:val="15"/>
          <w:szCs w:val="15"/>
        </w:rPr>
        <w:t>、</w:t>
      </w:r>
      <w:r w:rsidR="00454F81" w:rsidRPr="00B60C60">
        <w:rPr>
          <w:rFonts w:ascii="思源黑体 CN Normal" w:eastAsia="思源黑体 CN Normal" w:hAnsi="思源黑体 CN Normal" w:hint="eastAsia"/>
          <w:color w:val="595959"/>
          <w:sz w:val="15"/>
          <w:szCs w:val="15"/>
        </w:rPr>
        <w:t>致癌</w:t>
      </w:r>
      <w:r w:rsidR="00454F81" w:rsidRPr="00B60C60">
        <w:rPr>
          <w:rFonts w:ascii="思源黑体 CN Normal" w:eastAsia="思源黑体 CN Normal" w:hAnsi="思源黑体 CN Normal"/>
          <w:color w:val="595959"/>
          <w:sz w:val="15"/>
          <w:szCs w:val="15"/>
        </w:rPr>
        <w:t>/致病性</w:t>
      </w:r>
      <w:bookmarkEnd w:id="8"/>
      <w:r w:rsidRPr="00B60C60">
        <w:rPr>
          <w:rFonts w:ascii="思源黑体 CN Normal" w:eastAsia="思源黑体 CN Normal" w:hAnsi="思源黑体 CN Normal" w:hint="eastAsia"/>
          <w:color w:val="595959"/>
          <w:sz w:val="15"/>
          <w:szCs w:val="15"/>
        </w:rPr>
        <w:t>和意义未明</w:t>
      </w:r>
      <w:r w:rsidR="00454F81" w:rsidRPr="00B60C60">
        <w:rPr>
          <w:rFonts w:ascii="思源黑体 CN Normal" w:eastAsia="思源黑体 CN Normal" w:hAnsi="思源黑体 CN Normal" w:hint="eastAsia"/>
          <w:color w:val="595959"/>
          <w:sz w:val="15"/>
          <w:szCs w:val="15"/>
        </w:rPr>
        <w:t>变异；</w:t>
      </w:r>
    </w:p>
    <w:p w14:paraId="0E1D9DA7" w14:textId="77777777" w:rsidR="006F7E37" w:rsidRDefault="00454F81" w:rsidP="00EE279F">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胚系变异结果仅统计致病</w:t>
      </w:r>
      <w:r w:rsidRPr="00B60C60">
        <w:rPr>
          <w:rFonts w:ascii="思源黑体 CN Normal" w:eastAsia="思源黑体 CN Normal" w:hAnsi="思源黑体 CN Normal"/>
          <w:color w:val="595959"/>
          <w:sz w:val="15"/>
          <w:szCs w:val="15"/>
        </w:rPr>
        <w:t>/疑似致病变异</w:t>
      </w:r>
      <w:r w:rsidR="00536311" w:rsidRPr="00B60C60">
        <w:rPr>
          <w:rFonts w:ascii="思源黑体 CN Normal" w:eastAsia="思源黑体 CN Normal" w:hAnsi="思源黑体 CN Normal" w:hint="eastAsia"/>
          <w:color w:val="595959"/>
          <w:sz w:val="15"/>
          <w:szCs w:val="15"/>
        </w:rPr>
        <w:t>。</w:t>
      </w:r>
      <w:bookmarkEnd w:id="3"/>
      <w:bookmarkEnd w:id="4"/>
      <w:bookmarkEnd w:id="5"/>
      <w:bookmarkEnd w:id="6"/>
      <w:bookmarkEnd w:id="7"/>
    </w:p>
    <w:p w14:paraId="6F323036" w14:textId="77777777" w:rsidR="006F7E37" w:rsidRPr="006F7E37" w:rsidRDefault="006F7E37" w:rsidP="006F7E37">
      <w:pPr>
        <w:spacing w:afterLines="20" w:after="62" w:line="200" w:lineRule="exact"/>
        <w:rPr>
          <w:rFonts w:ascii="思源黑体 CN Normal" w:eastAsia="思源黑体 CN Normal" w:hAnsi="思源黑体 CN Normal"/>
          <w:color w:val="595959"/>
          <w:sz w:val="15"/>
          <w:szCs w:val="15"/>
        </w:rPr>
      </w:pPr>
      <w:r w:rsidRPr="006F7E37">
        <w:rPr>
          <w:rFonts w:ascii="思源黑体 CN Normal" w:eastAsia="思源黑体 CN Normal" w:hAnsi="思源黑体 CN Normal" w:hint="eastAsia"/>
          <w:color w:val="595959"/>
          <w:sz w:val="15"/>
          <w:szCs w:val="15"/>
        </w:rPr>
        <w:t>{</w:t>
      </w:r>
      <w:r w:rsidRPr="006F7E37">
        <w:rPr>
          <w:rFonts w:ascii="思源黑体 CN Normal" w:eastAsia="思源黑体 CN Normal" w:hAnsi="思源黑体 CN Normal"/>
          <w:color w:val="595959"/>
          <w:sz w:val="15"/>
          <w:szCs w:val="15"/>
        </w:rPr>
        <w:t>%p else%}</w:t>
      </w:r>
    </w:p>
    <w:p w14:paraId="00215388" w14:textId="77777777" w:rsidR="006F7E37" w:rsidRPr="00372109" w:rsidRDefault="006F7E37" w:rsidP="006F7E37">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注：</w:t>
      </w:r>
    </w:p>
    <w:p w14:paraId="198E32F8" w14:textId="77777777" w:rsidR="006F7E37" w:rsidRPr="00372109" w:rsidRDefault="006F7E37" w:rsidP="00A415D9">
      <w:pPr>
        <w:pStyle w:val="aa"/>
        <w:spacing w:afterLines="20" w:after="62" w:line="200" w:lineRule="exact"/>
        <w:ind w:left="420" w:firstLineChars="0" w:firstLine="0"/>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hint="eastAsia"/>
          <w:color w:val="595959"/>
          <w:sz w:val="15"/>
          <w:szCs w:val="15"/>
        </w:rPr>
        <w:t>基因变异结果中仅统计与临床意义相关、致癌/致病性和意义未明变异。</w:t>
      </w:r>
    </w:p>
    <w:p w14:paraId="29B606F8" w14:textId="017AF012" w:rsidR="006F7E37" w:rsidRPr="006F7E37" w:rsidRDefault="006F7E37" w:rsidP="006F7E37">
      <w:pPr>
        <w:spacing w:afterLines="20" w:after="62" w:line="200" w:lineRule="exact"/>
        <w:rPr>
          <w:rFonts w:ascii="思源黑体 CN Normal" w:eastAsia="思源黑体 CN Normal" w:hAnsi="思源黑体 CN Normal"/>
          <w:color w:val="595959"/>
          <w:sz w:val="15"/>
          <w:szCs w:val="15"/>
        </w:rPr>
      </w:pPr>
      <w:r w:rsidRPr="006F7E37">
        <w:rPr>
          <w:rFonts w:ascii="思源黑体 CN Normal" w:eastAsia="思源黑体 CN Normal" w:hAnsi="思源黑体 CN Normal"/>
          <w:color w:val="595959"/>
          <w:sz w:val="15"/>
          <w:szCs w:val="15"/>
        </w:rPr>
        <w:t>{%p endif%}</w:t>
      </w:r>
    </w:p>
    <w:p w14:paraId="132E887D" w14:textId="497507B8" w:rsidR="00EE279F" w:rsidRPr="006F7E37" w:rsidRDefault="0008753F" w:rsidP="006F7E37">
      <w:pPr>
        <w:spacing w:line="200" w:lineRule="exact"/>
        <w:rPr>
          <w:rFonts w:ascii="思源黑体 CN Normal" w:eastAsia="思源黑体 CN Normal" w:hAnsi="思源黑体 CN Normal"/>
          <w:color w:val="595959"/>
          <w:sz w:val="15"/>
          <w:szCs w:val="15"/>
        </w:rPr>
      </w:pPr>
      <w:r w:rsidRPr="006F7E37">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292992BC" w:rsidR="00E74D1E" w:rsidRPr="0015605A" w:rsidRDefault="006A24FF"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9" w:name="_Toc41565900"/>
      <w:bookmarkStart w:id="10" w:name="_Toc41566816"/>
      <w:bookmarkStart w:id="11" w:name="_Toc41567058"/>
      <w:bookmarkStart w:id="12" w:name="_Toc41567090"/>
      <w:bookmarkStart w:id="13" w:name="_Toc42102366"/>
      <w:bookmarkStart w:id="14" w:name="_Hlk39059790"/>
      <w:bookmarkStart w:id="15" w:name="OLE_LINK5"/>
      <w:bookmarkStart w:id="16" w:name="OLE_LINK6"/>
      <w:bookmarkStart w:id="17" w:name="OLE_LINK7"/>
      <w:r w:rsidRPr="00D661C3">
        <w:rPr>
          <w:rFonts w:ascii="思源黑体 CN Bold" w:eastAsia="思源黑体 CN Bold" w:hAnsi="思源黑体 CN Bold" w:cstheme="minorBidi" w:hint="eastAsia"/>
          <w:color w:val="1E7648"/>
          <w:sz w:val="21"/>
          <w:szCs w:val="21"/>
        </w:rPr>
        <w:t>靶向治疗相关</w:t>
      </w:r>
      <w:bookmarkEnd w:id="9"/>
      <w:bookmarkEnd w:id="10"/>
      <w:bookmarkEnd w:id="11"/>
      <w:bookmarkEnd w:id="12"/>
      <w:bookmarkEnd w:id="13"/>
      <w:bookmarkEnd w:id="14"/>
      <w:bookmarkEnd w:id="15"/>
      <w:bookmarkEnd w:id="16"/>
      <w:bookmarkEnd w:id="17"/>
      <w:r w:rsidR="00C30929">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61114E" w:rsidRPr="00D661C3" w14:paraId="3CFBEE8F" w14:textId="77777777" w:rsidTr="006A7663">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722045DF" w14:textId="77777777" w:rsidR="0061114E" w:rsidRPr="00DC7EA3" w:rsidRDefault="0061114E" w:rsidP="006A7663">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5B255ED7" w14:textId="77777777" w:rsidR="0061114E" w:rsidRPr="0075010D" w:rsidRDefault="0061114E" w:rsidP="006A7663">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43B44E6C" w14:textId="77777777" w:rsidR="0061114E" w:rsidRDefault="0061114E" w:rsidP="006A7663">
            <w:pPr>
              <w:spacing w:line="360" w:lineRule="exact"/>
              <w:jc w:val="center"/>
              <w:rPr>
                <w:rFonts w:ascii="思源黑体 CN Bold" w:eastAsia="思源黑体 CN Bold" w:hAnsi="思源黑体 CN Bold"/>
                <w:b/>
                <w:bCs/>
                <w:color w:val="FFFFFF" w:themeColor="background1"/>
                <w:sz w:val="18"/>
                <w:szCs w:val="18"/>
              </w:rPr>
            </w:pPr>
            <w:r w:rsidRPr="00400973">
              <w:rPr>
                <w:rFonts w:ascii="思源黑体 CN Bold" w:eastAsia="思源黑体 CN Bold" w:hAnsi="思源黑体 CN Bold"/>
                <w:b/>
                <w:bCs/>
                <w:color w:val="FFFFFF" w:themeColor="background1"/>
                <w:sz w:val="18"/>
                <w:szCs w:val="18"/>
              </w:rPr>
              <w:t>{%p if sample.control_sample_id%}</w:t>
            </w:r>
          </w:p>
          <w:p w14:paraId="773169C9" w14:textId="77777777" w:rsidR="0061114E" w:rsidRDefault="0061114E" w:rsidP="006A7663">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r>
              <w:rPr>
                <w:rFonts w:ascii="思源黑体 CN Bold" w:eastAsia="思源黑体 CN Bold" w:hAnsi="思源黑体 CN Bold" w:hint="eastAsia"/>
                <w:b/>
                <w:bCs/>
                <w:color w:val="FFFFFF" w:themeColor="background1"/>
                <w:sz w:val="18"/>
                <w:szCs w:val="18"/>
              </w:rPr>
              <w:t>/基因型</w:t>
            </w:r>
          </w:p>
          <w:p w14:paraId="3DB43B15" w14:textId="77777777" w:rsidR="0061114E" w:rsidRDefault="0061114E" w:rsidP="006A7663">
            <w:pPr>
              <w:spacing w:line="360" w:lineRule="exact"/>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{%p</w:t>
            </w:r>
            <w:r>
              <w:rPr>
                <w:rFonts w:ascii="思源黑体 CN Bold" w:eastAsia="思源黑体 CN Bold" w:hAnsi="思源黑体 CN Bold"/>
                <w:b/>
                <w:bCs/>
                <w:color w:val="FFFFFF" w:themeColor="background1"/>
                <w:sz w:val="18"/>
                <w:szCs w:val="18"/>
              </w:rPr>
              <w:t xml:space="preserve"> else</w:t>
            </w:r>
            <w:r>
              <w:rPr>
                <w:rFonts w:ascii="思源黑体 CN Bold" w:eastAsia="思源黑体 CN Bold" w:hAnsi="思源黑体 CN Bold" w:hint="eastAsia"/>
                <w:b/>
                <w:bCs/>
                <w:color w:val="FFFFFF" w:themeColor="background1"/>
                <w:sz w:val="18"/>
                <w:szCs w:val="18"/>
              </w:rPr>
              <w:t>%}</w:t>
            </w:r>
          </w:p>
          <w:p w14:paraId="464B603B" w14:textId="77777777" w:rsidR="0061114E" w:rsidRDefault="0061114E" w:rsidP="006A7663">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丰度/拷贝数</w:t>
            </w:r>
          </w:p>
          <w:p w14:paraId="54B79BD6" w14:textId="77777777" w:rsidR="0061114E" w:rsidRPr="0075010D" w:rsidRDefault="0061114E" w:rsidP="006A7663">
            <w:pPr>
              <w:spacing w:line="360" w:lineRule="exact"/>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276" w:type="dxa"/>
          </w:tcPr>
          <w:p w14:paraId="22E249DE" w14:textId="77777777" w:rsidR="0061114E" w:rsidRPr="003C61A4" w:rsidRDefault="0061114E" w:rsidP="006A7663">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5E389D6B" w14:textId="77777777" w:rsidR="0061114E" w:rsidRPr="0075010D" w:rsidRDefault="0061114E" w:rsidP="006A7663">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61114E" w:rsidRPr="00D661C3" w14:paraId="7DE3B49D" w14:textId="77777777" w:rsidTr="006A7663">
        <w:trPr>
          <w:trHeight w:val="624"/>
        </w:trPr>
        <w:tc>
          <w:tcPr>
            <w:tcW w:w="10383" w:type="dxa"/>
            <w:gridSpan w:val="5"/>
          </w:tcPr>
          <w:p w14:paraId="27FBB1E0" w14:textId="77777777" w:rsidR="0061114E" w:rsidRPr="00717FD9" w:rsidRDefault="0061114E" w:rsidP="006A7663">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61114E" w:rsidRPr="00D661C3" w14:paraId="55C44D80"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2394EDDD" w14:textId="77777777" w:rsidR="0061114E" w:rsidRPr="00AA0FEF"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2375F075" w14:textId="77777777" w:rsidR="0061114E" w:rsidRPr="00AA0FEF"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7E9682AE"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6F2046AB" w14:textId="77777777" w:rsidR="0061114E" w:rsidRPr="009B5ABB" w:rsidRDefault="0061114E" w:rsidP="006A7663">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4443F8E5" w14:textId="77777777" w:rsidR="0061114E" w:rsidRPr="009B5ABB" w:rsidRDefault="0061114E" w:rsidP="006A7663">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7EB03CE2" w14:textId="77777777" w:rsidR="0061114E" w:rsidRPr="009B5ABB" w:rsidRDefault="0061114E" w:rsidP="006A7663">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4A1CA62F"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var.knb.evi_sum.evi_split.Predictive%}</w:t>
            </w:r>
          </w:p>
          <w:p w14:paraId="48202B1F"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var.knb.evi_sum.evi_split.Predictive%}</w:t>
            </w:r>
          </w:p>
          <w:p w14:paraId="15231A22"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7EAE43F8"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7E727514"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0802875D"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var.knb.evi_sum.evi_split.Prognostic%}</w:t>
            </w:r>
          </w:p>
          <w:p w14:paraId="640FC171"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var.knb.evi_sum.evi_split.Prognostic %}</w:t>
            </w:r>
          </w:p>
          <w:p w14:paraId="4B7CF0E7"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1332BA7E"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1C292ED2"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72F5E6DB"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var.knb.evi_sum.evi_split.Diagnostic%}</w:t>
            </w:r>
          </w:p>
          <w:p w14:paraId="5EA66514"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var.knb.evi_sum.evi_split.Diagnostic %}</w:t>
            </w:r>
          </w:p>
          <w:p w14:paraId="3080A47B"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5232D1F5"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{%p endfor%}</w:t>
            </w:r>
          </w:p>
          <w:p w14:paraId="02AD8497"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61114E" w:rsidRPr="00D661C3" w14:paraId="6FBDBA11" w14:textId="77777777" w:rsidTr="006A7663">
        <w:trPr>
          <w:trHeight w:val="624"/>
        </w:trPr>
        <w:tc>
          <w:tcPr>
            <w:tcW w:w="10383" w:type="dxa"/>
            <w:gridSpan w:val="5"/>
          </w:tcPr>
          <w:p w14:paraId="66DE0DA1"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lastRenderedPageBreak/>
              <w:t>{</w:t>
            </w:r>
            <w:r>
              <w:rPr>
                <w:rFonts w:ascii="思源黑体 CN Normal" w:eastAsia="思源黑体 CN Normal" w:hAnsi="思源黑体 CN Normal" w:cs="思源黑体 CN Light"/>
                <w:bCs/>
                <w:iCs/>
                <w:color w:val="000000"/>
                <w:sz w:val="17"/>
                <w:szCs w:val="17"/>
              </w:rPr>
              <w:t>%tr endif%}</w:t>
            </w:r>
          </w:p>
        </w:tc>
      </w:tr>
      <w:tr w:rsidR="0061114E" w:rsidRPr="00D661C3" w14:paraId="539897FC"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5C98238C"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61114E" w:rsidRPr="00D661C3" w14:paraId="7666397C" w14:textId="77777777" w:rsidTr="006A7663">
        <w:trPr>
          <w:trHeight w:val="624"/>
        </w:trPr>
        <w:tc>
          <w:tcPr>
            <w:tcW w:w="10383" w:type="dxa"/>
            <w:gridSpan w:val="5"/>
          </w:tcPr>
          <w:p w14:paraId="200B8E7E"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61114E" w:rsidRPr="00D661C3" w14:paraId="4BD83193"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4AB82F59"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6FD595A"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10599A61"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5884360E"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631AA77A"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097DED8"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2D4CD10C"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76FC8542"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0913541" w14:textId="77777777" w:rsidR="0061114E" w:rsidRPr="0018427C" w:rsidRDefault="0061114E"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6DB4D740"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4DB2ADE2"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a.bio_category==”Snvindel”%}</w:t>
            </w:r>
          </w:p>
          <w:p w14:paraId="5AC585DA"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a.hgvs_p!=”p.?”%}</w:t>
            </w:r>
          </w:p>
          <w:p w14:paraId="66ACD25C" w14:textId="77777777" w:rsidR="0061114E" w:rsidRPr="00BD12B1"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0F0F0F48" w14:textId="77777777" w:rsidR="0061114E"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4FC9FA4C" w14:textId="77777777" w:rsidR="0061114E"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129417D8" w14:textId="77777777" w:rsidR="0061114E" w:rsidRPr="00BD12B1"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566371F7"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{{a.transcript_primary}}</w:t>
            </w:r>
          </w:p>
          <w:p w14:paraId="4017E8EC"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a.bio_category==”Cnv”%}</w:t>
            </w:r>
          </w:p>
          <w:p w14:paraId="704F778E"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33AA69EA"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a.bio_category==”Sv”%}</w:t>
            </w:r>
          </w:p>
          <w:p w14:paraId="2BADFC11"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4CABEBA5" w14:textId="77777777" w:rsidR="0061114E" w:rsidRPr="00AA0FEF" w:rsidRDefault="0061114E"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{{a.five_prime_transcript}}/{{a.three_prime_transcript}}</w:t>
            </w:r>
          </w:p>
          <w:p w14:paraId="7A7C001D" w14:textId="77777777" w:rsidR="0061114E" w:rsidRPr="00AD2F83" w:rsidRDefault="0061114E" w:rsidP="006A7663">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021D5D50"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a.bio_category==”Snvindel”%}</w:t>
            </w:r>
          </w:p>
          <w:p w14:paraId="3B917472" w14:textId="77777777" w:rsidR="0061114E"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a.var_origin==”germline”%}</w:t>
            </w:r>
          </w:p>
          <w:p w14:paraId="562CFD9A"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1709D2AB" w14:textId="77777777" w:rsidR="0061114E"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6EE395CD" w14:textId="77777777" w:rsidR="0061114E" w:rsidRDefault="0061114E"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2BF6D5B5" w14:textId="77777777" w:rsidR="0061114E" w:rsidRDefault="0061114E"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37713A86"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0DDF023F"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3F65DD04"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41DCA9C9"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496A5ADC"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a.bio_category==”Cnv”%}</w:t>
            </w:r>
          </w:p>
          <w:p w14:paraId="102C97C5"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9C71EFC"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a.bio_category==”Sv”%}</w:t>
            </w:r>
          </w:p>
          <w:p w14:paraId="06FC68CA" w14:textId="77777777" w:rsidR="0061114E" w:rsidRPr="00AA0FEF" w:rsidRDefault="0061114E"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{{a.freq_str}}</w:t>
            </w:r>
          </w:p>
          <w:p w14:paraId="1C4CCC8D" w14:textId="77777777" w:rsidR="0061114E" w:rsidRPr="009B5ABB" w:rsidRDefault="0061114E" w:rsidP="006A766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494FF56B" w14:textId="77777777" w:rsidR="0061114E" w:rsidRPr="00AA0FEF" w:rsidRDefault="0061114E" w:rsidP="006A766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if a.clinic_num_s==5%}</w:t>
            </w:r>
          </w:p>
          <w:p w14:paraId="1B86EC8E" w14:textId="77777777" w:rsidR="0061114E" w:rsidRPr="00AA0FEF" w:rsidRDefault="0061114E" w:rsidP="006A766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222DBF88" w14:textId="77777777" w:rsidR="0061114E" w:rsidRPr="00AA0FEF" w:rsidRDefault="0061114E" w:rsidP="006A766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501983DF" w14:textId="77777777" w:rsidR="0061114E" w:rsidRPr="00AA0FEF" w:rsidRDefault="0061114E" w:rsidP="006A7663">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7DE4D614" w14:textId="77777777" w:rsidR="0061114E" w:rsidRPr="009B5ABB" w:rsidRDefault="0061114E" w:rsidP="006A7663">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4EF5B5D3"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a.evi_sum.evi_split.Predictive%}</w:t>
            </w:r>
          </w:p>
          <w:p w14:paraId="434D4388"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a.evi_sum.evi_split.Predictive%}</w:t>
            </w:r>
          </w:p>
          <w:p w14:paraId="0624971F"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44C62427"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0065C63C"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5B72AC02"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w:t>
            </w:r>
          </w:p>
          <w:p w14:paraId="593DBC1E"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sidRPr="00442C5E">
              <w:rPr>
                <w:rFonts w:ascii="思源黑体 CN Normal" w:eastAsia="思源黑体 CN Normal" w:hAnsi="思源黑体 CN Normal"/>
                <w:iCs/>
                <w:sz w:val="17"/>
                <w:szCs w:val="17"/>
              </w:rPr>
              <w:t>Prognostic</w:t>
            </w:r>
            <w:r>
              <w:rPr>
                <w:rFonts w:ascii="思源黑体 CN Normal" w:eastAsia="思源黑体 CN Normal" w:hAnsi="思源黑体 CN Normal"/>
                <w:iCs/>
                <w:sz w:val="17"/>
                <w:szCs w:val="17"/>
              </w:rPr>
              <w:t xml:space="preserve"> %}</w:t>
            </w:r>
          </w:p>
          <w:p w14:paraId="3066A8A3"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6D60319B"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E5BF096" w14:textId="77777777" w:rsidR="0061114E" w:rsidRPr="00442C5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482965E9"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w:t>
            </w:r>
          </w:p>
          <w:p w14:paraId="7737770E"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a.evi_sum.evi_split.</w:t>
            </w:r>
            <w:r>
              <w:rPr>
                <w:rFonts w:ascii="思源黑体 CN Normal" w:eastAsia="思源黑体 CN Normal" w:hAnsi="思源黑体 CN Normal" w:hint="eastAsia"/>
                <w:iCs/>
                <w:sz w:val="17"/>
                <w:szCs w:val="17"/>
              </w:rPr>
              <w:t>Diagnostic</w:t>
            </w:r>
            <w:r>
              <w:rPr>
                <w:rFonts w:ascii="思源黑体 CN Normal" w:eastAsia="思源黑体 CN Normal" w:hAnsi="思源黑体 CN Normal"/>
                <w:iCs/>
                <w:sz w:val="17"/>
                <w:szCs w:val="17"/>
              </w:rPr>
              <w:t xml:space="preserve"> %}</w:t>
            </w:r>
          </w:p>
          <w:p w14:paraId="25DF4501" w14:textId="77777777" w:rsidR="0061114E" w:rsidRPr="00442C5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01670704"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6884DB26" w14:textId="77777777" w:rsidR="0061114E" w:rsidRPr="009B5ABB" w:rsidRDefault="0061114E" w:rsidP="006A7663">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61114E" w:rsidRPr="00D661C3" w14:paraId="5A2AA82E" w14:textId="77777777" w:rsidTr="006A7663">
        <w:trPr>
          <w:trHeight w:val="624"/>
        </w:trPr>
        <w:tc>
          <w:tcPr>
            <w:tcW w:w="10383" w:type="dxa"/>
            <w:gridSpan w:val="5"/>
          </w:tcPr>
          <w:p w14:paraId="3FF2A181"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lastRenderedPageBreak/>
              <w:t>{%tr endfor%}</w:t>
            </w:r>
          </w:p>
        </w:tc>
      </w:tr>
      <w:tr w:rsidR="0061114E" w:rsidRPr="00D661C3" w14:paraId="0277D058"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3182D024"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61114E" w:rsidRPr="00D661C3" w14:paraId="61385E4F" w14:textId="77777777" w:rsidTr="006A7663">
        <w:trPr>
          <w:trHeight w:val="624"/>
        </w:trPr>
        <w:tc>
          <w:tcPr>
            <w:tcW w:w="10383" w:type="dxa"/>
            <w:gridSpan w:val="5"/>
          </w:tcPr>
          <w:p w14:paraId="49807C96" w14:textId="77777777" w:rsidR="0061114E" w:rsidRPr="00AA0FEF"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var.var_for_regimen.level_I+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61114E" w:rsidRPr="00D661C3" w14:paraId="34A73DDD"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4A86E90C"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61114E" w:rsidRPr="00D661C3" w14:paraId="1CCA9E62" w14:textId="77777777" w:rsidTr="006A7663">
        <w:trPr>
          <w:trHeight w:val="624"/>
        </w:trPr>
        <w:tc>
          <w:tcPr>
            <w:tcW w:w="10383" w:type="dxa"/>
            <w:gridSpan w:val="5"/>
          </w:tcPr>
          <w:p w14:paraId="0EFD0C39" w14:textId="77777777" w:rsidR="0061114E" w:rsidRDefault="0061114E" w:rsidP="006A7663">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%tr endif%}</w:t>
            </w:r>
          </w:p>
        </w:tc>
      </w:tr>
    </w:tbl>
    <w:p w14:paraId="6BF1F4BB" w14:textId="77777777" w:rsidR="0086406C" w:rsidRDefault="0086406C" w:rsidP="00567B43">
      <w:pPr>
        <w:spacing w:afterLines="20" w:after="62" w:line="200" w:lineRule="exact"/>
        <w:rPr>
          <w:rFonts w:ascii="思源黑体 CN Normal" w:eastAsia="思源黑体 CN Normal" w:hAnsi="思源黑体 CN Normal"/>
          <w:b/>
          <w:bCs/>
          <w:color w:val="595959"/>
          <w:sz w:val="15"/>
          <w:szCs w:val="15"/>
        </w:rPr>
      </w:pPr>
    </w:p>
    <w:p w14:paraId="252AB0E4" w14:textId="0BCDA9A6" w:rsidR="002C5D66" w:rsidRPr="00B60C60" w:rsidRDefault="002C5D66" w:rsidP="00567B43">
      <w:pPr>
        <w:spacing w:afterLines="20" w:after="62"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p w14:paraId="71D0DD70" w14:textId="37B405E7" w:rsidR="002C5D66" w:rsidRPr="00B60C60"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检出变异参照美国病理协会（</w:t>
      </w:r>
      <w:r w:rsidRPr="00B60C60">
        <w:rPr>
          <w:rFonts w:ascii="思源黑体 CN Normal" w:eastAsia="思源黑体 CN Normal" w:hAnsi="思源黑体 CN Normal"/>
          <w:color w:val="595959"/>
          <w:sz w:val="15"/>
          <w:szCs w:val="15"/>
        </w:rPr>
        <w:t>Association for Molecular Pathology, AMP）、美国临床肿瘤学会（American Society of Clinical Oncology, ASCO）和美国病理学家协会（College of American Pathologists, CAP）联合发布的</w:t>
      </w:r>
      <w:r w:rsidR="00571E53" w:rsidRPr="00B60C60">
        <w:rPr>
          <w:rFonts w:ascii="思源黑体 CN Normal" w:eastAsia="思源黑体 CN Normal" w:hAnsi="思源黑体 CN Normal" w:hint="eastAsia"/>
          <w:color w:val="595959"/>
          <w:sz w:val="15"/>
          <w:szCs w:val="15"/>
        </w:rPr>
        <w:t>《</w:t>
      </w:r>
      <w:r w:rsidRPr="00B60C60">
        <w:rPr>
          <w:rFonts w:ascii="思源黑体 CN Normal" w:eastAsia="思源黑体 CN Normal" w:hAnsi="思源黑体 CN Normal" w:hint="eastAsia"/>
          <w:color w:val="595959"/>
          <w:sz w:val="15"/>
          <w:szCs w:val="15"/>
        </w:rPr>
        <w:t>肿瘤变异解读及报告指南</w:t>
      </w:r>
      <w:r w:rsidR="00571E53" w:rsidRPr="00B60C60">
        <w:rPr>
          <w:rFonts w:ascii="思源黑体 CN Normal" w:eastAsia="思源黑体 CN Normal" w:hAnsi="思源黑体 CN Normal" w:hint="eastAsia"/>
          <w:color w:val="595959"/>
          <w:sz w:val="15"/>
          <w:szCs w:val="15"/>
        </w:rPr>
        <w:t>》</w:t>
      </w:r>
      <w:r w:rsidRPr="00B60C60">
        <w:rPr>
          <w:rFonts w:ascii="思源黑体 CN Normal" w:eastAsia="思源黑体 CN Normal" w:hAnsi="思源黑体 CN Normal" w:hint="eastAsia"/>
          <w:color w:val="595959"/>
          <w:sz w:val="15"/>
          <w:szCs w:val="15"/>
        </w:rPr>
        <w:t>（</w:t>
      </w:r>
      <w:r w:rsidRPr="00B60C60">
        <w:rPr>
          <w:rFonts w:ascii="思源黑体 CN Normal" w:eastAsia="思源黑体 CN Normal" w:hAnsi="思源黑体 CN Normal"/>
          <w:color w:val="595959"/>
          <w:sz w:val="15"/>
          <w:szCs w:val="15"/>
        </w:rPr>
        <w:t>PMID</w:t>
      </w:r>
      <w:r w:rsidR="007F3A19" w:rsidRPr="00B60C60">
        <w:rPr>
          <w:rFonts w:ascii="思源黑体 CN Normal" w:eastAsia="思源黑体 CN Normal" w:hAnsi="思源黑体 CN Normal"/>
          <w:color w:val="595959"/>
          <w:sz w:val="15"/>
          <w:szCs w:val="15"/>
        </w:rPr>
        <w:t xml:space="preserve">: </w:t>
      </w:r>
      <w:r w:rsidRPr="00B60C60">
        <w:rPr>
          <w:rFonts w:ascii="思源黑体 CN Normal" w:eastAsia="思源黑体 CN Normal" w:hAnsi="思源黑体 CN Normal"/>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B60C60">
        <w:rPr>
          <w:rFonts w:ascii="思源黑体 CN Normal" w:eastAsia="思源黑体 CN Normal" w:hAnsi="思源黑体 CN Normal" w:hint="eastAsia"/>
          <w:color w:val="595959"/>
          <w:sz w:val="15"/>
          <w:szCs w:val="15"/>
        </w:rPr>
        <w:t>与</w:t>
      </w:r>
      <w:r w:rsidRPr="00B60C60">
        <w:rPr>
          <w:rFonts w:ascii="思源黑体 CN Normal" w:eastAsia="思源黑体 CN Normal" w:hAnsi="思源黑体 CN Normal" w:hint="eastAsia"/>
          <w:color w:val="595959"/>
          <w:sz w:val="15"/>
          <w:szCs w:val="15"/>
        </w:rPr>
        <w:t>肿瘤发生发展相关</w:t>
      </w:r>
      <w:r w:rsidR="008F4BC8" w:rsidRPr="00B60C60">
        <w:rPr>
          <w:rFonts w:ascii="思源黑体 CN Normal" w:eastAsia="思源黑体 CN Normal" w:hAnsi="思源黑体 CN Normal" w:hint="eastAsia"/>
          <w:color w:val="595959"/>
          <w:sz w:val="15"/>
          <w:szCs w:val="15"/>
        </w:rPr>
        <w:t>但暂无临床药物研究的</w:t>
      </w:r>
      <w:r w:rsidR="0061114E" w:rsidRPr="0061114E">
        <w:rPr>
          <w:rFonts w:ascii="思源黑体 CN Normal" w:eastAsia="思源黑体 CN Normal" w:hAnsi="思源黑体 CN Normal"/>
          <w:color w:val="595959"/>
          <w:sz w:val="15"/>
          <w:szCs w:val="15"/>
        </w:rPr>
        <w:t>{%if sample.control_sample_id%}</w:t>
      </w:r>
      <w:r w:rsidRPr="0061114E">
        <w:rPr>
          <w:rFonts w:ascii="思源黑体 CN Normal" w:eastAsia="思源黑体 CN Normal" w:hAnsi="思源黑体 CN Normal" w:hint="eastAsia"/>
          <w:color w:val="595959"/>
          <w:sz w:val="15"/>
          <w:szCs w:val="15"/>
        </w:rPr>
        <w:t>胚系</w:t>
      </w:r>
      <w:r w:rsidRPr="0061114E">
        <w:rPr>
          <w:rFonts w:ascii="思源黑体 CN Normal" w:eastAsia="思源黑体 CN Normal" w:hAnsi="思源黑体 CN Normal"/>
          <w:color w:val="595959"/>
          <w:sz w:val="15"/>
          <w:szCs w:val="15"/>
        </w:rPr>
        <w:t>/体细胞</w:t>
      </w:r>
      <w:r w:rsidR="0061114E" w:rsidRPr="0061114E">
        <w:rPr>
          <w:rFonts w:ascii="思源黑体 CN Normal" w:eastAsia="思源黑体 CN Normal" w:hAnsi="思源黑体 CN Normal" w:hint="eastAsia"/>
          <w:color w:val="595959"/>
          <w:sz w:val="15"/>
          <w:szCs w:val="15"/>
        </w:rPr>
        <w:t>{%endif%}</w:t>
      </w:r>
      <w:r w:rsidRPr="00B60C60">
        <w:rPr>
          <w:rFonts w:ascii="思源黑体 CN Normal" w:eastAsia="思源黑体 CN Normal" w:hAnsi="思源黑体 CN Normal"/>
          <w:color w:val="595959"/>
          <w:sz w:val="15"/>
          <w:szCs w:val="15"/>
        </w:rPr>
        <w:t>变异不在本表中展示</w:t>
      </w:r>
      <w:r w:rsidRPr="00B60C60">
        <w:rPr>
          <w:rFonts w:ascii="思源黑体 CN Normal" w:eastAsia="思源黑体 CN Normal" w:hAnsi="思源黑体 CN Normal" w:hint="eastAsia"/>
          <w:color w:val="595959"/>
          <w:sz w:val="15"/>
          <w:szCs w:val="15"/>
        </w:rPr>
        <w:t>。</w:t>
      </w:r>
    </w:p>
    <w:p w14:paraId="74CBFDE2" w14:textId="0BB38104" w:rsidR="002C5D66" w:rsidRPr="00B60C60"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检出变异</w:t>
      </w:r>
      <w:r w:rsidR="002C5D66" w:rsidRPr="00B60C60">
        <w:rPr>
          <w:rFonts w:ascii="思源黑体 CN Normal" w:eastAsia="思源黑体 CN Normal" w:hAnsi="思源黑体 CN Normal" w:hint="eastAsia"/>
          <w:color w:val="595959"/>
          <w:sz w:val="15"/>
          <w:szCs w:val="15"/>
        </w:rPr>
        <w:t>与临床意义相关性的证据水平分为</w:t>
      </w:r>
      <w:r w:rsidR="002C5D66" w:rsidRPr="00B60C60">
        <w:rPr>
          <w:rFonts w:ascii="思源黑体 CN Normal" w:eastAsia="思源黑体 CN Normal" w:hAnsi="思源黑体 CN Normal"/>
          <w:color w:val="595959"/>
          <w:sz w:val="15"/>
          <w:szCs w:val="15"/>
        </w:rPr>
        <w:t>A、B、C、D四个等级，A级：对应癌种中FDA/NMPA批准或指南推荐的治疗、诊断或预后的相关标志物</w:t>
      </w:r>
      <w:r w:rsidRPr="00B60C60">
        <w:rPr>
          <w:rFonts w:ascii="思源黑体 CN Normal" w:eastAsia="思源黑体 CN Normal" w:hAnsi="思源黑体 CN Normal" w:hint="eastAsia"/>
          <w:color w:val="595959"/>
          <w:sz w:val="15"/>
          <w:szCs w:val="15"/>
        </w:rPr>
        <w:t>；</w:t>
      </w:r>
      <w:r w:rsidR="002C5D66" w:rsidRPr="00B60C60">
        <w:rPr>
          <w:rFonts w:ascii="思源黑体 CN Normal" w:eastAsia="思源黑体 CN Normal" w:hAnsi="思源黑体 CN Normal"/>
          <w:color w:val="595959"/>
          <w:sz w:val="15"/>
          <w:szCs w:val="15"/>
        </w:rPr>
        <w:t>B级：专家共识或III/IV期临床试验研究表明对患者肿瘤治疗有敏感或耐药、或具有诊断、预后意义的生物标志物；C级</w:t>
      </w:r>
      <w:r w:rsidR="007F3A19" w:rsidRPr="00B60C60">
        <w:rPr>
          <w:rFonts w:ascii="思源黑体 CN Normal" w:eastAsia="思源黑体 CN Normal" w:hAnsi="思源黑体 CN Normal"/>
          <w:color w:val="595959"/>
          <w:sz w:val="15"/>
          <w:szCs w:val="15"/>
        </w:rPr>
        <w:t xml:space="preserve">: </w:t>
      </w:r>
      <w:r w:rsidR="002C5D66" w:rsidRPr="00B60C60">
        <w:rPr>
          <w:rFonts w:ascii="思源黑体 CN Normal" w:eastAsia="思源黑体 CN Normal" w:hAnsi="思源黑体 CN Normal"/>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B60C60">
        <w:rPr>
          <w:rFonts w:ascii="思源黑体 CN Normal" w:eastAsia="思源黑体 CN Normal" w:hAnsi="思源黑体 CN Normal"/>
          <w:color w:val="595959"/>
          <w:sz w:val="15"/>
          <w:szCs w:val="15"/>
        </w:rPr>
        <w:t xml:space="preserve">: </w:t>
      </w:r>
      <w:r w:rsidR="002C5D66" w:rsidRPr="00B60C60">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w:t>
      </w:r>
      <w:r w:rsidR="002C5D66" w:rsidRPr="00B60C60">
        <w:rPr>
          <w:rFonts w:ascii="思源黑体 CN Normal" w:eastAsia="思源黑体 CN Normal" w:hAnsi="思源黑体 CN Normal"/>
          <w:color w:val="595959"/>
          <w:sz w:val="15"/>
          <w:szCs w:val="15"/>
        </w:rPr>
        <w:t>I类变异，对应药物敏感性证据级别为A级和B级；具有潜在临床意义的II类变异，对应药物敏感性证据级别为C级和D级；</w:t>
      </w:r>
      <w:r w:rsidR="001272D6" w:rsidRPr="00B60C60">
        <w:rPr>
          <w:rFonts w:ascii="思源黑体 CN Normal" w:eastAsia="思源黑体 CN Normal" w:hAnsi="思源黑体 CN Normal" w:hint="eastAsia"/>
          <w:color w:val="595959"/>
          <w:sz w:val="15"/>
          <w:szCs w:val="15"/>
        </w:rPr>
        <w:t>不会对</w:t>
      </w:r>
      <w:r w:rsidR="002C5D66" w:rsidRPr="00B60C60">
        <w:rPr>
          <w:rFonts w:ascii="思源黑体 CN Normal" w:eastAsia="思源黑体 CN Normal" w:hAnsi="思源黑体 CN Normal" w:hint="eastAsia"/>
          <w:color w:val="595959"/>
          <w:sz w:val="15"/>
          <w:szCs w:val="15"/>
        </w:rPr>
        <w:t>临床意义尚不明确的</w:t>
      </w:r>
      <w:r w:rsidR="002C5D66" w:rsidRPr="00B60C60">
        <w:rPr>
          <w:rFonts w:ascii="思源黑体 CN Normal" w:eastAsia="思源黑体 CN Normal" w:hAnsi="思源黑体 CN Normal"/>
          <w:color w:val="595959"/>
          <w:sz w:val="15"/>
          <w:szCs w:val="15"/>
        </w:rPr>
        <w:t>III类变异做药物敏感性分析</w:t>
      </w:r>
      <w:r w:rsidR="002C5D66" w:rsidRPr="00B60C60">
        <w:rPr>
          <w:rFonts w:ascii="思源黑体 CN Normal" w:eastAsia="思源黑体 CN Normal" w:hAnsi="思源黑体 CN Normal" w:hint="eastAsia"/>
          <w:color w:val="595959"/>
          <w:sz w:val="15"/>
          <w:szCs w:val="15"/>
        </w:rPr>
        <w:t>。</w:t>
      </w:r>
    </w:p>
    <w:p w14:paraId="13E03373" w14:textId="11A65C60" w:rsidR="00CF4042" w:rsidRPr="00B60C60" w:rsidRDefault="00E67363"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基因</w:t>
      </w:r>
      <w:r w:rsidR="00CF4042" w:rsidRPr="00B60C60">
        <w:rPr>
          <w:rFonts w:ascii="思源黑体 CN Normal" w:eastAsia="思源黑体 CN Normal" w:hAnsi="思源黑体 CN Normal" w:hint="eastAsia"/>
          <w:color w:val="595959"/>
          <w:sz w:val="15"/>
          <w:szCs w:val="15"/>
        </w:rPr>
        <w:t>变异包含</w:t>
      </w:r>
      <w:r w:rsidR="0061114E" w:rsidRPr="0061114E">
        <w:rPr>
          <w:rFonts w:ascii="思源黑体 CN Normal" w:eastAsia="思源黑体 CN Normal" w:hAnsi="思源黑体 CN Normal"/>
          <w:color w:val="595959"/>
          <w:sz w:val="15"/>
          <w:szCs w:val="15"/>
        </w:rPr>
        <w:t>{%if sample.control_sample_id%}</w:t>
      </w:r>
      <w:r w:rsidR="00CF4042" w:rsidRPr="0061114E">
        <w:rPr>
          <w:rFonts w:ascii="思源黑体 CN Normal" w:eastAsia="思源黑体 CN Normal" w:hAnsi="思源黑体 CN Normal" w:hint="eastAsia"/>
          <w:color w:val="595959"/>
          <w:sz w:val="15"/>
          <w:szCs w:val="15"/>
        </w:rPr>
        <w:t>在体细胞</w:t>
      </w:r>
      <w:r w:rsidR="00253F77" w:rsidRPr="0061114E">
        <w:rPr>
          <w:rFonts w:ascii="思源黑体 CN Normal" w:eastAsia="思源黑体 CN Normal" w:hAnsi="思源黑体 CN Normal" w:hint="eastAsia"/>
          <w:color w:val="595959"/>
          <w:sz w:val="15"/>
          <w:szCs w:val="15"/>
        </w:rPr>
        <w:t>和胚系</w:t>
      </w:r>
      <w:r w:rsidR="00CF4042" w:rsidRPr="0061114E">
        <w:rPr>
          <w:rFonts w:ascii="思源黑体 CN Normal" w:eastAsia="思源黑体 CN Normal" w:hAnsi="思源黑体 CN Normal" w:hint="eastAsia"/>
          <w:color w:val="595959"/>
          <w:sz w:val="15"/>
          <w:szCs w:val="15"/>
        </w:rPr>
        <w:t>中</w:t>
      </w:r>
      <w:r w:rsidR="0061114E" w:rsidRPr="0061114E">
        <w:rPr>
          <w:rFonts w:ascii="思源黑体 CN Normal" w:eastAsia="思源黑体 CN Normal" w:hAnsi="思源黑体 CN Normal" w:hint="eastAsia"/>
          <w:color w:val="595959"/>
          <w:sz w:val="15"/>
          <w:szCs w:val="15"/>
        </w:rPr>
        <w:t>{%endif%}</w:t>
      </w:r>
      <w:r w:rsidR="00CF4042" w:rsidRPr="00B60C60">
        <w:rPr>
          <w:rFonts w:ascii="思源黑体 CN Normal" w:eastAsia="思源黑体 CN Normal" w:hAnsi="思源黑体 CN Normal" w:hint="eastAsia"/>
          <w:color w:val="595959"/>
          <w:sz w:val="15"/>
          <w:szCs w:val="15"/>
        </w:rPr>
        <w:t>检出的点突变</w:t>
      </w:r>
      <w:r w:rsidR="00CF4042" w:rsidRPr="00B60C60">
        <w:rPr>
          <w:rFonts w:ascii="思源黑体 CN Normal" w:eastAsia="思源黑体 CN Normal" w:hAnsi="思源黑体 CN Normal"/>
          <w:color w:val="595959"/>
          <w:sz w:val="15"/>
          <w:szCs w:val="15"/>
        </w:rPr>
        <w:t>/小片段插入缺失、结构变异</w:t>
      </w:r>
      <w:r w:rsidR="00DD27BA" w:rsidRPr="00B60C60">
        <w:rPr>
          <w:rFonts w:ascii="思源黑体 CN Normal" w:eastAsia="思源黑体 CN Normal" w:hAnsi="思源黑体 CN Normal" w:hint="eastAsia"/>
          <w:color w:val="595959"/>
          <w:sz w:val="15"/>
          <w:szCs w:val="15"/>
        </w:rPr>
        <w:t>和</w:t>
      </w:r>
      <w:r w:rsidR="00CF4042" w:rsidRPr="00B60C60">
        <w:rPr>
          <w:rFonts w:ascii="思源黑体 CN Normal" w:eastAsia="思源黑体 CN Normal" w:hAnsi="思源黑体 CN Normal" w:hint="eastAsia"/>
          <w:color w:val="595959"/>
          <w:sz w:val="15"/>
          <w:szCs w:val="15"/>
        </w:rPr>
        <w:t>拷贝数变异</w:t>
      </w:r>
      <w:r w:rsidR="00253F77" w:rsidRPr="00B60C60">
        <w:rPr>
          <w:rFonts w:ascii="思源黑体 CN Normal" w:eastAsia="思源黑体 CN Normal" w:hAnsi="思源黑体 CN Normal" w:hint="eastAsia"/>
          <w:color w:val="595959"/>
          <w:sz w:val="15"/>
          <w:szCs w:val="15"/>
        </w:rPr>
        <w:t>。</w:t>
      </w:r>
    </w:p>
    <w:p w14:paraId="0970AD74" w14:textId="66D38A4F" w:rsidR="007E3DB7" w:rsidRPr="009D6875" w:rsidRDefault="0061114E" w:rsidP="009D6875">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61114E">
        <w:rPr>
          <w:rFonts w:ascii="思源黑体 CN Normal" w:eastAsia="思源黑体 CN Normal" w:hAnsi="思源黑体 CN Normal"/>
          <w:color w:val="595959"/>
          <w:sz w:val="15"/>
          <w:szCs w:val="15"/>
        </w:rPr>
        <w:t>{%if sample.control_sample_id%}</w:t>
      </w:r>
      <w:r w:rsidR="00253F77" w:rsidRPr="00B60C60">
        <w:rPr>
          <w:rFonts w:ascii="思源黑体 CN Normal" w:eastAsia="思源黑体 CN Normal" w:hAnsi="思源黑体 CN Normal" w:hint="eastAsia"/>
          <w:color w:val="595959"/>
          <w:sz w:val="15"/>
          <w:szCs w:val="15"/>
        </w:rPr>
        <w:t>检出</w:t>
      </w:r>
      <w:r w:rsidR="00253F77" w:rsidRPr="0061114E">
        <w:rPr>
          <w:rFonts w:ascii="思源黑体 CN Normal" w:eastAsia="思源黑体 CN Normal" w:hAnsi="思源黑体 CN Normal" w:hint="eastAsia"/>
          <w:color w:val="595959"/>
          <w:sz w:val="15"/>
          <w:szCs w:val="15"/>
        </w:rPr>
        <w:t>体细胞点突变</w:t>
      </w:r>
      <w:r w:rsidR="00253F77" w:rsidRPr="0061114E">
        <w:rPr>
          <w:rFonts w:ascii="思源黑体 CN Normal" w:eastAsia="思源黑体 CN Normal" w:hAnsi="思源黑体 CN Normal"/>
          <w:color w:val="595959"/>
          <w:sz w:val="15"/>
          <w:szCs w:val="15"/>
        </w:rPr>
        <w:t>/小片段插入缺失和结构变异时提示</w:t>
      </w:r>
      <w:r w:rsidR="00355671" w:rsidRPr="0061114E">
        <w:rPr>
          <w:rFonts w:ascii="思源黑体 CN Normal" w:eastAsia="思源黑体 CN Normal" w:hAnsi="思源黑体 CN Normal" w:hint="eastAsia"/>
          <w:color w:val="595959"/>
          <w:sz w:val="15"/>
          <w:szCs w:val="15"/>
        </w:rPr>
        <w:t>丰度，指突变型占野生型和突变型之和的比例</w:t>
      </w:r>
      <w:r w:rsidR="001272D6" w:rsidRPr="0061114E">
        <w:rPr>
          <w:rFonts w:ascii="思源黑体 CN Normal" w:eastAsia="思源黑体 CN Normal" w:hAnsi="思源黑体 CN Normal" w:hint="eastAsia"/>
          <w:color w:val="595959"/>
          <w:sz w:val="15"/>
          <w:szCs w:val="15"/>
        </w:rPr>
        <w:t>；</w:t>
      </w:r>
      <w:r w:rsidR="00355671" w:rsidRPr="0061114E">
        <w:rPr>
          <w:rFonts w:ascii="思源黑体 CN Normal" w:eastAsia="思源黑体 CN Normal" w:hAnsi="思源黑体 CN Normal" w:hint="eastAsia"/>
          <w:color w:val="595959"/>
          <w:sz w:val="15"/>
          <w:szCs w:val="15"/>
        </w:rPr>
        <w:t>检出体细胞</w:t>
      </w:r>
      <w:r w:rsidR="00355671" w:rsidRPr="00B60C60">
        <w:rPr>
          <w:rFonts w:ascii="思源黑体 CN Normal" w:eastAsia="思源黑体 CN Normal" w:hAnsi="思源黑体 CN Normal" w:hint="eastAsia"/>
          <w:color w:val="595959"/>
          <w:sz w:val="15"/>
          <w:szCs w:val="15"/>
        </w:rPr>
        <w:t>拷贝数变异时提示拷贝数，正常细胞中基因拷贝数为</w:t>
      </w:r>
      <w:r w:rsidR="00355671" w:rsidRPr="00B60C60">
        <w:rPr>
          <w:rFonts w:ascii="思源黑体 CN Normal" w:eastAsia="思源黑体 CN Normal" w:hAnsi="思源黑体 CN Normal"/>
          <w:color w:val="595959"/>
          <w:sz w:val="15"/>
          <w:szCs w:val="15"/>
        </w:rPr>
        <w:t>2；检出胚系</w:t>
      </w:r>
      <w:r w:rsidR="001D43EA" w:rsidRPr="00B60C60">
        <w:rPr>
          <w:rFonts w:ascii="思源黑体 CN Normal" w:eastAsia="思源黑体 CN Normal" w:hAnsi="思源黑体 CN Normal" w:hint="eastAsia"/>
          <w:color w:val="595959"/>
          <w:sz w:val="15"/>
          <w:szCs w:val="15"/>
        </w:rPr>
        <w:t>点突变</w:t>
      </w:r>
      <w:r w:rsidR="001D43EA" w:rsidRPr="00B60C60">
        <w:rPr>
          <w:rFonts w:ascii="思源黑体 CN Normal" w:eastAsia="思源黑体 CN Normal" w:hAnsi="思源黑体 CN Normal"/>
          <w:color w:val="595959"/>
          <w:sz w:val="15"/>
          <w:szCs w:val="15"/>
        </w:rPr>
        <w:t>/小片段插入缺失和结构变异时提示基因型，即纯合或杂合。</w:t>
      </w:r>
      <w:r>
        <w:rPr>
          <w:rFonts w:ascii="思源黑体 CN Normal" w:eastAsia="思源黑体 CN Normal" w:hAnsi="思源黑体 CN Normal" w:hint="eastAsia"/>
          <w:color w:val="595959"/>
          <w:sz w:val="15"/>
          <w:szCs w:val="15"/>
        </w:rPr>
        <w:t>{%else%}</w:t>
      </w:r>
      <w:r w:rsidRPr="0061114E">
        <w:rPr>
          <w:rFonts w:ascii="思源黑体 CN Normal" w:eastAsia="思源黑体 CN Normal" w:hAnsi="思源黑体 CN Normal" w:hint="eastAsia"/>
          <w:color w:val="595959"/>
          <w:sz w:val="15"/>
          <w:szCs w:val="15"/>
        </w:rPr>
        <w:t>检出点突变/小片段插入缺失和结构变异时提示丰度，指突变型占野生型和突变型之和的比例；检出拷贝数变异时提示拷贝数，正常细胞中基因拷贝数为2。</w:t>
      </w:r>
      <w:r>
        <w:rPr>
          <w:rFonts w:ascii="思源黑体 CN Normal" w:eastAsia="思源黑体 CN Normal" w:hAnsi="思源黑体 CN Normal" w:hint="eastAsia"/>
          <w:color w:val="595959"/>
          <w:sz w:val="15"/>
          <w:szCs w:val="15"/>
        </w:rPr>
        <w:t>{%endif%}</w:t>
      </w:r>
      <w:r w:rsidR="007E3DB7" w:rsidRPr="009D6875">
        <w:rPr>
          <w:rFonts w:ascii="思源黑体" w:eastAsia="思源黑体" w:hAnsi="思源黑体"/>
          <w:color w:val="000000" w:themeColor="text1"/>
          <w:szCs w:val="21"/>
        </w:rPr>
        <w:br w:type="page"/>
      </w:r>
    </w:p>
    <w:p w14:paraId="05FB29BA" w14:textId="385E6673" w:rsidR="003F42A6" w:rsidRDefault="003F42A6"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18" w:name="OLE_LINK8"/>
      <w:bookmarkStart w:id="19" w:name="OLE_LINK9"/>
      <w:r>
        <w:rPr>
          <w:rFonts w:ascii="思源黑体 CN Bold" w:eastAsia="思源黑体 CN Bold" w:hAnsi="思源黑体 CN Bold" w:cstheme="minorBidi" w:hint="eastAsia"/>
          <w:color w:val="1E7648"/>
          <w:sz w:val="21"/>
          <w:szCs w:val="21"/>
        </w:rPr>
        <w:lastRenderedPageBreak/>
        <w:t>肿瘤发生发展相关</w:t>
      </w:r>
      <w:r w:rsidR="00C448B6" w:rsidRPr="006926C6">
        <w:rPr>
          <w:rFonts w:ascii="思源黑体 CN Bold" w:eastAsia="思源黑体 CN Bold" w:hAnsi="思源黑体 CN Bold" w:cstheme="minorBidi"/>
          <w:color w:val="1E7648"/>
          <w:sz w:val="21"/>
          <w:szCs w:val="21"/>
        </w:rPr>
        <w:t>{%if sample.control_sample_id%}</w:t>
      </w:r>
      <w:r w:rsidR="00C448B6">
        <w:rPr>
          <w:rFonts w:ascii="思源黑体 CN Bold" w:eastAsia="思源黑体 CN Bold" w:hAnsi="思源黑体 CN Bold" w:cstheme="minorBidi" w:hint="eastAsia"/>
          <w:color w:val="1E7648"/>
          <w:sz w:val="21"/>
          <w:szCs w:val="21"/>
        </w:rPr>
        <w:t>体细胞</w:t>
      </w:r>
      <w:r w:rsidR="00C448B6" w:rsidRPr="006926C6">
        <w:rPr>
          <w:rFonts w:ascii="思源黑体 CN Bold" w:eastAsia="思源黑体 CN Bold" w:hAnsi="思源黑体 CN Bold" w:cstheme="minorBidi"/>
          <w:color w:val="1E7648"/>
          <w:sz w:val="21"/>
          <w:szCs w:val="21"/>
        </w:rPr>
        <w:t>{%endif%}</w:t>
      </w:r>
      <w:r>
        <w:rPr>
          <w:rFonts w:ascii="思源黑体 CN Bold" w:eastAsia="思源黑体 CN Bold" w:hAnsi="思源黑体 CN Bold" w:cstheme="minorBidi" w:hint="eastAsia"/>
          <w:color w:val="1E7648"/>
          <w:sz w:val="21"/>
          <w:szCs w:val="21"/>
        </w:rPr>
        <w:t>变异</w:t>
      </w:r>
      <w:bookmarkEnd w:id="18"/>
      <w:bookmarkEnd w:id="19"/>
    </w:p>
    <w:tbl>
      <w:tblPr>
        <w:tblStyle w:val="MasterIVD-v3"/>
        <w:tblW w:w="5002" w:type="pct"/>
        <w:tblLook w:val="04A0" w:firstRow="1" w:lastRow="0" w:firstColumn="1" w:lastColumn="0" w:noHBand="0" w:noVBand="1"/>
      </w:tblPr>
      <w:tblGrid>
        <w:gridCol w:w="2333"/>
        <w:gridCol w:w="4907"/>
        <w:gridCol w:w="3106"/>
      </w:tblGrid>
      <w:tr w:rsidR="00C448B6" w:rsidRPr="00D661C3" w14:paraId="72A5CF17" w14:textId="77777777" w:rsidTr="00C448B6">
        <w:trPr>
          <w:cnfStyle w:val="100000000000" w:firstRow="1" w:lastRow="0" w:firstColumn="0" w:lastColumn="0" w:oddVBand="0" w:evenVBand="0" w:oddHBand="0" w:evenHBand="0" w:firstRowFirstColumn="0" w:firstRowLastColumn="0" w:lastRowFirstColumn="0" w:lastRowLastColumn="0"/>
          <w:trHeight w:val="454"/>
        </w:trPr>
        <w:tc>
          <w:tcPr>
            <w:tcW w:w="1098" w:type="pct"/>
          </w:tcPr>
          <w:p w14:paraId="56D99CB5" w14:textId="77777777" w:rsidR="00C448B6" w:rsidRPr="00DC7EA3" w:rsidRDefault="00C448B6" w:rsidP="006A7663">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443" w:type="pct"/>
          </w:tcPr>
          <w:p w14:paraId="755DAB36" w14:textId="77777777" w:rsidR="00C448B6" w:rsidRPr="0075010D" w:rsidRDefault="00C448B6" w:rsidP="006A7663">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257E2031" w14:textId="77777777" w:rsidR="00C448B6" w:rsidRPr="0075010D" w:rsidRDefault="00C448B6" w:rsidP="006A7663">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丰度/拷贝数</w:t>
            </w:r>
          </w:p>
        </w:tc>
      </w:tr>
      <w:tr w:rsidR="00C448B6" w:rsidRPr="00D661C3" w14:paraId="3DCE2A5B" w14:textId="77777777" w:rsidTr="006A7663">
        <w:trPr>
          <w:trHeight w:val="624"/>
        </w:trPr>
        <w:tc>
          <w:tcPr>
            <w:tcW w:w="5000" w:type="pct"/>
            <w:gridSpan w:val="3"/>
          </w:tcPr>
          <w:p w14:paraId="5E0696A5" w14:textId="77777777" w:rsidR="00C448B6" w:rsidRPr="0082659C"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var.var_somatic.level_onco_nodrug%}</w:t>
            </w:r>
          </w:p>
        </w:tc>
      </w:tr>
      <w:tr w:rsidR="00C448B6" w:rsidRPr="00D661C3" w14:paraId="7630D70A"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293BCCE9" w14:textId="77777777" w:rsidR="00C448B6" w:rsidRPr="00493AF3" w:rsidRDefault="00C448B6" w:rsidP="006A7663">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var.var_somatic.level_onco_nodrug%}</w:t>
            </w:r>
          </w:p>
        </w:tc>
      </w:tr>
      <w:tr w:rsidR="00C448B6" w:rsidRPr="00D661C3" w14:paraId="7BAC60D2" w14:textId="77777777" w:rsidTr="00C448B6">
        <w:trPr>
          <w:trHeight w:val="624"/>
        </w:trPr>
        <w:tc>
          <w:tcPr>
            <w:tcW w:w="1098" w:type="pct"/>
          </w:tcPr>
          <w:p w14:paraId="4AB69703"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59CC3C02"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0B27047A"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72E37770"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1B69E998"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493320E5"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4981BF44"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119377E3"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16AED52" w14:textId="77777777" w:rsidR="00C448B6" w:rsidRPr="0018427C" w:rsidRDefault="00C448B6"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5E1F42EC" w14:textId="77777777" w:rsidR="00C448B6" w:rsidRPr="0082659C"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443" w:type="pct"/>
          </w:tcPr>
          <w:p w14:paraId="7057334B"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5C57C319" w14:textId="77777777" w:rsidR="00C448B6"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a.hgvs_p!=”p.?”%}</w:t>
            </w:r>
          </w:p>
          <w:p w14:paraId="2DE483DA"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32A32002" w14:textId="77777777" w:rsidR="00C448B6"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370FB017"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6FE32125" w14:textId="77777777" w:rsidR="00C448B6" w:rsidRPr="001E58C4"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777B6A85"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{{a.transcript_primary}}</w:t>
            </w:r>
          </w:p>
          <w:p w14:paraId="54B267AD"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a.bio_category==”Cnv”%}</w:t>
            </w:r>
          </w:p>
          <w:p w14:paraId="5B403F53"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4ACA2712"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a.bio_category==”Sv” or a.bio_category==”PSeqRnaSv”%}</w:t>
            </w:r>
          </w:p>
          <w:p w14:paraId="4849C829"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5190B8F1"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{{a.five_prime_transcript}}/{{a.three_prime_transcript}}</w:t>
            </w:r>
          </w:p>
          <w:p w14:paraId="3813CC8B" w14:textId="77777777" w:rsidR="00C448B6" w:rsidRPr="0082659C"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6A9AC5E9"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a.bio_category==”Snvindel”%}</w:t>
            </w:r>
          </w:p>
          <w:p w14:paraId="4EA77E8B"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0AAE80DA"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bio_category==”Cnv”%}</w:t>
            </w:r>
          </w:p>
          <w:p w14:paraId="6391E351"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6ECA7623"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bio_category==”Sv”%}</w:t>
            </w:r>
          </w:p>
          <w:p w14:paraId="68230324"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{{a.freq_str}}</w:t>
            </w:r>
          </w:p>
          <w:p w14:paraId="223C619C"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bio_category==”PSeqRnaSv”%}</w:t>
            </w:r>
          </w:p>
          <w:p w14:paraId="017955DF"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{{a.freq}} copies</w:t>
            </w:r>
          </w:p>
          <w:p w14:paraId="26E00855" w14:textId="77777777" w:rsidR="00C448B6" w:rsidRPr="0082659C"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C448B6" w:rsidRPr="00D661C3" w14:paraId="0F14153B"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1F0B499F" w14:textId="77777777" w:rsidR="00C448B6" w:rsidRPr="00C5731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C448B6" w:rsidRPr="00D661C3" w14:paraId="7D1FD4A5" w14:textId="77777777" w:rsidTr="006A7663">
        <w:trPr>
          <w:trHeight w:val="624"/>
        </w:trPr>
        <w:tc>
          <w:tcPr>
            <w:tcW w:w="5000" w:type="pct"/>
            <w:gridSpan w:val="3"/>
          </w:tcPr>
          <w:p w14:paraId="107F4251" w14:textId="77777777" w:rsidR="00C448B6" w:rsidRPr="00493AF3"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C448B6" w:rsidRPr="00D661C3" w14:paraId="7A23CBC6" w14:textId="77777777" w:rsidTr="006A7663">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492DB920" w14:textId="77777777" w:rsidR="00C448B6" w:rsidRPr="0082659C"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C448B6" w:rsidRPr="00D661C3" w14:paraId="1824DCE4" w14:textId="77777777" w:rsidTr="006A7663">
        <w:trPr>
          <w:trHeight w:val="624"/>
        </w:trPr>
        <w:tc>
          <w:tcPr>
            <w:tcW w:w="5000" w:type="pct"/>
            <w:gridSpan w:val="3"/>
          </w:tcPr>
          <w:p w14:paraId="4A4D7240" w14:textId="77777777" w:rsidR="00C448B6" w:rsidRDefault="00C448B6"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3B865FC4" w14:textId="77777777" w:rsidR="0086406C" w:rsidRDefault="0086406C" w:rsidP="00C448B6">
      <w:pPr>
        <w:adjustRightInd w:val="0"/>
        <w:snapToGrid w:val="0"/>
        <w:spacing w:afterLines="20" w:after="62" w:line="200" w:lineRule="exact"/>
        <w:rPr>
          <w:rFonts w:ascii="思源黑体 CN Normal" w:eastAsia="思源黑体 CN Normal" w:hAnsi="思源黑体 CN Normal"/>
          <w:color w:val="595959"/>
          <w:sz w:val="17"/>
          <w:szCs w:val="17"/>
        </w:rPr>
      </w:pPr>
    </w:p>
    <w:p w14:paraId="0F65408B" w14:textId="7B4C5C85" w:rsidR="005C4887" w:rsidRPr="00C448B6" w:rsidRDefault="00C448B6" w:rsidP="00C448B6">
      <w:pPr>
        <w:adjustRightInd w:val="0"/>
        <w:snapToGrid w:val="0"/>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color w:val="595959"/>
          <w:sz w:val="17"/>
          <w:szCs w:val="17"/>
        </w:rPr>
        <w:t>{%</w:t>
      </w:r>
      <w:r w:rsidRPr="00372109">
        <w:rPr>
          <w:rFonts w:ascii="思源黑体 CN Normal" w:eastAsia="思源黑体 CN Normal" w:hAnsi="思源黑体 CN Normal" w:hint="eastAsia"/>
          <w:color w:val="595959"/>
          <w:sz w:val="17"/>
          <w:szCs w:val="17"/>
        </w:rPr>
        <w:t>p</w:t>
      </w:r>
      <w:r w:rsidRPr="00372109">
        <w:rPr>
          <w:rFonts w:ascii="思源黑体 CN Normal" w:eastAsia="思源黑体 CN Normal" w:hAnsi="思源黑体 CN Normal"/>
          <w:color w:val="595959"/>
          <w:sz w:val="17"/>
          <w:szCs w:val="17"/>
        </w:rPr>
        <w:t xml:space="preserve"> if sample.control_sample_id%}</w:t>
      </w:r>
    </w:p>
    <w:p w14:paraId="6766445B" w14:textId="2A5F0A24" w:rsidR="003F42A6" w:rsidRPr="00B60C60"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color w:val="595959"/>
          <w:sz w:val="15"/>
          <w:szCs w:val="15"/>
        </w:rPr>
        <w:t>注</w:t>
      </w:r>
      <w:r w:rsidRPr="00B60C60">
        <w:rPr>
          <w:rFonts w:ascii="思源黑体 CN Normal" w:eastAsia="思源黑体 CN Normal" w:hAnsi="思源黑体 CN Normal" w:hint="eastAsia"/>
          <w:b/>
          <w:bCs/>
          <w:color w:val="595959"/>
          <w:sz w:val="15"/>
          <w:szCs w:val="15"/>
        </w:rPr>
        <w:t>：</w:t>
      </w:r>
    </w:p>
    <w:p w14:paraId="2E9630ED" w14:textId="77777777" w:rsidR="00C448B6" w:rsidRDefault="003F42A6" w:rsidP="009D6875">
      <w:pPr>
        <w:spacing w:line="200" w:lineRule="exact"/>
        <w:ind w:firstLineChars="200" w:firstLine="30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上表所列变异为肿瘤发生发展相关的体细胞变异</w:t>
      </w:r>
      <w:r w:rsidR="00025614" w:rsidRPr="00B60C60">
        <w:rPr>
          <w:rFonts w:ascii="思源黑体 CN Normal" w:eastAsia="思源黑体 CN Normal" w:hAnsi="思源黑体 CN Normal" w:hint="eastAsia"/>
          <w:color w:val="595959"/>
          <w:sz w:val="15"/>
          <w:szCs w:val="15"/>
        </w:rPr>
        <w:t>。</w:t>
      </w:r>
      <w:r w:rsidRPr="00B60C60">
        <w:rPr>
          <w:rFonts w:ascii="思源黑体 CN Normal" w:eastAsia="思源黑体 CN Normal" w:hAnsi="思源黑体 CN Normal" w:hint="eastAsia"/>
          <w:color w:val="595959"/>
          <w:sz w:val="15"/>
          <w:szCs w:val="15"/>
        </w:rPr>
        <w:t>根据现阶段可及资料此类变异</w:t>
      </w:r>
      <w:r w:rsidR="001D43EA" w:rsidRPr="00B60C60">
        <w:rPr>
          <w:rFonts w:ascii="思源黑体 CN Normal" w:eastAsia="思源黑体 CN Normal" w:hAnsi="思源黑体 CN Normal" w:hint="eastAsia"/>
          <w:color w:val="595959"/>
          <w:sz w:val="15"/>
          <w:szCs w:val="15"/>
        </w:rPr>
        <w:t>的</w:t>
      </w:r>
      <w:r w:rsidRPr="00B60C60">
        <w:rPr>
          <w:rFonts w:ascii="思源黑体 CN Normal" w:eastAsia="思源黑体 CN Normal" w:hAnsi="思源黑体 CN Normal" w:hint="eastAsia"/>
          <w:color w:val="595959"/>
          <w:sz w:val="15"/>
          <w:szCs w:val="15"/>
        </w:rPr>
        <w:t>研究主要集中</w:t>
      </w:r>
      <w:r w:rsidR="001D43EA" w:rsidRPr="00B60C60">
        <w:rPr>
          <w:rFonts w:ascii="思源黑体 CN Normal" w:eastAsia="思源黑体 CN Normal" w:hAnsi="思源黑体 CN Normal" w:hint="eastAsia"/>
          <w:color w:val="595959"/>
          <w:sz w:val="15"/>
          <w:szCs w:val="15"/>
        </w:rPr>
        <w:t>于</w:t>
      </w:r>
      <w:r w:rsidRPr="00B60C60">
        <w:rPr>
          <w:rFonts w:ascii="思源黑体 CN Normal" w:eastAsia="思源黑体 CN Normal" w:hAnsi="思源黑体 CN Normal" w:hint="eastAsia"/>
          <w:color w:val="595959"/>
          <w:sz w:val="15"/>
          <w:szCs w:val="15"/>
        </w:rPr>
        <w:t>细胞学和信号通路方面，暂无</w:t>
      </w:r>
      <w:r w:rsidR="001D43EA" w:rsidRPr="00B60C60">
        <w:rPr>
          <w:rFonts w:ascii="思源黑体 CN Normal" w:eastAsia="思源黑体 CN Normal" w:hAnsi="思源黑体 CN Normal" w:hint="eastAsia"/>
          <w:color w:val="595959"/>
          <w:sz w:val="15"/>
          <w:szCs w:val="15"/>
        </w:rPr>
        <w:t>明确</w:t>
      </w:r>
      <w:r w:rsidRPr="00B60C60">
        <w:rPr>
          <w:rFonts w:ascii="思源黑体 CN Normal" w:eastAsia="思源黑体 CN Normal" w:hAnsi="思源黑体 CN Normal" w:hint="eastAsia"/>
          <w:color w:val="595959"/>
          <w:sz w:val="15"/>
          <w:szCs w:val="15"/>
        </w:rPr>
        <w:t>临床</w:t>
      </w:r>
      <w:r w:rsidR="00025614" w:rsidRPr="00B60C60">
        <w:rPr>
          <w:rFonts w:ascii="思源黑体 CN Normal" w:eastAsia="思源黑体 CN Normal" w:hAnsi="思源黑体 CN Normal" w:hint="eastAsia"/>
          <w:color w:val="595959"/>
          <w:sz w:val="15"/>
          <w:szCs w:val="15"/>
        </w:rPr>
        <w:t>意义</w:t>
      </w:r>
      <w:r w:rsidRPr="00B60C60">
        <w:rPr>
          <w:rFonts w:ascii="思源黑体 CN Normal" w:eastAsia="思源黑体 CN Normal" w:hAnsi="思源黑体 CN Normal" w:hint="eastAsia"/>
          <w:color w:val="595959"/>
          <w:sz w:val="15"/>
          <w:szCs w:val="15"/>
        </w:rPr>
        <w:t>，</w:t>
      </w:r>
      <w:r w:rsidR="006E5299" w:rsidRPr="00B60C60">
        <w:rPr>
          <w:rFonts w:ascii="思源黑体 CN Normal" w:eastAsia="思源黑体 CN Normal" w:hAnsi="思源黑体 CN Normal" w:hint="eastAsia"/>
          <w:color w:val="595959"/>
          <w:sz w:val="15"/>
          <w:szCs w:val="15"/>
        </w:rPr>
        <w:t>详解请见“体细胞变异</w:t>
      </w:r>
      <w:r w:rsidR="002A1190" w:rsidRPr="00B60C60">
        <w:rPr>
          <w:rFonts w:ascii="思源黑体 CN Normal" w:eastAsia="思源黑体 CN Normal" w:hAnsi="思源黑体 CN Normal" w:hint="eastAsia"/>
          <w:color w:val="595959"/>
          <w:sz w:val="15"/>
          <w:szCs w:val="15"/>
        </w:rPr>
        <w:t>及药物</w:t>
      </w:r>
      <w:r w:rsidR="006E5299" w:rsidRPr="00B60C60">
        <w:rPr>
          <w:rFonts w:ascii="思源黑体 CN Normal" w:eastAsia="思源黑体 CN Normal" w:hAnsi="思源黑体 CN Normal" w:hint="eastAsia"/>
          <w:color w:val="595959"/>
          <w:sz w:val="15"/>
          <w:szCs w:val="15"/>
        </w:rPr>
        <w:t>解析”</w:t>
      </w:r>
      <w:r w:rsidRPr="00B60C60">
        <w:rPr>
          <w:rFonts w:ascii="思源黑体 CN Normal" w:eastAsia="思源黑体 CN Normal" w:hAnsi="思源黑体 CN Normal" w:hint="eastAsia"/>
          <w:color w:val="595959"/>
          <w:sz w:val="15"/>
          <w:szCs w:val="15"/>
        </w:rPr>
        <w:t>。</w:t>
      </w:r>
    </w:p>
    <w:p w14:paraId="6D4FFC15" w14:textId="08D572B8" w:rsidR="00C448B6" w:rsidRDefault="00C448B6" w:rsidP="00C448B6">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{%p</w:t>
      </w:r>
      <w:r>
        <w:rPr>
          <w:rFonts w:ascii="思源黑体 CN Normal" w:eastAsia="思源黑体 CN Normal" w:hAnsi="思源黑体 CN Normal"/>
          <w:color w:val="595959"/>
          <w:sz w:val="15"/>
          <w:szCs w:val="15"/>
        </w:rPr>
        <w:t xml:space="preserve"> else</w:t>
      </w:r>
      <w:r>
        <w:rPr>
          <w:rFonts w:ascii="思源黑体 CN Normal" w:eastAsia="思源黑体 CN Normal" w:hAnsi="思源黑体 CN Normal" w:hint="eastAsia"/>
          <w:color w:val="595959"/>
          <w:sz w:val="15"/>
          <w:szCs w:val="15"/>
        </w:rPr>
        <w:t>%}</w:t>
      </w:r>
    </w:p>
    <w:p w14:paraId="69B6218C" w14:textId="77777777" w:rsidR="00C448B6" w:rsidRPr="00C448B6" w:rsidRDefault="00C448B6" w:rsidP="00C448B6">
      <w:pPr>
        <w:spacing w:line="200" w:lineRule="exact"/>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注：</w:t>
      </w:r>
    </w:p>
    <w:p w14:paraId="7F9EB064" w14:textId="4F7815F3" w:rsidR="00C448B6" w:rsidRDefault="00C448B6" w:rsidP="00C448B6">
      <w:pPr>
        <w:spacing w:line="200" w:lineRule="exact"/>
        <w:ind w:firstLineChars="200" w:firstLine="300"/>
        <w:rPr>
          <w:rFonts w:ascii="思源黑体 CN Normal" w:eastAsia="思源黑体 CN Normal" w:hAnsi="思源黑体 CN Normal"/>
          <w:color w:val="595959"/>
          <w:sz w:val="15"/>
          <w:szCs w:val="15"/>
        </w:rPr>
      </w:pPr>
      <w:r w:rsidRPr="00C448B6">
        <w:rPr>
          <w:rFonts w:ascii="思源黑体 CN Normal" w:eastAsia="思源黑体 CN Normal" w:hAnsi="思源黑体 CN Normal" w:hint="eastAsia"/>
          <w:color w:val="595959"/>
          <w:sz w:val="15"/>
          <w:szCs w:val="15"/>
        </w:rPr>
        <w:t>上表所列变异为肿瘤发生发展相关的变异。根据现阶段可及资料此类变异的研究主要集中于细胞学和信号通路方面，暂无明确临床意义，详解请见“基因变异及药物解析”。</w:t>
      </w:r>
    </w:p>
    <w:p w14:paraId="2FB95928" w14:textId="531B9524" w:rsidR="00C448B6" w:rsidRDefault="00C448B6" w:rsidP="00C448B6">
      <w:pPr>
        <w:spacing w:line="200" w:lineRule="exact"/>
        <w:rPr>
          <w:rFonts w:ascii="思源黑体 CN Normal" w:eastAsia="思源黑体 CN Normal" w:hAnsi="思源黑体 CN Normal"/>
          <w:color w:val="595959"/>
          <w:sz w:val="15"/>
          <w:szCs w:val="15"/>
        </w:rPr>
      </w:pPr>
      <w:r>
        <w:rPr>
          <w:rFonts w:ascii="思源黑体 CN Normal" w:eastAsia="思源黑体 CN Normal" w:hAnsi="思源黑体 CN Normal" w:hint="eastAsia"/>
          <w:color w:val="595959"/>
          <w:sz w:val="15"/>
          <w:szCs w:val="15"/>
        </w:rPr>
        <w:t>{</w:t>
      </w:r>
      <w:r>
        <w:rPr>
          <w:rFonts w:ascii="思源黑体 CN Normal" w:eastAsia="思源黑体 CN Normal" w:hAnsi="思源黑体 CN Normal"/>
          <w:color w:val="595959"/>
          <w:sz w:val="15"/>
          <w:szCs w:val="15"/>
        </w:rPr>
        <w:t>%p en</w:t>
      </w:r>
      <w:r w:rsidR="00280DAF">
        <w:rPr>
          <w:rFonts w:ascii="思源黑体 CN Normal" w:eastAsia="思源黑体 CN Normal" w:hAnsi="思源黑体 CN Normal"/>
          <w:color w:val="595959"/>
          <w:sz w:val="15"/>
          <w:szCs w:val="15"/>
        </w:rPr>
        <w:t>d</w:t>
      </w:r>
      <w:r>
        <w:rPr>
          <w:rFonts w:ascii="思源黑体 CN Normal" w:eastAsia="思源黑体 CN Normal" w:hAnsi="思源黑体 CN Normal"/>
          <w:color w:val="595959"/>
          <w:sz w:val="15"/>
          <w:szCs w:val="15"/>
        </w:rPr>
        <w:t>if%}</w:t>
      </w:r>
    </w:p>
    <w:p w14:paraId="5D02767C" w14:textId="38543796" w:rsidR="00852117" w:rsidRPr="00852117" w:rsidRDefault="00852117" w:rsidP="00852117">
      <w:pPr>
        <w:spacing w:afterLines="20" w:after="62" w:line="200" w:lineRule="exact"/>
        <w:rPr>
          <w:rFonts w:ascii="思源黑体 CN Normal" w:eastAsia="思源黑体 CN Normal" w:hAnsi="思源黑体 CN Normal"/>
          <w:color w:val="595959"/>
          <w:sz w:val="15"/>
          <w:szCs w:val="15"/>
        </w:rPr>
      </w:pPr>
      <w:r w:rsidRPr="00852117">
        <w:rPr>
          <w:rFonts w:ascii="思源黑体 CN Normal" w:eastAsia="思源黑体 CN Normal" w:hAnsi="思源黑体 CN Normal"/>
          <w:color w:val="595959"/>
          <w:sz w:val="15"/>
          <w:szCs w:val="15"/>
        </w:rPr>
        <w:t>{%p if sample.control_sample_id%}</w:t>
      </w:r>
    </w:p>
    <w:p w14:paraId="50DA9504" w14:textId="78CD0BF0" w:rsidR="003F42A6" w:rsidRPr="009D6875" w:rsidRDefault="003F42A6" w:rsidP="009D6875">
      <w:pPr>
        <w:spacing w:line="200" w:lineRule="exact"/>
        <w:ind w:firstLineChars="200" w:firstLine="420"/>
        <w:rPr>
          <w:rFonts w:ascii="思源黑体 CN Normal" w:eastAsia="思源黑体 CN Normal" w:hAnsi="思源黑体 CN Normal"/>
          <w:color w:val="595959"/>
          <w:sz w:val="15"/>
          <w:szCs w:val="15"/>
        </w:rPr>
      </w:pPr>
      <w:r w:rsidRPr="00E166D2">
        <w:br w:type="page"/>
      </w:r>
    </w:p>
    <w:p w14:paraId="7650BEAE" w14:textId="49DF3810" w:rsidR="00463DB6" w:rsidRDefault="00463DB6"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50" w:type="dxa"/>
        <w:tblLayout w:type="fixed"/>
        <w:tblLook w:val="04A0" w:firstRow="1" w:lastRow="0" w:firstColumn="1" w:lastColumn="0" w:noHBand="0" w:noVBand="1"/>
      </w:tblPr>
      <w:tblGrid>
        <w:gridCol w:w="1560"/>
        <w:gridCol w:w="3614"/>
        <w:gridCol w:w="2588"/>
        <w:gridCol w:w="2588"/>
      </w:tblGrid>
      <w:tr w:rsidR="001377BC" w:rsidRPr="00D661C3" w14:paraId="3E00941F" w14:textId="77777777" w:rsidTr="006A7663">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2B8C9644" w14:textId="77777777" w:rsidR="001377BC" w:rsidRPr="00DC7EA3" w:rsidRDefault="001377BC" w:rsidP="006A7663">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614" w:type="dxa"/>
          </w:tcPr>
          <w:p w14:paraId="4B6D730A" w14:textId="77777777" w:rsidR="001377BC" w:rsidRPr="0075010D" w:rsidRDefault="001377BC" w:rsidP="006A7663">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2588" w:type="dxa"/>
          </w:tcPr>
          <w:p w14:paraId="40E31349" w14:textId="77777777" w:rsidR="001377BC" w:rsidRPr="0075010D" w:rsidRDefault="001377BC" w:rsidP="006A7663">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6267AA63" w14:textId="77777777" w:rsidR="001377BC" w:rsidRPr="003C61A4" w:rsidRDefault="001377BC" w:rsidP="006A7663">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1377BC" w:rsidRPr="00D661C3" w14:paraId="10DE6F8B" w14:textId="77777777" w:rsidTr="006A7663">
        <w:trPr>
          <w:trHeight w:val="454"/>
        </w:trPr>
        <w:tc>
          <w:tcPr>
            <w:tcW w:w="10350" w:type="dxa"/>
            <w:gridSpan w:val="4"/>
          </w:tcPr>
          <w:p w14:paraId="373F4247"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var.var_germline.level_5+var.var_germline.level_4%}</w:t>
            </w:r>
          </w:p>
        </w:tc>
      </w:tr>
      <w:tr w:rsidR="001377BC" w:rsidRPr="00D661C3" w14:paraId="38FC68E1"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4069E17E"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var.var_germline.level_5+var.var_germline.level_4%}</w:t>
            </w:r>
          </w:p>
        </w:tc>
      </w:tr>
      <w:tr w:rsidR="001377BC" w:rsidRPr="00D661C3" w14:paraId="613D29BD" w14:textId="77777777" w:rsidTr="006A7663">
        <w:trPr>
          <w:trHeight w:val="454"/>
        </w:trPr>
        <w:tc>
          <w:tcPr>
            <w:tcW w:w="1560" w:type="dxa"/>
          </w:tcPr>
          <w:p w14:paraId="46504BDE"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{{a.gene_symbol}}</w:t>
            </w:r>
          </w:p>
        </w:tc>
        <w:tc>
          <w:tcPr>
            <w:tcW w:w="3614" w:type="dxa"/>
          </w:tcPr>
          <w:p w14:paraId="117B4C1B" w14:textId="77777777" w:rsidR="001377BC"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a.hgvs_p !=”p.?”%}</w:t>
            </w:r>
          </w:p>
          <w:p w14:paraId="42237416"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65294662" w14:textId="77777777" w:rsidR="001377BC" w:rsidRPr="005E685A"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7B7E07FF"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2D05BF25"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5082AB82"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{{a.transcript_primary}}</w:t>
            </w:r>
          </w:p>
        </w:tc>
        <w:tc>
          <w:tcPr>
            <w:tcW w:w="2588" w:type="dxa"/>
          </w:tcPr>
          <w:p w14:paraId="3FFA757D" w14:textId="77777777" w:rsidR="001377BC" w:rsidRPr="00AA0FEF" w:rsidRDefault="001377BC"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a.freq_sc</w:t>
            </w:r>
            <w:r>
              <w:rPr>
                <w:rFonts w:ascii="思源黑体 CN Normal" w:eastAsia="思源黑体 CN Normal" w:hAnsi="思源黑体 CN Normal" w:hint="eastAsia"/>
                <w:kern w:val="0"/>
                <w:sz w:val="17"/>
                <w:szCs w:val="17"/>
              </w:rPr>
              <w:t>%}</w:t>
            </w:r>
          </w:p>
          <w:p w14:paraId="067A1F65" w14:textId="77777777" w:rsidR="001377BC" w:rsidRDefault="001377BC" w:rsidP="006A7663">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16131726" w14:textId="77777777" w:rsidR="001377BC" w:rsidRDefault="001377BC"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756BBBC8" w14:textId="77777777" w:rsidR="001377BC" w:rsidRDefault="001377BC" w:rsidP="006A7663">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410FE397"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199ADC1E"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if a.clinic_num_g==5%}</w:t>
            </w:r>
          </w:p>
          <w:p w14:paraId="64FB3094"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13839B20"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3AE2C9AE"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295FF4C0"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1377BC" w:rsidRPr="00D661C3" w14:paraId="2D996528"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02771626" w14:textId="77777777" w:rsidR="001377BC" w:rsidRPr="005B5975"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1377BC" w:rsidRPr="00D661C3" w14:paraId="212816AD" w14:textId="77777777" w:rsidTr="006A7663">
        <w:trPr>
          <w:trHeight w:val="454"/>
        </w:trPr>
        <w:tc>
          <w:tcPr>
            <w:tcW w:w="10350" w:type="dxa"/>
            <w:gridSpan w:val="4"/>
          </w:tcPr>
          <w:p w14:paraId="70CA6F98" w14:textId="77777777" w:rsidR="001377BC"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1377BC" w:rsidRPr="00D661C3" w14:paraId="42A93902"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19FAB973" w14:textId="77777777" w:rsidR="001377BC"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1377BC" w:rsidRPr="00D661C3" w14:paraId="301594A0" w14:textId="77777777" w:rsidTr="006A7663">
        <w:trPr>
          <w:trHeight w:val="454"/>
        </w:trPr>
        <w:tc>
          <w:tcPr>
            <w:tcW w:w="10350" w:type="dxa"/>
            <w:gridSpan w:val="4"/>
          </w:tcPr>
          <w:p w14:paraId="70FCDF76" w14:textId="77777777" w:rsidR="001377BC" w:rsidRPr="00461E38" w:rsidRDefault="001377BC"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07159A2B" w14:textId="77777777" w:rsidR="0086406C" w:rsidRDefault="0086406C" w:rsidP="00567B43">
      <w:pPr>
        <w:spacing w:afterLines="20" w:after="62" w:line="200" w:lineRule="exact"/>
        <w:rPr>
          <w:rFonts w:ascii="思源黑体 CN Normal" w:eastAsia="思源黑体 CN Normal" w:hAnsi="思源黑体 CN Normal"/>
          <w:color w:val="595959"/>
          <w:sz w:val="15"/>
          <w:szCs w:val="15"/>
        </w:rPr>
      </w:pPr>
    </w:p>
    <w:p w14:paraId="5817DD6E" w14:textId="2AAE984D" w:rsidR="0015482A" w:rsidRPr="00B60C60" w:rsidRDefault="0015482A" w:rsidP="00567B43">
      <w:pPr>
        <w:spacing w:afterLines="20" w:after="62"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color w:val="595959"/>
          <w:sz w:val="15"/>
          <w:szCs w:val="15"/>
        </w:rPr>
        <w:t>注</w:t>
      </w:r>
      <w:r w:rsidRPr="00B60C60">
        <w:rPr>
          <w:rFonts w:ascii="思源黑体 CN Normal" w:eastAsia="思源黑体 CN Normal" w:hAnsi="思源黑体 CN Normal" w:hint="eastAsia"/>
          <w:b/>
          <w:bCs/>
          <w:color w:val="595959"/>
          <w:sz w:val="15"/>
          <w:szCs w:val="15"/>
        </w:rPr>
        <w:t>：</w:t>
      </w:r>
    </w:p>
    <w:p w14:paraId="36719F55" w14:textId="16BBFE54" w:rsidR="002A343D" w:rsidRPr="00B60C60" w:rsidRDefault="002A343D" w:rsidP="00567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遗传性肿瘤基因变异解读遵循美国医学遗传学和基因组学学会（</w:t>
      </w:r>
      <w:r w:rsidRPr="00B60C60">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B60C60">
        <w:rPr>
          <w:rFonts w:ascii="思源黑体 CN Normal" w:eastAsia="思源黑体 CN Normal" w:hAnsi="思源黑体 CN Normal" w:hint="eastAsia"/>
          <w:color w:val="595959"/>
          <w:sz w:val="15"/>
          <w:szCs w:val="15"/>
        </w:rPr>
        <w:t>疑似</w:t>
      </w:r>
      <w:r w:rsidRPr="00B60C60">
        <w:rPr>
          <w:rFonts w:ascii="思源黑体 CN Normal" w:eastAsia="思源黑体 CN Normal" w:hAnsi="思源黑体 CN Normal"/>
          <w:color w:val="595959"/>
          <w:sz w:val="15"/>
          <w:szCs w:val="15"/>
        </w:rPr>
        <w:t>致病性变异、临床意义不明变异、</w:t>
      </w:r>
      <w:r w:rsidR="00B45485">
        <w:rPr>
          <w:rFonts w:ascii="思源黑体 CN Normal" w:eastAsia="思源黑体 CN Normal" w:hAnsi="思源黑体 CN Normal" w:hint="eastAsia"/>
          <w:color w:val="595959"/>
          <w:sz w:val="15"/>
          <w:szCs w:val="15"/>
        </w:rPr>
        <w:t>可能良性</w:t>
      </w:r>
      <w:r w:rsidRPr="00B60C60">
        <w:rPr>
          <w:rFonts w:ascii="思源黑体 CN Normal" w:eastAsia="思源黑体 CN Normal" w:hAnsi="思源黑体 CN Normal"/>
          <w:color w:val="595959"/>
          <w:sz w:val="15"/>
          <w:szCs w:val="15"/>
        </w:rPr>
        <w:t>变异和良性变异五个等级。</w:t>
      </w:r>
      <w:r w:rsidR="00866743" w:rsidRPr="00B60C60">
        <w:rPr>
          <w:rFonts w:ascii="思源黑体 CN Normal" w:eastAsia="思源黑体 CN Normal" w:hAnsi="思源黑体 CN Normal" w:hint="eastAsia"/>
          <w:color w:val="595959"/>
          <w:sz w:val="15"/>
          <w:szCs w:val="15"/>
        </w:rPr>
        <w:t>上表仅列出在胚系中检出的致病</w:t>
      </w:r>
      <w:r w:rsidR="00866743" w:rsidRPr="00B60C60">
        <w:rPr>
          <w:rFonts w:ascii="思源黑体 CN Normal" w:eastAsia="思源黑体 CN Normal" w:hAnsi="思源黑体 CN Normal"/>
          <w:color w:val="595959"/>
          <w:sz w:val="15"/>
          <w:szCs w:val="15"/>
        </w:rPr>
        <w:t>/疑似致病变异</w:t>
      </w:r>
      <w:r w:rsidR="00866743" w:rsidRPr="00B60C60">
        <w:rPr>
          <w:rFonts w:ascii="思源黑体 CN Normal" w:eastAsia="思源黑体 CN Normal" w:hAnsi="思源黑体 CN Normal" w:hint="eastAsia"/>
          <w:color w:val="595959"/>
          <w:sz w:val="15"/>
          <w:szCs w:val="15"/>
        </w:rPr>
        <w:t>。</w:t>
      </w:r>
    </w:p>
    <w:p w14:paraId="37789B1F" w14:textId="77777777" w:rsidR="00852117" w:rsidRDefault="0015482A" w:rsidP="009D6875">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检出致病</w:t>
      </w:r>
      <w:r w:rsidRPr="00B60C60">
        <w:rPr>
          <w:rFonts w:ascii="思源黑体 CN Normal" w:eastAsia="思源黑体 CN Normal" w:hAnsi="思源黑体 CN Normal"/>
          <w:color w:val="595959"/>
          <w:sz w:val="15"/>
          <w:szCs w:val="15"/>
        </w:rPr>
        <w:t>/疑似致病变异提示受检者的遗传性肿瘤风险较高，建议一级亲属考虑对该基因进行检测并进行遗传咨询，以便提前进行疾病的预防或控制</w:t>
      </w:r>
      <w:r w:rsidRPr="00B60C60">
        <w:rPr>
          <w:rFonts w:ascii="思源黑体 CN Normal" w:eastAsia="思源黑体 CN Normal" w:hAnsi="思源黑体 CN Normal" w:hint="eastAsia"/>
          <w:color w:val="595959"/>
          <w:sz w:val="15"/>
          <w:szCs w:val="15"/>
        </w:rPr>
        <w:t>。</w:t>
      </w:r>
    </w:p>
    <w:p w14:paraId="28783ACB" w14:textId="77777777" w:rsidR="00852117" w:rsidRPr="00852117" w:rsidRDefault="00852117" w:rsidP="00852117">
      <w:pPr>
        <w:widowControl/>
        <w:jc w:val="left"/>
        <w:rPr>
          <w:rFonts w:ascii="思源黑体 CN Normal" w:eastAsia="思源黑体 CN Normal" w:hAnsi="思源黑体 CN Normal"/>
          <w:color w:val="595959"/>
          <w:sz w:val="15"/>
          <w:szCs w:val="15"/>
        </w:rPr>
      </w:pPr>
      <w:r w:rsidRPr="00852117">
        <w:rPr>
          <w:rFonts w:ascii="思源黑体 CN Normal" w:eastAsia="思源黑体 CN Normal" w:hAnsi="思源黑体 CN Normal" w:hint="eastAsia"/>
          <w:color w:val="595959"/>
          <w:sz w:val="15"/>
          <w:szCs w:val="15"/>
        </w:rPr>
        <w:t>{</w:t>
      </w:r>
      <w:r w:rsidRPr="00852117">
        <w:rPr>
          <w:rFonts w:ascii="思源黑体 CN Normal" w:eastAsia="思源黑体 CN Normal" w:hAnsi="思源黑体 CN Normal"/>
          <w:color w:val="595959"/>
          <w:sz w:val="15"/>
          <w:szCs w:val="15"/>
        </w:rPr>
        <w:t>%p endif%}</w:t>
      </w:r>
    </w:p>
    <w:p w14:paraId="6BB974DD" w14:textId="00CF9AF7" w:rsidR="00B02300" w:rsidRPr="00852117" w:rsidRDefault="00B02300" w:rsidP="00852117">
      <w:pPr>
        <w:spacing w:afterLines="20" w:after="62" w:line="200" w:lineRule="exact"/>
        <w:rPr>
          <w:rFonts w:ascii="思源黑体 CN Normal" w:eastAsia="思源黑体 CN Normal" w:hAnsi="思源黑体 CN Normal"/>
          <w:color w:val="595959"/>
          <w:sz w:val="15"/>
          <w:szCs w:val="15"/>
        </w:rPr>
      </w:pPr>
      <w:r w:rsidRPr="00852117">
        <w:rPr>
          <w:rFonts w:ascii="思源黑体 CN Normal" w:eastAsia="思源黑体 CN Normal" w:hAnsi="思源黑体 CN Normal"/>
          <w:color w:val="000000" w:themeColor="text1"/>
          <w:sz w:val="15"/>
          <w:szCs w:val="15"/>
        </w:rPr>
        <w:br w:type="page"/>
      </w:r>
    </w:p>
    <w:p w14:paraId="7E3BA4C7" w14:textId="1CA1E7A0" w:rsidR="009A66AF" w:rsidRDefault="001A5635"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sidRPr="00B47CD2">
        <w:rPr>
          <w:rFonts w:ascii="思源黑体 CN Bold" w:eastAsia="思源黑体 CN Bold" w:hAnsi="思源黑体 CN Bold" w:cstheme="minorBidi" w:hint="eastAsia"/>
          <w:color w:val="1E7648"/>
          <w:sz w:val="21"/>
          <w:szCs w:val="21"/>
        </w:rPr>
        <w:lastRenderedPageBreak/>
        <w:t>检测结果汇总</w:t>
      </w:r>
    </w:p>
    <w:tbl>
      <w:tblPr>
        <w:tblStyle w:val="amoydx-TMB-1111"/>
        <w:tblW w:w="10470" w:type="dxa"/>
        <w:tblLayout w:type="fixed"/>
        <w:tblLook w:val="04A0" w:firstRow="1" w:lastRow="0" w:firstColumn="1" w:lastColumn="0" w:noHBand="0" w:noVBand="1"/>
      </w:tblPr>
      <w:tblGrid>
        <w:gridCol w:w="2410"/>
        <w:gridCol w:w="3828"/>
        <w:gridCol w:w="1986"/>
        <w:gridCol w:w="2246"/>
      </w:tblGrid>
      <w:tr w:rsidR="00C60583" w14:paraId="496C9FA1" w14:textId="77777777" w:rsidTr="004B74AD">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102D35B5" w14:textId="77777777" w:rsidR="00C60583" w:rsidRPr="00D33CB4" w:rsidRDefault="00C60583" w:rsidP="00F40067">
            <w:pPr>
              <w:adjustRightInd w:val="0"/>
              <w:snapToGrid w:val="0"/>
              <w:jc w:val="center"/>
              <w:rPr>
                <w:rFonts w:ascii="思源黑体 CN Bold" w:eastAsia="思源黑体 CN Bold" w:hAnsi="思源黑体 CN Bold"/>
                <w:b/>
                <w:bCs/>
                <w:color w:val="FFFFFF" w:themeColor="background1"/>
                <w:sz w:val="18"/>
                <w:szCs w:val="18"/>
              </w:rPr>
            </w:pPr>
            <w:bookmarkStart w:id="20"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317210DC" w14:textId="77777777" w:rsidR="00C60583" w:rsidRPr="00D33CB4" w:rsidRDefault="00C60583" w:rsidP="00F40067">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00C0F28B" w14:textId="77777777" w:rsidR="004B74AD" w:rsidRDefault="004B74AD" w:rsidP="004B74A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A90747">
              <w:rPr>
                <w:rFonts w:ascii="思源黑体 CN Bold" w:eastAsia="思源黑体 CN Bold" w:hAnsi="思源黑体 CN Bold" w:cs="思源黑体 CN Light"/>
                <w:color w:val="FFFFFF" w:themeColor="background1"/>
                <w:kern w:val="0"/>
                <w:sz w:val="18"/>
                <w:szCs w:val="18"/>
              </w:rPr>
              <w:t>{%p if sample.control_sample_id%}</w:t>
            </w:r>
          </w:p>
          <w:p w14:paraId="05257858" w14:textId="77777777" w:rsidR="004B74AD" w:rsidRDefault="004B74AD" w:rsidP="004B74A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r>
              <w:rPr>
                <w:rFonts w:ascii="思源黑体 CN Bold" w:eastAsia="思源黑体 CN Bold" w:hAnsi="思源黑体 CN Bold" w:cs="思源黑体 CN Light" w:hint="eastAsia"/>
                <w:color w:val="FFFFFF" w:themeColor="background1"/>
                <w:kern w:val="0"/>
                <w:sz w:val="18"/>
                <w:szCs w:val="18"/>
              </w:rPr>
              <w:t>/基因型</w:t>
            </w:r>
          </w:p>
          <w:p w14:paraId="09868424" w14:textId="77777777" w:rsidR="004B74AD" w:rsidRDefault="004B74AD" w:rsidP="004B74AD">
            <w:pPr>
              <w:adjustRightInd w:val="0"/>
              <w:snapToGrid w:val="0"/>
              <w:jc w:val="center"/>
              <w:rPr>
                <w:rFonts w:ascii="思源黑体 CN Bold" w:eastAsia="思源黑体 CN Bold" w:hAnsi="思源黑体 CN Bold" w:cs="思源黑体 CN Light"/>
                <w:color w:val="FFFFFF" w:themeColor="background1"/>
                <w:kern w:val="0"/>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else</w:t>
            </w:r>
            <w:r>
              <w:rPr>
                <w:rFonts w:ascii="思源黑体 CN Bold" w:eastAsia="思源黑体 CN Bold" w:hAnsi="思源黑体 CN Bold" w:cs="思源黑体 CN Light" w:hint="eastAsia"/>
                <w:color w:val="FFFFFF" w:themeColor="background1"/>
                <w:kern w:val="0"/>
                <w:sz w:val="18"/>
                <w:szCs w:val="18"/>
              </w:rPr>
              <w:t>%}</w:t>
            </w:r>
          </w:p>
          <w:p w14:paraId="08881296" w14:textId="77777777" w:rsidR="004B74AD" w:rsidRDefault="004B74AD" w:rsidP="004B74AD">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丰度/拷贝数</w:t>
            </w:r>
          </w:p>
          <w:p w14:paraId="7FFD92EC" w14:textId="673DACDC" w:rsidR="00C60583" w:rsidRPr="00D33CB4" w:rsidRDefault="004B74AD" w:rsidP="004B74AD">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cs="思源黑体 CN Light" w:hint="eastAsia"/>
                <w:color w:val="FFFFFF" w:themeColor="background1"/>
                <w:kern w:val="0"/>
                <w:sz w:val="18"/>
                <w:szCs w:val="18"/>
              </w:rPr>
              <w:t>{</w:t>
            </w:r>
            <w:r>
              <w:rPr>
                <w:rFonts w:ascii="思源黑体 CN Bold" w:eastAsia="思源黑体 CN Bold" w:hAnsi="思源黑体 CN Bold" w:cs="思源黑体 CN Light"/>
                <w:color w:val="FFFFFF" w:themeColor="background1"/>
                <w:kern w:val="0"/>
                <w:sz w:val="18"/>
                <w:szCs w:val="18"/>
              </w:rPr>
              <w:t>%p endif%}</w:t>
            </w:r>
          </w:p>
        </w:tc>
        <w:tc>
          <w:tcPr>
            <w:tcW w:w="2246" w:type="dxa"/>
            <w:shd w:val="clear" w:color="auto" w:fill="1E7648"/>
          </w:tcPr>
          <w:p w14:paraId="3DFA611E" w14:textId="77777777" w:rsidR="00C60583" w:rsidRPr="00D33CB4" w:rsidRDefault="00C60583" w:rsidP="00F40067">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C60583" w14:paraId="2D09E0A1" w14:textId="77777777" w:rsidTr="00CA5009">
        <w:trPr>
          <w:trHeight w:val="340"/>
        </w:trPr>
        <w:tc>
          <w:tcPr>
            <w:tcW w:w="2410" w:type="dxa"/>
          </w:tcPr>
          <w:p w14:paraId="6734B442" w14:textId="77777777" w:rsidR="00C60583" w:rsidRPr="00B60C60" w:rsidRDefault="00C60583" w:rsidP="00E673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B60C60">
              <w:rPr>
                <w:rFonts w:ascii="思源黑体 CN Bold" w:eastAsia="思源黑体 CN Bold" w:hAnsi="思源黑体 CN Bold" w:cs="思源黑体 CN Light"/>
                <w:b/>
                <w:sz w:val="17"/>
                <w:szCs w:val="17"/>
              </w:rPr>
              <w:t>MSI</w:t>
            </w:r>
          </w:p>
        </w:tc>
        <w:tc>
          <w:tcPr>
            <w:tcW w:w="3828" w:type="dxa"/>
          </w:tcPr>
          <w:p w14:paraId="22C3F7D1" w14:textId="77777777" w:rsidR="003B5FED" w:rsidRPr="003B5FED" w:rsidRDefault="003B5FED" w:rsidP="003B5FED">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if msi.var_id==”MSS”%}</w:t>
            </w:r>
          </w:p>
          <w:p w14:paraId="5306E378" w14:textId="77777777" w:rsidR="003B5FED" w:rsidRPr="003B5FED" w:rsidRDefault="003B5FED" w:rsidP="003B5FED">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MSS</w:t>
            </w:r>
          </w:p>
          <w:p w14:paraId="4A514491" w14:textId="77777777" w:rsidR="003B5FED" w:rsidRPr="003B5FED" w:rsidRDefault="003B5FED" w:rsidP="003B5FED">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{%p else%}</w:t>
            </w:r>
          </w:p>
          <w:p w14:paraId="2AC03D94" w14:textId="77777777" w:rsidR="003B5FED" w:rsidRPr="003B5FED" w:rsidRDefault="003B5FED" w:rsidP="003B5FED">
            <w:pPr>
              <w:jc w:val="center"/>
              <w:rPr>
                <w:rFonts w:ascii="思源黑体 CN Normal" w:eastAsia="思源黑体 CN Normal" w:hAnsi="思源黑体 CN Normal" w:cs="思源黑体 CN Light"/>
                <w:color w:val="000000" w:themeColor="text1"/>
                <w:kern w:val="0"/>
                <w:sz w:val="17"/>
                <w:szCs w:val="17"/>
              </w:rPr>
            </w:pPr>
            <w:r w:rsidRPr="003B5FED">
              <w:rPr>
                <w:rFonts w:ascii="思源黑体 CN Normal" w:eastAsia="思源黑体 CN Normal" w:hAnsi="思源黑体 CN Normal" w:cs="思源黑体 CN Light"/>
                <w:color w:val="000000" w:themeColor="text1"/>
                <w:kern w:val="0"/>
                <w:sz w:val="17"/>
                <w:szCs w:val="17"/>
              </w:rPr>
              <w:t>MSI-H</w:t>
            </w:r>
          </w:p>
          <w:p w14:paraId="6BF440D5" w14:textId="2C071482" w:rsidR="00C60583" w:rsidRDefault="003B5FED" w:rsidP="003B5FED">
            <w:pPr>
              <w:jc w:val="center"/>
              <w:rPr>
                <w:rFonts w:ascii="思源黑体 CN Normal" w:eastAsia="思源黑体 CN Normal" w:hAnsi="思源黑体 CN Normal" w:cs="思源黑体 CN Light"/>
                <w:bCs/>
                <w:iCs/>
                <w:color w:val="000000"/>
                <w:sz w:val="17"/>
                <w:szCs w:val="17"/>
              </w:rPr>
            </w:pPr>
            <w:r w:rsidRPr="003B5FED">
              <w:rPr>
                <w:rFonts w:ascii="思源黑体 CN Normal" w:eastAsia="思源黑体 CN Normal" w:hAnsi="思源黑体 CN Normal" w:cs="思源黑体 CN Light"/>
                <w:color w:val="000000" w:themeColor="text1"/>
                <w:kern w:val="0"/>
                <w:sz w:val="17"/>
                <w:szCs w:val="17"/>
              </w:rPr>
              <w:t>{%p endif%}</w:t>
            </w:r>
          </w:p>
        </w:tc>
        <w:tc>
          <w:tcPr>
            <w:tcW w:w="1986" w:type="dxa"/>
          </w:tcPr>
          <w:p w14:paraId="14682B0F" w14:textId="77777777" w:rsidR="00C60583" w:rsidRDefault="00C60583" w:rsidP="00F40067">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c>
          <w:tcPr>
            <w:tcW w:w="2246" w:type="dxa"/>
          </w:tcPr>
          <w:p w14:paraId="7B48A5B4" w14:textId="77777777" w:rsidR="00C60583" w:rsidRDefault="00C60583" w:rsidP="00F40067">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p>
        </w:tc>
      </w:tr>
      <w:tr w:rsidR="003B5FED" w14:paraId="2171FEF1" w14:textId="77777777" w:rsidTr="007675B3">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5C937EBD" w14:textId="72B77751" w:rsidR="003B5FED" w:rsidRDefault="003B5FED" w:rsidP="00F40067">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r for a in var.</w:t>
            </w:r>
            <w:r w:rsidRPr="003B5FED">
              <w:rPr>
                <w:rFonts w:ascii="思源黑体 CN Normal" w:eastAsia="思源黑体 CN Normal" w:hAnsi="思源黑体 CN Normal" w:cs="思源黑体 CN Light"/>
                <w:color w:val="000000" w:themeColor="text1"/>
                <w:kern w:val="0"/>
                <w:sz w:val="17"/>
                <w:szCs w:val="17"/>
              </w:rPr>
              <w:t>summary_result</w:t>
            </w:r>
            <w:r>
              <w:rPr>
                <w:rFonts w:ascii="思源黑体 CN Normal" w:eastAsia="思源黑体 CN Normal" w:hAnsi="思源黑体 CN Normal" w:cs="思源黑体 CN Light"/>
                <w:color w:val="000000" w:themeColor="text1"/>
                <w:kern w:val="0"/>
                <w:sz w:val="17"/>
                <w:szCs w:val="17"/>
              </w:rPr>
              <w:t>.</w:t>
            </w:r>
            <w:r w:rsidR="00C44246" w:rsidRPr="00C44246">
              <w:rPr>
                <w:rFonts w:ascii="思源黑体 CN Normal" w:eastAsia="思源黑体 CN Normal" w:hAnsi="思源黑体 CN Normal" w:cs="思源黑体 CN Light"/>
                <w:color w:val="000000" w:themeColor="text1"/>
                <w:kern w:val="0"/>
                <w:sz w:val="17"/>
                <w:szCs w:val="17"/>
              </w:rPr>
              <w:t>format5_for116</w:t>
            </w:r>
            <w:r w:rsidR="00C44246">
              <w:rPr>
                <w:rFonts w:ascii="思源黑体 CN Normal" w:eastAsia="思源黑体 CN Normal" w:hAnsi="思源黑体 CN Normal" w:cs="思源黑体 CN Light"/>
                <w:color w:val="000000" w:themeColor="text1"/>
                <w:kern w:val="0"/>
                <w:sz w:val="17"/>
                <w:szCs w:val="17"/>
              </w:rPr>
              <w:t>.</w:t>
            </w:r>
            <w:r w:rsidRPr="003B5FED">
              <w:rPr>
                <w:rFonts w:ascii="思源黑体 CN Normal" w:eastAsia="思源黑体 CN Normal" w:hAnsi="思源黑体 CN Normal" w:cs="思源黑体 CN Light"/>
                <w:color w:val="000000" w:themeColor="text1"/>
                <w:kern w:val="0"/>
                <w:sz w:val="17"/>
                <w:szCs w:val="17"/>
              </w:rPr>
              <w:t>CRC25</w:t>
            </w:r>
            <w:r>
              <w:rPr>
                <w:rFonts w:ascii="思源黑体 CN Normal" w:eastAsia="思源黑体 CN Normal" w:hAnsi="思源黑体 CN Normal" w:cs="思源黑体 CN Light" w:hint="eastAsia"/>
                <w:color w:val="000000" w:themeColor="text1"/>
                <w:kern w:val="0"/>
                <w:sz w:val="17"/>
                <w:szCs w:val="17"/>
              </w:rPr>
              <w:t>%}</w:t>
            </w:r>
          </w:p>
        </w:tc>
      </w:tr>
      <w:tr w:rsidR="003B5FED" w14:paraId="2FCF83B0" w14:textId="77777777" w:rsidTr="00CA5009">
        <w:trPr>
          <w:trHeight w:val="340"/>
        </w:trPr>
        <w:tc>
          <w:tcPr>
            <w:tcW w:w="2410" w:type="dxa"/>
          </w:tcPr>
          <w:p w14:paraId="6EFB4C3D" w14:textId="21E24EDF" w:rsidR="003B5FED" w:rsidRPr="00E67363" w:rsidRDefault="003B5FED" w:rsidP="003B5FED">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{{a.gene_symbol}}</w:t>
            </w:r>
          </w:p>
        </w:tc>
        <w:tc>
          <w:tcPr>
            <w:tcW w:w="3828" w:type="dxa"/>
          </w:tcPr>
          <w:p w14:paraId="35C53426"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696E5365"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48822F5E"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{%if a.hgvs_p!=”p.?”%}{{a.hgvs_p}}{%else%}{{a.hgvs_c}}{%endif%}</w:t>
            </w:r>
          </w:p>
          <w:p w14:paraId="456015A5"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122B3562"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1EABAD4C"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B23F508"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6D7C0520"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49DD98EE"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5540C97D"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39A8B280" w14:textId="317E90E2" w:rsidR="003B5FED" w:rsidRDefault="003B5FED" w:rsidP="003B5FED">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58226707"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3AD76563"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74596BBE" w14:textId="77777777" w:rsidR="003B5FED" w:rsidRPr="00421825" w:rsidRDefault="003B5FED" w:rsidP="003B5FED">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a.freq_sc</w:t>
            </w:r>
            <w:r w:rsidRPr="00421825">
              <w:rPr>
                <w:rFonts w:ascii="思源黑体 CN Normal" w:eastAsia="思源黑体 CN Normal" w:hAnsi="思源黑体 CN Normal" w:hint="eastAsia"/>
                <w:color w:val="000000" w:themeColor="text1"/>
                <w:kern w:val="0"/>
                <w:sz w:val="17"/>
                <w:szCs w:val="17"/>
              </w:rPr>
              <w:t>%}</w:t>
            </w:r>
          </w:p>
          <w:p w14:paraId="25873DA1" w14:textId="77777777" w:rsidR="003B5FED" w:rsidRPr="00421825" w:rsidRDefault="003B5FED" w:rsidP="003B5FED">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505408A7" w14:textId="77777777" w:rsidR="003B5FED" w:rsidRPr="00421825" w:rsidRDefault="003B5FED" w:rsidP="003B5FED">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42DCCD3A" w14:textId="77777777" w:rsidR="003B5FED" w:rsidRPr="00421825" w:rsidRDefault="003B5FED" w:rsidP="003B5FED">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2BBA0CC1" w14:textId="77777777" w:rsidR="003B5FED" w:rsidRPr="00421825" w:rsidRDefault="003B5FED" w:rsidP="003B5FED">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1B88040F"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4C1072EA"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a.bio_category==”Snvindel”%}</w:t>
            </w:r>
          </w:p>
          <w:p w14:paraId="2E154F14"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02878477"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a.bio_category==”Cnv”%}</w:t>
            </w:r>
          </w:p>
          <w:p w14:paraId="23F186AC"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03C84C3B"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a.bio_category==”Sv”</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6213273"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{{a.freq_str}}</w:t>
            </w:r>
          </w:p>
          <w:p w14:paraId="32993667"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AC8D1FA"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452C4561"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4E6E60BF" w14:textId="2EBE14BB"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17D4B989" w14:textId="7B82564D" w:rsidR="003B5FED"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72984BC0"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579EF1B2"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a.var_origin==”germline”</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7AB17B4"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a.clinic_num_g==5%}</w:t>
            </w:r>
          </w:p>
          <w:p w14:paraId="49B9064B"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5A334409"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7BC5F079"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73A73EAD"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721C6243"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45F2A870"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if a.clinic_num_s==5%}</w:t>
            </w:r>
          </w:p>
          <w:p w14:paraId="0934B386"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45D7BF32"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elif a.clinic_num_s==4%}</w:t>
            </w:r>
          </w:p>
          <w:p w14:paraId="00CEBEC1"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1678A092"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2CB4CC32"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2F0A6043"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3C1BAE1D"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0CF36079" w14:textId="77777777"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6FC8BA27" w14:textId="042A3348" w:rsidR="003B5FED" w:rsidRPr="00421825"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56DE78DC" w14:textId="029A4CDA" w:rsidR="003B5FED" w:rsidRDefault="003B5FED" w:rsidP="003B5FED">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3B5FED" w14:paraId="73EF8754" w14:textId="77777777" w:rsidTr="003D2FD7">
        <w:trPr>
          <w:cnfStyle w:val="000000010000" w:firstRow="0" w:lastRow="0" w:firstColumn="0" w:lastColumn="0" w:oddVBand="0" w:evenVBand="0" w:oddHBand="0" w:evenHBand="1" w:firstRowFirstColumn="0" w:firstRowLastColumn="0" w:lastRowFirstColumn="0" w:lastRowLastColumn="0"/>
          <w:trHeight w:val="340"/>
        </w:trPr>
        <w:tc>
          <w:tcPr>
            <w:tcW w:w="10470" w:type="dxa"/>
            <w:gridSpan w:val="4"/>
          </w:tcPr>
          <w:p w14:paraId="40AACFB7" w14:textId="4EF28C54" w:rsidR="003B5FED" w:rsidRDefault="003B5FED" w:rsidP="00F40067">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bookmarkEnd w:id="20"/>
    </w:tbl>
    <w:p w14:paraId="6603B991" w14:textId="7C69305D"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4931A908" w14:textId="613C3AE5" w:rsidR="002C01F4" w:rsidRDefault="00342C5D"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21" w:name="_Hlk107492503"/>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p w14:paraId="0A3D7D1A" w14:textId="1D837E4C" w:rsidR="00C1685C" w:rsidRPr="00C1685C" w:rsidRDefault="00C1685C" w:rsidP="00C1685C">
      <w:r w:rsidRPr="004E5F8F">
        <w:t>{%</w:t>
      </w:r>
      <w:r>
        <w:t>p</w:t>
      </w:r>
      <w:r w:rsidRPr="004E5F8F">
        <w:t xml:space="preserve"> if pdl1%}</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8D2460" w:rsidRPr="006F3C39" w14:paraId="299500A2" w14:textId="77777777" w:rsidTr="001A2F95">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909D74A" w14:textId="77777777" w:rsidR="008D2460" w:rsidRPr="00566E99" w:rsidRDefault="008D2460" w:rsidP="001A2F95">
            <w:pPr>
              <w:adjustRightInd w:val="0"/>
              <w:snapToGrid w:val="0"/>
              <w:spacing w:line="320" w:lineRule="exact"/>
              <w:jc w:val="center"/>
              <w:rPr>
                <w:rFonts w:ascii="微软雅黑" w:eastAsia="微软雅黑" w:hAnsi="微软雅黑" w:cs="思源黑体 CN Light"/>
                <w:color w:val="000000" w:themeColor="text1"/>
                <w:kern w:val="0"/>
                <w:sz w:val="18"/>
                <w:szCs w:val="18"/>
              </w:rPr>
            </w:pPr>
            <w:bookmarkStart w:id="22" w:name="_Hlk107500319"/>
          </w:p>
        </w:tc>
      </w:tr>
      <w:tr w:rsidR="008D2460" w14:paraId="20D41E50" w14:textId="77777777" w:rsidTr="001A2F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54461D05" w14:textId="77777777" w:rsidR="008D2460" w:rsidRPr="00B40C3A" w:rsidRDefault="008D2460" w:rsidP="001A2F95">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8D2460" w14:paraId="6692FD1E" w14:textId="77777777" w:rsidTr="001A2F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049BA035" w14:textId="77777777" w:rsidR="008D2460" w:rsidRPr="00972B50" w:rsidRDefault="008D2460" w:rsidP="001A2F95">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15DCD1F" w14:textId="079253B6" w:rsidR="008D2460" w:rsidRPr="00972B50" w:rsidRDefault="00C1685C" w:rsidP="001A2F95">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pdl1.result==”阴性”%}阴性{%else%}阳性，{{pdl1.type}}为{{pdl1.value}}{%endif%}</w:t>
            </w:r>
          </w:p>
        </w:tc>
      </w:tr>
      <w:tr w:rsidR="008D2460" w14:paraId="3B4761B2" w14:textId="77777777" w:rsidTr="00B60C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30056674" w14:textId="77777777" w:rsidR="008D2460" w:rsidRPr="00972B50" w:rsidRDefault="008D2460" w:rsidP="001A2F95">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5A3841F6" w14:textId="33DDB2DA" w:rsidR="008D2460" w:rsidRPr="009B06F4" w:rsidRDefault="00C1685C" w:rsidP="001A2F95">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5B232764" wp14:editId="6EAB0B21">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3756A5" w14:paraId="4CD97D9C" w14:textId="77777777" w:rsidTr="00B60C60">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825"/>
          <w:jc w:val="center"/>
        </w:trPr>
        <w:tc>
          <w:tcPr>
            <w:tcW w:w="2126" w:type="dxa"/>
            <w:tcBorders>
              <w:top w:val="nil"/>
              <w:left w:val="nil"/>
              <w:bottom w:val="single" w:sz="4" w:space="0" w:color="16A085"/>
              <w:right w:val="dashed" w:sz="4" w:space="0" w:color="BFBFBF"/>
            </w:tcBorders>
            <w:shd w:val="clear" w:color="auto" w:fill="ECECEC"/>
            <w:vAlign w:val="center"/>
          </w:tcPr>
          <w:p w14:paraId="4205ACB7" w14:textId="613A32E0" w:rsidR="003756A5" w:rsidRPr="006355EB" w:rsidRDefault="003756A5" w:rsidP="003756A5">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6A085"/>
              <w:right w:val="nil"/>
            </w:tcBorders>
            <w:shd w:val="clear" w:color="auto" w:fill="ECECEC"/>
            <w:vAlign w:val="center"/>
          </w:tcPr>
          <w:p w14:paraId="6EBFBD99" w14:textId="7CFBB34B" w:rsidR="003756A5" w:rsidRDefault="003756A5" w:rsidP="00B60C60">
            <w:pPr>
              <w:adjustRightInd w:val="0"/>
              <w:snapToGrid w:val="0"/>
              <w:ind w:firstLineChars="200" w:firstLine="340"/>
              <w:rPr>
                <w:noProof/>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bookmarkEnd w:id="22"/>
    </w:tbl>
    <w:p w14:paraId="5C6ABC1F" w14:textId="77777777" w:rsidR="0086406C" w:rsidRDefault="0086406C" w:rsidP="00A339F3">
      <w:pPr>
        <w:spacing w:afterLines="20" w:after="62" w:line="200" w:lineRule="exact"/>
        <w:rPr>
          <w:rFonts w:ascii="思源黑体 CN Normal" w:eastAsia="思源黑体 CN Normal" w:hAnsi="思源黑体 CN Normal"/>
          <w:b/>
          <w:bCs/>
          <w:color w:val="595959"/>
          <w:sz w:val="15"/>
          <w:szCs w:val="15"/>
        </w:rPr>
      </w:pPr>
    </w:p>
    <w:p w14:paraId="58761003" w14:textId="1BE2873C" w:rsidR="00A339F3" w:rsidRPr="00B60C60" w:rsidRDefault="00A339F3" w:rsidP="00A339F3">
      <w:pPr>
        <w:spacing w:afterLines="20" w:after="62"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p w14:paraId="29808A53" w14:textId="1EE7C6EE" w:rsidR="00C53664" w:rsidRPr="00B60C60" w:rsidRDefault="00026948" w:rsidP="005737C1">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本次</w:t>
      </w:r>
      <w:r w:rsidR="00A339F3" w:rsidRPr="00B60C60">
        <w:rPr>
          <w:rFonts w:ascii="思源黑体 CN Normal" w:eastAsia="思源黑体 CN Normal" w:hAnsi="思源黑体 CN Normal"/>
          <w:color w:val="595959"/>
          <w:sz w:val="15"/>
          <w:szCs w:val="15"/>
        </w:rPr>
        <w:t>PD-L1</w:t>
      </w:r>
      <w:r w:rsidR="00B41FCF" w:rsidRPr="00B60C60">
        <w:rPr>
          <w:rFonts w:ascii="思源黑体 CN Normal" w:eastAsia="思源黑体 CN Normal" w:hAnsi="思源黑体 CN Normal" w:hint="eastAsia"/>
          <w:color w:val="595959"/>
          <w:sz w:val="15"/>
          <w:szCs w:val="15"/>
        </w:rPr>
        <w:t>蛋白</w:t>
      </w:r>
      <w:r w:rsidR="00A339F3" w:rsidRPr="00B60C60">
        <w:rPr>
          <w:rFonts w:ascii="思源黑体 CN Normal" w:eastAsia="思源黑体 CN Normal" w:hAnsi="思源黑体 CN Normal" w:hint="eastAsia"/>
          <w:color w:val="595959"/>
          <w:sz w:val="15"/>
          <w:szCs w:val="15"/>
        </w:rPr>
        <w:t>表达</w:t>
      </w:r>
      <w:r w:rsidR="00E6128B" w:rsidRPr="00B60C60">
        <w:rPr>
          <w:rFonts w:ascii="思源黑体 CN Normal" w:eastAsia="思源黑体 CN Normal" w:hAnsi="思源黑体 CN Normal" w:hint="eastAsia"/>
          <w:color w:val="595959"/>
          <w:sz w:val="15"/>
          <w:szCs w:val="15"/>
        </w:rPr>
        <w:t>检测</w:t>
      </w:r>
      <w:r w:rsidR="00A339F3" w:rsidRPr="00B60C60">
        <w:rPr>
          <w:rFonts w:ascii="思源黑体 CN Normal" w:eastAsia="思源黑体 CN Normal" w:hAnsi="思源黑体 CN Normal" w:hint="eastAsia"/>
          <w:color w:val="595959"/>
          <w:sz w:val="15"/>
          <w:szCs w:val="15"/>
        </w:rPr>
        <w:t>采用免疫</w:t>
      </w:r>
      <w:r w:rsidRPr="00B60C60">
        <w:rPr>
          <w:rFonts w:ascii="思源黑体 CN Normal" w:eastAsia="思源黑体 CN Normal" w:hAnsi="思源黑体 CN Normal" w:hint="eastAsia"/>
          <w:color w:val="595959"/>
          <w:sz w:val="15"/>
          <w:szCs w:val="15"/>
        </w:rPr>
        <w:t>组织化学法</w:t>
      </w:r>
      <w:r w:rsidR="00B41FCF" w:rsidRPr="00B60C60">
        <w:rPr>
          <w:rFonts w:ascii="思源黑体 CN Normal" w:eastAsia="思源黑体 CN Normal" w:hAnsi="思源黑体 CN Normal" w:hint="eastAsia"/>
          <w:color w:val="595959"/>
          <w:sz w:val="15"/>
          <w:szCs w:val="15"/>
        </w:rPr>
        <w:t>检测</w:t>
      </w:r>
      <w:r w:rsidR="00A339F3" w:rsidRPr="00B60C60">
        <w:rPr>
          <w:rFonts w:ascii="思源黑体 CN Normal" w:eastAsia="思源黑体 CN Normal" w:hAnsi="思源黑体 CN Normal" w:hint="eastAsia"/>
          <w:color w:val="595959"/>
          <w:sz w:val="15"/>
          <w:szCs w:val="15"/>
        </w:rPr>
        <w:t>，</w:t>
      </w:r>
      <w:r w:rsidR="00E6128B" w:rsidRPr="00B60C60">
        <w:rPr>
          <w:rFonts w:ascii="思源黑体 CN Normal" w:eastAsia="思源黑体 CN Normal" w:hAnsi="思源黑体 CN Normal" w:hint="eastAsia"/>
          <w:color w:val="595959"/>
          <w:sz w:val="15"/>
          <w:szCs w:val="15"/>
        </w:rPr>
        <w:t>所用试剂为</w:t>
      </w:r>
      <w:r w:rsidR="00C53664" w:rsidRPr="00B60C60">
        <w:rPr>
          <w:rFonts w:ascii="思源黑体 CN Normal" w:eastAsia="思源黑体 CN Normal" w:hAnsi="思源黑体 CN Normal"/>
          <w:color w:val="595959"/>
          <w:sz w:val="15"/>
          <w:szCs w:val="15"/>
        </w:rPr>
        <w:t>艾德生物</w:t>
      </w:r>
      <w:r w:rsidR="00C53664" w:rsidRPr="00B60C60">
        <w:rPr>
          <w:rFonts w:ascii="思源黑体 CN Normal" w:eastAsia="思源黑体 CN Normal" w:hAnsi="思源黑体 CN Normal" w:hint="eastAsia"/>
          <w:color w:val="595959"/>
          <w:sz w:val="15"/>
          <w:szCs w:val="15"/>
        </w:rPr>
        <w:t>开发并已</w:t>
      </w:r>
      <w:r w:rsidR="00C53664" w:rsidRPr="00B60C60">
        <w:rPr>
          <w:rFonts w:ascii="思源黑体 CN Normal" w:eastAsia="思源黑体 CN Normal" w:hAnsi="思源黑体 CN Normal"/>
          <w:color w:val="595959"/>
          <w:sz w:val="15"/>
          <w:szCs w:val="15"/>
        </w:rPr>
        <w:t>获批上市</w:t>
      </w:r>
      <w:r w:rsidR="00C53664" w:rsidRPr="00B60C60">
        <w:rPr>
          <w:rFonts w:ascii="思源黑体 CN Normal" w:eastAsia="思源黑体 CN Normal" w:hAnsi="思源黑体 CN Normal" w:hint="eastAsia"/>
          <w:color w:val="595959"/>
          <w:sz w:val="15"/>
          <w:szCs w:val="15"/>
        </w:rPr>
        <w:t>的</w:t>
      </w:r>
      <w:r w:rsidR="00C53664" w:rsidRPr="00B60C60">
        <w:rPr>
          <w:rFonts w:ascii="思源黑体 CN Normal" w:eastAsia="思源黑体 CN Normal" w:hAnsi="思源黑体 CN Normal"/>
          <w:color w:val="595959"/>
          <w:sz w:val="15"/>
          <w:szCs w:val="15"/>
        </w:rPr>
        <w:t>PD-L1抗体</w:t>
      </w:r>
      <w:r w:rsidR="00C53664" w:rsidRPr="00B60C60">
        <w:rPr>
          <w:rFonts w:ascii="思源黑体 CN Normal" w:eastAsia="思源黑体 CN Normal" w:hAnsi="思源黑体 CN Normal" w:hint="eastAsia"/>
          <w:color w:val="595959"/>
          <w:sz w:val="15"/>
          <w:szCs w:val="15"/>
        </w:rPr>
        <w:t>检测</w:t>
      </w:r>
      <w:r w:rsidR="00C53664" w:rsidRPr="00B60C60">
        <w:rPr>
          <w:rFonts w:ascii="思源黑体 CN Normal" w:eastAsia="思源黑体 CN Normal" w:hAnsi="思源黑体 CN Normal"/>
          <w:color w:val="595959"/>
          <w:sz w:val="15"/>
          <w:szCs w:val="15"/>
        </w:rPr>
        <w:t>试剂（免疫组织化学法），注册证编号国械注准20223400313，单克隆抗体编号E1L3N</w:t>
      </w:r>
      <w:r w:rsidR="00C53664" w:rsidRPr="00B60C60">
        <w:rPr>
          <w:rFonts w:ascii="思源黑体 CN Normal" w:eastAsia="思源黑体 CN Normal" w:hAnsi="思源黑体 CN Normal" w:hint="eastAsia"/>
          <w:color w:val="595959"/>
          <w:sz w:val="15"/>
          <w:szCs w:val="15"/>
        </w:rPr>
        <w:t>。</w:t>
      </w:r>
    </w:p>
    <w:p w14:paraId="43B61B15" w14:textId="5A230BEE" w:rsidR="00A85C89" w:rsidRPr="00C1685C" w:rsidRDefault="00827440" w:rsidP="009D6875">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针对</w:t>
      </w:r>
      <w:r w:rsidR="00A339F3" w:rsidRPr="00B60C60">
        <w:rPr>
          <w:rFonts w:ascii="思源黑体 CN Normal" w:eastAsia="思源黑体 CN Normal" w:hAnsi="思源黑体 CN Normal" w:hint="eastAsia"/>
          <w:color w:val="595959"/>
          <w:sz w:val="15"/>
          <w:szCs w:val="15"/>
        </w:rPr>
        <w:t>非小细胞肺癌样本</w:t>
      </w:r>
      <w:r w:rsidRPr="00B60C60">
        <w:rPr>
          <w:rFonts w:ascii="思源黑体 CN Normal" w:eastAsia="思源黑体 CN Normal" w:hAnsi="思源黑体 CN Normal" w:hint="eastAsia"/>
          <w:color w:val="595959"/>
          <w:sz w:val="15"/>
          <w:szCs w:val="15"/>
        </w:rPr>
        <w:t>，</w:t>
      </w:r>
      <w:r w:rsidR="00A339F3" w:rsidRPr="00B60C60">
        <w:rPr>
          <w:rFonts w:ascii="思源黑体 CN Normal" w:eastAsia="思源黑体 CN Normal" w:hAnsi="思源黑体 CN Normal" w:hint="eastAsia"/>
          <w:color w:val="595959"/>
          <w:sz w:val="15"/>
          <w:szCs w:val="15"/>
        </w:rPr>
        <w:t>用肿瘤细胞阳性比例分数</w:t>
      </w:r>
      <w:r w:rsidR="00A339F3" w:rsidRPr="00B60C60">
        <w:rPr>
          <w:rFonts w:ascii="思源黑体 CN Normal" w:eastAsia="思源黑体 CN Normal" w:hAnsi="思源黑体 CN Normal"/>
          <w:color w:val="595959"/>
          <w:sz w:val="15"/>
          <w:szCs w:val="15"/>
        </w:rPr>
        <w:t>(Tumor Proportion Score, TPS)评估其PD-L1蛋白表达水平，TPS等于部分或完整膜染色（≥1+）的肿瘤细胞占样品中存在的所有肿瘤细胞（阴性和阳性）的百分比。</w:t>
      </w:r>
      <w:r w:rsidRPr="00B60C60">
        <w:rPr>
          <w:rFonts w:ascii="思源黑体 CN Normal" w:eastAsia="思源黑体 CN Normal" w:hAnsi="思源黑体 CN Normal" w:hint="eastAsia"/>
          <w:color w:val="595959"/>
          <w:sz w:val="15"/>
          <w:szCs w:val="15"/>
        </w:rPr>
        <w:t>针对</w:t>
      </w:r>
      <w:r w:rsidR="00A339F3" w:rsidRPr="00B60C60">
        <w:rPr>
          <w:rFonts w:ascii="思源黑体 CN Normal" w:eastAsia="思源黑体 CN Normal" w:hAnsi="思源黑体 CN Normal" w:hint="eastAsia"/>
          <w:color w:val="595959"/>
          <w:sz w:val="15"/>
          <w:szCs w:val="15"/>
        </w:rPr>
        <w:t>其他肿瘤类型样本</w:t>
      </w:r>
      <w:r w:rsidRPr="00B60C60">
        <w:rPr>
          <w:rFonts w:ascii="思源黑体 CN Normal" w:eastAsia="思源黑体 CN Normal" w:hAnsi="思源黑体 CN Normal" w:hint="eastAsia"/>
          <w:color w:val="595959"/>
          <w:sz w:val="15"/>
          <w:szCs w:val="15"/>
        </w:rPr>
        <w:t>，</w:t>
      </w:r>
      <w:r w:rsidR="00A339F3" w:rsidRPr="00B60C60">
        <w:rPr>
          <w:rFonts w:ascii="思源黑体 CN Normal" w:eastAsia="思源黑体 CN Normal" w:hAnsi="思源黑体 CN Normal" w:hint="eastAsia"/>
          <w:color w:val="595959"/>
          <w:sz w:val="15"/>
          <w:szCs w:val="15"/>
        </w:rPr>
        <w:t>用联合阳性分数（</w:t>
      </w:r>
      <w:r w:rsidR="00A339F3" w:rsidRPr="00B60C60">
        <w:rPr>
          <w:rFonts w:ascii="思源黑体 CN Normal" w:eastAsia="思源黑体 CN Normal" w:hAnsi="思源黑体 CN Normal"/>
          <w:color w:val="595959"/>
          <w:sz w:val="15"/>
          <w:szCs w:val="15"/>
        </w:rPr>
        <w:t>Combined Positive Score,</w:t>
      </w:r>
      <w:r w:rsidR="00E6128B" w:rsidRPr="00B60C60">
        <w:rPr>
          <w:rFonts w:ascii="思源黑体 CN Normal" w:eastAsia="思源黑体 CN Normal" w:hAnsi="思源黑体 CN Normal"/>
          <w:color w:val="595959"/>
          <w:sz w:val="15"/>
          <w:szCs w:val="15"/>
        </w:rPr>
        <w:t xml:space="preserve"> </w:t>
      </w:r>
      <w:r w:rsidR="00A339F3" w:rsidRPr="00B60C60">
        <w:rPr>
          <w:rFonts w:ascii="思源黑体 CN Normal" w:eastAsia="思源黑体 CN Normal" w:hAnsi="思源黑体 CN Normal"/>
          <w:color w:val="595959"/>
          <w:sz w:val="15"/>
          <w:szCs w:val="15"/>
        </w:rPr>
        <w:t>CPS）评估其PD-L1蛋白表达水平结果，CPS为样本组织中全部符合要求的阳性染色细胞占比分数。</w:t>
      </w:r>
      <w:bookmarkEnd w:id="21"/>
      <w:r w:rsidR="00A339F3">
        <w:br w:type="page"/>
      </w:r>
    </w:p>
    <w:p w14:paraId="0D8D9F7A" w14:textId="159649FC" w:rsidR="00C1685C" w:rsidRPr="00C1685C" w:rsidRDefault="00C1685C" w:rsidP="00C1685C">
      <w:pPr>
        <w:widowControl/>
        <w:jc w:val="left"/>
      </w:pPr>
      <w:r>
        <w:rPr>
          <w:rFonts w:hint="eastAsia"/>
        </w:rPr>
        <w:lastRenderedPageBreak/>
        <w:t>{</w:t>
      </w:r>
      <w:r>
        <w:t>%p endif%}</w:t>
      </w:r>
    </w:p>
    <w:tbl>
      <w:tblPr>
        <w:tblStyle w:val="a9"/>
        <w:tblpPr w:leftFromText="180" w:rightFromText="180" w:vertAnchor="text" w:horzAnchor="margin" w:tblpY="47"/>
        <w:tblW w:w="5000" w:type="pct"/>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A85C89" w:rsidRPr="006F3C39" w14:paraId="671751C3" w14:textId="77777777" w:rsidTr="00885C9E">
        <w:trPr>
          <w:trHeight w:hRule="exact" w:val="28"/>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EEF8D95" w14:textId="77777777" w:rsidR="00A85C89" w:rsidRPr="00566E99" w:rsidRDefault="00A85C89" w:rsidP="00885C9E">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A85C89" w14:paraId="516A6E89" w14:textId="77777777" w:rsidTr="00885C9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trPr>
        <w:tc>
          <w:tcPr>
            <w:tcW w:w="10342" w:type="dxa"/>
            <w:gridSpan w:val="2"/>
            <w:tcBorders>
              <w:top w:val="nil"/>
              <w:left w:val="nil"/>
              <w:bottom w:val="nil"/>
              <w:right w:val="single" w:sz="4" w:space="0" w:color="1E7648"/>
            </w:tcBorders>
            <w:shd w:val="clear" w:color="auto" w:fill="1E7648"/>
            <w:vAlign w:val="center"/>
          </w:tcPr>
          <w:p w14:paraId="04A88E5E" w14:textId="77777777" w:rsidR="00A85C89" w:rsidRPr="00B40C3A" w:rsidRDefault="00A85C89" w:rsidP="00885C9E">
            <w:pPr>
              <w:adjustRightInd w:val="0"/>
              <w:snapToGrid w:val="0"/>
              <w:jc w:val="center"/>
              <w:rPr>
                <w:rFonts w:ascii="思源黑体 CN Bold" w:eastAsia="思源黑体 CN Bold" w:hAnsi="思源黑体 CN Bold"/>
                <w:b/>
                <w:bCs/>
                <w:color w:val="FFFFFF" w:themeColor="background1"/>
                <w:sz w:val="18"/>
                <w:szCs w:val="18"/>
              </w:rPr>
            </w:pPr>
            <w:r w:rsidRPr="00B40C3A">
              <w:rPr>
                <w:rFonts w:ascii="思源黑体 CN Bold" w:eastAsia="思源黑体 CN Bold" w:hAnsi="思源黑体 CN Bold" w:hint="eastAsia"/>
                <w:b/>
                <w:bCs/>
                <w:color w:val="FFFFFF" w:themeColor="background1"/>
                <w:sz w:val="18"/>
                <w:szCs w:val="18"/>
              </w:rPr>
              <w:t>微卫星</w:t>
            </w:r>
            <w:r>
              <w:rPr>
                <w:rFonts w:ascii="思源黑体 CN Bold" w:eastAsia="思源黑体 CN Bold" w:hAnsi="思源黑体 CN Bold" w:hint="eastAsia"/>
                <w:b/>
                <w:bCs/>
                <w:color w:val="FFFFFF" w:themeColor="background1"/>
                <w:sz w:val="18"/>
                <w:szCs w:val="18"/>
              </w:rPr>
              <w:t>状态</w:t>
            </w:r>
          </w:p>
        </w:tc>
      </w:tr>
      <w:tr w:rsidR="00A85C89" w14:paraId="69287213" w14:textId="77777777" w:rsidTr="00885C9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B1F550F" w14:textId="77777777" w:rsidR="00A85C89" w:rsidRPr="00972B50" w:rsidRDefault="00A85C89" w:rsidP="00885C9E">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7C0F11BD" w14:textId="65FBCA4D" w:rsidR="00A85C89" w:rsidRPr="00972B50" w:rsidRDefault="00C1685C" w:rsidP="00885C9E">
            <w:pPr>
              <w:adjustRightInd w:val="0"/>
              <w:snapToGrid w:val="0"/>
              <w:ind w:firstLine="90"/>
              <w:jc w:val="center"/>
              <w:rPr>
                <w:rFonts w:ascii="思源黑体 CN Bold" w:eastAsia="思源黑体 CN Bold" w:hAnsi="思源黑体 CN Bold"/>
                <w:b/>
                <w:color w:val="1E7648"/>
                <w:sz w:val="18"/>
                <w:szCs w:val="18"/>
              </w:rPr>
            </w:pPr>
            <w:r w:rsidRPr="00C1685C">
              <w:rPr>
                <w:rFonts w:ascii="思源黑体 CN Bold" w:eastAsia="思源黑体 CN Bold" w:hAnsi="思源黑体 CN Bold" w:hint="eastAsia"/>
                <w:b/>
                <w:color w:val="1E7648"/>
                <w:sz w:val="18"/>
                <w:szCs w:val="18"/>
              </w:rPr>
              <w:t>{%if msi.var_id==”MSS”%}MSS（微卫星稳定）{%else%}</w:t>
            </w:r>
            <w:r w:rsidRPr="009B06F4">
              <w:rPr>
                <w:rFonts w:ascii="思源黑体 CN Bold" w:eastAsia="思源黑体 CN Bold" w:hAnsi="思源黑体 CN Bold" w:hint="eastAsia"/>
                <w:b/>
                <w:color w:val="1E7648"/>
                <w:sz w:val="18"/>
                <w:szCs w:val="18"/>
              </w:rPr>
              <w:t>MS</w:t>
            </w:r>
            <w:r>
              <w:rPr>
                <w:rFonts w:ascii="思源黑体 CN Bold" w:eastAsia="思源黑体 CN Bold" w:hAnsi="思源黑体 CN Bold" w:hint="eastAsia"/>
                <w:b/>
                <w:color w:val="1E7648"/>
                <w:sz w:val="18"/>
                <w:szCs w:val="18"/>
              </w:rPr>
              <w:t>I</w:t>
            </w:r>
            <w:r>
              <w:rPr>
                <w:rFonts w:ascii="思源黑体 CN Bold" w:eastAsia="思源黑体 CN Bold" w:hAnsi="思源黑体 CN Bold"/>
                <w:b/>
                <w:color w:val="1E7648"/>
                <w:sz w:val="18"/>
                <w:szCs w:val="18"/>
              </w:rPr>
              <w:t>-</w:t>
            </w:r>
            <w:r>
              <w:rPr>
                <w:rFonts w:ascii="思源黑体 CN Bold" w:eastAsia="思源黑体 CN Bold" w:hAnsi="思源黑体 CN Bold" w:hint="eastAsia"/>
                <w:b/>
                <w:color w:val="1E7648"/>
                <w:sz w:val="18"/>
                <w:szCs w:val="18"/>
              </w:rPr>
              <w:t>H</w:t>
            </w:r>
            <w:r w:rsidRPr="009B06F4">
              <w:rPr>
                <w:rFonts w:ascii="思源黑体 CN Bold" w:eastAsia="思源黑体 CN Bold" w:hAnsi="思源黑体 CN Bold" w:hint="eastAsia"/>
                <w:b/>
                <w:color w:val="1E7648"/>
                <w:sz w:val="18"/>
                <w:szCs w:val="18"/>
              </w:rPr>
              <w:t>（</w:t>
            </w:r>
            <w:r w:rsidRPr="002F29C5">
              <w:rPr>
                <w:rFonts w:ascii="思源黑体 CN Bold" w:eastAsia="思源黑体 CN Bold" w:hAnsi="思源黑体 CN Bold"/>
                <w:b/>
                <w:color w:val="1E7648"/>
                <w:sz w:val="18"/>
                <w:szCs w:val="18"/>
              </w:rPr>
              <w:t>微卫星不稳定性高</w:t>
            </w:r>
            <w:r w:rsidRPr="009B06F4">
              <w:rPr>
                <w:rFonts w:ascii="思源黑体 CN Bold" w:eastAsia="思源黑体 CN Bold" w:hAnsi="思源黑体 CN Bold" w:hint="eastAsia"/>
                <w:b/>
                <w:color w:val="1E7648"/>
                <w:sz w:val="18"/>
                <w:szCs w:val="18"/>
              </w:rPr>
              <w:t>）</w:t>
            </w:r>
            <w:r w:rsidRPr="00C1685C">
              <w:rPr>
                <w:rFonts w:ascii="思源黑体 CN Bold" w:eastAsia="思源黑体 CN Bold" w:hAnsi="思源黑体 CN Bold" w:hint="eastAsia"/>
                <w:b/>
                <w:color w:val="1E7648"/>
                <w:sz w:val="18"/>
                <w:szCs w:val="18"/>
              </w:rPr>
              <w:t>{%endif%}</w:t>
            </w:r>
          </w:p>
        </w:tc>
      </w:tr>
      <w:tr w:rsidR="00A85C89" w14:paraId="5670277F" w14:textId="77777777" w:rsidTr="00885C9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trPr>
        <w:tc>
          <w:tcPr>
            <w:tcW w:w="2126" w:type="dxa"/>
            <w:tcBorders>
              <w:top w:val="single" w:sz="4" w:space="0" w:color="16A085"/>
              <w:left w:val="nil"/>
              <w:bottom w:val="single" w:sz="12" w:space="0" w:color="FFFFFF" w:themeColor="background1"/>
              <w:right w:val="dashed" w:sz="4" w:space="0" w:color="BFBFBF"/>
            </w:tcBorders>
            <w:shd w:val="clear" w:color="auto" w:fill="auto"/>
            <w:vAlign w:val="center"/>
          </w:tcPr>
          <w:p w14:paraId="4FAD2AD4" w14:textId="77777777" w:rsidR="00A85C89" w:rsidRPr="00972B50" w:rsidRDefault="00A85C89" w:rsidP="00885C9E">
            <w:pPr>
              <w:adjustRightInd w:val="0"/>
              <w:snapToGrid w:val="0"/>
              <w:ind w:firstLineChars="50" w:firstLine="85"/>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7"/>
                <w:szCs w:val="17"/>
              </w:rPr>
              <w:t>微卫星状态检测图</w:t>
            </w:r>
          </w:p>
        </w:tc>
        <w:tc>
          <w:tcPr>
            <w:tcW w:w="8216" w:type="dxa"/>
            <w:tcBorders>
              <w:top w:val="single" w:sz="4" w:space="0" w:color="16A085"/>
              <w:left w:val="dashed" w:sz="4" w:space="0" w:color="BFBFBF"/>
              <w:bottom w:val="single" w:sz="12" w:space="0" w:color="FFFFFF" w:themeColor="background1"/>
              <w:right w:val="nil"/>
            </w:tcBorders>
            <w:shd w:val="clear" w:color="auto" w:fill="auto"/>
            <w:vAlign w:val="center"/>
          </w:tcPr>
          <w:p w14:paraId="4150DE62" w14:textId="211F0252" w:rsidR="00A85C89" w:rsidRPr="009B06F4" w:rsidRDefault="00C1685C" w:rsidP="00E10D3C">
            <w:pPr>
              <w:adjustRightInd w:val="0"/>
              <w:snapToGrid w:val="0"/>
              <w:jc w:val="center"/>
              <w:rPr>
                <w:rFonts w:ascii="思源黑体 CN Bold" w:eastAsia="思源黑体 CN Bold" w:hAnsi="思源黑体 CN Bold"/>
                <w:b/>
                <w:color w:val="1E7648"/>
                <w:sz w:val="18"/>
                <w:szCs w:val="18"/>
              </w:rPr>
            </w:pP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if msi.img_path</w:t>
            </w:r>
            <w:r>
              <w:rPr>
                <w:rFonts w:ascii="思源黑体 CN Bold" w:eastAsia="思源黑体 CN Bold" w:hAnsi="思源黑体 CN Bold" w:hint="eastAsia"/>
                <w:b/>
                <w:color w:val="1E7648"/>
                <w:sz w:val="18"/>
                <w:szCs w:val="18"/>
              </w:rPr>
              <w:t>%}{</w:t>
            </w:r>
            <w:r>
              <w:rPr>
                <w:rFonts w:ascii="思源黑体 CN Bold" w:eastAsia="思源黑体 CN Bold" w:hAnsi="思源黑体 CN Bold"/>
                <w:b/>
                <w:color w:val="1E7648"/>
                <w:sz w:val="18"/>
                <w:szCs w:val="18"/>
              </w:rPr>
              <w:t>{msi.img_path}}{%endif%}</w:t>
            </w:r>
          </w:p>
        </w:tc>
      </w:tr>
      <w:tr w:rsidR="00A85C89" w14:paraId="33F83B51" w14:textId="77777777" w:rsidTr="00885C9E">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260"/>
        </w:trPr>
        <w:tc>
          <w:tcPr>
            <w:tcW w:w="2126" w:type="dxa"/>
            <w:tcBorders>
              <w:top w:val="single" w:sz="12" w:space="0" w:color="FFFFFF" w:themeColor="background1"/>
              <w:left w:val="nil"/>
              <w:bottom w:val="single" w:sz="4" w:space="0" w:color="1E7648"/>
              <w:right w:val="dashed" w:sz="4" w:space="0" w:color="BFBFBF"/>
            </w:tcBorders>
            <w:shd w:val="clear" w:color="auto" w:fill="ECECEC"/>
            <w:vAlign w:val="center"/>
          </w:tcPr>
          <w:p w14:paraId="27A8216F" w14:textId="77777777" w:rsidR="00A85C89" w:rsidRDefault="00A85C89" w:rsidP="00885C9E">
            <w:pPr>
              <w:adjustRightInd w:val="0"/>
              <w:snapToGrid w:val="0"/>
              <w:ind w:firstLineChars="50" w:firstLine="85"/>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7"/>
                <w:szCs w:val="17"/>
              </w:rPr>
              <w:t>检测介绍</w:t>
            </w:r>
          </w:p>
        </w:tc>
        <w:tc>
          <w:tcPr>
            <w:tcW w:w="8216" w:type="dxa"/>
            <w:tcBorders>
              <w:top w:val="single" w:sz="12" w:space="0" w:color="FFFFFF" w:themeColor="background1"/>
              <w:left w:val="dashed" w:sz="4" w:space="0" w:color="BFBFBF"/>
              <w:bottom w:val="single" w:sz="4" w:space="0" w:color="1E7648"/>
              <w:right w:val="nil"/>
            </w:tcBorders>
            <w:shd w:val="clear" w:color="auto" w:fill="ECECEC"/>
            <w:vAlign w:val="center"/>
          </w:tcPr>
          <w:p w14:paraId="7817612F" w14:textId="77777777" w:rsidR="00A85C89" w:rsidRPr="00C45B45" w:rsidRDefault="00A85C89" w:rsidP="00885C9E">
            <w:pPr>
              <w:adjustRightInd w:val="0"/>
              <w:snapToGrid w:val="0"/>
              <w:spacing w:beforeLines="25" w:before="78" w:afterLines="25" w:after="78"/>
              <w:ind w:firstLineChars="200" w:firstLine="340"/>
              <w:rPr>
                <w:rFonts w:ascii="思源黑体 CN Normal" w:eastAsia="思源黑体 CN Normal" w:hAnsi="思源黑体 CN Normal" w:cs="思源黑体 CN Light"/>
                <w:sz w:val="17"/>
                <w:szCs w:val="17"/>
              </w:rPr>
            </w:pPr>
            <w:r w:rsidRPr="001E06CC">
              <w:rPr>
                <w:rFonts w:ascii="思源黑体 CN Normal" w:eastAsia="思源黑体 CN Normal" w:hAnsi="思源黑体 CN Normal" w:cs="思源黑体 CN Light" w:hint="eastAsia"/>
                <w:sz w:val="17"/>
                <w:szCs w:val="17"/>
              </w:rPr>
              <w:t>微卫星（Microsatellite）</w:t>
            </w:r>
            <w:r>
              <w:rPr>
                <w:rFonts w:ascii="思源黑体 CN Normal" w:eastAsia="思源黑体 CN Normal" w:hAnsi="思源黑体 CN Normal" w:cs="思源黑体 CN Light" w:hint="eastAsia"/>
                <w:sz w:val="17"/>
                <w:szCs w:val="17"/>
              </w:rPr>
              <w:t>是</w:t>
            </w:r>
            <w:r w:rsidRPr="001E06CC">
              <w:rPr>
                <w:rFonts w:ascii="思源黑体 CN Normal" w:eastAsia="思源黑体 CN Normal" w:hAnsi="思源黑体 CN Normal" w:cs="思源黑体 CN Light" w:hint="eastAsia"/>
                <w:sz w:val="17"/>
                <w:szCs w:val="17"/>
              </w:rPr>
              <w:t>基因组中的短串联重复序列，一般由1-6个核苷酸组成。DNA复制时，肿瘤细胞内的微卫星由于重复单位的插入或缺失而造成的微卫星长度的变化，</w:t>
            </w:r>
            <w:r>
              <w:rPr>
                <w:rFonts w:ascii="思源黑体 CN Normal" w:eastAsia="思源黑体 CN Normal" w:hAnsi="思源黑体 CN Normal" w:cs="思源黑体 CN Light" w:hint="eastAsia"/>
                <w:sz w:val="17"/>
                <w:szCs w:val="17"/>
              </w:rPr>
              <w:t>从而出现</w:t>
            </w:r>
            <w:r w:rsidRPr="001E06CC">
              <w:rPr>
                <w:rFonts w:ascii="思源黑体 CN Normal" w:eastAsia="思源黑体 CN Normal" w:hAnsi="思源黑体 CN Normal" w:cs="思源黑体 CN Light" w:hint="eastAsia"/>
                <w:sz w:val="17"/>
                <w:szCs w:val="17"/>
              </w:rPr>
              <w:t>微卫星不稳定性（Microsatellite Instability, MSI）</w:t>
            </w:r>
            <w:r>
              <w:rPr>
                <w:rFonts w:ascii="思源黑体 CN Normal" w:eastAsia="思源黑体 CN Normal" w:hAnsi="思源黑体 CN Normal" w:cs="思源黑体 CN Light" w:hint="eastAsia"/>
                <w:sz w:val="17"/>
                <w:szCs w:val="17"/>
              </w:rPr>
              <w:t>状态</w:t>
            </w:r>
            <w:r w:rsidRPr="001E06CC">
              <w:rPr>
                <w:rFonts w:ascii="思源黑体 CN Normal" w:eastAsia="思源黑体 CN Normal" w:hAnsi="思源黑体 CN Normal" w:cs="思源黑体 CN Light" w:hint="eastAsia"/>
                <w:sz w:val="17"/>
                <w:szCs w:val="17"/>
              </w:rPr>
              <w:t>。研究表明MSI是由错配修复（</w:t>
            </w:r>
            <w:r>
              <w:rPr>
                <w:rFonts w:ascii="思源黑体 CN Normal" w:eastAsia="思源黑体 CN Normal" w:hAnsi="思源黑体 CN Normal" w:cs="思源黑体 CN Light"/>
                <w:sz w:val="17"/>
                <w:szCs w:val="17"/>
              </w:rPr>
              <w:t>M</w:t>
            </w:r>
            <w:r w:rsidRPr="001E06CC">
              <w:rPr>
                <w:rFonts w:ascii="思源黑体 CN Normal" w:eastAsia="思源黑体 CN Normal" w:hAnsi="思源黑体 CN Normal" w:cs="思源黑体 CN Light" w:hint="eastAsia"/>
                <w:sz w:val="17"/>
                <w:szCs w:val="17"/>
              </w:rPr>
              <w:t xml:space="preserve">ismatch </w:t>
            </w:r>
            <w:r>
              <w:rPr>
                <w:rFonts w:ascii="思源黑体 CN Normal" w:eastAsia="思源黑体 CN Normal" w:hAnsi="思源黑体 CN Normal" w:cs="思源黑体 CN Light"/>
                <w:sz w:val="17"/>
                <w:szCs w:val="17"/>
              </w:rPr>
              <w:t>R</w:t>
            </w:r>
            <w:r w:rsidRPr="001E06CC">
              <w:rPr>
                <w:rFonts w:ascii="思源黑体 CN Normal" w:eastAsia="思源黑体 CN Normal" w:hAnsi="思源黑体 CN Normal" w:cs="思源黑体 CN Light" w:hint="eastAsia"/>
                <w:sz w:val="17"/>
                <w:szCs w:val="17"/>
              </w:rPr>
              <w:t>epair，MMR）基因突变或功能缺陷引起的（PMID</w:t>
            </w:r>
            <w:r>
              <w:rPr>
                <w:rFonts w:ascii="思源黑体 CN Normal" w:eastAsia="思源黑体 CN Normal" w:hAnsi="思源黑体 CN Normal" w:cs="思源黑体 CN Light" w:hint="eastAsia"/>
                <w:sz w:val="17"/>
                <w:szCs w:val="17"/>
              </w:rPr>
              <w:t xml:space="preserve">: </w:t>
            </w:r>
            <w:r w:rsidRPr="001E06CC">
              <w:rPr>
                <w:rFonts w:ascii="思源黑体 CN Normal" w:eastAsia="思源黑体 CN Normal" w:hAnsi="思源黑体 CN Normal" w:cs="思源黑体 CN Light" w:hint="eastAsia"/>
                <w:sz w:val="17"/>
                <w:szCs w:val="17"/>
              </w:rPr>
              <w:t>25701956）。MSI在多种癌种中被发现，包括子宫内膜癌、结直肠癌和胃癌等。</w:t>
            </w:r>
            <w:r>
              <w:rPr>
                <w:rFonts w:ascii="思源黑体 CN Normal" w:eastAsia="思源黑体 CN Normal" w:hAnsi="思源黑体 CN Normal" w:cs="思源黑体 CN Light" w:hint="eastAsia"/>
                <w:sz w:val="17"/>
                <w:szCs w:val="17"/>
              </w:rPr>
              <w:t>现阶段已有多种P</w:t>
            </w:r>
            <w:r>
              <w:rPr>
                <w:rFonts w:ascii="思源黑体 CN Normal" w:eastAsia="思源黑体 CN Normal" w:hAnsi="思源黑体 CN Normal" w:cs="思源黑体 CN Light"/>
                <w:sz w:val="17"/>
                <w:szCs w:val="17"/>
              </w:rPr>
              <w:t>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1/PD</w:t>
            </w: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L1</w:t>
            </w:r>
            <w:r>
              <w:rPr>
                <w:rFonts w:ascii="思源黑体 CN Normal" w:eastAsia="思源黑体 CN Normal" w:hAnsi="思源黑体 CN Normal" w:cs="思源黑体 CN Light" w:hint="eastAsia"/>
                <w:sz w:val="17"/>
                <w:szCs w:val="17"/>
              </w:rPr>
              <w:t>抗体类药物被F</w:t>
            </w:r>
            <w:r>
              <w:rPr>
                <w:rFonts w:ascii="思源黑体 CN Normal" w:eastAsia="思源黑体 CN Normal" w:hAnsi="思源黑体 CN Normal" w:cs="思源黑体 CN Light"/>
                <w:sz w:val="17"/>
                <w:szCs w:val="17"/>
              </w:rPr>
              <w:t>DA/NMPA</w:t>
            </w:r>
            <w:r>
              <w:rPr>
                <w:rFonts w:ascii="思源黑体 CN Normal" w:eastAsia="思源黑体 CN Normal" w:hAnsi="思源黑体 CN Normal" w:cs="思源黑体 CN Light" w:hint="eastAsia"/>
                <w:sz w:val="17"/>
                <w:szCs w:val="17"/>
              </w:rPr>
              <w:t>获批</w:t>
            </w:r>
            <w:r w:rsidRPr="007E7A3F">
              <w:rPr>
                <w:rFonts w:ascii="思源黑体 CN Normal" w:eastAsia="思源黑体 CN Normal" w:hAnsi="思源黑体 CN Normal" w:cs="思源黑体 CN Light" w:hint="eastAsia"/>
                <w:sz w:val="17"/>
                <w:szCs w:val="17"/>
              </w:rPr>
              <w:t>用于MSI-H结直肠癌或其他实体瘤的治疗</w:t>
            </w:r>
            <w:r>
              <w:rPr>
                <w:rFonts w:ascii="思源黑体 CN Normal" w:eastAsia="思源黑体 CN Normal" w:hAnsi="思源黑体 CN Normal" w:cs="思源黑体 CN Light" w:hint="eastAsia"/>
                <w:sz w:val="17"/>
                <w:szCs w:val="17"/>
              </w:rPr>
              <w:t>，包括</w:t>
            </w:r>
            <w:r w:rsidRPr="007E7A3F">
              <w:rPr>
                <w:rFonts w:ascii="思源黑体 CN Normal" w:eastAsia="思源黑体 CN Normal" w:hAnsi="思源黑体 CN Normal" w:cs="思源黑体 CN Light" w:hint="eastAsia"/>
                <w:sz w:val="17"/>
                <w:szCs w:val="17"/>
              </w:rPr>
              <w:t>帕博利珠单抗</w:t>
            </w:r>
            <w:r>
              <w:rPr>
                <w:rFonts w:ascii="思源黑体 CN Normal" w:eastAsia="思源黑体 CN Normal" w:hAnsi="思源黑体 CN Normal" w:cs="思源黑体 CN Light" w:hint="eastAsia"/>
                <w:sz w:val="17"/>
                <w:szCs w:val="17"/>
              </w:rPr>
              <w:t>、</w:t>
            </w:r>
            <w:r w:rsidRPr="007E7A3F">
              <w:rPr>
                <w:rFonts w:ascii="思源黑体 CN Normal" w:eastAsia="思源黑体 CN Normal" w:hAnsi="思源黑体 CN Normal" w:cs="思源黑体 CN Light" w:hint="eastAsia"/>
                <w:sz w:val="17"/>
                <w:szCs w:val="17"/>
              </w:rPr>
              <w:t>纳武利尤单抗</w:t>
            </w:r>
            <w:r>
              <w:rPr>
                <w:rFonts w:ascii="思源黑体 CN Normal" w:eastAsia="思源黑体 CN Normal" w:hAnsi="思源黑体 CN Normal" w:cs="思源黑体 CN Light" w:hint="eastAsia"/>
                <w:sz w:val="17"/>
                <w:szCs w:val="17"/>
              </w:rPr>
              <w:t>±伊匹木单抗、</w:t>
            </w:r>
            <w:r w:rsidRPr="0017572A">
              <w:rPr>
                <w:rFonts w:ascii="思源黑体 CN Normal" w:eastAsia="思源黑体 CN Normal" w:hAnsi="思源黑体 CN Normal" w:cs="思源黑体 CN Light" w:hint="eastAsia"/>
                <w:sz w:val="17"/>
                <w:szCs w:val="17"/>
              </w:rPr>
              <w:t>替雷利珠单抗、恩沃利单抗和斯鲁利单抗等</w:t>
            </w:r>
            <w:r w:rsidRPr="007E7A3F">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hint="eastAsia"/>
                <w:sz w:val="17"/>
                <w:szCs w:val="17"/>
              </w:rPr>
              <w:t>请结合临床实际情况确定免疫治疗方案。</w:t>
            </w:r>
          </w:p>
        </w:tc>
      </w:tr>
    </w:tbl>
    <w:p w14:paraId="2614A50E" w14:textId="77777777" w:rsidR="0086406C" w:rsidRDefault="0086406C" w:rsidP="00A339F3">
      <w:pPr>
        <w:spacing w:afterLines="20" w:after="62" w:line="200" w:lineRule="exact"/>
        <w:rPr>
          <w:rFonts w:ascii="思源黑体 CN Normal" w:eastAsia="思源黑体 CN Normal" w:hAnsi="思源黑体 CN Normal"/>
          <w:color w:val="595959"/>
          <w:sz w:val="15"/>
          <w:szCs w:val="15"/>
        </w:rPr>
      </w:pPr>
    </w:p>
    <w:p w14:paraId="72C393EA" w14:textId="7FD4E9A7" w:rsidR="00BA7FA0" w:rsidRPr="00566E84" w:rsidRDefault="00A339F3" w:rsidP="00A339F3">
      <w:pPr>
        <w:spacing w:afterLines="20" w:after="62" w:line="200" w:lineRule="exact"/>
        <w:rPr>
          <w:rFonts w:ascii="思源黑体 CN Normal" w:eastAsia="思源黑体 CN Normal" w:hAnsi="思源黑体 CN Normal"/>
          <w:b/>
          <w:bCs/>
          <w:color w:val="595959"/>
          <w:sz w:val="15"/>
          <w:szCs w:val="15"/>
        </w:rPr>
      </w:pPr>
      <w:r w:rsidRPr="00566E84">
        <w:rPr>
          <w:rFonts w:ascii="思源黑体 CN Normal" w:eastAsia="思源黑体 CN Normal" w:hAnsi="思源黑体 CN Normal" w:hint="eastAsia"/>
          <w:color w:val="595959"/>
          <w:sz w:val="15"/>
          <w:szCs w:val="15"/>
        </w:rPr>
        <w:t>注</w:t>
      </w:r>
      <w:r w:rsidRPr="00566E84">
        <w:rPr>
          <w:rFonts w:ascii="思源黑体 CN Normal" w:eastAsia="思源黑体 CN Normal" w:hAnsi="思源黑体 CN Normal" w:hint="eastAsia"/>
          <w:b/>
          <w:bCs/>
          <w:color w:val="595959"/>
          <w:sz w:val="15"/>
          <w:szCs w:val="15"/>
        </w:rPr>
        <w:t>：</w:t>
      </w:r>
    </w:p>
    <w:p w14:paraId="2220FAF0" w14:textId="315A516D" w:rsidR="005244E6" w:rsidRPr="00566E84" w:rsidRDefault="00A339F3" w:rsidP="005244E6">
      <w:pPr>
        <w:pStyle w:val="aa"/>
        <w:numPr>
          <w:ilvl w:val="0"/>
          <w:numId w:val="30"/>
        </w:numPr>
        <w:spacing w:afterLines="20" w:after="62" w:line="200" w:lineRule="exact"/>
        <w:ind w:firstLineChars="0"/>
        <w:rPr>
          <w:rFonts w:ascii="思源黑体 CN Normal" w:eastAsia="思源黑体 CN Normal" w:hAnsi="思源黑体 CN Normal"/>
          <w:color w:val="595959"/>
          <w:sz w:val="15"/>
          <w:szCs w:val="15"/>
        </w:rPr>
      </w:pPr>
      <w:r w:rsidRPr="00566E84">
        <w:rPr>
          <w:rFonts w:ascii="思源黑体 CN Normal" w:eastAsia="思源黑体 CN Normal" w:hAnsi="思源黑体 CN Normal" w:hint="eastAsia"/>
          <w:color w:val="595959"/>
          <w:sz w:val="15"/>
          <w:szCs w:val="15"/>
        </w:rPr>
        <w:t>共检测</w:t>
      </w:r>
      <w:r w:rsidR="00DE6698" w:rsidRPr="00566E84">
        <w:rPr>
          <w:rFonts w:ascii="思源黑体 CN Normal" w:eastAsia="思源黑体 CN Normal" w:hAnsi="思源黑体 CN Normal"/>
          <w:color w:val="595959"/>
          <w:sz w:val="15"/>
          <w:szCs w:val="15"/>
        </w:rPr>
        <w:t>5</w:t>
      </w:r>
      <w:r w:rsidR="008A2982">
        <w:rPr>
          <w:rFonts w:ascii="思源黑体 CN Normal" w:eastAsia="思源黑体 CN Normal" w:hAnsi="思源黑体 CN Normal"/>
          <w:color w:val="595959"/>
          <w:sz w:val="15"/>
          <w:szCs w:val="15"/>
        </w:rPr>
        <w:t>2</w:t>
      </w:r>
      <w:r w:rsidRPr="00566E84">
        <w:rPr>
          <w:rFonts w:ascii="思源黑体 CN Normal" w:eastAsia="思源黑体 CN Normal" w:hAnsi="思源黑体 CN Normal" w:hint="eastAsia"/>
          <w:color w:val="595959"/>
          <w:sz w:val="15"/>
          <w:szCs w:val="15"/>
        </w:rPr>
        <w:t>个</w:t>
      </w:r>
      <w:r w:rsidR="006A5161" w:rsidRPr="00566E84">
        <w:rPr>
          <w:rFonts w:ascii="思源黑体 CN Normal" w:eastAsia="思源黑体 CN Normal" w:hAnsi="思源黑体 CN Normal" w:hint="eastAsia"/>
          <w:color w:val="595959"/>
          <w:sz w:val="15"/>
          <w:szCs w:val="15"/>
        </w:rPr>
        <w:t>微卫星</w:t>
      </w:r>
      <w:r w:rsidRPr="00566E84">
        <w:rPr>
          <w:rFonts w:ascii="思源黑体 CN Normal" w:eastAsia="思源黑体 CN Normal" w:hAnsi="思源黑体 CN Normal" w:hint="eastAsia"/>
          <w:color w:val="595959"/>
          <w:sz w:val="15"/>
          <w:szCs w:val="15"/>
        </w:rPr>
        <w:t>位点，</w:t>
      </w:r>
      <w:r w:rsidRPr="00566E84">
        <w:rPr>
          <w:rFonts w:ascii="思源黑体 CN Normal" w:eastAsia="思源黑体 CN Normal" w:hAnsi="思源黑体 CN Normal"/>
          <w:color w:val="595959"/>
          <w:sz w:val="15"/>
          <w:szCs w:val="15"/>
        </w:rPr>
        <w:t>MSI</w:t>
      </w:r>
      <w:r w:rsidR="005244E6" w:rsidRPr="00566E84">
        <w:rPr>
          <w:rFonts w:ascii="思源黑体 CN Normal" w:eastAsia="思源黑体 CN Normal" w:hAnsi="思源黑体 CN Normal"/>
          <w:color w:val="595959"/>
          <w:sz w:val="15"/>
          <w:szCs w:val="15"/>
        </w:rPr>
        <w:t>-H</w:t>
      </w:r>
      <w:r w:rsidRPr="00566E84">
        <w:rPr>
          <w:rFonts w:ascii="思源黑体 CN Normal" w:eastAsia="思源黑体 CN Normal" w:hAnsi="思源黑体 CN Normal" w:hint="eastAsia"/>
          <w:color w:val="595959"/>
          <w:sz w:val="15"/>
          <w:szCs w:val="15"/>
        </w:rPr>
        <w:t>阳性</w:t>
      </w:r>
      <w:r w:rsidR="006A5161" w:rsidRPr="00566E84">
        <w:rPr>
          <w:rFonts w:ascii="思源黑体 CN Normal" w:eastAsia="思源黑体 CN Normal" w:hAnsi="思源黑体 CN Normal" w:hint="eastAsia"/>
          <w:color w:val="595959"/>
          <w:sz w:val="15"/>
          <w:szCs w:val="15"/>
        </w:rPr>
        <w:t>阈</w:t>
      </w:r>
      <w:r w:rsidRPr="00566E84">
        <w:rPr>
          <w:rFonts w:ascii="思源黑体 CN Normal" w:eastAsia="思源黑体 CN Normal" w:hAnsi="思源黑体 CN Normal" w:hint="eastAsia"/>
          <w:color w:val="595959"/>
          <w:sz w:val="15"/>
          <w:szCs w:val="15"/>
        </w:rPr>
        <w:t>值为</w:t>
      </w:r>
      <w:r w:rsidRPr="00566E84">
        <w:rPr>
          <w:rFonts w:ascii="思源黑体 CN Normal" w:eastAsia="思源黑体 CN Normal" w:hAnsi="思源黑体 CN Normal"/>
          <w:color w:val="595959"/>
          <w:sz w:val="15"/>
          <w:szCs w:val="15"/>
        </w:rPr>
        <w:t>15%，即≥</w:t>
      </w:r>
      <w:r w:rsidR="008A2982">
        <w:rPr>
          <w:rFonts w:ascii="思源黑体 CN Normal" w:eastAsia="思源黑体 CN Normal" w:hAnsi="思源黑体 CN Normal"/>
          <w:color w:val="595959"/>
          <w:sz w:val="15"/>
          <w:szCs w:val="15"/>
        </w:rPr>
        <w:t>8</w:t>
      </w:r>
      <w:r w:rsidRPr="00566E84">
        <w:rPr>
          <w:rFonts w:ascii="思源黑体 CN Normal" w:eastAsia="思源黑体 CN Normal" w:hAnsi="思源黑体 CN Normal" w:hint="eastAsia"/>
          <w:color w:val="595959"/>
          <w:sz w:val="15"/>
          <w:szCs w:val="15"/>
        </w:rPr>
        <w:t>个</w:t>
      </w:r>
      <w:r w:rsidRPr="00566E84">
        <w:rPr>
          <w:rFonts w:ascii="思源黑体 CN Normal" w:eastAsia="思源黑体 CN Normal" w:hAnsi="思源黑体 CN Normal"/>
          <w:color w:val="595959"/>
          <w:sz w:val="15"/>
          <w:szCs w:val="15"/>
        </w:rPr>
        <w:t>MSI位点</w:t>
      </w:r>
      <w:r w:rsidR="005244E6" w:rsidRPr="00566E84">
        <w:rPr>
          <w:rFonts w:ascii="思源黑体 CN Normal" w:eastAsia="思源黑体 CN Normal" w:hAnsi="思源黑体 CN Normal" w:hint="eastAsia"/>
          <w:color w:val="595959"/>
          <w:sz w:val="15"/>
          <w:szCs w:val="15"/>
        </w:rPr>
        <w:t>检出时则判定为</w:t>
      </w:r>
      <w:r w:rsidR="005244E6" w:rsidRPr="00566E84">
        <w:rPr>
          <w:rFonts w:ascii="思源黑体 CN Normal" w:eastAsia="思源黑体 CN Normal" w:hAnsi="思源黑体 CN Normal"/>
          <w:color w:val="595959"/>
          <w:sz w:val="15"/>
          <w:szCs w:val="15"/>
        </w:rPr>
        <w:t>MSI-H</w:t>
      </w:r>
      <w:r w:rsidR="005244E6" w:rsidRPr="00566E84">
        <w:rPr>
          <w:rFonts w:ascii="思源黑体 CN Normal" w:eastAsia="思源黑体 CN Normal" w:hAnsi="思源黑体 CN Normal" w:hint="eastAsia"/>
          <w:color w:val="595959"/>
          <w:sz w:val="15"/>
          <w:szCs w:val="15"/>
        </w:rPr>
        <w:t>型。</w:t>
      </w:r>
    </w:p>
    <w:p w14:paraId="546817C8" w14:textId="4D150558" w:rsidR="00A339F3" w:rsidRPr="009D6875" w:rsidRDefault="005244E6" w:rsidP="009D6875">
      <w:pPr>
        <w:pStyle w:val="aa"/>
        <w:numPr>
          <w:ilvl w:val="0"/>
          <w:numId w:val="30"/>
        </w:numPr>
        <w:spacing w:afterLines="20" w:after="62" w:line="200" w:lineRule="exact"/>
        <w:ind w:firstLineChars="0"/>
        <w:rPr>
          <w:rFonts w:ascii="思源黑体 CN Normal" w:eastAsia="思源黑体 CN Normal" w:hAnsi="思源黑体 CN Normal"/>
          <w:color w:val="404040" w:themeColor="text1" w:themeTint="BF"/>
          <w:sz w:val="15"/>
          <w:szCs w:val="15"/>
        </w:rPr>
      </w:pPr>
      <w:r w:rsidRPr="00566E84">
        <w:rPr>
          <w:rFonts w:ascii="思源黑体 CN Normal" w:eastAsia="思源黑体 CN Normal" w:hAnsi="思源黑体 CN Normal" w:hint="eastAsia"/>
          <w:color w:val="595959"/>
          <w:sz w:val="15"/>
          <w:szCs w:val="15"/>
        </w:rPr>
        <w:t>微卫星状态检测的准确性受肿瘤细胞含量影响较大，结果仅供参考</w:t>
      </w:r>
      <w:r w:rsidR="006A5161" w:rsidRPr="00566E84">
        <w:rPr>
          <w:rFonts w:ascii="思源黑体 CN Normal" w:eastAsia="思源黑体 CN Normal" w:hAnsi="思源黑体 CN Normal" w:hint="eastAsia"/>
          <w:color w:val="595959"/>
          <w:sz w:val="15"/>
          <w:szCs w:val="15"/>
        </w:rPr>
        <w:t>。</w:t>
      </w:r>
      <w:r w:rsidRPr="00566E84">
        <w:rPr>
          <w:rFonts w:ascii="思源黑体 CN Normal" w:eastAsia="思源黑体 CN Normal" w:hAnsi="思源黑体 CN Normal" w:hint="eastAsia"/>
          <w:color w:val="595959"/>
          <w:sz w:val="15"/>
          <w:szCs w:val="15"/>
        </w:rPr>
        <w:t>当</w:t>
      </w:r>
      <w:r w:rsidR="006A5161" w:rsidRPr="00566E84">
        <w:rPr>
          <w:rFonts w:ascii="思源黑体 CN Normal" w:eastAsia="思源黑体 CN Normal" w:hAnsi="思源黑体 CN Normal" w:hint="eastAsia"/>
          <w:color w:val="595959"/>
          <w:sz w:val="15"/>
          <w:szCs w:val="15"/>
        </w:rPr>
        <w:t>微卫星状态评分在阳性阈值附近，且相关结果对临床诊疗方案的制定有决定性作用时，建议进行</w:t>
      </w:r>
      <w:r w:rsidR="00B41FCF" w:rsidRPr="00566E84">
        <w:rPr>
          <w:rFonts w:ascii="思源黑体 CN Normal" w:eastAsia="思源黑体 CN Normal" w:hAnsi="思源黑体 CN Normal" w:hint="eastAsia"/>
          <w:color w:val="595959"/>
          <w:sz w:val="15"/>
          <w:szCs w:val="15"/>
        </w:rPr>
        <w:t>其他平台的</w:t>
      </w:r>
      <w:r w:rsidR="006A5161" w:rsidRPr="00566E84">
        <w:rPr>
          <w:rFonts w:ascii="思源黑体 CN Normal" w:eastAsia="思源黑体 CN Normal" w:hAnsi="思源黑体 CN Normal" w:hint="eastAsia"/>
          <w:color w:val="595959"/>
          <w:sz w:val="15"/>
          <w:szCs w:val="15"/>
        </w:rPr>
        <w:t>验证和错配修复（</w:t>
      </w:r>
      <w:r w:rsidR="006A5161" w:rsidRPr="00566E84">
        <w:rPr>
          <w:rFonts w:ascii="思源黑体 CN Normal" w:eastAsia="思源黑体 CN Normal" w:hAnsi="思源黑体 CN Normal"/>
          <w:color w:val="595959"/>
          <w:sz w:val="15"/>
          <w:szCs w:val="15"/>
        </w:rPr>
        <w:t>MMR</w:t>
      </w:r>
      <w:r w:rsidR="006A5161" w:rsidRPr="00566E84">
        <w:rPr>
          <w:rFonts w:ascii="思源黑体 CN Normal" w:eastAsia="思源黑体 CN Normal" w:hAnsi="思源黑体 CN Normal" w:hint="eastAsia"/>
          <w:color w:val="595959"/>
          <w:sz w:val="15"/>
          <w:szCs w:val="15"/>
        </w:rPr>
        <w:t>）免疫组化检测。</w:t>
      </w:r>
      <w:r w:rsidR="00A339F3" w:rsidRPr="009D6875">
        <w:rPr>
          <w:color w:val="000000" w:themeColor="text1"/>
        </w:rPr>
        <w:br w:type="page"/>
      </w:r>
    </w:p>
    <w:p w14:paraId="772A941B" w14:textId="11167223" w:rsidR="00775344" w:rsidRPr="002A3B96" w:rsidRDefault="00EE651D"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23" w:name="_Toc41565902"/>
      <w:bookmarkStart w:id="24" w:name="_Toc41566818"/>
      <w:bookmarkStart w:id="25" w:name="_Toc41567060"/>
      <w:bookmarkStart w:id="26" w:name="_Toc41567092"/>
      <w:bookmarkStart w:id="27" w:name="_Toc42102368"/>
      <w:r w:rsidRPr="00DD0A29">
        <w:rPr>
          <w:rFonts w:ascii="思源黑体 CN Bold" w:eastAsia="思源黑体 CN Bold" w:hAnsi="思源黑体 CN Bold" w:cstheme="minorBidi" w:hint="eastAsia"/>
          <w:color w:val="1E7648"/>
          <w:sz w:val="21"/>
          <w:szCs w:val="21"/>
        </w:rPr>
        <w:lastRenderedPageBreak/>
        <w:t>化疗药物相关标志物</w:t>
      </w:r>
    </w:p>
    <w:tbl>
      <w:tblPr>
        <w:tblStyle w:val="MasterIVD-v3"/>
        <w:tblW w:w="5000" w:type="pct"/>
        <w:tblLayout w:type="fixed"/>
        <w:tblLook w:val="04A0" w:firstRow="1" w:lastRow="0" w:firstColumn="1" w:lastColumn="0" w:noHBand="0" w:noVBand="1"/>
      </w:tblPr>
      <w:tblGrid>
        <w:gridCol w:w="1556"/>
        <w:gridCol w:w="1705"/>
        <w:gridCol w:w="1417"/>
        <w:gridCol w:w="4540"/>
        <w:gridCol w:w="1124"/>
      </w:tblGrid>
      <w:tr w:rsidR="00433F3E" w:rsidRPr="00D661C3" w14:paraId="2A343F96" w14:textId="77777777" w:rsidTr="006A7663">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548033DE" w14:textId="77777777" w:rsidR="00433F3E" w:rsidRPr="00773EAB" w:rsidRDefault="00433F3E" w:rsidP="006A7663">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705" w:type="dxa"/>
          </w:tcPr>
          <w:p w14:paraId="5552B273" w14:textId="77777777" w:rsidR="00433F3E" w:rsidRPr="009E0FE3" w:rsidRDefault="00433F3E" w:rsidP="006A766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417" w:type="dxa"/>
          </w:tcPr>
          <w:p w14:paraId="6094C7B5" w14:textId="77777777" w:rsidR="00433F3E" w:rsidRPr="009E0FE3" w:rsidRDefault="00433F3E" w:rsidP="006A766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540" w:type="dxa"/>
          </w:tcPr>
          <w:p w14:paraId="46BE541A" w14:textId="77777777" w:rsidR="00433F3E" w:rsidRPr="009E0FE3" w:rsidRDefault="00433F3E" w:rsidP="006A766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0EAD5220" w14:textId="77777777" w:rsidR="00433F3E" w:rsidRPr="009E0FE3" w:rsidRDefault="00433F3E" w:rsidP="006A7663">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433F3E" w:rsidRPr="00D661C3" w14:paraId="6A519C2C" w14:textId="77777777" w:rsidTr="006A7663">
        <w:trPr>
          <w:trHeight w:val="454"/>
        </w:trPr>
        <w:tc>
          <w:tcPr>
            <w:tcW w:w="10342" w:type="dxa"/>
            <w:gridSpan w:val="5"/>
          </w:tcPr>
          <w:p w14:paraId="31782C8B" w14:textId="77777777" w:rsidR="00433F3E" w:rsidRPr="00E33543" w:rsidRDefault="00433F3E" w:rsidP="006A7663">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kern w:val="0"/>
                <w:sz w:val="17"/>
                <w:szCs w:val="17"/>
              </w:rPr>
              <w:t>{%tr for a in chemo.reduce_116%}</w:t>
            </w:r>
          </w:p>
        </w:tc>
      </w:tr>
      <w:tr w:rsidR="00433F3E" w:rsidRPr="00D661C3" w14:paraId="7ED51757"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57E12F5B" w14:textId="77777777" w:rsidR="00433F3E" w:rsidRPr="00764093" w:rsidRDefault="00433F3E" w:rsidP="006A7663">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{{a.gene_symbol}}</w:t>
            </w:r>
          </w:p>
        </w:tc>
        <w:tc>
          <w:tcPr>
            <w:tcW w:w="1705" w:type="dxa"/>
          </w:tcPr>
          <w:p w14:paraId="74E29B0F" w14:textId="77777777" w:rsidR="00433F3E" w:rsidRPr="009B5ABB" w:rsidRDefault="00433F3E" w:rsidP="006A7663">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{{a.dbsnp}}</w:t>
            </w:r>
          </w:p>
        </w:tc>
        <w:tc>
          <w:tcPr>
            <w:tcW w:w="1417" w:type="dxa"/>
          </w:tcPr>
          <w:p w14:paraId="346388F5" w14:textId="77777777" w:rsidR="00433F3E" w:rsidRPr="009B5ABB" w:rsidRDefault="00433F3E" w:rsidP="006A7663">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{a.genotype}}</w:t>
            </w:r>
          </w:p>
        </w:tc>
        <w:tc>
          <w:tcPr>
            <w:tcW w:w="4540" w:type="dxa"/>
          </w:tcPr>
          <w:p w14:paraId="6989F83E" w14:textId="77777777" w:rsidR="00433F3E" w:rsidRPr="00B62254" w:rsidRDefault="00433F3E" w:rsidP="006A7663">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{a.clin_anno_cn}}</w:t>
            </w:r>
          </w:p>
        </w:tc>
        <w:tc>
          <w:tcPr>
            <w:tcW w:w="1124" w:type="dxa"/>
          </w:tcPr>
          <w:p w14:paraId="6D05492C" w14:textId="77777777" w:rsidR="00433F3E" w:rsidRPr="009B5ABB" w:rsidRDefault="00433F3E" w:rsidP="006A7663">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433F3E" w:rsidRPr="00D661C3" w14:paraId="5F138409" w14:textId="77777777" w:rsidTr="006A7663">
        <w:trPr>
          <w:trHeight w:val="454"/>
        </w:trPr>
        <w:tc>
          <w:tcPr>
            <w:tcW w:w="10342" w:type="dxa"/>
            <w:gridSpan w:val="5"/>
          </w:tcPr>
          <w:p w14:paraId="4FED5645" w14:textId="77777777" w:rsidR="00433F3E" w:rsidRPr="00E33543" w:rsidRDefault="00433F3E" w:rsidP="006A7663">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6A4609CF" w14:textId="77777777" w:rsidR="0086406C" w:rsidRDefault="0086406C" w:rsidP="00EE651D">
      <w:pPr>
        <w:adjustRightInd w:val="0"/>
        <w:snapToGrid w:val="0"/>
        <w:spacing w:line="200" w:lineRule="exact"/>
        <w:rPr>
          <w:rFonts w:ascii="思源黑体 CN Normal" w:eastAsia="思源黑体 CN Normal" w:hAnsi="思源黑体 CN Normal"/>
          <w:b/>
          <w:bCs/>
          <w:color w:val="595959"/>
          <w:sz w:val="15"/>
          <w:szCs w:val="15"/>
        </w:rPr>
      </w:pPr>
    </w:p>
    <w:p w14:paraId="08BB7FE6" w14:textId="71D3ED5D" w:rsidR="00EE651D" w:rsidRPr="00B60C60"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p w14:paraId="1C264258" w14:textId="77777777" w:rsidR="00EE651D" w:rsidRPr="00B60C60"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化疗药物证据等级划分依据参考</w:t>
      </w:r>
      <w:r w:rsidRPr="00B60C60">
        <w:rPr>
          <w:rFonts w:ascii="思源黑体 CN Normal" w:eastAsia="思源黑体 CN Normal" w:hAnsi="思源黑体 CN Normal"/>
          <w:color w:val="595959"/>
          <w:sz w:val="15"/>
          <w:szCs w:val="15"/>
        </w:rPr>
        <w:t>PharmGKB</w:t>
      </w:r>
      <w:r w:rsidRPr="00B60C60">
        <w:rPr>
          <w:rFonts w:ascii="思源黑体 CN Normal" w:eastAsia="思源黑体 CN Normal" w:hAnsi="思源黑体 CN Normal" w:hint="eastAsia"/>
          <w:color w:val="595959"/>
          <w:sz w:val="15"/>
          <w:szCs w:val="15"/>
        </w:rPr>
        <w:t>数据库，共分为</w:t>
      </w:r>
      <w:r w:rsidRPr="00B60C60">
        <w:rPr>
          <w:rFonts w:ascii="思源黑体 CN Normal" w:eastAsia="思源黑体 CN Normal" w:hAnsi="思源黑体 CN Normal"/>
          <w:color w:val="595959"/>
          <w:sz w:val="15"/>
          <w:szCs w:val="15"/>
        </w:rPr>
        <w:t>1A/1B/2A/2B/3/4这6个等级：</w:t>
      </w:r>
    </w:p>
    <w:p w14:paraId="02CBEEC2"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color w:val="595959"/>
          <w:sz w:val="15"/>
          <w:szCs w:val="15"/>
        </w:rPr>
        <w:t>1A级</w:t>
      </w:r>
      <w:r w:rsidRPr="00B60C60">
        <w:rPr>
          <w:rFonts w:ascii="思源黑体 CN Normal" w:eastAsia="思源黑体 CN Normal" w:hAnsi="思源黑体 CN Normal" w:hint="eastAsia"/>
          <w:color w:val="595959"/>
          <w:sz w:val="15"/>
          <w:szCs w:val="15"/>
        </w:rPr>
        <w:t>：由临床药物基因组学实施联盟（</w:t>
      </w:r>
      <w:r w:rsidRPr="00B60C60">
        <w:rPr>
          <w:rFonts w:ascii="思源黑体 CN Normal" w:eastAsia="思源黑体 CN Normal" w:hAnsi="思源黑体 CN Normal"/>
          <w:color w:val="595959"/>
          <w:sz w:val="15"/>
          <w:szCs w:val="15"/>
        </w:rPr>
        <w:t>CPIC）或遗传药理学指南认可，或者应用于其他主要卫生系统</w:t>
      </w:r>
      <w:r w:rsidRPr="00B60C60">
        <w:rPr>
          <w:rFonts w:ascii="思源黑体 CN Normal" w:eastAsia="思源黑体 CN Normal" w:hAnsi="思源黑体 CN Normal" w:hint="eastAsia"/>
          <w:color w:val="595959"/>
          <w:sz w:val="15"/>
          <w:szCs w:val="15"/>
        </w:rPr>
        <w:t>；</w:t>
      </w:r>
    </w:p>
    <w:p w14:paraId="64933236"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color w:val="595959"/>
          <w:sz w:val="15"/>
          <w:szCs w:val="15"/>
        </w:rPr>
        <w:t>1B级</w:t>
      </w:r>
      <w:r w:rsidRPr="00B60C60">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color w:val="595959"/>
          <w:sz w:val="15"/>
          <w:szCs w:val="15"/>
        </w:rPr>
        <w:t>2A级</w:t>
      </w:r>
      <w:r w:rsidRPr="00B60C60">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color w:val="595959"/>
          <w:sz w:val="15"/>
          <w:szCs w:val="15"/>
        </w:rPr>
        <w:t>2B级</w:t>
      </w:r>
      <w:r w:rsidRPr="00B60C60">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color w:val="595959"/>
          <w:sz w:val="15"/>
          <w:szCs w:val="15"/>
        </w:rPr>
        <w:t>3级</w:t>
      </w:r>
      <w:r w:rsidRPr="00B60C60">
        <w:rPr>
          <w:rFonts w:ascii="思源黑体 CN Normal" w:eastAsia="思源黑体 CN Normal" w:hAnsi="思源黑体 CN Normal" w:hint="eastAsia"/>
          <w:color w:val="595959"/>
          <w:sz w:val="15"/>
          <w:szCs w:val="15"/>
        </w:rPr>
        <w:t>：注释仅基于一项有显著性差异的研究，或多项研究但缺乏明显药效关联；</w:t>
      </w:r>
    </w:p>
    <w:p w14:paraId="32F0CB2F" w14:textId="77777777" w:rsidR="00EE651D" w:rsidRPr="00B60C60"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color w:val="595959"/>
          <w:sz w:val="15"/>
          <w:szCs w:val="15"/>
        </w:rPr>
        <w:t>4级</w:t>
      </w:r>
      <w:r w:rsidRPr="00B60C60">
        <w:rPr>
          <w:rFonts w:ascii="思源黑体 CN Normal" w:eastAsia="思源黑体 CN Normal" w:hAnsi="思源黑体 CN Normal" w:hint="eastAsia"/>
          <w:color w:val="595959"/>
          <w:sz w:val="15"/>
          <w:szCs w:val="15"/>
        </w:rPr>
        <w:t>：注释仅基于病例报告，非权威性研究或体外分子功能研究。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B60C60">
        <w:rPr>
          <w:rFonts w:ascii="思源黑体 CN Normal" w:eastAsia="思源黑体 CN Normal" w:hAnsi="思源黑体 CN Normal" w:hint="eastAsia"/>
          <w:color w:val="595959"/>
          <w:sz w:val="15"/>
          <w:szCs w:val="15"/>
        </w:rPr>
        <w:t>如果同一个药物不同</w:t>
      </w:r>
      <w:r w:rsidRPr="00B60C60">
        <w:rPr>
          <w:rFonts w:ascii="思源黑体 CN Normal" w:eastAsia="思源黑体 CN Normal" w:hAnsi="思源黑体 CN Normal"/>
          <w:color w:val="595959"/>
          <w:sz w:val="15"/>
          <w:szCs w:val="15"/>
        </w:rPr>
        <w:t>SNP位点对药物疗效或毒性预测的结论</w:t>
      </w:r>
      <w:r w:rsidRPr="00B60C60">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3"/>
    <w:bookmarkEnd w:id="24"/>
    <w:bookmarkEnd w:id="25"/>
    <w:bookmarkEnd w:id="26"/>
    <w:bookmarkEnd w:id="27"/>
    <w:p w14:paraId="7B682859" w14:textId="15AFE996" w:rsidR="00A5340C" w:rsidRDefault="00A5340C" w:rsidP="00596878">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hint="eastAsia"/>
          <w:color w:val="1E7648"/>
          <w:sz w:val="21"/>
          <w:szCs w:val="21"/>
        </w:rPr>
        <w:lastRenderedPageBreak/>
        <w:t>临床意义不明</w:t>
      </w:r>
      <w:r w:rsidR="00AE2B50" w:rsidRPr="003B26DB">
        <w:rPr>
          <w:rFonts w:ascii="思源黑体 CN Bold" w:eastAsia="思源黑体 CN Bold" w:hAnsi="思源黑体 CN Bold" w:cstheme="minorBidi" w:hint="eastAsia"/>
          <w:color w:val="1E7648"/>
          <w:sz w:val="21"/>
          <w:szCs w:val="21"/>
        </w:rPr>
        <w:t>{%if sample.control_sample_id%}体细胞{%endif%}</w:t>
      </w:r>
      <w:r w:rsidRPr="00D63840">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AE2B50" w:rsidRPr="006F3C39" w14:paraId="4E7DAA33" w14:textId="77777777" w:rsidTr="006A7663">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01717CA5" w14:textId="77777777" w:rsidR="00AE2B50" w:rsidRPr="00B424D0" w:rsidRDefault="00AE2B50" w:rsidP="006A766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79C77166" w14:textId="77777777" w:rsidR="00AE2B50" w:rsidRPr="00B424D0" w:rsidRDefault="00AE2B50" w:rsidP="006A766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73563D61" w14:textId="77777777" w:rsidR="00AE2B50" w:rsidRPr="00B424D0" w:rsidRDefault="00AE2B50" w:rsidP="006A7663">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丰度/拷贝数</w:t>
            </w:r>
          </w:p>
        </w:tc>
      </w:tr>
      <w:tr w:rsidR="00AE2B50" w:rsidRPr="006F3C39" w14:paraId="3853747F" w14:textId="77777777" w:rsidTr="006A7663">
        <w:trPr>
          <w:trHeight w:val="562"/>
        </w:trPr>
        <w:tc>
          <w:tcPr>
            <w:tcW w:w="10467" w:type="dxa"/>
            <w:gridSpan w:val="3"/>
          </w:tcPr>
          <w:p w14:paraId="45F73906" w14:textId="77777777" w:rsidR="00AE2B50" w:rsidRPr="001E06CC" w:rsidRDefault="00AE2B50" w:rsidP="006A7663">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var.var_somatic.level_III</w:t>
            </w:r>
            <w:r>
              <w:rPr>
                <w:rFonts w:ascii="思源黑体 CN Normal" w:eastAsia="思源黑体 CN Normal" w:hAnsi="思源黑体 CN Normal" w:hint="eastAsia"/>
                <w:bCs/>
                <w:iCs/>
                <w:color w:val="000000" w:themeColor="text1"/>
                <w:sz w:val="17"/>
                <w:szCs w:val="17"/>
              </w:rPr>
              <w:t>%}</w:t>
            </w:r>
          </w:p>
        </w:tc>
      </w:tr>
      <w:tr w:rsidR="00AE2B50" w:rsidRPr="006F3C39" w14:paraId="108E3991" w14:textId="77777777" w:rsidTr="006A766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74A8F364" w14:textId="77777777" w:rsidR="00AE2B50" w:rsidRDefault="00AE2B50" w:rsidP="006A76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var.var_somatic.level_III</w:t>
            </w:r>
            <w:r>
              <w:rPr>
                <w:rFonts w:ascii="思源黑体 CN Normal" w:eastAsia="思源黑体 CN Normal" w:hAnsi="思源黑体 CN Normal" w:hint="eastAsia"/>
                <w:bCs/>
                <w:iCs/>
                <w:color w:val="000000" w:themeColor="text1"/>
                <w:sz w:val="17"/>
                <w:szCs w:val="17"/>
              </w:rPr>
              <w:t>%}</w:t>
            </w:r>
          </w:p>
        </w:tc>
      </w:tr>
      <w:tr w:rsidR="00AE2B50" w:rsidRPr="006F3C39" w14:paraId="16F5D89E" w14:textId="77777777" w:rsidTr="006A7663">
        <w:trPr>
          <w:trHeight w:val="562"/>
        </w:trPr>
        <w:tc>
          <w:tcPr>
            <w:tcW w:w="1843" w:type="dxa"/>
          </w:tcPr>
          <w:p w14:paraId="3B433B6E"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 in a.gene_symbol and (a.bio_category==”Sv” or a.bio_category == “PSeqRnaSv”)%}</w:t>
            </w:r>
          </w:p>
          <w:p w14:paraId="1D4BB6F1"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if a.five_prime_gene != a.three_prime_gene %}</w:t>
            </w:r>
          </w:p>
          <w:p w14:paraId="7CB5F611"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6BADE50E"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{{a.three_prime_gene}}</w:t>
            </w:r>
          </w:p>
          <w:p w14:paraId="09394619"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7542D1DE"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{{a.five_prime_gene}}</w:t>
            </w:r>
          </w:p>
          <w:p w14:paraId="1F7A38F9"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2EE85DBB"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2360AE65" w14:textId="77777777" w:rsidR="00AE2B50" w:rsidRPr="0018427C" w:rsidRDefault="00AE2B50" w:rsidP="006A7663">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{{a.gene_symbol}}</w:t>
            </w:r>
          </w:p>
          <w:p w14:paraId="4F0F1BE7" w14:textId="77777777" w:rsidR="00AE2B50" w:rsidRPr="001E06CC" w:rsidRDefault="00AE2B50" w:rsidP="006A766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11AE4423"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6578B6AC" w14:textId="77777777" w:rsidR="00AE2B50"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a.hgvs_p!=”p.?”%}</w:t>
            </w:r>
          </w:p>
          <w:p w14:paraId="6304DB05"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4C53364B" w14:textId="77777777" w:rsidR="00AE2B50"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2F56AF2B"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{{a.gene_region}}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2B8AC8E2"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06494BCA"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{{a.transcript_primary}}</w:t>
            </w:r>
          </w:p>
          <w:p w14:paraId="44ED3503"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5B178982"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31031CC4"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5F734B31"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65187549"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{{a.five_prime_transcript}}/{{a.three_prime_transcript}}</w:t>
            </w:r>
          </w:p>
          <w:p w14:paraId="76584D3B" w14:textId="77777777" w:rsidR="00AE2B50" w:rsidRPr="001E06CC" w:rsidRDefault="00AE2B50" w:rsidP="006A766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3497B6DD"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a.bio_category==”Snvindel”%}</w:t>
            </w:r>
          </w:p>
          <w:p w14:paraId="3B4EFB73"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60114956"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bio_category==”Cnv”%}</w:t>
            </w:r>
          </w:p>
          <w:p w14:paraId="12374AED"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6E42220A"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bio_category==”Sv”%}</w:t>
            </w:r>
          </w:p>
          <w:p w14:paraId="7A20BF75" w14:textId="77777777" w:rsidR="00AE2B50"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{{a.freq_str}}</w:t>
            </w:r>
          </w:p>
          <w:p w14:paraId="555DE603" w14:textId="77777777" w:rsidR="00AE2B50" w:rsidRPr="00A22C5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bio_category==”PSeqRnaSv”%}</w:t>
            </w:r>
          </w:p>
          <w:p w14:paraId="0E4DDA55"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{{a.freq}} copies</w:t>
            </w:r>
          </w:p>
          <w:p w14:paraId="5BBDAF2B" w14:textId="77777777" w:rsidR="00AE2B50" w:rsidRPr="001E06CC" w:rsidRDefault="00AE2B50" w:rsidP="006A7663">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AE2B50" w:rsidRPr="006F3C39" w14:paraId="10B3120E" w14:textId="77777777" w:rsidTr="006A766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7083F0A0" w14:textId="77777777" w:rsidR="00AE2B50" w:rsidRPr="00344E8A" w:rsidRDefault="00AE2B50" w:rsidP="006A7663">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AE2B50" w:rsidRPr="006F3C39" w14:paraId="6051A81F" w14:textId="77777777" w:rsidTr="006A7663">
        <w:trPr>
          <w:trHeight w:val="562"/>
        </w:trPr>
        <w:tc>
          <w:tcPr>
            <w:tcW w:w="10467" w:type="dxa"/>
            <w:gridSpan w:val="3"/>
          </w:tcPr>
          <w:p w14:paraId="40C8542A" w14:textId="77777777" w:rsidR="00AE2B50" w:rsidRDefault="00AE2B50" w:rsidP="006A76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AE2B50" w:rsidRPr="006F3C39" w14:paraId="4CDD65EC" w14:textId="77777777" w:rsidTr="006A7663">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37AB9770" w14:textId="77777777" w:rsidR="00AE2B50" w:rsidRDefault="00AE2B50" w:rsidP="006A76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AE2B50" w:rsidRPr="006F3C39" w14:paraId="4F7D7B4F" w14:textId="77777777" w:rsidTr="006A7663">
        <w:trPr>
          <w:trHeight w:val="562"/>
        </w:trPr>
        <w:tc>
          <w:tcPr>
            <w:tcW w:w="10467" w:type="dxa"/>
            <w:gridSpan w:val="3"/>
          </w:tcPr>
          <w:p w14:paraId="649BFE73" w14:textId="77777777" w:rsidR="00AE2B50" w:rsidRDefault="00AE2B50" w:rsidP="006A7663">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794122A9" w14:textId="77777777" w:rsidR="0086406C" w:rsidRDefault="0086406C" w:rsidP="00A5340C">
      <w:pPr>
        <w:adjustRightInd w:val="0"/>
        <w:snapToGrid w:val="0"/>
        <w:spacing w:line="200" w:lineRule="exact"/>
        <w:rPr>
          <w:rFonts w:ascii="思源黑体 CN Normal" w:eastAsia="思源黑体 CN Normal" w:hAnsi="思源黑体 CN Normal"/>
          <w:color w:val="595959"/>
          <w:sz w:val="15"/>
          <w:szCs w:val="15"/>
        </w:rPr>
      </w:pPr>
    </w:p>
    <w:p w14:paraId="5D31E90D" w14:textId="7757AAD2" w:rsidR="00A5340C" w:rsidRPr="00B60C60"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color w:val="595959"/>
          <w:sz w:val="15"/>
          <w:szCs w:val="15"/>
        </w:rPr>
        <w:t>注</w:t>
      </w:r>
      <w:r w:rsidRPr="00B60C60">
        <w:rPr>
          <w:rFonts w:ascii="思源黑体 CN Normal" w:eastAsia="思源黑体 CN Normal" w:hAnsi="思源黑体 CN Normal" w:hint="eastAsia"/>
          <w:b/>
          <w:bCs/>
          <w:color w:val="595959"/>
          <w:sz w:val="15"/>
          <w:szCs w:val="15"/>
        </w:rPr>
        <w:t>：</w:t>
      </w:r>
    </w:p>
    <w:p w14:paraId="185934C7" w14:textId="7EBB5DBB" w:rsidR="00CA1536" w:rsidRPr="009D6875" w:rsidRDefault="00A5340C" w:rsidP="009D6875">
      <w:pPr>
        <w:spacing w:afterLines="20" w:after="62" w:line="200" w:lineRule="exact"/>
        <w:ind w:firstLineChars="200" w:firstLine="30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6613DA">
        <w:rPr>
          <w:rFonts w:ascii="思源黑体 CN Light" w:eastAsia="思源黑体 CN Light" w:hAnsi="思源黑体 CN Light"/>
          <w:color w:val="595959" w:themeColor="text1" w:themeTint="A6"/>
          <w:sz w:val="15"/>
          <w:szCs w:val="15"/>
        </w:rPr>
        <w:br w:type="page"/>
      </w:r>
    </w:p>
    <w:p w14:paraId="752A89D1" w14:textId="665E638F" w:rsidR="00CA1536" w:rsidRDefault="00CA1536" w:rsidP="00596878">
      <w:pPr>
        <w:pStyle w:val="2"/>
        <w:numPr>
          <w:ilvl w:val="0"/>
          <w:numId w:val="35"/>
        </w:numPr>
        <w:spacing w:before="0" w:after="0" w:line="280" w:lineRule="exact"/>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基因拷贝数变异分布图</w:t>
      </w:r>
    </w:p>
    <w:p w14:paraId="1D88329D" w14:textId="77777777" w:rsidR="00655977" w:rsidRPr="00655977" w:rsidRDefault="00655977" w:rsidP="00655977"/>
    <w:p w14:paraId="7BF60465" w14:textId="20801FD3" w:rsidR="00CA1536" w:rsidRDefault="00655977" w:rsidP="00CA1536">
      <w:pPr>
        <w:jc w:val="center"/>
        <w:rPr>
          <w:rFonts w:ascii="思源黑体 CN Light" w:eastAsia="思源黑体 CN Light" w:hAnsi="思源黑体 CN Light"/>
          <w:color w:val="595959" w:themeColor="text1" w:themeTint="A6"/>
          <w:sz w:val="15"/>
          <w:szCs w:val="15"/>
        </w:rPr>
      </w:pPr>
      <w:r>
        <w:rPr>
          <w:rFonts w:ascii="思源黑体 CN Normal" w:eastAsia="思源黑体 CN Normal" w:hAnsi="思源黑体 CN Normal"/>
          <w:b/>
          <w:bCs/>
          <w:noProof/>
          <w:sz w:val="15"/>
          <w:szCs w:val="15"/>
        </w:rPr>
        <w:drawing>
          <wp:inline distT="0" distB="0" distL="0" distR="0" wp14:anchorId="6E519C9E" wp14:editId="7A29316F">
            <wp:extent cx="6567170" cy="1618155"/>
            <wp:effectExtent l="0" t="0" r="5080" b="127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test_MSI.png"/>
                    <pic:cNvPicPr/>
                  </pic:nvPicPr>
                  <pic:blipFill>
                    <a:blip r:embed="rId9">
                      <a:extLst>
                        <a:ext uri="{28A0092B-C50C-407E-A947-70E740481C1C}">
                          <a14:useLocalDpi xmlns:a14="http://schemas.microsoft.com/office/drawing/2010/main" val="0"/>
                        </a:ext>
                      </a:extLst>
                    </a:blip>
                    <a:stretch>
                      <a:fillRect/>
                    </a:stretch>
                  </pic:blipFill>
                  <pic:spPr>
                    <a:xfrm>
                      <a:off x="0" y="0"/>
                      <a:ext cx="6567170" cy="1618155"/>
                    </a:xfrm>
                    <a:prstGeom prst="rect">
                      <a:avLst/>
                    </a:prstGeom>
                  </pic:spPr>
                </pic:pic>
              </a:graphicData>
            </a:graphic>
          </wp:inline>
        </w:drawing>
      </w:r>
    </w:p>
    <w:p w14:paraId="410FBAF5" w14:textId="77777777" w:rsidR="0086406C" w:rsidRDefault="0086406C" w:rsidP="00834B93">
      <w:pPr>
        <w:spacing w:afterLines="20" w:after="62" w:line="200" w:lineRule="exact"/>
        <w:rPr>
          <w:rFonts w:ascii="思源黑体 CN Normal" w:eastAsia="思源黑体 CN Normal" w:hAnsi="思源黑体 CN Normal"/>
          <w:color w:val="595959"/>
          <w:sz w:val="15"/>
          <w:szCs w:val="15"/>
        </w:rPr>
      </w:pPr>
    </w:p>
    <w:p w14:paraId="3EC9D5A6" w14:textId="1131DD9E" w:rsidR="00F40067" w:rsidRPr="00B60C60" w:rsidRDefault="00CA1536" w:rsidP="00834B93">
      <w:pPr>
        <w:spacing w:afterLines="20" w:after="62" w:line="200" w:lineRule="exact"/>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注：</w:t>
      </w:r>
    </w:p>
    <w:p w14:paraId="00A24874" w14:textId="00707E33" w:rsidR="00A5340C" w:rsidRPr="009D6875" w:rsidRDefault="00CA1536" w:rsidP="009D6875">
      <w:pPr>
        <w:spacing w:afterLines="20" w:after="62" w:line="200" w:lineRule="exact"/>
        <w:ind w:firstLineChars="200" w:firstLine="30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每个点表示目标基因发生拷贝数变异的区域，横轴表示拷贝数变异区域所在的染色体位置，纵轴表示该区域的拷贝数，彩色点为本产品拷贝数变异检测基因。</w:t>
      </w:r>
      <w:r w:rsidRPr="00B60C60">
        <w:rPr>
          <w:rFonts w:ascii="思源黑体 CN Normal" w:eastAsia="思源黑体 CN Normal" w:hAnsi="思源黑体 CN Normal"/>
          <w:color w:val="595959"/>
          <w:sz w:val="15"/>
          <w:szCs w:val="15"/>
        </w:rPr>
        <w:t>NGS检测得到的拷贝数与样本中肿瘤占比有关</w:t>
      </w:r>
      <w:r w:rsidRPr="00B60C60">
        <w:rPr>
          <w:rFonts w:ascii="思源黑体 CN Normal" w:eastAsia="思源黑体 CN Normal" w:hAnsi="思源黑体 CN Normal" w:hint="eastAsia"/>
          <w:color w:val="595959"/>
          <w:sz w:val="15"/>
          <w:szCs w:val="15"/>
        </w:rPr>
        <w:t>。</w:t>
      </w:r>
      <w:r w:rsidR="00A5340C">
        <w:rPr>
          <w:rFonts w:ascii="思源黑体 CN Normal" w:eastAsia="思源黑体 CN Normal" w:hAnsi="思源黑体 CN Normal"/>
          <w:color w:val="595959" w:themeColor="text1" w:themeTint="A6"/>
          <w:sz w:val="15"/>
          <w:szCs w:val="15"/>
        </w:rPr>
        <w:br w:type="page"/>
      </w:r>
    </w:p>
    <w:bookmarkStart w:id="28" w:name="_Toc41565907"/>
    <w:bookmarkStart w:id="29" w:name="_Toc41566823"/>
    <w:bookmarkStart w:id="30" w:name="_Toc41567066"/>
    <w:bookmarkStart w:id="31" w:name="_Toc41567097"/>
    <w:bookmarkStart w:id="32"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50FC25BE"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B86AC2">
        <w:rPr>
          <w:rFonts w:ascii="思源黑体 CN Bold" w:eastAsia="思源黑体 CN Bold" w:hAnsi="思源黑体 CN Bold"/>
          <w:b/>
          <w:bCs/>
          <w:color w:val="1E7648"/>
          <w:sz w:val="24"/>
          <w:szCs w:val="24"/>
        </w:rPr>
        <w:t xml:space="preserve">{%if </w:t>
      </w:r>
      <w:r w:rsidR="00B86AC2" w:rsidRPr="00164331">
        <w:rPr>
          <w:rFonts w:ascii="思源黑体 CN Bold" w:eastAsia="思源黑体 CN Bold" w:hAnsi="思源黑体 CN Bold"/>
          <w:b/>
          <w:bCs/>
          <w:color w:val="1E7648"/>
          <w:sz w:val="24"/>
          <w:szCs w:val="24"/>
        </w:rPr>
        <w:t xml:space="preserve">sample.control_sample_id </w:t>
      </w:r>
      <w:r w:rsidR="00B86AC2">
        <w:rPr>
          <w:rFonts w:ascii="思源黑体 CN Bold" w:eastAsia="思源黑体 CN Bold" w:hAnsi="思源黑体 CN Bold"/>
          <w:b/>
          <w:bCs/>
          <w:color w:val="1E7648"/>
          <w:sz w:val="24"/>
          <w:szCs w:val="24"/>
        </w:rPr>
        <w:t>%}</w:t>
      </w:r>
      <w:r w:rsidR="00B86AC2" w:rsidRPr="00CE7426">
        <w:rPr>
          <w:rFonts w:ascii="思源黑体 CN Bold" w:eastAsia="思源黑体 CN Bold" w:hAnsi="思源黑体 CN Bold" w:hint="eastAsia"/>
          <w:b/>
          <w:bCs/>
          <w:color w:val="1E7648"/>
          <w:sz w:val="24"/>
          <w:szCs w:val="24"/>
        </w:rPr>
        <w:t>体细胞变异</w:t>
      </w:r>
      <w:r w:rsidR="00B86AC2">
        <w:rPr>
          <w:rFonts w:ascii="思源黑体 CN Bold" w:eastAsia="思源黑体 CN Bold" w:hAnsi="思源黑体 CN Bold" w:hint="eastAsia"/>
          <w:b/>
          <w:bCs/>
          <w:color w:val="1E7648"/>
          <w:sz w:val="24"/>
          <w:szCs w:val="24"/>
        </w:rPr>
        <w:t>及药物解析{</w:t>
      </w:r>
      <w:r w:rsidR="00B86AC2">
        <w:rPr>
          <w:rFonts w:ascii="思源黑体 CN Bold" w:eastAsia="思源黑体 CN Bold" w:hAnsi="思源黑体 CN Bold"/>
          <w:b/>
          <w:bCs/>
          <w:color w:val="1E7648"/>
          <w:sz w:val="24"/>
          <w:szCs w:val="24"/>
        </w:rPr>
        <w:t>%else%}</w:t>
      </w:r>
      <w:r w:rsidR="00B86AC2">
        <w:rPr>
          <w:rFonts w:ascii="思源黑体 CN Bold" w:eastAsia="思源黑体 CN Bold" w:hAnsi="思源黑体 CN Bold" w:hint="eastAsia"/>
          <w:b/>
          <w:bCs/>
          <w:color w:val="1E7648"/>
          <w:sz w:val="24"/>
          <w:szCs w:val="24"/>
        </w:rPr>
        <w:t>基因变异及药物解析{%endif%}</w:t>
      </w:r>
    </w:p>
    <w:p w14:paraId="6C9D60BE" w14:textId="77777777" w:rsidR="00B86AC2" w:rsidRPr="002A3689" w:rsidRDefault="00B86AC2" w:rsidP="00B86AC2">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B86AC2" w14:paraId="18B699FE" w14:textId="77777777" w:rsidTr="006A7663">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0442FB7D" w14:textId="77777777" w:rsidR="00B86AC2" w:rsidRPr="00B40C3A"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B86AC2" w14:paraId="17B05E7E" w14:textId="77777777" w:rsidTr="006A7663">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303E65DD"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64D698CA" w14:textId="77777777" w:rsidR="00B86AC2" w:rsidRPr="001E06CC" w:rsidRDefault="00B86AC2" w:rsidP="006A7663">
            <w:pPr>
              <w:adjustRightInd w:val="0"/>
              <w:snapToGrid w:val="0"/>
              <w:ind w:leftChars="50" w:left="105"/>
              <w:jc w:val="left"/>
              <w:rPr>
                <w:rFonts w:ascii="思源黑体 CN Normal" w:eastAsia="思源黑体 CN Normal" w:hAnsi="思源黑体 CN Normal"/>
                <w:color w:val="0190B2"/>
                <w:sz w:val="17"/>
                <w:szCs w:val="17"/>
              </w:rPr>
            </w:pPr>
            <w:r w:rsidRPr="00B83EF4">
              <w:rPr>
                <w:rFonts w:ascii="思源黑体 CN Normal" w:eastAsia="思源黑体 CN Normal" w:hAnsi="思源黑体 CN Normal" w:hint="eastAsia"/>
                <w:color w:val="000000" w:themeColor="text1"/>
                <w:sz w:val="17"/>
                <w:szCs w:val="17"/>
              </w:rPr>
              <w:t>KRAS基因是人体内最为常见的原癌基因，其负责编码的RAS蛋白在细胞内的信号通路中起着信号转导作用，KRAS突变在多种肿瘤中均有发生，比如在肺癌中约占15–25%（PMID: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B86AC2" w14:paraId="60A8DB61" w14:textId="77777777" w:rsidTr="006A7663">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425CAD5"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8E33D06" w14:textId="77777777" w:rsidR="00B86AC2" w:rsidRPr="001E06CC" w:rsidRDefault="00B86AC2" w:rsidP="006A7663">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B86AC2" w14:paraId="6B3C420E" w14:textId="77777777" w:rsidTr="006A7663">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48F50E06" w14:textId="174F96A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7C27EAB2"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2263ABCC"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4C271C5"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2938968" w14:textId="77777777" w:rsidR="00B86AC2"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410B1167"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0A78637"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5D4D81B"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1733B68"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w:t>
            </w:r>
          </w:p>
          <w:p w14:paraId="5CBAD614"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.evi_sum.evi_split.Prognostic %}</w:t>
            </w:r>
          </w:p>
          <w:p w14:paraId="06B39A2E" w14:textId="77777777" w:rsidR="00B86AC2" w:rsidRPr="00DB3DFA"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332E932E"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CD11598"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C361F72"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36106DE"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w:t>
            </w:r>
          </w:p>
          <w:p w14:paraId="1C51642B"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.evi_sum.evi_split.Diagnostic %}</w:t>
            </w:r>
          </w:p>
          <w:p w14:paraId="797C8036" w14:textId="77777777" w:rsidR="00B86AC2" w:rsidRPr="00DB3DFA"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384F9978"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0BF6230"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2926C439"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42910D"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47C39177"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34B051BB" w14:textId="77777777" w:rsidR="00B86AC2" w:rsidRPr="001E06CC"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7440C74E" w14:textId="256C6853" w:rsidR="00B86AC2" w:rsidRDefault="00B86AC2" w:rsidP="00B86AC2"/>
    <w:p w14:paraId="05D5576D" w14:textId="77777777" w:rsidR="00B86AC2" w:rsidRDefault="00B86AC2" w:rsidP="00B86AC2">
      <w:pPr>
        <w:adjustRightInd w:val="0"/>
        <w:snapToGrid w:val="0"/>
      </w:pPr>
      <w:r w:rsidRPr="0088314F">
        <w:t>{%p endif%}</w:t>
      </w:r>
    </w:p>
    <w:p w14:paraId="64BF71E9" w14:textId="77777777" w:rsidR="00B86AC2" w:rsidRDefault="00B86AC2" w:rsidP="00B86AC2">
      <w:pPr>
        <w:adjustRightInd w:val="0"/>
        <w:snapToGrid w:val="0"/>
      </w:pPr>
      <w:r w:rsidRPr="0088314F">
        <w:t>{%p if var.var_somatic.level_I+var.var_somatic.level_II+var.var_somatic.level_onco_nodrug%}</w:t>
      </w:r>
    </w:p>
    <w:p w14:paraId="1F81E604" w14:textId="77777777" w:rsidR="00B86AC2" w:rsidRDefault="00B86AC2" w:rsidP="00B86AC2">
      <w:pPr>
        <w:adjustRightInd w:val="0"/>
        <w:snapToGrid w:val="0"/>
      </w:pPr>
      <w:r w:rsidRPr="0088314F">
        <w:t>{%p for a in var.var_somatic.level_I+var.var_somatic.level_II+var.var_somatic.level_onco_nodrug%}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B86AC2" w14:paraId="30490596" w14:textId="77777777" w:rsidTr="006A766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8799CF7" w14:textId="77777777" w:rsidR="00B86AC2"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a.bio_category==”Snvindel”%}</w:t>
            </w:r>
          </w:p>
          <w:p w14:paraId="2C8780E1" w14:textId="77777777" w:rsidR="00B86AC2"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{{a.hgvs_c}}{%if a.hgvs_p!=”p.?”%} {{a.hgvs_p}}{%endif%}</w:t>
            </w:r>
          </w:p>
          <w:p w14:paraId="656806B6" w14:textId="77777777" w:rsidR="00B86AC2" w:rsidRPr="00EB0C7C"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bio_category==”Cnv”%}</w:t>
            </w:r>
          </w:p>
          <w:p w14:paraId="62D65F30" w14:textId="77777777" w:rsidR="00B86AC2" w:rsidRPr="00EB0C7C"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550EA3EE" w14:textId="77777777" w:rsidR="00B86AC2" w:rsidRPr="00EB0C7C"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bio_category==”Sv”</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2DB3C617" w14:textId="77777777" w:rsidR="00B86AC2"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64C33805" w14:textId="77777777" w:rsidR="00B86AC2" w:rsidRPr="00B40C3A"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B86AC2" w14:paraId="6A6DF14B" w14:textId="77777777" w:rsidTr="006A7663">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7C68294D"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30558B2" w14:textId="77777777" w:rsidR="00B86AC2" w:rsidRPr="00CD0CE6"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 in a.gene_symbol and (a.bio_category==”Sv” or a.bio_category == “PSeqRnaSv”)%}</w:t>
            </w:r>
          </w:p>
          <w:p w14:paraId="3F2889E4"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if a.five_prime_gene != a.three_prime_gene %}</w:t>
            </w:r>
          </w:p>
          <w:p w14:paraId="113ED8E1"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3312FC8A"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{{a.three_prime_gene_function|e}}</w:t>
            </w:r>
          </w:p>
          <w:p w14:paraId="7A6F1AF0" w14:textId="77777777" w:rsidR="00B86AC2" w:rsidRPr="00CD0CE6"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13695D1B"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{{a.five_prime_gene_function|e}}</w:t>
            </w:r>
          </w:p>
          <w:p w14:paraId="4C258849" w14:textId="77777777" w:rsidR="00B86AC2" w:rsidRPr="00CD0CE6"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56EA2A31" w14:textId="77777777" w:rsidR="00B86AC2" w:rsidRPr="00CD0CE6"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70617330" w14:textId="77777777" w:rsidR="00B86AC2" w:rsidRDefault="00B86AC2" w:rsidP="006A7663">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{{a.gene_function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658CED06" w14:textId="77777777" w:rsidR="00B86AC2" w:rsidRPr="001E06CC" w:rsidRDefault="00B86AC2" w:rsidP="006A7663">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B86AC2" w14:paraId="0392E266" w14:textId="77777777" w:rsidTr="006A7663">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6CEBC97"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1425A761" w14:textId="77777777" w:rsidR="00B86AC2" w:rsidRPr="001E06CC"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{{a.variant_desc_cn|e}}{{a.variant_interpret_cn|e}}</w:t>
            </w:r>
          </w:p>
        </w:tc>
      </w:tr>
      <w:tr w:rsidR="00B86AC2" w14:paraId="7A44FE73" w14:textId="77777777" w:rsidTr="006A7663">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5041256" w14:textId="15910F96" w:rsidR="00B86AC2" w:rsidRPr="00B06832" w:rsidRDefault="00864F0C"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4D2F03B" w14:textId="5BE81333" w:rsidR="00B64615" w:rsidRDefault="00B64615" w:rsidP="00B64615">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7C40C5">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7C40C5">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52BD7BC7"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4A4260FA"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F8F2EEF" w14:textId="77777777" w:rsidR="00B86AC2"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6308780A"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6F20327"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D6FE21C"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8421812"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4AA26AD1"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53E8AC91" w14:textId="77777777" w:rsidR="00B86AC2" w:rsidRPr="00DB3DFA"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20310BF2"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4A41184"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540BD2E"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FA691CF"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44349508"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30461DC9" w14:textId="77777777" w:rsidR="00B86AC2" w:rsidRPr="00DB3DFA" w:rsidRDefault="00B86AC2"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0CF1859C"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89F6021"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5379D25" w14:textId="77777777" w:rsidR="00B86AC2" w:rsidRPr="00DE5603"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1944F09" w14:textId="77777777" w:rsidR="00B86AC2"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71A8E7C1" w14:textId="77777777" w:rsidR="00B86AC2" w:rsidRDefault="00B86AC2" w:rsidP="006A7663">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77CFCEFF" w14:textId="77777777" w:rsidR="00B86AC2" w:rsidRPr="001E06CC"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4FE353C4" w14:textId="77777777" w:rsidR="00B86AC2" w:rsidRDefault="00B86AC2" w:rsidP="00B86AC2"/>
    <w:p w14:paraId="5F11557A" w14:textId="77777777" w:rsidR="00B86AC2" w:rsidRDefault="00B86AC2" w:rsidP="00B86AC2">
      <w:pPr>
        <w:adjustRightInd w:val="0"/>
        <w:snapToGrid w:val="0"/>
      </w:pPr>
      <w:r w:rsidRPr="0088314F">
        <w:t>{%p endfor%}</w:t>
      </w:r>
    </w:p>
    <w:p w14:paraId="370909E7" w14:textId="77777777" w:rsidR="00B86AC2" w:rsidRDefault="00B86AC2" w:rsidP="00B86AC2">
      <w:pPr>
        <w:adjustRightInd w:val="0"/>
        <w:snapToGrid w:val="0"/>
      </w:pPr>
      <w:r w:rsidRPr="0088314F">
        <w:t>{%p endif%}</w:t>
      </w:r>
    </w:p>
    <w:p w14:paraId="70CDC1ED" w14:textId="77777777" w:rsidR="00B86AC2" w:rsidRDefault="00B86AC2" w:rsidP="00B86AC2">
      <w:pPr>
        <w:adjustRightInd w:val="0"/>
        <w:snapToGrid w:val="0"/>
      </w:pPr>
      <w:r w:rsidRPr="0088314F">
        <w:t>{%p if not var.var_somatic.level_I+var.var_somatic.level_II+var.var_somatic.level_onco_nodrug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B86AC2" w14:paraId="6E94A66E" w14:textId="77777777" w:rsidTr="006A7663">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2E22228F" w14:textId="77777777" w:rsidR="00B86AC2" w:rsidRPr="00CC262E" w:rsidRDefault="00B86AC2"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B86AC2" w14:paraId="3B73A11E" w14:textId="77777777" w:rsidTr="006A7663">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57C1CC09"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40BD5BB2" w14:textId="77777777" w:rsidR="00B86AC2" w:rsidRPr="001E06CC" w:rsidRDefault="00B86AC2" w:rsidP="006A7663">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B86AC2" w14:paraId="10C37E8D" w14:textId="77777777" w:rsidTr="006A7663">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5DF8D37D" w14:textId="77777777" w:rsidR="00B86AC2" w:rsidRPr="00B06832" w:rsidRDefault="00B86AC2"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DD64937" w14:textId="77777777" w:rsidR="00B86AC2" w:rsidRPr="001E06CC" w:rsidRDefault="00B86AC2" w:rsidP="006A7663">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B86AC2" w14:paraId="612AC9C8" w14:textId="77777777" w:rsidTr="006A7663">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6DAAA36" w14:textId="46B7C746" w:rsidR="00B86AC2" w:rsidRPr="00B06832" w:rsidRDefault="00CC7CB4"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7DC09BED" w14:textId="77777777" w:rsidR="00B86AC2" w:rsidRPr="001E06CC" w:rsidRDefault="00B86AC2"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1FDDF946" w14:textId="77777777" w:rsidR="0086406C" w:rsidRDefault="0086406C" w:rsidP="00B86AC2">
      <w:pPr>
        <w:pStyle w:val="af8"/>
        <w:spacing w:afterLines="20" w:after="62" w:line="200" w:lineRule="exact"/>
        <w:rPr>
          <w:color w:val="595959"/>
        </w:rPr>
      </w:pPr>
    </w:p>
    <w:p w14:paraId="7904E1A5" w14:textId="2E94DC8E" w:rsidR="006703BD" w:rsidRPr="00B86AC2" w:rsidRDefault="00B86AC2" w:rsidP="00B86AC2">
      <w:pPr>
        <w:pStyle w:val="af8"/>
        <w:spacing w:afterLines="20" w:after="62" w:line="200" w:lineRule="exact"/>
        <w:rPr>
          <w:color w:val="595959"/>
        </w:rPr>
      </w:pPr>
      <w:r w:rsidRPr="00372109">
        <w:rPr>
          <w:rFonts w:hint="eastAsia"/>
          <w:color w:val="595959"/>
        </w:rPr>
        <w:t>{</w:t>
      </w:r>
      <w:r w:rsidRPr="00372109">
        <w:rPr>
          <w:color w:val="595959"/>
        </w:rPr>
        <w:t>%p endif%}</w:t>
      </w:r>
    </w:p>
    <w:p w14:paraId="310964CC" w14:textId="5E302B95" w:rsidR="00F40067" w:rsidRPr="00B60C60" w:rsidRDefault="00F40067" w:rsidP="00F40067">
      <w:pPr>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p w14:paraId="2CAA037D" w14:textId="77777777" w:rsidR="00B86AC2" w:rsidRDefault="00F40067" w:rsidP="009D6875">
      <w:pPr>
        <w:adjustRightInd w:val="0"/>
        <w:snapToGrid w:val="0"/>
        <w:ind w:firstLineChars="200" w:firstLine="300"/>
        <w:rPr>
          <w:rFonts w:ascii="思源黑体 CN Normal" w:eastAsia="思源黑体 CN Normal" w:hAnsi="思源黑体 CN Normal"/>
          <w:color w:val="595959"/>
          <w:sz w:val="15"/>
          <w:szCs w:val="15"/>
        </w:rPr>
      </w:pPr>
      <w:r w:rsidRPr="00B60C60">
        <w:rPr>
          <w:rFonts w:ascii="思源黑体 CN Normal" w:eastAsia="思源黑体 CN Normal" w:hAnsi="思源黑体 CN Normal" w:hint="eastAsia"/>
          <w:color w:val="595959"/>
          <w:sz w:val="15"/>
          <w:szCs w:val="15"/>
        </w:rPr>
        <w:t>本</w:t>
      </w:r>
      <w:r w:rsidR="00536311" w:rsidRPr="00B60C60">
        <w:rPr>
          <w:rFonts w:ascii="思源黑体 CN Normal" w:eastAsia="思源黑体 CN Normal" w:hAnsi="思源黑体 CN Normal" w:hint="eastAsia"/>
          <w:color w:val="595959"/>
          <w:sz w:val="15"/>
          <w:szCs w:val="15"/>
        </w:rPr>
        <w:t>部分</w:t>
      </w:r>
      <w:r w:rsidRPr="00B60C60">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p>
    <w:p w14:paraId="34C46379" w14:textId="7938C357" w:rsidR="00B86AC2" w:rsidRPr="00B86AC2" w:rsidRDefault="00B86AC2" w:rsidP="00B86AC2">
      <w:pPr>
        <w:spacing w:afterLines="20" w:after="62" w:line="200" w:lineRule="exact"/>
        <w:rPr>
          <w:rFonts w:ascii="思源黑体 CN Normal" w:eastAsia="思源黑体 CN Normal" w:hAnsi="思源黑体 CN Normal"/>
          <w:color w:val="595959"/>
          <w:sz w:val="15"/>
          <w:szCs w:val="15"/>
        </w:rPr>
      </w:pPr>
      <w:r w:rsidRPr="00372109">
        <w:rPr>
          <w:rFonts w:ascii="思源黑体 CN Normal" w:eastAsia="思源黑体 CN Normal" w:hAnsi="思源黑体 CN Normal"/>
          <w:color w:val="595959"/>
          <w:sz w:val="15"/>
          <w:szCs w:val="15"/>
        </w:rPr>
        <w:t>{%p if sample.control_sample_id%}</w:t>
      </w:r>
    </w:p>
    <w:p w14:paraId="4ADA559F" w14:textId="2384B299" w:rsidR="00D22A3B" w:rsidRPr="009D6875" w:rsidRDefault="00D22A3B" w:rsidP="009D6875">
      <w:pPr>
        <w:adjustRightInd w:val="0"/>
        <w:snapToGrid w:val="0"/>
        <w:ind w:firstLineChars="200" w:firstLine="480"/>
        <w:rPr>
          <w:color w:val="595959"/>
        </w:rPr>
      </w:pPr>
      <w:r>
        <w:rPr>
          <w:rFonts w:ascii="思源黑体 CN Bold" w:eastAsia="思源黑体 CN Bold" w:hAnsi="思源黑体 CN Bold"/>
          <w:b/>
          <w:bCs/>
          <w:color w:val="1E7648"/>
          <w:sz w:val="24"/>
          <w:szCs w:val="24"/>
        </w:rPr>
        <w:br w:type="page"/>
      </w:r>
    </w:p>
    <w:p w14:paraId="4E773E57" w14:textId="0C77E0DF"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489AC3B4" w14:textId="77777777" w:rsidR="00BA4BB0" w:rsidRDefault="00BA4BB0" w:rsidP="00BA4BB0">
      <w:pPr>
        <w:rPr>
          <w:rStyle w:val="af3"/>
        </w:rPr>
      </w:pPr>
      <w:r>
        <w:rPr>
          <w:rStyle w:val="af3"/>
          <w:rFonts w:hint="eastAsia"/>
        </w:rPr>
        <w:t>{%p</w:t>
      </w:r>
      <w:r>
        <w:rPr>
          <w:rStyle w:val="af3"/>
        </w:rPr>
        <w:t xml:space="preserve"> if var.var_germline.level_5+var.var_germline.level_4</w:t>
      </w:r>
      <w:r>
        <w:rPr>
          <w:rStyle w:val="af3"/>
          <w:rFonts w:hint="eastAsia"/>
        </w:rPr>
        <w:t>%}</w:t>
      </w:r>
    </w:p>
    <w:p w14:paraId="7452A7C1" w14:textId="77777777" w:rsidR="00BA4BB0" w:rsidRDefault="00BA4BB0" w:rsidP="00BA4BB0">
      <w:pPr>
        <w:rPr>
          <w:b/>
          <w:bCs/>
        </w:rPr>
      </w:pPr>
      <w:r>
        <w:rPr>
          <w:rStyle w:val="af3"/>
          <w:rFonts w:hint="eastAsia"/>
        </w:rPr>
        <w:t>{%p</w:t>
      </w:r>
      <w:r>
        <w:rPr>
          <w:rStyle w:val="af3"/>
        </w:rPr>
        <w:t xml:space="preserve"> for a in var.var_germline.level_5+var.var_germline.level_4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BA4BB0" w14:paraId="361E95DA" w14:textId="77777777" w:rsidTr="006A7663">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3555C2CA" w14:textId="77777777" w:rsidR="00BA4BB0" w:rsidRPr="00B40C3A" w:rsidRDefault="00BA4BB0"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.gene_symbol}}</w:t>
            </w:r>
            <w:r>
              <w:rPr>
                <w:rFonts w:ascii="思源黑体 CN Bold" w:eastAsia="思源黑体 CN Bold" w:hAnsi="思源黑体 CN Bold"/>
                <w:color w:val="FFFFFF" w:themeColor="background1"/>
                <w:sz w:val="18"/>
                <w:szCs w:val="18"/>
              </w:rPr>
              <w:t xml:space="preserve"> {{a.hgvs_c}}{%if a.hgvs_p!=”p.?”%} {{a.hgvs_p}}{%endif%}</w:t>
            </w:r>
          </w:p>
        </w:tc>
      </w:tr>
      <w:tr w:rsidR="00BA4BB0" w14:paraId="2E0BA897" w14:textId="77777777" w:rsidTr="006A7663">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4E679733"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7720528B" w14:textId="77777777" w:rsidR="00BA4BB0" w:rsidRPr="001E06CC" w:rsidRDefault="00BA4BB0" w:rsidP="006A7663">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{{a.gene_function|e}}</w:t>
            </w:r>
          </w:p>
        </w:tc>
      </w:tr>
      <w:tr w:rsidR="00BA4BB0" w14:paraId="238BF1C1" w14:textId="77777777" w:rsidTr="006A7663">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04F79B5"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3FCC7DB" w14:textId="77777777" w:rsidR="00BA4BB0" w:rsidRPr="001E06CC" w:rsidRDefault="00BA4BB0" w:rsidP="006A7663">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BA4BB0" w14:paraId="27C0DA03" w14:textId="77777777" w:rsidTr="006A7663">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4AC640BF" w14:textId="4EA3E944" w:rsidR="00BA4BB0" w:rsidRPr="00B06832" w:rsidRDefault="00D8068B"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33B8939A" w14:textId="1785E5B5" w:rsidR="00AF7F67" w:rsidRDefault="00AF7F67" w:rsidP="00AF7F67">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7C40C5">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a.evi_sum.evi_split.Predictive_merge or a.evi_sum.evi_split.Prognostic or a.evi_sum.evi_split.Diagnostic</w:t>
            </w:r>
            <w:r w:rsidR="007C40C5">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71FF4F05"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A875917"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a.evi_sum.evi_split.Predictive</w:t>
            </w:r>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6571C54F" w14:textId="77777777" w:rsidR="00BA4BB0" w:rsidRDefault="00BA4BB0" w:rsidP="006A7663">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58AB4E80"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EEF666F"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1397350"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4098661"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a.evi_sum.evi_split.Prognostic%}</w:t>
            </w:r>
          </w:p>
          <w:p w14:paraId="4C74E133"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a.evi_sum.evi_split.Prognostic %}</w:t>
            </w:r>
          </w:p>
          <w:p w14:paraId="3AF03C14" w14:textId="77777777" w:rsidR="00BA4BB0" w:rsidRPr="00A713D4" w:rsidRDefault="00BA4BB0"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预后相关：</w:t>
            </w:r>
          </w:p>
          <w:p w14:paraId="2D3DA5A1"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107ED94"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832034F"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1B5BE8C"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a.evi_sum.evi_split.Diagnostic%}</w:t>
            </w:r>
          </w:p>
          <w:p w14:paraId="445BDA53"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a.evi_sum.evi_split.Diagnostic %}</w:t>
            </w:r>
          </w:p>
          <w:p w14:paraId="12D37759" w14:textId="77777777" w:rsidR="00BA4BB0" w:rsidRPr="00A170A9" w:rsidRDefault="00BA4BB0" w:rsidP="006A7663">
            <w:pPr>
              <w:adjustRightInd w:val="0"/>
              <w:snapToGrid w:val="0"/>
              <w:ind w:leftChars="50" w:left="105"/>
              <w:rPr>
                <w:rFonts w:ascii="思源黑体 CN Normal" w:eastAsia="思源黑体 CN Normal" w:hAnsi="思源黑体 CN Normal"/>
                <w:b/>
                <w:bCs/>
                <w:color w:val="0070C0"/>
                <w:sz w:val="17"/>
                <w:szCs w:val="17"/>
              </w:rPr>
            </w:pPr>
            <w:r w:rsidRPr="00DB3DFA">
              <w:rPr>
                <w:rFonts w:ascii="思源黑体 CN Normal" w:eastAsia="思源黑体 CN Normal" w:hAnsi="思源黑体 CN Normal" w:hint="eastAsia"/>
                <w:b/>
                <w:bCs/>
                <w:color w:val="0070C0"/>
                <w:sz w:val="17"/>
                <w:szCs w:val="17"/>
              </w:rPr>
              <w:t>辅助诊断相关：</w:t>
            </w:r>
          </w:p>
          <w:p w14:paraId="559658F6"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03DFC816"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B0BAAFD" w14:textId="77777777" w:rsidR="00BA4BB0" w:rsidRPr="00DE5603"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49AB9230" w14:textId="77777777" w:rsidR="00BA4BB0"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561412F4" w14:textId="77777777" w:rsidR="00BA4BB0" w:rsidRDefault="00BA4BB0" w:rsidP="006A7663">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5B27FA79" w14:textId="77777777" w:rsidR="00BA4BB0" w:rsidRPr="001E06CC"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BA4BB0" w14:paraId="793E1D9A" w14:textId="77777777" w:rsidTr="006A7663">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2C7867B4"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222F2A3A"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0673B1A4" w14:textId="77777777" w:rsidR="00BA4BB0" w:rsidRPr="00AC7B0D" w:rsidRDefault="00BA4BB0" w:rsidP="006A766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a.evi_sum.evi_split.Predisposing%}</w:t>
            </w:r>
          </w:p>
          <w:p w14:paraId="1F728765" w14:textId="77777777" w:rsidR="00BA4BB0" w:rsidRPr="00AC7B0D" w:rsidRDefault="00BA4BB0" w:rsidP="006A766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07C0E49E" w14:textId="77777777" w:rsidR="00BA4BB0" w:rsidRDefault="00BA4BB0" w:rsidP="006A7663">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0E0F3A59" w14:textId="77777777" w:rsidR="00BA4BB0" w:rsidRDefault="00BA4BB0" w:rsidP="006A7663">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667AA4AE" w14:textId="77777777" w:rsidR="00BA4BB0" w:rsidRDefault="00BA4BB0" w:rsidP="00BA4BB0"/>
    <w:p w14:paraId="0A0CA0E6" w14:textId="77777777" w:rsidR="00BA4BB0" w:rsidRDefault="00BA4BB0" w:rsidP="00BA4BB0">
      <w:r>
        <w:rPr>
          <w:rFonts w:hint="eastAsia"/>
        </w:rPr>
        <w:t>{</w:t>
      </w:r>
      <w:r>
        <w:t>%p endfor%}</w:t>
      </w:r>
    </w:p>
    <w:p w14:paraId="21854A6F" w14:textId="77777777" w:rsidR="00BA4BB0" w:rsidRPr="00781DD6" w:rsidRDefault="00BA4BB0" w:rsidP="00BA4BB0">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BA4BB0" w14:paraId="153795D8" w14:textId="77777777" w:rsidTr="006A7663">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16675514" w14:textId="77777777" w:rsidR="00BA4BB0" w:rsidRPr="00B40C3A" w:rsidRDefault="00BA4BB0"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BA4BB0" w14:paraId="35A253FD" w14:textId="77777777" w:rsidTr="006A7663">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107C2E14"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070067FF" w14:textId="77777777" w:rsidR="00BA4BB0" w:rsidRPr="001E06CC" w:rsidRDefault="00BA4BB0" w:rsidP="006A7663">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BA4BB0" w14:paraId="0645DA21" w14:textId="77777777" w:rsidTr="006A7663">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2F7CED26"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66A29548" w14:textId="77777777" w:rsidR="00BA4BB0" w:rsidRPr="001E06CC" w:rsidRDefault="00BA4BB0" w:rsidP="006A7663">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BA4BB0" w14:paraId="6BAEA5C2" w14:textId="77777777" w:rsidTr="006A7663">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40CDD7D7"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33DE2142" w14:textId="77777777" w:rsidR="00BA4BB0" w:rsidRPr="001E06CC" w:rsidRDefault="00BA4BB0" w:rsidP="006A7663">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BA4BB0" w14:paraId="597EED87" w14:textId="77777777" w:rsidTr="006A7663">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2619F9F1"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4D964CC5" w14:textId="77777777" w:rsidR="00BA4BB0" w:rsidRPr="00B06832" w:rsidRDefault="00BA4BB0" w:rsidP="006A7663">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1A0C0094" w14:textId="77777777" w:rsidR="00BA4BB0" w:rsidRDefault="00BA4BB0" w:rsidP="006A7663">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51543CEA" w14:textId="77777777" w:rsidR="0086406C" w:rsidRDefault="0086406C" w:rsidP="00BA4BB0">
      <w:pPr>
        <w:spacing w:afterLines="20" w:after="62" w:line="200" w:lineRule="exact"/>
        <w:rPr>
          <w:rFonts w:ascii="思源黑体 CN Normal" w:eastAsia="思源黑体 CN Normal" w:hAnsi="思源黑体 CN Normal"/>
          <w:b/>
          <w:bCs/>
          <w:color w:val="595959"/>
          <w:sz w:val="15"/>
          <w:szCs w:val="15"/>
        </w:rPr>
      </w:pPr>
    </w:p>
    <w:p w14:paraId="118A7DCC" w14:textId="3EA4BF86" w:rsidR="00575A7E" w:rsidRPr="00BA4BB0" w:rsidRDefault="00BA4BB0" w:rsidP="00BA4BB0">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61444392" w14:textId="108320B5" w:rsidR="0072353D" w:rsidRPr="00B60C60" w:rsidRDefault="00107992" w:rsidP="00865C51">
      <w:pPr>
        <w:spacing w:line="200" w:lineRule="exact"/>
        <w:rPr>
          <w:rFonts w:ascii="思源黑体 CN Normal" w:eastAsia="思源黑体 CN Normal" w:hAnsi="思源黑体 CN Normal"/>
          <w:b/>
          <w:bCs/>
          <w:color w:val="595959"/>
          <w:sz w:val="15"/>
          <w:szCs w:val="15"/>
        </w:rPr>
      </w:pPr>
      <w:r w:rsidRPr="00B60C60">
        <w:rPr>
          <w:rFonts w:ascii="思源黑体 CN Normal" w:eastAsia="思源黑体 CN Normal" w:hAnsi="思源黑体 CN Normal" w:hint="eastAsia"/>
          <w:b/>
          <w:bCs/>
          <w:color w:val="595959"/>
          <w:sz w:val="15"/>
          <w:szCs w:val="15"/>
        </w:rPr>
        <w:t>注：</w:t>
      </w:r>
    </w:p>
    <w:p w14:paraId="084883EB" w14:textId="77777777" w:rsidR="00BA4BB0" w:rsidRDefault="009565A2" w:rsidP="006D0D59">
      <w:pPr>
        <w:widowControl/>
        <w:ind w:firstLineChars="200" w:firstLine="300"/>
        <w:jc w:val="left"/>
        <w:rPr>
          <w:rFonts w:ascii="思源黑体 CN Normal" w:eastAsia="思源黑体 CN Normal" w:hAnsi="思源黑体 CN Normal"/>
          <w:color w:val="595959"/>
          <w:sz w:val="15"/>
          <w:szCs w:val="15"/>
        </w:rPr>
      </w:pPr>
      <w:r w:rsidRPr="00C0752B">
        <w:rPr>
          <w:rFonts w:ascii="思源黑体 CN Normal" w:eastAsia="思源黑体 CN Normal" w:hAnsi="思源黑体 CN Normal" w:hint="eastAsia"/>
          <w:color w:val="595959"/>
          <w:sz w:val="15"/>
          <w:szCs w:val="15"/>
        </w:rPr>
        <w:t>本部分仅对致病性或疑似致病性胚系变异进行详细解读。</w:t>
      </w:r>
    </w:p>
    <w:p w14:paraId="4ABE989F" w14:textId="3419A79E" w:rsidR="00BA4BB0" w:rsidRPr="00BA4BB0" w:rsidRDefault="00BA4BB0" w:rsidP="00BA4BB0">
      <w:pPr>
        <w:widowControl/>
        <w:spacing w:afterLines="20" w:after="62" w:line="200" w:lineRule="exact"/>
        <w:ind w:firstLineChars="200" w:firstLine="300"/>
        <w:jc w:val="left"/>
        <w:rPr>
          <w:rFonts w:ascii="思源黑体 CN Light" w:eastAsia="思源黑体 CN Light" w:hAnsi="思源黑体 CN Light"/>
          <w:color w:val="595959"/>
          <w:sz w:val="15"/>
          <w:szCs w:val="15"/>
        </w:rPr>
      </w:pPr>
      <w:r w:rsidRPr="00372109">
        <w:rPr>
          <w:rFonts w:ascii="思源黑体 CN Light" w:eastAsia="思源黑体 CN Light" w:hAnsi="思源黑体 CN Light" w:hint="eastAsia"/>
          <w:color w:val="595959"/>
          <w:sz w:val="15"/>
          <w:szCs w:val="15"/>
        </w:rPr>
        <w:t>{%p</w:t>
      </w:r>
      <w:r w:rsidRPr="00372109">
        <w:rPr>
          <w:rFonts w:ascii="思源黑体 CN Light" w:eastAsia="思源黑体 CN Light" w:hAnsi="思源黑体 CN Light"/>
          <w:color w:val="595959"/>
          <w:sz w:val="15"/>
          <w:szCs w:val="15"/>
        </w:rPr>
        <w:t xml:space="preserve"> endif</w:t>
      </w:r>
      <w:r w:rsidRPr="00372109">
        <w:rPr>
          <w:rFonts w:ascii="思源黑体 CN Light" w:eastAsia="思源黑体 CN Light" w:hAnsi="思源黑体 CN Light" w:hint="eastAsia"/>
          <w:color w:val="595959"/>
          <w:sz w:val="15"/>
          <w:szCs w:val="15"/>
        </w:rPr>
        <w:t>%}</w:t>
      </w:r>
    </w:p>
    <w:p w14:paraId="0F75FAE6" w14:textId="7201D112" w:rsidR="00D1760B" w:rsidRDefault="00D1760B" w:rsidP="006D0D59">
      <w:pPr>
        <w:widowControl/>
        <w:ind w:firstLineChars="200" w:firstLine="300"/>
        <w:jc w:val="left"/>
        <w:rPr>
          <w:rFonts w:ascii="思源黑体 CN Light" w:eastAsia="思源黑体 CN Light" w:hAnsi="思源黑体 CN Light"/>
          <w:color w:val="000000" w:themeColor="text1"/>
          <w:sz w:val="15"/>
          <w:szCs w:val="15"/>
        </w:rPr>
      </w:pPr>
      <w:r>
        <w:rPr>
          <w:rFonts w:ascii="思源黑体 CN Light" w:eastAsia="思源黑体 CN Light" w:hAnsi="思源黑体 CN Light"/>
          <w:color w:val="000000" w:themeColor="text1"/>
          <w:sz w:val="15"/>
          <w:szCs w:val="15"/>
        </w:rPr>
        <w:br w:type="page"/>
      </w:r>
    </w:p>
    <w:bookmarkEnd w:id="28"/>
    <w:bookmarkEnd w:id="29"/>
    <w:bookmarkEnd w:id="30"/>
    <w:bookmarkEnd w:id="31"/>
    <w:bookmarkEnd w:id="32"/>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2EE906B6"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获批药物简介</w:t>
      </w:r>
    </w:p>
    <w:p w14:paraId="07CFB0F3" w14:textId="77777777" w:rsidR="00004497" w:rsidRDefault="00004497" w:rsidP="00004497">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3CB34E2C" w14:textId="07A0CEC2" w:rsidR="00004497" w:rsidRDefault="00004497" w:rsidP="00647A6B">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004497" w:rsidRPr="008D6906" w14:paraId="17B4D1A1" w14:textId="77777777" w:rsidTr="006A7663">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5F743E03" w14:textId="77777777" w:rsidR="00004497" w:rsidRPr="008D6906" w:rsidRDefault="00004497" w:rsidP="006A7663">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97BD794" w14:textId="77777777" w:rsidR="00004497"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if a.regimen_cn</w:t>
            </w:r>
            <w:r>
              <w:rPr>
                <w:rFonts w:ascii="思源黑体 CN Bold" w:eastAsia="思源黑体 CN Bold" w:hAnsi="思源黑体 CN Bold" w:hint="eastAsia"/>
                <w:b/>
                <w:bCs/>
                <w:color w:val="FFFFFF" w:themeColor="background1"/>
                <w:sz w:val="18"/>
                <w:szCs w:val="18"/>
              </w:rPr>
              <w:t>%}</w:t>
            </w:r>
          </w:p>
          <w:p w14:paraId="6F09FE1D" w14:textId="77777777" w:rsidR="00004497"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{{a.regimen_cn}}</w:t>
            </w:r>
          </w:p>
          <w:p w14:paraId="6D6684F6" w14:textId="77777777" w:rsidR="00004497"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1107B6E6" w14:textId="77777777" w:rsidR="00004497"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{%p if a.regimen_en%}</w:t>
            </w:r>
          </w:p>
          <w:p w14:paraId="70004DD3" w14:textId="77777777" w:rsidR="00004497"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{{a.regimen_en}}</w:t>
            </w:r>
          </w:p>
          <w:p w14:paraId="56B6814D" w14:textId="77777777" w:rsidR="00004497" w:rsidRPr="002F2F30"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28B454F" w14:textId="77777777" w:rsidR="00004497" w:rsidRPr="008D6906" w:rsidRDefault="00004497"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23EEB57A" w14:textId="77777777" w:rsidR="00004497" w:rsidRPr="008D6906" w:rsidRDefault="00004497" w:rsidP="006A7663">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004497" w:rsidRPr="008D6906" w14:paraId="480EF599" w14:textId="77777777" w:rsidTr="006A7663">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0EDACBD5" w14:textId="77777777" w:rsidR="00004497" w:rsidRPr="008D6906" w:rsidRDefault="00004497" w:rsidP="006A766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7ACA62A6" w14:textId="77777777" w:rsidR="00004497" w:rsidRPr="008D6906" w:rsidRDefault="00004497" w:rsidP="006A766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413763F4" w14:textId="77777777" w:rsidR="00004497" w:rsidRPr="008D6906" w:rsidRDefault="00004497" w:rsidP="006A7663">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050265FB" w14:textId="77777777" w:rsidR="00004497" w:rsidRPr="008D6906" w:rsidRDefault="00004497" w:rsidP="006A7663">
            <w:pPr>
              <w:adjustRightInd w:val="0"/>
              <w:snapToGrid w:val="0"/>
              <w:ind w:firstLineChars="30" w:firstLine="45"/>
              <w:jc w:val="center"/>
              <w:rPr>
                <w:rFonts w:ascii="思源黑体 CN Bold" w:eastAsia="思源黑体 CN Bold" w:hAnsi="思源黑体 CN Bold"/>
                <w:bCs/>
                <w:sz w:val="15"/>
                <w:szCs w:val="15"/>
              </w:rPr>
            </w:pPr>
          </w:p>
        </w:tc>
      </w:tr>
      <w:tr w:rsidR="00A479EC" w:rsidRPr="008D6906" w14:paraId="1BBFC2AD" w14:textId="77777777" w:rsidTr="006A7663">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00F0B6E4" w14:textId="77777777" w:rsidR="00A479EC" w:rsidRPr="008D6906" w:rsidRDefault="00A479EC" w:rsidP="00A479EC">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3792D79" w14:textId="77777777" w:rsidR="00A479EC" w:rsidRDefault="00A479EC" w:rsidP="00A479EC">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for b in a.drug_details%}</w:t>
            </w:r>
          </w:p>
          <w:p w14:paraId="7AD24475" w14:textId="77777777" w:rsidR="00A479EC" w:rsidRDefault="00A479EC" w:rsidP="00A479EC">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p if b.drug_name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6F9943F9" w14:textId="77777777" w:rsidR="00A479EC" w:rsidRDefault="00A479EC" w:rsidP="00A479EC">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65D190E1" w14:textId="77777777" w:rsidR="00A479EC" w:rsidRPr="00B65B07" w:rsidRDefault="00A479EC" w:rsidP="00A479EC">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34B841C4" w14:textId="33AFF775" w:rsidR="00A479EC" w:rsidRPr="00242CED" w:rsidRDefault="00A479EC" w:rsidP="00A479EC">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004497" w:rsidRPr="008D6906" w14:paraId="29938010" w14:textId="77777777" w:rsidTr="006A7663">
        <w:trPr>
          <w:trHeight w:val="430"/>
        </w:trPr>
        <w:tc>
          <w:tcPr>
            <w:tcW w:w="1319" w:type="dxa"/>
            <w:tcBorders>
              <w:top w:val="nil"/>
              <w:left w:val="nil"/>
              <w:bottom w:val="nil"/>
              <w:right w:val="single" w:sz="12" w:space="0" w:color="FFFFFF" w:themeColor="background1"/>
            </w:tcBorders>
            <w:shd w:val="clear" w:color="auto" w:fill="ECECEC"/>
            <w:vAlign w:val="center"/>
          </w:tcPr>
          <w:p w14:paraId="269C271A" w14:textId="77777777" w:rsidR="00004497" w:rsidRPr="008D6906" w:rsidRDefault="00004497" w:rsidP="006A766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F94CDC6"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1AA70567" w14:textId="77777777" w:rsidR="00004497" w:rsidRPr="00D70867" w:rsidRDefault="00004497" w:rsidP="006A766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148701C2"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b.hgvs2</w:t>
            </w:r>
            <w:r>
              <w:rPr>
                <w:rFonts w:ascii="思源黑体 CN Normal" w:eastAsia="思源黑体 CN Normal" w:hAnsi="思源黑体 CN Normal" w:hint="eastAsia"/>
                <w:sz w:val="17"/>
                <w:szCs w:val="17"/>
              </w:rPr>
              <w:t>%}</w:t>
            </w:r>
          </w:p>
          <w:p w14:paraId="1A5B31F1"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{{b.hgvs2}}</w:t>
            </w:r>
          </w:p>
          <w:p w14:paraId="3797A273"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w:t>
            </w:r>
          </w:p>
          <w:p w14:paraId="4F3FDC95"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biomarker_type</w:t>
            </w:r>
            <w:r>
              <w:rPr>
                <w:rFonts w:ascii="思源黑体 CN Normal" w:eastAsia="思源黑体 CN Normal" w:hAnsi="思源黑体 CN Normal"/>
                <w:sz w:val="17"/>
                <w:szCs w:val="17"/>
              </w:rPr>
              <w:t xml:space="preserve"> }}</w:t>
            </w:r>
          </w:p>
          <w:p w14:paraId="5FFE32EB"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35F445B3" w14:textId="77777777" w:rsidR="00004497" w:rsidRPr="00A17F78"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7722C62E" w14:textId="77777777" w:rsidR="00004497" w:rsidRPr="003E4B48"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C19D0F8"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{{b.gene_symbol}}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5572701E"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22440751"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26D96ECB"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E7C1658" w14:textId="77777777" w:rsidR="00004497"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79721B70" w14:textId="77777777" w:rsidR="00004497" w:rsidRPr="008D6906"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004497" w:rsidRPr="008D6906" w14:paraId="607FC59F" w14:textId="77777777" w:rsidTr="006A7663">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1AA4C0B4" w14:textId="77777777" w:rsidR="00004497" w:rsidRPr="008D6906" w:rsidRDefault="00004497" w:rsidP="006A766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3D817988" w14:textId="77777777" w:rsidR="00004497"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 xml:space="preserve"> %}</w:t>
            </w:r>
          </w:p>
          <w:p w14:paraId="2B201C77" w14:textId="77777777" w:rsidR="00004497" w:rsidRDefault="00004497" w:rsidP="006A7663">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r w:rsidRPr="00C754F2">
              <w:rPr>
                <w:rFonts w:ascii="思源黑体 CN Normal" w:eastAsia="思源黑体 CN Normal" w:hAnsi="思源黑体 CN Normal"/>
                <w:sz w:val="17"/>
                <w:szCs w:val="17"/>
              </w:rPr>
              <w:t>a.adaptation_disease_cn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09F0D4B4" w14:textId="77777777" w:rsidR="00004497"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771CBE33" w14:textId="77777777" w:rsidR="00004497" w:rsidRPr="00964BB6"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24B9AF4D" w14:textId="77777777" w:rsidR="00004497"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0286F1B8" w14:textId="77777777" w:rsidR="00004497" w:rsidRPr="00E20885" w:rsidRDefault="00004497" w:rsidP="006A7663">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0DF3E408" w14:textId="77777777" w:rsidR="00004497" w:rsidRPr="008D6906"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0FB79213" w14:textId="77777777" w:rsidR="00004497" w:rsidRDefault="00004497" w:rsidP="00004497"/>
    <w:p w14:paraId="106B94A8" w14:textId="77777777" w:rsidR="00004497" w:rsidRDefault="00004497" w:rsidP="00004497">
      <w:r>
        <w:rPr>
          <w:rFonts w:hint="eastAsia"/>
        </w:rPr>
        <w:t>{</w:t>
      </w:r>
      <w:r>
        <w:t>%p endfor%}</w:t>
      </w:r>
    </w:p>
    <w:p w14:paraId="0A32BBE3" w14:textId="77777777" w:rsidR="00004497" w:rsidRPr="001C1015" w:rsidRDefault="00004497" w:rsidP="00004497">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004497" w:rsidRPr="008D6906" w14:paraId="44F3A0BC" w14:textId="77777777" w:rsidTr="006A7663">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09C6432B" w14:textId="77777777" w:rsidR="00004497" w:rsidRPr="008D6906" w:rsidRDefault="00004497" w:rsidP="006A7663">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160B882A" w14:textId="77777777" w:rsidR="00004497" w:rsidRPr="008D6906" w:rsidRDefault="00004497" w:rsidP="006A7663">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537367EE" w14:textId="77777777" w:rsidR="00004497" w:rsidRPr="008D6906" w:rsidRDefault="00004497" w:rsidP="006A7663">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0D6709E7" w14:textId="77777777" w:rsidR="00004497" w:rsidRPr="008D6906" w:rsidRDefault="00004497" w:rsidP="006A7663">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004497" w:rsidRPr="008D6906" w14:paraId="7A1C2D69" w14:textId="77777777" w:rsidTr="006A7663">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516A2084" w14:textId="77777777" w:rsidR="00004497" w:rsidRPr="008D6906" w:rsidRDefault="00004497" w:rsidP="006A766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6F6E4815" w14:textId="77777777" w:rsidR="00004497" w:rsidRPr="008D6906" w:rsidRDefault="00004497" w:rsidP="006A7663">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74D04F8D" w14:textId="77777777" w:rsidR="00004497" w:rsidRPr="008D6906" w:rsidRDefault="00004497" w:rsidP="006A7663">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7688D339" w14:textId="77777777" w:rsidR="00004497" w:rsidRPr="008D6906" w:rsidRDefault="00004497" w:rsidP="006A7663">
            <w:pPr>
              <w:adjustRightInd w:val="0"/>
              <w:snapToGrid w:val="0"/>
              <w:ind w:firstLineChars="30" w:firstLine="45"/>
              <w:jc w:val="center"/>
              <w:rPr>
                <w:rFonts w:ascii="思源黑体 CN Bold" w:eastAsia="思源黑体 CN Bold" w:hAnsi="思源黑体 CN Bold"/>
                <w:bCs/>
                <w:sz w:val="15"/>
                <w:szCs w:val="15"/>
              </w:rPr>
            </w:pPr>
          </w:p>
        </w:tc>
      </w:tr>
      <w:tr w:rsidR="00004497" w:rsidRPr="008D6906" w14:paraId="7729BABE" w14:textId="77777777" w:rsidTr="006A7663">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26071127" w14:textId="77777777" w:rsidR="00004497" w:rsidRPr="008D6906" w:rsidRDefault="00004497" w:rsidP="006A766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7829D051" w14:textId="77777777" w:rsidR="00004497" w:rsidRPr="008D6906" w:rsidRDefault="00004497" w:rsidP="006A7663">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004497" w:rsidRPr="008D6906" w14:paraId="6DE7FCA8" w14:textId="77777777" w:rsidTr="006A7663">
        <w:trPr>
          <w:trHeight w:val="430"/>
        </w:trPr>
        <w:tc>
          <w:tcPr>
            <w:tcW w:w="1319" w:type="dxa"/>
            <w:tcBorders>
              <w:top w:val="nil"/>
              <w:left w:val="nil"/>
              <w:bottom w:val="nil"/>
              <w:right w:val="single" w:sz="12" w:space="0" w:color="FFFFFF" w:themeColor="background1"/>
            </w:tcBorders>
            <w:shd w:val="clear" w:color="auto" w:fill="ECECEC"/>
            <w:vAlign w:val="center"/>
          </w:tcPr>
          <w:p w14:paraId="16EE0D07" w14:textId="77777777" w:rsidR="00004497" w:rsidRPr="008D6906" w:rsidRDefault="00004497" w:rsidP="006A766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45767EB7" w14:textId="77777777" w:rsidR="00004497" w:rsidRPr="008D6906" w:rsidRDefault="00004497" w:rsidP="006A7663">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004497" w:rsidRPr="008D6906" w14:paraId="13A0EEC6" w14:textId="77777777" w:rsidTr="006A7663">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77D4B27D" w14:textId="77777777" w:rsidR="00004497" w:rsidRPr="008D6906" w:rsidRDefault="00004497" w:rsidP="006A7663">
            <w:pPr>
              <w:adjustRightInd w:val="0"/>
              <w:snapToGrid w:val="0"/>
              <w:ind w:firstLineChars="30" w:firstLine="51"/>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35D0502F" w14:textId="77777777" w:rsidR="00004497" w:rsidRPr="008D6906" w:rsidRDefault="00004497" w:rsidP="006A7663">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242A7E70" w14:textId="77777777" w:rsidR="0086406C" w:rsidRDefault="0086406C" w:rsidP="00004497">
      <w:pPr>
        <w:spacing w:afterLines="20" w:after="62" w:line="200" w:lineRule="exact"/>
        <w:rPr>
          <w:rFonts w:ascii="思源黑体 CN Normal" w:eastAsia="思源黑体 CN Normal" w:hAnsi="思源黑体 CN Normal"/>
          <w:b/>
          <w:bCs/>
          <w:color w:val="595959"/>
          <w:sz w:val="15"/>
          <w:szCs w:val="15"/>
        </w:rPr>
      </w:pPr>
    </w:p>
    <w:p w14:paraId="6BE85AF2" w14:textId="24386FEC" w:rsidR="00DE6698" w:rsidRPr="00004497" w:rsidRDefault="00004497" w:rsidP="00004497">
      <w:pPr>
        <w:spacing w:afterLines="20" w:after="62" w:line="200" w:lineRule="exact"/>
        <w:rPr>
          <w:rFonts w:ascii="思源黑体 CN Normal" w:eastAsia="思源黑体 CN Normal" w:hAnsi="思源黑体 CN Normal"/>
          <w:b/>
          <w:bCs/>
          <w:color w:val="595959"/>
          <w:sz w:val="15"/>
          <w:szCs w:val="15"/>
        </w:rPr>
      </w:pPr>
      <w:r w:rsidRPr="00372109">
        <w:rPr>
          <w:rFonts w:ascii="思源黑体 CN Normal" w:eastAsia="思源黑体 CN Normal" w:hAnsi="思源黑体 CN Normal" w:hint="eastAsia"/>
          <w:b/>
          <w:bCs/>
          <w:color w:val="595959"/>
          <w:sz w:val="15"/>
          <w:szCs w:val="15"/>
        </w:rPr>
        <w:t>{</w:t>
      </w:r>
      <w:r w:rsidRPr="00372109">
        <w:rPr>
          <w:rFonts w:ascii="思源黑体 CN Normal" w:eastAsia="思源黑体 CN Normal" w:hAnsi="思源黑体 CN Normal"/>
          <w:b/>
          <w:bCs/>
          <w:color w:val="595959"/>
          <w:sz w:val="15"/>
          <w:szCs w:val="15"/>
        </w:rPr>
        <w:t>%p endif%}</w:t>
      </w:r>
    </w:p>
    <w:p w14:paraId="2CB514B1" w14:textId="20DA25C9" w:rsidR="0072353D" w:rsidRPr="006D0D59" w:rsidRDefault="00005681" w:rsidP="0014664C">
      <w:pPr>
        <w:spacing w:line="200" w:lineRule="exact"/>
        <w:rPr>
          <w:rFonts w:ascii="思源黑体 CN Normal" w:eastAsia="思源黑体 CN Normal" w:hAnsi="思源黑体 CN Normal"/>
          <w:b/>
          <w:bCs/>
          <w:color w:val="595959"/>
          <w:sz w:val="15"/>
          <w:szCs w:val="15"/>
        </w:rPr>
      </w:pPr>
      <w:r w:rsidRPr="006D0D59">
        <w:rPr>
          <w:rFonts w:ascii="思源黑体 CN Normal" w:eastAsia="思源黑体 CN Normal" w:hAnsi="思源黑体 CN Normal" w:hint="eastAsia"/>
          <w:b/>
          <w:bCs/>
          <w:color w:val="595959"/>
          <w:sz w:val="15"/>
          <w:szCs w:val="15"/>
        </w:rPr>
        <w:t>注：</w:t>
      </w:r>
    </w:p>
    <w:p w14:paraId="3CAF2AC4" w14:textId="6D1719C1" w:rsidR="00F52B54" w:rsidRPr="009D6875" w:rsidRDefault="00035682" w:rsidP="009D6875">
      <w:pPr>
        <w:spacing w:line="200" w:lineRule="exact"/>
        <w:ind w:firstLineChars="200" w:firstLine="30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本部分仅展示检测结果相关的</w:t>
      </w:r>
      <w:r w:rsidRPr="006D0D59">
        <w:rPr>
          <w:rFonts w:ascii="思源黑体 CN Normal" w:eastAsia="思源黑体 CN Normal" w:hAnsi="思源黑体 CN Normal"/>
          <w:color w:val="595959"/>
          <w:sz w:val="15"/>
          <w:szCs w:val="15"/>
        </w:rPr>
        <w:t>FDA</w:t>
      </w:r>
      <w:r w:rsidRPr="006D0D59">
        <w:rPr>
          <w:rFonts w:ascii="思源黑体 CN Normal" w:eastAsia="思源黑体 CN Normal" w:hAnsi="思源黑体 CN Normal" w:hint="eastAsia"/>
          <w:color w:val="595959"/>
          <w:sz w:val="15"/>
          <w:szCs w:val="15"/>
        </w:rPr>
        <w:t>和</w:t>
      </w:r>
      <w:r w:rsidRPr="006D0D59">
        <w:rPr>
          <w:rFonts w:ascii="思源黑体 CN Normal" w:eastAsia="思源黑体 CN Normal" w:hAnsi="思源黑体 CN Normal"/>
          <w:color w:val="595959"/>
          <w:sz w:val="15"/>
          <w:szCs w:val="15"/>
        </w:rPr>
        <w:t>/或NMPA</w:t>
      </w:r>
      <w:r w:rsidRPr="006D0D59">
        <w:rPr>
          <w:rFonts w:ascii="思源黑体 CN Normal" w:eastAsia="思源黑体 CN Normal" w:hAnsi="思源黑体 CN Normal" w:hint="eastAsia"/>
          <w:color w:val="595959"/>
          <w:sz w:val="15"/>
          <w:szCs w:val="15"/>
        </w:rPr>
        <w:t>批准药物，</w:t>
      </w:r>
      <w:r w:rsidR="00005681" w:rsidRPr="006D0D59">
        <w:rPr>
          <w:rFonts w:ascii="思源黑体 CN Normal" w:eastAsia="思源黑体 CN Normal" w:hAnsi="思源黑体 CN Normal" w:hint="eastAsia"/>
          <w:color w:val="595959"/>
          <w:sz w:val="15"/>
          <w:szCs w:val="15"/>
        </w:rPr>
        <w:t>药物批准信息来源于</w:t>
      </w:r>
      <w:r w:rsidR="00005681" w:rsidRPr="006D0D59">
        <w:rPr>
          <w:rFonts w:ascii="思源黑体 CN Normal" w:eastAsia="思源黑体 CN Normal" w:hAnsi="思源黑体 CN Normal"/>
          <w:color w:val="595959"/>
          <w:sz w:val="15"/>
          <w:szCs w:val="15"/>
        </w:rPr>
        <w:t>FDA/NMPA官方网站或药物说明书。</w:t>
      </w:r>
      <w:r w:rsidR="00092150">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004497" w:rsidRPr="00D661C3" w14:paraId="1836C9D9" w14:textId="77777777" w:rsidTr="006A7663">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686B96DC" w14:textId="77777777" w:rsidR="00004497" w:rsidRPr="00F461E8" w:rsidRDefault="00004497" w:rsidP="006A7663">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028774DB" w14:textId="77777777" w:rsidR="00004497" w:rsidRPr="002A544A" w:rsidRDefault="00004497" w:rsidP="006A7663">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19A9D7F" w14:textId="77777777" w:rsidR="00004497" w:rsidRPr="002A544A" w:rsidRDefault="00004497" w:rsidP="006A7663">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4398E3DC" w14:textId="77777777" w:rsidR="00004497" w:rsidRPr="002A544A" w:rsidRDefault="00004497" w:rsidP="006A7663">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5B6A4DC8" w14:textId="77777777" w:rsidR="00004497" w:rsidRPr="002A544A" w:rsidRDefault="00004497" w:rsidP="006A7663">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004497" w:rsidRPr="00D661C3" w14:paraId="21CAFCFF" w14:textId="77777777" w:rsidTr="006A7663">
        <w:trPr>
          <w:trHeight w:val="454"/>
        </w:trPr>
        <w:tc>
          <w:tcPr>
            <w:tcW w:w="10332" w:type="dxa"/>
            <w:gridSpan w:val="5"/>
          </w:tcPr>
          <w:p w14:paraId="08EA5BA8" w14:textId="77777777" w:rsidR="00004497" w:rsidRPr="00E33543" w:rsidRDefault="00004497" w:rsidP="006A766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004497" w:rsidRPr="00D661C3" w14:paraId="767E0843"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035888A0" w14:textId="77777777" w:rsidR="00004497" w:rsidRDefault="00004497" w:rsidP="006A766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004497" w:rsidRPr="00D661C3" w14:paraId="0D828244" w14:textId="77777777" w:rsidTr="006A7663">
        <w:trPr>
          <w:trHeight w:val="454"/>
        </w:trPr>
        <w:tc>
          <w:tcPr>
            <w:tcW w:w="1428" w:type="dxa"/>
          </w:tcPr>
          <w:p w14:paraId="5C0FDDA3" w14:textId="77777777" w:rsidR="00004497" w:rsidRPr="00BD4546" w:rsidRDefault="00004497" w:rsidP="006A7663">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{{a.gene_symbol}}</w:t>
            </w:r>
          </w:p>
        </w:tc>
        <w:tc>
          <w:tcPr>
            <w:tcW w:w="1587" w:type="dxa"/>
          </w:tcPr>
          <w:p w14:paraId="67B6943F" w14:textId="77777777" w:rsidR="00004497" w:rsidRPr="002A544A" w:rsidRDefault="00004497" w:rsidP="006A766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clinicaltrial_number</w:t>
            </w:r>
            <w:r>
              <w:rPr>
                <w:rFonts w:ascii="思源黑体 CN Normal" w:eastAsia="思源黑体 CN Normal" w:hAnsi="思源黑体 CN Normal" w:cs="思源黑体 CN Light"/>
                <w:sz w:val="17"/>
                <w:szCs w:val="17"/>
              </w:rPr>
              <w:t>}}</w:t>
            </w:r>
          </w:p>
        </w:tc>
        <w:tc>
          <w:tcPr>
            <w:tcW w:w="3649" w:type="dxa"/>
          </w:tcPr>
          <w:p w14:paraId="62623384" w14:textId="77777777" w:rsidR="00004497" w:rsidRPr="002A544A" w:rsidRDefault="00004497" w:rsidP="006A766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study_title</w:t>
            </w:r>
            <w:r>
              <w:rPr>
                <w:rFonts w:ascii="思源黑体 CN Normal" w:eastAsia="思源黑体 CN Normal" w:hAnsi="思源黑体 CN Normal" w:cs="思源黑体 CN Light"/>
                <w:sz w:val="17"/>
                <w:szCs w:val="17"/>
              </w:rPr>
              <w:t>}}</w:t>
            </w:r>
          </w:p>
        </w:tc>
        <w:tc>
          <w:tcPr>
            <w:tcW w:w="2221" w:type="dxa"/>
          </w:tcPr>
          <w:p w14:paraId="6C5F27BE" w14:textId="77777777" w:rsidR="00004497" w:rsidRDefault="00004497" w:rsidP="006A766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for b in a.</w:t>
            </w:r>
            <w:r w:rsidRPr="00BD4546">
              <w:rPr>
                <w:rFonts w:ascii="思源黑体 CN Normal" w:eastAsia="思源黑体 CN Normal" w:hAnsi="思源黑体 CN Normal" w:cs="思源黑体 CN Light"/>
                <w:bCs/>
                <w:iCs/>
                <w:color w:val="000000"/>
                <w:sz w:val="17"/>
                <w:szCs w:val="17"/>
              </w:rPr>
              <w:t>interventions</w:t>
            </w:r>
            <w:r>
              <w:rPr>
                <w:rFonts w:ascii="思源黑体 CN Normal" w:eastAsia="思源黑体 CN Normal" w:hAnsi="思源黑体 CN Normal" w:cs="思源黑体 CN Light"/>
                <w:bCs/>
                <w:iCs/>
                <w:color w:val="000000"/>
                <w:sz w:val="17"/>
                <w:szCs w:val="17"/>
              </w:rPr>
              <w:t>%}</w:t>
            </w:r>
          </w:p>
          <w:p w14:paraId="1984873B" w14:textId="77777777" w:rsidR="00004497" w:rsidRDefault="00004497" w:rsidP="006A766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0C44A8CB" w14:textId="77777777" w:rsidR="00004497" w:rsidRPr="00BD4546" w:rsidRDefault="00004497" w:rsidP="006A766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410C3CBA" w14:textId="77777777" w:rsidR="00004497" w:rsidRPr="002A544A" w:rsidRDefault="00004497" w:rsidP="006A766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{a.phase}}</w:t>
            </w:r>
          </w:p>
        </w:tc>
      </w:tr>
      <w:tr w:rsidR="00004497" w:rsidRPr="00D661C3" w14:paraId="4C9771E8"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62CC243F" w14:textId="77777777" w:rsidR="00004497" w:rsidRPr="002A544A" w:rsidRDefault="00004497" w:rsidP="006A766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004497" w:rsidRPr="00D661C3" w14:paraId="4ECD22EC" w14:textId="77777777" w:rsidTr="006A7663">
        <w:trPr>
          <w:trHeight w:val="454"/>
        </w:trPr>
        <w:tc>
          <w:tcPr>
            <w:tcW w:w="10332" w:type="dxa"/>
            <w:gridSpan w:val="5"/>
          </w:tcPr>
          <w:p w14:paraId="68F9B622" w14:textId="77777777" w:rsidR="00004497" w:rsidRDefault="00004497" w:rsidP="006A766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004497" w:rsidRPr="00D661C3" w14:paraId="22BCF385" w14:textId="77777777" w:rsidTr="006A7663">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2EC19924" w14:textId="77777777" w:rsidR="00004497" w:rsidRPr="00F461E8" w:rsidRDefault="00004497" w:rsidP="006A7663">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541CD903" w14:textId="77777777" w:rsidR="00004497" w:rsidRPr="002A544A" w:rsidRDefault="00004497" w:rsidP="006A766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1BE273F" w14:textId="77777777" w:rsidR="00004497" w:rsidRPr="002A544A" w:rsidRDefault="00004497" w:rsidP="006A7663">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26F48FF4" w14:textId="77777777" w:rsidR="00004497" w:rsidRPr="002A544A" w:rsidRDefault="00004497" w:rsidP="006A7663">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0F43450E" w14:textId="77777777" w:rsidR="00004497" w:rsidRPr="002A544A" w:rsidRDefault="00004497" w:rsidP="006A7663">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004497" w:rsidRPr="00D661C3" w14:paraId="60B904E6" w14:textId="77777777" w:rsidTr="006A7663">
        <w:trPr>
          <w:trHeight w:val="454"/>
        </w:trPr>
        <w:tc>
          <w:tcPr>
            <w:tcW w:w="10332" w:type="dxa"/>
            <w:gridSpan w:val="5"/>
          </w:tcPr>
          <w:p w14:paraId="45D6E918" w14:textId="77777777" w:rsidR="00004497" w:rsidRPr="00164860" w:rsidRDefault="00004497" w:rsidP="006A7663">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4FDA10E2" w14:textId="77777777" w:rsidR="0086406C" w:rsidRDefault="0086406C" w:rsidP="0014664C">
      <w:pPr>
        <w:adjustRightInd w:val="0"/>
        <w:snapToGrid w:val="0"/>
        <w:spacing w:line="200" w:lineRule="exact"/>
        <w:rPr>
          <w:rFonts w:ascii="思源黑体 CN Normal" w:eastAsia="思源黑体 CN Normal" w:hAnsi="思源黑体 CN Normal"/>
          <w:b/>
          <w:bCs/>
          <w:color w:val="595959"/>
          <w:sz w:val="15"/>
          <w:szCs w:val="15"/>
        </w:rPr>
      </w:pPr>
    </w:p>
    <w:p w14:paraId="49414AAC" w14:textId="75621C06" w:rsidR="00164860" w:rsidRPr="006D0D59"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6D0D59">
        <w:rPr>
          <w:rFonts w:ascii="思源黑体 CN Normal" w:eastAsia="思源黑体 CN Normal" w:hAnsi="思源黑体 CN Normal" w:hint="eastAsia"/>
          <w:b/>
          <w:bCs/>
          <w:color w:val="595959"/>
          <w:sz w:val="15"/>
          <w:szCs w:val="15"/>
        </w:rPr>
        <w:t>注：</w:t>
      </w:r>
    </w:p>
    <w:p w14:paraId="2BAC54DA" w14:textId="19CDC371" w:rsidR="00092150" w:rsidRPr="001928A1" w:rsidRDefault="00092150" w:rsidP="00E67363">
      <w:pPr>
        <w:spacing w:afterLines="20" w:after="62" w:line="200" w:lineRule="exact"/>
        <w:ind w:firstLineChars="200" w:firstLine="300"/>
        <w:rPr>
          <w:rFonts w:ascii="思源黑体 CN Normal" w:eastAsia="思源黑体 CN Normal" w:hAnsi="思源黑体 CN Normal"/>
          <w:color w:val="595959" w:themeColor="text1" w:themeTint="A6"/>
          <w:sz w:val="15"/>
          <w:szCs w:val="15"/>
        </w:rPr>
      </w:pPr>
      <w:r w:rsidRPr="006D0D59">
        <w:rPr>
          <w:rFonts w:ascii="思源黑体 CN Normal" w:eastAsia="思源黑体 CN Normal" w:hAnsi="思源黑体 CN Normal" w:hint="eastAsia"/>
          <w:color w:val="595959"/>
          <w:sz w:val="15"/>
          <w:szCs w:val="15"/>
        </w:rPr>
        <w:t>上述临床试验</w:t>
      </w:r>
      <w:r w:rsidR="007F35BA" w:rsidRPr="006D0D59">
        <w:rPr>
          <w:rFonts w:ascii="思源黑体 CN Normal" w:eastAsia="思源黑体 CN Normal" w:hAnsi="思源黑体 CN Normal" w:hint="eastAsia"/>
          <w:color w:val="595959"/>
          <w:sz w:val="15"/>
          <w:szCs w:val="15"/>
        </w:rPr>
        <w:t>信息是</w:t>
      </w:r>
      <w:r w:rsidRPr="006D0D59">
        <w:rPr>
          <w:rFonts w:ascii="思源黑体 CN Normal" w:eastAsia="思源黑体 CN Normal" w:hAnsi="思源黑体 CN Normal" w:hint="eastAsia"/>
          <w:color w:val="595959"/>
          <w:sz w:val="15"/>
          <w:szCs w:val="15"/>
        </w:rPr>
        <w:t>根据受检者检测结果在</w:t>
      </w:r>
      <w:r w:rsidRPr="006D0D59">
        <w:rPr>
          <w:rFonts w:ascii="思源黑体 CN Normal" w:eastAsia="思源黑体 CN Normal" w:hAnsi="思源黑体 CN Normal"/>
          <w:color w:val="595959"/>
          <w:sz w:val="15"/>
          <w:szCs w:val="15"/>
        </w:rPr>
        <w:t>ClinicalTrial</w:t>
      </w:r>
      <w:r w:rsidRPr="006D0D59">
        <w:rPr>
          <w:rFonts w:ascii="思源黑体 CN Normal" w:eastAsia="思源黑体 CN Normal" w:hAnsi="思源黑体 CN Normal" w:hint="eastAsia"/>
          <w:color w:val="595959"/>
          <w:sz w:val="15"/>
          <w:szCs w:val="15"/>
        </w:rPr>
        <w:t>（</w:t>
      </w:r>
      <w:r w:rsidRPr="006D0D59">
        <w:rPr>
          <w:rFonts w:ascii="思源黑体 CN Normal" w:eastAsia="思源黑体 CN Normal" w:hAnsi="思源黑体 CN Normal"/>
          <w:color w:val="595959"/>
          <w:sz w:val="15"/>
          <w:szCs w:val="15"/>
        </w:rPr>
        <w:t>https</w:t>
      </w:r>
      <w:r w:rsidR="007F3A19" w:rsidRPr="006D0D59">
        <w:rPr>
          <w:rFonts w:ascii="思源黑体 CN Normal" w:eastAsia="思源黑体 CN Normal" w:hAnsi="思源黑体 CN Normal"/>
          <w:color w:val="595959"/>
          <w:sz w:val="15"/>
          <w:szCs w:val="15"/>
        </w:rPr>
        <w:t xml:space="preserve">: </w:t>
      </w:r>
      <w:r w:rsidRPr="006D0D59">
        <w:rPr>
          <w:rFonts w:ascii="思源黑体 CN Normal" w:eastAsia="思源黑体 CN Normal" w:hAnsi="思源黑体 CN Normal"/>
          <w:color w:val="595959"/>
          <w:sz w:val="15"/>
          <w:szCs w:val="15"/>
        </w:rPr>
        <w:t>//clinicaltrials.gov/）和药物临床试验登记与信息公示平台（http</w:t>
      </w:r>
      <w:r w:rsidR="007F3A19" w:rsidRPr="006D0D59">
        <w:rPr>
          <w:rFonts w:ascii="思源黑体 CN Normal" w:eastAsia="思源黑体 CN Normal" w:hAnsi="思源黑体 CN Normal"/>
          <w:color w:val="595959"/>
          <w:sz w:val="15"/>
          <w:szCs w:val="15"/>
        </w:rPr>
        <w:t xml:space="preserve">: </w:t>
      </w:r>
      <w:r w:rsidRPr="006D0D59">
        <w:rPr>
          <w:rFonts w:ascii="思源黑体 CN Normal" w:eastAsia="思源黑体 CN Normal" w:hAnsi="思源黑体 CN Normal"/>
          <w:color w:val="595959"/>
          <w:sz w:val="15"/>
          <w:szCs w:val="15"/>
        </w:rPr>
        <w:t>//www.chinadrugtrials.org.cn/）中检索而来，如需了解详细</w:t>
      </w:r>
      <w:r w:rsidR="007F35BA" w:rsidRPr="006D0D59">
        <w:rPr>
          <w:rFonts w:ascii="思源黑体 CN Normal" w:eastAsia="思源黑体 CN Normal" w:hAnsi="思源黑体 CN Normal" w:hint="eastAsia"/>
          <w:color w:val="595959"/>
          <w:sz w:val="15"/>
          <w:szCs w:val="15"/>
        </w:rPr>
        <w:t>试验</w:t>
      </w:r>
      <w:r w:rsidRPr="006D0D59">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1928A1">
        <w:rPr>
          <w:rFonts w:ascii="思源黑体 CN Normal" w:eastAsia="思源黑体 CN Normal" w:hAnsi="思源黑体 CN Normal"/>
        </w:rPr>
        <w:br w:type="page"/>
      </w:r>
    </w:p>
    <w:p w14:paraId="71ABBE14" w14:textId="12820B27"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552"/>
        <w:gridCol w:w="3402"/>
        <w:gridCol w:w="3254"/>
      </w:tblGrid>
      <w:tr w:rsidR="00EE30DF" w:rsidRPr="00564CE8" w14:paraId="41EA1BB5" w14:textId="77777777" w:rsidTr="001A2F95">
        <w:trPr>
          <w:trHeight w:hRule="exact" w:val="454"/>
        </w:trPr>
        <w:tc>
          <w:tcPr>
            <w:tcW w:w="3678"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48484564" w14:textId="77777777" w:rsidR="00EE30DF" w:rsidRPr="00055E48" w:rsidRDefault="00EE30DF"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3"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402"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79AF841" w14:textId="77777777" w:rsidR="00EE30DF" w:rsidRPr="00055E48" w:rsidRDefault="00EE30DF"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质控标准</w:t>
            </w:r>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2F3290CF" w14:textId="77777777" w:rsidR="00EE30DF" w:rsidRPr="00DD0A29" w:rsidRDefault="00EE30DF"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质控结果</w:t>
            </w:r>
          </w:p>
        </w:tc>
      </w:tr>
      <w:tr w:rsidR="00883B7F" w:rsidRPr="00DD0A29" w14:paraId="3F34F83E" w14:textId="77777777" w:rsidTr="001A2F95">
        <w:trPr>
          <w:trHeight w:val="227"/>
        </w:trPr>
        <w:tc>
          <w:tcPr>
            <w:tcW w:w="1126" w:type="dxa"/>
            <w:vMerge w:val="restart"/>
            <w:tcBorders>
              <w:top w:val="single" w:sz="4" w:space="0" w:color="1E7648"/>
              <w:left w:val="nil"/>
              <w:bottom w:val="dashed" w:sz="4" w:space="0" w:color="BFBFBF"/>
              <w:right w:val="dashed" w:sz="4" w:space="0" w:color="BFBFBF" w:themeColor="background1" w:themeShade="BF"/>
            </w:tcBorders>
            <w:shd w:val="clear" w:color="auto" w:fill="FFFFFF" w:themeFill="background1"/>
            <w:vAlign w:val="center"/>
          </w:tcPr>
          <w:p w14:paraId="4D35C5AC" w14:textId="77777777" w:rsidR="00883B7F" w:rsidRPr="00055E48" w:rsidRDefault="00883B7F" w:rsidP="00883B7F">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样品质控</w:t>
            </w:r>
          </w:p>
        </w:tc>
        <w:tc>
          <w:tcPr>
            <w:tcW w:w="2552" w:type="dxa"/>
            <w:tcBorders>
              <w:top w:val="single" w:sz="4" w:space="0" w:color="1E7648"/>
              <w:left w:val="dashed" w:sz="4" w:space="0" w:color="BFBFBF" w:themeColor="background1" w:themeShade="BF"/>
              <w:bottom w:val="dashed" w:sz="4" w:space="0" w:color="BFBFBF"/>
              <w:right w:val="dashed" w:sz="4" w:space="0" w:color="BFBFBF" w:themeColor="background1" w:themeShade="BF"/>
            </w:tcBorders>
            <w:shd w:val="clear" w:color="auto" w:fill="FFFFFF" w:themeFill="background1"/>
            <w:vAlign w:val="center"/>
          </w:tcPr>
          <w:p w14:paraId="22ED25F0" w14:textId="77777777" w:rsidR="00883B7F" w:rsidRPr="00356998" w:rsidRDefault="00883B7F" w:rsidP="00883B7F">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肿瘤细胞含量</w:t>
            </w:r>
          </w:p>
        </w:tc>
        <w:tc>
          <w:tcPr>
            <w:tcW w:w="3402" w:type="dxa"/>
            <w:tcBorders>
              <w:top w:val="single" w:sz="4" w:space="0" w:color="1E7648"/>
              <w:left w:val="dashed" w:sz="4" w:space="0" w:color="BFBFBF" w:themeColor="background1" w:themeShade="BF"/>
              <w:bottom w:val="dashed" w:sz="4" w:space="0" w:color="BFBFBF"/>
              <w:right w:val="dashed" w:sz="4" w:space="0" w:color="BFBFBF"/>
            </w:tcBorders>
            <w:shd w:val="clear" w:color="auto" w:fill="FFFFFF" w:themeFill="background1"/>
            <w:vAlign w:val="center"/>
          </w:tcPr>
          <w:p w14:paraId="7ED5227A" w14:textId="77777777" w:rsidR="00883B7F" w:rsidRPr="006A271F" w:rsidRDefault="00883B7F" w:rsidP="00883B7F">
            <w:pPr>
              <w:jc w:val="center"/>
              <w:rPr>
                <w:rFonts w:ascii="思源黑体 CN Normal" w:eastAsia="思源黑体 CN Normal" w:hAnsi="思源黑体 CN Normal" w:cs="思源黑体 CN Light"/>
                <w:color w:val="000000" w:themeColor="text1"/>
                <w:kern w:val="0"/>
                <w:sz w:val="17"/>
                <w:szCs w:val="17"/>
              </w:rPr>
            </w:pPr>
            <w:r w:rsidRPr="006A271F">
              <w:rPr>
                <w:rFonts w:ascii="思源黑体 CN Normal" w:eastAsia="思源黑体 CN Normal" w:hAnsi="思源黑体 CN Normal" w:cs="思源黑体 CN Light" w:hint="eastAsia"/>
                <w:kern w:val="0"/>
                <w:sz w:val="17"/>
                <w:szCs w:val="17"/>
              </w:rPr>
              <w:t>合格：≥2</w:t>
            </w:r>
            <w:r w:rsidRPr="006A271F">
              <w:rPr>
                <w:rFonts w:ascii="思源黑体 CN Normal" w:eastAsia="思源黑体 CN Normal" w:hAnsi="思源黑体 CN Normal" w:cs="思源黑体 CN Light"/>
                <w:kern w:val="0"/>
                <w:sz w:val="17"/>
                <w:szCs w:val="17"/>
              </w:rPr>
              <w:t>0</w:t>
            </w:r>
            <w:r w:rsidRPr="006A271F">
              <w:rPr>
                <w:rFonts w:ascii="思源黑体 CN Normal" w:eastAsia="思源黑体 CN Normal" w:hAnsi="思源黑体 CN Normal" w:cs="思源黑体 CN Light" w:hint="eastAsia"/>
                <w:color w:val="000000" w:themeColor="text1"/>
                <w:kern w:val="0"/>
                <w:sz w:val="17"/>
                <w:szCs w:val="17"/>
              </w:rPr>
              <w:t>%</w:t>
            </w:r>
          </w:p>
          <w:p w14:paraId="5198AEA9" w14:textId="77777777" w:rsidR="00883B7F" w:rsidRPr="006A271F" w:rsidRDefault="00883B7F" w:rsidP="00883B7F">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color w:val="000000" w:themeColor="text1"/>
                <w:kern w:val="0"/>
                <w:sz w:val="17"/>
                <w:szCs w:val="17"/>
              </w:rPr>
              <w:t>风险：5％-</w:t>
            </w:r>
            <w:r w:rsidRPr="006A271F">
              <w:rPr>
                <w:rFonts w:ascii="思源黑体 CN Normal" w:eastAsia="思源黑体 CN Normal" w:hAnsi="思源黑体 CN Normal" w:cs="思源黑体 CN Light"/>
                <w:color w:val="000000" w:themeColor="text1"/>
                <w:kern w:val="0"/>
                <w:sz w:val="17"/>
                <w:szCs w:val="17"/>
              </w:rPr>
              <w:t>20</w:t>
            </w:r>
            <w:r w:rsidRPr="006A271F">
              <w:rPr>
                <w:rFonts w:ascii="思源黑体 CN Normal" w:eastAsia="思源黑体 CN Normal" w:hAnsi="思源黑体 CN Normal" w:cs="思源黑体 CN Light" w:hint="eastAsia"/>
                <w:color w:val="000000" w:themeColor="text1"/>
                <w:kern w:val="0"/>
                <w:sz w:val="17"/>
                <w:szCs w:val="17"/>
              </w:rPr>
              <w:t>％</w:t>
            </w:r>
          </w:p>
        </w:tc>
        <w:tc>
          <w:tcPr>
            <w:tcW w:w="3254" w:type="dxa"/>
            <w:tcBorders>
              <w:top w:val="single" w:sz="4" w:space="0" w:color="1E7648"/>
              <w:left w:val="dashed" w:sz="4" w:space="0" w:color="BFBFBF"/>
              <w:bottom w:val="dashed" w:sz="4" w:space="0" w:color="BFBFBF"/>
              <w:right w:val="nil"/>
            </w:tcBorders>
            <w:shd w:val="clear" w:color="auto" w:fill="FFFFFF" w:themeFill="background1"/>
            <w:vAlign w:val="center"/>
          </w:tcPr>
          <w:p w14:paraId="69716B79" w14:textId="4D232D8B" w:rsidR="00883B7F" w:rsidRPr="006A271F" w:rsidRDefault="00883B7F" w:rsidP="00883B7F">
            <w:pPr>
              <w:jc w:val="center"/>
              <w:rPr>
                <w:rFonts w:ascii="思源黑体 CN Normal" w:eastAsia="思源黑体 CN Normal" w:hAnsi="思源黑体 CN Normal" w:cs="思源黑体 CN Light"/>
                <w:kern w:val="0"/>
                <w:sz w:val="17"/>
                <w:szCs w:val="17"/>
              </w:rPr>
            </w:pPr>
            <w:r w:rsidRPr="0053555B">
              <w:rPr>
                <w:rFonts w:ascii="思源黑体 CN Normal" w:eastAsia="思源黑体 CN Normal" w:hAnsi="思源黑体 CN Normal" w:cs="思源黑体 CN Light"/>
                <w:kern w:val="0"/>
                <w:sz w:val="17"/>
                <w:szCs w:val="17"/>
              </w:rPr>
              <w:t>{%if sample.tumor_content%}{{sample.tumor_content}}{%else%}</w:t>
            </w:r>
            <w:r>
              <w:rPr>
                <w:rFonts w:ascii="思源黑体 CN Normal" w:eastAsia="思源黑体 CN Normal" w:hAnsi="思源黑体 CN Normal" w:cs="思源黑体 CN Light" w:hint="eastAsia"/>
                <w:kern w:val="0"/>
                <w:sz w:val="17"/>
                <w:szCs w:val="17"/>
              </w:rPr>
              <w:t>N/A</w:t>
            </w:r>
            <w:r w:rsidRPr="0053555B">
              <w:rPr>
                <w:rFonts w:ascii="思源黑体 CN Normal" w:eastAsia="思源黑体 CN Normal" w:hAnsi="思源黑体 CN Normal" w:cs="思源黑体 CN Light"/>
                <w:kern w:val="0"/>
                <w:sz w:val="17"/>
                <w:szCs w:val="17"/>
              </w:rPr>
              <w:t>{%endif%}</w:t>
            </w:r>
          </w:p>
        </w:tc>
      </w:tr>
      <w:tr w:rsidR="00883B7F" w:rsidRPr="00DD0A29" w14:paraId="3629EC44" w14:textId="77777777" w:rsidTr="001A2F95">
        <w:trPr>
          <w:trHeight w:val="227"/>
        </w:trPr>
        <w:tc>
          <w:tcPr>
            <w:tcW w:w="1126" w:type="dxa"/>
            <w:vMerge/>
            <w:tcBorders>
              <w:top w:val="dashed" w:sz="4" w:space="0" w:color="BFBFBF"/>
              <w:left w:val="nil"/>
              <w:bottom w:val="nil"/>
              <w:right w:val="dashed" w:sz="4" w:space="0" w:color="BFBFBF" w:themeColor="background1" w:themeShade="BF"/>
            </w:tcBorders>
            <w:shd w:val="clear" w:color="auto" w:fill="FFFFFF" w:themeFill="background1"/>
            <w:vAlign w:val="center"/>
          </w:tcPr>
          <w:p w14:paraId="6E2442F4" w14:textId="77777777" w:rsidR="00883B7F" w:rsidRPr="00055E48" w:rsidRDefault="00883B7F" w:rsidP="00883B7F">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00298215" w14:textId="77777777" w:rsidR="00883B7F" w:rsidRPr="00356998" w:rsidRDefault="00883B7F" w:rsidP="00883B7F">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402" w:type="dxa"/>
            <w:tcBorders>
              <w:top w:val="dashed" w:sz="4" w:space="0" w:color="BFBFBF"/>
              <w:left w:val="dashed" w:sz="4" w:space="0" w:color="BFBFBF" w:themeColor="background1" w:themeShade="BF"/>
              <w:bottom w:val="nil"/>
              <w:right w:val="dashed" w:sz="4" w:space="0" w:color="BFBFBF" w:themeColor="background1" w:themeShade="BF"/>
            </w:tcBorders>
            <w:shd w:val="clear" w:color="auto" w:fill="FFFFFF" w:themeFill="background1"/>
            <w:vAlign w:val="center"/>
          </w:tcPr>
          <w:p w14:paraId="5370016C" w14:textId="4CBCC9C5" w:rsidR="00883B7F" w:rsidRPr="006A271F" w:rsidRDefault="00883B7F" w:rsidP="00883B7F">
            <w:pPr>
              <w:jc w:val="center"/>
              <w:rPr>
                <w:rFonts w:ascii="思源黑体 CN Normal" w:eastAsia="思源黑体 CN Normal" w:hAnsi="思源黑体 CN Normal" w:cs="思源黑体 CN Light"/>
                <w:kern w:val="0"/>
                <w:sz w:val="17"/>
                <w:szCs w:val="17"/>
              </w:rPr>
            </w:pPr>
            <w:r w:rsidRPr="006A271F">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100</w:t>
            </w:r>
            <w:r w:rsidRPr="006A271F">
              <w:rPr>
                <w:rFonts w:ascii="思源黑体 CN Normal" w:eastAsia="思源黑体 CN Normal" w:hAnsi="思源黑体 CN Normal" w:cs="思源黑体 CN Light"/>
                <w:kern w:val="0"/>
                <w:sz w:val="17"/>
                <w:szCs w:val="17"/>
              </w:rPr>
              <w:t>ng</w:t>
            </w:r>
          </w:p>
        </w:tc>
        <w:tc>
          <w:tcPr>
            <w:tcW w:w="3254" w:type="dxa"/>
            <w:tcBorders>
              <w:top w:val="dashed" w:sz="4" w:space="0" w:color="BFBFBF"/>
              <w:left w:val="dashed" w:sz="4" w:space="0" w:color="BFBFBF" w:themeColor="background1" w:themeShade="BF"/>
              <w:bottom w:val="nil"/>
              <w:right w:val="nil"/>
            </w:tcBorders>
            <w:shd w:val="clear" w:color="auto" w:fill="FFFFFF" w:themeFill="background1"/>
            <w:vAlign w:val="center"/>
          </w:tcPr>
          <w:p w14:paraId="0AF36302" w14:textId="1154C7AD" w:rsidR="00883B7F" w:rsidRPr="006A271F" w:rsidRDefault="00883B7F" w:rsidP="00883B7F">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lib_quality_control.lib_dna_qc.dna_qty%}{{lib_quality_control.lib_dna_qc.dna_qty|replace(“.00”,””)}}{%else%}{%endif%}</w:t>
            </w:r>
          </w:p>
        </w:tc>
      </w:tr>
      <w:tr w:rsidR="00883B7F" w:rsidRPr="00DD0A29" w14:paraId="447DA42B" w14:textId="77777777" w:rsidTr="00252A84">
        <w:trPr>
          <w:trHeight w:val="378"/>
        </w:trPr>
        <w:tc>
          <w:tcPr>
            <w:tcW w:w="1126" w:type="dxa"/>
            <w:tcBorders>
              <w:top w:val="nil"/>
              <w:left w:val="nil"/>
              <w:bottom w:val="nil"/>
              <w:right w:val="dashed" w:sz="4" w:space="0" w:color="BFBFBF" w:themeColor="background1" w:themeShade="BF"/>
            </w:tcBorders>
            <w:shd w:val="clear" w:color="auto" w:fill="ECECEC"/>
            <w:vAlign w:val="center"/>
          </w:tcPr>
          <w:p w14:paraId="0159AA73" w14:textId="77777777" w:rsidR="00883B7F" w:rsidRPr="00055E48" w:rsidRDefault="00883B7F" w:rsidP="00883B7F">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55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67ECA4AA" w14:textId="77777777" w:rsidR="00883B7F" w:rsidRPr="00356998" w:rsidRDefault="00883B7F" w:rsidP="00883B7F">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402" w:type="dxa"/>
            <w:tcBorders>
              <w:top w:val="nil"/>
              <w:left w:val="dashed" w:sz="4" w:space="0" w:color="BFBFBF" w:themeColor="background1" w:themeShade="BF"/>
              <w:bottom w:val="nil"/>
              <w:right w:val="dashed" w:sz="4" w:space="0" w:color="BFBFBF" w:themeColor="background1" w:themeShade="BF"/>
            </w:tcBorders>
            <w:shd w:val="clear" w:color="auto" w:fill="ECECEC"/>
            <w:vAlign w:val="center"/>
          </w:tcPr>
          <w:p w14:paraId="7C75F202" w14:textId="4D4B1CF2" w:rsidR="00883B7F" w:rsidRPr="006A271F"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＞900ng</w:t>
            </w:r>
          </w:p>
        </w:tc>
        <w:tc>
          <w:tcPr>
            <w:tcW w:w="3254" w:type="dxa"/>
            <w:tcBorders>
              <w:top w:val="nil"/>
              <w:left w:val="dashed" w:sz="4" w:space="0" w:color="BFBFBF" w:themeColor="background1" w:themeShade="BF"/>
              <w:bottom w:val="nil"/>
              <w:right w:val="nil"/>
            </w:tcBorders>
            <w:shd w:val="clear" w:color="auto" w:fill="ECECEC"/>
            <w:vAlign w:val="center"/>
          </w:tcPr>
          <w:p w14:paraId="53D243BE" w14:textId="61DAC41D" w:rsidR="00883B7F" w:rsidRPr="006A271F" w:rsidRDefault="00883B7F" w:rsidP="00883B7F">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lib_quality_control.lib_dna_qc.library_qty%}{{lib_quality_control.lib_dna_qc.library_qty|replace(“.00”,””)}}{%else%}{%endif%}</w:t>
            </w:r>
          </w:p>
        </w:tc>
      </w:tr>
      <w:tr w:rsidR="00883B7F" w:rsidRPr="00DD0A29" w14:paraId="214AA5B7" w14:textId="77777777" w:rsidTr="001A2F95">
        <w:trPr>
          <w:trHeight w:val="227"/>
        </w:trPr>
        <w:tc>
          <w:tcPr>
            <w:tcW w:w="1126" w:type="dxa"/>
            <w:vMerge w:val="restart"/>
            <w:tcBorders>
              <w:top w:val="nil"/>
              <w:left w:val="nil"/>
              <w:right w:val="dashed" w:sz="4" w:space="0" w:color="BFBFBF" w:themeColor="background1" w:themeShade="BF"/>
            </w:tcBorders>
            <w:shd w:val="clear" w:color="auto" w:fill="FFFFFF" w:themeFill="background1"/>
            <w:vAlign w:val="center"/>
          </w:tcPr>
          <w:p w14:paraId="230FDECA" w14:textId="77777777" w:rsidR="00883B7F" w:rsidRPr="005907B4" w:rsidRDefault="00883B7F" w:rsidP="00883B7F">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55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E2A4B4"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80X</w:t>
            </w:r>
            <w:r>
              <w:rPr>
                <w:rFonts w:ascii="思源黑体 CN Normal" w:eastAsia="思源黑体 CN Normal" w:hAnsi="思源黑体 CN Normal" w:cs="思源黑体 CN Light" w:hint="eastAsia"/>
                <w:kern w:val="0"/>
                <w:sz w:val="17"/>
                <w:szCs w:val="17"/>
              </w:rPr>
              <w:t>热点区域比例</w:t>
            </w:r>
          </w:p>
        </w:tc>
        <w:tc>
          <w:tcPr>
            <w:tcW w:w="3402" w:type="dxa"/>
            <w:tcBorders>
              <w:top w:val="nil"/>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BD56582" w14:textId="77777777" w:rsidR="00883B7F" w:rsidRPr="005907B4" w:rsidRDefault="00883B7F" w:rsidP="00883B7F">
            <w:pPr>
              <w:jc w:val="center"/>
              <w:rPr>
                <w:rFonts w:ascii="思源黑体 CN Normal" w:eastAsia="思源黑体 CN Normal" w:hAnsi="思源黑体 CN Normal" w:cs="思源黑体 CN Light"/>
                <w:color w:val="FF0000"/>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themeColor="background1" w:themeShade="BF"/>
              <w:bottom w:val="dashed" w:sz="4" w:space="0" w:color="BFBFBF" w:themeColor="background1" w:themeShade="BF"/>
              <w:right w:val="nil"/>
            </w:tcBorders>
            <w:shd w:val="clear" w:color="auto" w:fill="auto"/>
            <w:vAlign w:val="center"/>
          </w:tcPr>
          <w:p w14:paraId="04A3F715" w14:textId="120D393D"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c.qc_gradient.</w:t>
            </w:r>
            <w:r w:rsidRPr="00252192">
              <w:rPr>
                <w:rFonts w:ascii="思源黑体 CN Normal" w:eastAsia="思源黑体 CN Normal" w:hAnsi="思源黑体 CN Normal" w:cs="思源黑体 CN Light"/>
                <w:kern w:val="0"/>
                <w:sz w:val="17"/>
                <w:szCs w:val="17"/>
              </w:rPr>
              <w:t>coverage_ratio_uniq_hot_180</w:t>
            </w:r>
            <w:r>
              <w:rPr>
                <w:rFonts w:ascii="思源黑体 CN Normal" w:eastAsia="思源黑体 CN Normal" w:hAnsi="思源黑体 CN Normal" w:cs="思源黑体 CN Light" w:hint="eastAsia"/>
                <w:kern w:val="0"/>
                <w:sz w:val="17"/>
                <w:szCs w:val="17"/>
              </w:rPr>
              <w:t>}}</w:t>
            </w:r>
          </w:p>
        </w:tc>
      </w:tr>
      <w:tr w:rsidR="00883B7F" w:rsidRPr="00DD0A29" w14:paraId="6F645103"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47C42317" w14:textId="77777777" w:rsidR="00883B7F" w:rsidRPr="005907B4" w:rsidRDefault="00883B7F" w:rsidP="00883B7F">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A82F961"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插入片段大小</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DA5D7C8" w14:textId="77777777" w:rsidR="00883B7F" w:rsidRPr="005907B4" w:rsidRDefault="00883B7F" w:rsidP="00883B7F">
            <w:pPr>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kern w:val="0"/>
                <w:sz w:val="17"/>
                <w:szCs w:val="17"/>
              </w:rPr>
              <w:t>1</w:t>
            </w:r>
            <w:r>
              <w:rPr>
                <w:rFonts w:ascii="思源黑体 CN Normal" w:eastAsia="思源黑体 CN Normal" w:hAnsi="思源黑体 CN Normal" w:cs="思源黑体 CN Light"/>
                <w:kern w:val="0"/>
                <w:sz w:val="17"/>
                <w:szCs w:val="17"/>
              </w:rPr>
              <w:t>50-300bp</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7E53C974" w14:textId="27EACA13"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inssize_ontarget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883B7F" w:rsidRPr="00DD0A29" w14:paraId="002DF0D2"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684D340" w14:textId="77777777" w:rsidR="00883B7F" w:rsidRPr="005907B4" w:rsidRDefault="00883B7F" w:rsidP="00883B7F">
            <w:pPr>
              <w:jc w:val="center"/>
              <w:rPr>
                <w:rFonts w:ascii="思源黑体 CN Bold" w:eastAsia="思源黑体 CN Bold" w:hAnsi="思源黑体 CN Bold" w:cs="思源黑体 CN Normal"/>
                <w:b/>
                <w:bCs/>
                <w:color w:val="1E7648"/>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0A9457E"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覆盖度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8DBEDBB"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083BFB8C" w14:textId="28E60D25"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cover_ratio</w:t>
            </w:r>
            <w:r>
              <w:rPr>
                <w:rFonts w:ascii="思源黑体 CN Normal" w:eastAsia="思源黑体 CN Normal" w:hAnsi="思源黑体 CN Normal" w:cs="思源黑体 CN Light"/>
                <w:kern w:val="0"/>
                <w:sz w:val="17"/>
                <w:szCs w:val="17"/>
              </w:rPr>
              <w:t>}}</w:t>
            </w:r>
          </w:p>
        </w:tc>
      </w:tr>
      <w:tr w:rsidR="00883B7F" w:rsidRPr="00DD0A29" w14:paraId="27C2CE32"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D7C5C49"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26ED5EF9" w14:textId="0D305381"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3</w:t>
            </w:r>
            <w:r>
              <w:rPr>
                <w:rFonts w:ascii="思源黑体 CN Normal" w:eastAsia="思源黑体 CN Normal" w:hAnsi="思源黑体 CN Normal" w:cs="思源黑体 CN Light" w:hint="eastAsia"/>
                <w:kern w:val="0"/>
                <w:sz w:val="17"/>
                <w:szCs w:val="17"/>
              </w:rPr>
              <w:t>0</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7B614175"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D191EE3" w14:textId="5148957C"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cleandata_q30</w:t>
            </w:r>
            <w:r>
              <w:rPr>
                <w:rFonts w:ascii="思源黑体 CN Normal" w:eastAsia="思源黑体 CN Normal" w:hAnsi="思源黑体 CN Normal" w:cs="思源黑体 CN Light"/>
                <w:kern w:val="0"/>
                <w:sz w:val="17"/>
                <w:szCs w:val="17"/>
              </w:rPr>
              <w:t>}}</w:t>
            </w:r>
          </w:p>
        </w:tc>
      </w:tr>
      <w:tr w:rsidR="00883B7F" w:rsidRPr="00DD0A29" w14:paraId="32D9E2C2"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776D24EF"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12EDDAF"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基因内部C</w:t>
            </w:r>
            <w:r>
              <w:rPr>
                <w:rFonts w:ascii="思源黑体 CN Normal" w:eastAsia="思源黑体 CN Normal" w:hAnsi="思源黑体 CN Normal" w:cs="思源黑体 CN Light"/>
                <w:kern w:val="0"/>
                <w:sz w:val="17"/>
                <w:szCs w:val="17"/>
              </w:rPr>
              <w:t>V</w:t>
            </w:r>
            <w:r>
              <w:rPr>
                <w:rFonts w:ascii="思源黑体 CN Normal" w:eastAsia="思源黑体 CN Normal" w:hAnsi="思源黑体 CN Normal" w:cs="思源黑体 CN Light" w:hint="eastAsia"/>
                <w:kern w:val="0"/>
                <w:sz w:val="17"/>
                <w:szCs w:val="17"/>
              </w:rPr>
              <w:t>分布</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6DFB5BF6"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＜0.4</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5F03E0F4" w14:textId="34BD7430"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{{qc.dna_data_qc.cnv_cv}}</w:t>
            </w:r>
          </w:p>
        </w:tc>
      </w:tr>
      <w:tr w:rsidR="00883B7F" w:rsidRPr="00DD0A29" w14:paraId="4BFBD474"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6BDCF874"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7345B07"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样本与P</w:t>
            </w:r>
            <w:r>
              <w:rPr>
                <w:rFonts w:ascii="思源黑体 CN Normal" w:eastAsia="思源黑体 CN Normal" w:hAnsi="思源黑体 CN Normal" w:cs="思源黑体 CN Light"/>
                <w:kern w:val="0"/>
                <w:sz w:val="17"/>
                <w:szCs w:val="17"/>
              </w:rPr>
              <w:t>ON</w:t>
            </w:r>
            <w:r>
              <w:rPr>
                <w:rFonts w:ascii="思源黑体 CN Normal" w:eastAsia="思源黑体 CN Normal" w:hAnsi="思源黑体 CN Normal" w:cs="思源黑体 CN Light" w:hint="eastAsia"/>
                <w:kern w:val="0"/>
                <w:sz w:val="17"/>
                <w:szCs w:val="17"/>
              </w:rPr>
              <w:t>一致性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4E94C9C6"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sidRPr="00705D23">
              <w:rPr>
                <w:rFonts w:ascii="思源黑体 CN Normal" w:eastAsia="思源黑体 CN Normal" w:hAnsi="思源黑体 CN Normal" w:cs="思源黑体 CN Light" w:hint="eastAsia"/>
                <w:kern w:val="0"/>
                <w:sz w:val="17"/>
                <w:szCs w:val="17"/>
              </w:rPr>
              <w:t>＜1.5</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3D0D8D8B" w14:textId="3C0423E2"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{{qc.dna_data_qc.cnv_uni}}</w:t>
            </w:r>
          </w:p>
        </w:tc>
      </w:tr>
      <w:tr w:rsidR="00883B7F" w:rsidRPr="00DD0A29" w14:paraId="013E6B34"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17124082"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324170F4"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396FD30"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227BC4ED" w14:textId="330B3500"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{{qc.dna_data_qc.depth_mean_uniq}}</w:t>
            </w:r>
          </w:p>
        </w:tc>
      </w:tr>
      <w:tr w:rsidR="00883B7F" w:rsidRPr="00DD0A29" w14:paraId="4A257AD5" w14:textId="77777777" w:rsidTr="001A2F95">
        <w:trPr>
          <w:trHeight w:val="227"/>
        </w:trPr>
        <w:tc>
          <w:tcPr>
            <w:tcW w:w="1126" w:type="dxa"/>
            <w:vMerge/>
            <w:tcBorders>
              <w:left w:val="nil"/>
              <w:right w:val="dashed" w:sz="4" w:space="0" w:color="BFBFBF" w:themeColor="background1" w:themeShade="BF"/>
            </w:tcBorders>
            <w:shd w:val="clear" w:color="auto" w:fill="FFFFFF" w:themeFill="background1"/>
            <w:vAlign w:val="center"/>
          </w:tcPr>
          <w:p w14:paraId="52A358B8"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5F8F78D7"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均一性</w:t>
            </w:r>
          </w:p>
        </w:tc>
        <w:tc>
          <w:tcPr>
            <w:tcW w:w="3402"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auto"/>
            <w:vAlign w:val="center"/>
          </w:tcPr>
          <w:p w14:paraId="1E1BA7EC"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auto"/>
            <w:vAlign w:val="center"/>
          </w:tcPr>
          <w:p w14:paraId="2605DE14" w14:textId="3C857592"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2D1A68">
              <w:rPr>
                <w:rFonts w:ascii="思源黑体 CN Normal" w:eastAsia="思源黑体 CN Normal" w:hAnsi="思源黑体 CN Normal" w:cs="思源黑体 CN Light"/>
                <w:kern w:val="0"/>
                <w:sz w:val="17"/>
                <w:szCs w:val="17"/>
              </w:rPr>
              <w:t>uni20_uniq</w:t>
            </w:r>
            <w:r>
              <w:rPr>
                <w:rFonts w:ascii="思源黑体 CN Normal" w:eastAsia="思源黑体 CN Normal" w:hAnsi="思源黑体 CN Normal" w:cs="思源黑体 CN Light"/>
                <w:kern w:val="0"/>
                <w:sz w:val="17"/>
                <w:szCs w:val="17"/>
              </w:rPr>
              <w:t>}}</w:t>
            </w:r>
          </w:p>
        </w:tc>
      </w:tr>
      <w:tr w:rsidR="00883B7F" w:rsidRPr="00DD0A29" w14:paraId="2BFF8F56" w14:textId="77777777" w:rsidTr="00C60583">
        <w:trPr>
          <w:trHeight w:val="227"/>
        </w:trPr>
        <w:tc>
          <w:tcPr>
            <w:tcW w:w="1126" w:type="dxa"/>
            <w:vMerge/>
            <w:tcBorders>
              <w:left w:val="nil"/>
              <w:bottom w:val="single" w:sz="4" w:space="0" w:color="1E7648"/>
              <w:right w:val="dashed" w:sz="4" w:space="0" w:color="BFBFBF" w:themeColor="background1" w:themeShade="BF"/>
            </w:tcBorders>
            <w:shd w:val="clear" w:color="auto" w:fill="FFFFFF" w:themeFill="background1"/>
            <w:vAlign w:val="center"/>
          </w:tcPr>
          <w:p w14:paraId="1AE627DB" w14:textId="77777777" w:rsidR="00883B7F" w:rsidRPr="005907B4" w:rsidRDefault="00883B7F" w:rsidP="00883B7F">
            <w:pPr>
              <w:jc w:val="center"/>
              <w:rPr>
                <w:rFonts w:ascii="思源黑体 CN Normal" w:eastAsia="思源黑体 CN Normal" w:hAnsi="思源黑体 CN Normal" w:cs="思源黑体 CN Normal"/>
                <w:kern w:val="0"/>
                <w:sz w:val="17"/>
                <w:szCs w:val="17"/>
              </w:rPr>
            </w:pPr>
          </w:p>
        </w:tc>
        <w:tc>
          <w:tcPr>
            <w:tcW w:w="255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0A93B44F"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比对率</w:t>
            </w:r>
          </w:p>
        </w:tc>
        <w:tc>
          <w:tcPr>
            <w:tcW w:w="3402" w:type="dxa"/>
            <w:tcBorders>
              <w:top w:val="dashed" w:sz="4" w:space="0" w:color="BFBFBF" w:themeColor="background1" w:themeShade="BF"/>
              <w:left w:val="dashed" w:sz="4" w:space="0" w:color="BFBFBF" w:themeColor="background1" w:themeShade="BF"/>
              <w:bottom w:val="single" w:sz="4" w:space="0" w:color="1E7648"/>
              <w:right w:val="dashed" w:sz="4" w:space="0" w:color="BFBFBF" w:themeColor="background1" w:themeShade="BF"/>
            </w:tcBorders>
            <w:shd w:val="clear" w:color="auto" w:fill="auto"/>
            <w:vAlign w:val="center"/>
          </w:tcPr>
          <w:p w14:paraId="5F78F391" w14:textId="7777777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themeColor="background1" w:themeShade="BF"/>
              <w:left w:val="dashed" w:sz="4" w:space="0" w:color="BFBFBF" w:themeColor="background1" w:themeShade="BF"/>
              <w:bottom w:val="single" w:sz="4" w:space="0" w:color="1E7648"/>
              <w:right w:val="nil"/>
            </w:tcBorders>
            <w:shd w:val="clear" w:color="auto" w:fill="auto"/>
            <w:vAlign w:val="center"/>
          </w:tcPr>
          <w:p w14:paraId="3E24FCB5" w14:textId="749AC387" w:rsidR="00883B7F" w:rsidRPr="005907B4" w:rsidRDefault="00883B7F" w:rsidP="00883B7F">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{{qc.dna_data_qc.</w:t>
            </w:r>
            <w:r w:rsidRPr="00CE736A">
              <w:rPr>
                <w:rFonts w:ascii="思源黑体 CN Normal" w:eastAsia="思源黑体 CN Normal" w:hAnsi="思源黑体 CN Normal" w:cs="思源黑体 CN Light"/>
                <w:kern w:val="0"/>
                <w:sz w:val="17"/>
                <w:szCs w:val="17"/>
              </w:rPr>
              <w:t>mapping_ratio</w:t>
            </w:r>
            <w:r>
              <w:rPr>
                <w:rFonts w:ascii="思源黑体 CN Normal" w:eastAsia="思源黑体 CN Normal" w:hAnsi="思源黑体 CN Normal" w:cs="思源黑体 CN Light"/>
                <w:kern w:val="0"/>
                <w:sz w:val="17"/>
                <w:szCs w:val="17"/>
              </w:rPr>
              <w:t>}}</w:t>
            </w:r>
          </w:p>
        </w:tc>
      </w:tr>
      <w:bookmarkEnd w:id="33"/>
    </w:tbl>
    <w:p w14:paraId="71EF3632" w14:textId="77777777" w:rsidR="00EE30DF" w:rsidRDefault="00EE30DF" w:rsidP="002234EE">
      <w:pPr>
        <w:adjustRightInd w:val="0"/>
        <w:snapToGrid w:val="0"/>
        <w:rPr>
          <w:rFonts w:ascii="思源黑体 CN Normal" w:eastAsia="思源黑体 CN Normal" w:hAnsi="思源黑体 CN Normal"/>
          <w:b/>
          <w:color w:val="404040" w:themeColor="text1" w:themeTint="BF"/>
          <w:sz w:val="15"/>
          <w:szCs w:val="15"/>
        </w:rPr>
      </w:pPr>
    </w:p>
    <w:p w14:paraId="31B9A733" w14:textId="77777777" w:rsidR="002234EE" w:rsidRPr="006D0D59" w:rsidRDefault="002234EE" w:rsidP="002234EE">
      <w:pPr>
        <w:adjustRightInd w:val="0"/>
        <w:snapToGrid w:val="0"/>
        <w:rPr>
          <w:rFonts w:ascii="思源黑体 CN Normal" w:eastAsia="思源黑体 CN Normal" w:hAnsi="思源黑体 CN Normal"/>
          <w:b/>
          <w:color w:val="595959"/>
          <w:sz w:val="15"/>
          <w:szCs w:val="15"/>
        </w:rPr>
      </w:pPr>
      <w:r w:rsidRPr="006D0D59">
        <w:rPr>
          <w:rFonts w:ascii="思源黑体 CN Normal" w:eastAsia="思源黑体 CN Normal" w:hAnsi="思源黑体 CN Normal" w:hint="eastAsia"/>
          <w:b/>
          <w:color w:val="595959"/>
          <w:sz w:val="15"/>
          <w:szCs w:val="15"/>
        </w:rPr>
        <w:t>注：</w:t>
      </w:r>
    </w:p>
    <w:p w14:paraId="3A501104"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仅当送检的样品中含有石蜡玻片时才能进行病理质控，若肿瘤细胞含量低于</w:t>
      </w:r>
      <w:r w:rsidRPr="006D0D59">
        <w:rPr>
          <w:rFonts w:ascii="思源黑体 CN Normal" w:eastAsia="思源黑体 CN Normal" w:hAnsi="思源黑体 CN Normal"/>
          <w:color w:val="595959"/>
          <w:sz w:val="15"/>
          <w:szCs w:val="15"/>
        </w:rPr>
        <w:t>20%，本产品不检测CNV</w:t>
      </w:r>
      <w:r w:rsidRPr="006D0D59">
        <w:rPr>
          <w:rFonts w:ascii="思源黑体 CN Normal" w:eastAsia="思源黑体 CN Normal" w:hAnsi="思源黑体 CN Normal" w:hint="eastAsia"/>
          <w:color w:val="595959"/>
          <w:sz w:val="15"/>
          <w:szCs w:val="15"/>
        </w:rPr>
        <w:t>；</w:t>
      </w:r>
    </w:p>
    <w:p w14:paraId="2CA996DA"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color w:val="595959"/>
          <w:sz w:val="15"/>
          <w:szCs w:val="15"/>
        </w:rPr>
        <w:t>DNA总量：从样本中提取到的DNA总量；</w:t>
      </w:r>
    </w:p>
    <w:p w14:paraId="010CFF38"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文库总量：构建文库的</w:t>
      </w:r>
      <w:r w:rsidRPr="006D0D59">
        <w:rPr>
          <w:rFonts w:ascii="思源黑体 CN Normal" w:eastAsia="思源黑体 CN Normal" w:hAnsi="思源黑体 CN Normal"/>
          <w:color w:val="595959"/>
          <w:sz w:val="15"/>
          <w:szCs w:val="15"/>
        </w:rPr>
        <w:t>DNA总量；</w:t>
      </w:r>
    </w:p>
    <w:p w14:paraId="6AA7A889"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测序深度≥</w:t>
      </w:r>
      <w:r w:rsidRPr="006D0D59">
        <w:rPr>
          <w:rFonts w:ascii="思源黑体 CN Normal" w:eastAsia="思源黑体 CN Normal" w:hAnsi="思源黑体 CN Normal"/>
          <w:color w:val="595959"/>
          <w:sz w:val="15"/>
          <w:szCs w:val="15"/>
        </w:rPr>
        <w:t>180X热点区域比例：覆盖深度大于等于180X的热点区域的占比；</w:t>
      </w:r>
    </w:p>
    <w:p w14:paraId="3CF97B85"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插入片段大小：</w:t>
      </w:r>
      <w:r w:rsidRPr="006D0D59">
        <w:rPr>
          <w:rFonts w:ascii="思源黑体 CN Normal" w:eastAsia="思源黑体 CN Normal" w:hAnsi="思源黑体 CN Normal"/>
          <w:color w:val="595959"/>
          <w:sz w:val="15"/>
          <w:szCs w:val="15"/>
        </w:rPr>
        <w:t>DNA文库插入片段长度的平均数，体现了原始DNA片段的长度分布；</w:t>
      </w:r>
    </w:p>
    <w:p w14:paraId="4A0463E6"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覆盖度</w:t>
      </w:r>
      <w:r w:rsidRPr="006D0D59">
        <w:rPr>
          <w:rFonts w:ascii="思源黑体 CN Normal" w:eastAsia="思源黑体 CN Normal" w:hAnsi="思源黑体 CN Normal"/>
          <w:color w:val="595959"/>
          <w:sz w:val="15"/>
          <w:szCs w:val="15"/>
        </w:rPr>
        <w:t xml:space="preserve">: </w:t>
      </w:r>
      <w:r w:rsidRPr="006D0D59">
        <w:rPr>
          <w:rFonts w:ascii="思源黑体 CN Normal" w:eastAsia="思源黑体 CN Normal" w:hAnsi="思源黑体 CN Normal" w:hint="eastAsia"/>
          <w:color w:val="595959"/>
          <w:sz w:val="15"/>
          <w:szCs w:val="15"/>
        </w:rPr>
        <w:t>检测到的区域占目标区域的比例；</w:t>
      </w:r>
    </w:p>
    <w:p w14:paraId="25794C71"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color w:val="595959"/>
          <w:sz w:val="15"/>
          <w:szCs w:val="15"/>
        </w:rPr>
        <w:t xml:space="preserve">Q30: </w:t>
      </w:r>
      <w:r w:rsidRPr="006D0D59">
        <w:rPr>
          <w:rFonts w:ascii="思源黑体 CN Normal" w:eastAsia="思源黑体 CN Normal" w:hAnsi="思源黑体 CN Normal" w:hint="eastAsia"/>
          <w:color w:val="595959"/>
          <w:sz w:val="15"/>
          <w:szCs w:val="15"/>
        </w:rPr>
        <w:t>测序的准确率高于</w:t>
      </w:r>
      <w:r w:rsidRPr="006D0D59">
        <w:rPr>
          <w:rFonts w:ascii="思源黑体 CN Normal" w:eastAsia="思源黑体 CN Normal" w:hAnsi="思源黑体 CN Normal"/>
          <w:color w:val="595959"/>
          <w:sz w:val="15"/>
          <w:szCs w:val="15"/>
        </w:rPr>
        <w:t>99.9%的碱基的比例</w:t>
      </w:r>
      <w:r w:rsidRPr="006D0D59">
        <w:rPr>
          <w:rFonts w:ascii="思源黑体 CN Normal" w:eastAsia="思源黑体 CN Normal" w:hAnsi="思源黑体 CN Normal" w:hint="eastAsia"/>
          <w:color w:val="595959"/>
          <w:sz w:val="15"/>
          <w:szCs w:val="15"/>
        </w:rPr>
        <w:t>；</w:t>
      </w:r>
    </w:p>
    <w:p w14:paraId="39765561"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基因内部</w:t>
      </w:r>
      <w:r w:rsidRPr="006D0D59">
        <w:rPr>
          <w:rFonts w:ascii="思源黑体 CN Normal" w:eastAsia="思源黑体 CN Normal" w:hAnsi="思源黑体 CN Normal"/>
          <w:color w:val="595959"/>
          <w:sz w:val="15"/>
          <w:szCs w:val="15"/>
        </w:rPr>
        <w:t>CV分布：基因内部归一化深度的分布均一性；</w:t>
      </w:r>
    </w:p>
    <w:p w14:paraId="0BB64B46"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样本与</w:t>
      </w:r>
      <w:r w:rsidRPr="006D0D59">
        <w:rPr>
          <w:rFonts w:ascii="思源黑体 CN Normal" w:eastAsia="思源黑体 CN Normal" w:hAnsi="思源黑体 CN Normal"/>
          <w:color w:val="595959"/>
          <w:sz w:val="15"/>
          <w:szCs w:val="15"/>
        </w:rPr>
        <w:t>PON一致性：样本与Pool of Normal归一化深度的一致性；</w:t>
      </w:r>
    </w:p>
    <w:p w14:paraId="6B727885"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基因内部</w:t>
      </w:r>
      <w:r w:rsidRPr="006D0D59">
        <w:rPr>
          <w:rFonts w:ascii="思源黑体 CN Normal" w:eastAsia="思源黑体 CN Normal" w:hAnsi="思源黑体 CN Normal"/>
          <w:color w:val="595959"/>
          <w:sz w:val="15"/>
          <w:szCs w:val="15"/>
        </w:rPr>
        <w:t>CV分布、样本与PON一致性结果不影响该样本的单核苷酸变异、插入/缺失变异和融合变异的检出，仅供参考；</w:t>
      </w:r>
    </w:p>
    <w:p w14:paraId="21867A15"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平均有效深度</w:t>
      </w:r>
      <w:r w:rsidRPr="006D0D59">
        <w:rPr>
          <w:rFonts w:ascii="思源黑体 CN Normal" w:eastAsia="思源黑体 CN Normal" w:hAnsi="思源黑体 CN Normal"/>
          <w:color w:val="595959"/>
          <w:sz w:val="15"/>
          <w:szCs w:val="15"/>
        </w:rPr>
        <w:t xml:space="preserve">: </w:t>
      </w:r>
      <w:r w:rsidRPr="006D0D59">
        <w:rPr>
          <w:rFonts w:ascii="思源黑体 CN Normal" w:eastAsia="思源黑体 CN Normal" w:hAnsi="思源黑体 CN Normal" w:hint="eastAsia"/>
          <w:color w:val="595959"/>
          <w:sz w:val="15"/>
          <w:szCs w:val="15"/>
        </w:rPr>
        <w:t>通过分子标签校正后的平均测序深度；</w:t>
      </w:r>
    </w:p>
    <w:p w14:paraId="3F064388"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均一性：测序深度超过</w:t>
      </w:r>
      <w:r w:rsidRPr="006D0D59">
        <w:rPr>
          <w:rFonts w:ascii="思源黑体 CN Normal" w:eastAsia="思源黑体 CN Normal" w:hAnsi="思源黑体 CN Normal"/>
          <w:color w:val="595959"/>
          <w:sz w:val="15"/>
          <w:szCs w:val="15"/>
        </w:rPr>
        <w:t>20％的平均深度的位点的比例；</w:t>
      </w:r>
    </w:p>
    <w:p w14:paraId="6E599251"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比对率：可以比对至参考序列上的</w:t>
      </w:r>
      <w:r w:rsidRPr="006D0D59">
        <w:rPr>
          <w:rFonts w:ascii="思源黑体 CN Normal" w:eastAsia="思源黑体 CN Normal" w:hAnsi="思源黑体 CN Normal"/>
          <w:color w:val="595959"/>
          <w:sz w:val="15"/>
          <w:szCs w:val="15"/>
        </w:rPr>
        <w:t>reads的比例；</w:t>
      </w:r>
    </w:p>
    <w:p w14:paraId="7D4F2C6D"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质控标准为“</w:t>
      </w:r>
      <w:r w:rsidRPr="006D0D59">
        <w:rPr>
          <w:rFonts w:ascii="思源黑体 CN Normal" w:eastAsia="思源黑体 CN Normal" w:hAnsi="思源黑体 CN Normal"/>
          <w:color w:val="595959"/>
          <w:sz w:val="15"/>
          <w:szCs w:val="15"/>
        </w:rPr>
        <w:t>/”，表示此质控项并非本检测的必要质控项，结果仅供参考；</w:t>
      </w:r>
    </w:p>
    <w:p w14:paraId="61684D4D" w14:textId="77777777" w:rsidR="002234EE" w:rsidRPr="006D0D59" w:rsidRDefault="002234EE" w:rsidP="00252A84">
      <w:pPr>
        <w:pStyle w:val="aa"/>
        <w:numPr>
          <w:ilvl w:val="0"/>
          <w:numId w:val="6"/>
        </w:numPr>
        <w:adjustRightInd w:val="0"/>
        <w:snapToGrid w:val="0"/>
        <w:spacing w:line="240" w:lineRule="exact"/>
        <w:ind w:left="360" w:firstLineChars="0" w:hanging="360"/>
        <w:rPr>
          <w:rFonts w:ascii="思源黑体 CN Normal" w:eastAsia="思源黑体 CN Normal" w:hAnsi="思源黑体 CN Normal"/>
          <w:color w:val="595959"/>
          <w:sz w:val="15"/>
          <w:szCs w:val="15"/>
        </w:rPr>
      </w:pPr>
      <w:r w:rsidRPr="006D0D59">
        <w:rPr>
          <w:rFonts w:ascii="思源黑体 CN Normal" w:eastAsia="思源黑体 CN Normal" w:hAnsi="思源黑体 CN Normal" w:hint="eastAsia"/>
          <w:color w:val="595959"/>
          <w:sz w:val="15"/>
          <w:szCs w:val="15"/>
        </w:rPr>
        <w:t>如果质控结果判断超出质控标准范围，可能会影响本产品检测灵敏度和特异性。</w:t>
      </w:r>
    </w:p>
    <w:p w14:paraId="796A7EFA" w14:textId="77777777" w:rsidR="002234EE" w:rsidRPr="002234EE" w:rsidRDefault="002234EE" w:rsidP="002234EE">
      <w:pPr>
        <w:adjustRightInd w:val="0"/>
        <w:snapToGrid w:val="0"/>
        <w:rPr>
          <w:rFonts w:ascii="思源黑体 CN Normal" w:eastAsia="思源黑体 CN Normal" w:hAnsi="思源黑体 CN Normal"/>
          <w:color w:val="404040" w:themeColor="text1" w:themeTint="BF"/>
          <w:sz w:val="15"/>
          <w:szCs w:val="15"/>
        </w:rPr>
      </w:pPr>
    </w:p>
    <w:p w14:paraId="53D2C07F" w14:textId="7B86358C" w:rsidR="00966780" w:rsidRPr="002234EE" w:rsidRDefault="00966780" w:rsidP="002234EE">
      <w:pPr>
        <w:adjustRightInd w:val="0"/>
        <w:snapToGrid w:val="0"/>
        <w:rPr>
          <w:rFonts w:ascii="思源黑体 CN Light" w:eastAsia="思源黑体 CN Light" w:hAnsi="思源黑体 CN Light"/>
          <w:color w:val="000000" w:themeColor="text1"/>
          <w:sz w:val="15"/>
          <w:szCs w:val="15"/>
        </w:rPr>
      </w:pPr>
    </w:p>
    <w:p w14:paraId="66C1395D" w14:textId="2D6C5259" w:rsidR="00966780" w:rsidRPr="00966780" w:rsidRDefault="00966780" w:rsidP="00966780">
      <w:pPr>
        <w:adjustRightInd w:val="0"/>
        <w:snapToGrid w:val="0"/>
        <w:spacing w:line="200" w:lineRule="exact"/>
        <w:rPr>
          <w:rFonts w:ascii="思源黑体 CN Light" w:eastAsia="思源黑体 CN Light" w:hAnsi="思源黑体 CN Light"/>
          <w:color w:val="000000" w:themeColor="text1"/>
          <w:sz w:val="15"/>
          <w:szCs w:val="15"/>
        </w:rPr>
      </w:pPr>
    </w:p>
    <w:p w14:paraId="5F0CDD8F"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B9CA253"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30C08CC"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FBA27E4"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5AAF01E"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9CA740E"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6D33006" w14:textId="6249747F"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7071FC0" w14:textId="3DF77598" w:rsidR="002234EE" w:rsidRDefault="002234EE"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CAC8CF5" w14:textId="286BE007" w:rsidR="002234EE" w:rsidRDefault="002234EE"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D7E2A95" w14:textId="77777777" w:rsidR="00622045" w:rsidRDefault="00622045"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AF03BDE" w14:textId="77777777" w:rsidR="00252A84" w:rsidRDefault="00252A84"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EE64898"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37BD711"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0F69DEF"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015D648" w14:textId="77777777" w:rsidR="00966780" w:rsidRPr="00574C4A"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0D6F18B6" wp14:editId="7A13B57C">
                <wp:extent cx="6567170" cy="420370"/>
                <wp:effectExtent l="0" t="0" r="24130" b="17780"/>
                <wp:docPr id="4"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3374A" w14:textId="77777777" w:rsidR="00966780" w:rsidRDefault="00966780" w:rsidP="0096678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0D6F18B6"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" fillcolor="#ececec" strokecolor="#ecebeb" strokeweight="2pt">
                <v:textbox>
                  <w:txbxContent>
                    <w:p w14:paraId="2123374A" w14:textId="77777777" w:rsidR="00966780" w:rsidRDefault="00966780" w:rsidP="0096678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anchorlock/>
              </v:roundrect>
            </w:pict>
          </mc:Fallback>
        </mc:AlternateContent>
      </w:r>
    </w:p>
    <w:p w14:paraId="20CA56C2"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r>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77C381A5"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本产品对肿瘤组织</w:t>
      </w:r>
      <w:r w:rsidR="0099113B" w:rsidRPr="0099113B">
        <w:rPr>
          <w:rFonts w:ascii="思源黑体 CN Normal" w:eastAsia="思源黑体 CN Normal" w:hAnsi="思源黑体 CN Normal"/>
          <w:sz w:val="17"/>
          <w:szCs w:val="17"/>
        </w:rPr>
        <w:t>{%if sample.control_sample_id%}</w:t>
      </w:r>
      <w:r w:rsidRPr="006A271F">
        <w:rPr>
          <w:rFonts w:ascii="思源黑体 CN Normal" w:eastAsia="思源黑体 CN Normal" w:hAnsi="思源黑体 CN Normal" w:hint="eastAsia"/>
          <w:sz w:val="17"/>
          <w:szCs w:val="17"/>
        </w:rPr>
        <w:t>和配对</w:t>
      </w:r>
      <w:r w:rsidR="0099113B">
        <w:rPr>
          <w:rFonts w:ascii="思源黑体 CN Normal" w:eastAsia="思源黑体 CN Normal" w:hAnsi="思源黑体 CN Normal" w:hint="eastAsia"/>
          <w:sz w:val="17"/>
          <w:szCs w:val="17"/>
        </w:rPr>
        <w:t>{</w:t>
      </w:r>
      <w:r w:rsidR="0099113B">
        <w:rPr>
          <w:rFonts w:ascii="思源黑体 CN Normal" w:eastAsia="思源黑体 CN Normal" w:hAnsi="思源黑体 CN Normal"/>
          <w:sz w:val="17"/>
          <w:szCs w:val="17"/>
        </w:rPr>
        <w:t>%endif%}</w:t>
      </w:r>
      <w:r w:rsidR="005C7BA4" w:rsidRPr="006A271F">
        <w:rPr>
          <w:rFonts w:ascii="思源黑体 CN Normal" w:eastAsia="思源黑体 CN Normal" w:hAnsi="思源黑体 CN Normal" w:hint="eastAsia"/>
          <w:sz w:val="17"/>
          <w:szCs w:val="17"/>
        </w:rPr>
        <w:t>样本</w:t>
      </w:r>
      <w:r w:rsidRPr="006A271F">
        <w:rPr>
          <w:rFonts w:ascii="思源黑体 CN Normal" w:eastAsia="思源黑体 CN Normal" w:hAnsi="思源黑体 CN Normal" w:hint="eastAsia"/>
          <w:sz w:val="17"/>
          <w:szCs w:val="17"/>
        </w:rPr>
        <w:t>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r w:rsidRPr="006A271F">
        <w:rPr>
          <w:rFonts w:ascii="思源黑体 CN Normal" w:eastAsia="思源黑体 CN Normal" w:hAnsi="思源黑体 CN Normal" w:hint="eastAsia"/>
          <w:sz w:val="17"/>
          <w:szCs w:val="17"/>
        </w:rPr>
        <w:t>列表见本报告附录），为临床实体瘤患者的临床诊断治疗提供辅助参考。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4"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F40067">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F40067">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F40067">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77777777" w:rsidR="00870ABC" w:rsidRPr="006A271F" w:rsidRDefault="00870ABC" w:rsidP="00F40067">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F40067">
            <w:pPr>
              <w:adjustRightInd w:val="0"/>
              <w:snapToGrid w:val="0"/>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4E21F1">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30B2B25" w14:textId="77777777" w:rsidR="00870ABC" w:rsidRPr="006A271F" w:rsidRDefault="00870ABC" w:rsidP="00F40067">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44FA1C4D"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A1C86E5" w14:textId="77777777" w:rsidR="00870ABC" w:rsidRPr="006A271F" w:rsidRDefault="00870ABC" w:rsidP="00F40067">
            <w:pPr>
              <w:adjustRightInd w:val="0"/>
              <w:snapToGrid w:val="0"/>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FDA/NMPA获批用于其他肿瘤治疗有响应或耐药的生物标志物</w:t>
            </w:r>
          </w:p>
        </w:tc>
      </w:tr>
      <w:tr w:rsidR="00870ABC" w:rsidRPr="00DD0A29" w14:paraId="5B40BEB3" w14:textId="77777777" w:rsidTr="004E21F1">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5E2CE33"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90D4288"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CBE4A99"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4E21F1">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DE0C140"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262A77E"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DC04E2F"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4E21F1">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401F2ECA"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52C292"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CFEFD96"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4E21F1">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620EB39"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7ECD65B"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3E82311"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临床前硏究表明具有潜在治疗意义的生物标志物</w:t>
            </w:r>
          </w:p>
        </w:tc>
      </w:tr>
      <w:tr w:rsidR="00870ABC" w:rsidRPr="00DD0A29" w14:paraId="35E847B0" w14:textId="77777777" w:rsidTr="004E21F1">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EC9103B"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4280719D"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54936721"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有病例报道或结论末形成共识，评估疾病诊断或预后意义的生物标志物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F40067">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F40067">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F40067">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4E21F1">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2EE3E2B" w14:textId="77777777" w:rsidR="00870ABC" w:rsidRPr="006A271F" w:rsidRDefault="00870ABC" w:rsidP="00F40067">
            <w:pPr>
              <w:adjustRightInd w:val="0"/>
              <w:snapToGrid w:val="0"/>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F40067">
            <w:pPr>
              <w:adjustRightInd w:val="0"/>
              <w:snapToGrid w:val="0"/>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52F159" w14:textId="77777777" w:rsidR="00870ABC" w:rsidRPr="00A31EAC" w:rsidRDefault="00870ABC" w:rsidP="00F40067">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2701C172"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4E21F1">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4C5D2430" w14:textId="77777777" w:rsidR="00870ABC" w:rsidRPr="006A271F" w:rsidRDefault="00870ABC" w:rsidP="00F40067">
            <w:pPr>
              <w:adjustRightInd w:val="0"/>
              <w:snapToGrid w:val="0"/>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2C422905" w14:textId="77777777" w:rsidR="00870ABC" w:rsidRPr="00A31EAC" w:rsidRDefault="00870ABC" w:rsidP="00F40067">
            <w:pPr>
              <w:adjustRightInd w:val="0"/>
              <w:snapToGrid w:val="0"/>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2C67A8" w14:textId="77777777" w:rsidR="00870ABC" w:rsidRPr="006A271F" w:rsidRDefault="00870ABC" w:rsidP="00F40067">
            <w:pPr>
              <w:adjustRightInd w:val="0"/>
              <w:snapToGrid w:val="0"/>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4"/>
    <w:p w14:paraId="52651991" w14:textId="20BBE96F"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B45485">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w:t>
      </w:r>
      <w:r w:rsidR="007C6A27" w:rsidRPr="0099113B">
        <w:rPr>
          <w:rFonts w:ascii="思源黑体 CN Normal" w:eastAsia="思源黑体 CN Normal" w:hAnsi="思源黑体 CN Normal"/>
          <w:sz w:val="17"/>
          <w:szCs w:val="17"/>
        </w:rPr>
        <w:t>{%if sample.control_sample_id%}</w:t>
      </w:r>
      <w:r w:rsidRPr="006A271F">
        <w:rPr>
          <w:rFonts w:ascii="思源黑体 CN Normal" w:eastAsia="思源黑体 CN Normal" w:hAnsi="思源黑体 CN Normal" w:hint="eastAsia"/>
          <w:sz w:val="17"/>
          <w:szCs w:val="17"/>
        </w:rPr>
        <w:t>本产品的胚系变异检测部分只报致病性变异和</w:t>
      </w:r>
      <w:r w:rsidR="003B4B65">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r w:rsidR="007C6A27">
        <w:rPr>
          <w:rFonts w:ascii="思源黑体 CN Normal" w:eastAsia="思源黑体 CN Normal" w:hAnsi="思源黑体 CN Normal" w:hint="eastAsia"/>
          <w:sz w:val="17"/>
          <w:szCs w:val="17"/>
        </w:rPr>
        <w:t>{</w:t>
      </w:r>
      <w:r w:rsidR="007C6A27">
        <w:rPr>
          <w:rFonts w:ascii="思源黑体 CN Normal" w:eastAsia="思源黑体 CN Normal" w:hAnsi="思源黑体 CN Normal"/>
          <w:sz w:val="17"/>
          <w:szCs w:val="17"/>
        </w:rPr>
        <w:t>%endif%}</w:t>
      </w:r>
    </w:p>
    <w:p w14:paraId="0B92B309" w14:textId="77777777" w:rsidR="00CB5CE8" w:rsidRPr="00DD0A29"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291F89C2"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）、小片段插入/缺失（indel）、拷贝数变异（C</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897218" w:rsidRPr="00AC4E54">
        <w:rPr>
          <w:rFonts w:ascii="思源黑体 CN Normal" w:eastAsia="思源黑体 CN Normal" w:hAnsi="思源黑体 CN Normal" w:cs="思源黑体 CN Light" w:hint="eastAsia"/>
          <w:bCs/>
          <w:iCs/>
          <w:color w:val="000000"/>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377B7C13"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2A7DC7">
      <w:pPr>
        <w:framePr w:h="5592" w:hRule="exact" w:wrap="auto" w:hAnchor="text"/>
        <w:widowControl/>
        <w:jc w:val="left"/>
        <w:sectPr w:rsidR="00571E53" w:rsidSect="00013FFD">
          <w:headerReference w:type="default" r:id="rId10"/>
          <w:footerReference w:type="default" r:id="rId11"/>
          <w:pgSz w:w="11906" w:h="16838" w:code="9"/>
          <w:pgMar w:top="1361" w:right="782" w:bottom="794" w:left="782" w:header="567" w:footer="283" w:gutter="0"/>
          <w:pgNumType w:start="1"/>
          <w:cols w:space="425"/>
          <w:docGrid w:type="lines" w:linePitch="312"/>
        </w:sectPr>
      </w:pPr>
    </w:p>
    <w:p w14:paraId="42BC1D52" w14:textId="77777777" w:rsidR="00F87CED" w:rsidRPr="00321EAB" w:rsidRDefault="00F87CED" w:rsidP="00F87CED">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bookmarkStart w:id="39" w:name="_Hlk107492864"/>
      <w:r w:rsidRPr="00321EAB">
        <w:rPr>
          <w:rFonts w:ascii="思源黑体 CN Normal" w:eastAsia="思源黑体 CN Normal" w:hAnsi="思源黑体 CN Normal" w:hint="eastAsia"/>
          <w:sz w:val="16"/>
          <w:szCs w:val="16"/>
        </w:rPr>
        <w:t>美国国家综合癌症网络（NCCN®） 肿瘤临床实践指南</w:t>
      </w:r>
    </w:p>
    <w:bookmarkEnd w:id="39"/>
    <w:p w14:paraId="7FF82383" w14:textId="77777777" w:rsidR="00467F70" w:rsidRPr="00467F70" w:rsidRDefault="00467F70" w:rsidP="00467F70">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467F70">
        <w:rPr>
          <w:rFonts w:ascii="思源黑体 CN Normal" w:eastAsia="思源黑体 CN Normal" w:hAnsi="思源黑体 CN Normal"/>
          <w:sz w:val="16"/>
          <w:szCs w:val="16"/>
        </w:rPr>
        <w:t>{%p for a in (refer.fixed + refer.dynamic.s_var12 + refer.dynamic.s_var_onco_nodrug + refer.dynamic.g_var45 + refer.dynamic.knb)|unique%}</w:t>
      </w:r>
    </w:p>
    <w:p w14:paraId="6D7757F8" w14:textId="77777777" w:rsidR="00467F70" w:rsidRPr="00467F70" w:rsidRDefault="00467F70" w:rsidP="00467F70">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467F70">
        <w:rPr>
          <w:rFonts w:ascii="思源黑体 CN Normal" w:eastAsia="思源黑体 CN Normal" w:hAnsi="思源黑体 CN Normal"/>
          <w:sz w:val="16"/>
          <w:szCs w:val="16"/>
        </w:rPr>
        <w:t>{{a}}</w:t>
      </w:r>
    </w:p>
    <w:p w14:paraId="1676ADEC" w14:textId="77777777" w:rsidR="00467F70" w:rsidRPr="00467F70" w:rsidRDefault="00467F70" w:rsidP="00467F70">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467F70">
        <w:rPr>
          <w:rFonts w:ascii="思源黑体 CN Normal" w:eastAsia="思源黑体 CN Normal" w:hAnsi="思源黑体 CN Normal" w:hint="eastAsia"/>
          <w:sz w:val="16"/>
          <w:szCs w:val="16"/>
        </w:rPr>
        <w:t>{</w:t>
      </w:r>
      <w:r w:rsidRPr="00467F70">
        <w:rPr>
          <w:rFonts w:ascii="思源黑体 CN Normal" w:eastAsia="思源黑体 CN Normal" w:hAnsi="思源黑体 CN Norm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2"/>
          <w:headerReference w:type="default" r:id="rId13"/>
          <w:headerReference w:type="first" r:id="rId14"/>
          <w:type w:val="continuous"/>
          <w:pgSz w:w="11906" w:h="16838" w:code="9"/>
          <w:pgMar w:top="1361" w:right="782" w:bottom="794" w:left="782" w:header="964" w:footer="454" w:gutter="0"/>
          <w:cols w:space="425"/>
          <w:docGrid w:type="lines" w:linePitch="312"/>
        </w:sectPr>
      </w:pPr>
    </w:p>
    <w:bookmarkStart w:id="40" w:name="_Toc41566828"/>
    <w:bookmarkStart w:id="41" w:name="_Toc41567074"/>
    <w:bookmarkStart w:id="42"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7B8124C2" w14:textId="5C727F5A" w:rsidR="00035682" w:rsidRPr="004D1DF8" w:rsidRDefault="00B4193F" w:rsidP="004D1DF8">
      <w:pPr>
        <w:tabs>
          <w:tab w:val="left" w:pos="8220"/>
        </w:tabs>
        <w:outlineLvl w:val="1"/>
        <w:rPr>
          <w:rFonts w:ascii="思源黑体 CN Bold" w:eastAsia="思源黑体 CN Bold" w:hAnsi="思源黑体 CN Bold"/>
          <w:b/>
          <w:bCs/>
          <w:color w:val="1E7648"/>
          <w:sz w:val="24"/>
          <w:szCs w:val="24"/>
        </w:rPr>
      </w:pPr>
      <w:bookmarkStart w:id="43" w:name="_Hlk92455027"/>
      <w:bookmarkEnd w:id="40"/>
      <w:bookmarkEnd w:id="41"/>
      <w:bookmarkEnd w:id="42"/>
      <w:r w:rsidRPr="004D1DF8">
        <w:rPr>
          <w:rFonts w:ascii="思源黑体 CN Bold" w:eastAsia="思源黑体 CN Bold" w:hAnsi="思源黑体 CN Bold" w:hint="eastAsia"/>
          <w:b/>
          <w:bCs/>
          <w:color w:val="1E7648"/>
          <w:sz w:val="24"/>
          <w:szCs w:val="24"/>
        </w:rPr>
        <w:t>附录</w:t>
      </w:r>
      <w:bookmarkEnd w:id="43"/>
      <w:r w:rsidR="0064366D">
        <w:rPr>
          <w:rFonts w:ascii="思源黑体 CN Bold" w:eastAsia="思源黑体 CN Bold" w:hAnsi="思源黑体 CN Bold"/>
          <w:b/>
          <w:bCs/>
          <w:color w:val="1E7648"/>
          <w:sz w:val="24"/>
          <w:szCs w:val="24"/>
        </w:rPr>
        <w:t>1</w:t>
      </w:r>
      <w:r w:rsidR="00BE51CE" w:rsidRPr="004D1DF8">
        <w:rPr>
          <w:rFonts w:ascii="思源黑体 CN Bold" w:eastAsia="思源黑体 CN Bold" w:hAnsi="思源黑体 CN Bold"/>
          <w:b/>
          <w:bCs/>
          <w:color w:val="1E7648"/>
          <w:sz w:val="24"/>
          <w:szCs w:val="24"/>
        </w:rPr>
        <w:t xml:space="preserve"> </w:t>
      </w:r>
      <w:r w:rsidR="0072405C" w:rsidRPr="004D1DF8">
        <w:rPr>
          <w:rFonts w:ascii="思源黑体 CN Bold" w:eastAsia="思源黑体 CN Bold" w:hAnsi="思源黑体 CN Bold" w:hint="eastAsia"/>
          <w:b/>
          <w:bCs/>
          <w:color w:val="1E7648"/>
          <w:sz w:val="24"/>
          <w:szCs w:val="24"/>
        </w:rPr>
        <w:t>检测基因列表</w:t>
      </w:r>
      <w:bookmarkStart w:id="44" w:name="_Hlk99009947"/>
    </w:p>
    <w:bookmarkEnd w:id="44"/>
    <w:p w14:paraId="21014F77" w14:textId="77777777" w:rsidR="00897218" w:rsidRDefault="00897218" w:rsidP="00897218">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 xml:space="preserve">本产品检测范围覆盖25个肠癌靶向用药及遗传相关基因的部分外显子和部分内含子。可检测目标区域范围内的点突变，插入缺失突变，融合突变，微卫星不稳定性（MSI）以及部分化疗SNP位点。 </w:t>
      </w:r>
    </w:p>
    <w:p w14:paraId="4A5246B8" w14:textId="4F4EDC58" w:rsidR="00897218" w:rsidRDefault="00897218" w:rsidP="00897218">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本检测项目中使用的参考基因组版本为hg19，报告中的变异命名遵从HGVS指南(http://varnomen.hgvs.org)中的相关规定进行命名。检测点突变，插入缺失，C</w:t>
      </w:r>
      <w:r>
        <w:rPr>
          <w:rFonts w:ascii="思源黑体 CN Normal" w:eastAsia="思源黑体 CN Normal" w:hAnsi="思源黑体 CN Normal"/>
          <w:sz w:val="17"/>
          <w:szCs w:val="17"/>
        </w:rPr>
        <w:t>NV</w:t>
      </w:r>
      <w:r>
        <w:rPr>
          <w:rFonts w:ascii="思源黑体 CN Normal" w:eastAsia="思源黑体 CN Normal" w:hAnsi="思源黑体 CN Normal" w:hint="eastAsia"/>
          <w:sz w:val="17"/>
          <w:szCs w:val="17"/>
        </w:rPr>
        <w:t>，基因融合等变异类型的基因中，同一基因可重复出现。下列为本项目检测范围内各变异类型的基因列表。</w:t>
      </w: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897218" w14:paraId="363FA6DC" w14:textId="77777777" w:rsidTr="001A2F95">
        <w:trPr>
          <w:trHeight w:val="454"/>
        </w:trPr>
        <w:tc>
          <w:tcPr>
            <w:tcW w:w="10348" w:type="dxa"/>
            <w:gridSpan w:val="8"/>
            <w:tcBorders>
              <w:top w:val="nil"/>
              <w:left w:val="nil"/>
              <w:bottom w:val="nil"/>
              <w:right w:val="nil"/>
            </w:tcBorders>
            <w:shd w:val="clear" w:color="auto" w:fill="1E7648"/>
          </w:tcPr>
          <w:p w14:paraId="5EA9E193" w14:textId="77777777" w:rsidR="00897218" w:rsidRDefault="00897218" w:rsidP="00F40067">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点突变与插入缺失突变的检测基因列表（23个基因）</w:t>
            </w:r>
          </w:p>
        </w:tc>
      </w:tr>
      <w:tr w:rsidR="00897218" w14:paraId="560A439F" w14:textId="77777777" w:rsidTr="001A2F95">
        <w:tc>
          <w:tcPr>
            <w:tcW w:w="1293" w:type="dxa"/>
            <w:tcBorders>
              <w:right w:val="single" w:sz="6" w:space="0" w:color="BFBFBF" w:themeColor="background1" w:themeShade="BF"/>
            </w:tcBorders>
            <w:shd w:val="clear" w:color="auto" w:fill="auto"/>
          </w:tcPr>
          <w:p w14:paraId="42F11353"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57F22FB"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96DCA21"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3F030C0"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08B0AA5"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EPCAM</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1242E11"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407F8A6"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tcBorders>
            <w:shd w:val="clear" w:color="auto" w:fill="auto"/>
          </w:tcPr>
          <w:p w14:paraId="30DAD42B"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GNAS</w:t>
            </w:r>
          </w:p>
        </w:tc>
      </w:tr>
      <w:tr w:rsidR="00897218" w14:paraId="773EFE2D" w14:textId="77777777" w:rsidTr="001A2F95">
        <w:tc>
          <w:tcPr>
            <w:tcW w:w="1293" w:type="dxa"/>
            <w:tcBorders>
              <w:right w:val="single" w:sz="6" w:space="0" w:color="BFBFBF" w:themeColor="background1" w:themeShade="BF"/>
            </w:tcBorders>
            <w:shd w:val="clear" w:color="auto" w:fill="auto"/>
          </w:tcPr>
          <w:p w14:paraId="62D107F9"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2BB3CD"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KDR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F9D78DF"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732BBBC"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MAP2K1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058E207"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CE4125D"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MLH1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4A1623C"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MSH2</w:t>
            </w:r>
          </w:p>
        </w:tc>
        <w:tc>
          <w:tcPr>
            <w:tcW w:w="1294" w:type="dxa"/>
            <w:tcBorders>
              <w:left w:val="single" w:sz="6" w:space="0" w:color="BFBFBF" w:themeColor="background1" w:themeShade="BF"/>
            </w:tcBorders>
            <w:shd w:val="clear" w:color="auto" w:fill="auto"/>
          </w:tcPr>
          <w:p w14:paraId="1E427995"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MSH6</w:t>
            </w:r>
          </w:p>
        </w:tc>
      </w:tr>
      <w:tr w:rsidR="00897218" w14:paraId="554BDA78" w14:textId="77777777" w:rsidTr="001A2F95">
        <w:tc>
          <w:tcPr>
            <w:tcW w:w="1293" w:type="dxa"/>
            <w:tcBorders>
              <w:right w:val="single" w:sz="6" w:space="0" w:color="BFBFBF" w:themeColor="background1" w:themeShade="BF"/>
            </w:tcBorders>
            <w:shd w:val="clear" w:color="auto" w:fill="auto"/>
          </w:tcPr>
          <w:p w14:paraId="46A9F544"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133015B"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CC7B6C2"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4BAFAE2"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PMS2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4377D3F"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POLE</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FCC7A24"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276ABA1"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SMAD4</w:t>
            </w:r>
          </w:p>
        </w:tc>
        <w:tc>
          <w:tcPr>
            <w:tcW w:w="1294" w:type="dxa"/>
            <w:tcBorders>
              <w:left w:val="single" w:sz="6" w:space="0" w:color="BFBFBF" w:themeColor="background1" w:themeShade="BF"/>
            </w:tcBorders>
            <w:shd w:val="clear" w:color="auto" w:fill="auto"/>
          </w:tcPr>
          <w:p w14:paraId="5DA31AE6"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r>
    </w:tbl>
    <w:p w14:paraId="5A092388" w14:textId="77777777" w:rsidR="00897218" w:rsidRDefault="00897218" w:rsidP="00897218">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897218" w14:paraId="715E7306" w14:textId="77777777" w:rsidTr="001A2F95">
        <w:trPr>
          <w:trHeight w:val="454"/>
        </w:trPr>
        <w:tc>
          <w:tcPr>
            <w:tcW w:w="10348" w:type="dxa"/>
            <w:gridSpan w:val="8"/>
            <w:tcBorders>
              <w:top w:val="nil"/>
              <w:left w:val="nil"/>
              <w:bottom w:val="nil"/>
              <w:right w:val="nil"/>
            </w:tcBorders>
            <w:shd w:val="clear" w:color="auto" w:fill="1E7648"/>
          </w:tcPr>
          <w:p w14:paraId="2BA4EE80" w14:textId="77777777" w:rsidR="00897218" w:rsidRDefault="00897218" w:rsidP="00F40067">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CNV检测基因列表（4个基因）</w:t>
            </w:r>
          </w:p>
        </w:tc>
      </w:tr>
      <w:tr w:rsidR="00897218" w14:paraId="44F32855" w14:textId="77777777" w:rsidTr="001A2F95">
        <w:tc>
          <w:tcPr>
            <w:tcW w:w="1293" w:type="dxa"/>
            <w:tcBorders>
              <w:right w:val="single" w:sz="6" w:space="0" w:color="BFBFBF" w:themeColor="background1" w:themeShade="BF"/>
            </w:tcBorders>
            <w:shd w:val="clear" w:color="auto" w:fill="auto"/>
          </w:tcPr>
          <w:p w14:paraId="4F6F94CE"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6AC84C5"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36E3C8E"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715D5E5"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7BBBA8E0"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694A8EC9"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6C54A722"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069CB5B2"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r>
    </w:tbl>
    <w:p w14:paraId="3F5F2756" w14:textId="77777777" w:rsidR="00897218" w:rsidRDefault="00897218" w:rsidP="00897218">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897218" w14:paraId="5E1B14C4" w14:textId="77777777" w:rsidTr="001A2F95">
        <w:trPr>
          <w:trHeight w:val="454"/>
        </w:trPr>
        <w:tc>
          <w:tcPr>
            <w:tcW w:w="10348" w:type="dxa"/>
            <w:gridSpan w:val="8"/>
            <w:tcBorders>
              <w:top w:val="nil"/>
              <w:left w:val="nil"/>
              <w:bottom w:val="nil"/>
              <w:right w:val="nil"/>
            </w:tcBorders>
            <w:shd w:val="clear" w:color="auto" w:fill="1E7648"/>
          </w:tcPr>
          <w:p w14:paraId="4074DBA5" w14:textId="77777777" w:rsidR="00897218" w:rsidRDefault="00897218" w:rsidP="00F40067">
            <w:pPr>
              <w:widowControl/>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重排变异检测基因列表（2个基因）</w:t>
            </w:r>
          </w:p>
        </w:tc>
      </w:tr>
      <w:tr w:rsidR="00897218" w14:paraId="121839B6" w14:textId="77777777" w:rsidTr="001A2F95">
        <w:tc>
          <w:tcPr>
            <w:tcW w:w="1293" w:type="dxa"/>
            <w:tcBorders>
              <w:right w:val="single" w:sz="6" w:space="0" w:color="BFBFBF" w:themeColor="background1" w:themeShade="BF"/>
            </w:tcBorders>
            <w:shd w:val="clear" w:color="auto" w:fill="auto"/>
          </w:tcPr>
          <w:p w14:paraId="4FF89C83"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F992A5B"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1FA9398"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04FCD9FB"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734328A8"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27BA7E2"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0CE48B8E"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36CA8334" w14:textId="77777777" w:rsidR="00897218" w:rsidRDefault="00897218" w:rsidP="00F40067">
            <w:pPr>
              <w:jc w:val="center"/>
              <w:rPr>
                <w:rFonts w:ascii="思源黑体 CN Normal" w:eastAsia="思源黑体 CN Normal" w:hAnsi="思源黑体 CN Normal" w:cs="思源黑体 CN Light"/>
                <w:b/>
                <w:i/>
                <w:iCs/>
                <w:color w:val="000000" w:themeColor="text1"/>
                <w:sz w:val="15"/>
                <w:szCs w:val="15"/>
              </w:rPr>
            </w:pPr>
          </w:p>
        </w:tc>
      </w:tr>
    </w:tbl>
    <w:p w14:paraId="4B141097" w14:textId="06A3AA5B" w:rsidR="00162D39" w:rsidRPr="00A418F2" w:rsidRDefault="00162D39" w:rsidP="005022BB">
      <w:pPr>
        <w:widowControl/>
        <w:jc w:val="left"/>
        <w:rPr>
          <w:rFonts w:ascii="思源黑体 CN Normal" w:eastAsia="思源黑体 CN Normal" w:hAnsi="思源黑体 CN Normal"/>
          <w:color w:val="404040" w:themeColor="text1" w:themeTint="BF"/>
          <w:sz w:val="15"/>
          <w:szCs w:val="15"/>
        </w:rPr>
      </w:pPr>
    </w:p>
    <w:sectPr w:rsidR="00162D39" w:rsidRPr="00A418F2" w:rsidSect="00B4193F">
      <w:headerReference w:type="even" r:id="rId15"/>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A864E" w14:textId="77777777" w:rsidR="009F1F73" w:rsidRDefault="009F1F73" w:rsidP="00041371">
      <w:r>
        <w:separator/>
      </w:r>
    </w:p>
  </w:endnote>
  <w:endnote w:type="continuationSeparator" w:id="0">
    <w:p w14:paraId="5F3D8352" w14:textId="77777777" w:rsidR="009F1F73" w:rsidRDefault="009F1F73"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0000000000000000000"/>
    <w:charset w:val="86"/>
    <w:family w:val="swiss"/>
    <w:notTrueType/>
    <w:pitch w:val="variable"/>
    <w:sig w:usb0="20000207" w:usb1="2ADF3C10" w:usb2="00000016" w:usb3="00000000" w:csb0="00060107" w:csb1="00000000"/>
  </w:font>
  <w:font w:name="思源黑体 CN Normal">
    <w:altName w:val="微软雅黑"/>
    <w:panose1 w:val="00000000000000000000"/>
    <w:charset w:val="86"/>
    <w:family w:val="swiss"/>
    <w:notTrueType/>
    <w:pitch w:val="variable"/>
    <w:sig w:usb0="20000207" w:usb1="2ADF3C10" w:usb2="00000016" w:usb3="00000000" w:csb0="00060107" w:csb1="00000000"/>
  </w:font>
  <w:font w:name="思源黑体 CN Bold">
    <w:altName w:val="微软雅黑"/>
    <w:panose1 w:val="000000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00000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1B61F2E9" w:rsidR="008725A1" w:rsidRPr="005022BB" w:rsidRDefault="00000000" w:rsidP="005022BB">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5022BB">
          <w:rPr>
            <w:rFonts w:ascii="思源黑体 CN Normal" w:eastAsia="思源黑体 CN Normal" w:hAnsi="思源黑体 CN Normal"/>
            <w:b/>
            <w:bCs/>
          </w:rPr>
          <w:fldChar w:fldCharType="begin"/>
        </w:r>
        <w:r w:rsidR="005022BB">
          <w:rPr>
            <w:rFonts w:ascii="思源黑体 CN Normal" w:eastAsia="思源黑体 CN Normal" w:hAnsi="思源黑体 CN Normal"/>
            <w:b/>
            <w:bCs/>
          </w:rPr>
          <w:instrText>PAGE</w:instrText>
        </w:r>
        <w:r w:rsidR="005022BB">
          <w:rPr>
            <w:rFonts w:ascii="思源黑体 CN Normal" w:eastAsia="思源黑体 CN Normal" w:hAnsi="思源黑体 CN Normal"/>
            <w:b/>
            <w:bCs/>
          </w:rPr>
          <w:fldChar w:fldCharType="separate"/>
        </w:r>
        <w:r w:rsidR="005022BB">
          <w:rPr>
            <w:rFonts w:ascii="思源黑体 CN Normal" w:eastAsia="思源黑体 CN Normal" w:hAnsi="思源黑体 CN Normal"/>
            <w:b/>
            <w:bCs/>
          </w:rPr>
          <w:t>1</w:t>
        </w:r>
        <w:r w:rsidR="005022BB">
          <w:rPr>
            <w:rFonts w:ascii="思源黑体 CN Normal" w:eastAsia="思源黑体 CN Normal" w:hAnsi="思源黑体 CN Normal"/>
            <w:b/>
            <w:bCs/>
          </w:rPr>
          <w:fldChar w:fldCharType="end"/>
        </w:r>
        <w:r w:rsidR="005022BB">
          <w:rPr>
            <w:rFonts w:ascii="思源黑体 CN Normal" w:eastAsia="思源黑体 CN Normal" w:hAnsi="思源黑体 CN Normal"/>
            <w:b/>
            <w:bCs/>
          </w:rPr>
          <w:t xml:space="preserve"> / </w:t>
        </w:r>
        <w:r w:rsidR="005022BB">
          <w:rPr>
            <w:rFonts w:ascii="思源黑体 CN Normal" w:eastAsia="思源黑体 CN Normal" w:hAnsi="思源黑体 CN Normal"/>
            <w:b/>
            <w:bCs/>
          </w:rPr>
          <w:fldChar w:fldCharType="begin"/>
        </w:r>
        <w:r w:rsidR="005022BB">
          <w:rPr>
            <w:rFonts w:ascii="思源黑体 CN Normal" w:eastAsia="思源黑体 CN Normal" w:hAnsi="思源黑体 CN Normal"/>
            <w:b/>
            <w:bCs/>
          </w:rPr>
          <w:instrText>=</w:instrText>
        </w:r>
        <w:r w:rsidR="005022BB">
          <w:rPr>
            <w:rFonts w:ascii="思源黑体 CN Normal" w:eastAsia="思源黑体 CN Normal" w:hAnsi="思源黑体 CN Normal"/>
            <w:b/>
            <w:bCs/>
          </w:rPr>
          <w:fldChar w:fldCharType="begin"/>
        </w:r>
        <w:r w:rsidR="005022BB">
          <w:rPr>
            <w:rFonts w:ascii="思源黑体 CN Normal" w:eastAsia="思源黑体 CN Normal" w:hAnsi="思源黑体 CN Normal" w:cs="Arial"/>
            <w:color w:val="191919"/>
            <w:shd w:val="clear" w:color="auto" w:fill="FFFFFF"/>
          </w:rPr>
          <w:instrText>NUMPAGES</w:instrText>
        </w:r>
        <w:r w:rsidR="005022BB">
          <w:rPr>
            <w:rFonts w:ascii="思源黑体 CN Normal" w:eastAsia="思源黑体 CN Normal" w:hAnsi="思源黑体 CN Normal"/>
            <w:b/>
            <w:bCs/>
          </w:rPr>
          <w:fldChar w:fldCharType="separate"/>
        </w:r>
        <w:r w:rsidR="008A2982">
          <w:rPr>
            <w:rFonts w:ascii="思源黑体 CN Normal" w:eastAsia="思源黑体 CN Normal" w:hAnsi="思源黑体 CN Normal" w:cs="Arial"/>
            <w:noProof/>
            <w:color w:val="191919"/>
            <w:shd w:val="clear" w:color="auto" w:fill="FFFFFF"/>
          </w:rPr>
          <w:instrText>27</w:instrText>
        </w:r>
        <w:r w:rsidR="005022BB">
          <w:rPr>
            <w:rFonts w:ascii="思源黑体 CN Normal" w:eastAsia="思源黑体 CN Normal" w:hAnsi="思源黑体 CN Normal"/>
            <w:b/>
            <w:bCs/>
          </w:rPr>
          <w:fldChar w:fldCharType="end"/>
        </w:r>
        <w:r w:rsidR="005022BB">
          <w:rPr>
            <w:rFonts w:ascii="思源黑体 CN Normal" w:eastAsia="思源黑体 CN Normal" w:hAnsi="思源黑体 CN Normal"/>
            <w:b/>
            <w:bCs/>
          </w:rPr>
          <w:instrText>-0</w:instrText>
        </w:r>
        <w:r w:rsidR="005022BB">
          <w:rPr>
            <w:rFonts w:ascii="思源黑体 CN Normal" w:eastAsia="思源黑体 CN Normal" w:hAnsi="思源黑体 CN Normal"/>
            <w:b/>
            <w:bCs/>
          </w:rPr>
          <w:fldChar w:fldCharType="separate"/>
        </w:r>
        <w:r w:rsidR="008A2982">
          <w:rPr>
            <w:rFonts w:ascii="思源黑体 CN Normal" w:eastAsia="思源黑体 CN Normal" w:hAnsi="思源黑体 CN Normal"/>
            <w:b/>
            <w:bCs/>
            <w:noProof/>
          </w:rPr>
          <w:t>27</w:t>
        </w:r>
        <w:r w:rsidR="005022BB">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41CF8C" w14:textId="77777777" w:rsidR="009F1F73" w:rsidRDefault="009F1F73" w:rsidP="00041371">
      <w:r>
        <w:separator/>
      </w:r>
    </w:p>
  </w:footnote>
  <w:footnote w:type="continuationSeparator" w:id="0">
    <w:p w14:paraId="2EDAD382" w14:textId="77777777" w:rsidR="009F1F73" w:rsidRDefault="009F1F73"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DAF2A0" w14:textId="2556073E" w:rsidR="005022BB" w:rsidRPr="005022BB" w:rsidRDefault="005022BB" w:rsidP="005022BB">
    <w:pPr>
      <w:pStyle w:val="a5"/>
      <w:pBdr>
        <w:bottom w:val="single" w:sz="8" w:space="0" w:color="16A085"/>
      </w:pBdr>
      <w:jc w:val="right"/>
      <w:rPr>
        <w:rFonts w:ascii="思源黑体 CN Normal" w:eastAsia="思源黑体 CN Normal" w:hAnsi="思源黑体 CN Normal"/>
        <w:sz w:val="15"/>
        <w:szCs w:val="15"/>
      </w:rPr>
    </w:pPr>
    <w:bookmarkStart w:id="35" w:name="_Hlk67641796"/>
    <w:bookmarkStart w:id="36" w:name="_Hlk67641797"/>
    <w:bookmarkStart w:id="37" w:name="_Hlk67642101"/>
    <w:bookmarkStart w:id="38" w:name="_Hlk67642102"/>
    <w:r w:rsidRPr="00C60583">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C60583">
      <w:rPr>
        <w:rFonts w:ascii="思源黑体 CN Normal" w:eastAsia="思源黑体 CN Normal" w:hAnsi="思源黑体 CN Normal" w:hint="eastAsia"/>
        <w:sz w:val="15"/>
        <w:szCs w:val="15"/>
      </w:rPr>
      <w:t>报告日期：</w:t>
    </w:r>
    <w:bookmarkEnd w:id="35"/>
    <w:bookmarkEnd w:id="36"/>
    <w:bookmarkEnd w:id="37"/>
    <w:bookmarkEnd w:id="38"/>
    <w:r w:rsidRPr="00EF1C44">
      <w:rPr>
        <w:rFonts w:ascii="思源黑体 CN Normal" w:eastAsia="思源黑体 CN Normal" w:hAnsi="思源黑体 CN Normal"/>
        <w:sz w:val="15"/>
        <w:szCs w:val="15"/>
      </w:rPr>
      <w:t>{{sample.report_date}}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A665AF"/>
    <w:multiLevelType w:val="hybridMultilevel"/>
    <w:tmpl w:val="BBE23C1E"/>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9"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20"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4"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8"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0"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1"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19"/>
  </w:num>
  <w:num w:numId="2" w16cid:durableId="1260718719">
    <w:abstractNumId w:val="26"/>
  </w:num>
  <w:num w:numId="3" w16cid:durableId="567769378">
    <w:abstractNumId w:val="16"/>
  </w:num>
  <w:num w:numId="4" w16cid:durableId="1703020314">
    <w:abstractNumId w:val="7"/>
  </w:num>
  <w:num w:numId="5" w16cid:durableId="783156368">
    <w:abstractNumId w:val="34"/>
  </w:num>
  <w:num w:numId="6" w16cid:durableId="1979794884">
    <w:abstractNumId w:val="20"/>
  </w:num>
  <w:num w:numId="7" w16cid:durableId="807824041">
    <w:abstractNumId w:val="21"/>
  </w:num>
  <w:num w:numId="8" w16cid:durableId="2067558040">
    <w:abstractNumId w:val="0"/>
  </w:num>
  <w:num w:numId="9" w16cid:durableId="1066420481">
    <w:abstractNumId w:val="10"/>
  </w:num>
  <w:num w:numId="10" w16cid:durableId="1097483148">
    <w:abstractNumId w:val="12"/>
  </w:num>
  <w:num w:numId="11" w16cid:durableId="212739778">
    <w:abstractNumId w:val="25"/>
  </w:num>
  <w:num w:numId="12" w16cid:durableId="295373776">
    <w:abstractNumId w:val="15"/>
  </w:num>
  <w:num w:numId="13" w16cid:durableId="209926423">
    <w:abstractNumId w:val="32"/>
  </w:num>
  <w:num w:numId="14" w16cid:durableId="2088648774">
    <w:abstractNumId w:val="28"/>
  </w:num>
  <w:num w:numId="15" w16cid:durableId="180752659">
    <w:abstractNumId w:val="11"/>
  </w:num>
  <w:num w:numId="16" w16cid:durableId="1777676138">
    <w:abstractNumId w:val="31"/>
  </w:num>
  <w:num w:numId="17" w16cid:durableId="1446777330">
    <w:abstractNumId w:val="2"/>
  </w:num>
  <w:num w:numId="18" w16cid:durableId="1156385682">
    <w:abstractNumId w:val="6"/>
  </w:num>
  <w:num w:numId="19" w16cid:durableId="910579785">
    <w:abstractNumId w:val="30"/>
  </w:num>
  <w:num w:numId="20" w16cid:durableId="1121264178">
    <w:abstractNumId w:val="27"/>
  </w:num>
  <w:num w:numId="21" w16cid:durableId="181748507">
    <w:abstractNumId w:val="18"/>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3"/>
  </w:num>
  <w:num w:numId="27" w16cid:durableId="1085495985">
    <w:abstractNumId w:val="9"/>
  </w:num>
  <w:num w:numId="28" w16cid:durableId="1422142925">
    <w:abstractNumId w:val="29"/>
  </w:num>
  <w:num w:numId="29" w16cid:durableId="543642365">
    <w:abstractNumId w:val="14"/>
  </w:num>
  <w:num w:numId="30" w16cid:durableId="632489478">
    <w:abstractNumId w:val="13"/>
  </w:num>
  <w:num w:numId="31" w16cid:durableId="374895631">
    <w:abstractNumId w:val="5"/>
  </w:num>
  <w:num w:numId="32" w16cid:durableId="2090618816">
    <w:abstractNumId w:val="23"/>
  </w:num>
  <w:num w:numId="33" w16cid:durableId="1560749399">
    <w:abstractNumId w:val="22"/>
  </w:num>
  <w:num w:numId="34" w16cid:durableId="1268998298">
    <w:abstractNumId w:val="24"/>
  </w:num>
  <w:num w:numId="35" w16cid:durableId="367535784">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4497"/>
    <w:rsid w:val="00005681"/>
    <w:rsid w:val="00005CE6"/>
    <w:rsid w:val="00006139"/>
    <w:rsid w:val="00006A21"/>
    <w:rsid w:val="0000796F"/>
    <w:rsid w:val="00007FE0"/>
    <w:rsid w:val="0001135E"/>
    <w:rsid w:val="000118BA"/>
    <w:rsid w:val="00011B0D"/>
    <w:rsid w:val="00012BA3"/>
    <w:rsid w:val="00013926"/>
    <w:rsid w:val="00013FFD"/>
    <w:rsid w:val="00014426"/>
    <w:rsid w:val="00015D75"/>
    <w:rsid w:val="00015F77"/>
    <w:rsid w:val="000161B3"/>
    <w:rsid w:val="000209AC"/>
    <w:rsid w:val="0002183E"/>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124"/>
    <w:rsid w:val="00036264"/>
    <w:rsid w:val="00036544"/>
    <w:rsid w:val="000409C3"/>
    <w:rsid w:val="00041085"/>
    <w:rsid w:val="00041371"/>
    <w:rsid w:val="000413FF"/>
    <w:rsid w:val="0004177E"/>
    <w:rsid w:val="00042F71"/>
    <w:rsid w:val="00043C9A"/>
    <w:rsid w:val="00043CD8"/>
    <w:rsid w:val="0004495C"/>
    <w:rsid w:val="00047AFB"/>
    <w:rsid w:val="000508A8"/>
    <w:rsid w:val="00051338"/>
    <w:rsid w:val="000516D0"/>
    <w:rsid w:val="00051B3A"/>
    <w:rsid w:val="000539A8"/>
    <w:rsid w:val="000552CD"/>
    <w:rsid w:val="000559B7"/>
    <w:rsid w:val="00055E48"/>
    <w:rsid w:val="00057E8B"/>
    <w:rsid w:val="00060987"/>
    <w:rsid w:val="000610BC"/>
    <w:rsid w:val="000617BA"/>
    <w:rsid w:val="000639F9"/>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53F"/>
    <w:rsid w:val="000879BE"/>
    <w:rsid w:val="000913FE"/>
    <w:rsid w:val="00092150"/>
    <w:rsid w:val="000932CB"/>
    <w:rsid w:val="00093763"/>
    <w:rsid w:val="0009555D"/>
    <w:rsid w:val="00095798"/>
    <w:rsid w:val="0009616E"/>
    <w:rsid w:val="00096869"/>
    <w:rsid w:val="00096BEA"/>
    <w:rsid w:val="00096FA0"/>
    <w:rsid w:val="00097071"/>
    <w:rsid w:val="000977F7"/>
    <w:rsid w:val="00097B6A"/>
    <w:rsid w:val="000A0548"/>
    <w:rsid w:val="000A13AA"/>
    <w:rsid w:val="000A1580"/>
    <w:rsid w:val="000A1751"/>
    <w:rsid w:val="000A2F38"/>
    <w:rsid w:val="000A39B9"/>
    <w:rsid w:val="000A41EA"/>
    <w:rsid w:val="000A443A"/>
    <w:rsid w:val="000A6B9C"/>
    <w:rsid w:val="000A7893"/>
    <w:rsid w:val="000A7E66"/>
    <w:rsid w:val="000B05EE"/>
    <w:rsid w:val="000B0689"/>
    <w:rsid w:val="000B094B"/>
    <w:rsid w:val="000B1846"/>
    <w:rsid w:val="000B318F"/>
    <w:rsid w:val="000B3CFD"/>
    <w:rsid w:val="000B4DE1"/>
    <w:rsid w:val="000B4E3B"/>
    <w:rsid w:val="000B57C7"/>
    <w:rsid w:val="000B64E3"/>
    <w:rsid w:val="000B7371"/>
    <w:rsid w:val="000B7383"/>
    <w:rsid w:val="000B75D7"/>
    <w:rsid w:val="000B7EB4"/>
    <w:rsid w:val="000C0868"/>
    <w:rsid w:val="000C0CD0"/>
    <w:rsid w:val="000C1008"/>
    <w:rsid w:val="000C14B4"/>
    <w:rsid w:val="000C18CC"/>
    <w:rsid w:val="000C1F54"/>
    <w:rsid w:val="000C299D"/>
    <w:rsid w:val="000C302D"/>
    <w:rsid w:val="000C51F3"/>
    <w:rsid w:val="000C529D"/>
    <w:rsid w:val="000C5FCC"/>
    <w:rsid w:val="000D1DC0"/>
    <w:rsid w:val="000D2669"/>
    <w:rsid w:val="000D34DD"/>
    <w:rsid w:val="000D6796"/>
    <w:rsid w:val="000D6897"/>
    <w:rsid w:val="000E16A6"/>
    <w:rsid w:val="000E20DF"/>
    <w:rsid w:val="000E368F"/>
    <w:rsid w:val="000E4556"/>
    <w:rsid w:val="000E4BA8"/>
    <w:rsid w:val="000E5D24"/>
    <w:rsid w:val="000E7284"/>
    <w:rsid w:val="000F060B"/>
    <w:rsid w:val="000F17F8"/>
    <w:rsid w:val="000F28D2"/>
    <w:rsid w:val="000F3B0D"/>
    <w:rsid w:val="000F430B"/>
    <w:rsid w:val="000F51E9"/>
    <w:rsid w:val="000F77B1"/>
    <w:rsid w:val="00100867"/>
    <w:rsid w:val="00101C5C"/>
    <w:rsid w:val="00102C69"/>
    <w:rsid w:val="00104636"/>
    <w:rsid w:val="00104861"/>
    <w:rsid w:val="0010510E"/>
    <w:rsid w:val="00106A1B"/>
    <w:rsid w:val="0010716D"/>
    <w:rsid w:val="00107276"/>
    <w:rsid w:val="00107992"/>
    <w:rsid w:val="0011041D"/>
    <w:rsid w:val="00111E14"/>
    <w:rsid w:val="00112370"/>
    <w:rsid w:val="0011238C"/>
    <w:rsid w:val="001135CE"/>
    <w:rsid w:val="00114E6F"/>
    <w:rsid w:val="0011504F"/>
    <w:rsid w:val="00115A09"/>
    <w:rsid w:val="00116216"/>
    <w:rsid w:val="001167E2"/>
    <w:rsid w:val="001168EF"/>
    <w:rsid w:val="00116F80"/>
    <w:rsid w:val="001171AC"/>
    <w:rsid w:val="00117ACA"/>
    <w:rsid w:val="00117DA0"/>
    <w:rsid w:val="001206A9"/>
    <w:rsid w:val="00120BA5"/>
    <w:rsid w:val="0012120B"/>
    <w:rsid w:val="00121FBF"/>
    <w:rsid w:val="00123142"/>
    <w:rsid w:val="00124BA6"/>
    <w:rsid w:val="00124DDB"/>
    <w:rsid w:val="0012578E"/>
    <w:rsid w:val="00127042"/>
    <w:rsid w:val="001272D6"/>
    <w:rsid w:val="0012767B"/>
    <w:rsid w:val="001305A7"/>
    <w:rsid w:val="00131043"/>
    <w:rsid w:val="001317C0"/>
    <w:rsid w:val="00131818"/>
    <w:rsid w:val="00131A4C"/>
    <w:rsid w:val="001339C7"/>
    <w:rsid w:val="001353B4"/>
    <w:rsid w:val="0013593D"/>
    <w:rsid w:val="001360DB"/>
    <w:rsid w:val="001365C9"/>
    <w:rsid w:val="00136E86"/>
    <w:rsid w:val="001377BC"/>
    <w:rsid w:val="0014096C"/>
    <w:rsid w:val="00140E88"/>
    <w:rsid w:val="0014142A"/>
    <w:rsid w:val="00141552"/>
    <w:rsid w:val="00142E64"/>
    <w:rsid w:val="00143F11"/>
    <w:rsid w:val="001451E9"/>
    <w:rsid w:val="0014588E"/>
    <w:rsid w:val="0014664C"/>
    <w:rsid w:val="0014797C"/>
    <w:rsid w:val="00147C97"/>
    <w:rsid w:val="00150101"/>
    <w:rsid w:val="0015089B"/>
    <w:rsid w:val="00151C00"/>
    <w:rsid w:val="001535FC"/>
    <w:rsid w:val="00153DAC"/>
    <w:rsid w:val="001543B4"/>
    <w:rsid w:val="0015482A"/>
    <w:rsid w:val="00154E50"/>
    <w:rsid w:val="0015605A"/>
    <w:rsid w:val="00156390"/>
    <w:rsid w:val="0016109C"/>
    <w:rsid w:val="00161245"/>
    <w:rsid w:val="0016154A"/>
    <w:rsid w:val="001616C6"/>
    <w:rsid w:val="001619D9"/>
    <w:rsid w:val="001629F7"/>
    <w:rsid w:val="00162D39"/>
    <w:rsid w:val="00162E80"/>
    <w:rsid w:val="0016346C"/>
    <w:rsid w:val="00164860"/>
    <w:rsid w:val="001666EB"/>
    <w:rsid w:val="001669CF"/>
    <w:rsid w:val="001706B4"/>
    <w:rsid w:val="001707CD"/>
    <w:rsid w:val="00171886"/>
    <w:rsid w:val="00172297"/>
    <w:rsid w:val="001744B6"/>
    <w:rsid w:val="0017572A"/>
    <w:rsid w:val="001758AF"/>
    <w:rsid w:val="00176351"/>
    <w:rsid w:val="00176C13"/>
    <w:rsid w:val="00177ADF"/>
    <w:rsid w:val="00177EEA"/>
    <w:rsid w:val="00180DA1"/>
    <w:rsid w:val="00181449"/>
    <w:rsid w:val="00181595"/>
    <w:rsid w:val="001826A2"/>
    <w:rsid w:val="00182A67"/>
    <w:rsid w:val="001831FB"/>
    <w:rsid w:val="0018326A"/>
    <w:rsid w:val="00183C15"/>
    <w:rsid w:val="00185B78"/>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A2D8B"/>
    <w:rsid w:val="001A3609"/>
    <w:rsid w:val="001A3768"/>
    <w:rsid w:val="001A4E79"/>
    <w:rsid w:val="001A5635"/>
    <w:rsid w:val="001A649E"/>
    <w:rsid w:val="001A7B37"/>
    <w:rsid w:val="001A7C0E"/>
    <w:rsid w:val="001B3DC4"/>
    <w:rsid w:val="001B47C1"/>
    <w:rsid w:val="001B4A13"/>
    <w:rsid w:val="001B4F02"/>
    <w:rsid w:val="001B59DA"/>
    <w:rsid w:val="001B73DD"/>
    <w:rsid w:val="001B743A"/>
    <w:rsid w:val="001B7B5A"/>
    <w:rsid w:val="001B7D2F"/>
    <w:rsid w:val="001C0165"/>
    <w:rsid w:val="001C1015"/>
    <w:rsid w:val="001C10DA"/>
    <w:rsid w:val="001C2667"/>
    <w:rsid w:val="001C2D32"/>
    <w:rsid w:val="001C42F2"/>
    <w:rsid w:val="001C4924"/>
    <w:rsid w:val="001C5493"/>
    <w:rsid w:val="001C6D99"/>
    <w:rsid w:val="001C7BAF"/>
    <w:rsid w:val="001D0529"/>
    <w:rsid w:val="001D08DE"/>
    <w:rsid w:val="001D12FB"/>
    <w:rsid w:val="001D147B"/>
    <w:rsid w:val="001D1954"/>
    <w:rsid w:val="001D387B"/>
    <w:rsid w:val="001D413A"/>
    <w:rsid w:val="001D43EA"/>
    <w:rsid w:val="001D4F8D"/>
    <w:rsid w:val="001D6213"/>
    <w:rsid w:val="001D695D"/>
    <w:rsid w:val="001D7647"/>
    <w:rsid w:val="001E06CC"/>
    <w:rsid w:val="001E13F7"/>
    <w:rsid w:val="001E26FB"/>
    <w:rsid w:val="001E4991"/>
    <w:rsid w:val="001E62B2"/>
    <w:rsid w:val="001E750D"/>
    <w:rsid w:val="001E771D"/>
    <w:rsid w:val="001F0B47"/>
    <w:rsid w:val="001F1A9F"/>
    <w:rsid w:val="001F21E3"/>
    <w:rsid w:val="001F2FBC"/>
    <w:rsid w:val="001F3162"/>
    <w:rsid w:val="001F3555"/>
    <w:rsid w:val="001F3619"/>
    <w:rsid w:val="001F3766"/>
    <w:rsid w:val="001F3DE1"/>
    <w:rsid w:val="001F55A1"/>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0A87"/>
    <w:rsid w:val="002117AA"/>
    <w:rsid w:val="00211CAD"/>
    <w:rsid w:val="00213F83"/>
    <w:rsid w:val="002143C6"/>
    <w:rsid w:val="00216727"/>
    <w:rsid w:val="00220171"/>
    <w:rsid w:val="002206F2"/>
    <w:rsid w:val="002215A8"/>
    <w:rsid w:val="0022199D"/>
    <w:rsid w:val="00221C4F"/>
    <w:rsid w:val="00221E9E"/>
    <w:rsid w:val="00222A14"/>
    <w:rsid w:val="0022300A"/>
    <w:rsid w:val="002234EE"/>
    <w:rsid w:val="0022581C"/>
    <w:rsid w:val="00225926"/>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EB7"/>
    <w:rsid w:val="00245F69"/>
    <w:rsid w:val="002460BB"/>
    <w:rsid w:val="0024672D"/>
    <w:rsid w:val="00252280"/>
    <w:rsid w:val="00252504"/>
    <w:rsid w:val="00252A84"/>
    <w:rsid w:val="002536FB"/>
    <w:rsid w:val="00253CE0"/>
    <w:rsid w:val="00253F77"/>
    <w:rsid w:val="0025474B"/>
    <w:rsid w:val="00254AB0"/>
    <w:rsid w:val="00255707"/>
    <w:rsid w:val="00255A9F"/>
    <w:rsid w:val="002568D0"/>
    <w:rsid w:val="00256D25"/>
    <w:rsid w:val="00256F6E"/>
    <w:rsid w:val="00257023"/>
    <w:rsid w:val="00257230"/>
    <w:rsid w:val="0025732E"/>
    <w:rsid w:val="00257A86"/>
    <w:rsid w:val="00262E01"/>
    <w:rsid w:val="00263523"/>
    <w:rsid w:val="00263961"/>
    <w:rsid w:val="00264C2F"/>
    <w:rsid w:val="00266552"/>
    <w:rsid w:val="00266865"/>
    <w:rsid w:val="00267987"/>
    <w:rsid w:val="002711D2"/>
    <w:rsid w:val="002712F8"/>
    <w:rsid w:val="0027153B"/>
    <w:rsid w:val="00271966"/>
    <w:rsid w:val="00271A1C"/>
    <w:rsid w:val="00272F36"/>
    <w:rsid w:val="00275776"/>
    <w:rsid w:val="002809CF"/>
    <w:rsid w:val="00280DAF"/>
    <w:rsid w:val="002817C5"/>
    <w:rsid w:val="00281AF2"/>
    <w:rsid w:val="002828B2"/>
    <w:rsid w:val="00282F79"/>
    <w:rsid w:val="002831C4"/>
    <w:rsid w:val="002838C1"/>
    <w:rsid w:val="00286B1B"/>
    <w:rsid w:val="002901D1"/>
    <w:rsid w:val="00290F88"/>
    <w:rsid w:val="002929F7"/>
    <w:rsid w:val="00292B78"/>
    <w:rsid w:val="00292DB7"/>
    <w:rsid w:val="002955EB"/>
    <w:rsid w:val="002A1190"/>
    <w:rsid w:val="002A13B3"/>
    <w:rsid w:val="002A2BF0"/>
    <w:rsid w:val="002A343D"/>
    <w:rsid w:val="002A3B96"/>
    <w:rsid w:val="002A453C"/>
    <w:rsid w:val="002A4907"/>
    <w:rsid w:val="002A4CA4"/>
    <w:rsid w:val="002A4D0A"/>
    <w:rsid w:val="002A5A1A"/>
    <w:rsid w:val="002A7DC7"/>
    <w:rsid w:val="002B100F"/>
    <w:rsid w:val="002B1630"/>
    <w:rsid w:val="002B1980"/>
    <w:rsid w:val="002B1F53"/>
    <w:rsid w:val="002B2A7E"/>
    <w:rsid w:val="002B36FD"/>
    <w:rsid w:val="002B3CFB"/>
    <w:rsid w:val="002B5353"/>
    <w:rsid w:val="002B6125"/>
    <w:rsid w:val="002B6F84"/>
    <w:rsid w:val="002B7817"/>
    <w:rsid w:val="002C01F4"/>
    <w:rsid w:val="002C03C0"/>
    <w:rsid w:val="002C2138"/>
    <w:rsid w:val="002C2AE3"/>
    <w:rsid w:val="002C4A9A"/>
    <w:rsid w:val="002C4C9B"/>
    <w:rsid w:val="002C576B"/>
    <w:rsid w:val="002C5D66"/>
    <w:rsid w:val="002C703C"/>
    <w:rsid w:val="002C7278"/>
    <w:rsid w:val="002C7803"/>
    <w:rsid w:val="002C7CFC"/>
    <w:rsid w:val="002D31B8"/>
    <w:rsid w:val="002D3E26"/>
    <w:rsid w:val="002D3F04"/>
    <w:rsid w:val="002D4714"/>
    <w:rsid w:val="002D4BEE"/>
    <w:rsid w:val="002D5D26"/>
    <w:rsid w:val="002D6155"/>
    <w:rsid w:val="002D76B9"/>
    <w:rsid w:val="002E129C"/>
    <w:rsid w:val="002E25A3"/>
    <w:rsid w:val="002E3BD3"/>
    <w:rsid w:val="002E400A"/>
    <w:rsid w:val="002E441E"/>
    <w:rsid w:val="002E6071"/>
    <w:rsid w:val="002E7833"/>
    <w:rsid w:val="002E7D65"/>
    <w:rsid w:val="002F29C5"/>
    <w:rsid w:val="002F3DD8"/>
    <w:rsid w:val="002F3DF1"/>
    <w:rsid w:val="002F3F8B"/>
    <w:rsid w:val="002F4C7E"/>
    <w:rsid w:val="002F5B6A"/>
    <w:rsid w:val="003001F8"/>
    <w:rsid w:val="00300DF7"/>
    <w:rsid w:val="00301974"/>
    <w:rsid w:val="00301C9E"/>
    <w:rsid w:val="00301D03"/>
    <w:rsid w:val="00305120"/>
    <w:rsid w:val="00305D53"/>
    <w:rsid w:val="003068FF"/>
    <w:rsid w:val="00307517"/>
    <w:rsid w:val="00311009"/>
    <w:rsid w:val="00312915"/>
    <w:rsid w:val="00312F2A"/>
    <w:rsid w:val="00313603"/>
    <w:rsid w:val="00314DC2"/>
    <w:rsid w:val="00317074"/>
    <w:rsid w:val="0031711F"/>
    <w:rsid w:val="00317486"/>
    <w:rsid w:val="00321A9C"/>
    <w:rsid w:val="00321EAB"/>
    <w:rsid w:val="0032202E"/>
    <w:rsid w:val="003227DC"/>
    <w:rsid w:val="0032340C"/>
    <w:rsid w:val="003239F6"/>
    <w:rsid w:val="00323A63"/>
    <w:rsid w:val="0032488C"/>
    <w:rsid w:val="003248CC"/>
    <w:rsid w:val="00324C59"/>
    <w:rsid w:val="00324FE8"/>
    <w:rsid w:val="0032511F"/>
    <w:rsid w:val="003261BE"/>
    <w:rsid w:val="003270EC"/>
    <w:rsid w:val="003309B5"/>
    <w:rsid w:val="003312DC"/>
    <w:rsid w:val="0033196B"/>
    <w:rsid w:val="00332D91"/>
    <w:rsid w:val="003333CB"/>
    <w:rsid w:val="00333B5E"/>
    <w:rsid w:val="00334B4F"/>
    <w:rsid w:val="00336A2D"/>
    <w:rsid w:val="00336B1A"/>
    <w:rsid w:val="00336C05"/>
    <w:rsid w:val="00336FCF"/>
    <w:rsid w:val="003376AA"/>
    <w:rsid w:val="00340237"/>
    <w:rsid w:val="00341361"/>
    <w:rsid w:val="00341691"/>
    <w:rsid w:val="0034193A"/>
    <w:rsid w:val="00342C5D"/>
    <w:rsid w:val="00343838"/>
    <w:rsid w:val="00343F64"/>
    <w:rsid w:val="003442B5"/>
    <w:rsid w:val="00345656"/>
    <w:rsid w:val="00345B29"/>
    <w:rsid w:val="003472D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826"/>
    <w:rsid w:val="00360834"/>
    <w:rsid w:val="00360EFB"/>
    <w:rsid w:val="00361D6E"/>
    <w:rsid w:val="0036508B"/>
    <w:rsid w:val="00366DD1"/>
    <w:rsid w:val="003728AA"/>
    <w:rsid w:val="003756A5"/>
    <w:rsid w:val="0037613E"/>
    <w:rsid w:val="00376237"/>
    <w:rsid w:val="003808AC"/>
    <w:rsid w:val="00380C9F"/>
    <w:rsid w:val="00381B71"/>
    <w:rsid w:val="00382892"/>
    <w:rsid w:val="00382E5B"/>
    <w:rsid w:val="00383A44"/>
    <w:rsid w:val="00383E4B"/>
    <w:rsid w:val="00384AF3"/>
    <w:rsid w:val="00385D44"/>
    <w:rsid w:val="00385FE6"/>
    <w:rsid w:val="00387640"/>
    <w:rsid w:val="00387DAB"/>
    <w:rsid w:val="00390467"/>
    <w:rsid w:val="0039070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5369"/>
    <w:rsid w:val="003A5AAC"/>
    <w:rsid w:val="003B103F"/>
    <w:rsid w:val="003B16CA"/>
    <w:rsid w:val="003B3552"/>
    <w:rsid w:val="003B4372"/>
    <w:rsid w:val="003B4707"/>
    <w:rsid w:val="003B4B65"/>
    <w:rsid w:val="003B50F5"/>
    <w:rsid w:val="003B5E89"/>
    <w:rsid w:val="003B5FED"/>
    <w:rsid w:val="003B6717"/>
    <w:rsid w:val="003C12CC"/>
    <w:rsid w:val="003C32AA"/>
    <w:rsid w:val="003C3D19"/>
    <w:rsid w:val="003C532D"/>
    <w:rsid w:val="003C5931"/>
    <w:rsid w:val="003C7556"/>
    <w:rsid w:val="003C79E9"/>
    <w:rsid w:val="003D02B3"/>
    <w:rsid w:val="003D02BF"/>
    <w:rsid w:val="003D084E"/>
    <w:rsid w:val="003D1BA4"/>
    <w:rsid w:val="003D40C2"/>
    <w:rsid w:val="003D58B9"/>
    <w:rsid w:val="003D5CB5"/>
    <w:rsid w:val="003D6483"/>
    <w:rsid w:val="003D75C1"/>
    <w:rsid w:val="003E0713"/>
    <w:rsid w:val="003E1826"/>
    <w:rsid w:val="003E4082"/>
    <w:rsid w:val="003E5A81"/>
    <w:rsid w:val="003E65C3"/>
    <w:rsid w:val="003E77F5"/>
    <w:rsid w:val="003E7B2D"/>
    <w:rsid w:val="003F05C0"/>
    <w:rsid w:val="003F1080"/>
    <w:rsid w:val="003F2242"/>
    <w:rsid w:val="003F2317"/>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490"/>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6C94"/>
    <w:rsid w:val="004176C6"/>
    <w:rsid w:val="00421FA5"/>
    <w:rsid w:val="00422257"/>
    <w:rsid w:val="004229DA"/>
    <w:rsid w:val="004234CD"/>
    <w:rsid w:val="00423971"/>
    <w:rsid w:val="00423F59"/>
    <w:rsid w:val="00425328"/>
    <w:rsid w:val="00425BB1"/>
    <w:rsid w:val="004268D6"/>
    <w:rsid w:val="0043087F"/>
    <w:rsid w:val="0043145B"/>
    <w:rsid w:val="00433F3E"/>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624A"/>
    <w:rsid w:val="004469DB"/>
    <w:rsid w:val="00447225"/>
    <w:rsid w:val="00447CFC"/>
    <w:rsid w:val="00450088"/>
    <w:rsid w:val="0045086F"/>
    <w:rsid w:val="00451215"/>
    <w:rsid w:val="00454F81"/>
    <w:rsid w:val="00455CB0"/>
    <w:rsid w:val="00455DE9"/>
    <w:rsid w:val="00456C78"/>
    <w:rsid w:val="00457AC4"/>
    <w:rsid w:val="004600F8"/>
    <w:rsid w:val="00460122"/>
    <w:rsid w:val="00460A75"/>
    <w:rsid w:val="00461F01"/>
    <w:rsid w:val="0046309C"/>
    <w:rsid w:val="00463DB6"/>
    <w:rsid w:val="00465035"/>
    <w:rsid w:val="00466F90"/>
    <w:rsid w:val="00467248"/>
    <w:rsid w:val="00467F70"/>
    <w:rsid w:val="00470B76"/>
    <w:rsid w:val="004722E9"/>
    <w:rsid w:val="0047233F"/>
    <w:rsid w:val="004727FC"/>
    <w:rsid w:val="004742F8"/>
    <w:rsid w:val="0047531F"/>
    <w:rsid w:val="0047539E"/>
    <w:rsid w:val="00476903"/>
    <w:rsid w:val="00477E9B"/>
    <w:rsid w:val="0048094E"/>
    <w:rsid w:val="00480B02"/>
    <w:rsid w:val="004816DB"/>
    <w:rsid w:val="00482E50"/>
    <w:rsid w:val="00483A91"/>
    <w:rsid w:val="00483DB4"/>
    <w:rsid w:val="00483F3E"/>
    <w:rsid w:val="0048414C"/>
    <w:rsid w:val="00484C45"/>
    <w:rsid w:val="004860FE"/>
    <w:rsid w:val="0048672A"/>
    <w:rsid w:val="00486E72"/>
    <w:rsid w:val="00487C30"/>
    <w:rsid w:val="00487EDC"/>
    <w:rsid w:val="00490058"/>
    <w:rsid w:val="0049087E"/>
    <w:rsid w:val="004918DA"/>
    <w:rsid w:val="00491BBD"/>
    <w:rsid w:val="00492FD3"/>
    <w:rsid w:val="00494A79"/>
    <w:rsid w:val="00496F77"/>
    <w:rsid w:val="00497042"/>
    <w:rsid w:val="00497C88"/>
    <w:rsid w:val="004A1835"/>
    <w:rsid w:val="004A22F9"/>
    <w:rsid w:val="004A233B"/>
    <w:rsid w:val="004A29D7"/>
    <w:rsid w:val="004A3072"/>
    <w:rsid w:val="004A30F2"/>
    <w:rsid w:val="004A3863"/>
    <w:rsid w:val="004A3ABD"/>
    <w:rsid w:val="004A46FC"/>
    <w:rsid w:val="004A4799"/>
    <w:rsid w:val="004A4EB0"/>
    <w:rsid w:val="004A5210"/>
    <w:rsid w:val="004A6975"/>
    <w:rsid w:val="004A6E44"/>
    <w:rsid w:val="004B071F"/>
    <w:rsid w:val="004B08DB"/>
    <w:rsid w:val="004B0D9A"/>
    <w:rsid w:val="004B1370"/>
    <w:rsid w:val="004B283A"/>
    <w:rsid w:val="004B29BB"/>
    <w:rsid w:val="004B2A99"/>
    <w:rsid w:val="004B3815"/>
    <w:rsid w:val="004B384E"/>
    <w:rsid w:val="004B3F18"/>
    <w:rsid w:val="004B5ADA"/>
    <w:rsid w:val="004B6914"/>
    <w:rsid w:val="004B717B"/>
    <w:rsid w:val="004B74AD"/>
    <w:rsid w:val="004B769B"/>
    <w:rsid w:val="004C032B"/>
    <w:rsid w:val="004C0771"/>
    <w:rsid w:val="004C0C1B"/>
    <w:rsid w:val="004C2993"/>
    <w:rsid w:val="004C31FE"/>
    <w:rsid w:val="004C4340"/>
    <w:rsid w:val="004C55AA"/>
    <w:rsid w:val="004C5703"/>
    <w:rsid w:val="004C70CB"/>
    <w:rsid w:val="004C784F"/>
    <w:rsid w:val="004D0368"/>
    <w:rsid w:val="004D0613"/>
    <w:rsid w:val="004D11A4"/>
    <w:rsid w:val="004D14CE"/>
    <w:rsid w:val="004D1DF8"/>
    <w:rsid w:val="004D2E5D"/>
    <w:rsid w:val="004D4269"/>
    <w:rsid w:val="004D5F59"/>
    <w:rsid w:val="004D69FE"/>
    <w:rsid w:val="004D7F57"/>
    <w:rsid w:val="004E02EB"/>
    <w:rsid w:val="004E21F1"/>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5A96"/>
    <w:rsid w:val="004F64C6"/>
    <w:rsid w:val="004F65A7"/>
    <w:rsid w:val="004F6695"/>
    <w:rsid w:val="00500138"/>
    <w:rsid w:val="00500C82"/>
    <w:rsid w:val="005022BB"/>
    <w:rsid w:val="00502CAF"/>
    <w:rsid w:val="00503387"/>
    <w:rsid w:val="00506C99"/>
    <w:rsid w:val="00506D24"/>
    <w:rsid w:val="005125C2"/>
    <w:rsid w:val="00517D9F"/>
    <w:rsid w:val="005201C1"/>
    <w:rsid w:val="00520731"/>
    <w:rsid w:val="0052131D"/>
    <w:rsid w:val="00522803"/>
    <w:rsid w:val="005234FB"/>
    <w:rsid w:val="00523E52"/>
    <w:rsid w:val="005244E6"/>
    <w:rsid w:val="00525166"/>
    <w:rsid w:val="0052601A"/>
    <w:rsid w:val="00526141"/>
    <w:rsid w:val="00527DF3"/>
    <w:rsid w:val="00530C35"/>
    <w:rsid w:val="00530EC5"/>
    <w:rsid w:val="005329A4"/>
    <w:rsid w:val="00532E4F"/>
    <w:rsid w:val="00532F3F"/>
    <w:rsid w:val="0053318B"/>
    <w:rsid w:val="005335B7"/>
    <w:rsid w:val="00536311"/>
    <w:rsid w:val="00536B09"/>
    <w:rsid w:val="00540556"/>
    <w:rsid w:val="0054237D"/>
    <w:rsid w:val="0054246C"/>
    <w:rsid w:val="00542A70"/>
    <w:rsid w:val="00543A58"/>
    <w:rsid w:val="00544956"/>
    <w:rsid w:val="00546D00"/>
    <w:rsid w:val="0054703E"/>
    <w:rsid w:val="00547BDA"/>
    <w:rsid w:val="0055194E"/>
    <w:rsid w:val="00551BCF"/>
    <w:rsid w:val="0055263F"/>
    <w:rsid w:val="00554B07"/>
    <w:rsid w:val="005553B3"/>
    <w:rsid w:val="005571A5"/>
    <w:rsid w:val="005572DC"/>
    <w:rsid w:val="00560797"/>
    <w:rsid w:val="005607C6"/>
    <w:rsid w:val="005611BF"/>
    <w:rsid w:val="0056147C"/>
    <w:rsid w:val="005631B7"/>
    <w:rsid w:val="00564272"/>
    <w:rsid w:val="00564FD0"/>
    <w:rsid w:val="00565DC9"/>
    <w:rsid w:val="00566661"/>
    <w:rsid w:val="00566E84"/>
    <w:rsid w:val="00566E99"/>
    <w:rsid w:val="00567750"/>
    <w:rsid w:val="00567809"/>
    <w:rsid w:val="00567B43"/>
    <w:rsid w:val="00567D41"/>
    <w:rsid w:val="00571E53"/>
    <w:rsid w:val="00573458"/>
    <w:rsid w:val="00573C02"/>
    <w:rsid w:val="00574468"/>
    <w:rsid w:val="00574BF2"/>
    <w:rsid w:val="00574E57"/>
    <w:rsid w:val="00575411"/>
    <w:rsid w:val="00575A7E"/>
    <w:rsid w:val="00576AAD"/>
    <w:rsid w:val="0057725F"/>
    <w:rsid w:val="00577341"/>
    <w:rsid w:val="00580551"/>
    <w:rsid w:val="00581D1C"/>
    <w:rsid w:val="00582A22"/>
    <w:rsid w:val="005839B0"/>
    <w:rsid w:val="00584A0B"/>
    <w:rsid w:val="00585B92"/>
    <w:rsid w:val="0058673F"/>
    <w:rsid w:val="00586DFE"/>
    <w:rsid w:val="00587885"/>
    <w:rsid w:val="0059169D"/>
    <w:rsid w:val="005926D6"/>
    <w:rsid w:val="00593638"/>
    <w:rsid w:val="005945CA"/>
    <w:rsid w:val="00594D6A"/>
    <w:rsid w:val="00595F9F"/>
    <w:rsid w:val="00596878"/>
    <w:rsid w:val="00596C19"/>
    <w:rsid w:val="00596F6C"/>
    <w:rsid w:val="005973F9"/>
    <w:rsid w:val="00597E24"/>
    <w:rsid w:val="005A01A6"/>
    <w:rsid w:val="005A0A89"/>
    <w:rsid w:val="005A197A"/>
    <w:rsid w:val="005A28D4"/>
    <w:rsid w:val="005A2FDC"/>
    <w:rsid w:val="005A4DF7"/>
    <w:rsid w:val="005A5416"/>
    <w:rsid w:val="005A553A"/>
    <w:rsid w:val="005A64DF"/>
    <w:rsid w:val="005B0714"/>
    <w:rsid w:val="005B0A0E"/>
    <w:rsid w:val="005B1407"/>
    <w:rsid w:val="005B1F28"/>
    <w:rsid w:val="005B2242"/>
    <w:rsid w:val="005B314F"/>
    <w:rsid w:val="005B3938"/>
    <w:rsid w:val="005B416C"/>
    <w:rsid w:val="005B479F"/>
    <w:rsid w:val="005B5242"/>
    <w:rsid w:val="005B5660"/>
    <w:rsid w:val="005B57E5"/>
    <w:rsid w:val="005B5975"/>
    <w:rsid w:val="005B5F7A"/>
    <w:rsid w:val="005B7056"/>
    <w:rsid w:val="005B7308"/>
    <w:rsid w:val="005C13C0"/>
    <w:rsid w:val="005C176E"/>
    <w:rsid w:val="005C290F"/>
    <w:rsid w:val="005C3821"/>
    <w:rsid w:val="005C3B39"/>
    <w:rsid w:val="005C4887"/>
    <w:rsid w:val="005C5F45"/>
    <w:rsid w:val="005C5FA9"/>
    <w:rsid w:val="005C7AD5"/>
    <w:rsid w:val="005C7BA4"/>
    <w:rsid w:val="005C7D12"/>
    <w:rsid w:val="005D14AF"/>
    <w:rsid w:val="005D229B"/>
    <w:rsid w:val="005D22BC"/>
    <w:rsid w:val="005D23B2"/>
    <w:rsid w:val="005D3BB2"/>
    <w:rsid w:val="005D3CEF"/>
    <w:rsid w:val="005D44AE"/>
    <w:rsid w:val="005D45F6"/>
    <w:rsid w:val="005D4994"/>
    <w:rsid w:val="005D5CAC"/>
    <w:rsid w:val="005D6BFC"/>
    <w:rsid w:val="005D796E"/>
    <w:rsid w:val="005D7B34"/>
    <w:rsid w:val="005E02A5"/>
    <w:rsid w:val="005E1693"/>
    <w:rsid w:val="005E2D78"/>
    <w:rsid w:val="005E3517"/>
    <w:rsid w:val="005E3528"/>
    <w:rsid w:val="005E43CC"/>
    <w:rsid w:val="005E56BF"/>
    <w:rsid w:val="005E721B"/>
    <w:rsid w:val="005F11E0"/>
    <w:rsid w:val="005F2692"/>
    <w:rsid w:val="005F2E4D"/>
    <w:rsid w:val="005F343F"/>
    <w:rsid w:val="005F4A57"/>
    <w:rsid w:val="005F4E97"/>
    <w:rsid w:val="005F6868"/>
    <w:rsid w:val="005F6B5D"/>
    <w:rsid w:val="005F6ECF"/>
    <w:rsid w:val="006000D5"/>
    <w:rsid w:val="006004EC"/>
    <w:rsid w:val="00601FD9"/>
    <w:rsid w:val="006024BE"/>
    <w:rsid w:val="006064AA"/>
    <w:rsid w:val="006068F2"/>
    <w:rsid w:val="00606B89"/>
    <w:rsid w:val="00607D4A"/>
    <w:rsid w:val="006105CB"/>
    <w:rsid w:val="00610721"/>
    <w:rsid w:val="00610C58"/>
    <w:rsid w:val="0061114E"/>
    <w:rsid w:val="00611F75"/>
    <w:rsid w:val="00612467"/>
    <w:rsid w:val="00612C58"/>
    <w:rsid w:val="006130BC"/>
    <w:rsid w:val="00613215"/>
    <w:rsid w:val="00614EAE"/>
    <w:rsid w:val="0061544D"/>
    <w:rsid w:val="00615630"/>
    <w:rsid w:val="006171C9"/>
    <w:rsid w:val="006174A0"/>
    <w:rsid w:val="00620796"/>
    <w:rsid w:val="0062080A"/>
    <w:rsid w:val="006209F2"/>
    <w:rsid w:val="00622045"/>
    <w:rsid w:val="00622468"/>
    <w:rsid w:val="00622CCD"/>
    <w:rsid w:val="00624F83"/>
    <w:rsid w:val="00626153"/>
    <w:rsid w:val="006261F1"/>
    <w:rsid w:val="00626DBE"/>
    <w:rsid w:val="006278B9"/>
    <w:rsid w:val="0063123D"/>
    <w:rsid w:val="00632F51"/>
    <w:rsid w:val="0063326E"/>
    <w:rsid w:val="00633617"/>
    <w:rsid w:val="00634460"/>
    <w:rsid w:val="006344EE"/>
    <w:rsid w:val="006345F0"/>
    <w:rsid w:val="006355EB"/>
    <w:rsid w:val="00635F01"/>
    <w:rsid w:val="00637C8D"/>
    <w:rsid w:val="006405E7"/>
    <w:rsid w:val="00641B4A"/>
    <w:rsid w:val="00641D41"/>
    <w:rsid w:val="00641D97"/>
    <w:rsid w:val="0064300D"/>
    <w:rsid w:val="00643288"/>
    <w:rsid w:val="0064366D"/>
    <w:rsid w:val="006439C2"/>
    <w:rsid w:val="00644117"/>
    <w:rsid w:val="00644E09"/>
    <w:rsid w:val="006453B6"/>
    <w:rsid w:val="00646263"/>
    <w:rsid w:val="0064634D"/>
    <w:rsid w:val="00647849"/>
    <w:rsid w:val="00647A6B"/>
    <w:rsid w:val="00650139"/>
    <w:rsid w:val="00651232"/>
    <w:rsid w:val="006519B9"/>
    <w:rsid w:val="00651D94"/>
    <w:rsid w:val="00651E3D"/>
    <w:rsid w:val="0065293F"/>
    <w:rsid w:val="00653A55"/>
    <w:rsid w:val="00654F52"/>
    <w:rsid w:val="00655977"/>
    <w:rsid w:val="0065693C"/>
    <w:rsid w:val="00656E8D"/>
    <w:rsid w:val="00657D61"/>
    <w:rsid w:val="006613DA"/>
    <w:rsid w:val="00662337"/>
    <w:rsid w:val="00664370"/>
    <w:rsid w:val="006659E7"/>
    <w:rsid w:val="00666712"/>
    <w:rsid w:val="00666877"/>
    <w:rsid w:val="00666F9D"/>
    <w:rsid w:val="006671FD"/>
    <w:rsid w:val="00667BBA"/>
    <w:rsid w:val="006703BD"/>
    <w:rsid w:val="00671978"/>
    <w:rsid w:val="006719DA"/>
    <w:rsid w:val="00672B2F"/>
    <w:rsid w:val="0067363E"/>
    <w:rsid w:val="006750C9"/>
    <w:rsid w:val="00676427"/>
    <w:rsid w:val="006774D9"/>
    <w:rsid w:val="00677B27"/>
    <w:rsid w:val="00681578"/>
    <w:rsid w:val="0068208C"/>
    <w:rsid w:val="00683B01"/>
    <w:rsid w:val="00683F94"/>
    <w:rsid w:val="00685BDC"/>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76B"/>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5FA8"/>
    <w:rsid w:val="006B70C5"/>
    <w:rsid w:val="006C0471"/>
    <w:rsid w:val="006C234D"/>
    <w:rsid w:val="006C2419"/>
    <w:rsid w:val="006C2815"/>
    <w:rsid w:val="006C2A27"/>
    <w:rsid w:val="006C49CF"/>
    <w:rsid w:val="006C4A63"/>
    <w:rsid w:val="006C58BE"/>
    <w:rsid w:val="006C5B65"/>
    <w:rsid w:val="006C681C"/>
    <w:rsid w:val="006C741D"/>
    <w:rsid w:val="006C7CE0"/>
    <w:rsid w:val="006C7E0D"/>
    <w:rsid w:val="006D00BD"/>
    <w:rsid w:val="006D0290"/>
    <w:rsid w:val="006D043B"/>
    <w:rsid w:val="006D0D59"/>
    <w:rsid w:val="006D10D6"/>
    <w:rsid w:val="006D299C"/>
    <w:rsid w:val="006D2D30"/>
    <w:rsid w:val="006D3EBE"/>
    <w:rsid w:val="006D4473"/>
    <w:rsid w:val="006D451E"/>
    <w:rsid w:val="006D46BC"/>
    <w:rsid w:val="006D56AD"/>
    <w:rsid w:val="006D6B67"/>
    <w:rsid w:val="006D726E"/>
    <w:rsid w:val="006D738D"/>
    <w:rsid w:val="006D7553"/>
    <w:rsid w:val="006D759D"/>
    <w:rsid w:val="006D78FF"/>
    <w:rsid w:val="006E0930"/>
    <w:rsid w:val="006E09A6"/>
    <w:rsid w:val="006E1EFF"/>
    <w:rsid w:val="006E51B7"/>
    <w:rsid w:val="006E5299"/>
    <w:rsid w:val="006E558F"/>
    <w:rsid w:val="006E7E07"/>
    <w:rsid w:val="006F2491"/>
    <w:rsid w:val="006F328B"/>
    <w:rsid w:val="006F3C39"/>
    <w:rsid w:val="006F6018"/>
    <w:rsid w:val="006F663C"/>
    <w:rsid w:val="006F7E37"/>
    <w:rsid w:val="00700B2E"/>
    <w:rsid w:val="007031AD"/>
    <w:rsid w:val="00704867"/>
    <w:rsid w:val="00704A45"/>
    <w:rsid w:val="007058BA"/>
    <w:rsid w:val="00705B4C"/>
    <w:rsid w:val="007066EB"/>
    <w:rsid w:val="00707B7A"/>
    <w:rsid w:val="00707C9B"/>
    <w:rsid w:val="00710F81"/>
    <w:rsid w:val="00711B53"/>
    <w:rsid w:val="00712DE5"/>
    <w:rsid w:val="0071317A"/>
    <w:rsid w:val="007143B4"/>
    <w:rsid w:val="00714C78"/>
    <w:rsid w:val="00715D51"/>
    <w:rsid w:val="00717401"/>
    <w:rsid w:val="00717FD9"/>
    <w:rsid w:val="00721052"/>
    <w:rsid w:val="0072179A"/>
    <w:rsid w:val="00721B6A"/>
    <w:rsid w:val="00721E98"/>
    <w:rsid w:val="0072353D"/>
    <w:rsid w:val="00723626"/>
    <w:rsid w:val="0072405C"/>
    <w:rsid w:val="0072494E"/>
    <w:rsid w:val="00725CBC"/>
    <w:rsid w:val="00726BAA"/>
    <w:rsid w:val="00726D03"/>
    <w:rsid w:val="007276A0"/>
    <w:rsid w:val="00730EB6"/>
    <w:rsid w:val="00730F4D"/>
    <w:rsid w:val="007312B9"/>
    <w:rsid w:val="00731979"/>
    <w:rsid w:val="00734161"/>
    <w:rsid w:val="00735F7E"/>
    <w:rsid w:val="0073619F"/>
    <w:rsid w:val="0073677F"/>
    <w:rsid w:val="0073774E"/>
    <w:rsid w:val="007410EC"/>
    <w:rsid w:val="00741C7B"/>
    <w:rsid w:val="007421D2"/>
    <w:rsid w:val="007427C1"/>
    <w:rsid w:val="00742DFA"/>
    <w:rsid w:val="0074324A"/>
    <w:rsid w:val="00743592"/>
    <w:rsid w:val="00743FE0"/>
    <w:rsid w:val="007466AB"/>
    <w:rsid w:val="0075010D"/>
    <w:rsid w:val="00751648"/>
    <w:rsid w:val="00751A63"/>
    <w:rsid w:val="00751DF9"/>
    <w:rsid w:val="00752A3B"/>
    <w:rsid w:val="00752C32"/>
    <w:rsid w:val="00752EFC"/>
    <w:rsid w:val="00753158"/>
    <w:rsid w:val="00753F81"/>
    <w:rsid w:val="00755678"/>
    <w:rsid w:val="007557D9"/>
    <w:rsid w:val="00755DFB"/>
    <w:rsid w:val="007568D4"/>
    <w:rsid w:val="0075727B"/>
    <w:rsid w:val="00757395"/>
    <w:rsid w:val="007573C7"/>
    <w:rsid w:val="00761287"/>
    <w:rsid w:val="0076166B"/>
    <w:rsid w:val="007638D0"/>
    <w:rsid w:val="00763E85"/>
    <w:rsid w:val="00764A5B"/>
    <w:rsid w:val="00764EC4"/>
    <w:rsid w:val="0076727E"/>
    <w:rsid w:val="007709EA"/>
    <w:rsid w:val="007717BF"/>
    <w:rsid w:val="00772022"/>
    <w:rsid w:val="007729B8"/>
    <w:rsid w:val="0077305B"/>
    <w:rsid w:val="00773EAB"/>
    <w:rsid w:val="00773FB9"/>
    <w:rsid w:val="007744C1"/>
    <w:rsid w:val="00775148"/>
    <w:rsid w:val="00775344"/>
    <w:rsid w:val="00775DC5"/>
    <w:rsid w:val="0077764F"/>
    <w:rsid w:val="007804F1"/>
    <w:rsid w:val="00780783"/>
    <w:rsid w:val="007808AC"/>
    <w:rsid w:val="00780A21"/>
    <w:rsid w:val="00780ADA"/>
    <w:rsid w:val="007814BE"/>
    <w:rsid w:val="007815C5"/>
    <w:rsid w:val="00781DD6"/>
    <w:rsid w:val="0078321C"/>
    <w:rsid w:val="007837D1"/>
    <w:rsid w:val="0078691A"/>
    <w:rsid w:val="00786EFF"/>
    <w:rsid w:val="00786F13"/>
    <w:rsid w:val="007876CC"/>
    <w:rsid w:val="00787B57"/>
    <w:rsid w:val="0079186C"/>
    <w:rsid w:val="0079279D"/>
    <w:rsid w:val="007927AB"/>
    <w:rsid w:val="00792904"/>
    <w:rsid w:val="00792FE3"/>
    <w:rsid w:val="00793E7B"/>
    <w:rsid w:val="007940C9"/>
    <w:rsid w:val="00794FCE"/>
    <w:rsid w:val="0079509D"/>
    <w:rsid w:val="0079511E"/>
    <w:rsid w:val="00795692"/>
    <w:rsid w:val="007957A3"/>
    <w:rsid w:val="00797026"/>
    <w:rsid w:val="00797B5C"/>
    <w:rsid w:val="007A00A8"/>
    <w:rsid w:val="007A0426"/>
    <w:rsid w:val="007A0D62"/>
    <w:rsid w:val="007A0F00"/>
    <w:rsid w:val="007A2467"/>
    <w:rsid w:val="007A2B01"/>
    <w:rsid w:val="007A4562"/>
    <w:rsid w:val="007A6B87"/>
    <w:rsid w:val="007A7D7E"/>
    <w:rsid w:val="007A7F78"/>
    <w:rsid w:val="007B165A"/>
    <w:rsid w:val="007B2B89"/>
    <w:rsid w:val="007B4364"/>
    <w:rsid w:val="007B43F4"/>
    <w:rsid w:val="007B60E2"/>
    <w:rsid w:val="007B642E"/>
    <w:rsid w:val="007B7581"/>
    <w:rsid w:val="007C0B16"/>
    <w:rsid w:val="007C3F3C"/>
    <w:rsid w:val="007C40C5"/>
    <w:rsid w:val="007C5795"/>
    <w:rsid w:val="007C5967"/>
    <w:rsid w:val="007C5FFF"/>
    <w:rsid w:val="007C6A27"/>
    <w:rsid w:val="007C7232"/>
    <w:rsid w:val="007D052D"/>
    <w:rsid w:val="007D0B51"/>
    <w:rsid w:val="007D146C"/>
    <w:rsid w:val="007D25E5"/>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5DD6"/>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2EC1"/>
    <w:rsid w:val="00824BD6"/>
    <w:rsid w:val="00825885"/>
    <w:rsid w:val="00825C0F"/>
    <w:rsid w:val="00826452"/>
    <w:rsid w:val="00826CF1"/>
    <w:rsid w:val="00827295"/>
    <w:rsid w:val="00827440"/>
    <w:rsid w:val="008313CD"/>
    <w:rsid w:val="00831D0A"/>
    <w:rsid w:val="008323F1"/>
    <w:rsid w:val="00832550"/>
    <w:rsid w:val="0083340F"/>
    <w:rsid w:val="008345DC"/>
    <w:rsid w:val="00834B93"/>
    <w:rsid w:val="00837F0A"/>
    <w:rsid w:val="008401EF"/>
    <w:rsid w:val="00840B61"/>
    <w:rsid w:val="008433E0"/>
    <w:rsid w:val="00843B92"/>
    <w:rsid w:val="0084409C"/>
    <w:rsid w:val="00845970"/>
    <w:rsid w:val="008459BC"/>
    <w:rsid w:val="00845BED"/>
    <w:rsid w:val="00845C66"/>
    <w:rsid w:val="008465A6"/>
    <w:rsid w:val="00847299"/>
    <w:rsid w:val="00850074"/>
    <w:rsid w:val="0085032C"/>
    <w:rsid w:val="008505A0"/>
    <w:rsid w:val="00852117"/>
    <w:rsid w:val="008525E9"/>
    <w:rsid w:val="00853467"/>
    <w:rsid w:val="00854594"/>
    <w:rsid w:val="008548BD"/>
    <w:rsid w:val="00856159"/>
    <w:rsid w:val="0085658E"/>
    <w:rsid w:val="008617A5"/>
    <w:rsid w:val="008619E4"/>
    <w:rsid w:val="00862904"/>
    <w:rsid w:val="008633AD"/>
    <w:rsid w:val="0086406C"/>
    <w:rsid w:val="008648C5"/>
    <w:rsid w:val="00864F0C"/>
    <w:rsid w:val="00864F1A"/>
    <w:rsid w:val="00865640"/>
    <w:rsid w:val="00865B80"/>
    <w:rsid w:val="00865C51"/>
    <w:rsid w:val="00866743"/>
    <w:rsid w:val="00866FF8"/>
    <w:rsid w:val="00867DDC"/>
    <w:rsid w:val="0087000A"/>
    <w:rsid w:val="0087080B"/>
    <w:rsid w:val="00870ABC"/>
    <w:rsid w:val="00870EBF"/>
    <w:rsid w:val="00871508"/>
    <w:rsid w:val="00871729"/>
    <w:rsid w:val="00872002"/>
    <w:rsid w:val="008725A1"/>
    <w:rsid w:val="00874AE6"/>
    <w:rsid w:val="00874DD7"/>
    <w:rsid w:val="00875185"/>
    <w:rsid w:val="008770A3"/>
    <w:rsid w:val="008802AF"/>
    <w:rsid w:val="00881549"/>
    <w:rsid w:val="00882180"/>
    <w:rsid w:val="00882D2E"/>
    <w:rsid w:val="00882F53"/>
    <w:rsid w:val="00883B7F"/>
    <w:rsid w:val="00884633"/>
    <w:rsid w:val="008849BA"/>
    <w:rsid w:val="00885449"/>
    <w:rsid w:val="008856E6"/>
    <w:rsid w:val="00885DA6"/>
    <w:rsid w:val="008904EB"/>
    <w:rsid w:val="00890DD3"/>
    <w:rsid w:val="008910FA"/>
    <w:rsid w:val="00891E84"/>
    <w:rsid w:val="008924FA"/>
    <w:rsid w:val="008932C4"/>
    <w:rsid w:val="00894495"/>
    <w:rsid w:val="00894BE2"/>
    <w:rsid w:val="00894D5A"/>
    <w:rsid w:val="00895F5F"/>
    <w:rsid w:val="00896C1C"/>
    <w:rsid w:val="00897218"/>
    <w:rsid w:val="008A0134"/>
    <w:rsid w:val="008A2982"/>
    <w:rsid w:val="008A2AC6"/>
    <w:rsid w:val="008A3044"/>
    <w:rsid w:val="008A39E4"/>
    <w:rsid w:val="008A46D0"/>
    <w:rsid w:val="008A5D49"/>
    <w:rsid w:val="008A640F"/>
    <w:rsid w:val="008A7F79"/>
    <w:rsid w:val="008B0730"/>
    <w:rsid w:val="008B0D3F"/>
    <w:rsid w:val="008B1582"/>
    <w:rsid w:val="008B19DE"/>
    <w:rsid w:val="008B294E"/>
    <w:rsid w:val="008B2996"/>
    <w:rsid w:val="008B389E"/>
    <w:rsid w:val="008B3E1D"/>
    <w:rsid w:val="008B489E"/>
    <w:rsid w:val="008B4A2F"/>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5107"/>
    <w:rsid w:val="008C5D58"/>
    <w:rsid w:val="008C6CD3"/>
    <w:rsid w:val="008C6E42"/>
    <w:rsid w:val="008C7054"/>
    <w:rsid w:val="008D0D5E"/>
    <w:rsid w:val="008D133B"/>
    <w:rsid w:val="008D1C35"/>
    <w:rsid w:val="008D2234"/>
    <w:rsid w:val="008D2460"/>
    <w:rsid w:val="008D2D1C"/>
    <w:rsid w:val="008D316B"/>
    <w:rsid w:val="008D586A"/>
    <w:rsid w:val="008D64F6"/>
    <w:rsid w:val="008D6DE1"/>
    <w:rsid w:val="008D735C"/>
    <w:rsid w:val="008D7A6C"/>
    <w:rsid w:val="008E0DB3"/>
    <w:rsid w:val="008E1FD0"/>
    <w:rsid w:val="008E20BF"/>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382D"/>
    <w:rsid w:val="008F48C4"/>
    <w:rsid w:val="008F4992"/>
    <w:rsid w:val="008F4BC8"/>
    <w:rsid w:val="008F5975"/>
    <w:rsid w:val="008F76C5"/>
    <w:rsid w:val="00900A70"/>
    <w:rsid w:val="00900E1A"/>
    <w:rsid w:val="009013E0"/>
    <w:rsid w:val="009020B1"/>
    <w:rsid w:val="00902EB7"/>
    <w:rsid w:val="00902EDD"/>
    <w:rsid w:val="0090343C"/>
    <w:rsid w:val="00903835"/>
    <w:rsid w:val="00903A27"/>
    <w:rsid w:val="00903EEA"/>
    <w:rsid w:val="00904A5D"/>
    <w:rsid w:val="0090717D"/>
    <w:rsid w:val="009073FD"/>
    <w:rsid w:val="009078F0"/>
    <w:rsid w:val="00910DC4"/>
    <w:rsid w:val="00911177"/>
    <w:rsid w:val="00911690"/>
    <w:rsid w:val="0091214A"/>
    <w:rsid w:val="00912640"/>
    <w:rsid w:val="00912C8C"/>
    <w:rsid w:val="009137F9"/>
    <w:rsid w:val="00913978"/>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1EA4"/>
    <w:rsid w:val="00932C9F"/>
    <w:rsid w:val="00932E90"/>
    <w:rsid w:val="009341B2"/>
    <w:rsid w:val="00934731"/>
    <w:rsid w:val="009348B8"/>
    <w:rsid w:val="00936004"/>
    <w:rsid w:val="00936267"/>
    <w:rsid w:val="0093661A"/>
    <w:rsid w:val="00937CCC"/>
    <w:rsid w:val="00940612"/>
    <w:rsid w:val="00940A0A"/>
    <w:rsid w:val="00940D53"/>
    <w:rsid w:val="0094259C"/>
    <w:rsid w:val="0094485C"/>
    <w:rsid w:val="009453AE"/>
    <w:rsid w:val="00945BF3"/>
    <w:rsid w:val="00945E2A"/>
    <w:rsid w:val="009463D1"/>
    <w:rsid w:val="00947552"/>
    <w:rsid w:val="00947DDE"/>
    <w:rsid w:val="009530F2"/>
    <w:rsid w:val="00955313"/>
    <w:rsid w:val="00955D7C"/>
    <w:rsid w:val="00955DF5"/>
    <w:rsid w:val="009565A2"/>
    <w:rsid w:val="00956C13"/>
    <w:rsid w:val="009600D7"/>
    <w:rsid w:val="00960C97"/>
    <w:rsid w:val="009618A6"/>
    <w:rsid w:val="00961D6B"/>
    <w:rsid w:val="00961DC9"/>
    <w:rsid w:val="00962EB6"/>
    <w:rsid w:val="00963CE7"/>
    <w:rsid w:val="00965204"/>
    <w:rsid w:val="00966780"/>
    <w:rsid w:val="00966B8E"/>
    <w:rsid w:val="00967EEB"/>
    <w:rsid w:val="00970D3A"/>
    <w:rsid w:val="00971A79"/>
    <w:rsid w:val="00971E0E"/>
    <w:rsid w:val="00972171"/>
    <w:rsid w:val="00972741"/>
    <w:rsid w:val="00972B50"/>
    <w:rsid w:val="00972B8E"/>
    <w:rsid w:val="00973355"/>
    <w:rsid w:val="0097732B"/>
    <w:rsid w:val="00981275"/>
    <w:rsid w:val="009814DC"/>
    <w:rsid w:val="00982B73"/>
    <w:rsid w:val="009833BB"/>
    <w:rsid w:val="00983ABE"/>
    <w:rsid w:val="00984B95"/>
    <w:rsid w:val="00986311"/>
    <w:rsid w:val="00986CD8"/>
    <w:rsid w:val="00987244"/>
    <w:rsid w:val="009873F9"/>
    <w:rsid w:val="00990623"/>
    <w:rsid w:val="0099067F"/>
    <w:rsid w:val="0099113B"/>
    <w:rsid w:val="009914FE"/>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D70"/>
    <w:rsid w:val="009B4AF5"/>
    <w:rsid w:val="009B4D7D"/>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D06A2"/>
    <w:rsid w:val="009D0C49"/>
    <w:rsid w:val="009D1612"/>
    <w:rsid w:val="009D1C51"/>
    <w:rsid w:val="009D23A8"/>
    <w:rsid w:val="009D2E24"/>
    <w:rsid w:val="009D39E0"/>
    <w:rsid w:val="009D3B1F"/>
    <w:rsid w:val="009D4174"/>
    <w:rsid w:val="009D4B59"/>
    <w:rsid w:val="009D571D"/>
    <w:rsid w:val="009D5BEE"/>
    <w:rsid w:val="009D65B9"/>
    <w:rsid w:val="009D6875"/>
    <w:rsid w:val="009D79FC"/>
    <w:rsid w:val="009E0CF8"/>
    <w:rsid w:val="009E15DF"/>
    <w:rsid w:val="009E15E1"/>
    <w:rsid w:val="009E1A7B"/>
    <w:rsid w:val="009E4D47"/>
    <w:rsid w:val="009E4EA0"/>
    <w:rsid w:val="009E5693"/>
    <w:rsid w:val="009E5753"/>
    <w:rsid w:val="009E59A3"/>
    <w:rsid w:val="009E5AC0"/>
    <w:rsid w:val="009E65AD"/>
    <w:rsid w:val="009E6B41"/>
    <w:rsid w:val="009E6DC1"/>
    <w:rsid w:val="009F051B"/>
    <w:rsid w:val="009F1F73"/>
    <w:rsid w:val="009F26CC"/>
    <w:rsid w:val="009F5260"/>
    <w:rsid w:val="009F62A1"/>
    <w:rsid w:val="009F6EEB"/>
    <w:rsid w:val="009F7FD8"/>
    <w:rsid w:val="00A00636"/>
    <w:rsid w:val="00A02268"/>
    <w:rsid w:val="00A039DF"/>
    <w:rsid w:val="00A04187"/>
    <w:rsid w:val="00A04E9D"/>
    <w:rsid w:val="00A07D33"/>
    <w:rsid w:val="00A1081A"/>
    <w:rsid w:val="00A11FC1"/>
    <w:rsid w:val="00A13664"/>
    <w:rsid w:val="00A141E6"/>
    <w:rsid w:val="00A14492"/>
    <w:rsid w:val="00A154B8"/>
    <w:rsid w:val="00A1755D"/>
    <w:rsid w:val="00A1782D"/>
    <w:rsid w:val="00A17E04"/>
    <w:rsid w:val="00A21DD5"/>
    <w:rsid w:val="00A2307E"/>
    <w:rsid w:val="00A23450"/>
    <w:rsid w:val="00A240EC"/>
    <w:rsid w:val="00A306C0"/>
    <w:rsid w:val="00A30F0F"/>
    <w:rsid w:val="00A32110"/>
    <w:rsid w:val="00A32C77"/>
    <w:rsid w:val="00A32D4A"/>
    <w:rsid w:val="00A339F3"/>
    <w:rsid w:val="00A3490B"/>
    <w:rsid w:val="00A363DA"/>
    <w:rsid w:val="00A36630"/>
    <w:rsid w:val="00A3755E"/>
    <w:rsid w:val="00A37830"/>
    <w:rsid w:val="00A40A87"/>
    <w:rsid w:val="00A410B9"/>
    <w:rsid w:val="00A415D9"/>
    <w:rsid w:val="00A418F2"/>
    <w:rsid w:val="00A42928"/>
    <w:rsid w:val="00A430A3"/>
    <w:rsid w:val="00A437C5"/>
    <w:rsid w:val="00A449A5"/>
    <w:rsid w:val="00A44A8A"/>
    <w:rsid w:val="00A44B04"/>
    <w:rsid w:val="00A470E6"/>
    <w:rsid w:val="00A479EC"/>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237E"/>
    <w:rsid w:val="00A63194"/>
    <w:rsid w:val="00A636E7"/>
    <w:rsid w:val="00A64598"/>
    <w:rsid w:val="00A64F46"/>
    <w:rsid w:val="00A65049"/>
    <w:rsid w:val="00A65799"/>
    <w:rsid w:val="00A71EDE"/>
    <w:rsid w:val="00A72C97"/>
    <w:rsid w:val="00A731B5"/>
    <w:rsid w:val="00A73A72"/>
    <w:rsid w:val="00A7445C"/>
    <w:rsid w:val="00A74CAA"/>
    <w:rsid w:val="00A752ED"/>
    <w:rsid w:val="00A76243"/>
    <w:rsid w:val="00A76732"/>
    <w:rsid w:val="00A76A1B"/>
    <w:rsid w:val="00A77FB9"/>
    <w:rsid w:val="00A80A0F"/>
    <w:rsid w:val="00A81C5F"/>
    <w:rsid w:val="00A834EC"/>
    <w:rsid w:val="00A83E65"/>
    <w:rsid w:val="00A84CF8"/>
    <w:rsid w:val="00A85C89"/>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B5CA7"/>
    <w:rsid w:val="00AC06BF"/>
    <w:rsid w:val="00AC0F99"/>
    <w:rsid w:val="00AC1E43"/>
    <w:rsid w:val="00AC2C38"/>
    <w:rsid w:val="00AC2D6D"/>
    <w:rsid w:val="00AC2FBA"/>
    <w:rsid w:val="00AC3531"/>
    <w:rsid w:val="00AC3B6D"/>
    <w:rsid w:val="00AC40C4"/>
    <w:rsid w:val="00AC40FE"/>
    <w:rsid w:val="00AC5689"/>
    <w:rsid w:val="00AC6196"/>
    <w:rsid w:val="00AC6475"/>
    <w:rsid w:val="00AC6CBC"/>
    <w:rsid w:val="00AC7416"/>
    <w:rsid w:val="00AD0063"/>
    <w:rsid w:val="00AD1E11"/>
    <w:rsid w:val="00AD27E3"/>
    <w:rsid w:val="00AD28E4"/>
    <w:rsid w:val="00AD3C1D"/>
    <w:rsid w:val="00AD4A3D"/>
    <w:rsid w:val="00AD4E8B"/>
    <w:rsid w:val="00AD59CA"/>
    <w:rsid w:val="00AD6BB2"/>
    <w:rsid w:val="00AE08D7"/>
    <w:rsid w:val="00AE09E1"/>
    <w:rsid w:val="00AE0C5C"/>
    <w:rsid w:val="00AE1223"/>
    <w:rsid w:val="00AE2B50"/>
    <w:rsid w:val="00AE450A"/>
    <w:rsid w:val="00AE47A9"/>
    <w:rsid w:val="00AE7772"/>
    <w:rsid w:val="00AF0D44"/>
    <w:rsid w:val="00AF13AF"/>
    <w:rsid w:val="00AF14DE"/>
    <w:rsid w:val="00AF159B"/>
    <w:rsid w:val="00AF1D06"/>
    <w:rsid w:val="00AF1D4B"/>
    <w:rsid w:val="00AF51DB"/>
    <w:rsid w:val="00AF560F"/>
    <w:rsid w:val="00AF5E07"/>
    <w:rsid w:val="00AF7151"/>
    <w:rsid w:val="00AF7373"/>
    <w:rsid w:val="00AF7F67"/>
    <w:rsid w:val="00B0051A"/>
    <w:rsid w:val="00B01FC2"/>
    <w:rsid w:val="00B02091"/>
    <w:rsid w:val="00B02300"/>
    <w:rsid w:val="00B02971"/>
    <w:rsid w:val="00B0327A"/>
    <w:rsid w:val="00B06832"/>
    <w:rsid w:val="00B06EAF"/>
    <w:rsid w:val="00B074F6"/>
    <w:rsid w:val="00B10170"/>
    <w:rsid w:val="00B10AD9"/>
    <w:rsid w:val="00B10FBD"/>
    <w:rsid w:val="00B1157E"/>
    <w:rsid w:val="00B1184C"/>
    <w:rsid w:val="00B11ACB"/>
    <w:rsid w:val="00B126A2"/>
    <w:rsid w:val="00B13C87"/>
    <w:rsid w:val="00B17064"/>
    <w:rsid w:val="00B1763A"/>
    <w:rsid w:val="00B20A85"/>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4C05"/>
    <w:rsid w:val="00B45485"/>
    <w:rsid w:val="00B45D5B"/>
    <w:rsid w:val="00B47054"/>
    <w:rsid w:val="00B50254"/>
    <w:rsid w:val="00B510CB"/>
    <w:rsid w:val="00B51E03"/>
    <w:rsid w:val="00B535DB"/>
    <w:rsid w:val="00B55AA5"/>
    <w:rsid w:val="00B56087"/>
    <w:rsid w:val="00B56220"/>
    <w:rsid w:val="00B57054"/>
    <w:rsid w:val="00B572BA"/>
    <w:rsid w:val="00B57ADE"/>
    <w:rsid w:val="00B60906"/>
    <w:rsid w:val="00B60C60"/>
    <w:rsid w:val="00B62254"/>
    <w:rsid w:val="00B62C89"/>
    <w:rsid w:val="00B63135"/>
    <w:rsid w:val="00B63345"/>
    <w:rsid w:val="00B63BCA"/>
    <w:rsid w:val="00B63DFC"/>
    <w:rsid w:val="00B64615"/>
    <w:rsid w:val="00B64BDB"/>
    <w:rsid w:val="00B66052"/>
    <w:rsid w:val="00B66C3E"/>
    <w:rsid w:val="00B66FA4"/>
    <w:rsid w:val="00B67D31"/>
    <w:rsid w:val="00B67F88"/>
    <w:rsid w:val="00B70365"/>
    <w:rsid w:val="00B7131D"/>
    <w:rsid w:val="00B72A74"/>
    <w:rsid w:val="00B72F98"/>
    <w:rsid w:val="00B7429C"/>
    <w:rsid w:val="00B74F0D"/>
    <w:rsid w:val="00B75F73"/>
    <w:rsid w:val="00B76E4C"/>
    <w:rsid w:val="00B808D5"/>
    <w:rsid w:val="00B80A99"/>
    <w:rsid w:val="00B829A9"/>
    <w:rsid w:val="00B8379E"/>
    <w:rsid w:val="00B84ED9"/>
    <w:rsid w:val="00B854D5"/>
    <w:rsid w:val="00B85869"/>
    <w:rsid w:val="00B85ECA"/>
    <w:rsid w:val="00B863BE"/>
    <w:rsid w:val="00B867E4"/>
    <w:rsid w:val="00B86AC2"/>
    <w:rsid w:val="00B87479"/>
    <w:rsid w:val="00B879A9"/>
    <w:rsid w:val="00B9147B"/>
    <w:rsid w:val="00B92542"/>
    <w:rsid w:val="00B93436"/>
    <w:rsid w:val="00B94201"/>
    <w:rsid w:val="00B95B28"/>
    <w:rsid w:val="00B968DF"/>
    <w:rsid w:val="00B9769E"/>
    <w:rsid w:val="00BA0C83"/>
    <w:rsid w:val="00BA16DA"/>
    <w:rsid w:val="00BA3632"/>
    <w:rsid w:val="00BA3DF3"/>
    <w:rsid w:val="00BA3E24"/>
    <w:rsid w:val="00BA43A2"/>
    <w:rsid w:val="00BA4BB0"/>
    <w:rsid w:val="00BA5410"/>
    <w:rsid w:val="00BA7FA0"/>
    <w:rsid w:val="00BB3D27"/>
    <w:rsid w:val="00BB53D5"/>
    <w:rsid w:val="00BB7233"/>
    <w:rsid w:val="00BC006C"/>
    <w:rsid w:val="00BC0DB9"/>
    <w:rsid w:val="00BC18B9"/>
    <w:rsid w:val="00BC25AE"/>
    <w:rsid w:val="00BC383D"/>
    <w:rsid w:val="00BC3E54"/>
    <w:rsid w:val="00BC4211"/>
    <w:rsid w:val="00BC428A"/>
    <w:rsid w:val="00BC430A"/>
    <w:rsid w:val="00BC491D"/>
    <w:rsid w:val="00BC61E3"/>
    <w:rsid w:val="00BC6AB5"/>
    <w:rsid w:val="00BC7109"/>
    <w:rsid w:val="00BD0E8B"/>
    <w:rsid w:val="00BD1CE6"/>
    <w:rsid w:val="00BD3D03"/>
    <w:rsid w:val="00BD3DCD"/>
    <w:rsid w:val="00BD4486"/>
    <w:rsid w:val="00BD5910"/>
    <w:rsid w:val="00BD5ED3"/>
    <w:rsid w:val="00BD6559"/>
    <w:rsid w:val="00BD70AA"/>
    <w:rsid w:val="00BD7BAC"/>
    <w:rsid w:val="00BE06B2"/>
    <w:rsid w:val="00BE37A9"/>
    <w:rsid w:val="00BE440F"/>
    <w:rsid w:val="00BE51CE"/>
    <w:rsid w:val="00BE5739"/>
    <w:rsid w:val="00BE5B1B"/>
    <w:rsid w:val="00BE6D41"/>
    <w:rsid w:val="00BE7193"/>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685C"/>
    <w:rsid w:val="00C17AE9"/>
    <w:rsid w:val="00C201D0"/>
    <w:rsid w:val="00C2050C"/>
    <w:rsid w:val="00C21003"/>
    <w:rsid w:val="00C21957"/>
    <w:rsid w:val="00C22F29"/>
    <w:rsid w:val="00C22F93"/>
    <w:rsid w:val="00C25D2F"/>
    <w:rsid w:val="00C276E0"/>
    <w:rsid w:val="00C30104"/>
    <w:rsid w:val="00C30929"/>
    <w:rsid w:val="00C30FCE"/>
    <w:rsid w:val="00C32AA6"/>
    <w:rsid w:val="00C32EF0"/>
    <w:rsid w:val="00C33834"/>
    <w:rsid w:val="00C33EEA"/>
    <w:rsid w:val="00C34646"/>
    <w:rsid w:val="00C360E4"/>
    <w:rsid w:val="00C369AB"/>
    <w:rsid w:val="00C422A1"/>
    <w:rsid w:val="00C42986"/>
    <w:rsid w:val="00C4325B"/>
    <w:rsid w:val="00C43A41"/>
    <w:rsid w:val="00C44246"/>
    <w:rsid w:val="00C448B6"/>
    <w:rsid w:val="00C44D53"/>
    <w:rsid w:val="00C45B45"/>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0583"/>
    <w:rsid w:val="00C6226B"/>
    <w:rsid w:val="00C62AA2"/>
    <w:rsid w:val="00C62E2E"/>
    <w:rsid w:val="00C62FDA"/>
    <w:rsid w:val="00C63543"/>
    <w:rsid w:val="00C642F2"/>
    <w:rsid w:val="00C65828"/>
    <w:rsid w:val="00C66AEE"/>
    <w:rsid w:val="00C670C3"/>
    <w:rsid w:val="00C70F44"/>
    <w:rsid w:val="00C71D2A"/>
    <w:rsid w:val="00C72054"/>
    <w:rsid w:val="00C721D7"/>
    <w:rsid w:val="00C7221B"/>
    <w:rsid w:val="00C72E26"/>
    <w:rsid w:val="00C73DEE"/>
    <w:rsid w:val="00C742BB"/>
    <w:rsid w:val="00C74978"/>
    <w:rsid w:val="00C7500B"/>
    <w:rsid w:val="00C75350"/>
    <w:rsid w:val="00C75D66"/>
    <w:rsid w:val="00C75EF1"/>
    <w:rsid w:val="00C76CF0"/>
    <w:rsid w:val="00C771B6"/>
    <w:rsid w:val="00C77455"/>
    <w:rsid w:val="00C8015C"/>
    <w:rsid w:val="00C82BDF"/>
    <w:rsid w:val="00C83E7F"/>
    <w:rsid w:val="00C844D4"/>
    <w:rsid w:val="00C86192"/>
    <w:rsid w:val="00C9089A"/>
    <w:rsid w:val="00C9106A"/>
    <w:rsid w:val="00C92F1E"/>
    <w:rsid w:val="00C95193"/>
    <w:rsid w:val="00C97B79"/>
    <w:rsid w:val="00CA0072"/>
    <w:rsid w:val="00CA02F7"/>
    <w:rsid w:val="00CA1536"/>
    <w:rsid w:val="00CA4049"/>
    <w:rsid w:val="00CA5D51"/>
    <w:rsid w:val="00CA5FD8"/>
    <w:rsid w:val="00CA678D"/>
    <w:rsid w:val="00CA7060"/>
    <w:rsid w:val="00CA7C8A"/>
    <w:rsid w:val="00CB016B"/>
    <w:rsid w:val="00CB09A3"/>
    <w:rsid w:val="00CB1793"/>
    <w:rsid w:val="00CB2988"/>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C7CB4"/>
    <w:rsid w:val="00CD0535"/>
    <w:rsid w:val="00CD08EF"/>
    <w:rsid w:val="00CD2BF0"/>
    <w:rsid w:val="00CD30C4"/>
    <w:rsid w:val="00CD343D"/>
    <w:rsid w:val="00CD502C"/>
    <w:rsid w:val="00CD6309"/>
    <w:rsid w:val="00CD74AD"/>
    <w:rsid w:val="00CE168C"/>
    <w:rsid w:val="00CE2B37"/>
    <w:rsid w:val="00CE2D18"/>
    <w:rsid w:val="00CE4F8C"/>
    <w:rsid w:val="00CE7123"/>
    <w:rsid w:val="00CE7426"/>
    <w:rsid w:val="00CE744A"/>
    <w:rsid w:val="00CE788D"/>
    <w:rsid w:val="00CE7920"/>
    <w:rsid w:val="00CE7958"/>
    <w:rsid w:val="00CF020E"/>
    <w:rsid w:val="00CF1B41"/>
    <w:rsid w:val="00CF2776"/>
    <w:rsid w:val="00CF358C"/>
    <w:rsid w:val="00CF3D9E"/>
    <w:rsid w:val="00CF4042"/>
    <w:rsid w:val="00CF4087"/>
    <w:rsid w:val="00CF4F3D"/>
    <w:rsid w:val="00CF5888"/>
    <w:rsid w:val="00CF5DDC"/>
    <w:rsid w:val="00CF6081"/>
    <w:rsid w:val="00CF6594"/>
    <w:rsid w:val="00CF7F7A"/>
    <w:rsid w:val="00D0008D"/>
    <w:rsid w:val="00D00415"/>
    <w:rsid w:val="00D004F9"/>
    <w:rsid w:val="00D01EE5"/>
    <w:rsid w:val="00D024AA"/>
    <w:rsid w:val="00D02A4D"/>
    <w:rsid w:val="00D03A35"/>
    <w:rsid w:val="00D03B91"/>
    <w:rsid w:val="00D03DD2"/>
    <w:rsid w:val="00D0458D"/>
    <w:rsid w:val="00D05758"/>
    <w:rsid w:val="00D05AA4"/>
    <w:rsid w:val="00D05EB8"/>
    <w:rsid w:val="00D063C7"/>
    <w:rsid w:val="00D06837"/>
    <w:rsid w:val="00D1091D"/>
    <w:rsid w:val="00D11859"/>
    <w:rsid w:val="00D12916"/>
    <w:rsid w:val="00D12B42"/>
    <w:rsid w:val="00D1420F"/>
    <w:rsid w:val="00D14AC6"/>
    <w:rsid w:val="00D14AE9"/>
    <w:rsid w:val="00D1760B"/>
    <w:rsid w:val="00D177C8"/>
    <w:rsid w:val="00D20125"/>
    <w:rsid w:val="00D215D6"/>
    <w:rsid w:val="00D228A0"/>
    <w:rsid w:val="00D22A3B"/>
    <w:rsid w:val="00D22D9C"/>
    <w:rsid w:val="00D23D0D"/>
    <w:rsid w:val="00D24894"/>
    <w:rsid w:val="00D24AEE"/>
    <w:rsid w:val="00D259E7"/>
    <w:rsid w:val="00D27D14"/>
    <w:rsid w:val="00D3082C"/>
    <w:rsid w:val="00D30CDC"/>
    <w:rsid w:val="00D312C1"/>
    <w:rsid w:val="00D3294A"/>
    <w:rsid w:val="00D32B40"/>
    <w:rsid w:val="00D3324D"/>
    <w:rsid w:val="00D33CE2"/>
    <w:rsid w:val="00D341C6"/>
    <w:rsid w:val="00D34D23"/>
    <w:rsid w:val="00D34F42"/>
    <w:rsid w:val="00D359CC"/>
    <w:rsid w:val="00D40417"/>
    <w:rsid w:val="00D4128E"/>
    <w:rsid w:val="00D4222E"/>
    <w:rsid w:val="00D432B6"/>
    <w:rsid w:val="00D460AE"/>
    <w:rsid w:val="00D466D9"/>
    <w:rsid w:val="00D4798F"/>
    <w:rsid w:val="00D50162"/>
    <w:rsid w:val="00D51FA4"/>
    <w:rsid w:val="00D522E6"/>
    <w:rsid w:val="00D54D07"/>
    <w:rsid w:val="00D55853"/>
    <w:rsid w:val="00D56C62"/>
    <w:rsid w:val="00D579EC"/>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CE6"/>
    <w:rsid w:val="00D71E13"/>
    <w:rsid w:val="00D72471"/>
    <w:rsid w:val="00D733A6"/>
    <w:rsid w:val="00D76279"/>
    <w:rsid w:val="00D76763"/>
    <w:rsid w:val="00D804A7"/>
    <w:rsid w:val="00D8068B"/>
    <w:rsid w:val="00D80CE1"/>
    <w:rsid w:val="00D80E44"/>
    <w:rsid w:val="00D8201A"/>
    <w:rsid w:val="00D84EFF"/>
    <w:rsid w:val="00D85171"/>
    <w:rsid w:val="00D8558B"/>
    <w:rsid w:val="00D86CDB"/>
    <w:rsid w:val="00D90F6C"/>
    <w:rsid w:val="00D915D7"/>
    <w:rsid w:val="00D91984"/>
    <w:rsid w:val="00D91BC6"/>
    <w:rsid w:val="00D9240C"/>
    <w:rsid w:val="00D92457"/>
    <w:rsid w:val="00D93AEC"/>
    <w:rsid w:val="00D95D27"/>
    <w:rsid w:val="00D973C3"/>
    <w:rsid w:val="00DA04AF"/>
    <w:rsid w:val="00DA12E1"/>
    <w:rsid w:val="00DA20C0"/>
    <w:rsid w:val="00DA2B6A"/>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47CF"/>
    <w:rsid w:val="00DD4E90"/>
    <w:rsid w:val="00DD5426"/>
    <w:rsid w:val="00DD5855"/>
    <w:rsid w:val="00DD5BA9"/>
    <w:rsid w:val="00DD6298"/>
    <w:rsid w:val="00DD706F"/>
    <w:rsid w:val="00DD70D2"/>
    <w:rsid w:val="00DD7154"/>
    <w:rsid w:val="00DD7473"/>
    <w:rsid w:val="00DE0A19"/>
    <w:rsid w:val="00DE1775"/>
    <w:rsid w:val="00DE31C2"/>
    <w:rsid w:val="00DE3F2C"/>
    <w:rsid w:val="00DE603B"/>
    <w:rsid w:val="00DE653C"/>
    <w:rsid w:val="00DE6698"/>
    <w:rsid w:val="00DE76CF"/>
    <w:rsid w:val="00DE7967"/>
    <w:rsid w:val="00DE7A0F"/>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7384"/>
    <w:rsid w:val="00E0743B"/>
    <w:rsid w:val="00E1000D"/>
    <w:rsid w:val="00E1003E"/>
    <w:rsid w:val="00E10D3C"/>
    <w:rsid w:val="00E11070"/>
    <w:rsid w:val="00E11620"/>
    <w:rsid w:val="00E1181B"/>
    <w:rsid w:val="00E12EA7"/>
    <w:rsid w:val="00E130C3"/>
    <w:rsid w:val="00E1371E"/>
    <w:rsid w:val="00E13E23"/>
    <w:rsid w:val="00E1533F"/>
    <w:rsid w:val="00E166D2"/>
    <w:rsid w:val="00E16E7F"/>
    <w:rsid w:val="00E17322"/>
    <w:rsid w:val="00E17A4B"/>
    <w:rsid w:val="00E20285"/>
    <w:rsid w:val="00E20495"/>
    <w:rsid w:val="00E20AA7"/>
    <w:rsid w:val="00E22C77"/>
    <w:rsid w:val="00E23908"/>
    <w:rsid w:val="00E23ACE"/>
    <w:rsid w:val="00E25D53"/>
    <w:rsid w:val="00E261D8"/>
    <w:rsid w:val="00E26C0B"/>
    <w:rsid w:val="00E26D0A"/>
    <w:rsid w:val="00E26FE0"/>
    <w:rsid w:val="00E27601"/>
    <w:rsid w:val="00E30932"/>
    <w:rsid w:val="00E30A06"/>
    <w:rsid w:val="00E30F7A"/>
    <w:rsid w:val="00E31F30"/>
    <w:rsid w:val="00E320F2"/>
    <w:rsid w:val="00E32357"/>
    <w:rsid w:val="00E32369"/>
    <w:rsid w:val="00E33543"/>
    <w:rsid w:val="00E33A19"/>
    <w:rsid w:val="00E33D83"/>
    <w:rsid w:val="00E34283"/>
    <w:rsid w:val="00E35494"/>
    <w:rsid w:val="00E3713D"/>
    <w:rsid w:val="00E372D8"/>
    <w:rsid w:val="00E3774F"/>
    <w:rsid w:val="00E40E3F"/>
    <w:rsid w:val="00E42D24"/>
    <w:rsid w:val="00E42E3B"/>
    <w:rsid w:val="00E43818"/>
    <w:rsid w:val="00E44222"/>
    <w:rsid w:val="00E45549"/>
    <w:rsid w:val="00E45F38"/>
    <w:rsid w:val="00E46CE4"/>
    <w:rsid w:val="00E473B2"/>
    <w:rsid w:val="00E47A10"/>
    <w:rsid w:val="00E50910"/>
    <w:rsid w:val="00E50B6D"/>
    <w:rsid w:val="00E55A26"/>
    <w:rsid w:val="00E57114"/>
    <w:rsid w:val="00E57B57"/>
    <w:rsid w:val="00E57BCC"/>
    <w:rsid w:val="00E60047"/>
    <w:rsid w:val="00E6128B"/>
    <w:rsid w:val="00E61CB5"/>
    <w:rsid w:val="00E61D4C"/>
    <w:rsid w:val="00E630A6"/>
    <w:rsid w:val="00E6337F"/>
    <w:rsid w:val="00E6486C"/>
    <w:rsid w:val="00E64CE0"/>
    <w:rsid w:val="00E65019"/>
    <w:rsid w:val="00E6502F"/>
    <w:rsid w:val="00E65758"/>
    <w:rsid w:val="00E658E3"/>
    <w:rsid w:val="00E66890"/>
    <w:rsid w:val="00E67363"/>
    <w:rsid w:val="00E70664"/>
    <w:rsid w:val="00E7089A"/>
    <w:rsid w:val="00E711F7"/>
    <w:rsid w:val="00E72523"/>
    <w:rsid w:val="00E72834"/>
    <w:rsid w:val="00E728F7"/>
    <w:rsid w:val="00E72E23"/>
    <w:rsid w:val="00E732B2"/>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2712"/>
    <w:rsid w:val="00E82839"/>
    <w:rsid w:val="00E830AB"/>
    <w:rsid w:val="00E837C0"/>
    <w:rsid w:val="00E85220"/>
    <w:rsid w:val="00E85BB4"/>
    <w:rsid w:val="00E87E2F"/>
    <w:rsid w:val="00E90758"/>
    <w:rsid w:val="00E90C3C"/>
    <w:rsid w:val="00E91DC3"/>
    <w:rsid w:val="00E92074"/>
    <w:rsid w:val="00E9230B"/>
    <w:rsid w:val="00E93164"/>
    <w:rsid w:val="00E93502"/>
    <w:rsid w:val="00E9359E"/>
    <w:rsid w:val="00E93993"/>
    <w:rsid w:val="00E954F0"/>
    <w:rsid w:val="00E95954"/>
    <w:rsid w:val="00E96E0B"/>
    <w:rsid w:val="00E96EB0"/>
    <w:rsid w:val="00EA0773"/>
    <w:rsid w:val="00EA1A09"/>
    <w:rsid w:val="00EA38A7"/>
    <w:rsid w:val="00EA3D7D"/>
    <w:rsid w:val="00EA51CD"/>
    <w:rsid w:val="00EA563A"/>
    <w:rsid w:val="00EA60FE"/>
    <w:rsid w:val="00EA64F2"/>
    <w:rsid w:val="00EA6B03"/>
    <w:rsid w:val="00EB0644"/>
    <w:rsid w:val="00EB2508"/>
    <w:rsid w:val="00EB39BD"/>
    <w:rsid w:val="00EB3D1D"/>
    <w:rsid w:val="00EB4D76"/>
    <w:rsid w:val="00EB5D50"/>
    <w:rsid w:val="00EB66D1"/>
    <w:rsid w:val="00EB6F85"/>
    <w:rsid w:val="00EC1590"/>
    <w:rsid w:val="00EC21ED"/>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6F0"/>
    <w:rsid w:val="00ED6C0B"/>
    <w:rsid w:val="00ED731A"/>
    <w:rsid w:val="00ED7465"/>
    <w:rsid w:val="00ED7967"/>
    <w:rsid w:val="00ED7B42"/>
    <w:rsid w:val="00ED7FA0"/>
    <w:rsid w:val="00EE13D7"/>
    <w:rsid w:val="00EE1759"/>
    <w:rsid w:val="00EE17D1"/>
    <w:rsid w:val="00EE18D3"/>
    <w:rsid w:val="00EE279F"/>
    <w:rsid w:val="00EE2984"/>
    <w:rsid w:val="00EE2DFC"/>
    <w:rsid w:val="00EE30DF"/>
    <w:rsid w:val="00EE32DD"/>
    <w:rsid w:val="00EE391B"/>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722E"/>
    <w:rsid w:val="00EF78B8"/>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B4D"/>
    <w:rsid w:val="00F14ECF"/>
    <w:rsid w:val="00F16322"/>
    <w:rsid w:val="00F16CFD"/>
    <w:rsid w:val="00F17BA0"/>
    <w:rsid w:val="00F17E9D"/>
    <w:rsid w:val="00F17EF9"/>
    <w:rsid w:val="00F202CE"/>
    <w:rsid w:val="00F2063E"/>
    <w:rsid w:val="00F226F5"/>
    <w:rsid w:val="00F26063"/>
    <w:rsid w:val="00F263DA"/>
    <w:rsid w:val="00F26438"/>
    <w:rsid w:val="00F26458"/>
    <w:rsid w:val="00F27472"/>
    <w:rsid w:val="00F3388B"/>
    <w:rsid w:val="00F33C95"/>
    <w:rsid w:val="00F34185"/>
    <w:rsid w:val="00F347CC"/>
    <w:rsid w:val="00F3539A"/>
    <w:rsid w:val="00F36165"/>
    <w:rsid w:val="00F36CD3"/>
    <w:rsid w:val="00F36F12"/>
    <w:rsid w:val="00F40067"/>
    <w:rsid w:val="00F40525"/>
    <w:rsid w:val="00F4067E"/>
    <w:rsid w:val="00F415FE"/>
    <w:rsid w:val="00F41650"/>
    <w:rsid w:val="00F43CF0"/>
    <w:rsid w:val="00F44E4C"/>
    <w:rsid w:val="00F461E8"/>
    <w:rsid w:val="00F46747"/>
    <w:rsid w:val="00F5085F"/>
    <w:rsid w:val="00F50A15"/>
    <w:rsid w:val="00F5117A"/>
    <w:rsid w:val="00F51B87"/>
    <w:rsid w:val="00F51E1A"/>
    <w:rsid w:val="00F52B54"/>
    <w:rsid w:val="00F52E40"/>
    <w:rsid w:val="00F537E3"/>
    <w:rsid w:val="00F56C92"/>
    <w:rsid w:val="00F56F4B"/>
    <w:rsid w:val="00F5758E"/>
    <w:rsid w:val="00F57F9D"/>
    <w:rsid w:val="00F603C9"/>
    <w:rsid w:val="00F61B6D"/>
    <w:rsid w:val="00F6238A"/>
    <w:rsid w:val="00F63522"/>
    <w:rsid w:val="00F63BA4"/>
    <w:rsid w:val="00F642FD"/>
    <w:rsid w:val="00F66122"/>
    <w:rsid w:val="00F67468"/>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87CED"/>
    <w:rsid w:val="00F90EF3"/>
    <w:rsid w:val="00F938AB"/>
    <w:rsid w:val="00F94429"/>
    <w:rsid w:val="00F963E8"/>
    <w:rsid w:val="00F96682"/>
    <w:rsid w:val="00F96DF5"/>
    <w:rsid w:val="00F96E1A"/>
    <w:rsid w:val="00F97406"/>
    <w:rsid w:val="00F97AF4"/>
    <w:rsid w:val="00FA077C"/>
    <w:rsid w:val="00FA1D8E"/>
    <w:rsid w:val="00FA231A"/>
    <w:rsid w:val="00FA3B97"/>
    <w:rsid w:val="00FA4716"/>
    <w:rsid w:val="00FA4BFF"/>
    <w:rsid w:val="00FA4EF7"/>
    <w:rsid w:val="00FA7118"/>
    <w:rsid w:val="00FA77EF"/>
    <w:rsid w:val="00FA7AF1"/>
    <w:rsid w:val="00FB078D"/>
    <w:rsid w:val="00FB120B"/>
    <w:rsid w:val="00FB14B5"/>
    <w:rsid w:val="00FB4036"/>
    <w:rsid w:val="00FB4924"/>
    <w:rsid w:val="00FB4A0F"/>
    <w:rsid w:val="00FB5C2B"/>
    <w:rsid w:val="00FB5EE6"/>
    <w:rsid w:val="00FB6D95"/>
    <w:rsid w:val="00FC1ABB"/>
    <w:rsid w:val="00FC223B"/>
    <w:rsid w:val="00FC3905"/>
    <w:rsid w:val="00FC4363"/>
    <w:rsid w:val="00FC46D1"/>
    <w:rsid w:val="00FC6925"/>
    <w:rsid w:val="00FC695A"/>
    <w:rsid w:val="00FC6B8F"/>
    <w:rsid w:val="00FC6F7A"/>
    <w:rsid w:val="00FD0249"/>
    <w:rsid w:val="00FD16D6"/>
    <w:rsid w:val="00FD2131"/>
    <w:rsid w:val="00FD2594"/>
    <w:rsid w:val="00FD28AA"/>
    <w:rsid w:val="00FD2CA4"/>
    <w:rsid w:val="00FD4858"/>
    <w:rsid w:val="00FD4993"/>
    <w:rsid w:val="00FD4F8B"/>
    <w:rsid w:val="00FD6942"/>
    <w:rsid w:val="00FE00DC"/>
    <w:rsid w:val="00FE0945"/>
    <w:rsid w:val="00FE1774"/>
    <w:rsid w:val="00FE2764"/>
    <w:rsid w:val="00FE2D72"/>
    <w:rsid w:val="00FE33C1"/>
    <w:rsid w:val="00FE5DA8"/>
    <w:rsid w:val="00FE5E90"/>
    <w:rsid w:val="00FE6C05"/>
    <w:rsid w:val="00FF00FF"/>
    <w:rsid w:val="00FF01FF"/>
    <w:rsid w:val="00FF0E1E"/>
    <w:rsid w:val="00FF219B"/>
    <w:rsid w:val="00FF3797"/>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111">
    <w:name w:val="amoydx-TMB-1111"/>
    <w:basedOn w:val="a1"/>
    <w:uiPriority w:val="99"/>
    <w:rsid w:val="00C60583"/>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MasterIVD-v3">
    <w:name w:val="MasterIVD临检通用版-v3系统"/>
    <w:basedOn w:val="a1"/>
    <w:uiPriority w:val="99"/>
    <w:rsid w:val="00D20125"/>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B86AC2"/>
    <w:pPr>
      <w:widowControl w:val="0"/>
      <w:jc w:val="both"/>
    </w:pPr>
  </w:style>
  <w:style w:type="table" w:customStyle="1" w:styleId="5">
    <w:name w:val="网格型5"/>
    <w:basedOn w:val="a1"/>
    <w:next w:val="a9"/>
    <w:uiPriority w:val="39"/>
    <w:qFormat/>
    <w:rsid w:val="00004497"/>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31544227">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56013488">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34575859">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86150866">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13863993">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38730638">
      <w:bodyDiv w:val="1"/>
      <w:marLeft w:val="0"/>
      <w:marRight w:val="0"/>
      <w:marTop w:val="0"/>
      <w:marBottom w:val="0"/>
      <w:divBdr>
        <w:top w:val="none" w:sz="0" w:space="0" w:color="auto"/>
        <w:left w:val="none" w:sz="0" w:space="0" w:color="auto"/>
        <w:bottom w:val="none" w:sz="0" w:space="0" w:color="auto"/>
        <w:right w:val="none" w:sz="0" w:space="0" w:color="auto"/>
      </w:divBdr>
    </w:div>
    <w:div w:id="1357466326">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79027797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27</Pages>
  <Words>3414</Words>
  <Characters>19465</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嵇 梦晨</cp:lastModifiedBy>
  <cp:revision>67</cp:revision>
  <cp:lastPrinted>2021-11-24T02:17:00Z</cp:lastPrinted>
  <dcterms:created xsi:type="dcterms:W3CDTF">2022-07-18T09:46:00Z</dcterms:created>
  <dcterms:modified xsi:type="dcterms:W3CDTF">2022-09-15T07:38:00Z</dcterms:modified>
</cp:coreProperties>
</file>