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39BB3" w14:textId="77777777" w:rsidR="009847F3" w:rsidRDefault="00437A62">
      <w:bookmarkStart w:id="0" w:name="_Hlk42200178"/>
      <w:r>
        <w:rPr>
          <w:noProof/>
        </w:rPr>
        <w:drawing>
          <wp:anchor distT="0" distB="0" distL="114300" distR="114300" simplePos="0" relativeHeight="251692032" behindDoc="0" locked="0" layoutInCell="1" allowOverlap="1" wp14:anchorId="16D22552" wp14:editId="64F9A18C">
            <wp:simplePos x="0" y="0"/>
            <wp:positionH relativeFrom="page">
              <wp:align>right</wp:align>
            </wp:positionH>
            <wp:positionV relativeFrom="paragraph">
              <wp:posOffset>-914400</wp:posOffset>
            </wp:positionV>
            <wp:extent cx="7543165" cy="10748645"/>
            <wp:effectExtent l="0" t="0" r="63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165" cy="10748645"/>
                    </a:xfrm>
                    <a:prstGeom prst="rect">
                      <a:avLst/>
                    </a:prstGeom>
                    <a:noFill/>
                    <a:ln>
                      <a:noFill/>
                    </a:ln>
                  </pic:spPr>
                </pic:pic>
              </a:graphicData>
            </a:graphic>
          </wp:anchor>
        </w:drawing>
      </w:r>
    </w:p>
    <w:p w14:paraId="07790264" w14:textId="77777777" w:rsidR="009847F3" w:rsidRDefault="009847F3"/>
    <w:bookmarkEnd w:id="0"/>
    <w:p w14:paraId="485D5A12" w14:textId="77777777" w:rsidR="009847F3" w:rsidRDefault="009847F3">
      <w:pPr>
        <w:sectPr w:rsidR="009847F3">
          <w:headerReference w:type="default" r:id="rId10"/>
          <w:footerReference w:type="default" r:id="rId11"/>
          <w:pgSz w:w="11906" w:h="16838"/>
          <w:pgMar w:top="1440" w:right="1800" w:bottom="1440" w:left="1800" w:header="851" w:footer="992" w:gutter="0"/>
          <w:cols w:space="425"/>
          <w:docGrid w:type="lines" w:linePitch="312"/>
        </w:sectPr>
      </w:pPr>
    </w:p>
    <w:p w14:paraId="405530AB" w14:textId="77777777" w:rsidR="009847F3" w:rsidRDefault="009847F3"/>
    <w:tbl>
      <w:tblPr>
        <w:tblStyle w:val="ae"/>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9847F3" w14:paraId="62D9720A" w14:textId="77777777">
        <w:tc>
          <w:tcPr>
            <w:tcW w:w="9571" w:type="dxa"/>
          </w:tcPr>
          <w:p w14:paraId="1F38D894" w14:textId="77777777" w:rsidR="009847F3" w:rsidRDefault="00437A62">
            <w:pPr>
              <w:rPr>
                <w:rFonts w:ascii="思源黑体 CN Bold" w:eastAsia="思源黑体 CN Bold" w:hAnsi="思源黑体 CN Bold"/>
                <w:b/>
                <w:bCs/>
                <w:color w:val="3F8D67"/>
                <w:spacing w:val="-8"/>
                <w:sz w:val="48"/>
                <w:szCs w:val="48"/>
              </w:rPr>
            </w:pPr>
            <w:bookmarkStart w:id="1" w:name="1:_????"/>
            <w:bookmarkEnd w:id="1"/>
            <w:r>
              <w:rPr>
                <w:rFonts w:ascii="思源黑体 CN Bold" w:eastAsia="思源黑体 CN Bold" w:hAnsi="思源黑体 CN Bold" w:hint="eastAsia"/>
                <w:b/>
                <w:bCs/>
                <w:color w:val="3F8D67"/>
                <w:spacing w:val="-8"/>
                <w:sz w:val="48"/>
                <w:szCs w:val="48"/>
              </w:rPr>
              <w:t>致客户</w:t>
            </w:r>
          </w:p>
        </w:tc>
      </w:tr>
    </w:tbl>
    <w:p w14:paraId="4AF8E663" w14:textId="77777777" w:rsidR="009847F3" w:rsidRDefault="009847F3">
      <w:pPr>
        <w:spacing w:line="380" w:lineRule="exact"/>
        <w:rPr>
          <w:rFonts w:ascii="思源黑体 CN Normal" w:eastAsia="思源黑体 CN Normal" w:hAnsi="思源黑体 CN Normal"/>
          <w:b/>
          <w:bCs/>
          <w:spacing w:val="-8"/>
          <w:szCs w:val="21"/>
        </w:rPr>
      </w:pPr>
    </w:p>
    <w:p w14:paraId="602ACF95" w14:textId="77777777" w:rsidR="00E879CF" w:rsidRPr="00421FA5" w:rsidRDefault="00E879CF" w:rsidP="00E879C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2" w:name="_Hlk99010777"/>
      <w:r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2"/>
      <w:r>
        <w:rPr>
          <w:rFonts w:ascii="思源黑体 CN Bold" w:eastAsia="思源黑体 CN Bold" w:hAnsi="思源黑体 CN Bold" w:hint="eastAsia"/>
          <w:b/>
          <w:bCs/>
          <w:color w:val="404040" w:themeColor="text1" w:themeTint="BF"/>
          <w:spacing w:val="-8"/>
          <w:szCs w:val="21"/>
        </w:rPr>
        <w:t>{%if</w:t>
      </w:r>
      <w:r>
        <w:rPr>
          <w:rFonts w:ascii="思源黑体 CN Bold" w:eastAsia="思源黑体 CN Bold" w:hAnsi="思源黑体 CN Bold"/>
          <w:b/>
          <w:bCs/>
          <w:color w:val="404040" w:themeColor="text1" w:themeTint="BF"/>
          <w:spacing w:val="-8"/>
          <w:szCs w:val="21"/>
        </w:rPr>
        <w:t xml:space="preserve"> </w:t>
      </w:r>
      <w:r w:rsidRPr="006F18C6">
        <w:rPr>
          <w:rFonts w:ascii="思源黑体 CN Bold" w:eastAsia="思源黑体 CN Bold" w:hAnsi="思源黑体 CN Bold"/>
          <w:b/>
          <w:bCs/>
          <w:color w:val="404040" w:themeColor="text1" w:themeTint="BF"/>
          <w:spacing w:val="-8"/>
          <w:szCs w:val="21"/>
        </w:rPr>
        <w:t>sample.gender</w:t>
      </w:r>
      <w:r w:rsidRPr="006F18C6">
        <w:rPr>
          <w:rFonts w:ascii="思源黑体 CN Bold" w:eastAsia="思源黑体 CN Bold" w:hAnsi="思源黑体 CN Bold" w:hint="eastAsia"/>
          <w:b/>
          <w:bCs/>
          <w:color w:val="404040" w:themeColor="text1" w:themeTint="BF"/>
          <w:spacing w:val="-8"/>
          <w:szCs w:val="21"/>
        </w:rPr>
        <w:t xml:space="preserve"> </w:t>
      </w:r>
      <w:r>
        <w:rPr>
          <w:rFonts w:ascii="思源黑体 CN Bold" w:eastAsia="思源黑体 CN Bold" w:hAnsi="思源黑体 CN Bold"/>
          <w:b/>
          <w:bCs/>
          <w:color w:val="404040" w:themeColor="text1" w:themeTint="BF"/>
          <w:spacing w:val="-8"/>
          <w:szCs w:val="21"/>
        </w:rPr>
        <w:t>==</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男</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sample.gender==</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女</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p>
    <w:p w14:paraId="4BEA1CED" w14:textId="77777777" w:rsidR="009847F3" w:rsidRPr="00E879CF" w:rsidRDefault="009847F3">
      <w:pPr>
        <w:spacing w:line="380" w:lineRule="exact"/>
        <w:ind w:rightChars="250" w:right="525"/>
        <w:rPr>
          <w:rFonts w:ascii="思源黑体 CN Normal" w:eastAsia="思源黑体 CN Normal" w:hAnsi="思源黑体 CN Normal"/>
          <w:color w:val="404040" w:themeColor="text1" w:themeTint="BF"/>
          <w:spacing w:val="-8"/>
          <w:szCs w:val="21"/>
        </w:rPr>
      </w:pPr>
    </w:p>
    <w:p w14:paraId="6F649373" w14:textId="77777777" w:rsidR="009847F3" w:rsidRDefault="00437A62">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0799D70" w14:textId="77777777" w:rsidR="009847F3" w:rsidRDefault="009847F3">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54999280"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感谢您的选择与信任！</w:t>
      </w:r>
    </w:p>
    <w:p w14:paraId="229616EA"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2F9C8DA"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上海厦维医学检验实验室和</w:t>
      </w:r>
      <w:r w:rsidR="000F5A64" w:rsidRPr="000F5A64">
        <w:rPr>
          <w:rFonts w:ascii="思源黑体 CN Normal" w:eastAsia="思源黑体 CN Normal" w:hAnsi="思源黑体 CN Normal" w:hint="eastAsia"/>
          <w:color w:val="404040" w:themeColor="text1" w:themeTint="BF"/>
          <w:spacing w:val="-8"/>
          <w:szCs w:val="21"/>
        </w:rPr>
        <w:t>厦门艾德医学检验实验室</w:t>
      </w:r>
      <w:r>
        <w:rPr>
          <w:rFonts w:ascii="思源黑体 CN Normal" w:eastAsia="思源黑体 CN Normal" w:hAnsi="思源黑体 CN Normal" w:hint="eastAsia"/>
          <w:color w:val="404040" w:themeColor="text1" w:themeTint="BF"/>
          <w:spacing w:val="-8"/>
          <w:szCs w:val="21"/>
        </w:rPr>
        <w:t>是艾德生物（股票代码：300685）全资子公司下设的</w:t>
      </w:r>
      <w:proofErr w:type="gramStart"/>
      <w:r>
        <w:rPr>
          <w:rFonts w:ascii="思源黑体 CN Normal" w:eastAsia="思源黑体 CN Normal" w:hAnsi="思源黑体 CN Normal" w:hint="eastAsia"/>
          <w:color w:val="404040" w:themeColor="text1" w:themeTint="BF"/>
          <w:spacing w:val="-8"/>
          <w:szCs w:val="21"/>
        </w:rPr>
        <w:t>独立第三</w:t>
      </w:r>
      <w:proofErr w:type="gramEnd"/>
      <w:r>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739B35B9"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2468F504"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Pr>
          <w:rFonts w:ascii="思源黑体 CN Normal" w:eastAsia="思源黑体 CN Normal" w:hAnsi="思源黑体 CN Normal" w:hint="eastAsia"/>
          <w:color w:val="404040" w:themeColor="text1" w:themeTint="BF"/>
          <w:spacing w:val="-8"/>
          <w:szCs w:val="21"/>
        </w:rPr>
        <w:t>医</w:t>
      </w:r>
      <w:proofErr w:type="gramEnd"/>
      <w:r>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698C6933"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4AACC60F"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613702F1"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678BB0F"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30ACEA51" w14:textId="77777777" w:rsidR="009847F3" w:rsidRDefault="009847F3">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4A60448" w14:textId="77777777" w:rsidR="009847F3" w:rsidRDefault="00437A62">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厦门艾德生物祝您早日康复！</w:t>
      </w:r>
    </w:p>
    <w:p w14:paraId="1FFF3CB6" w14:textId="77777777" w:rsidR="009847F3" w:rsidRDefault="009847F3">
      <w:pPr>
        <w:spacing w:line="380" w:lineRule="exact"/>
        <w:ind w:leftChars="1080" w:left="2268"/>
        <w:rPr>
          <w:rFonts w:ascii="思源黑体 CN Normal" w:eastAsia="思源黑体 CN Normal" w:hAnsi="思源黑体 CN Normal"/>
          <w:spacing w:val="-8"/>
          <w:szCs w:val="21"/>
        </w:rPr>
      </w:pPr>
    </w:p>
    <w:p w14:paraId="1DC8E404" w14:textId="77777777" w:rsidR="009847F3" w:rsidRDefault="00437A62">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1688960" behindDoc="0" locked="0" layoutInCell="1" allowOverlap="1" wp14:anchorId="5719B511" wp14:editId="1044406B">
            <wp:simplePos x="0" y="0"/>
            <wp:positionH relativeFrom="column">
              <wp:posOffset>3961765</wp:posOffset>
            </wp:positionH>
            <wp:positionV relativeFrom="paragraph">
              <wp:posOffset>26035</wp:posOffset>
            </wp:positionV>
            <wp:extent cx="1952625" cy="790575"/>
            <wp:effectExtent l="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p>
    <w:p w14:paraId="3EE03562" w14:textId="77777777" w:rsidR="009847F3" w:rsidRDefault="009847F3">
      <w:pPr>
        <w:spacing w:line="380" w:lineRule="exact"/>
        <w:rPr>
          <w:rFonts w:ascii="思源黑体 CN Normal" w:eastAsia="思源黑体 CN Normal" w:hAnsi="思源黑体 CN Normal"/>
          <w:color w:val="262626" w:themeColor="text1" w:themeTint="D9"/>
          <w:spacing w:val="-8"/>
          <w:szCs w:val="21"/>
        </w:rPr>
        <w:sectPr w:rsidR="009847F3">
          <w:footerReference w:type="default" r:id="rId13"/>
          <w:pgSz w:w="11906" w:h="16838"/>
          <w:pgMar w:top="1440" w:right="794" w:bottom="1440" w:left="1531" w:header="851" w:footer="992" w:gutter="0"/>
          <w:cols w:space="425"/>
          <w:docGrid w:type="lines" w:linePitch="312"/>
        </w:sectPr>
      </w:pPr>
    </w:p>
    <w:p w14:paraId="3A6CD8D4" w14:textId="77777777" w:rsidR="009847F3" w:rsidRDefault="009847F3">
      <w:pPr>
        <w:widowControl/>
        <w:jc w:val="left"/>
        <w:rPr>
          <w:rFonts w:ascii="幼圆" w:eastAsia="幼圆" w:hAnsi="微软雅黑"/>
          <w:b/>
          <w:color w:val="404040" w:themeColor="text1" w:themeTint="BF"/>
          <w:sz w:val="32"/>
          <w:szCs w:val="32"/>
        </w:rPr>
      </w:pPr>
    </w:p>
    <w:tbl>
      <w:tblPr>
        <w:tblStyle w:val="ae"/>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1125"/>
      </w:tblGrid>
      <w:tr w:rsidR="009847F3" w14:paraId="5D87D36A" w14:textId="77777777">
        <w:trPr>
          <w:trHeight w:hRule="exact" w:val="567"/>
        </w:trPr>
        <w:tc>
          <w:tcPr>
            <w:tcW w:w="1996" w:type="dxa"/>
            <w:vMerge w:val="restart"/>
            <w:textDirection w:val="tbRl"/>
          </w:tcPr>
          <w:p w14:paraId="7CC709E3" w14:textId="77777777" w:rsidR="009847F3" w:rsidRDefault="00437A62">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1687936" behindDoc="0" locked="0" layoutInCell="1" allowOverlap="1" wp14:anchorId="25680A49" wp14:editId="235F5BF4">
                      <wp:simplePos x="0" y="0"/>
                      <wp:positionH relativeFrom="column">
                        <wp:posOffset>-748030</wp:posOffset>
                      </wp:positionH>
                      <wp:positionV relativeFrom="paragraph">
                        <wp:posOffset>1502410</wp:posOffset>
                      </wp:positionV>
                      <wp:extent cx="511175" cy="859790"/>
                      <wp:effectExtent l="0" t="0" r="22225" b="17145"/>
                      <wp:wrapNone/>
                      <wp:docPr id="4" name="文本框 4"/>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0EA0047F" w14:textId="77777777" w:rsidR="009847F3" w:rsidRDefault="00437A62">
                                  <w:pPr>
                                    <w:spacing w:line="360" w:lineRule="auto"/>
                                    <w:rPr>
                                      <w:rFonts w:ascii="思源黑体 CN Light" w:eastAsia="思源黑体 CN Light" w:hAnsi="思源黑体 CN Light"/>
                                      <w:b/>
                                      <w:bCs/>
                                      <w:color w:val="16A085"/>
                                      <w:sz w:val="32"/>
                                      <w:szCs w:val="32"/>
                                    </w:rPr>
                                  </w:pPr>
                                  <w:r>
                                    <w:rPr>
                                      <w:rFonts w:ascii="思源黑体 CN Light" w:eastAsia="思源黑体 CN Light" w:hAnsi="思源黑体 CN Light"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25680A49" id="_x0000_t202" coordsize="21600,21600" o:spt="202" path="m,l,21600r21600,l21600,xe">
                      <v:stroke joinstyle="miter"/>
                      <v:path gradientshapeok="t" o:connecttype="rect"/>
                    </v:shapetype>
                    <v:shape id="文本框 4" o:spid="_x0000_s1026" type="#_x0000_t202" style="position:absolute;margin-left:-58.9pt;margin-top:118.3pt;width:40.25pt;height:67.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" fillcolor="white [3212]" strokecolor="white [3212]" strokeweight=".5pt">
                      <v:textbox style="layout-flow:vertical-ideographic">
                        <w:txbxContent>
                          <w:p w14:paraId="0EA0047F" w14:textId="77777777" w:rsidR="009847F3" w:rsidRDefault="00437A62">
                            <w:pPr>
                              <w:spacing w:line="360" w:lineRule="auto"/>
                              <w:rPr>
                                <w:rFonts w:ascii="思源黑体 CN Light" w:eastAsia="思源黑体 CN Light" w:hAnsi="思源黑体 CN Light"/>
                                <w:b/>
                                <w:bCs/>
                                <w:color w:val="16A085"/>
                                <w:sz w:val="32"/>
                                <w:szCs w:val="32"/>
                              </w:rPr>
                            </w:pPr>
                            <w:r>
                              <w:rPr>
                                <w:rFonts w:ascii="思源黑体 CN Light" w:eastAsia="思源黑体 CN Light" w:hAnsi="思源黑体 CN Light"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86912" behindDoc="1" locked="0" layoutInCell="1" allowOverlap="1" wp14:anchorId="1C57536B" wp14:editId="5D27F70D">
                      <wp:simplePos x="0" y="0"/>
                      <wp:positionH relativeFrom="column">
                        <wp:posOffset>-1169670</wp:posOffset>
                      </wp:positionH>
                      <wp:positionV relativeFrom="paragraph">
                        <wp:posOffset>16510</wp:posOffset>
                      </wp:positionV>
                      <wp:extent cx="810895" cy="838200"/>
                      <wp:effectExtent l="0" t="0" r="27305" b="19050"/>
                      <wp:wrapNone/>
                      <wp:docPr id="12" name="矩形 12"/>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29568;v-text-anchor:middle;mso-width-relative:page;mso-height-relative:page;" fillcolor="#808080 [1629]"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7Ah8XdAAAACgEAAA8AAAAAAAAAAQAgAAAA&#10;IgAAAGRycy9kb3ducmV2LnhtbFBLAQIUABQAAAAIAIdO4kBBzhr7eAIAAFAFAAAOAAAAAAAAAAEA&#10;IAAAACwBAABkcnMvZTJvRG9jLnhtbFBLBQYAAAAABgAGAFkBAAAWBgAAAAA=&#10;">
                      <v:fill on="t" focussize="0,0"/>
                      <v:stroke weight="2pt" color="#808080 [1629]"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7AD3579A"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01</w:t>
            </w:r>
          </w:p>
        </w:tc>
        <w:tc>
          <w:tcPr>
            <w:tcW w:w="4499" w:type="dxa"/>
            <w:tcBorders>
              <w:left w:val="nil"/>
              <w:bottom w:val="single" w:sz="4" w:space="0" w:color="1E7648"/>
              <w:right w:val="single" w:sz="4" w:space="0" w:color="FFFFFF" w:themeColor="background1"/>
            </w:tcBorders>
            <w:shd w:val="clear" w:color="auto" w:fill="FFFFFF" w:themeFill="background1"/>
            <w:vAlign w:val="center"/>
          </w:tcPr>
          <w:p w14:paraId="18D49ED1"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检测总览</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FDD72BF"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0B753118" w14:textId="77777777">
        <w:trPr>
          <w:trHeight w:val="1020"/>
        </w:trPr>
        <w:tc>
          <w:tcPr>
            <w:tcW w:w="1996" w:type="dxa"/>
            <w:vMerge/>
            <w:tcBorders>
              <w:bottom w:val="nil"/>
            </w:tcBorders>
          </w:tcPr>
          <w:p w14:paraId="3EC67508"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Borders>
              <w:bottom w:val="nil"/>
            </w:tcBorders>
          </w:tcPr>
          <w:p w14:paraId="5E84807B" w14:textId="77777777" w:rsidR="009847F3" w:rsidRDefault="009847F3">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vMerge w:val="restart"/>
            <w:tcBorders>
              <w:top w:val="single" w:sz="4" w:space="0" w:color="1E7648"/>
              <w:bottom w:val="nil"/>
            </w:tcBorders>
            <w:shd w:val="clear" w:color="auto" w:fill="EEEEEE"/>
            <w:vAlign w:val="center"/>
          </w:tcPr>
          <w:p w14:paraId="1C41E0F4" w14:textId="77777777" w:rsidR="009847F3" w:rsidRDefault="00437A62">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265FA431" w14:textId="77777777" w:rsidR="009847F3" w:rsidRDefault="00437A62">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3E2AC471" w14:textId="48A90A0A" w:rsidR="009847F3" w:rsidRDefault="00437A6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r w:rsidR="00E63E9A">
              <w:rPr>
                <w:rFonts w:ascii="思源黑体 CN Normal" w:eastAsia="思源黑体 CN Normal" w:hAnsi="思源黑体 CN Normal" w:hint="eastAsia"/>
                <w:b/>
                <w:color w:val="404040" w:themeColor="text1" w:themeTint="BF"/>
                <w:sz w:val="18"/>
                <w:szCs w:val="18"/>
              </w:rPr>
              <w:t>小结</w:t>
            </w:r>
          </w:p>
          <w:p w14:paraId="17F2F0D6" w14:textId="003EADF7" w:rsidR="00E63E9A" w:rsidRDefault="00E63E9A">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 w:val="18"/>
                <w:szCs w:val="18"/>
              </w:rPr>
              <w:t>检测</w:t>
            </w:r>
            <w:r w:rsidR="00892C8A">
              <w:rPr>
                <w:rFonts w:ascii="思源黑体 CN Normal" w:eastAsia="思源黑体 CN Normal" w:hAnsi="思源黑体 CN Normal" w:hint="eastAsia"/>
                <w:b/>
                <w:color w:val="404040" w:themeColor="text1" w:themeTint="BF"/>
                <w:sz w:val="18"/>
                <w:szCs w:val="18"/>
              </w:rPr>
              <w:t>详细</w:t>
            </w:r>
            <w:r>
              <w:rPr>
                <w:rFonts w:ascii="思源黑体 CN Normal" w:eastAsia="思源黑体 CN Normal" w:hAnsi="思源黑体 CN Normal" w:hint="eastAsia"/>
                <w:b/>
                <w:color w:val="404040" w:themeColor="text1" w:themeTint="BF"/>
                <w:sz w:val="18"/>
                <w:szCs w:val="18"/>
              </w:rPr>
              <w:t>结果</w:t>
            </w:r>
          </w:p>
          <w:p w14:paraId="09BEF853" w14:textId="7EF273BC" w:rsidR="009847F3" w:rsidRDefault="00437A6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靶向治疗相关</w:t>
            </w:r>
            <w:r w:rsidR="00E63E9A">
              <w:rPr>
                <w:rFonts w:ascii="思源黑体 CN Normal" w:eastAsia="思源黑体 CN Normal" w:hAnsi="思源黑体 CN Normal" w:hint="eastAsia"/>
                <w:bCs/>
                <w:color w:val="404040" w:themeColor="text1" w:themeTint="BF"/>
                <w:sz w:val="18"/>
                <w:szCs w:val="18"/>
              </w:rPr>
              <w:t>变异</w:t>
            </w:r>
          </w:p>
          <w:p w14:paraId="25B7A988" w14:textId="77777777" w:rsidR="00FD2675" w:rsidRDefault="00437A62" w:rsidP="00FD267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sidR="00E63E9A">
              <w:rPr>
                <w:rFonts w:ascii="思源黑体 CN Normal" w:eastAsia="思源黑体 CN Normal" w:hAnsi="思源黑体 CN Normal" w:hint="eastAsia"/>
                <w:bCs/>
                <w:color w:val="404040" w:themeColor="text1" w:themeTint="BF"/>
                <w:sz w:val="18"/>
                <w:szCs w:val="18"/>
              </w:rPr>
              <w:t>肿瘤发生发展相关</w:t>
            </w:r>
            <w:r w:rsidR="00FD2675" w:rsidRPr="00FD2675">
              <w:rPr>
                <w:rFonts w:ascii="思源黑体 CN Normal" w:eastAsia="思源黑体 CN Normal" w:hAnsi="思源黑体 CN Normal"/>
                <w:bCs/>
                <w:color w:val="404040" w:themeColor="text1" w:themeTint="BF"/>
                <w:sz w:val="18"/>
                <w:szCs w:val="18"/>
              </w:rPr>
              <w:t>{%if sample.control_sample_id%}</w:t>
            </w:r>
            <w:r w:rsidR="00E63E9A">
              <w:rPr>
                <w:rFonts w:ascii="思源黑体 CN Normal" w:eastAsia="思源黑体 CN Normal" w:hAnsi="思源黑体 CN Normal" w:hint="eastAsia"/>
                <w:bCs/>
                <w:color w:val="404040" w:themeColor="text1" w:themeTint="BF"/>
                <w:sz w:val="18"/>
                <w:szCs w:val="18"/>
              </w:rPr>
              <w:t>体细胞</w:t>
            </w:r>
            <w:r w:rsidR="00FD2675">
              <w:rPr>
                <w:rFonts w:ascii="思源黑体 CN Normal" w:eastAsia="思源黑体 CN Normal" w:hAnsi="思源黑体 CN Normal" w:hint="eastAsia"/>
                <w:bCs/>
                <w:color w:val="404040" w:themeColor="text1" w:themeTint="BF"/>
                <w:sz w:val="18"/>
                <w:szCs w:val="18"/>
              </w:rPr>
              <w:t>{%endif%}</w:t>
            </w:r>
            <w:r w:rsidR="00E63E9A">
              <w:rPr>
                <w:rFonts w:ascii="思源黑体 CN Normal" w:eastAsia="思源黑体 CN Normal" w:hAnsi="思源黑体 CN Normal" w:hint="eastAsia"/>
                <w:bCs/>
                <w:color w:val="404040" w:themeColor="text1" w:themeTint="BF"/>
                <w:sz w:val="18"/>
                <w:szCs w:val="18"/>
              </w:rPr>
              <w:t>变异</w:t>
            </w:r>
          </w:p>
          <w:p w14:paraId="502DEB1F" w14:textId="0A6A291B" w:rsidR="00FD2675" w:rsidRPr="00FD2675" w:rsidRDefault="00FD2675" w:rsidP="00FD267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2D2E5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2D2E5E">
              <w:rPr>
                <w:rFonts w:ascii="思源黑体 CN Normal" w:eastAsia="思源黑体 CN Normal" w:hAnsi="思源黑体 CN Normal"/>
                <w:bCs/>
                <w:color w:val="404040" w:themeColor="text1" w:themeTint="BF"/>
                <w:sz w:val="18"/>
                <w:szCs w:val="18"/>
              </w:rPr>
              <w:t>if sample.control_sample_id%}</w:t>
            </w:r>
          </w:p>
          <w:p w14:paraId="28FFDDFF" w14:textId="74EBF435" w:rsidR="00505243" w:rsidRDefault="00505243" w:rsidP="00FD2675">
            <w:pPr>
              <w:widowControl/>
              <w:spacing w:line="280" w:lineRule="exact"/>
              <w:ind w:firstLineChars="200" w:firstLine="36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遗传性肿瘤基因致病/疑似致病变异</w:t>
            </w:r>
          </w:p>
          <w:p w14:paraId="1B04802E" w14:textId="1D77CA4D" w:rsidR="00FD2675" w:rsidRDefault="00FD2675" w:rsidP="00FD267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bCs/>
                <w:color w:val="404040" w:themeColor="text1" w:themeTint="BF"/>
                <w:sz w:val="18"/>
                <w:szCs w:val="18"/>
              </w:rPr>
              <w:t>p endif%</w:t>
            </w:r>
            <w:r>
              <w:rPr>
                <w:rFonts w:ascii="思源黑体 CN Normal" w:eastAsia="思源黑体 CN Normal" w:hAnsi="思源黑体 CN Normal" w:hint="eastAsia"/>
                <w:bCs/>
                <w:color w:val="404040" w:themeColor="text1" w:themeTint="BF"/>
                <w:sz w:val="18"/>
                <w:szCs w:val="18"/>
              </w:rPr>
              <w:t>}</w:t>
            </w:r>
          </w:p>
          <w:p w14:paraId="58D2348F" w14:textId="7F0BDC55" w:rsidR="009847F3" w:rsidRDefault="00437A62">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sidR="00E63E9A">
              <w:rPr>
                <w:rFonts w:ascii="思源黑体 CN Normal" w:eastAsia="思源黑体 CN Normal" w:hAnsi="思源黑体 CN Normal" w:hint="eastAsia"/>
                <w:bCs/>
                <w:color w:val="404040" w:themeColor="text1" w:themeTint="BF"/>
                <w:sz w:val="18"/>
                <w:szCs w:val="18"/>
              </w:rPr>
              <w:t>免疫检查点抑制剂疗效相关标志物</w:t>
            </w:r>
          </w:p>
          <w:p w14:paraId="0510A3B1" w14:textId="0F24AF33" w:rsidR="00AA6883" w:rsidRDefault="00AA6883" w:rsidP="00AA6883">
            <w:pPr>
              <w:widowControl/>
              <w:spacing w:line="280" w:lineRule="exact"/>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检测结果</w:t>
            </w:r>
            <w:r w:rsidR="007E6210">
              <w:rPr>
                <w:rFonts w:ascii="思源黑体 CN Normal" w:eastAsia="思源黑体 CN Normal" w:hAnsi="思源黑体 CN Normal" w:hint="eastAsia"/>
                <w:bCs/>
                <w:color w:val="404040" w:themeColor="text1" w:themeTint="BF"/>
                <w:sz w:val="18"/>
                <w:szCs w:val="18"/>
              </w:rPr>
              <w:t>汇总</w:t>
            </w:r>
          </w:p>
          <w:p w14:paraId="4F171A11" w14:textId="3A82098B" w:rsidR="00E63E9A" w:rsidRDefault="00437A62" w:rsidP="00E63E9A">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E63E9A">
              <w:rPr>
                <w:rFonts w:ascii="思源黑体 CN Normal" w:eastAsia="思源黑体 CN Normal" w:hAnsi="思源黑体 CN Normal" w:hint="eastAsia"/>
                <w:bCs/>
                <w:color w:val="404040" w:themeColor="text1" w:themeTint="BF"/>
                <w:sz w:val="18"/>
                <w:szCs w:val="18"/>
              </w:rPr>
              <w:t>化疗药物相关标志物检测结果</w:t>
            </w:r>
          </w:p>
          <w:p w14:paraId="68BB0572" w14:textId="4B8008C4" w:rsidR="00E63E9A" w:rsidRDefault="00437A62">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E63E9A">
              <w:rPr>
                <w:rFonts w:ascii="思源黑体 CN Normal" w:eastAsia="思源黑体 CN Normal" w:hAnsi="思源黑体 CN Normal" w:hint="eastAsia"/>
                <w:bCs/>
                <w:color w:val="404040" w:themeColor="text1" w:themeTint="BF"/>
                <w:sz w:val="18"/>
                <w:szCs w:val="18"/>
              </w:rPr>
              <w:t>临床意义不明</w:t>
            </w:r>
            <w:r w:rsidR="00FD2675" w:rsidRPr="00FD2675">
              <w:rPr>
                <w:rFonts w:ascii="思源黑体 CN Normal" w:eastAsia="思源黑体 CN Normal" w:hAnsi="思源黑体 CN Normal"/>
                <w:bCs/>
                <w:color w:val="404040" w:themeColor="text1" w:themeTint="BF"/>
                <w:sz w:val="18"/>
                <w:szCs w:val="18"/>
              </w:rPr>
              <w:t>{%if sample.control_sample_id%}</w:t>
            </w:r>
            <w:r w:rsidR="00FD2675">
              <w:rPr>
                <w:rFonts w:ascii="思源黑体 CN Normal" w:eastAsia="思源黑体 CN Normal" w:hAnsi="思源黑体 CN Normal" w:hint="eastAsia"/>
                <w:bCs/>
                <w:color w:val="404040" w:themeColor="text1" w:themeTint="BF"/>
                <w:sz w:val="18"/>
                <w:szCs w:val="18"/>
              </w:rPr>
              <w:t>体细胞{%endif%}</w:t>
            </w:r>
            <w:r w:rsidR="00E63E9A">
              <w:rPr>
                <w:rFonts w:ascii="思源黑体 CN Normal" w:eastAsia="思源黑体 CN Normal" w:hAnsi="思源黑体 CN Normal" w:hint="eastAsia"/>
                <w:bCs/>
                <w:color w:val="404040" w:themeColor="text1" w:themeTint="BF"/>
                <w:sz w:val="18"/>
                <w:szCs w:val="18"/>
              </w:rPr>
              <w:t>变异</w:t>
            </w:r>
            <w:r w:rsidR="00E63E9A">
              <w:rPr>
                <w:rFonts w:ascii="思源黑体 CN Normal" w:eastAsia="思源黑体 CN Normal" w:hAnsi="思源黑体 CN Normal"/>
                <w:bCs/>
                <w:color w:val="404040" w:themeColor="text1" w:themeTint="BF"/>
                <w:sz w:val="18"/>
                <w:szCs w:val="18"/>
              </w:rPr>
              <w:t xml:space="preserve"> </w:t>
            </w:r>
          </w:p>
          <w:p w14:paraId="2B7D92CB" w14:textId="64960117" w:rsidR="009847F3" w:rsidRDefault="00E63E9A" w:rsidP="00D03206">
            <w:pPr>
              <w:spacing w:line="280" w:lineRule="exact"/>
              <w:ind w:firstLineChars="150" w:firstLine="27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基因拷贝数变异分布图</w:t>
            </w:r>
          </w:p>
        </w:tc>
      </w:tr>
      <w:tr w:rsidR="009847F3" w14:paraId="72293B0D" w14:textId="77777777">
        <w:trPr>
          <w:trHeight w:hRule="exact" w:val="340"/>
        </w:trPr>
        <w:tc>
          <w:tcPr>
            <w:tcW w:w="1996" w:type="dxa"/>
            <w:vMerge/>
          </w:tcPr>
          <w:p w14:paraId="29E913CD"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6DA96E25"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17F37702"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3E0DE16A" w14:textId="77777777">
        <w:trPr>
          <w:trHeight w:hRule="exact" w:val="340"/>
        </w:trPr>
        <w:tc>
          <w:tcPr>
            <w:tcW w:w="1996" w:type="dxa"/>
            <w:vMerge/>
          </w:tcPr>
          <w:p w14:paraId="32CB4BD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3C2898EC"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7C7F6335"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379364BC" w14:textId="77777777">
        <w:trPr>
          <w:trHeight w:hRule="exact" w:val="340"/>
        </w:trPr>
        <w:tc>
          <w:tcPr>
            <w:tcW w:w="1996" w:type="dxa"/>
            <w:vMerge/>
          </w:tcPr>
          <w:p w14:paraId="358D6E69"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0DD16FE4"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36BE24B8" w14:textId="77777777" w:rsidR="009847F3" w:rsidRDefault="009847F3">
            <w:pPr>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058CF9F0" w14:textId="77777777" w:rsidTr="00AA6883">
        <w:trPr>
          <w:trHeight w:hRule="exact" w:val="1444"/>
        </w:trPr>
        <w:tc>
          <w:tcPr>
            <w:tcW w:w="1996" w:type="dxa"/>
            <w:vMerge/>
          </w:tcPr>
          <w:p w14:paraId="2C8C5B7C"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F9E8010" w14:textId="77777777" w:rsidR="009847F3" w:rsidRDefault="009847F3">
            <w:pPr>
              <w:widowControl/>
              <w:ind w:firstLineChars="50" w:firstLine="90"/>
              <w:jc w:val="left"/>
              <w:rPr>
                <w:rFonts w:ascii="思源黑体 CN Normal" w:eastAsia="思源黑体 CN Normal" w:hAnsi="思源黑体 CN Normal"/>
                <w:bCs/>
                <w:color w:val="404040" w:themeColor="text1" w:themeTint="BF"/>
                <w:sz w:val="18"/>
                <w:szCs w:val="18"/>
              </w:rPr>
            </w:pPr>
          </w:p>
        </w:tc>
        <w:tc>
          <w:tcPr>
            <w:tcW w:w="5624" w:type="dxa"/>
            <w:gridSpan w:val="2"/>
            <w:vMerge/>
            <w:shd w:val="clear" w:color="auto" w:fill="EEEEEE"/>
            <w:vAlign w:val="center"/>
          </w:tcPr>
          <w:p w14:paraId="1EA39B63" w14:textId="77777777" w:rsidR="009847F3" w:rsidRDefault="009847F3">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p>
        </w:tc>
      </w:tr>
      <w:tr w:rsidR="009847F3" w14:paraId="44DE87F8" w14:textId="77777777">
        <w:trPr>
          <w:trHeight w:hRule="exact" w:val="397"/>
        </w:trPr>
        <w:tc>
          <w:tcPr>
            <w:tcW w:w="1996" w:type="dxa"/>
            <w:vMerge/>
          </w:tcPr>
          <w:p w14:paraId="0C5D1EEB"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6B77CFB8" w14:textId="77777777" w:rsidR="009847F3" w:rsidRDefault="009847F3">
            <w:pPr>
              <w:widowControl/>
              <w:jc w:val="center"/>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6E68C871"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3AD61E82" w14:textId="77777777">
        <w:trPr>
          <w:trHeight w:hRule="exact" w:val="567"/>
        </w:trPr>
        <w:tc>
          <w:tcPr>
            <w:tcW w:w="1996" w:type="dxa"/>
            <w:vMerge/>
          </w:tcPr>
          <w:p w14:paraId="281304BF"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7CA9CA15"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02</w:t>
            </w:r>
          </w:p>
        </w:tc>
        <w:tc>
          <w:tcPr>
            <w:tcW w:w="4499" w:type="dxa"/>
            <w:tcBorders>
              <w:top w:val="single" w:sz="4" w:space="0" w:color="FFFFFF" w:themeColor="background1"/>
              <w:left w:val="nil"/>
              <w:bottom w:val="single" w:sz="4" w:space="0" w:color="1E7648"/>
            </w:tcBorders>
            <w:shd w:val="clear" w:color="auto" w:fill="auto"/>
            <w:vAlign w:val="center"/>
          </w:tcPr>
          <w:p w14:paraId="18BA7866" w14:textId="5E5E1C19" w:rsidR="009847F3" w:rsidRDefault="00437A62">
            <w:pPr>
              <w:widowControl/>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检测结果详细</w:t>
            </w:r>
            <w:r w:rsidR="00657705">
              <w:rPr>
                <w:rFonts w:ascii="思源黑体 CN Normal" w:eastAsia="思源黑体 CN Normal" w:hAnsi="思源黑体 CN Normal" w:hint="eastAsia"/>
                <w:b/>
                <w:color w:val="1E7648"/>
                <w:sz w:val="28"/>
                <w:szCs w:val="28"/>
              </w:rPr>
              <w:t>解析</w:t>
            </w:r>
          </w:p>
        </w:tc>
        <w:tc>
          <w:tcPr>
            <w:tcW w:w="1125" w:type="dxa"/>
            <w:tcBorders>
              <w:top w:val="single" w:sz="4" w:space="0" w:color="FFFFFF" w:themeColor="background1"/>
              <w:left w:val="nil"/>
              <w:bottom w:val="single" w:sz="4" w:space="0" w:color="1E7648"/>
            </w:tcBorders>
            <w:shd w:val="clear" w:color="auto" w:fill="FFFFFF" w:themeFill="background1"/>
            <w:vAlign w:val="center"/>
          </w:tcPr>
          <w:p w14:paraId="44A9A2C4"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1251ABF4" w14:textId="77777777" w:rsidTr="00D03206">
        <w:trPr>
          <w:trHeight w:val="869"/>
        </w:trPr>
        <w:tc>
          <w:tcPr>
            <w:tcW w:w="1996" w:type="dxa"/>
            <w:vMerge/>
          </w:tcPr>
          <w:p w14:paraId="435D2AE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shd w:val="clear" w:color="auto" w:fill="auto"/>
          </w:tcPr>
          <w:p w14:paraId="6842E8C8" w14:textId="77777777" w:rsidR="009847F3" w:rsidRDefault="009847F3">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4" w:space="0" w:color="1E7648"/>
            </w:tcBorders>
            <w:shd w:val="clear" w:color="auto" w:fill="EEEEEE"/>
            <w:vAlign w:val="center"/>
          </w:tcPr>
          <w:p w14:paraId="05F16163" w14:textId="77777777" w:rsidR="00204712" w:rsidRPr="008546BD" w:rsidRDefault="00204712" w:rsidP="0020471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546BD">
              <w:rPr>
                <w:rFonts w:ascii="思源黑体 CN Normal" w:eastAsia="思源黑体 CN Normal" w:hAnsi="思源黑体 CN Normal"/>
                <w:b/>
                <w:color w:val="404040" w:themeColor="text1" w:themeTint="BF"/>
                <w:sz w:val="18"/>
                <w:szCs w:val="18"/>
              </w:rPr>
              <w:t>{%</w:t>
            </w:r>
            <w:r w:rsidRPr="008546BD">
              <w:rPr>
                <w:rFonts w:ascii="思源黑体 CN Normal" w:eastAsia="思源黑体 CN Normal" w:hAnsi="思源黑体 CN Normal" w:hint="eastAsia"/>
                <w:b/>
                <w:color w:val="404040" w:themeColor="text1" w:themeTint="BF"/>
                <w:sz w:val="18"/>
                <w:szCs w:val="18"/>
              </w:rPr>
              <w:t>p</w:t>
            </w:r>
            <w:r w:rsidRPr="008546BD">
              <w:rPr>
                <w:rFonts w:ascii="思源黑体 CN Normal" w:eastAsia="思源黑体 CN Normal" w:hAnsi="思源黑体 CN Normal"/>
                <w:b/>
                <w:color w:val="404040" w:themeColor="text1" w:themeTint="BF"/>
                <w:sz w:val="18"/>
                <w:szCs w:val="18"/>
              </w:rPr>
              <w:t xml:space="preserve"> if sample.control_sample_id%}</w:t>
            </w:r>
          </w:p>
          <w:p w14:paraId="1831BE80" w14:textId="77777777" w:rsidR="00204712" w:rsidRDefault="00204712" w:rsidP="0020471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体细胞变异及药物解析</w:t>
            </w:r>
          </w:p>
          <w:p w14:paraId="4765FC6E" w14:textId="77777777" w:rsidR="00204712" w:rsidRDefault="00204712" w:rsidP="0020471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胚系致病性或疑似致病性变异及药物解析</w:t>
            </w:r>
          </w:p>
          <w:p w14:paraId="2E91F030" w14:textId="77777777" w:rsidR="00204712" w:rsidRDefault="00204712" w:rsidP="0020471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b/>
                <w:color w:val="404040" w:themeColor="text1" w:themeTint="BF"/>
                <w:sz w:val="18"/>
                <w:szCs w:val="18"/>
              </w:rPr>
              <w:t>{%p else%}</w:t>
            </w:r>
          </w:p>
          <w:p w14:paraId="2FB82E51" w14:textId="77777777" w:rsidR="00204712" w:rsidRDefault="00204712" w:rsidP="00204712">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基因</w:t>
            </w:r>
            <w:r w:rsidRPr="00E0618E">
              <w:rPr>
                <w:rFonts w:ascii="思源黑体 CN Normal" w:eastAsia="思源黑体 CN Normal" w:hAnsi="思源黑体 CN Normal" w:hint="eastAsia"/>
                <w:b/>
                <w:color w:val="404040" w:themeColor="text1" w:themeTint="BF"/>
                <w:sz w:val="18"/>
                <w:szCs w:val="18"/>
              </w:rPr>
              <w:t>变异及药物解析</w:t>
            </w:r>
          </w:p>
          <w:p w14:paraId="0D1FA6E1" w14:textId="47D59AD7" w:rsidR="00505243" w:rsidRPr="00E63E9A" w:rsidRDefault="00204712" w:rsidP="00204712">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endif%}</w:t>
            </w:r>
          </w:p>
        </w:tc>
      </w:tr>
      <w:tr w:rsidR="009847F3" w14:paraId="4BBCBD4A" w14:textId="77777777">
        <w:trPr>
          <w:trHeight w:hRule="exact" w:val="397"/>
        </w:trPr>
        <w:tc>
          <w:tcPr>
            <w:tcW w:w="1996" w:type="dxa"/>
            <w:vMerge/>
          </w:tcPr>
          <w:p w14:paraId="623E7B8B"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tcPr>
          <w:p w14:paraId="12165D6A"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7F0A5DC8"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05E4BB20" w14:textId="77777777">
        <w:trPr>
          <w:trHeight w:hRule="exact" w:val="567"/>
        </w:trPr>
        <w:tc>
          <w:tcPr>
            <w:tcW w:w="1996" w:type="dxa"/>
            <w:vMerge/>
          </w:tcPr>
          <w:p w14:paraId="22B68EA2"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508AB305"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03</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4029C4F" w14:textId="77777777" w:rsidR="009847F3" w:rsidRDefault="00437A62">
            <w:pPr>
              <w:widowControl/>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可能获益的药物</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3336635"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1731AFB2" w14:textId="77777777">
        <w:trPr>
          <w:trHeight w:hRule="exact" w:val="397"/>
        </w:trPr>
        <w:tc>
          <w:tcPr>
            <w:tcW w:w="1996" w:type="dxa"/>
            <w:vMerge/>
          </w:tcPr>
          <w:p w14:paraId="32EB731F"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0DAC4475"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24CAE7F7"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0A547D64" w14:textId="77777777">
        <w:trPr>
          <w:trHeight w:hRule="exact" w:val="567"/>
        </w:trPr>
        <w:tc>
          <w:tcPr>
            <w:tcW w:w="1996" w:type="dxa"/>
            <w:vMerge/>
          </w:tcPr>
          <w:p w14:paraId="682E05A5"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89B7DCE"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04</w:t>
            </w:r>
          </w:p>
        </w:tc>
        <w:tc>
          <w:tcPr>
            <w:tcW w:w="5624" w:type="dxa"/>
            <w:gridSpan w:val="2"/>
            <w:tcBorders>
              <w:top w:val="single" w:sz="4" w:space="0" w:color="FFFFFF" w:themeColor="background1"/>
              <w:bottom w:val="single" w:sz="4" w:space="0" w:color="1E7648"/>
            </w:tcBorders>
          </w:tcPr>
          <w:p w14:paraId="10363323"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r>
      <w:tr w:rsidR="009847F3" w14:paraId="55DD135D" w14:textId="77777777">
        <w:trPr>
          <w:trHeight w:hRule="exact" w:val="397"/>
        </w:trPr>
        <w:tc>
          <w:tcPr>
            <w:tcW w:w="1996" w:type="dxa"/>
            <w:vMerge/>
          </w:tcPr>
          <w:p w14:paraId="665B173A"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F970B39"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70966CE9"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42E32B98" w14:textId="77777777">
        <w:trPr>
          <w:trHeight w:hRule="exact" w:val="567"/>
        </w:trPr>
        <w:tc>
          <w:tcPr>
            <w:tcW w:w="1996" w:type="dxa"/>
            <w:vMerge/>
          </w:tcPr>
          <w:p w14:paraId="1D3CC635"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3F8C968D"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05</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0F787B03"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1C13E920"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365F5ED3" w14:textId="77777777">
        <w:trPr>
          <w:trHeight w:hRule="exact" w:val="397"/>
        </w:trPr>
        <w:tc>
          <w:tcPr>
            <w:tcW w:w="1996" w:type="dxa"/>
            <w:vMerge/>
          </w:tcPr>
          <w:p w14:paraId="200C3E30"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10BA745B" w14:textId="77777777" w:rsidR="009847F3" w:rsidRDefault="009847F3">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4" w:space="0" w:color="1E7648"/>
              <w:bottom w:val="single" w:sz="4" w:space="0" w:color="FFFFFF" w:themeColor="background1"/>
            </w:tcBorders>
          </w:tcPr>
          <w:p w14:paraId="5C0E9462" w14:textId="77777777" w:rsidR="009847F3" w:rsidRDefault="009847F3">
            <w:pPr>
              <w:widowControl/>
              <w:jc w:val="left"/>
              <w:rPr>
                <w:rFonts w:ascii="思源黑体 CN Normal" w:eastAsia="思源黑体 CN Normal" w:hAnsi="思源黑体 CN Normal"/>
                <w:bCs/>
                <w:color w:val="404040" w:themeColor="text1" w:themeTint="BF"/>
                <w:sz w:val="32"/>
                <w:szCs w:val="32"/>
              </w:rPr>
            </w:pPr>
          </w:p>
        </w:tc>
      </w:tr>
      <w:tr w:rsidR="009847F3" w14:paraId="20F044FD" w14:textId="77777777">
        <w:trPr>
          <w:trHeight w:hRule="exact" w:val="567"/>
        </w:trPr>
        <w:tc>
          <w:tcPr>
            <w:tcW w:w="1996" w:type="dxa"/>
            <w:vMerge/>
          </w:tcPr>
          <w:p w14:paraId="03C59BB9"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4EF3BE3B"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06</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77D5B5D9"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5CAE2C8F"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680F6284" w14:textId="77777777">
        <w:trPr>
          <w:trHeight w:hRule="exact" w:val="397"/>
        </w:trPr>
        <w:tc>
          <w:tcPr>
            <w:tcW w:w="1996" w:type="dxa"/>
            <w:vMerge/>
          </w:tcPr>
          <w:p w14:paraId="3C936BFC"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EA286B9" w14:textId="77777777" w:rsidR="009847F3" w:rsidRDefault="009847F3">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3C1761CA" w14:textId="77777777" w:rsidR="009847F3" w:rsidRDefault="009847F3">
            <w:pPr>
              <w:widowControl/>
              <w:jc w:val="left"/>
              <w:rPr>
                <w:rFonts w:ascii="思源黑体 CN Normal" w:eastAsia="思源黑体 CN Normal" w:hAnsi="思源黑体 CN Normal"/>
                <w:bCs/>
                <w:color w:val="404040" w:themeColor="text1" w:themeTint="BF"/>
                <w:szCs w:val="21"/>
              </w:rPr>
            </w:pPr>
          </w:p>
        </w:tc>
      </w:tr>
      <w:tr w:rsidR="009847F3" w14:paraId="649A25EA" w14:textId="77777777">
        <w:trPr>
          <w:trHeight w:hRule="exact" w:val="567"/>
        </w:trPr>
        <w:tc>
          <w:tcPr>
            <w:tcW w:w="1996" w:type="dxa"/>
            <w:vMerge/>
          </w:tcPr>
          <w:p w14:paraId="31433D84"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7B9BC971"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07</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228BE1BF"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6B60333A" w14:textId="77777777" w:rsidR="009847F3" w:rsidRDefault="009847F3">
            <w:pPr>
              <w:widowControl/>
              <w:ind w:firstLineChars="50" w:firstLine="120"/>
              <w:jc w:val="right"/>
              <w:rPr>
                <w:rFonts w:ascii="思源黑体 CN Light" w:eastAsia="思源黑体 CN Light" w:hAnsi="思源黑体 CN Light"/>
                <w:bCs/>
                <w:color w:val="1E7648"/>
                <w:sz w:val="24"/>
                <w:szCs w:val="24"/>
              </w:rPr>
            </w:pPr>
          </w:p>
        </w:tc>
      </w:tr>
      <w:tr w:rsidR="009847F3" w14:paraId="394AECEC" w14:textId="77777777">
        <w:trPr>
          <w:trHeight w:hRule="exact" w:val="397"/>
        </w:trPr>
        <w:tc>
          <w:tcPr>
            <w:tcW w:w="1996" w:type="dxa"/>
            <w:vMerge/>
          </w:tcPr>
          <w:p w14:paraId="08AD66F1" w14:textId="77777777" w:rsidR="009847F3" w:rsidRDefault="009847F3">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F52D25C" w14:textId="77777777" w:rsidR="009847F3" w:rsidRDefault="009847F3">
            <w:pPr>
              <w:widowControl/>
              <w:jc w:val="left"/>
              <w:rPr>
                <w:rFonts w:ascii="思源黑体 CN Normal" w:eastAsia="思源黑体 CN Normal" w:hAnsi="思源黑体 CN Normal"/>
                <w:b/>
                <w:color w:val="404040" w:themeColor="text1" w:themeTint="BF"/>
                <w:szCs w:val="21"/>
              </w:rPr>
            </w:pPr>
          </w:p>
        </w:tc>
        <w:tc>
          <w:tcPr>
            <w:tcW w:w="5624" w:type="dxa"/>
            <w:gridSpan w:val="2"/>
            <w:tcBorders>
              <w:top w:val="single" w:sz="4" w:space="0" w:color="1E7648"/>
              <w:bottom w:val="single" w:sz="4" w:space="0" w:color="FFFFFF" w:themeColor="background1"/>
            </w:tcBorders>
          </w:tcPr>
          <w:p w14:paraId="275D1713" w14:textId="77777777" w:rsidR="009847F3" w:rsidRDefault="009847F3">
            <w:pPr>
              <w:widowControl/>
              <w:jc w:val="left"/>
              <w:rPr>
                <w:rFonts w:ascii="思源黑体 CN Normal" w:eastAsia="思源黑体 CN Normal" w:hAnsi="思源黑体 CN Normal"/>
                <w:bCs/>
                <w:color w:val="404040" w:themeColor="text1" w:themeTint="BF"/>
                <w:szCs w:val="21"/>
              </w:rPr>
            </w:pPr>
          </w:p>
        </w:tc>
      </w:tr>
      <w:tr w:rsidR="009847F3" w14:paraId="3C1CBCE2" w14:textId="77777777">
        <w:trPr>
          <w:trHeight w:hRule="exact" w:val="567"/>
        </w:trPr>
        <w:tc>
          <w:tcPr>
            <w:tcW w:w="1996" w:type="dxa"/>
            <w:vMerge/>
          </w:tcPr>
          <w:p w14:paraId="0A6FFC58"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53070F2" w14:textId="77777777" w:rsidR="009847F3" w:rsidRDefault="00437A62">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08</w:t>
            </w:r>
          </w:p>
        </w:tc>
        <w:tc>
          <w:tcPr>
            <w:tcW w:w="4499" w:type="dxa"/>
            <w:tcBorders>
              <w:top w:val="single" w:sz="4" w:space="0" w:color="FFFFFF" w:themeColor="background1"/>
              <w:left w:val="nil"/>
              <w:bottom w:val="single" w:sz="4" w:space="0" w:color="1E7648"/>
              <w:right w:val="single" w:sz="4" w:space="0" w:color="FFFFFF" w:themeColor="background1"/>
            </w:tcBorders>
            <w:shd w:val="clear" w:color="auto" w:fill="auto"/>
          </w:tcPr>
          <w:p w14:paraId="2E69B780" w14:textId="77777777" w:rsidR="009847F3" w:rsidRDefault="00437A62">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tc>
        <w:tc>
          <w:tcPr>
            <w:tcW w:w="1125" w:type="dxa"/>
            <w:tcBorders>
              <w:top w:val="single" w:sz="4" w:space="0" w:color="FFFFFF" w:themeColor="background1"/>
              <w:left w:val="single" w:sz="4" w:space="0" w:color="FFFFFF" w:themeColor="background1"/>
              <w:bottom w:val="single" w:sz="4" w:space="0" w:color="1E7648"/>
            </w:tcBorders>
            <w:shd w:val="clear" w:color="auto" w:fill="FFFFFF" w:themeFill="background1"/>
            <w:vAlign w:val="center"/>
          </w:tcPr>
          <w:p w14:paraId="28B17D32" w14:textId="77777777" w:rsidR="009847F3" w:rsidRDefault="009847F3">
            <w:pPr>
              <w:widowControl/>
              <w:ind w:firstLineChars="350" w:firstLine="840"/>
              <w:jc w:val="left"/>
              <w:rPr>
                <w:rFonts w:ascii="思源黑体 CN Light" w:eastAsia="思源黑体 CN Light" w:hAnsi="思源黑体 CN Light"/>
                <w:bCs/>
                <w:color w:val="1E7648"/>
                <w:sz w:val="24"/>
                <w:szCs w:val="24"/>
              </w:rPr>
            </w:pPr>
          </w:p>
        </w:tc>
      </w:tr>
      <w:tr w:rsidR="009847F3" w14:paraId="11870239" w14:textId="77777777">
        <w:trPr>
          <w:trHeight w:hRule="exact" w:val="454"/>
        </w:trPr>
        <w:tc>
          <w:tcPr>
            <w:tcW w:w="1996" w:type="dxa"/>
            <w:vMerge/>
          </w:tcPr>
          <w:p w14:paraId="3586FC26" w14:textId="77777777" w:rsidR="009847F3" w:rsidRDefault="009847F3">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168413AD" w14:textId="77777777" w:rsidR="009847F3" w:rsidRDefault="009847F3">
            <w:pPr>
              <w:widowControl/>
              <w:jc w:val="left"/>
              <w:rPr>
                <w:rFonts w:ascii="思源黑体 CN Light" w:eastAsia="思源黑体 CN Light" w:hAnsi="思源黑体 CN Light"/>
                <w:b/>
                <w:color w:val="404040" w:themeColor="text1" w:themeTint="BF"/>
                <w:szCs w:val="21"/>
              </w:rPr>
            </w:pPr>
          </w:p>
        </w:tc>
        <w:tc>
          <w:tcPr>
            <w:tcW w:w="5624" w:type="dxa"/>
            <w:gridSpan w:val="2"/>
            <w:tcBorders>
              <w:top w:val="single" w:sz="4" w:space="0" w:color="1E7648"/>
              <w:bottom w:val="single" w:sz="4" w:space="0" w:color="FFFFFF" w:themeColor="background1"/>
            </w:tcBorders>
          </w:tcPr>
          <w:p w14:paraId="63F38D77" w14:textId="77777777" w:rsidR="009847F3" w:rsidRDefault="009847F3">
            <w:pPr>
              <w:widowControl/>
              <w:jc w:val="left"/>
              <w:rPr>
                <w:rFonts w:ascii="思源黑体 CN Light" w:eastAsia="思源黑体 CN Light" w:hAnsi="思源黑体 CN Light"/>
                <w:bCs/>
                <w:color w:val="404040" w:themeColor="text1" w:themeTint="BF"/>
                <w:szCs w:val="21"/>
              </w:rPr>
            </w:pPr>
          </w:p>
        </w:tc>
      </w:tr>
    </w:tbl>
    <w:p w14:paraId="036CFF15" w14:textId="77777777" w:rsidR="009847F3" w:rsidRDefault="00437A62">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078268DA" w14:textId="77777777" w:rsidR="009847F3" w:rsidRDefault="009847F3">
      <w:pPr>
        <w:widowControl/>
        <w:jc w:val="left"/>
        <w:sectPr w:rsidR="009847F3">
          <w:headerReference w:type="even" r:id="rId14"/>
          <w:headerReference w:type="default" r:id="rId15"/>
          <w:headerReference w:type="first" r:id="rId16"/>
          <w:pgSz w:w="11906" w:h="16838"/>
          <w:pgMar w:top="1361" w:right="782" w:bottom="794" w:left="782" w:header="567" w:footer="454" w:gutter="0"/>
          <w:cols w:space="425"/>
          <w:docGrid w:type="lines" w:linePitch="312"/>
        </w:sectPr>
      </w:pPr>
    </w:p>
    <w:p w14:paraId="30FD2AB8" w14:textId="2ED1C398" w:rsidR="009847F3" w:rsidRPr="00A83AD8" w:rsidRDefault="00A83AD8" w:rsidP="00A83AD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9440" behindDoc="1" locked="0" layoutInCell="1" allowOverlap="1" wp14:anchorId="0371AFB2" wp14:editId="3B6DF5EA">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5268C" id="矩形: 圆角 18" o:spid="_x0000_s1026" style="position:absolute;left:0;text-align:left;margin-left:212.45pt;margin-top:2.05pt;width:125.25pt;height:27.7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0464" behindDoc="1" locked="0" layoutInCell="1" allowOverlap="1" wp14:anchorId="047FD8F8" wp14:editId="37B35618">
                <wp:simplePos x="0" y="0"/>
                <wp:positionH relativeFrom="column">
                  <wp:posOffset>2304320</wp:posOffset>
                </wp:positionH>
                <wp:positionV relativeFrom="paragraph">
                  <wp:posOffset>58420</wp:posOffset>
                </wp:positionV>
                <wp:extent cx="290195" cy="301625"/>
                <wp:effectExtent l="38100" t="38100" r="71755" b="98425"/>
                <wp:wrapNone/>
                <wp:docPr id="10" name="流程图: 接点 1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E3123" id="_x0000_t120" coordsize="21600,21600" o:spt="120" path="m10800,qx,10800,10800,21600,21600,10800,10800,xe">
                <v:path gradientshapeok="t" o:connecttype="custom" o:connectlocs="10800,0;3163,3163;0,10800;3163,18437;10800,21600;18437,18437;21600,10800;18437,3163" textboxrect="3163,3163,18437,18437"/>
              </v:shapetype>
              <v:shape id="流程图: 接点 10" o:spid="_x0000_s1026" type="#_x0000_t120" style="position:absolute;left:0;text-align:left;margin-left:181.45pt;margin-top:4.6pt;width:22.85pt;height:2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检测总览</w:t>
      </w:r>
    </w:p>
    <w:p w14:paraId="705D3EC9" w14:textId="40524C7B" w:rsidR="00A83AD8" w:rsidRDefault="00A83AD8">
      <w:pPr>
        <w:pStyle w:val="2"/>
        <w:spacing w:before="0" w:after="0" w:line="240" w:lineRule="auto"/>
        <w:rPr>
          <w:rFonts w:ascii="微软雅黑" w:eastAsia="微软雅黑" w:hAnsi="微软雅黑"/>
          <w:color w:val="1E7648"/>
          <w:sz w:val="24"/>
          <w:szCs w:val="24"/>
        </w:rPr>
      </w:pPr>
      <w:bookmarkStart w:id="7" w:name="_Toc42102363"/>
      <w:r>
        <w:rPr>
          <w:rFonts w:ascii="思源黑体 CN Bold" w:eastAsia="思源黑体 CN Bold" w:hAnsi="思源黑体 CN Bold" w:hint="eastAsia"/>
          <w:color w:val="1E7648"/>
          <w:sz w:val="24"/>
          <w:szCs w:val="24"/>
        </w:rPr>
        <w:t>&gt;1.1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314CE6" w:rsidRPr="00D661C3" w14:paraId="63B61FFF" w14:textId="77777777" w:rsidTr="00CA5009">
        <w:trPr>
          <w:trHeight w:hRule="exact" w:val="454"/>
          <w:jc w:val="center"/>
        </w:trPr>
        <w:tc>
          <w:tcPr>
            <w:tcW w:w="1539" w:type="dxa"/>
            <w:shd w:val="clear" w:color="auto" w:fill="1E7648"/>
            <w:vAlign w:val="center"/>
          </w:tcPr>
          <w:p w14:paraId="0956215A" w14:textId="77777777" w:rsidR="00314CE6" w:rsidRPr="00773EAB" w:rsidRDefault="00314CE6" w:rsidP="00CA5009">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484A4140" w14:textId="77777777" w:rsidR="00314CE6" w:rsidRPr="00773EAB" w:rsidRDefault="00314CE6" w:rsidP="00CA5009">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314CE6" w:rsidRPr="00D661C3" w14:paraId="50A5E772" w14:textId="77777777" w:rsidTr="00CA5009">
        <w:trPr>
          <w:trHeight w:hRule="exact" w:val="28"/>
          <w:jc w:val="center"/>
        </w:trPr>
        <w:tc>
          <w:tcPr>
            <w:tcW w:w="1539" w:type="dxa"/>
            <w:tcBorders>
              <w:bottom w:val="single" w:sz="4" w:space="0" w:color="1E7648"/>
            </w:tcBorders>
            <w:shd w:val="clear" w:color="auto" w:fill="auto"/>
            <w:vAlign w:val="center"/>
          </w:tcPr>
          <w:p w14:paraId="5CF65B1E" w14:textId="77777777" w:rsidR="00314CE6" w:rsidRPr="00D661C3" w:rsidRDefault="00314CE6" w:rsidP="00CA5009">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721273CC"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8F15A83"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6E2A21BD"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615D3ACE" w14:textId="77777777" w:rsidR="00314CE6" w:rsidRPr="00D661C3" w:rsidRDefault="00314CE6" w:rsidP="00CA5009">
            <w:pPr>
              <w:adjustRightInd w:val="0"/>
              <w:snapToGrid w:val="0"/>
              <w:rPr>
                <w:rFonts w:ascii="思源黑体 CN Light" w:eastAsia="思源黑体 CN Light" w:hAnsi="思源黑体 CN Light"/>
                <w:sz w:val="4"/>
                <w:szCs w:val="4"/>
              </w:rPr>
            </w:pPr>
          </w:p>
        </w:tc>
      </w:tr>
      <w:tr w:rsidR="00314CE6" w:rsidRPr="00D661C3" w14:paraId="0AD0A6D8" w14:textId="77777777" w:rsidTr="00CA5009">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07ACEEDD" w14:textId="77777777" w:rsidR="00314CE6" w:rsidRPr="00FE2D72" w:rsidRDefault="00314CE6"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10543DB9" w14:textId="31DA5EFE" w:rsidR="00314CE6" w:rsidRPr="00114E6F" w:rsidRDefault="000F744D" w:rsidP="00CA5009">
            <w:pPr>
              <w:adjustRightInd w:val="0"/>
              <w:snapToGrid w:val="0"/>
              <w:rPr>
                <w:rFonts w:ascii="思源黑体 CN Normal" w:eastAsia="思源黑体 CN Normal" w:hAnsi="思源黑体 CN Normal"/>
                <w:sz w:val="17"/>
                <w:szCs w:val="17"/>
              </w:rPr>
            </w:pPr>
            <w:r w:rsidRPr="000F744D">
              <w:rPr>
                <w:rFonts w:ascii="思源黑体 CN Normal" w:eastAsia="思源黑体 CN Normal" w:hAnsi="思源黑体 CN Normal"/>
                <w:sz w:val="17"/>
                <w:szCs w:val="17"/>
              </w:rPr>
              <w:t>{{sample.company}}</w:t>
            </w:r>
          </w:p>
        </w:tc>
      </w:tr>
      <w:tr w:rsidR="000F744D" w:rsidRPr="00D661C3" w14:paraId="248337F6" w14:textId="77777777" w:rsidTr="00CA5009">
        <w:trPr>
          <w:trHeight w:val="283"/>
          <w:jc w:val="center"/>
        </w:trPr>
        <w:tc>
          <w:tcPr>
            <w:tcW w:w="1539" w:type="dxa"/>
            <w:tcBorders>
              <w:right w:val="dashed" w:sz="4" w:space="0" w:color="BFBFBF" w:themeColor="background1" w:themeShade="BF"/>
            </w:tcBorders>
            <w:shd w:val="clear" w:color="auto" w:fill="ECECEC"/>
            <w:vAlign w:val="center"/>
          </w:tcPr>
          <w:p w14:paraId="019D6EA2"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0FA9FF3E" w14:textId="198DA955" w:rsidR="000F744D" w:rsidRPr="00114E6F" w:rsidRDefault="000F744D" w:rsidP="000F744D">
            <w:pPr>
              <w:adjustRightInd w:val="0"/>
              <w:snapToGrid w:val="0"/>
              <w:rPr>
                <w:rFonts w:ascii="思源黑体 CN Normal" w:eastAsia="思源黑体 CN Normal" w:hAnsi="思源黑体 CN Normal"/>
                <w:color w:val="000000" w:themeColor="text1"/>
                <w:sz w:val="17"/>
                <w:szCs w:val="17"/>
              </w:rPr>
            </w:pPr>
            <w:r w:rsidRPr="000F744D">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07B19E75" w14:textId="77777777" w:rsidR="000F744D" w:rsidRPr="00114E6F" w:rsidRDefault="000F744D" w:rsidP="000F744D">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44189E92"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7F8821BC" w14:textId="3B72CEF6" w:rsidR="000F744D" w:rsidRPr="00114E6F" w:rsidRDefault="000F744D" w:rsidP="000F744D">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0F744D" w:rsidRPr="00D661C3" w14:paraId="16C55D73" w14:textId="77777777" w:rsidTr="00CA5009">
        <w:trPr>
          <w:trHeight w:val="283"/>
          <w:jc w:val="center"/>
        </w:trPr>
        <w:tc>
          <w:tcPr>
            <w:tcW w:w="1539" w:type="dxa"/>
            <w:tcBorders>
              <w:right w:val="dashed" w:sz="4" w:space="0" w:color="BFBFBF" w:themeColor="background1" w:themeShade="BF"/>
            </w:tcBorders>
            <w:shd w:val="clear" w:color="auto" w:fill="FFFFFF" w:themeFill="background1"/>
            <w:vAlign w:val="center"/>
          </w:tcPr>
          <w:p w14:paraId="5906AC36"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70097745" w14:textId="748C4525" w:rsidR="000F744D" w:rsidRPr="00114E6F" w:rsidRDefault="000F744D" w:rsidP="000F744D">
            <w:pPr>
              <w:adjustRightInd w:val="0"/>
              <w:snapToGrid w:val="0"/>
              <w:rPr>
                <w:rFonts w:ascii="思源黑体 CN Normal" w:eastAsia="思源黑体 CN Normal" w:hAnsi="思源黑体 CN Normal"/>
                <w:color w:val="FFFFFF" w:themeColor="background1"/>
                <w:sz w:val="17"/>
                <w:szCs w:val="17"/>
              </w:rPr>
            </w:pPr>
            <w:r w:rsidRPr="000F744D">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3631823C" w14:textId="77777777" w:rsidR="000F744D" w:rsidRPr="00114E6F" w:rsidRDefault="000F744D" w:rsidP="000F744D">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245E0E7E"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475EB151" w14:textId="3E7A83D7" w:rsidR="000F744D" w:rsidRPr="00114E6F" w:rsidRDefault="000F744D" w:rsidP="000F744D">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314CE6" w:rsidRPr="00D661C3" w14:paraId="0B82B06E" w14:textId="77777777" w:rsidTr="00CA5009">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C9EC345" w14:textId="77777777" w:rsidR="00314CE6" w:rsidRPr="00FE2D72" w:rsidRDefault="00314CE6"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61B5F446" w14:textId="77777777" w:rsidR="00314CE6" w:rsidRPr="00114E6F" w:rsidRDefault="00314CE6" w:rsidP="00CA5009">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1C6902D7" w14:textId="77777777" w:rsidR="00314CE6" w:rsidRPr="00114E6F" w:rsidRDefault="00314CE6" w:rsidP="00CA5009">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039EAAAE" w14:textId="77777777" w:rsidR="00314CE6" w:rsidRPr="00FE2D72" w:rsidRDefault="00314CE6" w:rsidP="00CA5009">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79068E01" w14:textId="77777777" w:rsidR="00314CE6" w:rsidRPr="00114E6F" w:rsidRDefault="00314CE6" w:rsidP="00CA5009">
            <w:pPr>
              <w:adjustRightInd w:val="0"/>
              <w:snapToGrid w:val="0"/>
              <w:rPr>
                <w:rFonts w:ascii="思源黑体 CN Normal" w:eastAsia="思源黑体 CN Normal" w:hAnsi="思源黑体 CN Normal" w:cs="思源黑体 CN Light"/>
                <w:bCs/>
                <w:color w:val="000000" w:themeColor="text1"/>
                <w:sz w:val="17"/>
                <w:szCs w:val="17"/>
              </w:rPr>
            </w:pPr>
          </w:p>
        </w:tc>
      </w:tr>
    </w:tbl>
    <w:p w14:paraId="2FB72D60" w14:textId="77777777" w:rsidR="00314CE6" w:rsidRDefault="00314CE6" w:rsidP="00314CE6">
      <w:pPr>
        <w:spacing w:line="240" w:lineRule="exact"/>
        <w:rPr>
          <w:rFonts w:ascii="思源黑体 CN Light" w:eastAsia="思源黑体 CN Light" w:hAnsi="思源黑体 CN Light"/>
          <w:b/>
          <w:bCs/>
          <w:color w:val="1E7648"/>
          <w:sz w:val="24"/>
          <w:szCs w:val="24"/>
        </w:rPr>
      </w:pPr>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314CE6" w:rsidRPr="00D661C3" w14:paraId="64129E80" w14:textId="77777777" w:rsidTr="00CA5009">
        <w:trPr>
          <w:trHeight w:hRule="exact" w:val="454"/>
          <w:jc w:val="center"/>
        </w:trPr>
        <w:tc>
          <w:tcPr>
            <w:tcW w:w="1539" w:type="dxa"/>
            <w:shd w:val="clear" w:color="auto" w:fill="1E7648"/>
            <w:vAlign w:val="center"/>
          </w:tcPr>
          <w:p w14:paraId="2154854F" w14:textId="77777777" w:rsidR="00314CE6" w:rsidRPr="00F13B4D" w:rsidRDefault="00314CE6" w:rsidP="00CA5009">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428ADB7A" w14:textId="77777777" w:rsidR="00314CE6" w:rsidRPr="00F13B4D" w:rsidRDefault="00314CE6" w:rsidP="00CA5009">
            <w:pPr>
              <w:adjustRightInd w:val="0"/>
              <w:snapToGrid w:val="0"/>
              <w:rPr>
                <w:rFonts w:ascii="思源黑体 CN Bold" w:eastAsia="思源黑体 CN Bold" w:hAnsi="思源黑体 CN Bold"/>
                <w:b/>
                <w:bCs/>
                <w:color w:val="FFFFFF" w:themeColor="background1"/>
                <w:sz w:val="18"/>
                <w:szCs w:val="18"/>
              </w:rPr>
            </w:pPr>
          </w:p>
        </w:tc>
      </w:tr>
      <w:tr w:rsidR="00314CE6" w:rsidRPr="00D661C3" w14:paraId="0EFC28D5" w14:textId="77777777" w:rsidTr="00CA5009">
        <w:trPr>
          <w:trHeight w:hRule="exact" w:val="28"/>
          <w:jc w:val="center"/>
        </w:trPr>
        <w:tc>
          <w:tcPr>
            <w:tcW w:w="1539" w:type="dxa"/>
            <w:tcBorders>
              <w:bottom w:val="single" w:sz="4" w:space="0" w:color="1E7648"/>
            </w:tcBorders>
            <w:shd w:val="clear" w:color="auto" w:fill="auto"/>
            <w:vAlign w:val="center"/>
          </w:tcPr>
          <w:p w14:paraId="395783C5" w14:textId="77777777" w:rsidR="00314CE6" w:rsidRPr="00D661C3" w:rsidRDefault="00314CE6" w:rsidP="00CA5009">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6D66EC4A" w14:textId="77777777" w:rsidR="00314CE6" w:rsidRPr="00D661C3" w:rsidRDefault="00314CE6" w:rsidP="00CA5009">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083B6EA" w14:textId="77777777" w:rsidR="00314CE6" w:rsidRPr="00D661C3" w:rsidRDefault="00314CE6" w:rsidP="00CA5009">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80CF55D" w14:textId="77777777" w:rsidR="00314CE6" w:rsidRPr="00D661C3" w:rsidRDefault="00314CE6" w:rsidP="00CA5009">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242DE021" w14:textId="77777777" w:rsidR="00314CE6" w:rsidRPr="00D661C3" w:rsidRDefault="00314CE6" w:rsidP="00CA5009">
            <w:pPr>
              <w:rPr>
                <w:rFonts w:ascii="思源黑体 CN Light" w:eastAsia="思源黑体 CN Light" w:hAnsi="思源黑体 CN Light"/>
                <w:sz w:val="4"/>
                <w:szCs w:val="4"/>
              </w:rPr>
            </w:pPr>
          </w:p>
        </w:tc>
      </w:tr>
      <w:tr w:rsidR="000F744D" w:rsidRPr="00D661C3" w14:paraId="0341D9FA" w14:textId="77777777" w:rsidTr="00CA5009">
        <w:trPr>
          <w:trHeight w:val="283"/>
          <w:jc w:val="center"/>
        </w:trPr>
        <w:tc>
          <w:tcPr>
            <w:tcW w:w="1539" w:type="dxa"/>
            <w:tcBorders>
              <w:top w:val="single" w:sz="4" w:space="0" w:color="1E7648"/>
              <w:right w:val="dashed" w:sz="4" w:space="0" w:color="BFBFBF" w:themeColor="background1" w:themeShade="BF"/>
            </w:tcBorders>
            <w:shd w:val="clear" w:color="auto" w:fill="auto"/>
          </w:tcPr>
          <w:p w14:paraId="7AB73ADB"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auto"/>
          </w:tcPr>
          <w:p w14:paraId="6259EEB3" w14:textId="27B44272" w:rsidR="000F744D" w:rsidRPr="006B5AB7" w:rsidRDefault="000F744D" w:rsidP="000F744D">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sz w:val="17"/>
                <w:szCs w:val="17"/>
              </w:rPr>
              <w:t>{{sample.sample_type}}</w:t>
            </w:r>
          </w:p>
        </w:tc>
        <w:tc>
          <w:tcPr>
            <w:tcW w:w="422" w:type="dxa"/>
            <w:tcBorders>
              <w:top w:val="single" w:sz="4" w:space="0" w:color="1E7648"/>
              <w:left w:val="nil"/>
            </w:tcBorders>
            <w:shd w:val="clear" w:color="auto" w:fill="auto"/>
          </w:tcPr>
          <w:p w14:paraId="2F272EB5" w14:textId="77777777" w:rsidR="000F744D" w:rsidRPr="006B5AB7" w:rsidRDefault="000F744D" w:rsidP="000F744D">
            <w:pPr>
              <w:rPr>
                <w:rFonts w:ascii="思源黑体 CN Normal" w:eastAsia="思源黑体 CN Normal" w:hAnsi="思源黑体 CN Normal"/>
                <w:color w:val="000000" w:themeColor="text1"/>
                <w:sz w:val="17"/>
                <w:szCs w:val="17"/>
              </w:rPr>
            </w:pPr>
          </w:p>
        </w:tc>
        <w:tc>
          <w:tcPr>
            <w:tcW w:w="1538" w:type="dxa"/>
            <w:tcBorders>
              <w:top w:val="single" w:sz="4" w:space="0" w:color="1E7648"/>
              <w:right w:val="dashed" w:sz="4" w:space="0" w:color="BFBFBF" w:themeColor="background1" w:themeShade="BF"/>
            </w:tcBorders>
            <w:shd w:val="clear" w:color="auto" w:fill="auto"/>
          </w:tcPr>
          <w:p w14:paraId="0D379BE4"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auto"/>
          </w:tcPr>
          <w:p w14:paraId="29642DE8" w14:textId="2CA796F4" w:rsidR="000F744D" w:rsidRPr="006B5AB7" w:rsidRDefault="000F744D" w:rsidP="000F744D">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tc>
      </w:tr>
      <w:tr w:rsidR="000F744D" w:rsidRPr="00D661C3" w14:paraId="1E9704BD" w14:textId="77777777" w:rsidTr="00CA5009">
        <w:trPr>
          <w:trHeight w:val="283"/>
          <w:jc w:val="center"/>
        </w:trPr>
        <w:tc>
          <w:tcPr>
            <w:tcW w:w="1539" w:type="dxa"/>
            <w:tcBorders>
              <w:right w:val="dashed" w:sz="4" w:space="0" w:color="BFBFBF" w:themeColor="background1" w:themeShade="BF"/>
            </w:tcBorders>
            <w:shd w:val="clear" w:color="auto" w:fill="ECECEC"/>
            <w:vAlign w:val="center"/>
          </w:tcPr>
          <w:p w14:paraId="1054043F"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02338FC1" w14:textId="4965E5BB" w:rsidR="000F744D" w:rsidRPr="006B5AB7" w:rsidRDefault="000F744D" w:rsidP="000F744D">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0F1E7F56" w14:textId="77777777" w:rsidR="000F744D" w:rsidRPr="006B5AB7" w:rsidRDefault="000F744D" w:rsidP="000F744D">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007BDC5"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6407E988" w14:textId="3456DDB1" w:rsidR="000F744D" w:rsidRPr="006B5AB7" w:rsidRDefault="000F744D" w:rsidP="000F744D">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0F744D" w:rsidRPr="00D661C3" w14:paraId="17F6A9B2" w14:textId="77777777" w:rsidTr="00CA5009">
        <w:trPr>
          <w:trHeight w:val="283"/>
          <w:jc w:val="center"/>
        </w:trPr>
        <w:tc>
          <w:tcPr>
            <w:tcW w:w="1539" w:type="dxa"/>
            <w:tcBorders>
              <w:right w:val="dashed" w:sz="4" w:space="0" w:color="BFBFBF" w:themeColor="background1" w:themeShade="BF"/>
            </w:tcBorders>
            <w:shd w:val="clear" w:color="auto" w:fill="auto"/>
            <w:vAlign w:val="center"/>
          </w:tcPr>
          <w:p w14:paraId="229D8394" w14:textId="77777777" w:rsidR="000F744D" w:rsidRPr="00932C9F" w:rsidRDefault="000F744D" w:rsidP="000F744D">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0FCD9218" w14:textId="652B1A5D" w:rsidR="000F744D" w:rsidRPr="00610721" w:rsidRDefault="000F744D" w:rsidP="000F744D">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5C6A6794" w14:textId="77777777" w:rsidR="000F744D" w:rsidRPr="006B5AB7" w:rsidRDefault="000F744D" w:rsidP="000F744D">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79146FD4"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20131AC5" w14:textId="03839AFB" w:rsidR="000F744D" w:rsidRPr="006B5AB7" w:rsidRDefault="000F744D" w:rsidP="000F744D">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0F744D" w:rsidRPr="00D661C3" w14:paraId="6A7079BD" w14:textId="77777777" w:rsidTr="00CA5009">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6CD8D8FE"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5609857A" w14:textId="14F5D858" w:rsidR="000F744D" w:rsidRPr="006B5AB7" w:rsidRDefault="000F744D" w:rsidP="000F744D">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4652873D" w14:textId="77777777" w:rsidR="000F744D" w:rsidRPr="006B5AB7" w:rsidRDefault="000F744D" w:rsidP="000F744D">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671B1AE8" w14:textId="77777777" w:rsidR="000F744D" w:rsidRPr="00FE2D72" w:rsidRDefault="000F744D" w:rsidP="000F744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15E417C4" w14:textId="6ADD5431" w:rsidR="000F744D" w:rsidRPr="006B5AB7" w:rsidRDefault="000F744D" w:rsidP="000F744D">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5F662FA4" w14:textId="77777777" w:rsidR="000F744D" w:rsidRPr="00C32EA6" w:rsidRDefault="000F744D" w:rsidP="000F744D">
      <w:pPr>
        <w:spacing w:line="240" w:lineRule="exact"/>
        <w:rPr>
          <w:rFonts w:ascii="思源黑体 CN Light" w:eastAsia="思源黑体 CN Light" w:hAnsi="思源黑体 CN Light"/>
          <w:color w:val="000000" w:themeColor="text1"/>
          <w:sz w:val="24"/>
          <w:szCs w:val="24"/>
        </w:rPr>
      </w:pPr>
      <w:bookmarkStart w:id="8" w:name="_Hlk112766085"/>
      <w:r w:rsidRPr="00C32EA6">
        <w:rPr>
          <w:rFonts w:ascii="思源黑体 CN Light" w:eastAsia="思源黑体 CN Light" w:hAnsi="思源黑体 CN Light"/>
          <w:color w:val="000000" w:themeColor="text1"/>
          <w:sz w:val="24"/>
          <w:szCs w:val="24"/>
        </w:rPr>
        <w:t>{%p if sample.control_sample_id%}</w:t>
      </w:r>
    </w:p>
    <w:bookmarkEnd w:id="8"/>
    <w:p w14:paraId="77FB490F" w14:textId="77777777" w:rsidR="00314CE6" w:rsidRPr="000F744D" w:rsidRDefault="00314CE6" w:rsidP="00314CE6">
      <w:pPr>
        <w:spacing w:line="240" w:lineRule="exact"/>
        <w:rPr>
          <w:rFonts w:ascii="思源黑体 CN Light" w:eastAsia="思源黑体 CN Light" w:hAnsi="思源黑体 CN Light"/>
          <w:b/>
          <w:bCs/>
          <w:color w:val="1E7648"/>
          <w:sz w:val="24"/>
          <w:szCs w:val="24"/>
        </w:rPr>
      </w:pPr>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314CE6" w:rsidRPr="00D661C3" w14:paraId="4A2C0DFA" w14:textId="77777777" w:rsidTr="000F744D">
        <w:trPr>
          <w:trHeight w:hRule="exact" w:val="454"/>
          <w:jc w:val="center"/>
        </w:trPr>
        <w:tc>
          <w:tcPr>
            <w:tcW w:w="1539" w:type="dxa"/>
            <w:shd w:val="clear" w:color="auto" w:fill="1E7648"/>
            <w:vAlign w:val="center"/>
          </w:tcPr>
          <w:p w14:paraId="7E2EB8E2" w14:textId="77777777" w:rsidR="00314CE6" w:rsidRPr="00F13B4D" w:rsidRDefault="00314CE6" w:rsidP="00CA5009">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177C0CB" w14:textId="77777777" w:rsidR="00314CE6" w:rsidRPr="00F13B4D" w:rsidRDefault="00314CE6" w:rsidP="00CA5009">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314CE6" w:rsidRPr="00D661C3" w14:paraId="76AB8531" w14:textId="77777777" w:rsidTr="000F744D">
        <w:trPr>
          <w:trHeight w:hRule="exact" w:val="28"/>
          <w:jc w:val="center"/>
        </w:trPr>
        <w:tc>
          <w:tcPr>
            <w:tcW w:w="1539" w:type="dxa"/>
            <w:tcBorders>
              <w:bottom w:val="single" w:sz="4" w:space="0" w:color="1E7648"/>
            </w:tcBorders>
            <w:shd w:val="clear" w:color="auto" w:fill="auto"/>
            <w:vAlign w:val="center"/>
          </w:tcPr>
          <w:p w14:paraId="17210EAF" w14:textId="77777777" w:rsidR="00314CE6" w:rsidRPr="00D661C3" w:rsidRDefault="00314CE6" w:rsidP="00CA5009">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6A3D0166"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416B9E3D"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58A2717C" w14:textId="77777777" w:rsidR="00314CE6" w:rsidRPr="00D661C3" w:rsidRDefault="00314CE6" w:rsidP="00CA5009">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6AE88E64" w14:textId="77777777" w:rsidR="00314CE6" w:rsidRPr="00D661C3" w:rsidRDefault="00314CE6" w:rsidP="00CA5009">
            <w:pPr>
              <w:adjustRightInd w:val="0"/>
              <w:snapToGrid w:val="0"/>
              <w:rPr>
                <w:rFonts w:ascii="思源黑体 CN Light" w:eastAsia="思源黑体 CN Light" w:hAnsi="思源黑体 CN Light"/>
                <w:sz w:val="4"/>
                <w:szCs w:val="4"/>
              </w:rPr>
            </w:pPr>
          </w:p>
        </w:tc>
      </w:tr>
      <w:tr w:rsidR="008546BD" w:rsidRPr="00D661C3" w14:paraId="64E7362D" w14:textId="77777777" w:rsidTr="000F744D">
        <w:trPr>
          <w:trHeight w:val="284"/>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2D21942D"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7C3E410F" w14:textId="3DCCF15A" w:rsidR="008546BD" w:rsidRPr="006B5AB7" w:rsidRDefault="008546BD" w:rsidP="008546BD">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{{sample.control_sample_type}}</w:t>
            </w:r>
          </w:p>
        </w:tc>
        <w:tc>
          <w:tcPr>
            <w:tcW w:w="422" w:type="dxa"/>
            <w:tcBorders>
              <w:top w:val="single" w:sz="4" w:space="0" w:color="1E7648"/>
              <w:left w:val="nil"/>
            </w:tcBorders>
            <w:shd w:val="clear" w:color="auto" w:fill="auto"/>
            <w:vAlign w:val="center"/>
          </w:tcPr>
          <w:p w14:paraId="7B52DDEC" w14:textId="77777777" w:rsidR="008546BD" w:rsidRPr="006B5AB7" w:rsidRDefault="008546BD" w:rsidP="008546BD">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3518A224"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0D111F37" w14:textId="58FDF580" w:rsidR="008546BD" w:rsidRPr="006B5AB7" w:rsidRDefault="008546BD" w:rsidP="008546BD">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{{sample.control_sample_amount}}</w:t>
            </w:r>
          </w:p>
        </w:tc>
      </w:tr>
      <w:tr w:rsidR="008546BD" w:rsidRPr="00D661C3" w14:paraId="6CB23AF6" w14:textId="77777777" w:rsidTr="000F744D">
        <w:trPr>
          <w:trHeight w:val="284"/>
          <w:jc w:val="center"/>
        </w:trPr>
        <w:tc>
          <w:tcPr>
            <w:tcW w:w="1539" w:type="dxa"/>
            <w:tcBorders>
              <w:right w:val="dashed" w:sz="4" w:space="0" w:color="BFBFBF" w:themeColor="background1" w:themeShade="BF"/>
            </w:tcBorders>
            <w:shd w:val="clear" w:color="auto" w:fill="ECECEC"/>
            <w:vAlign w:val="center"/>
          </w:tcPr>
          <w:p w14:paraId="15165B34"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15B5A13A" w14:textId="7A53DB24" w:rsidR="008546BD" w:rsidRPr="006B5AB7" w:rsidRDefault="008546BD" w:rsidP="008546BD">
            <w:pPr>
              <w:adjustRightInd w:val="0"/>
              <w:snapToGrid w:val="0"/>
              <w:rPr>
                <w:rFonts w:ascii="思源黑体 CN Normal" w:eastAsia="思源黑体 CN Normal" w:hAnsi="思源黑体 CN Normal"/>
                <w:color w:val="000000" w:themeColor="text1"/>
                <w:sz w:val="17"/>
                <w:szCs w:val="17"/>
              </w:rPr>
            </w:pPr>
            <w:r w:rsidRPr="00385115">
              <w:rPr>
                <w:rFonts w:ascii="思源黑体 CN Normal" w:eastAsia="思源黑体 CN Normal" w:hAnsi="思源黑体 CN Normal"/>
                <w:color w:val="000000" w:themeColor="text1"/>
                <w:sz w:val="17"/>
                <w:szCs w:val="17"/>
              </w:rPr>
              <w:t>{{sample.control_sample_id}}</w:t>
            </w:r>
          </w:p>
        </w:tc>
        <w:tc>
          <w:tcPr>
            <w:tcW w:w="422" w:type="dxa"/>
            <w:tcBorders>
              <w:left w:val="nil"/>
            </w:tcBorders>
            <w:shd w:val="clear" w:color="auto" w:fill="auto"/>
            <w:vAlign w:val="center"/>
          </w:tcPr>
          <w:p w14:paraId="73F6DE8C" w14:textId="77777777" w:rsidR="008546BD" w:rsidRPr="006B5AB7" w:rsidRDefault="008546BD" w:rsidP="008546BD">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60C48EB4"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6FA37451" w14:textId="77777777" w:rsidR="008546BD" w:rsidRPr="006B5AB7" w:rsidRDefault="008546BD" w:rsidP="008546BD">
            <w:pPr>
              <w:adjustRightInd w:val="0"/>
              <w:snapToGrid w:val="0"/>
              <w:rPr>
                <w:rFonts w:ascii="思源黑体 CN Normal" w:eastAsia="思源黑体 CN Normal" w:hAnsi="思源黑体 CN Normal"/>
                <w:sz w:val="17"/>
                <w:szCs w:val="17"/>
              </w:rPr>
            </w:pPr>
          </w:p>
        </w:tc>
      </w:tr>
      <w:tr w:rsidR="008546BD" w:rsidRPr="00D661C3" w14:paraId="7CCE7109" w14:textId="77777777" w:rsidTr="000F744D">
        <w:trPr>
          <w:trHeight w:val="284"/>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0C8CF32B"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16597F95" w14:textId="7E0ADEEC" w:rsidR="008546BD" w:rsidRPr="006B5AB7" w:rsidRDefault="008546BD" w:rsidP="008546BD">
            <w:pPr>
              <w:adjustRightInd w:val="0"/>
              <w:snapToGrid w:val="0"/>
              <w:rPr>
                <w:rFonts w:ascii="思源黑体 CN Normal" w:eastAsia="思源黑体 CN Normal" w:hAnsi="思源黑体 CN Normal"/>
                <w:color w:val="FFFFFF" w:themeColor="background1"/>
                <w:sz w:val="17"/>
                <w:szCs w:val="17"/>
              </w:rPr>
            </w:pPr>
            <w:r w:rsidRPr="00385115">
              <w:rPr>
                <w:rFonts w:ascii="思源黑体 CN Normal" w:eastAsia="思源黑体 CN Normal" w:hAnsi="思源黑体 CN Normal"/>
                <w:color w:val="000000" w:themeColor="text1"/>
                <w:sz w:val="17"/>
                <w:szCs w:val="17"/>
              </w:rPr>
              <w:t>{{sample.gather_data}}</w:t>
            </w:r>
          </w:p>
        </w:tc>
        <w:tc>
          <w:tcPr>
            <w:tcW w:w="422" w:type="dxa"/>
            <w:tcBorders>
              <w:left w:val="nil"/>
              <w:bottom w:val="single" w:sz="4" w:space="0" w:color="1E7648"/>
            </w:tcBorders>
            <w:shd w:val="clear" w:color="auto" w:fill="auto"/>
            <w:vAlign w:val="center"/>
          </w:tcPr>
          <w:p w14:paraId="02802B22" w14:textId="77777777" w:rsidR="008546BD" w:rsidRPr="006B5AB7" w:rsidRDefault="008546BD" w:rsidP="008546BD">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0A036D14" w14:textId="77777777" w:rsidR="008546BD" w:rsidRPr="00FE2D72" w:rsidRDefault="008546BD" w:rsidP="008546BD">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407C54CF" w14:textId="21C01422" w:rsidR="008546BD" w:rsidRPr="006B5AB7" w:rsidRDefault="008546BD" w:rsidP="008546BD">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{{sample.receive_data}}</w:t>
            </w:r>
          </w:p>
        </w:tc>
      </w:tr>
    </w:tbl>
    <w:p w14:paraId="1B13F6D5" w14:textId="77777777" w:rsidR="000F744D" w:rsidRPr="00C32EA6" w:rsidRDefault="000F744D" w:rsidP="000F744D">
      <w:pPr>
        <w:widowControl/>
        <w:jc w:val="left"/>
        <w:rPr>
          <w:rFonts w:ascii="微软雅黑" w:eastAsia="微软雅黑" w:hAnsi="微软雅黑"/>
          <w:color w:val="000000" w:themeColor="text1"/>
          <w:sz w:val="24"/>
          <w:szCs w:val="24"/>
        </w:rPr>
      </w:pPr>
      <w:r w:rsidRPr="00C32EA6">
        <w:rPr>
          <w:rFonts w:ascii="微软雅黑" w:eastAsia="微软雅黑" w:hAnsi="微软雅黑" w:hint="eastAsia"/>
          <w:color w:val="000000" w:themeColor="text1"/>
          <w:sz w:val="24"/>
          <w:szCs w:val="24"/>
        </w:rPr>
        <w:t>{</w:t>
      </w:r>
      <w:r w:rsidRPr="00C32EA6">
        <w:rPr>
          <w:rFonts w:ascii="微软雅黑" w:eastAsia="微软雅黑" w:hAnsi="微软雅黑"/>
          <w:color w:val="000000" w:themeColor="text1"/>
          <w:sz w:val="24"/>
          <w:szCs w:val="24"/>
        </w:rPr>
        <w:t>%p endif%}</w:t>
      </w:r>
    </w:p>
    <w:p w14:paraId="14ECFD58" w14:textId="77777777" w:rsidR="00A83AD8" w:rsidRPr="00314CE6" w:rsidRDefault="00A83AD8" w:rsidP="007F1081">
      <w:pPr>
        <w:adjustRightInd w:val="0"/>
        <w:snapToGrid w:val="0"/>
      </w:pPr>
    </w:p>
    <w:p w14:paraId="62BFD655" w14:textId="77777777" w:rsidR="00A83AD8" w:rsidRDefault="00A83AD8">
      <w:pPr>
        <w:rPr>
          <w:rFonts w:ascii="微软雅黑" w:eastAsia="微软雅黑" w:hAnsi="微软雅黑"/>
          <w:b/>
          <w:bCs/>
          <w:color w:val="1E7648"/>
          <w:sz w:val="24"/>
          <w:szCs w:val="24"/>
        </w:rPr>
      </w:pPr>
      <w:bookmarkStart w:id="9" w:name="_Toc42102364"/>
      <w:bookmarkEnd w:id="7"/>
    </w:p>
    <w:p w14:paraId="748E7203" w14:textId="77777777" w:rsidR="00A83AD8" w:rsidRDefault="00A83AD8">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.2 </w:t>
      </w:r>
      <w:r>
        <w:rPr>
          <w:rFonts w:ascii="思源黑体 CN Bold" w:eastAsia="思源黑体 CN Bold" w:hAnsi="思源黑体 CN Bold" w:hint="eastAsia"/>
          <w:b/>
          <w:bCs/>
          <w:color w:val="1E7648"/>
          <w:sz w:val="24"/>
          <w:szCs w:val="24"/>
        </w:rPr>
        <w:t>检测项目简介</w:t>
      </w:r>
    </w:p>
    <w:tbl>
      <w:tblPr>
        <w:tblStyle w:val="ae"/>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A83AD8" w14:paraId="4C5E0259" w14:textId="77777777">
        <w:trPr>
          <w:trHeight w:val="452"/>
          <w:jc w:val="center"/>
        </w:trPr>
        <w:tc>
          <w:tcPr>
            <w:tcW w:w="1276" w:type="dxa"/>
            <w:tcBorders>
              <w:right w:val="single" w:sz="12" w:space="0" w:color="FFFFFF" w:themeColor="background1"/>
            </w:tcBorders>
            <w:shd w:val="clear" w:color="auto" w:fill="1E7648"/>
            <w:vAlign w:val="center"/>
          </w:tcPr>
          <w:p w14:paraId="17B8D5F4"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检测方法</w:t>
            </w:r>
          </w:p>
        </w:tc>
        <w:tc>
          <w:tcPr>
            <w:tcW w:w="9198" w:type="dxa"/>
            <w:tcBorders>
              <w:left w:val="single" w:sz="12" w:space="0" w:color="FFFFFF" w:themeColor="background1"/>
            </w:tcBorders>
            <w:shd w:val="clear" w:color="auto" w:fill="ECECEC"/>
            <w:vAlign w:val="center"/>
          </w:tcPr>
          <w:p w14:paraId="28F4A4AB" w14:textId="673C4E19" w:rsidR="00A83AD8" w:rsidRDefault="00C3412D">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83AD8" w14:paraId="597921FA" w14:textId="77777777">
        <w:trPr>
          <w:trHeight w:hRule="exact" w:val="85"/>
          <w:jc w:val="center"/>
        </w:trPr>
        <w:tc>
          <w:tcPr>
            <w:tcW w:w="1276" w:type="dxa"/>
            <w:shd w:val="clear" w:color="auto" w:fill="auto"/>
            <w:vAlign w:val="center"/>
          </w:tcPr>
          <w:p w14:paraId="4D8CDC16" w14:textId="77777777" w:rsidR="00A83AD8" w:rsidRDefault="00A83AD8">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2FE403F9" w14:textId="77777777" w:rsidR="00A83AD8" w:rsidRDefault="00A83AD8">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tc>
      </w:tr>
      <w:tr w:rsidR="00A83AD8" w14:paraId="4F97ED54" w14:textId="77777777">
        <w:trPr>
          <w:trHeight w:val="452"/>
          <w:jc w:val="center"/>
        </w:trPr>
        <w:tc>
          <w:tcPr>
            <w:tcW w:w="1276" w:type="dxa"/>
            <w:tcBorders>
              <w:right w:val="single" w:sz="12" w:space="0" w:color="FFFFFF" w:themeColor="background1"/>
            </w:tcBorders>
            <w:shd w:val="clear" w:color="auto" w:fill="1E7648"/>
            <w:vAlign w:val="center"/>
          </w:tcPr>
          <w:p w14:paraId="17194858"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检测平台</w:t>
            </w:r>
          </w:p>
        </w:tc>
        <w:tc>
          <w:tcPr>
            <w:tcW w:w="9198" w:type="dxa"/>
            <w:tcBorders>
              <w:left w:val="single" w:sz="12" w:space="0" w:color="FFFFFF" w:themeColor="background1"/>
            </w:tcBorders>
            <w:shd w:val="clear" w:color="auto" w:fill="ECECEC"/>
            <w:vAlign w:val="center"/>
          </w:tcPr>
          <w:p w14:paraId="3FF90740" w14:textId="77777777" w:rsidR="00A83AD8" w:rsidRDefault="00A83AD8">
            <w:pPr>
              <w:adjustRightInd w:val="0"/>
              <w:snapToGrid w:val="0"/>
              <w:rPr>
                <w:rFonts w:ascii="思源黑体 CN Normal" w:eastAsia="思源黑体 CN Normal" w:hAnsi="思源黑体 CN Normal"/>
                <w:color w:val="000000" w:themeColor="text1"/>
                <w:sz w:val="17"/>
                <w:szCs w:val="17"/>
              </w:rPr>
            </w:pPr>
            <w:r w:rsidRPr="00A90755">
              <w:rPr>
                <w:rFonts w:ascii="思源黑体 CN Normal" w:eastAsia="思源黑体 CN Normal" w:hAnsi="思源黑体 CN Normal"/>
                <w:color w:val="000000" w:themeColor="text1"/>
                <w:sz w:val="17"/>
                <w:szCs w:val="17"/>
              </w:rPr>
              <w:t>Illumina Novaseq6000/Nextseq CN500</w:t>
            </w:r>
          </w:p>
        </w:tc>
      </w:tr>
      <w:tr w:rsidR="00A83AD8" w14:paraId="7252681A" w14:textId="77777777">
        <w:trPr>
          <w:trHeight w:hRule="exact" w:val="85"/>
          <w:jc w:val="center"/>
        </w:trPr>
        <w:tc>
          <w:tcPr>
            <w:tcW w:w="1276" w:type="dxa"/>
            <w:shd w:val="clear" w:color="auto" w:fill="auto"/>
            <w:vAlign w:val="center"/>
          </w:tcPr>
          <w:p w14:paraId="12788982" w14:textId="77777777" w:rsidR="00A83AD8" w:rsidRDefault="00A83AD8">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353FF979" w14:textId="77777777" w:rsidR="00A83AD8" w:rsidRDefault="00A83AD8">
            <w:pPr>
              <w:adjustRightInd w:val="0"/>
              <w:snapToGrid w:val="0"/>
              <w:spacing w:line="240" w:lineRule="exact"/>
              <w:ind w:firstLineChars="67" w:firstLine="114"/>
              <w:rPr>
                <w:rFonts w:ascii="思源黑体 CN Normal" w:eastAsia="思源黑体 CN Normal" w:hAnsi="思源黑体 CN Normal"/>
                <w:color w:val="000000" w:themeColor="text1"/>
                <w:sz w:val="17"/>
                <w:szCs w:val="17"/>
              </w:rPr>
            </w:pPr>
          </w:p>
        </w:tc>
      </w:tr>
      <w:tr w:rsidR="00A83AD8" w14:paraId="037E37CF" w14:textId="77777777">
        <w:trPr>
          <w:trHeight w:val="680"/>
          <w:jc w:val="center"/>
        </w:trPr>
        <w:tc>
          <w:tcPr>
            <w:tcW w:w="1276" w:type="dxa"/>
            <w:tcBorders>
              <w:right w:val="single" w:sz="12" w:space="0" w:color="FFFFFF" w:themeColor="background1"/>
            </w:tcBorders>
            <w:shd w:val="clear" w:color="auto" w:fill="1E7648"/>
            <w:vAlign w:val="center"/>
          </w:tcPr>
          <w:p w14:paraId="5E70A2C8"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检测内容</w:t>
            </w:r>
          </w:p>
        </w:tc>
        <w:tc>
          <w:tcPr>
            <w:tcW w:w="9198" w:type="dxa"/>
            <w:tcBorders>
              <w:left w:val="single" w:sz="12" w:space="0" w:color="FFFFFF" w:themeColor="background1"/>
            </w:tcBorders>
            <w:shd w:val="clear" w:color="auto" w:fill="ECECEC"/>
            <w:vAlign w:val="center"/>
          </w:tcPr>
          <w:p w14:paraId="2221BDE1" w14:textId="77777777" w:rsidR="00A83AD8" w:rsidRDefault="00A83AD8">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本产品检测范围覆盖18个胃癌/胃肠间质瘤靶向用药或预后相关基因的部分外显子和内含子。可检测目标区域范围内点突变，插入缺失突变，融合突变，拷贝数变异，微卫星不稳定性（MSI）以及部分化疗SNP位点。</w:t>
            </w:r>
          </w:p>
        </w:tc>
      </w:tr>
      <w:tr w:rsidR="00A83AD8" w14:paraId="435C68FD" w14:textId="77777777">
        <w:trPr>
          <w:trHeight w:hRule="exact" w:val="85"/>
          <w:jc w:val="center"/>
        </w:trPr>
        <w:tc>
          <w:tcPr>
            <w:tcW w:w="1276" w:type="dxa"/>
            <w:shd w:val="clear" w:color="auto" w:fill="auto"/>
            <w:vAlign w:val="center"/>
          </w:tcPr>
          <w:p w14:paraId="1C2FB63A" w14:textId="77777777" w:rsidR="00A83AD8" w:rsidRDefault="00A83AD8">
            <w:pPr>
              <w:adjustRightInd w:val="0"/>
              <w:snapToGrid w:val="0"/>
              <w:ind w:firstLineChars="67" w:firstLine="121"/>
              <w:jc w:val="center"/>
              <w:rPr>
                <w:rFonts w:ascii="思源黑体 CN Normal" w:eastAsia="思源黑体 CN Normal" w:hAnsi="思源黑体 CN Normal"/>
                <w:b/>
                <w:bCs/>
                <w:color w:val="FFFFFF" w:themeColor="background1"/>
                <w:sz w:val="18"/>
                <w:szCs w:val="18"/>
              </w:rPr>
            </w:pPr>
          </w:p>
        </w:tc>
        <w:tc>
          <w:tcPr>
            <w:tcW w:w="9198" w:type="dxa"/>
            <w:tcBorders>
              <w:left w:val="nil"/>
            </w:tcBorders>
            <w:shd w:val="clear" w:color="auto" w:fill="FFFFFF" w:themeFill="background1"/>
            <w:vAlign w:val="center"/>
          </w:tcPr>
          <w:p w14:paraId="6D6E811F" w14:textId="77777777" w:rsidR="00A83AD8" w:rsidRDefault="00A83AD8">
            <w:pPr>
              <w:adjustRightInd w:val="0"/>
              <w:snapToGrid w:val="0"/>
              <w:ind w:firstLineChars="67" w:firstLine="114"/>
              <w:rPr>
                <w:rFonts w:ascii="思源黑体 CN Normal" w:eastAsia="思源黑体 CN Normal" w:hAnsi="思源黑体 CN Normal"/>
                <w:color w:val="000000" w:themeColor="text1"/>
                <w:sz w:val="17"/>
                <w:szCs w:val="17"/>
              </w:rPr>
            </w:pPr>
          </w:p>
        </w:tc>
      </w:tr>
      <w:tr w:rsidR="00A83AD8" w14:paraId="15E9A4E1" w14:textId="77777777">
        <w:trPr>
          <w:trHeight w:val="680"/>
          <w:jc w:val="center"/>
        </w:trPr>
        <w:tc>
          <w:tcPr>
            <w:tcW w:w="1276" w:type="dxa"/>
            <w:tcBorders>
              <w:right w:val="single" w:sz="12" w:space="0" w:color="FFFFFF" w:themeColor="background1"/>
            </w:tcBorders>
            <w:shd w:val="clear" w:color="auto" w:fill="1E7648"/>
            <w:vAlign w:val="center"/>
          </w:tcPr>
          <w:p w14:paraId="4B348CF3" w14:textId="77777777" w:rsidR="00A83AD8" w:rsidRDefault="00A83AD8">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检测意义</w:t>
            </w:r>
          </w:p>
        </w:tc>
        <w:tc>
          <w:tcPr>
            <w:tcW w:w="9198" w:type="dxa"/>
            <w:tcBorders>
              <w:left w:val="single" w:sz="12" w:space="0" w:color="FFFFFF" w:themeColor="background1"/>
            </w:tcBorders>
            <w:shd w:val="clear" w:color="auto" w:fill="ECECEC"/>
            <w:vAlign w:val="center"/>
          </w:tcPr>
          <w:p w14:paraId="3A10145A" w14:textId="1A340D4C" w:rsidR="00A83AD8" w:rsidRDefault="00C3412D">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r w:rsidR="00A83AD8" w14:paraId="56868442" w14:textId="77777777">
        <w:trPr>
          <w:trHeight w:hRule="exact" w:val="85"/>
          <w:jc w:val="center"/>
        </w:trPr>
        <w:tc>
          <w:tcPr>
            <w:tcW w:w="1276" w:type="dxa"/>
            <w:shd w:val="clear" w:color="auto" w:fill="auto"/>
            <w:vAlign w:val="center"/>
          </w:tcPr>
          <w:p w14:paraId="3F66F998" w14:textId="77777777" w:rsidR="00A83AD8" w:rsidRDefault="00A83AD8">
            <w:pPr>
              <w:adjustRightInd w:val="0"/>
              <w:snapToGrid w:val="0"/>
              <w:ind w:firstLineChars="67" w:firstLine="114"/>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6C821C59" w14:textId="77777777" w:rsidR="00A83AD8" w:rsidRDefault="00A83AD8">
            <w:pPr>
              <w:adjustRightInd w:val="0"/>
              <w:snapToGrid w:val="0"/>
              <w:ind w:firstLineChars="67" w:firstLine="114"/>
              <w:rPr>
                <w:rFonts w:ascii="思源黑体 CN Normal" w:eastAsia="思源黑体 CN Normal" w:hAnsi="思源黑体 CN Normal"/>
                <w:color w:val="000000" w:themeColor="text1"/>
                <w:sz w:val="17"/>
                <w:szCs w:val="17"/>
              </w:rPr>
            </w:pPr>
          </w:p>
        </w:tc>
      </w:tr>
      <w:bookmarkEnd w:id="9"/>
    </w:tbl>
    <w:p w14:paraId="0697CDD8" w14:textId="77777777" w:rsidR="00314CE6" w:rsidRDefault="00314CE6">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16B96143" w14:textId="7B1798FF" w:rsidR="009847F3" w:rsidRPr="00F651D0" w:rsidRDefault="00437A62" w:rsidP="00F651D0">
      <w:pPr>
        <w:pStyle w:val="2"/>
        <w:spacing w:before="0" w:after="0" w:line="240" w:lineRule="auto"/>
        <w:rPr>
          <w:rFonts w:ascii="思源黑体 CN Bold" w:eastAsia="思源黑体 CN Bold" w:hAnsi="思源黑体 CN Bold"/>
          <w:color w:val="1E7648"/>
          <w:sz w:val="24"/>
          <w:szCs w:val="24"/>
        </w:rPr>
      </w:pPr>
      <w:r w:rsidRPr="00F651D0">
        <w:rPr>
          <w:rFonts w:ascii="思源黑体 CN Bold" w:eastAsia="思源黑体 CN Bold" w:hAnsi="思源黑体 CN Bold" w:hint="eastAsia"/>
          <w:color w:val="1E7648"/>
          <w:sz w:val="24"/>
          <w:szCs w:val="24"/>
        </w:rPr>
        <w:lastRenderedPageBreak/>
        <w:t>&gt;</w:t>
      </w:r>
      <w:r>
        <w:rPr>
          <w:rFonts w:ascii="思源黑体 CN Bold" w:eastAsia="思源黑体 CN Bold" w:hAnsi="思源黑体 CN Bold" w:hint="eastAsia"/>
          <w:color w:val="1E7648"/>
          <w:sz w:val="24"/>
          <w:szCs w:val="24"/>
        </w:rPr>
        <w:t>1.3</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检测结果</w:t>
      </w:r>
      <w:r w:rsidR="00243FBA">
        <w:rPr>
          <w:rFonts w:ascii="思源黑体 CN Bold" w:eastAsia="思源黑体 CN Bold" w:hAnsi="思源黑体 CN Bold" w:hint="eastAsia"/>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AA5338" w:rsidRPr="006F3C39" w14:paraId="4899CD06" w14:textId="77777777" w:rsidTr="004510CA">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3D72ECEB" w14:textId="77777777" w:rsidR="00AA5338" w:rsidRPr="00773EAB" w:rsidRDefault="00AA5338" w:rsidP="004510CA">
            <w:pPr>
              <w:adjustRightInd w:val="0"/>
              <w:snapToGrid w:val="0"/>
              <w:jc w:val="center"/>
              <w:rPr>
                <w:rFonts w:ascii="思源黑体 CN Bold" w:eastAsia="思源黑体 CN Bold" w:hAnsi="思源黑体 CN Bold"/>
                <w:b/>
                <w:bCs/>
                <w:color w:val="FFFFFF" w:themeColor="background1"/>
                <w:sz w:val="18"/>
                <w:szCs w:val="18"/>
              </w:rPr>
            </w:pPr>
            <w:bookmarkStart w:id="10"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7CF7C6FD" w14:textId="77777777" w:rsidR="00AA5338" w:rsidRPr="00F56C92" w:rsidRDefault="00AA5338" w:rsidP="004510CA">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AA5338" w:rsidRPr="006F3C39" w14:paraId="03575C6B" w14:textId="77777777" w:rsidTr="004510CA">
        <w:trPr>
          <w:trHeight w:val="454"/>
        </w:trPr>
        <w:tc>
          <w:tcPr>
            <w:tcW w:w="3505" w:type="dxa"/>
          </w:tcPr>
          <w:p w14:paraId="4F5B356C" w14:textId="77777777" w:rsidR="00AA5338" w:rsidRPr="00A91DD7" w:rsidRDefault="00AA5338" w:rsidP="004510CA">
            <w:pPr>
              <w:adjustRightInd w:val="0"/>
              <w:snapToGrid w:val="0"/>
              <w:jc w:val="center"/>
              <w:rPr>
                <w:rFonts w:ascii="思源黑体 CN Normal" w:eastAsia="思源黑体 CN Normal" w:hAnsi="思源黑体 CN Normal"/>
                <w:b/>
                <w:bCs/>
                <w:color w:val="1E7648"/>
                <w:sz w:val="17"/>
                <w:szCs w:val="17"/>
              </w:rPr>
            </w:pPr>
            <w:r w:rsidRPr="0022729D">
              <w:rPr>
                <w:rFonts w:ascii="思源黑体 CN Bold" w:eastAsia="思源黑体 CN Bold" w:hAnsi="思源黑体 CN Bold"/>
                <w:b/>
                <w:bCs/>
                <w:color w:val="1E7648"/>
                <w:sz w:val="17"/>
                <w:szCs w:val="17"/>
              </w:rPr>
              <w:t>{%if sample.control_sample_id%}</w:t>
            </w:r>
            <w:r>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基因变异{%endif%}</w:t>
            </w:r>
          </w:p>
        </w:tc>
        <w:tc>
          <w:tcPr>
            <w:tcW w:w="6837" w:type="dxa"/>
          </w:tcPr>
          <w:p w14:paraId="791D4CB1" w14:textId="77777777" w:rsidR="00AA5338" w:rsidRPr="00F17CB4" w:rsidRDefault="00AA5338" w:rsidP="004510CA">
            <w:pPr>
              <w:adjustRightInd w:val="0"/>
              <w:snapToGrid w:val="0"/>
              <w:jc w:val="center"/>
              <w:rPr>
                <w:rFonts w:ascii="思源黑体 CN Bold" w:eastAsia="思源黑体 CN Bold" w:hAnsi="思源黑体 CN Bold"/>
                <w:b/>
                <w:bCs/>
                <w:color w:val="1E7648"/>
                <w:sz w:val="17"/>
                <w:szCs w:val="17"/>
              </w:rPr>
            </w:pPr>
            <w:r w:rsidRPr="00171D2D">
              <w:rPr>
                <w:rFonts w:ascii="思源黑体 CN Bold" w:eastAsia="思源黑体 CN Bold" w:hAnsi="思源黑体 CN Bold"/>
                <w:b/>
                <w:bCs/>
                <w:color w:val="1E7648"/>
                <w:sz w:val="17"/>
                <w:szCs w:val="17"/>
              </w:rPr>
              <w:t>{%p if sample.control_sample_id%}</w:t>
            </w:r>
          </w:p>
          <w:p w14:paraId="7414280C" w14:textId="77777777" w:rsidR="00AA5338"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p w14:paraId="4451370A" w14:textId="77777777" w:rsidR="00AA5338" w:rsidRDefault="00AA5338" w:rsidP="004510CA">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else%}</w:t>
            </w:r>
          </w:p>
          <w:p w14:paraId="7AB95D03" w14:textId="77777777" w:rsidR="00AA5338"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变异，其中靶向治疗相关变异有{{(var.var_somatic.level_I + var.var_somatic.level_II)|count}}个，肿瘤发生发展相关变异有{{(var.var_somatic.level_onco_nodrug)|count}}个。{%else%}在检测范围内，未检出</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变异。{%endif%}</w:t>
            </w:r>
          </w:p>
          <w:p w14:paraId="343228E3" w14:textId="77777777" w:rsidR="00AA5338" w:rsidRPr="00252280" w:rsidRDefault="00AA5338" w:rsidP="004510CA">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endif%}</w:t>
            </w:r>
          </w:p>
        </w:tc>
      </w:tr>
      <w:tr w:rsidR="00AA5338" w:rsidRPr="006F3C39" w14:paraId="79DEDC8C"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49812114" w14:textId="77777777" w:rsidR="00AA5338" w:rsidRPr="009B08BA"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sz w:val="17"/>
                <w:szCs w:val="17"/>
              </w:rPr>
              <w:t>{%</w:t>
            </w:r>
            <w:r>
              <w:rPr>
                <w:rFonts w:ascii="思源黑体 CN Normal" w:eastAsia="思源黑体 CN Normal" w:hAnsi="思源黑体 CN Normal"/>
                <w:sz w:val="17"/>
                <w:szCs w:val="17"/>
              </w:rPr>
              <w:t>tr</w:t>
            </w:r>
            <w:r w:rsidRPr="009B08BA">
              <w:rPr>
                <w:rFonts w:ascii="思源黑体 CN Normal" w:eastAsia="思源黑体 CN Normal" w:hAnsi="思源黑体 CN Normal"/>
                <w:sz w:val="17"/>
                <w:szCs w:val="17"/>
              </w:rPr>
              <w:t xml:space="preserve"> if sample.control_sample_id%}</w:t>
            </w:r>
          </w:p>
        </w:tc>
      </w:tr>
      <w:tr w:rsidR="00AA5338" w:rsidRPr="006F3C39" w14:paraId="26B073A4" w14:textId="77777777" w:rsidTr="004510CA">
        <w:trPr>
          <w:trHeight w:val="454"/>
        </w:trPr>
        <w:tc>
          <w:tcPr>
            <w:tcW w:w="3505" w:type="dxa"/>
          </w:tcPr>
          <w:p w14:paraId="75BFD05B" w14:textId="77777777" w:rsidR="00AA5338" w:rsidRPr="00DD2428" w:rsidRDefault="00AA5338" w:rsidP="004510CA">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5AA929AB" w14:textId="77777777" w:rsidR="00AA5338" w:rsidRPr="00DD2428"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AA5338" w:rsidRPr="006F3C39" w14:paraId="77DEE3D8"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5A513158" w14:textId="77777777" w:rsidR="00AA5338" w:rsidRPr="00F136D3"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AA5338" w:rsidRPr="006F3C39" w14:paraId="3BAF0161" w14:textId="77777777" w:rsidTr="004510CA">
        <w:trPr>
          <w:trHeight w:val="454"/>
        </w:trPr>
        <w:tc>
          <w:tcPr>
            <w:tcW w:w="10342" w:type="dxa"/>
            <w:gridSpan w:val="2"/>
          </w:tcPr>
          <w:p w14:paraId="3CD7BE5E" w14:textId="77777777" w:rsidR="00AA5338"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AA5338" w:rsidRPr="006F3C39" w14:paraId="419C505D"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43D4A8ED" w14:textId="77777777" w:rsidR="00AA5338" w:rsidRPr="00A91DD7" w:rsidRDefault="00AA5338" w:rsidP="004510CA">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06158E6" w14:textId="77777777" w:rsidR="00AA5338" w:rsidRPr="00D579EC"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AA5338" w:rsidRPr="006F3C39" w14:paraId="06A93603" w14:textId="77777777" w:rsidTr="004510CA">
        <w:trPr>
          <w:trHeight w:val="454"/>
        </w:trPr>
        <w:tc>
          <w:tcPr>
            <w:tcW w:w="10342" w:type="dxa"/>
            <w:gridSpan w:val="2"/>
          </w:tcPr>
          <w:p w14:paraId="24C3CD57" w14:textId="77777777" w:rsidR="00AA5338" w:rsidRPr="00A71E3D" w:rsidRDefault="00AA5338" w:rsidP="004510C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AA5338" w:rsidRPr="006F3C39" w14:paraId="35BE61CF"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489B56F" w14:textId="77777777" w:rsidR="00AA5338" w:rsidRPr="001A4E79" w:rsidRDefault="00AA5338" w:rsidP="004510CA">
            <w:pPr>
              <w:adjustRightInd w:val="0"/>
              <w:snapToGrid w:val="0"/>
              <w:jc w:val="center"/>
              <w:rPr>
                <w:rFonts w:ascii="思源黑体 CN Normal" w:eastAsia="思源黑体 CN Normal" w:hAnsi="思源黑体 CN Normal"/>
                <w:b/>
                <w:bCs/>
                <w:color w:val="1E7648"/>
                <w:sz w:val="17"/>
                <w:szCs w:val="17"/>
                <w:highlight w:val="yellow"/>
              </w:rPr>
            </w:pPr>
            <w:r w:rsidRPr="00945EC5">
              <w:rPr>
                <w:rFonts w:ascii="思源黑体 CN Bold" w:eastAsia="思源黑体 CN Bold" w:hAnsi="思源黑体 CN Bold" w:hint="eastAsia"/>
                <w:b/>
                <w:bCs/>
                <w:color w:val="1E7648"/>
                <w:sz w:val="17"/>
                <w:szCs w:val="17"/>
              </w:rPr>
              <w:t>微卫星状态（M</w:t>
            </w:r>
            <w:r w:rsidRPr="00945EC5">
              <w:rPr>
                <w:rFonts w:ascii="思源黑体 CN Bold" w:eastAsia="思源黑体 CN Bold" w:hAnsi="思源黑体 CN Bold"/>
                <w:b/>
                <w:bCs/>
                <w:color w:val="1E7648"/>
                <w:sz w:val="17"/>
                <w:szCs w:val="17"/>
              </w:rPr>
              <w:t>SS/MSI</w:t>
            </w:r>
            <w:r w:rsidRPr="00945EC5">
              <w:rPr>
                <w:rFonts w:ascii="思源黑体 CN Bold" w:eastAsia="思源黑体 CN Bold" w:hAnsi="思源黑体 CN Bold" w:hint="eastAsia"/>
                <w:b/>
                <w:bCs/>
                <w:color w:val="1E7648"/>
                <w:sz w:val="17"/>
                <w:szCs w:val="17"/>
              </w:rPr>
              <w:t>-</w:t>
            </w:r>
            <w:r w:rsidRPr="00945EC5">
              <w:rPr>
                <w:rFonts w:ascii="思源黑体 CN Bold" w:eastAsia="思源黑体 CN Bold" w:hAnsi="思源黑体 CN Bold"/>
                <w:b/>
                <w:bCs/>
                <w:color w:val="1E7648"/>
                <w:sz w:val="17"/>
                <w:szCs w:val="17"/>
              </w:rPr>
              <w:t>H</w:t>
            </w:r>
            <w:r w:rsidRPr="00945EC5">
              <w:rPr>
                <w:rFonts w:ascii="思源黑体 CN Bold" w:eastAsia="思源黑体 CN Bold" w:hAnsi="思源黑体 CN Bold" w:hint="eastAsia"/>
                <w:b/>
                <w:bCs/>
                <w:color w:val="1E7648"/>
                <w:sz w:val="17"/>
                <w:szCs w:val="17"/>
              </w:rPr>
              <w:t>）</w:t>
            </w:r>
          </w:p>
        </w:tc>
        <w:tc>
          <w:tcPr>
            <w:tcW w:w="6837" w:type="dxa"/>
          </w:tcPr>
          <w:p w14:paraId="52021A78" w14:textId="77777777" w:rsidR="00AA5338" w:rsidRPr="001A4E79" w:rsidRDefault="00AA5338" w:rsidP="004510CA">
            <w:pPr>
              <w:adjustRightInd w:val="0"/>
              <w:snapToGrid w:val="0"/>
              <w:spacing w:beforeLines="25" w:before="78" w:afterLines="25" w:after="78"/>
              <w:rPr>
                <w:rFonts w:ascii="思源黑体 CN Normal" w:eastAsia="思源黑体 CN Normal" w:hAnsi="思源黑体 CN Normal"/>
                <w:sz w:val="17"/>
                <w:szCs w:val="17"/>
                <w:highlight w:val="yellow"/>
              </w:rPr>
            </w:pPr>
            <w:r w:rsidRPr="00E878E5">
              <w:rPr>
                <w:rFonts w:ascii="思源黑体 CN Normal" w:eastAsia="思源黑体 CN Normal" w:hAnsi="思源黑体 CN Normal" w:hint="eastAsia"/>
                <w:sz w:val="17"/>
                <w:szCs w:val="17"/>
              </w:rPr>
              <w:t>{%if msi.var_id==”MSS”%}微卫星稳定（MSS）。{%else%}微卫星不稳定</w:t>
            </w:r>
            <w:r>
              <w:rPr>
                <w:rFonts w:ascii="思源黑体 CN Normal" w:eastAsia="思源黑体 CN Normal" w:hAnsi="思源黑体 CN Normal" w:hint="eastAsia"/>
                <w:sz w:val="17"/>
                <w:szCs w:val="17"/>
              </w:rPr>
              <w:t>性高</w:t>
            </w:r>
            <w:r w:rsidRPr="00E878E5">
              <w:rPr>
                <w:rFonts w:ascii="思源黑体 CN Normal" w:eastAsia="思源黑体 CN Normal" w:hAnsi="思源黑体 CN Normal" w:hint="eastAsia"/>
                <w:sz w:val="17"/>
                <w:szCs w:val="17"/>
              </w:rPr>
              <w:t>（MSI-H）。{%endif%}</w:t>
            </w:r>
          </w:p>
        </w:tc>
      </w:tr>
    </w:tbl>
    <w:p w14:paraId="21D08642" w14:textId="77777777" w:rsidR="00AA5338" w:rsidRDefault="00AA5338" w:rsidP="00AA5338">
      <w:pPr>
        <w:spacing w:afterLines="20" w:after="62" w:line="200" w:lineRule="exact"/>
        <w:rPr>
          <w:rFonts w:ascii="思源黑体 CN Normal" w:eastAsia="思源黑体 CN Normal" w:hAnsi="思源黑体 CN Normal"/>
          <w:color w:val="595959"/>
          <w:sz w:val="17"/>
          <w:szCs w:val="17"/>
        </w:rPr>
      </w:pPr>
    </w:p>
    <w:p w14:paraId="6A59D0B2" w14:textId="15F891EF" w:rsidR="00AA5338" w:rsidRPr="00DE2C6E" w:rsidRDefault="00AA5338" w:rsidP="00AA5338">
      <w:pPr>
        <w:spacing w:afterLines="20" w:after="62" w:line="200" w:lineRule="exact"/>
        <w:rPr>
          <w:rFonts w:ascii="思源黑体 CN Normal" w:eastAsia="思源黑体 CN Normal" w:hAnsi="思源黑体 CN Normal"/>
          <w:b/>
          <w:bCs/>
          <w:color w:val="595959"/>
          <w:sz w:val="15"/>
          <w:szCs w:val="15"/>
        </w:rPr>
      </w:pPr>
      <w:r w:rsidRPr="00DE2C6E">
        <w:rPr>
          <w:rFonts w:ascii="思源黑体 CN Normal" w:eastAsia="思源黑体 CN Normal" w:hAnsi="思源黑体 CN Normal"/>
          <w:color w:val="595959"/>
          <w:sz w:val="17"/>
          <w:szCs w:val="17"/>
        </w:rPr>
        <w:t>{%</w:t>
      </w:r>
      <w:r w:rsidRPr="00DE2C6E">
        <w:rPr>
          <w:rFonts w:ascii="思源黑体 CN Normal" w:eastAsia="思源黑体 CN Normal" w:hAnsi="思源黑体 CN Normal" w:hint="eastAsia"/>
          <w:color w:val="595959"/>
          <w:sz w:val="17"/>
          <w:szCs w:val="17"/>
        </w:rPr>
        <w:t>p</w:t>
      </w:r>
      <w:r w:rsidRPr="00DE2C6E">
        <w:rPr>
          <w:rFonts w:ascii="思源黑体 CN Normal" w:eastAsia="思源黑体 CN Normal" w:hAnsi="思源黑体 CN Normal"/>
          <w:color w:val="595959"/>
          <w:sz w:val="17"/>
          <w:szCs w:val="17"/>
        </w:rPr>
        <w:t xml:space="preserve"> if sample.control_sample_id%}</w:t>
      </w:r>
    </w:p>
    <w:p w14:paraId="0F7B4627" w14:textId="663069DA" w:rsidR="00314CE6" w:rsidRPr="00DE2C6E" w:rsidRDefault="00314CE6" w:rsidP="00314CE6">
      <w:pPr>
        <w:spacing w:line="200" w:lineRule="exact"/>
        <w:rPr>
          <w:rFonts w:ascii="思源黑体 CN Normal" w:eastAsia="思源黑体 CN Normal" w:hAnsi="思源黑体 CN Normal"/>
          <w:b/>
          <w:bCs/>
          <w:color w:val="595959"/>
          <w:sz w:val="15"/>
          <w:szCs w:val="15"/>
        </w:rPr>
      </w:pPr>
      <w:r w:rsidRPr="00DE2C6E">
        <w:rPr>
          <w:rFonts w:ascii="思源黑体 CN Normal" w:eastAsia="思源黑体 CN Normal" w:hAnsi="思源黑体 CN Normal" w:hint="eastAsia"/>
          <w:color w:val="595959"/>
          <w:sz w:val="15"/>
          <w:szCs w:val="15"/>
        </w:rPr>
        <w:t>注：</w:t>
      </w:r>
    </w:p>
    <w:p w14:paraId="073EFE11" w14:textId="77777777" w:rsidR="00314CE6" w:rsidRPr="00DE2C6E" w:rsidRDefault="00314CE6" w:rsidP="00314CE6">
      <w:pPr>
        <w:pStyle w:val="af2"/>
        <w:numPr>
          <w:ilvl w:val="0"/>
          <w:numId w:val="1"/>
        </w:numPr>
        <w:spacing w:afterLines="20" w:after="62" w:line="200" w:lineRule="exact"/>
        <w:ind w:firstLineChars="0"/>
        <w:rPr>
          <w:rFonts w:ascii="思源黑体 CN Normal" w:eastAsia="思源黑体 CN Normal" w:hAnsi="思源黑体 CN Normal"/>
          <w:color w:val="595959"/>
          <w:sz w:val="15"/>
          <w:szCs w:val="15"/>
        </w:rPr>
      </w:pPr>
      <w:r w:rsidRPr="00DE2C6E">
        <w:rPr>
          <w:rFonts w:ascii="思源黑体 CN Normal" w:eastAsia="思源黑体 CN Normal" w:hAnsi="思源黑体 CN Normal" w:hint="eastAsia"/>
          <w:color w:val="595959"/>
          <w:sz w:val="15"/>
          <w:szCs w:val="15"/>
        </w:rPr>
        <w:t>体细胞变异结果中仅统计</w:t>
      </w:r>
      <w:bookmarkStart w:id="11" w:name="OLE_LINK1"/>
      <w:r w:rsidRPr="00DE2C6E">
        <w:rPr>
          <w:rFonts w:ascii="思源黑体 CN Normal" w:eastAsia="思源黑体 CN Normal" w:hAnsi="思源黑体 CN Normal" w:hint="eastAsia"/>
          <w:color w:val="595959"/>
          <w:sz w:val="15"/>
          <w:szCs w:val="15"/>
        </w:rPr>
        <w:t>与临床意义相关、致癌/致病性</w:t>
      </w:r>
      <w:bookmarkEnd w:id="11"/>
      <w:r w:rsidRPr="00DE2C6E">
        <w:rPr>
          <w:rFonts w:ascii="思源黑体 CN Normal" w:eastAsia="思源黑体 CN Normal" w:hAnsi="思源黑体 CN Normal" w:hint="eastAsia"/>
          <w:color w:val="595959"/>
          <w:sz w:val="15"/>
          <w:szCs w:val="15"/>
        </w:rPr>
        <w:t>和意义未明变异；</w:t>
      </w:r>
    </w:p>
    <w:p w14:paraId="16A598FC" w14:textId="6ACBAE4B" w:rsidR="00314CE6" w:rsidRPr="00DE2C6E" w:rsidRDefault="00314CE6" w:rsidP="00314CE6">
      <w:pPr>
        <w:pStyle w:val="af2"/>
        <w:numPr>
          <w:ilvl w:val="0"/>
          <w:numId w:val="1"/>
        </w:numPr>
        <w:spacing w:afterLines="20" w:after="62" w:line="200" w:lineRule="exact"/>
        <w:ind w:firstLineChars="0"/>
        <w:rPr>
          <w:rFonts w:ascii="思源黑体 CN Normal" w:eastAsia="思源黑体 CN Normal" w:hAnsi="思源黑体 CN Normal"/>
          <w:color w:val="595959"/>
          <w:sz w:val="15"/>
          <w:szCs w:val="15"/>
        </w:rPr>
      </w:pPr>
      <w:r w:rsidRPr="00DE2C6E">
        <w:rPr>
          <w:rFonts w:ascii="思源黑体 CN Normal" w:eastAsia="思源黑体 CN Normal" w:hAnsi="思源黑体 CN Normal" w:hint="eastAsia"/>
          <w:color w:val="595959"/>
          <w:sz w:val="15"/>
          <w:szCs w:val="15"/>
        </w:rPr>
        <w:t>胚系变异结果仅统计致病/疑似致病变异</w:t>
      </w:r>
      <w:r w:rsidR="006F7DC2" w:rsidRPr="00DE2C6E">
        <w:rPr>
          <w:rFonts w:ascii="思源黑体 CN Normal" w:eastAsia="思源黑体 CN Normal" w:hAnsi="思源黑体 CN Normal" w:hint="eastAsia"/>
          <w:color w:val="595959"/>
          <w:sz w:val="15"/>
          <w:szCs w:val="15"/>
        </w:rPr>
        <w:t>。</w:t>
      </w:r>
    </w:p>
    <w:p w14:paraId="6029A9B3" w14:textId="77777777" w:rsidR="00AA5338" w:rsidRPr="00DE2C6E" w:rsidRDefault="00AA5338" w:rsidP="00AA5338">
      <w:pPr>
        <w:pStyle w:val="af2"/>
        <w:spacing w:afterLines="20" w:after="62" w:line="200" w:lineRule="exact"/>
        <w:ind w:left="420" w:firstLineChars="0" w:firstLine="0"/>
        <w:rPr>
          <w:rFonts w:ascii="思源黑体 CN Normal" w:eastAsia="思源黑体 CN Normal" w:hAnsi="思源黑体 CN Normal"/>
          <w:color w:val="595959"/>
          <w:sz w:val="15"/>
          <w:szCs w:val="15"/>
        </w:rPr>
      </w:pPr>
      <w:r w:rsidRPr="00DE2C6E">
        <w:rPr>
          <w:rFonts w:ascii="思源黑体 CN Normal" w:eastAsia="思源黑体 CN Normal" w:hAnsi="思源黑体 CN Normal" w:hint="eastAsia"/>
          <w:color w:val="595959"/>
          <w:sz w:val="15"/>
          <w:szCs w:val="15"/>
        </w:rPr>
        <w:t>{</w:t>
      </w:r>
      <w:r w:rsidRPr="00DE2C6E">
        <w:rPr>
          <w:rFonts w:ascii="思源黑体 CN Normal" w:eastAsia="思源黑体 CN Normal" w:hAnsi="思源黑体 CN Normal"/>
          <w:color w:val="595959"/>
          <w:sz w:val="15"/>
          <w:szCs w:val="15"/>
        </w:rPr>
        <w:t>%p else%}</w:t>
      </w:r>
    </w:p>
    <w:p w14:paraId="39602EF0" w14:textId="77777777" w:rsidR="00AA5338" w:rsidRPr="00DE2C6E" w:rsidRDefault="00AA5338" w:rsidP="00AA5338">
      <w:pPr>
        <w:spacing w:afterLines="20" w:after="62" w:line="200" w:lineRule="exact"/>
        <w:rPr>
          <w:rFonts w:ascii="思源黑体 CN Normal" w:eastAsia="思源黑体 CN Normal" w:hAnsi="思源黑体 CN Normal"/>
          <w:b/>
          <w:bCs/>
          <w:color w:val="595959"/>
          <w:sz w:val="15"/>
          <w:szCs w:val="15"/>
        </w:rPr>
      </w:pPr>
      <w:r w:rsidRPr="00DE2C6E">
        <w:rPr>
          <w:rFonts w:ascii="思源黑体 CN Normal" w:eastAsia="思源黑体 CN Normal" w:hAnsi="思源黑体 CN Normal" w:hint="eastAsia"/>
          <w:b/>
          <w:bCs/>
          <w:color w:val="595959"/>
          <w:sz w:val="15"/>
          <w:szCs w:val="15"/>
        </w:rPr>
        <w:t>注：</w:t>
      </w:r>
    </w:p>
    <w:p w14:paraId="39F59124" w14:textId="77777777" w:rsidR="00AA5338" w:rsidRPr="00DE2C6E" w:rsidRDefault="00AA5338" w:rsidP="00AA5338">
      <w:pPr>
        <w:pStyle w:val="af2"/>
        <w:spacing w:afterLines="20" w:after="62" w:line="200" w:lineRule="exact"/>
        <w:ind w:left="420" w:firstLineChars="0" w:firstLine="0"/>
        <w:rPr>
          <w:rFonts w:ascii="思源黑体 CN Normal" w:eastAsia="思源黑体 CN Normal" w:hAnsi="思源黑体 CN Normal"/>
          <w:color w:val="595959"/>
          <w:sz w:val="15"/>
          <w:szCs w:val="15"/>
        </w:rPr>
      </w:pPr>
      <w:r w:rsidRPr="00DE2C6E">
        <w:rPr>
          <w:rFonts w:ascii="思源黑体 CN Normal" w:eastAsia="思源黑体 CN Normal" w:hAnsi="思源黑体 CN Normal" w:hint="eastAsia"/>
          <w:color w:val="595959"/>
          <w:sz w:val="15"/>
          <w:szCs w:val="15"/>
        </w:rPr>
        <w:t>基因变异结果中仅统计与临床意义相关、致癌/致病性和意义未明变异。</w:t>
      </w:r>
    </w:p>
    <w:p w14:paraId="22EA6357" w14:textId="6774479C" w:rsidR="00AA5338" w:rsidRPr="00DE2C6E" w:rsidRDefault="00AA5338" w:rsidP="00AA5338">
      <w:pPr>
        <w:spacing w:afterLines="20" w:after="62" w:line="200" w:lineRule="exact"/>
        <w:rPr>
          <w:rFonts w:ascii="思源黑体 CN Normal" w:eastAsia="思源黑体 CN Normal" w:hAnsi="思源黑体 CN Normal"/>
          <w:color w:val="595959"/>
          <w:sz w:val="15"/>
          <w:szCs w:val="15"/>
        </w:rPr>
      </w:pPr>
      <w:r w:rsidRPr="00DE2C6E">
        <w:rPr>
          <w:rFonts w:ascii="思源黑体 CN Normal" w:eastAsia="思源黑体 CN Normal" w:hAnsi="思源黑体 CN Normal"/>
          <w:color w:val="595959"/>
          <w:sz w:val="15"/>
          <w:szCs w:val="15"/>
        </w:rPr>
        <w:t>{%p endif%}</w:t>
      </w:r>
    </w:p>
    <w:bookmarkEnd w:id="10"/>
    <w:p w14:paraId="051771C5" w14:textId="77777777" w:rsidR="00B00141" w:rsidRDefault="00B00141">
      <w:pPr>
        <w:widowControl/>
        <w:jc w:val="left"/>
      </w:pPr>
      <w:r>
        <w:lastRenderedPageBreak/>
        <w:br w:type="page"/>
      </w:r>
    </w:p>
    <w:p w14:paraId="60D5168A" w14:textId="2A54043A" w:rsidR="009847F3" w:rsidRDefault="00243FBA" w:rsidP="00243FBA">
      <w:pPr>
        <w:tabs>
          <w:tab w:val="left" w:pos="8220"/>
        </w:tabs>
        <w:outlineLvl w:val="1"/>
        <w:rPr>
          <w:rFonts w:ascii="思源黑体 CN Bold" w:eastAsia="思源黑体 CN Bold" w:hAnsi="思源黑体 CN Bold"/>
          <w:b/>
          <w:bCs/>
          <w:color w:val="1E7648"/>
          <w:sz w:val="24"/>
          <w:szCs w:val="24"/>
        </w:rPr>
      </w:pPr>
      <w:r>
        <w:rPr>
          <w:rFonts w:ascii="微软雅黑" w:eastAsia="微软雅黑" w:hAnsi="微软雅黑" w:hint="eastAsia"/>
          <w:b/>
          <w:bCs/>
          <w:color w:val="1E7648"/>
          <w:sz w:val="24"/>
          <w:szCs w:val="24"/>
        </w:rPr>
        <w:lastRenderedPageBreak/>
        <w:t>&gt;</w:t>
      </w:r>
      <w:r>
        <w:rPr>
          <w:rFonts w:ascii="思源黑体 CN Bold" w:eastAsia="思源黑体 CN Bold" w:hAnsi="思源黑体 CN Bold" w:hint="eastAsia"/>
          <w:b/>
          <w:bCs/>
          <w:color w:val="1E7648"/>
          <w:sz w:val="24"/>
          <w:szCs w:val="24"/>
        </w:rPr>
        <w:t>1.</w:t>
      </w:r>
      <w:r w:rsidR="00930F16">
        <w:rPr>
          <w:rFonts w:ascii="思源黑体 CN Bold" w:eastAsia="思源黑体 CN Bold" w:hAnsi="思源黑体 CN Bold"/>
          <w:b/>
          <w:bCs/>
          <w:color w:val="1E7648"/>
          <w:sz w:val="24"/>
          <w:szCs w:val="24"/>
        </w:rPr>
        <w:t>4</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检测</w:t>
      </w:r>
      <w:r w:rsidR="00D44E37">
        <w:rPr>
          <w:rFonts w:ascii="思源黑体 CN Bold" w:eastAsia="思源黑体 CN Bold" w:hAnsi="思源黑体 CN Bold" w:hint="eastAsia"/>
          <w:b/>
          <w:bCs/>
          <w:color w:val="1E7648"/>
          <w:sz w:val="24"/>
          <w:szCs w:val="24"/>
        </w:rPr>
        <w:t>详细结果</w:t>
      </w:r>
    </w:p>
    <w:p w14:paraId="13FE3956" w14:textId="648D56F5" w:rsidR="00930F16" w:rsidRPr="00930F16" w:rsidRDefault="00930F16" w:rsidP="00CB7624">
      <w:pPr>
        <w:pStyle w:val="2"/>
        <w:numPr>
          <w:ilvl w:val="0"/>
          <w:numId w:val="14"/>
        </w:numPr>
        <w:spacing w:before="0" w:after="0" w:line="240" w:lineRule="auto"/>
        <w:jc w:val="left"/>
        <w:rPr>
          <w:rFonts w:ascii="思源黑体 CN Bold" w:eastAsia="思源黑体 CN Bold" w:hAnsi="思源黑体 CN Bold" w:cstheme="minorBidi"/>
          <w:color w:val="1E7648"/>
          <w:sz w:val="21"/>
          <w:szCs w:val="21"/>
        </w:rPr>
      </w:pPr>
      <w:bookmarkStart w:id="12" w:name="_Toc41565900"/>
      <w:bookmarkStart w:id="13" w:name="_Toc41566816"/>
      <w:bookmarkStart w:id="14" w:name="_Toc41567058"/>
      <w:bookmarkStart w:id="15" w:name="_Toc41567090"/>
      <w:bookmarkStart w:id="16" w:name="_Toc42102366"/>
      <w:bookmarkStart w:id="17" w:name="_Hlk39059790"/>
      <w:bookmarkStart w:id="18" w:name="OLE_LINK5"/>
      <w:bookmarkStart w:id="19" w:name="OLE_LINK6"/>
      <w:bookmarkStart w:id="20" w:name="OLE_LINK7"/>
      <w:r w:rsidRPr="00D661C3">
        <w:rPr>
          <w:rFonts w:ascii="思源黑体 CN Bold" w:eastAsia="思源黑体 CN Bold" w:hAnsi="思源黑体 CN Bold" w:cstheme="minorBidi" w:hint="eastAsia"/>
          <w:color w:val="1E7648"/>
          <w:sz w:val="21"/>
          <w:szCs w:val="21"/>
        </w:rPr>
        <w:t>靶向治疗相关</w:t>
      </w:r>
      <w:bookmarkEnd w:id="12"/>
      <w:bookmarkEnd w:id="13"/>
      <w:bookmarkEnd w:id="14"/>
      <w:bookmarkEnd w:id="15"/>
      <w:bookmarkEnd w:id="16"/>
      <w:bookmarkEnd w:id="17"/>
      <w:bookmarkEnd w:id="18"/>
      <w:bookmarkEnd w:id="19"/>
      <w:bookmarkEnd w:id="20"/>
      <w:r>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AF08FF" w:rsidRPr="00D661C3" w14:paraId="59FC35FC" w14:textId="77777777" w:rsidTr="004510CA">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723529FF" w14:textId="77777777" w:rsidR="00AF08FF" w:rsidRPr="00DC7EA3" w:rsidRDefault="00AF08FF" w:rsidP="004510CA">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7C990CA0" w14:textId="77777777" w:rsidR="00AF08FF" w:rsidRPr="0075010D" w:rsidRDefault="00AF08FF" w:rsidP="004510CA">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16865309" w14:textId="77777777" w:rsidR="00AF08FF" w:rsidRDefault="00AF08FF" w:rsidP="004510CA">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3A2C2BF4" w14:textId="77777777" w:rsidR="00AF08FF" w:rsidRDefault="00AF08FF" w:rsidP="004510CA">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p w14:paraId="4B9F0582" w14:textId="77777777" w:rsidR="00AF08FF" w:rsidRDefault="00AF08FF" w:rsidP="004510CA">
            <w:pPr>
              <w:spacing w:line="3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w:t>
            </w:r>
            <w:r>
              <w:rPr>
                <w:rFonts w:ascii="思源黑体 CN Bold" w:eastAsia="思源黑体 CN Bold" w:hAnsi="思源黑体 CN Bold"/>
                <w:b/>
                <w:bCs/>
                <w:color w:val="FFFFFF" w:themeColor="background1"/>
                <w:sz w:val="18"/>
                <w:szCs w:val="18"/>
              </w:rPr>
              <w:t xml:space="preserve"> else</w:t>
            </w:r>
            <w:r>
              <w:rPr>
                <w:rFonts w:ascii="思源黑体 CN Bold" w:eastAsia="思源黑体 CN Bold" w:hAnsi="思源黑体 CN Bold" w:hint="eastAsia"/>
                <w:b/>
                <w:bCs/>
                <w:color w:val="FFFFFF" w:themeColor="background1"/>
                <w:sz w:val="18"/>
                <w:szCs w:val="18"/>
              </w:rPr>
              <w:t>%}</w:t>
            </w:r>
          </w:p>
          <w:p w14:paraId="2EA32C36" w14:textId="77777777" w:rsidR="00AF08FF" w:rsidRDefault="00AF08FF" w:rsidP="004510CA">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p w14:paraId="44E3E13E" w14:textId="77777777" w:rsidR="00AF08FF" w:rsidRPr="0075010D" w:rsidRDefault="00AF08FF" w:rsidP="004510CA">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276" w:type="dxa"/>
          </w:tcPr>
          <w:p w14:paraId="7544E841" w14:textId="77777777" w:rsidR="00AF08FF" w:rsidRPr="003C61A4" w:rsidRDefault="00AF08FF" w:rsidP="004510CA">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6F8EF28E" w14:textId="77777777" w:rsidR="00AF08FF" w:rsidRPr="0075010D" w:rsidRDefault="00AF08FF" w:rsidP="004510CA">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F08FF" w:rsidRPr="00D661C3" w14:paraId="6D462363" w14:textId="77777777" w:rsidTr="004510CA">
        <w:trPr>
          <w:trHeight w:val="624"/>
        </w:trPr>
        <w:tc>
          <w:tcPr>
            <w:tcW w:w="10383" w:type="dxa"/>
            <w:gridSpan w:val="5"/>
          </w:tcPr>
          <w:p w14:paraId="7A60C3D8" w14:textId="77777777" w:rsidR="00AF08FF" w:rsidRPr="009B5ABB" w:rsidRDefault="00AF08FF" w:rsidP="004510CA">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AF08FF" w:rsidRPr="00D661C3" w14:paraId="43CE9F8B"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6C878CA" w14:textId="77777777" w:rsidR="00AF08FF" w:rsidRPr="00AA0FE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AF08FF" w:rsidRPr="00D661C3" w14:paraId="2ACB00FF" w14:textId="77777777" w:rsidTr="004510CA">
        <w:trPr>
          <w:trHeight w:val="624"/>
        </w:trPr>
        <w:tc>
          <w:tcPr>
            <w:tcW w:w="1560" w:type="dxa"/>
          </w:tcPr>
          <w:p w14:paraId="68CB803E"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203C82D"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62357A4"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4E5FAA1"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5CCDA57"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EE10C00"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A965861"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4C96F29"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EBA3D47" w14:textId="77777777" w:rsidR="00AF08FF" w:rsidRPr="0018427C" w:rsidRDefault="00AF08FF"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w:t>
            </w:r>
            <w:r w:rsidRPr="0018427C">
              <w:rPr>
                <w:rFonts w:ascii="思源黑体 CN Bold" w:eastAsia="思源黑体 CN Bold" w:hAnsi="思源黑体 CN Bold" w:cs="思源黑体 CN Light"/>
                <w:b/>
                <w:i/>
                <w:iCs/>
                <w:sz w:val="17"/>
                <w:szCs w:val="17"/>
              </w:rPr>
              <w:lastRenderedPageBreak/>
              <w:t>ol}}</w:t>
            </w:r>
          </w:p>
          <w:p w14:paraId="09CDAE47" w14:textId="77777777" w:rsidR="00AF08FF" w:rsidRPr="009B5ABB" w:rsidRDefault="00AF08FF" w:rsidP="004510CA">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32A39955"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a.bio_category==”Snvindel”%}</w:t>
            </w:r>
          </w:p>
          <w:p w14:paraId="493E2CEB"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714E0172" w14:textId="77777777" w:rsidR="00AF08FF" w:rsidRPr="00BD12B1"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589A5698" w14:textId="77777777" w:rsidR="00AF08F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33F8D984" w14:textId="77777777" w:rsidR="00AF08F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6CBD5DB0" w14:textId="77777777" w:rsidR="00AF08FF" w:rsidRPr="00BD12B1"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37C026BE"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619B1FF6"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17261183"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A7A8CB5"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3A74C57C"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2CC8F5B2" w14:textId="77777777" w:rsidR="00AF08FF" w:rsidRPr="00AA0FEF" w:rsidRDefault="00AF08FF"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34868ABA" w14:textId="77777777" w:rsidR="00AF08FF" w:rsidRPr="00AD2F83" w:rsidRDefault="00AF08FF" w:rsidP="004510CA">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2884CBFA"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0991F776" w14:textId="77777777" w:rsidR="00AF08F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3FCF21D7"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085202E2" w14:textId="77777777" w:rsidR="00AF08F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4D456068" w14:textId="77777777" w:rsidR="00AF08FF" w:rsidRDefault="00AF08FF"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9905A7B" w14:textId="77777777" w:rsidR="00AF08FF" w:rsidRDefault="00AF08FF"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31EC25AF"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4B6E6DEF"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667C4EFA"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49EEAEE7"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endif%}</w:t>
            </w:r>
          </w:p>
          <w:p w14:paraId="64B8A4D7"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1A98AC8A"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6E1FFB34"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5BF4E842" w14:textId="77777777" w:rsidR="00AF08FF" w:rsidRPr="00AA0FEF" w:rsidRDefault="00AF08FF"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5D7F1B3E" w14:textId="77777777" w:rsidR="00AF08FF" w:rsidRPr="009B5ABB" w:rsidRDefault="00AF08FF" w:rsidP="004510CA">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70450F9C" w14:textId="77777777" w:rsidR="00AF08FF" w:rsidRPr="00AA0FEF" w:rsidRDefault="00AF08FF" w:rsidP="004510C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2474B7B4" w14:textId="77777777" w:rsidR="00AF08FF" w:rsidRPr="00AA0FEF" w:rsidRDefault="00AF08FF" w:rsidP="004510C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CB83AC0" w14:textId="77777777" w:rsidR="00AF08FF" w:rsidRPr="00AA0FEF" w:rsidRDefault="00AF08FF" w:rsidP="004510C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32B2A0BB" w14:textId="77777777" w:rsidR="00AF08FF" w:rsidRPr="00AA0FEF" w:rsidRDefault="00AF08FF" w:rsidP="004510CA">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09CCFCA1" w14:textId="77777777" w:rsidR="00AF08FF" w:rsidRPr="009B5ABB" w:rsidRDefault="00AF08FF" w:rsidP="004510CA">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18046609"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7BCB2DEC"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3CADC1F4"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70F673FF"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9CCECFB"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5AC3008"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9BB4406"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602D7EF5"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C6C629B"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750FB9D5" w14:textId="77777777" w:rsidR="00AF08FF" w:rsidRPr="00442C5E"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7759254C"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1F8DDCE"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3361F1CB" w14:textId="77777777" w:rsidR="00AF08FF" w:rsidRPr="00442C5E"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4F85B6F0"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%p endfor%}</w:t>
            </w:r>
          </w:p>
          <w:p w14:paraId="57C7E5E2" w14:textId="77777777" w:rsidR="00AF08FF" w:rsidRPr="009B5ABB" w:rsidRDefault="00AF08FF" w:rsidP="004510CA">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F08FF" w:rsidRPr="00D661C3" w14:paraId="04392601"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48F1EDB5"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endfor%}</w:t>
            </w:r>
          </w:p>
        </w:tc>
      </w:tr>
      <w:tr w:rsidR="00AF08FF" w:rsidRPr="00D661C3" w14:paraId="32037FE7" w14:textId="77777777" w:rsidTr="004510CA">
        <w:trPr>
          <w:trHeight w:val="624"/>
        </w:trPr>
        <w:tc>
          <w:tcPr>
            <w:tcW w:w="10383" w:type="dxa"/>
            <w:gridSpan w:val="5"/>
          </w:tcPr>
          <w:p w14:paraId="1F73A166" w14:textId="37BB3424"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r w:rsidR="00A06DB8">
              <w:rPr>
                <w:rFonts w:ascii="思源黑体 CN Normal" w:eastAsia="思源黑体 CN Normal" w:hAnsi="思源黑体 CN Normal" w:hint="eastAsia"/>
                <w:iCs/>
                <w:sz w:val="17"/>
                <w:szCs w:val="17"/>
              </w:rPr>
              <w:t>else</w:t>
            </w:r>
            <w:r w:rsidRPr="00AA0FEF">
              <w:rPr>
                <w:rFonts w:ascii="思源黑体 CN Normal" w:eastAsia="思源黑体 CN Normal" w:hAnsi="思源黑体 CN Normal"/>
                <w:iCs/>
                <w:sz w:val="17"/>
                <w:szCs w:val="17"/>
              </w:rPr>
              <w:t>%}</w:t>
            </w:r>
          </w:p>
        </w:tc>
      </w:tr>
      <w:tr w:rsidR="00AF08FF" w:rsidRPr="00D661C3" w14:paraId="4377C118"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A9F7C7E"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AF08FF" w:rsidRPr="00D661C3" w14:paraId="427433A8" w14:textId="77777777" w:rsidTr="004510CA">
        <w:trPr>
          <w:trHeight w:val="624"/>
        </w:trPr>
        <w:tc>
          <w:tcPr>
            <w:tcW w:w="10383" w:type="dxa"/>
            <w:gridSpan w:val="5"/>
          </w:tcPr>
          <w:p w14:paraId="64378EF5" w14:textId="77777777" w:rsidR="00AF08FF" w:rsidRDefault="00AF08FF" w:rsidP="004510CA">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57C8E64E" w14:textId="77777777" w:rsidR="009847F3" w:rsidRDefault="009847F3">
      <w:pPr>
        <w:rPr>
          <w:rFonts w:ascii="思源黑体 CN Light" w:eastAsia="思源黑体 CN Light" w:hAnsi="思源黑体 CN Light" w:cs="思源黑体 CN Light"/>
          <w:bCs/>
          <w:iCs/>
          <w:color w:val="000000"/>
          <w:sz w:val="15"/>
          <w:szCs w:val="15"/>
        </w:rPr>
      </w:pPr>
    </w:p>
    <w:p w14:paraId="5138285C" w14:textId="77777777" w:rsidR="009847F3" w:rsidRPr="000731DD" w:rsidRDefault="00437A62">
      <w:pPr>
        <w:adjustRightInd w:val="0"/>
        <w:snapToGrid w:val="0"/>
        <w:spacing w:line="240" w:lineRule="exact"/>
        <w:rPr>
          <w:rFonts w:ascii="思源黑体 CN Normal" w:eastAsia="思源黑体 CN Normal" w:hAnsi="思源黑体 CN Normal"/>
          <w:b/>
          <w:bCs/>
          <w:color w:val="595959"/>
          <w:sz w:val="15"/>
          <w:szCs w:val="15"/>
        </w:rPr>
      </w:pPr>
      <w:r w:rsidRPr="000731DD">
        <w:rPr>
          <w:rFonts w:ascii="思源黑体 CN Normal" w:eastAsia="思源黑体 CN Normal" w:hAnsi="思源黑体 CN Normal" w:hint="eastAsia"/>
          <w:b/>
          <w:bCs/>
          <w:color w:val="595959"/>
          <w:sz w:val="15"/>
          <w:szCs w:val="15"/>
        </w:rPr>
        <w:t>注：</w:t>
      </w:r>
    </w:p>
    <w:p w14:paraId="72712C15" w14:textId="74FB3145" w:rsidR="009847F3" w:rsidRPr="000731DD" w:rsidRDefault="00437A62" w:rsidP="00E93B3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0731DD">
        <w:rPr>
          <w:rFonts w:ascii="思源黑体 CN Normal" w:eastAsia="思源黑体 CN Normal" w:hAnsi="思源黑体 CN Normal" w:hint="eastAsia"/>
          <w:color w:val="595959"/>
          <w:sz w:val="15"/>
          <w:szCs w:val="15"/>
        </w:rPr>
        <w:t>参照美国病理协会（</w:t>
      </w:r>
      <w:r w:rsidRPr="000731DD">
        <w:rPr>
          <w:rFonts w:ascii="思源黑体 CN Normal" w:eastAsia="思源黑体 CN Normal" w:hAnsi="思源黑体 CN Normal"/>
          <w:color w:val="595959"/>
          <w:sz w:val="15"/>
          <w:szCs w:val="15"/>
        </w:rPr>
        <w:t>Association for Molecular Pathology, AMP）</w:t>
      </w:r>
      <w:r w:rsidRPr="000731DD">
        <w:rPr>
          <w:rFonts w:ascii="思源黑体 CN Normal" w:eastAsia="思源黑体 CN Normal" w:hAnsi="思源黑体 CN Normal" w:hint="eastAsia"/>
          <w:color w:val="595959"/>
          <w:sz w:val="15"/>
          <w:szCs w:val="15"/>
        </w:rPr>
        <w:t>、美国临床肿瘤学会（</w:t>
      </w:r>
      <w:r w:rsidRPr="000731DD">
        <w:rPr>
          <w:rFonts w:ascii="思源黑体 CN Normal" w:eastAsia="思源黑体 CN Normal" w:hAnsi="思源黑体 CN Normal"/>
          <w:color w:val="595959"/>
          <w:sz w:val="15"/>
          <w:szCs w:val="15"/>
        </w:rPr>
        <w:t>American Society of Clinical Oncology, ASCO）</w:t>
      </w:r>
      <w:r w:rsidRPr="000731DD">
        <w:rPr>
          <w:rFonts w:ascii="思源黑体 CN Normal" w:eastAsia="思源黑体 CN Normal" w:hAnsi="思源黑体 CN Normal" w:hint="eastAsia"/>
          <w:color w:val="595959"/>
          <w:sz w:val="15"/>
          <w:szCs w:val="15"/>
        </w:rPr>
        <w:t>和美国病理学家协会（</w:t>
      </w:r>
      <w:r w:rsidRPr="000731DD">
        <w:rPr>
          <w:rFonts w:ascii="思源黑体 CN Normal" w:eastAsia="思源黑体 CN Normal" w:hAnsi="思源黑体 CN Normal"/>
          <w:color w:val="595959"/>
          <w:sz w:val="15"/>
          <w:szCs w:val="15"/>
        </w:rPr>
        <w:t>College of American Pathologists</w:t>
      </w:r>
      <w:r w:rsidRPr="000731DD">
        <w:rPr>
          <w:rFonts w:ascii="思源黑体 CN Normal" w:eastAsia="思源黑体 CN Normal" w:hAnsi="思源黑体 CN Normal" w:hint="eastAsia"/>
          <w:color w:val="595959"/>
          <w:sz w:val="15"/>
          <w:szCs w:val="15"/>
        </w:rPr>
        <w:t>,</w:t>
      </w:r>
      <w:r w:rsidRPr="000731DD">
        <w:rPr>
          <w:rFonts w:ascii="思源黑体 CN Normal" w:eastAsia="思源黑体 CN Normal" w:hAnsi="思源黑体 CN Normal"/>
          <w:color w:val="595959"/>
          <w:sz w:val="15"/>
          <w:szCs w:val="15"/>
        </w:rPr>
        <w:t xml:space="preserve"> CAP）联合发布的肿瘤变异解读及报告指南(PMID: 27993330)</w:t>
      </w:r>
      <w:r w:rsidRPr="000731DD">
        <w:rPr>
          <w:rFonts w:ascii="思源黑体 CN Normal" w:eastAsia="思源黑体 CN Normal" w:hAnsi="思源黑体 CN Normal"/>
          <w:color w:val="595959"/>
          <w:sz w:val="15"/>
          <w:szCs w:val="15"/>
          <w:vertAlign w:val="superscript"/>
        </w:rPr>
        <w:t xml:space="preserve"> </w:t>
      </w:r>
      <w:r w:rsidRPr="000731DD">
        <w:rPr>
          <w:rFonts w:ascii="思源黑体 CN Normal" w:eastAsia="思源黑体 CN Normal" w:hAnsi="思源黑体 CN Normal" w:hint="eastAsia"/>
          <w:color w:val="595959"/>
          <w:sz w:val="15"/>
          <w:szCs w:val="15"/>
        </w:rPr>
        <w:t>中的变异分类方法，综合变异在治疗、诊断和预后方面相关研究证据，将变异分为</w:t>
      </w:r>
      <w:r w:rsidRPr="000731DD">
        <w:rPr>
          <w:rFonts w:ascii="思源黑体 CN Normal" w:eastAsia="思源黑体 CN Normal" w:hAnsi="思源黑体 CN Normal"/>
          <w:color w:val="595959"/>
          <w:sz w:val="15"/>
          <w:szCs w:val="15"/>
        </w:rPr>
        <w:t>4类：I类为强临床意义；II类为潜在临床意义；III</w:t>
      </w:r>
      <w:r w:rsidRPr="000731DD">
        <w:rPr>
          <w:rFonts w:ascii="思源黑体 CN Normal" w:eastAsia="思源黑体 CN Normal" w:hAnsi="思源黑体 CN Normal" w:hint="eastAsia"/>
          <w:color w:val="595959"/>
          <w:sz w:val="15"/>
          <w:szCs w:val="15"/>
        </w:rPr>
        <w:t>类为临床意义不明；</w:t>
      </w:r>
      <w:r w:rsidRPr="000731DD">
        <w:rPr>
          <w:rFonts w:ascii="思源黑体 CN Normal" w:eastAsia="思源黑体 CN Normal" w:hAnsi="思源黑体 CN Normal"/>
          <w:color w:val="595959"/>
          <w:sz w:val="15"/>
          <w:szCs w:val="15"/>
        </w:rPr>
        <w:t>IV</w:t>
      </w:r>
      <w:r w:rsidRPr="000731DD">
        <w:rPr>
          <w:rFonts w:ascii="思源黑体 CN Normal" w:eastAsia="思源黑体 CN Normal" w:hAnsi="思源黑体 CN Normal" w:hint="eastAsia"/>
          <w:color w:val="595959"/>
          <w:sz w:val="15"/>
          <w:szCs w:val="15"/>
        </w:rPr>
        <w:t>类为良性</w:t>
      </w:r>
      <w:r w:rsidRPr="000731DD">
        <w:rPr>
          <w:rFonts w:ascii="思源黑体 CN Normal" w:eastAsia="思源黑体 CN Normal" w:hAnsi="思源黑体 CN Normal"/>
          <w:color w:val="595959"/>
          <w:sz w:val="15"/>
          <w:szCs w:val="15"/>
        </w:rPr>
        <w:t>/可能良性。上表仅列出I-II</w:t>
      </w:r>
      <w:r w:rsidRPr="000731DD">
        <w:rPr>
          <w:rFonts w:ascii="思源黑体 CN Normal" w:eastAsia="思源黑体 CN Normal" w:hAnsi="思源黑体 CN Normal" w:hint="eastAsia"/>
          <w:color w:val="595959"/>
          <w:sz w:val="15"/>
          <w:szCs w:val="15"/>
        </w:rPr>
        <w:t>类变异</w:t>
      </w:r>
      <w:r w:rsidR="006F7DC2" w:rsidRPr="000731DD">
        <w:rPr>
          <w:rFonts w:ascii="思源黑体 CN Normal" w:eastAsia="思源黑体 CN Normal" w:hAnsi="思源黑体 CN Normal" w:hint="eastAsia"/>
          <w:color w:val="595959"/>
          <w:sz w:val="15"/>
          <w:szCs w:val="15"/>
        </w:rPr>
        <w:t>，与肿瘤发生发展相关但暂无临床药物研究的</w:t>
      </w:r>
      <w:r w:rsidR="00AF08FF" w:rsidRPr="000731DD">
        <w:rPr>
          <w:rFonts w:ascii="思源黑体 CN Normal" w:eastAsia="思源黑体 CN Normal" w:hAnsi="思源黑体 CN Normal"/>
          <w:color w:val="595959"/>
          <w:sz w:val="15"/>
          <w:szCs w:val="15"/>
        </w:rPr>
        <w:t>{%if sample.control_sample_id%}</w:t>
      </w:r>
      <w:r w:rsidR="00AF08FF" w:rsidRPr="000731DD">
        <w:rPr>
          <w:rFonts w:ascii="思源黑体 CN Normal" w:eastAsia="思源黑体 CN Normal" w:hAnsi="思源黑体 CN Normal" w:hint="eastAsia"/>
          <w:color w:val="595959"/>
          <w:sz w:val="15"/>
          <w:szCs w:val="15"/>
        </w:rPr>
        <w:t>胚系</w:t>
      </w:r>
      <w:r w:rsidR="00AF08FF" w:rsidRPr="000731DD">
        <w:rPr>
          <w:rFonts w:ascii="思源黑体 CN Normal" w:eastAsia="思源黑体 CN Normal" w:hAnsi="思源黑体 CN Normal"/>
          <w:color w:val="595959"/>
          <w:sz w:val="15"/>
          <w:szCs w:val="15"/>
        </w:rPr>
        <w:t>/体细胞</w:t>
      </w:r>
      <w:r w:rsidR="00AF08FF" w:rsidRPr="000731DD">
        <w:rPr>
          <w:rFonts w:ascii="思源黑体 CN Normal" w:eastAsia="思源黑体 CN Normal" w:hAnsi="思源黑体 CN Normal" w:hint="eastAsia"/>
          <w:color w:val="595959"/>
          <w:sz w:val="15"/>
          <w:szCs w:val="15"/>
        </w:rPr>
        <w:t>{%endif%}</w:t>
      </w:r>
      <w:r w:rsidR="006F7DC2" w:rsidRPr="000731DD">
        <w:rPr>
          <w:rFonts w:ascii="思源黑体 CN Normal" w:eastAsia="思源黑体 CN Normal" w:hAnsi="思源黑体 CN Normal" w:hint="eastAsia"/>
          <w:color w:val="595959"/>
          <w:sz w:val="15"/>
          <w:szCs w:val="15"/>
        </w:rPr>
        <w:t>变异不在本表中展示</w:t>
      </w:r>
      <w:r w:rsidRPr="000731DD">
        <w:rPr>
          <w:rFonts w:ascii="思源黑体 CN Normal" w:eastAsia="思源黑体 CN Normal" w:hAnsi="思源黑体 CN Normal" w:hint="eastAsia"/>
          <w:color w:val="595959"/>
          <w:sz w:val="15"/>
          <w:szCs w:val="15"/>
        </w:rPr>
        <w:t>。</w:t>
      </w:r>
    </w:p>
    <w:p w14:paraId="6C0D4524" w14:textId="351ABC9B" w:rsidR="00EC0072" w:rsidRDefault="00437A62" w:rsidP="00E93B3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0731DD">
        <w:rPr>
          <w:rFonts w:ascii="思源黑体 CN Normal" w:eastAsia="思源黑体 CN Normal" w:hAnsi="思源黑体 CN Normal" w:hint="eastAsia"/>
          <w:color w:val="595959"/>
          <w:sz w:val="15"/>
          <w:szCs w:val="15"/>
        </w:rPr>
        <w:t>检测结果与临床意义相关性的证据水平分为</w:t>
      </w:r>
      <w:r w:rsidRPr="000731DD">
        <w:rPr>
          <w:rFonts w:ascii="思源黑体 CN Normal" w:eastAsia="思源黑体 CN Normal" w:hAnsi="思源黑体 CN Normal"/>
          <w:color w:val="595959"/>
          <w:sz w:val="15"/>
          <w:szCs w:val="15"/>
        </w:rPr>
        <w:t>A</w:t>
      </w:r>
      <w:r w:rsidRPr="000731DD">
        <w:rPr>
          <w:rFonts w:ascii="思源黑体 CN Normal" w:eastAsia="思源黑体 CN Normal" w:hAnsi="思源黑体 CN Normal" w:hint="eastAsia"/>
          <w:color w:val="595959"/>
          <w:sz w:val="15"/>
          <w:szCs w:val="15"/>
        </w:rPr>
        <w:t>、</w:t>
      </w:r>
      <w:r w:rsidRPr="000731DD">
        <w:rPr>
          <w:rFonts w:ascii="思源黑体 CN Normal" w:eastAsia="思源黑体 CN Normal" w:hAnsi="思源黑体 CN Normal"/>
          <w:color w:val="595959"/>
          <w:sz w:val="15"/>
          <w:szCs w:val="15"/>
        </w:rPr>
        <w:t>B</w:t>
      </w:r>
      <w:r w:rsidRPr="000731DD">
        <w:rPr>
          <w:rFonts w:ascii="思源黑体 CN Normal" w:eastAsia="思源黑体 CN Normal" w:hAnsi="思源黑体 CN Normal" w:hint="eastAsia"/>
          <w:color w:val="595959"/>
          <w:sz w:val="15"/>
          <w:szCs w:val="15"/>
        </w:rPr>
        <w:t>、</w:t>
      </w:r>
      <w:r w:rsidRPr="000731DD">
        <w:rPr>
          <w:rFonts w:ascii="思源黑体 CN Normal" w:eastAsia="思源黑体 CN Normal" w:hAnsi="思源黑体 CN Normal"/>
          <w:color w:val="595959"/>
          <w:sz w:val="15"/>
          <w:szCs w:val="15"/>
        </w:rPr>
        <w:t>C</w:t>
      </w:r>
      <w:r w:rsidRPr="000731DD">
        <w:rPr>
          <w:rFonts w:ascii="思源黑体 CN Normal" w:eastAsia="思源黑体 CN Normal" w:hAnsi="思源黑体 CN Normal" w:hint="eastAsia"/>
          <w:color w:val="595959"/>
          <w:sz w:val="15"/>
          <w:szCs w:val="15"/>
        </w:rPr>
        <w:t>、</w:t>
      </w:r>
      <w:r w:rsidRPr="000731DD">
        <w:rPr>
          <w:rFonts w:ascii="思源黑体 CN Normal" w:eastAsia="思源黑体 CN Normal" w:hAnsi="思源黑体 CN Normal"/>
          <w:color w:val="595959"/>
          <w:sz w:val="15"/>
          <w:szCs w:val="15"/>
        </w:rPr>
        <w:t>D</w:t>
      </w:r>
      <w:r w:rsidRPr="000731DD">
        <w:rPr>
          <w:rFonts w:ascii="思源黑体 CN Normal" w:eastAsia="思源黑体 CN Normal" w:hAnsi="思源黑体 CN Normal" w:hint="eastAsia"/>
          <w:color w:val="595959"/>
          <w:sz w:val="15"/>
          <w:szCs w:val="15"/>
        </w:rPr>
        <w:t>四个等级，</w:t>
      </w:r>
      <w:r w:rsidRPr="000731DD">
        <w:rPr>
          <w:rFonts w:ascii="思源黑体 CN Normal" w:eastAsia="思源黑体 CN Normal" w:hAnsi="思源黑体 CN Normal"/>
          <w:color w:val="595959"/>
          <w:sz w:val="15"/>
          <w:szCs w:val="15"/>
        </w:rPr>
        <w:t>A级：对应癌种中FDA/NMPA批准或指南推荐的治疗、诊断</w:t>
      </w:r>
      <w:r w:rsidRPr="000731DD">
        <w:rPr>
          <w:rFonts w:ascii="思源黑体 CN Normal" w:eastAsia="思源黑体 CN Normal" w:hAnsi="思源黑体 CN Normal" w:hint="eastAsia"/>
          <w:color w:val="595959"/>
          <w:sz w:val="15"/>
          <w:szCs w:val="15"/>
        </w:rPr>
        <w:t>和（或）预后的相关标志物</w:t>
      </w:r>
      <w:r w:rsidRPr="000731DD">
        <w:rPr>
          <w:rFonts w:ascii="思源黑体 CN Normal" w:eastAsia="思源黑体 CN Normal" w:hAnsi="思源黑体 CN Normal"/>
          <w:color w:val="595959"/>
          <w:sz w:val="15"/>
          <w:szCs w:val="15"/>
        </w:rPr>
        <w:t>; B级：专家共识或III/IV</w:t>
      </w:r>
      <w:r w:rsidRPr="000731DD">
        <w:rPr>
          <w:rFonts w:ascii="思源黑体 CN Normal" w:eastAsia="思源黑体 CN Normal" w:hAnsi="思源黑体 CN Normal" w:hint="eastAsia"/>
          <w:color w:val="595959"/>
          <w:sz w:val="15"/>
          <w:szCs w:val="15"/>
        </w:rPr>
        <w:t>期临床试验研究表明对患者肿瘤治疗有敏感或耐药、或具有诊断、预后意义的生物标志物；</w:t>
      </w:r>
      <w:r w:rsidRPr="000731DD">
        <w:rPr>
          <w:rFonts w:ascii="思源黑体 CN Normal" w:eastAsia="思源黑体 CN Normal" w:hAnsi="思源黑体 CN Normal"/>
          <w:color w:val="595959"/>
          <w:sz w:val="15"/>
          <w:szCs w:val="15"/>
        </w:rPr>
        <w:t>C级: FDA/NMPA批准或专业指南推荐的</w:t>
      </w:r>
      <w:r w:rsidRPr="000731DD">
        <w:rPr>
          <w:rFonts w:ascii="思源黑体 CN Normal" w:eastAsia="思源黑体 CN Normal" w:hAnsi="思源黑体 CN Normal" w:hint="eastAsia"/>
          <w:color w:val="595959"/>
          <w:sz w:val="15"/>
          <w:szCs w:val="15"/>
        </w:rPr>
        <w:t>在其他癌种对某个治疗方案敏感或耐药的标志物；或者是作为临床试验入组标准的标志物；或者是多个小型研究结果证实具有诊断或预后意义的标志物；</w:t>
      </w:r>
      <w:r w:rsidRPr="000731DD">
        <w:rPr>
          <w:rFonts w:ascii="思源黑体 CN Normal" w:eastAsia="思源黑体 CN Normal" w:hAnsi="思源黑体 CN Normal"/>
          <w:color w:val="595959"/>
          <w:sz w:val="15"/>
          <w:szCs w:val="15"/>
        </w:rPr>
        <w:t xml:space="preserve">D级: </w:t>
      </w:r>
      <w:r w:rsidRPr="000731DD">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w:t>
      </w:r>
      <w:r w:rsidRPr="000731DD">
        <w:rPr>
          <w:rFonts w:ascii="思源黑体 CN Normal" w:eastAsia="思源黑体 CN Normal" w:hAnsi="思源黑体 CN Normal"/>
          <w:color w:val="595959"/>
          <w:sz w:val="15"/>
          <w:szCs w:val="15"/>
        </w:rPr>
        <w:t>具有明确临床意义的I类变异，对应药物敏感性证据级别为A</w:t>
      </w:r>
      <w:r w:rsidRPr="000731DD">
        <w:rPr>
          <w:rFonts w:ascii="思源黑体 CN Normal" w:eastAsia="思源黑体 CN Normal" w:hAnsi="思源黑体 CN Normal" w:hint="eastAsia"/>
          <w:color w:val="595959"/>
          <w:sz w:val="15"/>
          <w:szCs w:val="15"/>
        </w:rPr>
        <w:t>级和</w:t>
      </w:r>
      <w:r w:rsidRPr="000731DD">
        <w:rPr>
          <w:rFonts w:ascii="思源黑体 CN Normal" w:eastAsia="思源黑体 CN Normal" w:hAnsi="思源黑体 CN Normal"/>
          <w:color w:val="595959"/>
          <w:sz w:val="15"/>
          <w:szCs w:val="15"/>
        </w:rPr>
        <w:t>B级；具有潜在临床意义的II类变异，对应药物敏感性证据级别为C级和D级；临床意义尚不明确的III类变异</w:t>
      </w:r>
      <w:r w:rsidRPr="000731DD">
        <w:rPr>
          <w:rFonts w:ascii="思源黑体 CN Normal" w:eastAsia="思源黑体 CN Normal" w:hAnsi="思源黑体 CN Normal" w:hint="eastAsia"/>
          <w:color w:val="595959"/>
          <w:sz w:val="15"/>
          <w:szCs w:val="15"/>
        </w:rPr>
        <w:t>不做药物敏感性分析</w:t>
      </w:r>
      <w:r w:rsidRPr="000731DD">
        <w:rPr>
          <w:rFonts w:ascii="思源黑体 CN Normal" w:eastAsia="思源黑体 CN Normal" w:hAnsi="思源黑体 CN Normal"/>
          <w:color w:val="595959"/>
          <w:sz w:val="15"/>
          <w:szCs w:val="15"/>
        </w:rPr>
        <w:t>。</w:t>
      </w:r>
    </w:p>
    <w:p w14:paraId="5DC25CD9" w14:textId="6BBD928C" w:rsidR="00A136BC" w:rsidRDefault="00A136BC" w:rsidP="00E93B3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0731DD">
        <w:rPr>
          <w:rFonts w:ascii="思源黑体 CN Normal" w:eastAsia="思源黑体 CN Normal" w:hAnsi="思源黑体 CN Normal"/>
          <w:color w:val="595959"/>
          <w:sz w:val="15"/>
          <w:szCs w:val="15"/>
        </w:rPr>
        <w:t>{%</w:t>
      </w:r>
      <w:r>
        <w:rPr>
          <w:rFonts w:ascii="思源黑体 CN Normal" w:eastAsia="思源黑体 CN Normal" w:hAnsi="思源黑体 CN Normal" w:hint="eastAsia"/>
          <w:color w:val="595959"/>
          <w:sz w:val="15"/>
          <w:szCs w:val="15"/>
        </w:rPr>
        <w:t>p</w:t>
      </w:r>
      <w:r>
        <w:rPr>
          <w:rFonts w:ascii="思源黑体 CN Normal" w:eastAsia="思源黑体 CN Normal" w:hAnsi="思源黑体 CN Normal"/>
          <w:color w:val="595959"/>
          <w:sz w:val="15"/>
          <w:szCs w:val="15"/>
        </w:rPr>
        <w:t xml:space="preserve"> </w:t>
      </w:r>
      <w:r w:rsidRPr="000731DD">
        <w:rPr>
          <w:rFonts w:ascii="思源黑体 CN Normal" w:eastAsia="思源黑体 CN Normal" w:hAnsi="思源黑体 CN Normal"/>
          <w:color w:val="595959"/>
          <w:sz w:val="15"/>
          <w:szCs w:val="15"/>
        </w:rPr>
        <w:t>if</w:t>
      </w:r>
      <w:r>
        <w:rPr>
          <w:rFonts w:ascii="思源黑体 CN Normal" w:eastAsia="思源黑体 CN Normal" w:hAnsi="思源黑体 CN Normal"/>
          <w:color w:val="595959"/>
          <w:sz w:val="15"/>
          <w:szCs w:val="15"/>
        </w:rPr>
        <w:t xml:space="preserve"> </w:t>
      </w:r>
      <w:r>
        <w:rPr>
          <w:rFonts w:ascii="思源黑体 CN Normal" w:eastAsia="思源黑体 CN Normal" w:hAnsi="思源黑体 CN Normal" w:hint="eastAsia"/>
          <w:color w:val="595959"/>
          <w:sz w:val="15"/>
          <w:szCs w:val="15"/>
        </w:rPr>
        <w:t>not</w:t>
      </w:r>
      <w:r w:rsidRPr="000731DD">
        <w:rPr>
          <w:rFonts w:ascii="思源黑体 CN Normal" w:eastAsia="思源黑体 CN Normal" w:hAnsi="思源黑体 CN Normal"/>
          <w:color w:val="595959"/>
          <w:sz w:val="15"/>
          <w:szCs w:val="15"/>
        </w:rPr>
        <w:t xml:space="preserve"> sample.control_sample_id%}</w:t>
      </w:r>
    </w:p>
    <w:p w14:paraId="4FDDD64F" w14:textId="77777777" w:rsidR="00A136BC" w:rsidRPr="00104F8D" w:rsidRDefault="00A136BC" w:rsidP="00A136BC">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104F8D">
        <w:rPr>
          <w:rFonts w:ascii="思源黑体 CN Normal" w:eastAsia="思源黑体 CN Normal" w:hAnsi="思源黑体 CN Normal" w:hint="eastAsia"/>
          <w:color w:val="595959"/>
          <w:sz w:val="15"/>
          <w:szCs w:val="15"/>
        </w:rPr>
        <w:t>本检测仅针对送检的肿瘤组织样本，未包括对照样本。以上基因变异列表是利用大型公共人群数据库及基于变异丰度的算法预测过滤常见胚系变异之后的变异。</w:t>
      </w:r>
    </w:p>
    <w:p w14:paraId="62AC0429" w14:textId="14294D97" w:rsidR="00A136BC" w:rsidRPr="000731DD" w:rsidRDefault="00A136BC" w:rsidP="00E93B3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{%p</w:t>
      </w:r>
      <w:r>
        <w:rPr>
          <w:rFonts w:ascii="思源黑体 CN Normal" w:eastAsia="思源黑体 CN Normal" w:hAnsi="思源黑体 CN Normal"/>
          <w:color w:val="595959"/>
          <w:sz w:val="15"/>
          <w:szCs w:val="15"/>
        </w:rPr>
        <w:t xml:space="preserve"> endif</w:t>
      </w:r>
      <w:r>
        <w:rPr>
          <w:rFonts w:ascii="思源黑体 CN Normal" w:eastAsia="思源黑体 CN Normal" w:hAnsi="思源黑体 CN Normal" w:hint="eastAsia"/>
          <w:color w:val="595959"/>
          <w:sz w:val="15"/>
          <w:szCs w:val="15"/>
        </w:rPr>
        <w:t>%}</w:t>
      </w:r>
    </w:p>
    <w:p w14:paraId="5A089474" w14:textId="3C03FB49" w:rsidR="007378A5" w:rsidRPr="000731DD" w:rsidRDefault="007378A5" w:rsidP="00E93B3D">
      <w:pPr>
        <w:pStyle w:val="af2"/>
        <w:numPr>
          <w:ilvl w:val="0"/>
          <w:numId w:val="12"/>
        </w:numPr>
        <w:spacing w:afterLines="20" w:after="62" w:line="200" w:lineRule="exact"/>
        <w:ind w:firstLineChars="0"/>
        <w:rPr>
          <w:rFonts w:ascii="思源黑体 CN Normal" w:eastAsia="思源黑体 CN Normal" w:hAnsi="思源黑体 CN Normal"/>
          <w:color w:val="595959"/>
          <w:sz w:val="15"/>
          <w:szCs w:val="15"/>
        </w:rPr>
      </w:pPr>
      <w:r w:rsidRPr="000731DD">
        <w:rPr>
          <w:rFonts w:ascii="思源黑体 CN Normal" w:eastAsia="思源黑体 CN Normal" w:hAnsi="思源黑体 CN Normal" w:hint="eastAsia"/>
          <w:color w:val="595959"/>
          <w:sz w:val="15"/>
          <w:szCs w:val="15"/>
        </w:rPr>
        <w:t>靶向治疗相关变异包含</w:t>
      </w:r>
      <w:r w:rsidR="00AF08FF" w:rsidRPr="000731DD">
        <w:rPr>
          <w:rFonts w:ascii="思源黑体 CN Normal" w:eastAsia="思源黑体 CN Normal" w:hAnsi="思源黑体 CN Normal"/>
          <w:color w:val="595959"/>
          <w:sz w:val="15"/>
          <w:szCs w:val="15"/>
        </w:rPr>
        <w:t>{%if sample.control_sample_id%}</w:t>
      </w:r>
      <w:r w:rsidR="00AF08FF" w:rsidRPr="000731DD">
        <w:rPr>
          <w:rFonts w:ascii="思源黑体 CN Normal" w:eastAsia="思源黑体 CN Normal" w:hAnsi="思源黑体 CN Normal" w:hint="eastAsia"/>
          <w:color w:val="595959"/>
          <w:sz w:val="15"/>
          <w:szCs w:val="15"/>
        </w:rPr>
        <w:t>在体细胞和胚系中{%endif%}</w:t>
      </w:r>
      <w:r w:rsidRPr="000731DD">
        <w:rPr>
          <w:rFonts w:ascii="思源黑体 CN Normal" w:eastAsia="思源黑体 CN Normal" w:hAnsi="思源黑体 CN Normal" w:hint="eastAsia"/>
          <w:color w:val="595959"/>
          <w:sz w:val="15"/>
          <w:szCs w:val="15"/>
        </w:rPr>
        <w:t>检出的点突变/小片段插入缺失、结构变异和拷贝数变异。</w:t>
      </w:r>
    </w:p>
    <w:p w14:paraId="7AB51996" w14:textId="73B1B1C8" w:rsidR="009847F3" w:rsidRDefault="00AF08FF" w:rsidP="00E93B3D">
      <w:pPr>
        <w:pStyle w:val="af2"/>
        <w:numPr>
          <w:ilvl w:val="0"/>
          <w:numId w:val="1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0731DD">
        <w:rPr>
          <w:rFonts w:ascii="思源黑体 CN Normal" w:eastAsia="思源黑体 CN Normal" w:hAnsi="思源黑体 CN Normal"/>
          <w:color w:val="595959"/>
          <w:sz w:val="15"/>
          <w:szCs w:val="15"/>
        </w:rPr>
        <w:t>{%if sample.control_sample_id%}</w:t>
      </w:r>
      <w:r w:rsidRPr="000731DD">
        <w:rPr>
          <w:rFonts w:ascii="思源黑体 CN Normal" w:eastAsia="思源黑体 CN Normal" w:hAnsi="思源黑体 CN Normal" w:hint="eastAsia"/>
          <w:color w:val="595959"/>
          <w:sz w:val="15"/>
          <w:szCs w:val="15"/>
        </w:rPr>
        <w:t>检出体细胞点突变</w:t>
      </w:r>
      <w:r w:rsidRPr="000731DD">
        <w:rPr>
          <w:rFonts w:ascii="思源黑体 CN Normal" w:eastAsia="思源黑体 CN Normal" w:hAnsi="思源黑体 CN Normal"/>
          <w:color w:val="595959"/>
          <w:sz w:val="15"/>
          <w:szCs w:val="15"/>
        </w:rPr>
        <w:t>/小片段插入缺失和结构变异时提示</w:t>
      </w:r>
      <w:r w:rsidRPr="000731DD">
        <w:rPr>
          <w:rFonts w:ascii="思源黑体 CN Normal" w:eastAsia="思源黑体 CN Normal" w:hAnsi="思源黑体 CN Normal" w:hint="eastAsia"/>
          <w:color w:val="595959"/>
          <w:sz w:val="15"/>
          <w:szCs w:val="15"/>
        </w:rPr>
        <w:t>丰度，指突变型占野生型和突变型之和的比例；检出体细胞拷贝数变异时提示拷贝数，正常细胞中基因拷贝数为</w:t>
      </w:r>
      <w:r w:rsidRPr="000731DD">
        <w:rPr>
          <w:rFonts w:ascii="思源黑体 CN Normal" w:eastAsia="思源黑体 CN Normal" w:hAnsi="思源黑体 CN Normal"/>
          <w:color w:val="595959"/>
          <w:sz w:val="15"/>
          <w:szCs w:val="15"/>
        </w:rPr>
        <w:t>2；检出胚系</w:t>
      </w:r>
      <w:r w:rsidRPr="000731DD">
        <w:rPr>
          <w:rFonts w:ascii="思源黑体 CN Normal" w:eastAsia="思源黑体 CN Normal" w:hAnsi="思源黑体 CN Normal" w:hint="eastAsia"/>
          <w:color w:val="595959"/>
          <w:sz w:val="15"/>
          <w:szCs w:val="15"/>
        </w:rPr>
        <w:t>点突变</w:t>
      </w:r>
      <w:r w:rsidRPr="000731DD">
        <w:rPr>
          <w:rFonts w:ascii="思源黑体 CN Normal" w:eastAsia="思源黑体 CN Normal" w:hAnsi="思源黑体 CN Normal"/>
          <w:color w:val="595959"/>
          <w:sz w:val="15"/>
          <w:szCs w:val="15"/>
        </w:rPr>
        <w:t>/小片段插入缺失和结构变异时提示基因型，即纯合或杂合。</w:t>
      </w:r>
      <w:r w:rsidRPr="000731DD">
        <w:rPr>
          <w:rFonts w:ascii="思源黑体 CN Normal" w:eastAsia="思源黑体 CN Normal" w:hAnsi="思源黑体 CN Normal" w:hint="eastAsia"/>
          <w:color w:val="595959"/>
          <w:sz w:val="15"/>
          <w:szCs w:val="15"/>
        </w:rPr>
        <w:t>{%else%}检出点突变/小片段插入缺失和结构变异时提示丰度，指突变型占野生型和突变型之和的比例；检出拷贝数变异时提示拷贝数，正常细胞中基因拷贝数为2。{%endif%}</w:t>
      </w:r>
      <w:r w:rsidR="00437A62">
        <w:rPr>
          <w:rFonts w:ascii="思源黑体 CN Normal" w:eastAsia="思源黑体 CN Normal" w:hAnsi="思源黑体 CN Normal"/>
          <w:color w:val="595959" w:themeColor="text1" w:themeTint="A6"/>
          <w:sz w:val="15"/>
          <w:szCs w:val="15"/>
        </w:rPr>
        <w:br w:type="page"/>
      </w:r>
    </w:p>
    <w:p w14:paraId="10A3885B" w14:textId="5A4A06F6" w:rsidR="009847F3" w:rsidRPr="00930F16" w:rsidRDefault="00930F16" w:rsidP="00CB7624">
      <w:pPr>
        <w:pStyle w:val="2"/>
        <w:numPr>
          <w:ilvl w:val="0"/>
          <w:numId w:val="14"/>
        </w:numPr>
        <w:spacing w:before="0" w:after="0" w:line="240" w:lineRule="auto"/>
        <w:jc w:val="left"/>
        <w:rPr>
          <w:rFonts w:ascii="思源黑体 CN Bold" w:eastAsia="思源黑体 CN Bold" w:hAnsi="思源黑体 CN Bold" w:cstheme="minorBidi"/>
          <w:color w:val="1E7648"/>
          <w:sz w:val="21"/>
          <w:szCs w:val="21"/>
        </w:rPr>
      </w:pPr>
      <w:bookmarkStart w:id="21" w:name="OLE_LINK8"/>
      <w:bookmarkStart w:id="22" w:name="OLE_LINK9"/>
      <w:r>
        <w:rPr>
          <w:rFonts w:ascii="思源黑体 CN Bold" w:eastAsia="思源黑体 CN Bold" w:hAnsi="思源黑体 CN Bold" w:cstheme="minorBidi" w:hint="eastAsia"/>
          <w:color w:val="1E7648"/>
          <w:sz w:val="21"/>
          <w:szCs w:val="21"/>
        </w:rPr>
        <w:lastRenderedPageBreak/>
        <w:t>肿瘤发生发展相关</w:t>
      </w:r>
      <w:r w:rsidR="00A0114D" w:rsidRPr="006926C6">
        <w:rPr>
          <w:rFonts w:ascii="思源黑体 CN Bold" w:eastAsia="思源黑体 CN Bold" w:hAnsi="思源黑体 CN Bold" w:cstheme="minorBidi"/>
          <w:color w:val="1E7648"/>
          <w:sz w:val="21"/>
          <w:szCs w:val="21"/>
        </w:rPr>
        <w:t>{%if sample.control_sample_id%}</w:t>
      </w:r>
      <w:r w:rsidR="00A0114D">
        <w:rPr>
          <w:rFonts w:ascii="思源黑体 CN Bold" w:eastAsia="思源黑体 CN Bold" w:hAnsi="思源黑体 CN Bold" w:cstheme="minorBidi" w:hint="eastAsia"/>
          <w:color w:val="1E7648"/>
          <w:sz w:val="21"/>
          <w:szCs w:val="21"/>
        </w:rPr>
        <w:t>体细胞</w:t>
      </w:r>
      <w:r w:rsidR="00A0114D" w:rsidRPr="006926C6">
        <w:rPr>
          <w:rFonts w:ascii="思源黑体 CN Bold" w:eastAsia="思源黑体 CN Bold" w:hAnsi="思源黑体 CN Bold" w:cstheme="minorBidi"/>
          <w:color w:val="1E7648"/>
          <w:sz w:val="21"/>
          <w:szCs w:val="21"/>
        </w:rPr>
        <w:t>{%endif%}</w:t>
      </w:r>
      <w:r>
        <w:rPr>
          <w:rFonts w:ascii="思源黑体 CN Bold" w:eastAsia="思源黑体 CN Bold" w:hAnsi="思源黑体 CN Bold" w:cstheme="minorBidi" w:hint="eastAsia"/>
          <w:color w:val="1E7648"/>
          <w:sz w:val="21"/>
          <w:szCs w:val="21"/>
        </w:rPr>
        <w:t>变异</w:t>
      </w:r>
      <w:bookmarkEnd w:id="21"/>
      <w:bookmarkEnd w:id="22"/>
    </w:p>
    <w:tbl>
      <w:tblPr>
        <w:tblStyle w:val="MasterIVD-v3"/>
        <w:tblW w:w="5002" w:type="pct"/>
        <w:tblLook w:val="04A0" w:firstRow="1" w:lastRow="0" w:firstColumn="1" w:lastColumn="0" w:noHBand="0" w:noVBand="1"/>
      </w:tblPr>
      <w:tblGrid>
        <w:gridCol w:w="2333"/>
        <w:gridCol w:w="4907"/>
        <w:gridCol w:w="3106"/>
      </w:tblGrid>
      <w:tr w:rsidR="00A0114D" w:rsidRPr="00D661C3" w14:paraId="58A00263" w14:textId="77777777" w:rsidTr="00A0114D">
        <w:trPr>
          <w:cnfStyle w:val="100000000000" w:firstRow="1" w:lastRow="0" w:firstColumn="0" w:lastColumn="0" w:oddVBand="0" w:evenVBand="0" w:oddHBand="0" w:evenHBand="0" w:firstRowFirstColumn="0" w:firstRowLastColumn="0" w:lastRowFirstColumn="0" w:lastRowLastColumn="0"/>
          <w:trHeight w:val="454"/>
        </w:trPr>
        <w:tc>
          <w:tcPr>
            <w:tcW w:w="1098" w:type="pct"/>
          </w:tcPr>
          <w:p w14:paraId="12891C05" w14:textId="77777777" w:rsidR="00A0114D" w:rsidRPr="00DC7EA3" w:rsidRDefault="00A0114D" w:rsidP="004510C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442" w:type="pct"/>
          </w:tcPr>
          <w:p w14:paraId="3104A716" w14:textId="77777777" w:rsidR="00A0114D" w:rsidRPr="0075010D" w:rsidRDefault="00A0114D" w:rsidP="004510CA">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9" w:type="pct"/>
          </w:tcPr>
          <w:p w14:paraId="1A8AC478" w14:textId="77777777" w:rsidR="00A0114D" w:rsidRPr="0075010D" w:rsidRDefault="00A0114D" w:rsidP="004510CA">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A0114D" w:rsidRPr="00D661C3" w14:paraId="4969064E" w14:textId="77777777" w:rsidTr="004510CA">
        <w:trPr>
          <w:trHeight w:val="624"/>
        </w:trPr>
        <w:tc>
          <w:tcPr>
            <w:tcW w:w="5000" w:type="pct"/>
            <w:gridSpan w:val="3"/>
          </w:tcPr>
          <w:p w14:paraId="0D888528" w14:textId="77777777" w:rsidR="00A0114D" w:rsidRPr="0082659C"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A0114D" w:rsidRPr="00D661C3" w14:paraId="3D1896A2"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5D23AFB5" w14:textId="77777777" w:rsidR="00A0114D" w:rsidRPr="00493AF3" w:rsidRDefault="00A0114D" w:rsidP="004510CA">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A0114D" w:rsidRPr="00D661C3" w14:paraId="29DC69CE" w14:textId="77777777" w:rsidTr="00A0114D">
        <w:trPr>
          <w:trHeight w:val="624"/>
        </w:trPr>
        <w:tc>
          <w:tcPr>
            <w:tcW w:w="1098" w:type="pct"/>
          </w:tcPr>
          <w:p w14:paraId="7357A38F"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42A9592"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0B8B5D0"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923DA1B"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F732D39"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09AE7CF"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BBACAB"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7DBE600"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A136B96" w14:textId="77777777" w:rsidR="00A0114D" w:rsidRPr="0018427C" w:rsidRDefault="00A0114D"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6132E50" w14:textId="77777777" w:rsidR="00A0114D" w:rsidRPr="0082659C"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442" w:type="pct"/>
          </w:tcPr>
          <w:p w14:paraId="68E47E37"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20CAE4F1" w14:textId="77777777" w:rsidR="00A0114D"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22BDA6AD"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60B00C5E" w14:textId="77777777" w:rsidR="00A0114D"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5CD763F7"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4E22D132" w14:textId="77777777" w:rsidR="00A0114D" w:rsidRPr="001E58C4"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28C05C88"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76AAA06C"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0AD95955"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4F44BC5D"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1AFB1541"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D6B0D72"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EEF960B" w14:textId="77777777" w:rsidR="00A0114D" w:rsidRPr="0082659C"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9" w:type="pct"/>
          </w:tcPr>
          <w:p w14:paraId="485C16B6"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0FE0218E"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24740B78"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12E8CDFE"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0833431F"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31A2B86E"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A8A2854"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313A0C96"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1B01A9D1" w14:textId="77777777" w:rsidR="00A0114D" w:rsidRPr="0082659C"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A0114D" w:rsidRPr="00D661C3" w14:paraId="6217D39E"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7D3C421" w14:textId="77777777" w:rsidR="00A0114D" w:rsidRPr="00C5731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A0114D" w:rsidRPr="00D661C3" w14:paraId="6F6FE2D5" w14:textId="77777777" w:rsidTr="004510CA">
        <w:trPr>
          <w:trHeight w:val="624"/>
        </w:trPr>
        <w:tc>
          <w:tcPr>
            <w:tcW w:w="5000" w:type="pct"/>
            <w:gridSpan w:val="3"/>
          </w:tcPr>
          <w:p w14:paraId="471E45FD" w14:textId="77777777" w:rsidR="00A0114D" w:rsidRPr="00493AF3"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A0114D" w:rsidRPr="00D661C3" w14:paraId="5BAA1B38" w14:textId="77777777" w:rsidTr="004510CA">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25E031C" w14:textId="77777777" w:rsidR="00A0114D" w:rsidRPr="0082659C"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A0114D" w:rsidRPr="00D661C3" w14:paraId="4BE53C9A" w14:textId="77777777" w:rsidTr="004510CA">
        <w:trPr>
          <w:trHeight w:val="624"/>
        </w:trPr>
        <w:tc>
          <w:tcPr>
            <w:tcW w:w="5000" w:type="pct"/>
            <w:gridSpan w:val="3"/>
          </w:tcPr>
          <w:p w14:paraId="27E30937" w14:textId="77777777" w:rsidR="00A0114D" w:rsidRDefault="00A0114D"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316E6CF4" w14:textId="77777777" w:rsidR="00A0114D" w:rsidRDefault="00A0114D" w:rsidP="00A0114D">
      <w:pPr>
        <w:adjustRightInd w:val="0"/>
        <w:snapToGrid w:val="0"/>
        <w:spacing w:afterLines="20" w:after="62" w:line="200" w:lineRule="exact"/>
        <w:rPr>
          <w:rFonts w:ascii="思源黑体 CN Normal" w:eastAsia="思源黑体 CN Normal" w:hAnsi="思源黑体 CN Normal"/>
          <w:color w:val="595959"/>
          <w:sz w:val="17"/>
          <w:szCs w:val="17"/>
        </w:rPr>
      </w:pPr>
    </w:p>
    <w:p w14:paraId="74568ECD" w14:textId="77777777" w:rsidR="00A0114D" w:rsidRPr="00C448B6" w:rsidRDefault="00A0114D" w:rsidP="00A0114D">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37B13739" w14:textId="77777777" w:rsidR="00A0114D" w:rsidRPr="00B60C60" w:rsidRDefault="00A0114D" w:rsidP="00A0114D">
      <w:pPr>
        <w:adjustRightInd w:val="0"/>
        <w:snapToGrid w:val="0"/>
        <w:spacing w:line="200" w:lineRule="exact"/>
        <w:rPr>
          <w:rFonts w:ascii="思源黑体 CN Normal" w:eastAsia="思源黑体 CN Normal" w:hAnsi="思源黑体 CN Normal"/>
          <w:b/>
          <w:bCs/>
          <w:color w:val="595959"/>
          <w:sz w:val="15"/>
          <w:szCs w:val="15"/>
        </w:rPr>
      </w:pPr>
      <w:r w:rsidRPr="00B60C60">
        <w:rPr>
          <w:rFonts w:ascii="思源黑体 CN Normal" w:eastAsia="思源黑体 CN Normal" w:hAnsi="思源黑体 CN Normal" w:hint="eastAsia"/>
          <w:color w:val="595959"/>
          <w:sz w:val="15"/>
          <w:szCs w:val="15"/>
        </w:rPr>
        <w:t>注</w:t>
      </w:r>
      <w:r w:rsidRPr="00B60C60">
        <w:rPr>
          <w:rFonts w:ascii="思源黑体 CN Normal" w:eastAsia="思源黑体 CN Normal" w:hAnsi="思源黑体 CN Normal" w:hint="eastAsia"/>
          <w:b/>
          <w:bCs/>
          <w:color w:val="595959"/>
          <w:sz w:val="15"/>
          <w:szCs w:val="15"/>
        </w:rPr>
        <w:t>：</w:t>
      </w:r>
    </w:p>
    <w:p w14:paraId="24A05D26" w14:textId="77777777" w:rsidR="00A0114D" w:rsidRDefault="00A0114D" w:rsidP="00A0114D">
      <w:pPr>
        <w:spacing w:line="200" w:lineRule="exact"/>
        <w:ind w:firstLineChars="200" w:firstLine="300"/>
        <w:rPr>
          <w:rFonts w:ascii="思源黑体 CN Normal" w:eastAsia="思源黑体 CN Normal" w:hAnsi="思源黑体 CN Normal"/>
          <w:color w:val="595959"/>
          <w:sz w:val="15"/>
          <w:szCs w:val="15"/>
        </w:rPr>
      </w:pPr>
      <w:r w:rsidRPr="00B60C60">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上表所列变异为肿瘤发生发展相关的体细胞变异。根据现阶段可及资料此类变异的研究主要集中于细胞学和信号通路方面，暂无明确临床意义，详解请见“体细胞变异及药物解析”。</w:t>
      </w:r>
    </w:p>
    <w:p w14:paraId="372253AC" w14:textId="77777777" w:rsidR="00A0114D" w:rsidRDefault="00A0114D" w:rsidP="00A0114D">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{%p</w:t>
      </w:r>
      <w:r>
        <w:rPr>
          <w:rFonts w:ascii="思源黑体 CN Normal" w:eastAsia="思源黑体 CN Normal" w:hAnsi="思源黑体 CN Normal"/>
          <w:color w:val="595959"/>
          <w:sz w:val="15"/>
          <w:szCs w:val="15"/>
        </w:rPr>
        <w:t xml:space="preserve"> else</w:t>
      </w:r>
      <w:r>
        <w:rPr>
          <w:rFonts w:ascii="思源黑体 CN Normal" w:eastAsia="思源黑体 CN Normal" w:hAnsi="思源黑体 CN Normal" w:hint="eastAsia"/>
          <w:color w:val="595959"/>
          <w:sz w:val="15"/>
          <w:szCs w:val="15"/>
        </w:rPr>
        <w:t>%}</w:t>
      </w:r>
    </w:p>
    <w:p w14:paraId="3AF0B14C" w14:textId="77777777" w:rsidR="00A0114D" w:rsidRPr="00C448B6" w:rsidRDefault="00A0114D" w:rsidP="00A0114D">
      <w:pPr>
        <w:spacing w:line="200" w:lineRule="exact"/>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注：</w:t>
      </w:r>
    </w:p>
    <w:p w14:paraId="3ECE72D9" w14:textId="77777777" w:rsidR="00A0114D" w:rsidRDefault="00A0114D" w:rsidP="00A0114D">
      <w:pPr>
        <w:spacing w:line="200" w:lineRule="exact"/>
        <w:ind w:firstLineChars="200" w:firstLine="300"/>
        <w:rPr>
          <w:rFonts w:ascii="思源黑体 CN Normal" w:eastAsia="思源黑体 CN Normal" w:hAnsi="思源黑体 CN Normal"/>
          <w:color w:val="595959"/>
          <w:sz w:val="15"/>
          <w:szCs w:val="15"/>
        </w:rPr>
      </w:pPr>
      <w:r w:rsidRPr="00C448B6">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上表所列变异为肿瘤发生发展相关的变异。根据现阶段可及资料此类变异的研究主要集中于细胞学和信号通路方面，暂无明确临床意义，详解请见“基因变异及药物解析”。</w:t>
      </w:r>
    </w:p>
    <w:p w14:paraId="1118B831" w14:textId="77777777" w:rsidR="00A0114D" w:rsidRDefault="00A0114D" w:rsidP="00A0114D">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7C5EDC9B" w14:textId="77777777" w:rsidR="00A0114D" w:rsidRPr="00852117" w:rsidRDefault="00A0114D" w:rsidP="00A0114D">
      <w:pPr>
        <w:spacing w:afterLines="20" w:after="62" w:line="200" w:lineRule="exact"/>
        <w:rPr>
          <w:rFonts w:ascii="思源黑体 CN Normal" w:eastAsia="思源黑体 CN Normal" w:hAnsi="思源黑体 CN Normal"/>
          <w:color w:val="595959"/>
          <w:sz w:val="15"/>
          <w:szCs w:val="15"/>
        </w:rPr>
      </w:pPr>
      <w:r w:rsidRPr="00852117">
        <w:rPr>
          <w:rFonts w:ascii="思源黑体 CN Normal" w:eastAsia="思源黑体 CN Normal" w:hAnsi="思源黑体 CN Normal"/>
          <w:color w:val="595959"/>
          <w:sz w:val="15"/>
          <w:szCs w:val="15"/>
        </w:rPr>
        <w:t>{%p if sample.control_sample_id%}</w:t>
      </w:r>
    </w:p>
    <w:p w14:paraId="6F66426A" w14:textId="51807C2D" w:rsidR="007E520A" w:rsidRPr="00BB4405" w:rsidRDefault="007E520A" w:rsidP="007E520A">
      <w:pPr>
        <w:widowControl/>
        <w:jc w:val="left"/>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br w:type="page"/>
      </w:r>
    </w:p>
    <w:p w14:paraId="4D2083D5" w14:textId="77777777" w:rsidR="009847F3" w:rsidRDefault="009847F3">
      <w:pPr>
        <w:widowControl/>
        <w:spacing w:line="20" w:lineRule="exact"/>
        <w:jc w:val="left"/>
      </w:pPr>
    </w:p>
    <w:p w14:paraId="1A9AD2A4" w14:textId="7E08F9E2" w:rsidR="006146DA" w:rsidRDefault="006146DA" w:rsidP="00CB7624">
      <w:pPr>
        <w:pStyle w:val="2"/>
        <w:numPr>
          <w:ilvl w:val="0"/>
          <w:numId w:val="14"/>
        </w:numPr>
        <w:spacing w:before="0" w:after="0" w:line="240" w:lineRule="auto"/>
        <w:jc w:val="left"/>
        <w:rPr>
          <w:rFonts w:ascii="思源黑体 CN Bold" w:eastAsia="思源黑体 CN Bold" w:hAnsi="思源黑体 CN Bold" w:cstheme="minorBidi"/>
          <w:color w:val="1E7648"/>
          <w:sz w:val="21"/>
          <w:szCs w:val="21"/>
        </w:rPr>
      </w:pPr>
      <w:bookmarkStart w:id="23" w:name="_Toc41567092"/>
      <w:bookmarkStart w:id="24" w:name="_Toc42102368"/>
      <w:bookmarkStart w:id="25" w:name="_Toc41567060"/>
      <w:bookmarkStart w:id="26" w:name="_Toc41565902"/>
      <w:bookmarkStart w:id="27" w:name="_Toc41566818"/>
      <w:r>
        <w:rPr>
          <w:rFonts w:ascii="思源黑体 CN Bold" w:eastAsia="思源黑体 CN Bold" w:hAnsi="思源黑体 CN Bold" w:cstheme="minorBidi" w:hint="eastAsia"/>
          <w:color w:val="1E7648"/>
          <w:sz w:val="21"/>
          <w:szCs w:val="21"/>
        </w:rPr>
        <w:t>遗传性肿瘤基因致病/疑似致病变异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9449B5" w:rsidRPr="00D661C3" w14:paraId="03D5A782" w14:textId="77777777" w:rsidTr="004510CA">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3CD291D5" w14:textId="77777777" w:rsidR="009449B5" w:rsidRPr="00DC7EA3" w:rsidRDefault="009449B5" w:rsidP="004510C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75315AEA" w14:textId="77777777" w:rsidR="009449B5" w:rsidRPr="0075010D" w:rsidRDefault="009449B5" w:rsidP="004510CA">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0179A83D" w14:textId="77777777" w:rsidR="009449B5" w:rsidRPr="0075010D" w:rsidRDefault="009449B5" w:rsidP="004510CA">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3337EEEC" w14:textId="77777777" w:rsidR="009449B5" w:rsidRPr="003C61A4" w:rsidRDefault="009449B5" w:rsidP="004510CA">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9449B5" w:rsidRPr="00D661C3" w14:paraId="16DE174D" w14:textId="77777777" w:rsidTr="004510CA">
        <w:trPr>
          <w:trHeight w:val="454"/>
        </w:trPr>
        <w:tc>
          <w:tcPr>
            <w:tcW w:w="10350" w:type="dxa"/>
            <w:gridSpan w:val="4"/>
          </w:tcPr>
          <w:p w14:paraId="3687E80D"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9449B5" w:rsidRPr="00D661C3" w14:paraId="1FD9AB03"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130953A"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9449B5" w:rsidRPr="00D661C3" w14:paraId="108B725A" w14:textId="77777777" w:rsidTr="004510CA">
        <w:trPr>
          <w:trHeight w:val="454"/>
        </w:trPr>
        <w:tc>
          <w:tcPr>
            <w:tcW w:w="1560" w:type="dxa"/>
          </w:tcPr>
          <w:p w14:paraId="7C825CDD"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30319521" w14:textId="77777777" w:rsidR="009449B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7932DCCA"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2F4D2E5D" w14:textId="77777777" w:rsidR="009449B5" w:rsidRPr="005E685A"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3EF87EBA"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5E227059"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6A3CEACF"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3E08F74B" w14:textId="77777777" w:rsidR="009449B5" w:rsidRPr="00AA0FEF" w:rsidRDefault="009449B5"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7903C7E4" w14:textId="77777777" w:rsidR="009449B5" w:rsidRDefault="009449B5" w:rsidP="004510CA">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21187941" w14:textId="77777777" w:rsidR="009449B5" w:rsidRDefault="009449B5"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2F07D2B" w14:textId="77777777" w:rsidR="009449B5" w:rsidRDefault="009449B5" w:rsidP="004510CA">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1EFEAA33"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2AD41642"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2566B081"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6F8E0620"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68DDB7B"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7B29E036"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9449B5" w:rsidRPr="00D661C3" w14:paraId="586B387A"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50AEAE8D" w14:textId="77777777" w:rsidR="009449B5" w:rsidRPr="005B597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9449B5" w:rsidRPr="00D661C3" w14:paraId="7561D59C" w14:textId="77777777" w:rsidTr="004510CA">
        <w:trPr>
          <w:trHeight w:val="454"/>
        </w:trPr>
        <w:tc>
          <w:tcPr>
            <w:tcW w:w="10350" w:type="dxa"/>
            <w:gridSpan w:val="4"/>
          </w:tcPr>
          <w:p w14:paraId="246297AF" w14:textId="77777777" w:rsidR="009449B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9449B5" w:rsidRPr="00D661C3" w14:paraId="2AC8165E"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54CB4FD" w14:textId="77777777" w:rsidR="009449B5"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9449B5" w:rsidRPr="00D661C3" w14:paraId="2AC48BFE" w14:textId="77777777" w:rsidTr="004510CA">
        <w:trPr>
          <w:trHeight w:val="454"/>
        </w:trPr>
        <w:tc>
          <w:tcPr>
            <w:tcW w:w="10350" w:type="dxa"/>
            <w:gridSpan w:val="4"/>
          </w:tcPr>
          <w:p w14:paraId="590EE06D" w14:textId="77777777" w:rsidR="009449B5" w:rsidRPr="00461E38" w:rsidRDefault="009449B5"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62A1B8B7" w14:textId="77777777" w:rsidR="00CA563E" w:rsidRDefault="00CA563E" w:rsidP="006146DA">
      <w:pPr>
        <w:spacing w:afterLines="20" w:after="62" w:line="200" w:lineRule="exact"/>
        <w:rPr>
          <w:rFonts w:ascii="思源黑体 CN Normal" w:eastAsia="思源黑体 CN Normal" w:hAnsi="思源黑体 CN Normal"/>
          <w:color w:val="595959"/>
          <w:sz w:val="15"/>
          <w:szCs w:val="15"/>
        </w:rPr>
      </w:pPr>
    </w:p>
    <w:p w14:paraId="15405CBB" w14:textId="2A323180" w:rsidR="006146DA" w:rsidRPr="00BB4405" w:rsidRDefault="006146DA" w:rsidP="006146DA">
      <w:pPr>
        <w:spacing w:afterLines="20" w:after="62" w:line="200" w:lineRule="exact"/>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注：</w:t>
      </w:r>
    </w:p>
    <w:p w14:paraId="61323C43" w14:textId="77777777" w:rsidR="006146DA" w:rsidRPr="00BB4405" w:rsidRDefault="006146DA" w:rsidP="006146DA">
      <w:pPr>
        <w:pStyle w:val="af2"/>
        <w:numPr>
          <w:ilvl w:val="0"/>
          <w:numId w:val="9"/>
        </w:numPr>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遗传性肿瘤基因变异解读遵循美国医学遗传学和基因组学学会（American College of Medical Genetics, ACMG）发布的《遗传变异注释标准与指南》（2015年版），分为致病性变异、疑似致病性变异、临床意义不明变异、可能良性变异和良性变异五个等级。上表仅列出在胚系中检出的致病/疑似致病变异。</w:t>
      </w:r>
    </w:p>
    <w:p w14:paraId="5F3EB75F" w14:textId="008BE872" w:rsidR="006146DA" w:rsidRDefault="006146DA" w:rsidP="006146DA">
      <w:pPr>
        <w:pStyle w:val="af2"/>
        <w:numPr>
          <w:ilvl w:val="0"/>
          <w:numId w:val="9"/>
        </w:numPr>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126120DA" w14:textId="7DDD934E" w:rsidR="009449B5" w:rsidRPr="009449B5" w:rsidRDefault="009449B5" w:rsidP="009449B5">
      <w:pPr>
        <w:widowControl/>
        <w:jc w:val="left"/>
        <w:rPr>
          <w:rFonts w:ascii="思源黑体 CN Normal" w:eastAsia="思源黑体 CN Normal" w:hAnsi="思源黑体 CN Normal"/>
          <w:color w:val="595959"/>
          <w:sz w:val="15"/>
          <w:szCs w:val="15"/>
        </w:rPr>
      </w:pPr>
      <w:r w:rsidRPr="009449B5">
        <w:rPr>
          <w:rFonts w:ascii="思源黑体 CN Normal" w:eastAsia="思源黑体 CN Normal" w:hAnsi="思源黑体 CN Normal" w:hint="eastAsia"/>
          <w:color w:val="595959"/>
          <w:sz w:val="15"/>
          <w:szCs w:val="15"/>
        </w:rPr>
        <w:t>{</w:t>
      </w:r>
      <w:r w:rsidRPr="009449B5">
        <w:rPr>
          <w:rFonts w:ascii="思源黑体 CN Normal" w:eastAsia="思源黑体 CN Normal" w:hAnsi="思源黑体 CN Normal"/>
          <w:color w:val="595959"/>
          <w:sz w:val="15"/>
          <w:szCs w:val="15"/>
        </w:rPr>
        <w:t>%p endif%}</w:t>
      </w:r>
    </w:p>
    <w:p w14:paraId="54691C28" w14:textId="5DA89E0A" w:rsidR="006146DA" w:rsidRPr="006146DA" w:rsidRDefault="006146DA" w:rsidP="006146DA">
      <w:pPr>
        <w:widowControl/>
        <w:jc w:val="left"/>
      </w:pPr>
      <w:r>
        <w:br w:type="page"/>
      </w:r>
    </w:p>
    <w:p w14:paraId="67AB6B3D" w14:textId="13FE3B84" w:rsidR="00D44E37" w:rsidRDefault="00D44E37" w:rsidP="00CB7624">
      <w:pPr>
        <w:pStyle w:val="2"/>
        <w:numPr>
          <w:ilvl w:val="0"/>
          <w:numId w:val="14"/>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p w14:paraId="589832FF" w14:textId="4D5D6C7D" w:rsidR="00864AB8" w:rsidRPr="00864AB8" w:rsidRDefault="00864AB8" w:rsidP="00864AB8">
      <w:r w:rsidRPr="004E5F8F">
        <w:t>{%</w:t>
      </w:r>
      <w:r>
        <w:t>p</w:t>
      </w:r>
      <w:r w:rsidRPr="004E5F8F">
        <w:t xml:space="preserve"> if pdl1%}</w:t>
      </w:r>
    </w:p>
    <w:tbl>
      <w:tblPr>
        <w:tblStyle w:val="ae"/>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D03206" w:rsidRPr="006F3C39" w14:paraId="009E531B" w14:textId="77777777" w:rsidTr="004F6D25">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790CF19F" w14:textId="77777777" w:rsidR="00D03206" w:rsidRPr="00566E99" w:rsidRDefault="00D03206" w:rsidP="004F6D25">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28" w:name="_Hlk105769018"/>
          </w:p>
        </w:tc>
      </w:tr>
      <w:tr w:rsidR="00D03206" w14:paraId="3A3143C7" w14:textId="77777777" w:rsidTr="004F6D2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single" w:sz="4" w:space="0" w:color="auto"/>
              <w:left w:val="nil"/>
              <w:bottom w:val="nil"/>
              <w:right w:val="single" w:sz="4" w:space="0" w:color="1E7648"/>
            </w:tcBorders>
            <w:shd w:val="clear" w:color="auto" w:fill="1E7648"/>
            <w:vAlign w:val="center"/>
          </w:tcPr>
          <w:p w14:paraId="54E6ED7A" w14:textId="77777777" w:rsidR="00D03206" w:rsidRPr="00B40C3A" w:rsidRDefault="00D03206" w:rsidP="004F6D25">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864AB8" w14:paraId="0183BBFF" w14:textId="77777777" w:rsidTr="004F6D2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F020229" w14:textId="77777777" w:rsidR="00864AB8" w:rsidRPr="00972B50" w:rsidRDefault="00864AB8" w:rsidP="00864AB8">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B19A2B4" w14:textId="22DDB827" w:rsidR="00864AB8" w:rsidRPr="009B470F" w:rsidRDefault="00864AB8" w:rsidP="00864AB8">
            <w:pPr>
              <w:adjustRightInd w:val="0"/>
              <w:snapToGrid w:val="0"/>
              <w:ind w:firstLine="90"/>
              <w:jc w:val="center"/>
              <w:rPr>
                <w:rFonts w:ascii="思源黑体 CN Bold" w:eastAsia="思源黑体 CN Bold" w:hAnsi="思源黑体 CN Bold"/>
                <w:b/>
                <w:bCs/>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864AB8" w14:paraId="52707929" w14:textId="77777777" w:rsidTr="0065409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35CFC8A1" w14:textId="77777777" w:rsidR="00864AB8" w:rsidRPr="00972B50" w:rsidRDefault="00864AB8" w:rsidP="00864AB8">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7F509BA8" w14:textId="4BC9C245" w:rsidR="00864AB8" w:rsidRPr="009B06F4" w:rsidRDefault="00864AB8" w:rsidP="00864AB8">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62EC0F0" wp14:editId="1AAC71EF">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864AB8" w14:paraId="18F23416" w14:textId="77777777" w:rsidTr="0065409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41"/>
          <w:jc w:val="center"/>
        </w:trPr>
        <w:tc>
          <w:tcPr>
            <w:tcW w:w="2126" w:type="dxa"/>
            <w:tcBorders>
              <w:top w:val="nil"/>
              <w:left w:val="nil"/>
              <w:bottom w:val="single" w:sz="4" w:space="0" w:color="1E7648"/>
              <w:right w:val="dashed" w:sz="4" w:space="0" w:color="BFBFBF"/>
            </w:tcBorders>
            <w:shd w:val="clear" w:color="auto" w:fill="ECECEC"/>
            <w:vAlign w:val="center"/>
          </w:tcPr>
          <w:p w14:paraId="6DED8E5E" w14:textId="5AF61FFF" w:rsidR="00864AB8" w:rsidRPr="006355EB" w:rsidRDefault="00864AB8" w:rsidP="00864AB8">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4D7B9439" w14:textId="513BCBDB" w:rsidR="00864AB8" w:rsidRPr="008F0623" w:rsidRDefault="00864AB8" w:rsidP="00864AB8">
            <w:pPr>
              <w:adjustRightInd w:val="0"/>
              <w:snapToGrid w:val="0"/>
              <w:ind w:firstLineChars="200" w:firstLine="340"/>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28"/>
    </w:tbl>
    <w:p w14:paraId="6B7044E7" w14:textId="77777777" w:rsidR="001E1D0B" w:rsidRDefault="001E1D0B" w:rsidP="00D03206">
      <w:pPr>
        <w:spacing w:afterLines="20" w:after="62" w:line="200" w:lineRule="exact"/>
        <w:rPr>
          <w:rFonts w:ascii="思源黑体 CN Normal" w:eastAsia="思源黑体 CN Normal" w:hAnsi="思源黑体 CN Normal"/>
          <w:color w:val="595959"/>
          <w:sz w:val="15"/>
          <w:szCs w:val="15"/>
        </w:rPr>
      </w:pPr>
    </w:p>
    <w:p w14:paraId="2517077C" w14:textId="2B8A15BA" w:rsidR="00D03206" w:rsidRPr="00BB4405" w:rsidRDefault="00D03206" w:rsidP="00D03206">
      <w:pPr>
        <w:spacing w:afterLines="20" w:after="62" w:line="200" w:lineRule="exact"/>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注：</w:t>
      </w:r>
    </w:p>
    <w:p w14:paraId="7F86D551" w14:textId="4011DF1F" w:rsidR="00D03206" w:rsidRPr="00BB4405" w:rsidRDefault="00D03206" w:rsidP="00E93B3D">
      <w:pPr>
        <w:pStyle w:val="af2"/>
        <w:numPr>
          <w:ilvl w:val="0"/>
          <w:numId w:val="13"/>
        </w:numPr>
        <w:spacing w:afterLines="20" w:after="62"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本次</w:t>
      </w:r>
      <w:r w:rsidRPr="00BB4405">
        <w:rPr>
          <w:rFonts w:ascii="思源黑体 CN Normal" w:eastAsia="思源黑体 CN Normal" w:hAnsi="思源黑体 CN Normal"/>
          <w:color w:val="595959"/>
          <w:sz w:val="15"/>
          <w:szCs w:val="15"/>
        </w:rPr>
        <w:t>PD-L1</w:t>
      </w:r>
      <w:r w:rsidRPr="00BB4405">
        <w:rPr>
          <w:rFonts w:ascii="思源黑体 CN Normal" w:eastAsia="思源黑体 CN Normal" w:hAnsi="思源黑体 CN Normal" w:hint="eastAsia"/>
          <w:color w:val="595959"/>
          <w:sz w:val="15"/>
          <w:szCs w:val="15"/>
        </w:rPr>
        <w:t>蛋白表达检测采用免疫组织化学法检测，所用试剂为艾德生物开发并已获批上市的</w:t>
      </w:r>
      <w:r w:rsidRPr="00BB4405">
        <w:rPr>
          <w:rFonts w:ascii="思源黑体 CN Normal" w:eastAsia="思源黑体 CN Normal" w:hAnsi="思源黑体 CN Normal"/>
          <w:color w:val="595959"/>
          <w:sz w:val="15"/>
          <w:szCs w:val="15"/>
        </w:rPr>
        <w:t>PD-L1</w:t>
      </w:r>
      <w:r w:rsidRPr="00BB4405">
        <w:rPr>
          <w:rFonts w:ascii="思源黑体 CN Normal" w:eastAsia="思源黑体 CN Normal" w:hAnsi="思源黑体 CN Normal" w:hint="eastAsia"/>
          <w:color w:val="595959"/>
          <w:sz w:val="15"/>
          <w:szCs w:val="15"/>
        </w:rPr>
        <w:t>抗体检测试剂（免疫组织化学法），注册证编号国械注准</w:t>
      </w:r>
      <w:r w:rsidRPr="00BB4405">
        <w:rPr>
          <w:rFonts w:ascii="思源黑体 CN Normal" w:eastAsia="思源黑体 CN Normal" w:hAnsi="思源黑体 CN Normal"/>
          <w:color w:val="595959"/>
          <w:sz w:val="15"/>
          <w:szCs w:val="15"/>
        </w:rPr>
        <w:t>20223400313</w:t>
      </w:r>
      <w:r w:rsidRPr="00BB4405">
        <w:rPr>
          <w:rFonts w:ascii="思源黑体 CN Normal" w:eastAsia="思源黑体 CN Normal" w:hAnsi="思源黑体 CN Normal" w:hint="eastAsia"/>
          <w:color w:val="595959"/>
          <w:sz w:val="15"/>
          <w:szCs w:val="15"/>
        </w:rPr>
        <w:t>，单克隆抗体编号</w:t>
      </w:r>
      <w:r w:rsidRPr="00BB4405">
        <w:rPr>
          <w:rFonts w:ascii="思源黑体 CN Normal" w:eastAsia="思源黑体 CN Normal" w:hAnsi="思源黑体 CN Normal"/>
          <w:color w:val="595959"/>
          <w:sz w:val="15"/>
          <w:szCs w:val="15"/>
        </w:rPr>
        <w:t>E1L3N</w:t>
      </w:r>
      <w:r w:rsidRPr="00BB4405">
        <w:rPr>
          <w:rFonts w:ascii="思源黑体 CN Normal" w:eastAsia="思源黑体 CN Normal" w:hAnsi="思源黑体 CN Normal" w:hint="eastAsia"/>
          <w:color w:val="595959"/>
          <w:sz w:val="15"/>
          <w:szCs w:val="15"/>
        </w:rPr>
        <w:t>。</w:t>
      </w:r>
    </w:p>
    <w:p w14:paraId="7D67045D" w14:textId="192D980F" w:rsidR="00D03206" w:rsidRPr="00C72F90" w:rsidRDefault="00D03206" w:rsidP="006D7975">
      <w:pPr>
        <w:pStyle w:val="af2"/>
        <w:numPr>
          <w:ilvl w:val="0"/>
          <w:numId w:val="13"/>
        </w:numPr>
        <w:spacing w:afterLines="20" w:after="62"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针对非小细胞肺癌样本，用肿瘤细胞阳性比例分数</w:t>
      </w:r>
      <w:r w:rsidRPr="00BB4405">
        <w:rPr>
          <w:rFonts w:ascii="思源黑体 CN Normal" w:eastAsia="思源黑体 CN Normal" w:hAnsi="思源黑体 CN Normal"/>
          <w:color w:val="595959"/>
          <w:sz w:val="15"/>
          <w:szCs w:val="15"/>
        </w:rPr>
        <w:t>(Tumor Proportion Score, TPS)</w:t>
      </w:r>
      <w:r w:rsidRPr="00BB4405">
        <w:rPr>
          <w:rFonts w:ascii="思源黑体 CN Normal" w:eastAsia="思源黑体 CN Normal" w:hAnsi="思源黑体 CN Normal" w:hint="eastAsia"/>
          <w:color w:val="595959"/>
          <w:sz w:val="15"/>
          <w:szCs w:val="15"/>
        </w:rPr>
        <w:t>评估其</w:t>
      </w:r>
      <w:r w:rsidRPr="00BB4405">
        <w:rPr>
          <w:rFonts w:ascii="思源黑体 CN Normal" w:eastAsia="思源黑体 CN Normal" w:hAnsi="思源黑体 CN Normal"/>
          <w:color w:val="595959"/>
          <w:sz w:val="15"/>
          <w:szCs w:val="15"/>
        </w:rPr>
        <w:t>PD-L1</w:t>
      </w:r>
      <w:r w:rsidRPr="00BB4405">
        <w:rPr>
          <w:rFonts w:ascii="思源黑体 CN Normal" w:eastAsia="思源黑体 CN Normal" w:hAnsi="思源黑体 CN Normal" w:hint="eastAsia"/>
          <w:color w:val="595959"/>
          <w:sz w:val="15"/>
          <w:szCs w:val="15"/>
        </w:rPr>
        <w:t>蛋白表达水平，</w:t>
      </w:r>
      <w:r w:rsidRPr="00BB4405">
        <w:rPr>
          <w:rFonts w:ascii="思源黑体 CN Normal" w:eastAsia="思源黑体 CN Normal" w:hAnsi="思源黑体 CN Normal"/>
          <w:color w:val="595959"/>
          <w:sz w:val="15"/>
          <w:szCs w:val="15"/>
        </w:rPr>
        <w:t>TPS</w:t>
      </w:r>
      <w:r w:rsidRPr="00BB4405">
        <w:rPr>
          <w:rFonts w:ascii="思源黑体 CN Normal" w:eastAsia="思源黑体 CN Normal" w:hAnsi="思源黑体 CN Normal" w:hint="eastAsia"/>
          <w:color w:val="595959"/>
          <w:sz w:val="15"/>
          <w:szCs w:val="15"/>
        </w:rPr>
        <w:t>等于部分或完整膜染色（≥</w:t>
      </w:r>
      <w:r w:rsidRPr="00BB4405">
        <w:rPr>
          <w:rFonts w:ascii="思源黑体 CN Normal" w:eastAsia="思源黑体 CN Normal" w:hAnsi="思源黑体 CN Normal"/>
          <w:color w:val="595959"/>
          <w:sz w:val="15"/>
          <w:szCs w:val="15"/>
        </w:rPr>
        <w:t>1+</w:t>
      </w:r>
      <w:r w:rsidRPr="00BB4405">
        <w:rPr>
          <w:rFonts w:ascii="思源黑体 CN Normal" w:eastAsia="思源黑体 CN Normal" w:hAnsi="思源黑体 CN Normal" w:hint="eastAsia"/>
          <w:color w:val="595959"/>
          <w:sz w:val="15"/>
          <w:szCs w:val="15"/>
        </w:rPr>
        <w:t>）的肿瘤细胞占样品中存在的所有肿瘤细胞（阴性和阳性）的百分比。针对其他肿瘤类型样本，用联合阳性分数（</w:t>
      </w:r>
      <w:r w:rsidRPr="00BB4405">
        <w:rPr>
          <w:rFonts w:ascii="思源黑体 CN Normal" w:eastAsia="思源黑体 CN Normal" w:hAnsi="思源黑体 CN Normal"/>
          <w:color w:val="595959"/>
          <w:sz w:val="15"/>
          <w:szCs w:val="15"/>
        </w:rPr>
        <w:t>Combined Positive Score, CPS</w:t>
      </w:r>
      <w:r w:rsidRPr="00BB4405">
        <w:rPr>
          <w:rFonts w:ascii="思源黑体 CN Normal" w:eastAsia="思源黑体 CN Normal" w:hAnsi="思源黑体 CN Normal" w:hint="eastAsia"/>
          <w:color w:val="595959"/>
          <w:sz w:val="15"/>
          <w:szCs w:val="15"/>
        </w:rPr>
        <w:t>）评估其</w:t>
      </w:r>
      <w:r w:rsidRPr="00BB4405">
        <w:rPr>
          <w:rFonts w:ascii="思源黑体 CN Normal" w:eastAsia="思源黑体 CN Normal" w:hAnsi="思源黑体 CN Normal"/>
          <w:color w:val="595959"/>
          <w:sz w:val="15"/>
          <w:szCs w:val="15"/>
        </w:rPr>
        <w:t>PD-L1</w:t>
      </w:r>
      <w:r w:rsidRPr="00BB4405">
        <w:rPr>
          <w:rFonts w:ascii="思源黑体 CN Normal" w:eastAsia="思源黑体 CN Normal" w:hAnsi="思源黑体 CN Normal" w:hint="eastAsia"/>
          <w:color w:val="595959"/>
          <w:sz w:val="15"/>
          <w:szCs w:val="15"/>
        </w:rPr>
        <w:t>蛋白表达水平结果，</w:t>
      </w:r>
      <w:r w:rsidRPr="00BB4405">
        <w:rPr>
          <w:rFonts w:ascii="思源黑体 CN Normal" w:eastAsia="思源黑体 CN Normal" w:hAnsi="思源黑体 CN Normal"/>
          <w:color w:val="595959"/>
          <w:sz w:val="15"/>
          <w:szCs w:val="15"/>
        </w:rPr>
        <w:t>CPS</w:t>
      </w:r>
      <w:r w:rsidRPr="00BB4405">
        <w:rPr>
          <w:rFonts w:ascii="思源黑体 CN Normal" w:eastAsia="思源黑体 CN Normal" w:hAnsi="思源黑体 CN Normal" w:hint="eastAsia"/>
          <w:color w:val="595959"/>
          <w:sz w:val="15"/>
          <w:szCs w:val="15"/>
        </w:rPr>
        <w:t>为样本组织中全部符合要求的阳性染色细胞占比分数。</w:t>
      </w:r>
      <w:r>
        <w:br w:type="page"/>
      </w:r>
    </w:p>
    <w:p w14:paraId="052F2769" w14:textId="039C9DC6" w:rsidR="00C72F90" w:rsidRPr="00C72F90" w:rsidRDefault="00C72F90" w:rsidP="00C72F90">
      <w:pPr>
        <w:widowControl/>
        <w:jc w:val="left"/>
      </w:pPr>
      <w:r>
        <w:rPr>
          <w:rFonts w:hint="eastAsia"/>
        </w:rPr>
        <w:lastRenderedPageBreak/>
        <w:t>{</w:t>
      </w:r>
      <w:r>
        <w:t>%p endif%}</w:t>
      </w:r>
    </w:p>
    <w:tbl>
      <w:tblPr>
        <w:tblStyle w:val="ae"/>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D44E37" w:rsidRPr="006F3C39" w14:paraId="67A93105" w14:textId="77777777" w:rsidTr="00A44D0C">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41E40D0" w14:textId="77777777" w:rsidR="00D44E37" w:rsidRPr="00566E99" w:rsidRDefault="00D44E37" w:rsidP="00A44D0C">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D44E37" w14:paraId="5201937C" w14:textId="77777777" w:rsidTr="00A44D0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60CA7544" w14:textId="77777777" w:rsidR="00D44E37" w:rsidRPr="00B40C3A" w:rsidRDefault="00D44E37" w:rsidP="00A44D0C">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D44E37" w14:paraId="0A63C2D0" w14:textId="77777777" w:rsidTr="00A44D0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183D776" w14:textId="77777777" w:rsidR="00D44E37" w:rsidRPr="00972B50" w:rsidRDefault="00D44E37" w:rsidP="00A44D0C">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9ED946B" w14:textId="5A7EBD13" w:rsidR="00D44E37" w:rsidRPr="00972B50" w:rsidRDefault="00C72F90" w:rsidP="00A44D0C">
            <w:pPr>
              <w:adjustRightInd w:val="0"/>
              <w:snapToGrid w:val="0"/>
              <w:ind w:firstLine="90"/>
              <w:jc w:val="center"/>
              <w:rPr>
                <w:rFonts w:ascii="思源黑体 CN Bold" w:eastAsia="思源黑体 CN Bold" w:hAnsi="思源黑体 CN Bold"/>
                <w:b/>
                <w:color w:val="1E7648"/>
                <w:sz w:val="18"/>
                <w:szCs w:val="18"/>
              </w:rPr>
            </w:pPr>
            <w:r w:rsidRPr="00C1685C">
              <w:rPr>
                <w:rFonts w:ascii="思源黑体 CN Bold" w:eastAsia="思源黑体 CN Bold" w:hAnsi="思源黑体 CN Bold" w:hint="eastAsia"/>
                <w:b/>
                <w:color w:val="1E7648"/>
                <w:sz w:val="18"/>
                <w:szCs w:val="18"/>
              </w:rPr>
              <w:t>{%if msi.var_id==”MSS”%}MSS（微卫星稳定）{%else%}</w:t>
            </w:r>
            <w:r w:rsidRPr="009B06F4">
              <w:rPr>
                <w:rFonts w:ascii="思源黑体 CN Bold" w:eastAsia="思源黑体 CN Bold" w:hAnsi="思源黑体 CN Bold" w:hint="eastAsia"/>
                <w:b/>
                <w:color w:val="1E7648"/>
                <w:sz w:val="18"/>
                <w:szCs w:val="18"/>
              </w:rPr>
              <w:t>MS</w:t>
            </w:r>
            <w:r>
              <w:rPr>
                <w:rFonts w:ascii="思源黑体 CN Bold" w:eastAsia="思源黑体 CN Bold" w:hAnsi="思源黑体 CN Bold" w:hint="eastAsia"/>
                <w:b/>
                <w:color w:val="1E7648"/>
                <w:sz w:val="18"/>
                <w:szCs w:val="18"/>
              </w:rPr>
              <w:t>I</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H</w:t>
            </w:r>
            <w:r w:rsidRPr="009B06F4">
              <w:rPr>
                <w:rFonts w:ascii="思源黑体 CN Bold" w:eastAsia="思源黑体 CN Bold" w:hAnsi="思源黑体 CN Bold" w:hint="eastAsia"/>
                <w:b/>
                <w:color w:val="1E7648"/>
                <w:sz w:val="18"/>
                <w:szCs w:val="18"/>
              </w:rPr>
              <w:t>（</w:t>
            </w:r>
            <w:r w:rsidRPr="002F29C5">
              <w:rPr>
                <w:rFonts w:ascii="思源黑体 CN Bold" w:eastAsia="思源黑体 CN Bold" w:hAnsi="思源黑体 CN Bold"/>
                <w:b/>
                <w:color w:val="1E7648"/>
                <w:sz w:val="18"/>
                <w:szCs w:val="18"/>
              </w:rPr>
              <w:t>微卫星不稳定性高</w:t>
            </w:r>
            <w:r w:rsidRPr="009B06F4">
              <w:rPr>
                <w:rFonts w:ascii="思源黑体 CN Bold" w:eastAsia="思源黑体 CN Bold" w:hAnsi="思源黑体 CN Bold" w:hint="eastAsia"/>
                <w:b/>
                <w:color w:val="1E7648"/>
                <w:sz w:val="18"/>
                <w:szCs w:val="18"/>
              </w:rPr>
              <w:t>）</w:t>
            </w:r>
            <w:r w:rsidRPr="00C1685C">
              <w:rPr>
                <w:rFonts w:ascii="思源黑体 CN Bold" w:eastAsia="思源黑体 CN Bold" w:hAnsi="思源黑体 CN Bold" w:hint="eastAsia"/>
                <w:b/>
                <w:color w:val="1E7648"/>
                <w:sz w:val="18"/>
                <w:szCs w:val="18"/>
              </w:rPr>
              <w:t>{%endif%}</w:t>
            </w:r>
          </w:p>
        </w:tc>
      </w:tr>
      <w:tr w:rsidR="00D44E37" w14:paraId="29292932" w14:textId="77777777" w:rsidTr="00A44D0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3035554B" w14:textId="77777777" w:rsidR="00D44E37" w:rsidRPr="00972B50" w:rsidRDefault="00D44E37" w:rsidP="00A44D0C">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0915ECC6" w14:textId="32FF8D1D" w:rsidR="00D44E37" w:rsidRPr="009B06F4" w:rsidRDefault="00C72F90" w:rsidP="00A44D0C">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if msi.img_path</w:t>
            </w: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{msi.img_path}}{%endif%}</w:t>
            </w:r>
          </w:p>
        </w:tc>
      </w:tr>
      <w:tr w:rsidR="00D44E37" w14:paraId="16F5A9F1" w14:textId="77777777" w:rsidTr="00A44D0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2B1E1EA9" w14:textId="77777777" w:rsidR="00D44E37" w:rsidRDefault="00D44E37" w:rsidP="00A44D0C">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3D8AF56A" w14:textId="77777777" w:rsidR="00D44E37" w:rsidRPr="00C45B45" w:rsidRDefault="00D44E37" w:rsidP="00A44D0C">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1E06CC">
              <w:rPr>
                <w:rFonts w:ascii="思源黑体 CN Normal" w:eastAsia="思源黑体 CN Normal" w:hAnsi="思源黑体 CN Normal" w:cs="思源黑体 CN Light" w:hint="eastAsia"/>
                <w:sz w:val="17"/>
                <w:szCs w:val="17"/>
              </w:rPr>
              <w:t>25701956）。MSI在多种癌种中被发现，包括子宫内膜癌、结直肠癌和胃癌等。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p w14:paraId="25AA1FFD" w14:textId="77777777" w:rsidR="00C72F90" w:rsidRDefault="00C72F90" w:rsidP="00214D38">
      <w:pPr>
        <w:spacing w:afterLines="20" w:after="62" w:line="200" w:lineRule="exact"/>
        <w:rPr>
          <w:rFonts w:ascii="思源黑体 CN Normal" w:eastAsia="思源黑体 CN Normal" w:hAnsi="思源黑体 CN Normal"/>
          <w:b/>
          <w:bCs/>
          <w:color w:val="595959"/>
          <w:sz w:val="15"/>
          <w:szCs w:val="15"/>
        </w:rPr>
      </w:pPr>
    </w:p>
    <w:p w14:paraId="17C5292B" w14:textId="11F601A7" w:rsidR="00214D38" w:rsidRPr="00BB4405" w:rsidRDefault="00214D38" w:rsidP="00214D38">
      <w:pPr>
        <w:spacing w:afterLines="20" w:after="62" w:line="200" w:lineRule="exact"/>
        <w:rPr>
          <w:rFonts w:ascii="思源黑体 CN Normal" w:eastAsia="思源黑体 CN Normal" w:hAnsi="思源黑体 CN Normal"/>
          <w:b/>
          <w:bCs/>
          <w:color w:val="595959"/>
          <w:sz w:val="15"/>
          <w:szCs w:val="15"/>
        </w:rPr>
      </w:pPr>
      <w:r w:rsidRPr="00BB4405">
        <w:rPr>
          <w:rFonts w:ascii="思源黑体 CN Normal" w:eastAsia="思源黑体 CN Normal" w:hAnsi="思源黑体 CN Normal" w:hint="eastAsia"/>
          <w:b/>
          <w:bCs/>
          <w:color w:val="595959"/>
          <w:sz w:val="15"/>
          <w:szCs w:val="15"/>
        </w:rPr>
        <w:t>注：</w:t>
      </w:r>
    </w:p>
    <w:p w14:paraId="01C90B00" w14:textId="7216E771" w:rsidR="00214D38" w:rsidRPr="00BB4405" w:rsidRDefault="0088710A" w:rsidP="00214D38">
      <w:pPr>
        <w:pStyle w:val="af2"/>
        <w:numPr>
          <w:ilvl w:val="0"/>
          <w:numId w:val="8"/>
        </w:numPr>
        <w:spacing w:afterLines="20" w:after="62"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共检测5</w:t>
      </w:r>
      <w:r w:rsidR="00670E5E">
        <w:rPr>
          <w:rFonts w:ascii="思源黑体 CN Normal" w:eastAsia="思源黑体 CN Normal" w:hAnsi="思源黑体 CN Normal"/>
          <w:color w:val="595959"/>
          <w:sz w:val="15"/>
          <w:szCs w:val="15"/>
        </w:rPr>
        <w:t>2</w:t>
      </w:r>
      <w:r w:rsidRPr="00BB4405">
        <w:rPr>
          <w:rFonts w:ascii="思源黑体 CN Normal" w:eastAsia="思源黑体 CN Normal" w:hAnsi="思源黑体 CN Normal" w:hint="eastAsia"/>
          <w:color w:val="595959"/>
          <w:sz w:val="15"/>
          <w:szCs w:val="15"/>
        </w:rPr>
        <w:t>个微卫星位点，MSI-H阳性阈值为15%，即≥</w:t>
      </w:r>
      <w:r w:rsidR="00670E5E">
        <w:rPr>
          <w:rFonts w:ascii="思源黑体 CN Normal" w:eastAsia="思源黑体 CN Normal" w:hAnsi="思源黑体 CN Normal"/>
          <w:color w:val="595959"/>
          <w:sz w:val="15"/>
          <w:szCs w:val="15"/>
        </w:rPr>
        <w:t>8</w:t>
      </w:r>
      <w:r w:rsidRPr="00BB4405">
        <w:rPr>
          <w:rFonts w:ascii="思源黑体 CN Normal" w:eastAsia="思源黑体 CN Normal" w:hAnsi="思源黑体 CN Normal" w:hint="eastAsia"/>
          <w:color w:val="595959"/>
          <w:sz w:val="15"/>
          <w:szCs w:val="15"/>
        </w:rPr>
        <w:t>个MSI位点检出时则判定为MSI-H型</w:t>
      </w:r>
      <w:r w:rsidR="00214D38" w:rsidRPr="00BB4405">
        <w:rPr>
          <w:rFonts w:ascii="思源黑体 CN Normal" w:eastAsia="思源黑体 CN Normal" w:hAnsi="思源黑体 CN Normal" w:hint="eastAsia"/>
          <w:color w:val="595959"/>
          <w:sz w:val="15"/>
          <w:szCs w:val="15"/>
        </w:rPr>
        <w:t>。</w:t>
      </w:r>
    </w:p>
    <w:p w14:paraId="09043EB2" w14:textId="7724D566" w:rsidR="00D44E37" w:rsidRPr="00C72F90" w:rsidRDefault="00214D38" w:rsidP="00C72F90">
      <w:pPr>
        <w:pStyle w:val="af2"/>
        <w:numPr>
          <w:ilvl w:val="0"/>
          <w:numId w:val="8"/>
        </w:numPr>
        <w:spacing w:afterLines="20" w:after="62"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微卫星状态检测的准确性受肿瘤细胞含量影响较大，结果仅供参考。当微卫星状态评分在阳性阈值附近，且相关结果对临床诊疗方案的制定有决定性作用时，建议进行其他平台的验证和错配修复（M</w:t>
      </w:r>
      <w:r w:rsidRPr="00BB4405">
        <w:rPr>
          <w:rFonts w:ascii="思源黑体 CN Normal" w:eastAsia="思源黑体 CN Normal" w:hAnsi="思源黑体 CN Normal"/>
          <w:color w:val="595959"/>
          <w:sz w:val="15"/>
          <w:szCs w:val="15"/>
        </w:rPr>
        <w:t>MR</w:t>
      </w:r>
      <w:r w:rsidRPr="00BB4405">
        <w:rPr>
          <w:rFonts w:ascii="思源黑体 CN Normal" w:eastAsia="思源黑体 CN Normal" w:hAnsi="思源黑体 CN Normal" w:hint="eastAsia"/>
          <w:color w:val="595959"/>
          <w:sz w:val="15"/>
          <w:szCs w:val="15"/>
        </w:rPr>
        <w:t>）免疫组化检测。</w:t>
      </w:r>
      <w:r w:rsidR="00D03206">
        <w:br w:type="page"/>
      </w:r>
    </w:p>
    <w:p w14:paraId="443645C2" w14:textId="60B0FE49" w:rsidR="00AA6883" w:rsidRDefault="00AA6883" w:rsidP="00CB7624">
      <w:pPr>
        <w:pStyle w:val="2"/>
        <w:numPr>
          <w:ilvl w:val="0"/>
          <w:numId w:val="14"/>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检测结果</w:t>
      </w:r>
      <w:r w:rsidR="007E6210">
        <w:rPr>
          <w:rFonts w:ascii="思源黑体 CN Bold" w:eastAsia="思源黑体 CN Bold" w:hAnsi="思源黑体 CN Bold" w:cstheme="minorBidi" w:hint="eastAsia"/>
          <w:color w:val="1E7648"/>
          <w:sz w:val="21"/>
          <w:szCs w:val="21"/>
        </w:rPr>
        <w:t>汇总</w:t>
      </w:r>
    </w:p>
    <w:tbl>
      <w:tblPr>
        <w:tblStyle w:val="amoydx-TMB-1111"/>
        <w:tblW w:w="10470" w:type="dxa"/>
        <w:tblLayout w:type="fixed"/>
        <w:tblLook w:val="04A0" w:firstRow="1" w:lastRow="0" w:firstColumn="1" w:lastColumn="0" w:noHBand="0" w:noVBand="1"/>
      </w:tblPr>
      <w:tblGrid>
        <w:gridCol w:w="2410"/>
        <w:gridCol w:w="3828"/>
        <w:gridCol w:w="1986"/>
        <w:gridCol w:w="2246"/>
      </w:tblGrid>
      <w:tr w:rsidR="005156C3" w14:paraId="429DDA5B" w14:textId="77777777" w:rsidTr="004510CA">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782F14A1" w14:textId="77777777" w:rsidR="005156C3" w:rsidRPr="00D33CB4" w:rsidRDefault="005156C3" w:rsidP="004510CA">
            <w:pPr>
              <w:adjustRightInd w:val="0"/>
              <w:snapToGrid w:val="0"/>
              <w:jc w:val="center"/>
              <w:rPr>
                <w:rFonts w:ascii="思源黑体 CN Bold" w:eastAsia="思源黑体 CN Bold" w:hAnsi="思源黑体 CN Bold"/>
                <w:b/>
                <w:bCs/>
                <w:color w:val="FFFFFF" w:themeColor="background1"/>
                <w:sz w:val="18"/>
                <w:szCs w:val="18"/>
              </w:rPr>
            </w:pPr>
            <w:bookmarkStart w:id="29"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413759E7" w14:textId="77777777" w:rsidR="005156C3" w:rsidRPr="00D33CB4" w:rsidRDefault="005156C3" w:rsidP="004510CA">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0380BEAD" w14:textId="77777777" w:rsidR="005156C3" w:rsidRDefault="005156C3" w:rsidP="004510CA">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A90747">
              <w:rPr>
                <w:rFonts w:ascii="思源黑体 CN Bold" w:eastAsia="思源黑体 CN Bold" w:hAnsi="思源黑体 CN Bold" w:cs="思源黑体 CN Light"/>
                <w:color w:val="FFFFFF" w:themeColor="background1"/>
                <w:kern w:val="0"/>
                <w:sz w:val="18"/>
                <w:szCs w:val="18"/>
              </w:rPr>
              <w:t xml:space="preserve">{%p if </w:t>
            </w:r>
            <w:proofErr w:type="gramStart"/>
            <w:r w:rsidRPr="00A90747">
              <w:rPr>
                <w:rFonts w:ascii="思源黑体 CN Bold" w:eastAsia="思源黑体 CN Bold" w:hAnsi="思源黑体 CN Bold" w:cs="思源黑体 CN Light"/>
                <w:color w:val="FFFFFF" w:themeColor="background1"/>
                <w:kern w:val="0"/>
                <w:sz w:val="18"/>
                <w:szCs w:val="18"/>
              </w:rPr>
              <w:t>sample.control</w:t>
            </w:r>
            <w:proofErr w:type="gramEnd"/>
            <w:r w:rsidRPr="00A90747">
              <w:rPr>
                <w:rFonts w:ascii="思源黑体 CN Bold" w:eastAsia="思源黑体 CN Bold" w:hAnsi="思源黑体 CN Bold" w:cs="思源黑体 CN Light"/>
                <w:color w:val="FFFFFF" w:themeColor="background1"/>
                <w:kern w:val="0"/>
                <w:sz w:val="18"/>
                <w:szCs w:val="18"/>
              </w:rPr>
              <w:t>_sample_id%}</w:t>
            </w:r>
          </w:p>
          <w:p w14:paraId="7D1F9875" w14:textId="77777777" w:rsidR="005156C3" w:rsidRDefault="005156C3" w:rsidP="004510CA">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r>
              <w:rPr>
                <w:rFonts w:ascii="思源黑体 CN Bold" w:eastAsia="思源黑体 CN Bold" w:hAnsi="思源黑体 CN Bold" w:cs="思源黑体 CN Light" w:hint="eastAsia"/>
                <w:color w:val="FFFFFF" w:themeColor="background1"/>
                <w:kern w:val="0"/>
                <w:sz w:val="18"/>
                <w:szCs w:val="18"/>
              </w:rPr>
              <w:t>/基因型</w:t>
            </w:r>
          </w:p>
          <w:p w14:paraId="4028C7C0" w14:textId="77777777" w:rsidR="005156C3" w:rsidRDefault="005156C3" w:rsidP="004510CA">
            <w:pPr>
              <w:adjustRightInd w:val="0"/>
              <w:snapToGrid w:val="0"/>
              <w:jc w:val="center"/>
              <w:rPr>
                <w:rFonts w:ascii="思源黑体 CN Bold" w:eastAsia="思源黑体 CN Bold" w:hAnsi="思源黑体 CN Bold" w:cs="思源黑体 CN Light"/>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else</w:t>
            </w:r>
            <w:r>
              <w:rPr>
                <w:rFonts w:ascii="思源黑体 CN Bold" w:eastAsia="思源黑体 CN Bold" w:hAnsi="思源黑体 CN Bold" w:cs="思源黑体 CN Light" w:hint="eastAsia"/>
                <w:color w:val="FFFFFF" w:themeColor="background1"/>
                <w:kern w:val="0"/>
                <w:sz w:val="18"/>
                <w:szCs w:val="18"/>
              </w:rPr>
              <w:t>%}</w:t>
            </w:r>
          </w:p>
          <w:p w14:paraId="7783E557" w14:textId="77777777" w:rsidR="005156C3" w:rsidRDefault="005156C3" w:rsidP="004510CA">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p>
          <w:p w14:paraId="1A023D95" w14:textId="77777777" w:rsidR="005156C3" w:rsidRPr="00D33CB4" w:rsidRDefault="005156C3" w:rsidP="004510CA">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endif%}</w:t>
            </w:r>
          </w:p>
        </w:tc>
        <w:tc>
          <w:tcPr>
            <w:tcW w:w="2246" w:type="dxa"/>
            <w:shd w:val="clear" w:color="auto" w:fill="1E7648"/>
          </w:tcPr>
          <w:p w14:paraId="63014416" w14:textId="77777777" w:rsidR="005156C3" w:rsidRPr="00D33CB4" w:rsidRDefault="005156C3" w:rsidP="004510CA">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5156C3" w14:paraId="1271C103" w14:textId="77777777" w:rsidTr="004510CA">
        <w:trPr>
          <w:trHeight w:val="340"/>
        </w:trPr>
        <w:tc>
          <w:tcPr>
            <w:tcW w:w="2410" w:type="dxa"/>
          </w:tcPr>
          <w:p w14:paraId="3CCEB125" w14:textId="77777777" w:rsidR="005156C3" w:rsidRPr="00B60C60" w:rsidRDefault="005156C3"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B60C60">
              <w:rPr>
                <w:rFonts w:ascii="思源黑体 CN Bold" w:eastAsia="思源黑体 CN Bold" w:hAnsi="思源黑体 CN Bold" w:cs="思源黑体 CN Light"/>
                <w:b/>
                <w:sz w:val="17"/>
                <w:szCs w:val="17"/>
              </w:rPr>
              <w:t>MSI</w:t>
            </w:r>
          </w:p>
        </w:tc>
        <w:tc>
          <w:tcPr>
            <w:tcW w:w="3828" w:type="dxa"/>
          </w:tcPr>
          <w:p w14:paraId="606EBB58" w14:textId="77777777" w:rsidR="005156C3" w:rsidRPr="003B5FED" w:rsidRDefault="005156C3" w:rsidP="004510CA">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if msi.var_id=</w:t>
            </w:r>
            <w:proofErr w:type="gramStart"/>
            <w:r w:rsidRPr="003B5FED">
              <w:rPr>
                <w:rFonts w:ascii="思源黑体 CN Normal" w:eastAsia="思源黑体 CN Normal" w:hAnsi="思源黑体 CN Normal" w:cs="思源黑体 CN Light"/>
                <w:color w:val="000000" w:themeColor="text1"/>
                <w:kern w:val="0"/>
                <w:sz w:val="17"/>
                <w:szCs w:val="17"/>
              </w:rPr>
              <w:t>=”MSS</w:t>
            </w:r>
            <w:proofErr w:type="gramEnd"/>
            <w:r w:rsidRPr="003B5FED">
              <w:rPr>
                <w:rFonts w:ascii="思源黑体 CN Normal" w:eastAsia="思源黑体 CN Normal" w:hAnsi="思源黑体 CN Normal" w:cs="思源黑体 CN Light"/>
                <w:color w:val="000000" w:themeColor="text1"/>
                <w:kern w:val="0"/>
                <w:sz w:val="17"/>
                <w:szCs w:val="17"/>
              </w:rPr>
              <w:t>”%}</w:t>
            </w:r>
          </w:p>
          <w:p w14:paraId="1316162F" w14:textId="77777777" w:rsidR="005156C3" w:rsidRPr="003B5FED" w:rsidRDefault="005156C3" w:rsidP="004510CA">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MSS</w:t>
            </w:r>
          </w:p>
          <w:p w14:paraId="515DBC2D" w14:textId="77777777" w:rsidR="005156C3" w:rsidRPr="003B5FED" w:rsidRDefault="005156C3" w:rsidP="004510CA">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{%p else%}</w:t>
            </w:r>
          </w:p>
          <w:p w14:paraId="1408DF8B" w14:textId="77777777" w:rsidR="005156C3" w:rsidRPr="003B5FED" w:rsidRDefault="005156C3" w:rsidP="004510CA">
            <w:pPr>
              <w:jc w:val="center"/>
              <w:rPr>
                <w:rFonts w:ascii="思源黑体 CN Normal" w:eastAsia="思源黑体 CN Normal" w:hAnsi="思源黑体 CN Normal" w:cs="思源黑体 CN Light"/>
                <w:color w:val="000000" w:themeColor="text1"/>
                <w:kern w:val="0"/>
                <w:sz w:val="17"/>
                <w:szCs w:val="17"/>
              </w:rPr>
            </w:pPr>
            <w:r w:rsidRPr="003B5FED">
              <w:rPr>
                <w:rFonts w:ascii="思源黑体 CN Normal" w:eastAsia="思源黑体 CN Normal" w:hAnsi="思源黑体 CN Normal" w:cs="思源黑体 CN Light"/>
                <w:color w:val="000000" w:themeColor="text1"/>
                <w:kern w:val="0"/>
                <w:sz w:val="17"/>
                <w:szCs w:val="17"/>
              </w:rPr>
              <w:t>MSI-H</w:t>
            </w:r>
          </w:p>
          <w:p w14:paraId="33749F21" w14:textId="77777777" w:rsidR="005156C3" w:rsidRDefault="005156C3" w:rsidP="004510CA">
            <w:pPr>
              <w:jc w:val="center"/>
              <w:rPr>
                <w:rFonts w:ascii="思源黑体 CN Normal" w:eastAsia="思源黑体 CN Normal" w:hAnsi="思源黑体 CN Normal" w:cs="思源黑体 CN Light"/>
                <w:bCs/>
                <w:iCs/>
                <w:color w:val="000000"/>
                <w:sz w:val="17"/>
                <w:szCs w:val="17"/>
              </w:rPr>
            </w:pPr>
            <w:r w:rsidRPr="003B5FED">
              <w:rPr>
                <w:rFonts w:ascii="思源黑体 CN Normal" w:eastAsia="思源黑体 CN Normal" w:hAnsi="思源黑体 CN Normal" w:cs="思源黑体 CN Light"/>
                <w:color w:val="000000" w:themeColor="text1"/>
                <w:kern w:val="0"/>
                <w:sz w:val="17"/>
                <w:szCs w:val="17"/>
              </w:rPr>
              <w:t>{%p endif%}</w:t>
            </w:r>
          </w:p>
        </w:tc>
        <w:tc>
          <w:tcPr>
            <w:tcW w:w="1986" w:type="dxa"/>
          </w:tcPr>
          <w:p w14:paraId="1C098158" w14:textId="77777777"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c>
          <w:tcPr>
            <w:tcW w:w="2246" w:type="dxa"/>
          </w:tcPr>
          <w:p w14:paraId="33B3C3F8" w14:textId="77777777"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p>
        </w:tc>
      </w:tr>
      <w:tr w:rsidR="005156C3" w14:paraId="5801C75B" w14:textId="77777777" w:rsidTr="004510CA">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3106413E" w14:textId="315BDD82"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 xml:space="preserve">r for a in </w:t>
            </w:r>
            <w:proofErr w:type="gramStart"/>
            <w:r>
              <w:rPr>
                <w:rFonts w:ascii="思源黑体 CN Normal" w:eastAsia="思源黑体 CN Normal" w:hAnsi="思源黑体 CN Normal" w:cs="思源黑体 CN Light"/>
                <w:color w:val="000000" w:themeColor="text1"/>
                <w:kern w:val="0"/>
                <w:sz w:val="17"/>
                <w:szCs w:val="17"/>
              </w:rPr>
              <w:t>var.</w:t>
            </w:r>
            <w:r w:rsidRPr="003B5FED">
              <w:rPr>
                <w:rFonts w:ascii="思源黑体 CN Normal" w:eastAsia="思源黑体 CN Normal" w:hAnsi="思源黑体 CN Normal" w:cs="思源黑体 CN Light"/>
                <w:color w:val="000000" w:themeColor="text1"/>
                <w:kern w:val="0"/>
                <w:sz w:val="17"/>
                <w:szCs w:val="17"/>
              </w:rPr>
              <w:t>summary</w:t>
            </w:r>
            <w:proofErr w:type="gramEnd"/>
            <w:r w:rsidRPr="003B5FED">
              <w:rPr>
                <w:rFonts w:ascii="思源黑体 CN Normal" w:eastAsia="思源黑体 CN Normal" w:hAnsi="思源黑体 CN Normal" w:cs="思源黑体 CN Light"/>
                <w:color w:val="000000" w:themeColor="text1"/>
                <w:kern w:val="0"/>
                <w:sz w:val="17"/>
                <w:szCs w:val="17"/>
              </w:rPr>
              <w:t>_result</w:t>
            </w:r>
            <w:r>
              <w:rPr>
                <w:rFonts w:ascii="思源黑体 CN Normal" w:eastAsia="思源黑体 CN Normal" w:hAnsi="思源黑体 CN Normal" w:cs="思源黑体 CN Light"/>
                <w:color w:val="000000" w:themeColor="text1"/>
                <w:kern w:val="0"/>
                <w:sz w:val="17"/>
                <w:szCs w:val="17"/>
              </w:rPr>
              <w:t>.</w:t>
            </w:r>
            <w:r w:rsidRPr="00C44246">
              <w:rPr>
                <w:rFonts w:ascii="思源黑体 CN Normal" w:eastAsia="思源黑体 CN Normal" w:hAnsi="思源黑体 CN Normal" w:cs="思源黑体 CN Light"/>
                <w:color w:val="000000" w:themeColor="text1"/>
                <w:kern w:val="0"/>
                <w:sz w:val="17"/>
                <w:szCs w:val="17"/>
              </w:rPr>
              <w:t>format5_for116</w:t>
            </w:r>
            <w:r>
              <w:rPr>
                <w:rFonts w:ascii="思源黑体 CN Normal" w:eastAsia="思源黑体 CN Normal" w:hAnsi="思源黑体 CN Normal" w:cs="思源黑体 CN Light"/>
                <w:color w:val="000000" w:themeColor="text1"/>
                <w:kern w:val="0"/>
                <w:sz w:val="17"/>
                <w:szCs w:val="17"/>
              </w:rPr>
              <w:t>.</w:t>
            </w:r>
            <w:r>
              <w:rPr>
                <w:rFonts w:ascii="思源黑体 CN Normal" w:eastAsia="思源黑体 CN Normal" w:hAnsi="思源黑体 CN Normal" w:cs="思源黑体 CN Light" w:hint="eastAsia"/>
                <w:color w:val="000000" w:themeColor="text1"/>
                <w:kern w:val="0"/>
                <w:sz w:val="17"/>
                <w:szCs w:val="17"/>
              </w:rPr>
              <w:t>GA</w:t>
            </w:r>
            <w:r>
              <w:rPr>
                <w:rFonts w:ascii="思源黑体 CN Normal" w:eastAsia="思源黑体 CN Normal" w:hAnsi="思源黑体 CN Normal" w:cs="思源黑体 CN Light"/>
                <w:color w:val="000000" w:themeColor="text1"/>
                <w:kern w:val="0"/>
                <w:sz w:val="17"/>
                <w:szCs w:val="17"/>
              </w:rPr>
              <w:t>18</w:t>
            </w:r>
            <w:r>
              <w:rPr>
                <w:rFonts w:ascii="思源黑体 CN Normal" w:eastAsia="思源黑体 CN Normal" w:hAnsi="思源黑体 CN Normal" w:cs="思源黑体 CN Light" w:hint="eastAsia"/>
                <w:color w:val="000000" w:themeColor="text1"/>
                <w:kern w:val="0"/>
                <w:sz w:val="17"/>
                <w:szCs w:val="17"/>
              </w:rPr>
              <w:t>%}</w:t>
            </w:r>
          </w:p>
        </w:tc>
      </w:tr>
      <w:tr w:rsidR="005156C3" w14:paraId="421E219A" w14:textId="77777777" w:rsidTr="004510CA">
        <w:trPr>
          <w:trHeight w:val="340"/>
        </w:trPr>
        <w:tc>
          <w:tcPr>
            <w:tcW w:w="2410" w:type="dxa"/>
          </w:tcPr>
          <w:p w14:paraId="5749D41C" w14:textId="77777777" w:rsidR="005156C3" w:rsidRPr="00E67363" w:rsidRDefault="005156C3"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w:t>
            </w:r>
            <w:proofErr w:type="gramStart"/>
            <w:r w:rsidRPr="003B5FED">
              <w:rPr>
                <w:rFonts w:ascii="思源黑体 CN Bold" w:eastAsia="思源黑体 CN Bold" w:hAnsi="思源黑体 CN Bold" w:cs="思源黑体 CN Light"/>
                <w:b/>
                <w:i/>
                <w:iCs/>
                <w:sz w:val="17"/>
                <w:szCs w:val="17"/>
              </w:rPr>
              <w:t>a.gene</w:t>
            </w:r>
            <w:proofErr w:type="gramEnd"/>
            <w:r w:rsidRPr="003B5FED">
              <w:rPr>
                <w:rFonts w:ascii="思源黑体 CN Bold" w:eastAsia="思源黑体 CN Bold" w:hAnsi="思源黑体 CN Bold" w:cs="思源黑体 CN Light"/>
                <w:b/>
                <w:i/>
                <w:iCs/>
                <w:sz w:val="17"/>
                <w:szCs w:val="17"/>
              </w:rPr>
              <w:t>_symbol}}</w:t>
            </w:r>
          </w:p>
        </w:tc>
        <w:tc>
          <w:tcPr>
            <w:tcW w:w="3828" w:type="dxa"/>
          </w:tcPr>
          <w:p w14:paraId="465B1F25"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30C6BAA4"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=”Snvindel</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52F2E424"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{%if </w:t>
            </w:r>
            <w:proofErr w:type="gramStart"/>
            <w:r w:rsidRPr="00421825">
              <w:rPr>
                <w:rFonts w:ascii="思源黑体 CN Normal" w:eastAsia="思源黑体 CN Normal" w:hAnsi="思源黑体 CN Normal" w:cs="思源黑体 CN Light"/>
                <w:color w:val="000000" w:themeColor="text1"/>
                <w:kern w:val="0"/>
                <w:sz w:val="17"/>
                <w:szCs w:val="17"/>
              </w:rPr>
              <w:t>a.hgvs</w:t>
            </w:r>
            <w:proofErr w:type="gramEnd"/>
            <w:r w:rsidRPr="00421825">
              <w:rPr>
                <w:rFonts w:ascii="思源黑体 CN Normal" w:eastAsia="思源黑体 CN Normal" w:hAnsi="思源黑体 CN Normal" w:cs="思源黑体 CN Light"/>
                <w:color w:val="000000" w:themeColor="text1"/>
                <w:kern w:val="0"/>
                <w:sz w:val="17"/>
                <w:szCs w:val="17"/>
              </w:rPr>
              <w:t>_p!=”p.?”%}{{a.hgvs_p}}{%else%}{{a.hgvs_c}}{%endif%}</w:t>
            </w:r>
          </w:p>
          <w:p w14:paraId="4B272C9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=”Cnv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38E786AF"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2526C6E3"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5BA8A7BD"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7037DD1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A2AB179"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42E74640"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3D7ED02E" w14:textId="77777777" w:rsidR="005156C3" w:rsidRDefault="005156C3" w:rsidP="004510CA">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450540C3"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59260B0"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w:t>
            </w:r>
            <w:proofErr w:type="gramStart"/>
            <w:r w:rsidRPr="00421825">
              <w:rPr>
                <w:rFonts w:ascii="思源黑体 CN Normal" w:eastAsia="思源黑体 CN Normal" w:hAnsi="思源黑体 CN Normal" w:cs="思源黑体 CN Light"/>
                <w:color w:val="000000" w:themeColor="text1"/>
                <w:kern w:val="0"/>
                <w:sz w:val="17"/>
                <w:szCs w:val="17"/>
                <w:highlight w:val="cyan"/>
              </w:rPr>
              <w:t>=”germline</w:t>
            </w:r>
            <w:proofErr w:type="gramEnd"/>
            <w:r w:rsidRPr="00421825">
              <w:rPr>
                <w:rFonts w:ascii="思源黑体 CN Normal" w:eastAsia="思源黑体 CN Normal" w:hAnsi="思源黑体 CN Normal" w:cs="思源黑体 CN Light"/>
                <w:color w:val="000000" w:themeColor="text1"/>
                <w:kern w:val="0"/>
                <w:sz w:val="17"/>
                <w:szCs w:val="17"/>
                <w:highlight w:val="cyan"/>
              </w:rPr>
              <w:t>”</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0B9436B4" w14:textId="77777777" w:rsidR="005156C3" w:rsidRPr="00421825" w:rsidRDefault="005156C3" w:rsidP="004510C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w:t>
            </w:r>
            <w:proofErr w:type="gramStart"/>
            <w:r w:rsidRPr="00421825">
              <w:rPr>
                <w:rFonts w:ascii="思源黑体 CN Normal" w:eastAsia="思源黑体 CN Normal" w:hAnsi="思源黑体 CN Normal"/>
                <w:color w:val="000000" w:themeColor="text1"/>
                <w:kern w:val="0"/>
                <w:sz w:val="17"/>
                <w:szCs w:val="17"/>
              </w:rPr>
              <w:t>a.freq</w:t>
            </w:r>
            <w:proofErr w:type="gramEnd"/>
            <w:r w:rsidRPr="00421825">
              <w:rPr>
                <w:rFonts w:ascii="思源黑体 CN Normal" w:eastAsia="思源黑体 CN Normal" w:hAnsi="思源黑体 CN Normal"/>
                <w:color w:val="000000" w:themeColor="text1"/>
                <w:kern w:val="0"/>
                <w:sz w:val="17"/>
                <w:szCs w:val="17"/>
              </w:rPr>
              <w:t>_sc</w:t>
            </w:r>
            <w:r w:rsidRPr="00421825">
              <w:rPr>
                <w:rFonts w:ascii="思源黑体 CN Normal" w:eastAsia="思源黑体 CN Normal" w:hAnsi="思源黑体 CN Normal" w:hint="eastAsia"/>
                <w:color w:val="000000" w:themeColor="text1"/>
                <w:kern w:val="0"/>
                <w:sz w:val="17"/>
                <w:szCs w:val="17"/>
              </w:rPr>
              <w:t>%}</w:t>
            </w:r>
          </w:p>
          <w:p w14:paraId="5003471F" w14:textId="77777777" w:rsidR="005156C3" w:rsidRPr="00421825" w:rsidRDefault="005156C3" w:rsidP="004510C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28CC3ECA" w14:textId="77777777" w:rsidR="005156C3" w:rsidRPr="00421825" w:rsidRDefault="005156C3" w:rsidP="004510C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3E918CA5" w14:textId="77777777" w:rsidR="005156C3" w:rsidRPr="00421825" w:rsidRDefault="005156C3" w:rsidP="004510CA">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70CD77CC" w14:textId="77777777" w:rsidR="005156C3" w:rsidRPr="00421825" w:rsidRDefault="005156C3" w:rsidP="004510CA">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1579AF7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784E3B47"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=”Snvindel</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6C451012"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w:t>
            </w:r>
            <w:proofErr w:type="gramStart"/>
            <w:r w:rsidRPr="00421825">
              <w:rPr>
                <w:rFonts w:ascii="思源黑体 CN Normal" w:eastAsia="思源黑体 CN Normal" w:hAnsi="思源黑体 CN Normal" w:cs="思源黑体 CN Light"/>
                <w:color w:val="000000" w:themeColor="text1"/>
                <w:kern w:val="0"/>
                <w:sz w:val="17"/>
                <w:szCs w:val="17"/>
              </w:rPr>
              <w:t>a.freq</w:t>
            </w:r>
            <w:proofErr w:type="gramEnd"/>
            <w:r w:rsidRPr="00421825">
              <w:rPr>
                <w:rFonts w:ascii="思源黑体 CN Normal" w:eastAsia="思源黑体 CN Normal" w:hAnsi="思源黑体 CN Normal" w:cs="思源黑体 CN Light"/>
                <w:color w:val="000000" w:themeColor="text1"/>
                <w:kern w:val="0"/>
                <w:sz w:val="17"/>
                <w:szCs w:val="17"/>
              </w:rPr>
              <w:t>_str}}</w:t>
            </w:r>
          </w:p>
          <w:p w14:paraId="3086775B"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=”Cnv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319D986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05ED7A8C"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2830463"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w:t>
            </w:r>
            <w:proofErr w:type="gramStart"/>
            <w:r w:rsidRPr="00421825">
              <w:rPr>
                <w:rFonts w:ascii="思源黑体 CN Normal" w:eastAsia="思源黑体 CN Normal" w:hAnsi="思源黑体 CN Normal" w:cs="思源黑体 CN Light"/>
                <w:color w:val="000000" w:themeColor="text1"/>
                <w:kern w:val="0"/>
                <w:sz w:val="17"/>
                <w:szCs w:val="17"/>
              </w:rPr>
              <w:t>a.freq</w:t>
            </w:r>
            <w:proofErr w:type="gramEnd"/>
            <w:r w:rsidRPr="00421825">
              <w:rPr>
                <w:rFonts w:ascii="思源黑体 CN Normal" w:eastAsia="思源黑体 CN Normal" w:hAnsi="思源黑体 CN Normal" w:cs="思源黑体 CN Light"/>
                <w:color w:val="000000" w:themeColor="text1"/>
                <w:kern w:val="0"/>
                <w:sz w:val="17"/>
                <w:szCs w:val="17"/>
              </w:rPr>
              <w:t>_str}}</w:t>
            </w:r>
          </w:p>
          <w:p w14:paraId="774BEDED"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6F3A47F"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3BFA6F3C"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18A1522"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79598600" w14:textId="77777777"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lastRenderedPageBreak/>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7A76A73B"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lastRenderedPageBreak/>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34FA7EB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w:t>
            </w:r>
            <w:proofErr w:type="gramStart"/>
            <w:r w:rsidRPr="00421825">
              <w:rPr>
                <w:rFonts w:ascii="思源黑体 CN Normal" w:eastAsia="思源黑体 CN Normal" w:hAnsi="思源黑体 CN Normal" w:cs="思源黑体 CN Light"/>
                <w:color w:val="000000" w:themeColor="text1"/>
                <w:kern w:val="0"/>
                <w:sz w:val="17"/>
                <w:szCs w:val="17"/>
                <w:highlight w:val="green"/>
              </w:rPr>
              <w:t>=”germline</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8DCFFB1"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{%p 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_num_g==5%}</w:t>
            </w:r>
          </w:p>
          <w:p w14:paraId="2149D36A"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28404022"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43E91BCA"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60DBDA24"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6D4C7509"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2932D1EF"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{%p 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_num_s==5%}</w:t>
            </w:r>
          </w:p>
          <w:p w14:paraId="1DAC7473"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7BFC2336"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 xml:space="preserve">%p elif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_num_s==4%}</w:t>
            </w:r>
          </w:p>
          <w:p w14:paraId="12DFBAB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2C0BC2B2"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5A38FEEE"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5798C940"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1B6D7F75"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52BF71DC"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57FF445" w14:textId="77777777" w:rsidR="005156C3" w:rsidRPr="00421825"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68CAAB65" w14:textId="77777777"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5156C3" w14:paraId="108B13CD" w14:textId="77777777" w:rsidTr="004510CA">
        <w:trPr>
          <w:cnfStyle w:val="000000010000" w:firstRow="0" w:lastRow="0" w:firstColumn="0" w:lastColumn="0" w:oddVBand="0" w:evenVBand="0" w:oddHBand="0" w:evenHBand="1" w:firstRowFirstColumn="0" w:firstRowLastColumn="0" w:lastRowFirstColumn="0" w:lastRowLastColumn="0"/>
          <w:trHeight w:val="340"/>
        </w:trPr>
        <w:tc>
          <w:tcPr>
            <w:tcW w:w="10470" w:type="dxa"/>
            <w:gridSpan w:val="4"/>
          </w:tcPr>
          <w:p w14:paraId="18FBD79B" w14:textId="77777777" w:rsidR="005156C3" w:rsidRDefault="005156C3" w:rsidP="004510CA">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bookmarkEnd w:id="29"/>
    </w:tbl>
    <w:p w14:paraId="14B54061" w14:textId="5176BD47" w:rsidR="00AA6883" w:rsidRPr="00AA6883" w:rsidRDefault="00AA6883" w:rsidP="00AA6883">
      <w:pPr>
        <w:widowControl/>
        <w:jc w:val="left"/>
      </w:pPr>
      <w:r>
        <w:br w:type="page"/>
      </w:r>
    </w:p>
    <w:p w14:paraId="736E6BBA" w14:textId="5EE79B41" w:rsidR="009847F3" w:rsidRDefault="00437A62" w:rsidP="00CB7624">
      <w:pPr>
        <w:pStyle w:val="2"/>
        <w:numPr>
          <w:ilvl w:val="0"/>
          <w:numId w:val="14"/>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化疗药物相关标志物检测结果</w:t>
      </w:r>
    </w:p>
    <w:p w14:paraId="5AE2A6D9" w14:textId="77777777" w:rsidR="007644BE" w:rsidRPr="007644BE" w:rsidRDefault="007644BE" w:rsidP="007644BE"/>
    <w:tbl>
      <w:tblPr>
        <w:tblStyle w:val="MasterIVD-v3"/>
        <w:tblW w:w="5000" w:type="pct"/>
        <w:tblLayout w:type="fixed"/>
        <w:tblLook w:val="04A0" w:firstRow="1" w:lastRow="0" w:firstColumn="1" w:lastColumn="0" w:noHBand="0" w:noVBand="1"/>
      </w:tblPr>
      <w:tblGrid>
        <w:gridCol w:w="1556"/>
        <w:gridCol w:w="1705"/>
        <w:gridCol w:w="1417"/>
        <w:gridCol w:w="4540"/>
        <w:gridCol w:w="1124"/>
      </w:tblGrid>
      <w:tr w:rsidR="007644BE" w:rsidRPr="00D661C3" w14:paraId="72A28585" w14:textId="77777777" w:rsidTr="004510C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5C1DE759" w14:textId="77777777" w:rsidR="007644BE" w:rsidRPr="00773EAB" w:rsidRDefault="007644BE" w:rsidP="004510C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02411E8C" w14:textId="77777777" w:rsidR="007644BE" w:rsidRPr="009E0FE3" w:rsidRDefault="007644BE" w:rsidP="004510C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417" w:type="dxa"/>
          </w:tcPr>
          <w:p w14:paraId="173D92D7" w14:textId="77777777" w:rsidR="007644BE" w:rsidRPr="009E0FE3" w:rsidRDefault="007644BE" w:rsidP="004510C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540" w:type="dxa"/>
          </w:tcPr>
          <w:p w14:paraId="3036FB81" w14:textId="77777777" w:rsidR="007644BE" w:rsidRPr="009E0FE3" w:rsidRDefault="007644BE" w:rsidP="004510C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485B5396" w14:textId="77777777" w:rsidR="007644BE" w:rsidRPr="009E0FE3" w:rsidRDefault="007644BE" w:rsidP="004510C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44BE" w:rsidRPr="00D661C3" w14:paraId="0F4864E5" w14:textId="77777777" w:rsidTr="004510CA">
        <w:trPr>
          <w:trHeight w:val="454"/>
        </w:trPr>
        <w:tc>
          <w:tcPr>
            <w:tcW w:w="10342" w:type="dxa"/>
            <w:gridSpan w:val="5"/>
          </w:tcPr>
          <w:p w14:paraId="5FE92BF6" w14:textId="77777777" w:rsidR="007644BE" w:rsidRPr="00E33543" w:rsidRDefault="007644BE" w:rsidP="004510C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kern w:val="0"/>
                <w:sz w:val="17"/>
                <w:szCs w:val="17"/>
              </w:rPr>
              <w:t xml:space="preserve">{%tr for a in </w:t>
            </w:r>
            <w:proofErr w:type="gramStart"/>
            <w:r>
              <w:rPr>
                <w:rFonts w:ascii="思源黑体 CN Normal" w:eastAsia="思源黑体 CN Normal" w:hAnsi="思源黑体 CN Normal" w:hint="eastAsia"/>
                <w:kern w:val="0"/>
                <w:sz w:val="17"/>
                <w:szCs w:val="17"/>
              </w:rPr>
              <w:t>chemo.reduce</w:t>
            </w:r>
            <w:proofErr w:type="gramEnd"/>
            <w:r>
              <w:rPr>
                <w:rFonts w:ascii="思源黑体 CN Normal" w:eastAsia="思源黑体 CN Normal" w:hAnsi="思源黑体 CN Normal" w:hint="eastAsia"/>
                <w:kern w:val="0"/>
                <w:sz w:val="17"/>
                <w:szCs w:val="17"/>
              </w:rPr>
              <w:t>_116%}</w:t>
            </w:r>
          </w:p>
        </w:tc>
      </w:tr>
      <w:tr w:rsidR="007644BE" w:rsidRPr="00D661C3" w14:paraId="315AA1B2"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67536793" w14:textId="77777777" w:rsidR="007644BE" w:rsidRPr="00764093" w:rsidRDefault="007644BE" w:rsidP="004510C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w:t>
            </w:r>
            <w:proofErr w:type="gramStart"/>
            <w:r>
              <w:rPr>
                <w:rFonts w:ascii="思源黑体 CN Bold" w:eastAsia="思源黑体 CN Bold" w:hAnsi="思源黑体 CN Bold" w:cs="思源黑体 CN Normal"/>
                <w:b/>
                <w:bCs/>
                <w:i/>
                <w:iCs/>
                <w:color w:val="000000"/>
                <w:sz w:val="17"/>
                <w:szCs w:val="17"/>
              </w:rPr>
              <w:t>a.gene</w:t>
            </w:r>
            <w:proofErr w:type="gramEnd"/>
            <w:r>
              <w:rPr>
                <w:rFonts w:ascii="思源黑体 CN Bold" w:eastAsia="思源黑体 CN Bold" w:hAnsi="思源黑体 CN Bold" w:cs="思源黑体 CN Normal"/>
                <w:b/>
                <w:bCs/>
                <w:i/>
                <w:iCs/>
                <w:color w:val="000000"/>
                <w:sz w:val="17"/>
                <w:szCs w:val="17"/>
              </w:rPr>
              <w:t>_symbol}}</w:t>
            </w:r>
          </w:p>
        </w:tc>
        <w:tc>
          <w:tcPr>
            <w:tcW w:w="1705" w:type="dxa"/>
          </w:tcPr>
          <w:p w14:paraId="05B97010" w14:textId="77777777" w:rsidR="007644BE" w:rsidRPr="009B5ABB" w:rsidRDefault="007644BE" w:rsidP="004510CA">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a.dbsnp</w:t>
            </w:r>
            <w:proofErr w:type="gramEnd"/>
            <w:r>
              <w:rPr>
                <w:rFonts w:ascii="思源黑体 CN Normal" w:eastAsia="思源黑体 CN Normal" w:hAnsi="思源黑体 CN Normal" w:cs="思源黑体 CN Normal"/>
                <w:color w:val="000000"/>
                <w:sz w:val="17"/>
                <w:szCs w:val="17"/>
              </w:rPr>
              <w:t>}}</w:t>
            </w:r>
          </w:p>
        </w:tc>
        <w:tc>
          <w:tcPr>
            <w:tcW w:w="1417" w:type="dxa"/>
          </w:tcPr>
          <w:p w14:paraId="360CBA61" w14:textId="77777777" w:rsidR="007644BE" w:rsidRPr="009B5ABB" w:rsidRDefault="007644BE" w:rsidP="004510CA">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a.genotype</w:t>
            </w:r>
            <w:proofErr w:type="gramEnd"/>
            <w:r>
              <w:rPr>
                <w:rFonts w:ascii="思源黑体 CN Normal" w:eastAsia="思源黑体 CN Normal" w:hAnsi="思源黑体 CN Normal" w:cs="思源黑体 CN Normal"/>
                <w:color w:val="000000"/>
                <w:sz w:val="17"/>
                <w:szCs w:val="17"/>
              </w:rPr>
              <w:t>}}</w:t>
            </w:r>
          </w:p>
        </w:tc>
        <w:tc>
          <w:tcPr>
            <w:tcW w:w="4540" w:type="dxa"/>
          </w:tcPr>
          <w:p w14:paraId="2156E74B" w14:textId="77777777" w:rsidR="007644BE" w:rsidRPr="00B62254" w:rsidRDefault="007644BE" w:rsidP="004510C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a.clin</w:t>
            </w:r>
            <w:proofErr w:type="gramEnd"/>
            <w:r>
              <w:rPr>
                <w:rFonts w:ascii="思源黑体 CN Normal" w:eastAsia="思源黑体 CN Normal" w:hAnsi="思源黑体 CN Normal" w:cs="思源黑体 CN Normal"/>
                <w:color w:val="000000"/>
                <w:sz w:val="17"/>
                <w:szCs w:val="17"/>
              </w:rPr>
              <w:t>_anno_cn}}</w:t>
            </w:r>
          </w:p>
        </w:tc>
        <w:tc>
          <w:tcPr>
            <w:tcW w:w="1124" w:type="dxa"/>
          </w:tcPr>
          <w:p w14:paraId="1DF3E9BC" w14:textId="77777777" w:rsidR="007644BE" w:rsidRPr="009B5ABB" w:rsidRDefault="007644BE" w:rsidP="004510CA">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7644BE" w:rsidRPr="00D661C3" w14:paraId="1DD2A422" w14:textId="77777777" w:rsidTr="004510CA">
        <w:trPr>
          <w:trHeight w:val="454"/>
        </w:trPr>
        <w:tc>
          <w:tcPr>
            <w:tcW w:w="10342" w:type="dxa"/>
            <w:gridSpan w:val="5"/>
          </w:tcPr>
          <w:p w14:paraId="7CF9FFAE" w14:textId="77777777" w:rsidR="007644BE" w:rsidRPr="00E33543" w:rsidRDefault="007644BE" w:rsidP="004510C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2A89FD3E" w14:textId="77777777" w:rsidR="007644BE" w:rsidRDefault="007644BE">
      <w:pPr>
        <w:adjustRightInd w:val="0"/>
        <w:snapToGrid w:val="0"/>
        <w:spacing w:line="240" w:lineRule="exact"/>
        <w:rPr>
          <w:rFonts w:ascii="思源黑体 CN Normal" w:eastAsia="思源黑体 CN Normal" w:hAnsi="思源黑体 CN Normal"/>
          <w:b/>
          <w:bCs/>
          <w:color w:val="595959"/>
          <w:sz w:val="15"/>
          <w:szCs w:val="15"/>
        </w:rPr>
      </w:pPr>
    </w:p>
    <w:p w14:paraId="5BB94FD5" w14:textId="5E34CC2F" w:rsidR="009847F3" w:rsidRPr="00BB4405" w:rsidRDefault="00437A62">
      <w:pPr>
        <w:adjustRightInd w:val="0"/>
        <w:snapToGrid w:val="0"/>
        <w:spacing w:line="240" w:lineRule="exact"/>
        <w:rPr>
          <w:rFonts w:ascii="思源黑体 CN Normal" w:eastAsia="思源黑体 CN Normal" w:hAnsi="思源黑体 CN Normal"/>
          <w:b/>
          <w:bCs/>
          <w:color w:val="595959"/>
          <w:sz w:val="15"/>
          <w:szCs w:val="15"/>
        </w:rPr>
      </w:pPr>
      <w:r w:rsidRPr="00BB4405">
        <w:rPr>
          <w:rFonts w:ascii="思源黑体 CN Normal" w:eastAsia="思源黑体 CN Normal" w:hAnsi="思源黑体 CN Normal" w:hint="eastAsia"/>
          <w:b/>
          <w:bCs/>
          <w:color w:val="595959"/>
          <w:sz w:val="15"/>
          <w:szCs w:val="15"/>
        </w:rPr>
        <w:t>注：</w:t>
      </w:r>
    </w:p>
    <w:p w14:paraId="6F3882C8" w14:textId="77777777" w:rsidR="009847F3" w:rsidRPr="00BB4405" w:rsidRDefault="00437A62">
      <w:pPr>
        <w:pStyle w:val="af2"/>
        <w:numPr>
          <w:ilvl w:val="0"/>
          <w:numId w:val="4"/>
        </w:numPr>
        <w:adjustRightInd w:val="0"/>
        <w:snapToGrid w:val="0"/>
        <w:spacing w:line="24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化疗药物证据水平划分依据参考</w:t>
      </w:r>
      <w:r w:rsidRPr="00BB4405">
        <w:rPr>
          <w:rFonts w:ascii="思源黑体 CN Normal" w:eastAsia="思源黑体 CN Normal" w:hAnsi="思源黑体 CN Normal"/>
          <w:color w:val="595959"/>
          <w:sz w:val="15"/>
          <w:szCs w:val="15"/>
        </w:rPr>
        <w:t>PharmGKB</w:t>
      </w:r>
      <w:r w:rsidRPr="00BB4405">
        <w:rPr>
          <w:rFonts w:ascii="思源黑体 CN Normal" w:eastAsia="思源黑体 CN Normal" w:hAnsi="思源黑体 CN Normal" w:hint="eastAsia"/>
          <w:color w:val="595959"/>
          <w:sz w:val="15"/>
          <w:szCs w:val="15"/>
        </w:rPr>
        <w:t>数据库，共分为</w:t>
      </w:r>
      <w:r w:rsidRPr="00BB4405">
        <w:rPr>
          <w:rFonts w:ascii="思源黑体 CN Normal" w:eastAsia="思源黑体 CN Normal" w:hAnsi="思源黑体 CN Normal"/>
          <w:color w:val="595959"/>
          <w:sz w:val="15"/>
          <w:szCs w:val="15"/>
        </w:rPr>
        <w:t>1A/1B/2A/2B/3/4这6个等级：</w:t>
      </w:r>
    </w:p>
    <w:p w14:paraId="65FE1BC7"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1A级</w:t>
      </w:r>
      <w:r w:rsidRPr="00BB4405">
        <w:rPr>
          <w:rFonts w:ascii="思源黑体 CN Normal" w:eastAsia="思源黑体 CN Normal" w:hAnsi="思源黑体 CN Normal" w:hint="eastAsia"/>
          <w:color w:val="595959"/>
          <w:sz w:val="15"/>
          <w:szCs w:val="15"/>
        </w:rPr>
        <w:t>：由临床药物基因组</w:t>
      </w:r>
      <w:proofErr w:type="gramStart"/>
      <w:r w:rsidRPr="00BB4405">
        <w:rPr>
          <w:rFonts w:ascii="思源黑体 CN Normal" w:eastAsia="思源黑体 CN Normal" w:hAnsi="思源黑体 CN Normal" w:hint="eastAsia"/>
          <w:color w:val="595959"/>
          <w:sz w:val="15"/>
          <w:szCs w:val="15"/>
        </w:rPr>
        <w:t>学实施</w:t>
      </w:r>
      <w:proofErr w:type="gramEnd"/>
      <w:r w:rsidRPr="00BB4405">
        <w:rPr>
          <w:rFonts w:ascii="思源黑体 CN Normal" w:eastAsia="思源黑体 CN Normal" w:hAnsi="思源黑体 CN Normal" w:hint="eastAsia"/>
          <w:color w:val="595959"/>
          <w:sz w:val="15"/>
          <w:szCs w:val="15"/>
        </w:rPr>
        <w:t>联盟（</w:t>
      </w:r>
      <w:r w:rsidRPr="00BB4405">
        <w:rPr>
          <w:rFonts w:ascii="思源黑体 CN Normal" w:eastAsia="思源黑体 CN Normal" w:hAnsi="思源黑体 CN Normal"/>
          <w:color w:val="595959"/>
          <w:sz w:val="15"/>
          <w:szCs w:val="15"/>
        </w:rPr>
        <w:t>CPIC）或遗传药理学指南认可，或者应用于其他主要卫生系统</w:t>
      </w:r>
      <w:r w:rsidRPr="00BB4405">
        <w:rPr>
          <w:rFonts w:ascii="思源黑体 CN Normal" w:eastAsia="思源黑体 CN Normal" w:hAnsi="思源黑体 CN Normal" w:hint="eastAsia"/>
          <w:color w:val="595959"/>
          <w:sz w:val="15"/>
          <w:szCs w:val="15"/>
        </w:rPr>
        <w:t>；</w:t>
      </w:r>
    </w:p>
    <w:p w14:paraId="607C9B80"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1B级</w:t>
      </w:r>
      <w:r w:rsidRPr="00BB4405">
        <w:rPr>
          <w:rFonts w:ascii="思源黑体 CN Normal" w:eastAsia="思源黑体 CN Normal" w:hAnsi="思源黑体 CN Normal" w:hint="eastAsia"/>
          <w:color w:val="595959"/>
          <w:sz w:val="15"/>
          <w:szCs w:val="15"/>
        </w:rPr>
        <w:t>：注释基于多项有统计显著性的研究；</w:t>
      </w:r>
    </w:p>
    <w:p w14:paraId="27666128"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2A级</w:t>
      </w:r>
      <w:r w:rsidRPr="00BB4405">
        <w:rPr>
          <w:rFonts w:ascii="思源黑体 CN Normal" w:eastAsia="思源黑体 CN Normal" w:hAnsi="思源黑体 CN Normal" w:hint="eastAsia"/>
          <w:color w:val="595959"/>
          <w:sz w:val="15"/>
          <w:szCs w:val="15"/>
        </w:rPr>
        <w:t>：注释基于多项重复研究，并且该基因为明确的药物代谢基因；</w:t>
      </w:r>
    </w:p>
    <w:p w14:paraId="1DAA0557"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2B级</w:t>
      </w:r>
      <w:r w:rsidRPr="00BB4405">
        <w:rPr>
          <w:rFonts w:ascii="思源黑体 CN Normal" w:eastAsia="思源黑体 CN Normal" w:hAnsi="思源黑体 CN Normal" w:hint="eastAsia"/>
          <w:color w:val="595959"/>
          <w:sz w:val="15"/>
          <w:szCs w:val="15"/>
        </w:rPr>
        <w:t>：注释基于多项重复研究，但其中一些研究没有统计学意义或影响较小；</w:t>
      </w:r>
    </w:p>
    <w:p w14:paraId="1E9B8ADD"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3级</w:t>
      </w:r>
      <w:r w:rsidRPr="00BB4405">
        <w:rPr>
          <w:rFonts w:ascii="思源黑体 CN Normal" w:eastAsia="思源黑体 CN Normal" w:hAnsi="思源黑体 CN Normal" w:hint="eastAsia"/>
          <w:color w:val="595959"/>
          <w:sz w:val="15"/>
          <w:szCs w:val="15"/>
        </w:rPr>
        <w:t>：</w:t>
      </w:r>
      <w:proofErr w:type="gramStart"/>
      <w:r w:rsidRPr="00BB4405">
        <w:rPr>
          <w:rFonts w:ascii="思源黑体 CN Normal" w:eastAsia="思源黑体 CN Normal" w:hAnsi="思源黑体 CN Normal" w:hint="eastAsia"/>
          <w:color w:val="595959"/>
          <w:sz w:val="15"/>
          <w:szCs w:val="15"/>
        </w:rPr>
        <w:t>注释仅</w:t>
      </w:r>
      <w:proofErr w:type="gramEnd"/>
      <w:r w:rsidRPr="00BB4405">
        <w:rPr>
          <w:rFonts w:ascii="思源黑体 CN Normal" w:eastAsia="思源黑体 CN Normal" w:hAnsi="思源黑体 CN Normal" w:hint="eastAsia"/>
          <w:color w:val="595959"/>
          <w:sz w:val="15"/>
          <w:szCs w:val="15"/>
        </w:rPr>
        <w:t>基于一项有显著性差异的研究，或多项研究但缺乏明显药效关联；</w:t>
      </w:r>
    </w:p>
    <w:p w14:paraId="502AF2DC" w14:textId="77777777" w:rsidR="009847F3" w:rsidRPr="00BB4405" w:rsidRDefault="00437A62">
      <w:pPr>
        <w:pStyle w:val="af2"/>
        <w:adjustRightInd w:val="0"/>
        <w:snapToGrid w:val="0"/>
        <w:spacing w:line="240" w:lineRule="exact"/>
        <w:ind w:left="840" w:firstLineChars="0" w:firstLine="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4级</w:t>
      </w:r>
      <w:r w:rsidRPr="00BB4405">
        <w:rPr>
          <w:rFonts w:ascii="思源黑体 CN Normal" w:eastAsia="思源黑体 CN Normal" w:hAnsi="思源黑体 CN Normal" w:hint="eastAsia"/>
          <w:color w:val="595959"/>
          <w:sz w:val="15"/>
          <w:szCs w:val="15"/>
        </w:rPr>
        <w:t>：</w:t>
      </w:r>
      <w:proofErr w:type="gramStart"/>
      <w:r w:rsidRPr="00BB4405">
        <w:rPr>
          <w:rFonts w:ascii="思源黑体 CN Normal" w:eastAsia="思源黑体 CN Normal" w:hAnsi="思源黑体 CN Normal" w:hint="eastAsia"/>
          <w:color w:val="595959"/>
          <w:sz w:val="15"/>
          <w:szCs w:val="15"/>
        </w:rPr>
        <w:t>注释仅</w:t>
      </w:r>
      <w:proofErr w:type="gramEnd"/>
      <w:r w:rsidRPr="00BB4405">
        <w:rPr>
          <w:rFonts w:ascii="思源黑体 CN Normal" w:eastAsia="思源黑体 CN Normal" w:hAnsi="思源黑体 CN Normal" w:hint="eastAsia"/>
          <w:color w:val="595959"/>
          <w:sz w:val="15"/>
          <w:szCs w:val="15"/>
        </w:rPr>
        <w:t>基于病例报告，非权威性研究或体外分子功能研究。</w:t>
      </w:r>
    </w:p>
    <w:p w14:paraId="7FB4F14A" w14:textId="624EB9C6" w:rsidR="009847F3" w:rsidRPr="00F40547" w:rsidRDefault="00437A62" w:rsidP="00F40547">
      <w:pPr>
        <w:pStyle w:val="af2"/>
        <w:numPr>
          <w:ilvl w:val="0"/>
          <w:numId w:val="4"/>
        </w:numPr>
        <w:adjustRightInd w:val="0"/>
        <w:snapToGrid w:val="0"/>
        <w:spacing w:line="24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如果同一个药物不同</w:t>
      </w:r>
      <w:r w:rsidRPr="00BB4405">
        <w:rPr>
          <w:rFonts w:ascii="思源黑体 CN Normal" w:eastAsia="思源黑体 CN Normal" w:hAnsi="思源黑体 CN Normal"/>
          <w:color w:val="595959"/>
          <w:sz w:val="15"/>
          <w:szCs w:val="15"/>
        </w:rPr>
        <w:t>SNP位点对药物疗效或毒性预测的结论</w:t>
      </w:r>
      <w:r w:rsidRPr="00BB4405">
        <w:rPr>
          <w:rFonts w:ascii="思源黑体 CN Normal" w:eastAsia="思源黑体 CN Normal" w:hAnsi="思源黑体 CN Normal" w:hint="eastAsia"/>
          <w:color w:val="595959"/>
          <w:sz w:val="15"/>
          <w:szCs w:val="15"/>
        </w:rPr>
        <w:t>不一致，以证据水平级别高的为准。</w:t>
      </w:r>
      <w:bookmarkEnd w:id="23"/>
      <w:bookmarkEnd w:id="24"/>
      <w:bookmarkEnd w:id="25"/>
      <w:bookmarkEnd w:id="26"/>
      <w:bookmarkEnd w:id="27"/>
      <w:r w:rsidR="00A32ABC" w:rsidRPr="00F40547">
        <w:rPr>
          <w:rFonts w:ascii="思源黑体 CN Light" w:eastAsia="思源黑体 CN Light" w:hAnsi="思源黑体 CN Light"/>
          <w:color w:val="808080" w:themeColor="background1" w:themeShade="80"/>
          <w:sz w:val="13"/>
          <w:szCs w:val="13"/>
        </w:rPr>
        <w:br w:type="page"/>
      </w:r>
    </w:p>
    <w:p w14:paraId="5B9993F9" w14:textId="0B496160" w:rsidR="009847F3" w:rsidRDefault="00437A62" w:rsidP="00CB7624">
      <w:pPr>
        <w:pStyle w:val="2"/>
        <w:numPr>
          <w:ilvl w:val="0"/>
          <w:numId w:val="14"/>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临床意义不明</w:t>
      </w:r>
      <w:r w:rsidR="00994B46" w:rsidRPr="003B26DB">
        <w:rPr>
          <w:rFonts w:ascii="思源黑体 CN Bold" w:eastAsia="思源黑体 CN Bold" w:hAnsi="思源黑体 CN Bold" w:cstheme="minorBidi" w:hint="eastAsia"/>
          <w:color w:val="1E7648"/>
          <w:sz w:val="21"/>
          <w:szCs w:val="21"/>
        </w:rPr>
        <w:t>{%if sample.control_sample_id%}体细胞{%endif%}</w:t>
      </w:r>
      <w:r>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994B46" w:rsidRPr="006F3C39" w14:paraId="137B8B3A" w14:textId="77777777" w:rsidTr="004510CA">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1B2135E1" w14:textId="77777777" w:rsidR="00994B46" w:rsidRPr="00B424D0" w:rsidRDefault="00994B46" w:rsidP="004510C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641CBC8C" w14:textId="77777777" w:rsidR="00994B46" w:rsidRPr="00B424D0" w:rsidRDefault="00994B46" w:rsidP="004510C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3D7A2F76" w14:textId="77777777" w:rsidR="00994B46" w:rsidRPr="00B424D0" w:rsidRDefault="00994B46" w:rsidP="004510CA">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994B46" w:rsidRPr="006F3C39" w14:paraId="545E6F0A" w14:textId="77777777" w:rsidTr="004510CA">
        <w:trPr>
          <w:trHeight w:val="562"/>
        </w:trPr>
        <w:tc>
          <w:tcPr>
            <w:tcW w:w="10467" w:type="dxa"/>
            <w:gridSpan w:val="3"/>
          </w:tcPr>
          <w:p w14:paraId="0598DCE2" w14:textId="77777777" w:rsidR="00994B46" w:rsidRPr="001E06CC" w:rsidRDefault="00994B46" w:rsidP="004510CA">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994B46" w:rsidRPr="006F3C39" w14:paraId="5ACB2B49" w14:textId="77777777" w:rsidTr="004510C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5D6C187" w14:textId="77777777" w:rsidR="00994B46" w:rsidRDefault="00994B46" w:rsidP="004510C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994B46" w:rsidRPr="006F3C39" w14:paraId="728432E6" w14:textId="77777777" w:rsidTr="004510CA">
        <w:trPr>
          <w:trHeight w:val="562"/>
        </w:trPr>
        <w:tc>
          <w:tcPr>
            <w:tcW w:w="1843" w:type="dxa"/>
          </w:tcPr>
          <w:p w14:paraId="3F488828"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5C9C2AF0"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6E28332B"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173FEDBD"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0A901B8B"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57D5998"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44E2FB9A"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2DB258D"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C3C6D90" w14:textId="77777777" w:rsidR="00994B46" w:rsidRPr="0018427C" w:rsidRDefault="00994B46" w:rsidP="004510C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7543F0E5" w14:textId="77777777" w:rsidR="00994B46" w:rsidRPr="001E06CC" w:rsidRDefault="00994B46" w:rsidP="004510C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4A7D7B40"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4AEE1C0B" w14:textId="77777777" w:rsidR="00994B46"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_p!=”p.?”%}</w:t>
            </w:r>
          </w:p>
          <w:p w14:paraId="2BB6AB03"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9CB63D7" w14:textId="77777777" w:rsidR="00994B46"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2AC1E91A"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6C18548C"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C707159"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
          <w:p w14:paraId="00B95228"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60916E85"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4649C1AE"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697FB97"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F9B9F5A"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_prime_transcript}}/{{a.three_prime_transcript}}</w:t>
            </w:r>
          </w:p>
          <w:p w14:paraId="703D352E" w14:textId="77777777" w:rsidR="00994B46" w:rsidRPr="001E06CC" w:rsidRDefault="00994B46" w:rsidP="004510C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772E1EB8"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3F5D602C"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7C3F3E0A"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213BFF78"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15C45F8F"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p>
          <w:p w14:paraId="2992B6EF" w14:textId="77777777" w:rsidR="00994B46"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7C80BB53" w14:textId="77777777" w:rsidR="00994B46" w:rsidRPr="00A22C5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gramStart"/>
            <w:r w:rsidRPr="00A22C5A">
              <w:rPr>
                <w:rFonts w:ascii="思源黑体 CN Normal" w:eastAsia="思源黑体 CN Normal" w:hAnsi="思源黑体 CN Normal"/>
                <w:bCs/>
                <w:iCs/>
                <w:color w:val="000000" w:themeColor="text1"/>
                <w:sz w:val="17"/>
                <w:szCs w:val="17"/>
              </w:rPr>
              <w:t>=”PSeqRnaSv</w:t>
            </w:r>
            <w:proofErr w:type="gramEnd"/>
            <w:r w:rsidRPr="00A22C5A">
              <w:rPr>
                <w:rFonts w:ascii="思源黑体 CN Normal" w:eastAsia="思源黑体 CN Normal" w:hAnsi="思源黑体 CN Normal"/>
                <w:bCs/>
                <w:iCs/>
                <w:color w:val="000000" w:themeColor="text1"/>
                <w:sz w:val="17"/>
                <w:szCs w:val="17"/>
              </w:rPr>
              <w:t>”%}</w:t>
            </w:r>
          </w:p>
          <w:p w14:paraId="719F4A72"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a.freq</w:t>
            </w:r>
            <w:proofErr w:type="gramEnd"/>
            <w:r w:rsidRPr="00A22C5A">
              <w:rPr>
                <w:rFonts w:ascii="思源黑体 CN Normal" w:eastAsia="思源黑体 CN Normal" w:hAnsi="思源黑体 CN Normal"/>
                <w:bCs/>
                <w:iCs/>
                <w:color w:val="000000" w:themeColor="text1"/>
                <w:sz w:val="17"/>
                <w:szCs w:val="17"/>
              </w:rPr>
              <w:t>}} copies</w:t>
            </w:r>
          </w:p>
          <w:p w14:paraId="06F7FBD1" w14:textId="77777777" w:rsidR="00994B46" w:rsidRPr="001E06CC" w:rsidRDefault="00994B46" w:rsidP="004510CA">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994B46" w:rsidRPr="006F3C39" w14:paraId="58AA7715" w14:textId="77777777" w:rsidTr="004510C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54A1A7AD" w14:textId="77777777" w:rsidR="00994B46" w:rsidRPr="00344E8A" w:rsidRDefault="00994B46" w:rsidP="004510C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994B46" w:rsidRPr="006F3C39" w14:paraId="0FB48831" w14:textId="77777777" w:rsidTr="004510CA">
        <w:trPr>
          <w:trHeight w:val="562"/>
        </w:trPr>
        <w:tc>
          <w:tcPr>
            <w:tcW w:w="10467" w:type="dxa"/>
            <w:gridSpan w:val="3"/>
          </w:tcPr>
          <w:p w14:paraId="1EA7354D" w14:textId="77777777" w:rsidR="00994B46" w:rsidRDefault="00994B46" w:rsidP="004510C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994B46" w:rsidRPr="006F3C39" w14:paraId="027581F5" w14:textId="77777777" w:rsidTr="004510CA">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BD982A4" w14:textId="77777777" w:rsidR="00994B46" w:rsidRDefault="00994B46" w:rsidP="004510C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994B46" w:rsidRPr="006F3C39" w14:paraId="3F1D2D8F" w14:textId="77777777" w:rsidTr="004510CA">
        <w:trPr>
          <w:trHeight w:val="562"/>
        </w:trPr>
        <w:tc>
          <w:tcPr>
            <w:tcW w:w="10467" w:type="dxa"/>
            <w:gridSpan w:val="3"/>
          </w:tcPr>
          <w:p w14:paraId="71074634" w14:textId="77777777" w:rsidR="00994B46" w:rsidRDefault="00994B46" w:rsidP="004510CA">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E0114A0" w14:textId="77777777" w:rsidR="00994B46" w:rsidRDefault="00994B46">
      <w:pPr>
        <w:rPr>
          <w:rFonts w:ascii="思源黑体 CN Normal" w:eastAsia="思源黑体 CN Normal" w:hAnsi="思源黑体 CN Normal"/>
          <w:b/>
          <w:bCs/>
          <w:color w:val="595959"/>
          <w:sz w:val="15"/>
          <w:szCs w:val="15"/>
        </w:rPr>
      </w:pPr>
    </w:p>
    <w:p w14:paraId="725F5F18" w14:textId="4DF8D49B" w:rsidR="009847F3" w:rsidRPr="00BB4405" w:rsidRDefault="00437A62">
      <w:pPr>
        <w:rPr>
          <w:rFonts w:ascii="思源黑体 CN Normal" w:eastAsia="思源黑体 CN Normal" w:hAnsi="思源黑体 CN Normal"/>
          <w:b/>
          <w:bCs/>
          <w:color w:val="595959"/>
          <w:sz w:val="15"/>
          <w:szCs w:val="15"/>
        </w:rPr>
      </w:pPr>
      <w:r w:rsidRPr="00BB4405">
        <w:rPr>
          <w:rFonts w:ascii="思源黑体 CN Normal" w:eastAsia="思源黑体 CN Normal" w:hAnsi="思源黑体 CN Normal" w:hint="eastAsia"/>
          <w:b/>
          <w:bCs/>
          <w:color w:val="595959"/>
          <w:sz w:val="15"/>
          <w:szCs w:val="15"/>
        </w:rPr>
        <w:t>注：</w:t>
      </w:r>
    </w:p>
    <w:p w14:paraId="24CBD180" w14:textId="70BD1861" w:rsidR="009847F3" w:rsidRDefault="007E6210" w:rsidP="007E6210">
      <w:pPr>
        <w:widowControl/>
        <w:ind w:firstLineChars="200" w:firstLine="300"/>
        <w:jc w:val="left"/>
        <w:rPr>
          <w:rFonts w:ascii="思源黑体 CN Light" w:eastAsia="思源黑体 CN Light" w:hAnsi="思源黑体 CN Light"/>
          <w:color w:val="595959" w:themeColor="text1" w:themeTint="A6"/>
          <w:sz w:val="15"/>
          <w:szCs w:val="15"/>
        </w:rPr>
      </w:pPr>
      <w:r w:rsidRPr="00BB4405">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5507F9">
        <w:rPr>
          <w:rFonts w:ascii="思源黑体 CN Light" w:eastAsia="思源黑体 CN Light" w:hAnsi="思源黑体 CN Light"/>
          <w:color w:val="595959" w:themeColor="text1" w:themeTint="A6"/>
          <w:sz w:val="15"/>
          <w:szCs w:val="15"/>
        </w:rPr>
        <w:br w:type="page"/>
      </w:r>
    </w:p>
    <w:p w14:paraId="2C32CD03" w14:textId="2AC73150" w:rsidR="009847F3" w:rsidRDefault="00437A62" w:rsidP="00CB7624">
      <w:pPr>
        <w:pStyle w:val="2"/>
        <w:numPr>
          <w:ilvl w:val="0"/>
          <w:numId w:val="14"/>
        </w:numPr>
        <w:spacing w:before="0" w:after="0" w:line="280" w:lineRule="exact"/>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基因拷贝数变异分布图</w:t>
      </w:r>
    </w:p>
    <w:p w14:paraId="33EFC21C" w14:textId="77777777" w:rsidR="009847F3" w:rsidRDefault="009847F3">
      <w:pPr>
        <w:rPr>
          <w:rFonts w:ascii="思源黑体 CN Light" w:eastAsia="思源黑体 CN Light" w:hAnsi="思源黑体 CN Light"/>
          <w:color w:val="595959" w:themeColor="text1" w:themeTint="A6"/>
          <w:sz w:val="15"/>
          <w:szCs w:val="15"/>
        </w:rPr>
      </w:pPr>
    </w:p>
    <w:p w14:paraId="0FF673BB" w14:textId="5CBBAFE8" w:rsidR="009847F3" w:rsidRDefault="00CA1B0A">
      <w:pPr>
        <w:jc w:val="center"/>
        <w:rPr>
          <w:rFonts w:ascii="思源黑体 CN Light" w:eastAsia="思源黑体 CN Light" w:hAnsi="思源黑体 CN Light"/>
          <w:color w:val="595959" w:themeColor="text1" w:themeTint="A6"/>
          <w:sz w:val="15"/>
          <w:szCs w:val="15"/>
        </w:rPr>
      </w:pPr>
      <w:r>
        <w:rPr>
          <w:rFonts w:ascii="思源黑体 CN Normal" w:eastAsia="思源黑体 CN Normal" w:hAnsi="思源黑体 CN Normal"/>
          <w:b/>
          <w:bCs/>
          <w:noProof/>
          <w:sz w:val="15"/>
          <w:szCs w:val="15"/>
        </w:rPr>
        <w:drawing>
          <wp:inline distT="0" distB="0" distL="0" distR="0" wp14:anchorId="27583CD0" wp14:editId="67A16775">
            <wp:extent cx="6567170" cy="1617980"/>
            <wp:effectExtent l="0" t="0" r="508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_MSI.png"/>
                    <pic:cNvPicPr/>
                  </pic:nvPicPr>
                  <pic:blipFill>
                    <a:blip r:embed="rId18">
                      <a:extLst>
                        <a:ext uri="{28A0092B-C50C-407E-A947-70E740481C1C}">
                          <a14:useLocalDpi xmlns:a14="http://schemas.microsoft.com/office/drawing/2010/main" val="0"/>
                        </a:ext>
                      </a:extLst>
                    </a:blip>
                    <a:stretch>
                      <a:fillRect/>
                    </a:stretch>
                  </pic:blipFill>
                  <pic:spPr>
                    <a:xfrm>
                      <a:off x="0" y="0"/>
                      <a:ext cx="6567170" cy="1617980"/>
                    </a:xfrm>
                    <a:prstGeom prst="rect">
                      <a:avLst/>
                    </a:prstGeom>
                  </pic:spPr>
                </pic:pic>
              </a:graphicData>
            </a:graphic>
          </wp:inline>
        </w:drawing>
      </w:r>
    </w:p>
    <w:p w14:paraId="13A5A2B2" w14:textId="77777777" w:rsidR="001C2BF3" w:rsidRPr="00BB4405" w:rsidRDefault="00437A62">
      <w:pPr>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注：</w:t>
      </w:r>
    </w:p>
    <w:p w14:paraId="6AF57F9C" w14:textId="2D596E1D" w:rsidR="00A83AD8" w:rsidRPr="005507F9" w:rsidRDefault="00437A62" w:rsidP="00CA1B0A">
      <w:pPr>
        <w:ind w:firstLineChars="200" w:firstLine="300"/>
        <w:rPr>
          <w:rFonts w:ascii="思源黑体 CN Normal" w:eastAsia="思源黑体 CN Normal" w:hAnsi="思源黑体 CN Normal"/>
          <w:color w:val="595959" w:themeColor="text1" w:themeTint="A6"/>
          <w:sz w:val="15"/>
          <w:szCs w:val="15"/>
        </w:rPr>
      </w:pPr>
      <w:r w:rsidRPr="00BB4405">
        <w:rPr>
          <w:rFonts w:ascii="思源黑体 CN Normal" w:eastAsia="思源黑体 CN Normal" w:hAnsi="思源黑体 CN Normal" w:hint="eastAsia"/>
          <w:color w:val="595959"/>
          <w:sz w:val="15"/>
          <w:szCs w:val="15"/>
        </w:rPr>
        <w:t>每个点表示目标基因发生拷贝数变异的区域，横轴表示拷贝数变异区域所在的染色体位置，纵轴表示该区域的拷贝数，彩色点为本产品拷贝数变异检测基因。NGS检测得到的拷贝数与样本中肿瘤占比有关。</w:t>
      </w:r>
      <w:r>
        <w:rPr>
          <w:rFonts w:ascii="思源黑体 CN Normal" w:eastAsia="思源黑体 CN Normal" w:hAnsi="思源黑体 CN Normal"/>
          <w:color w:val="595959" w:themeColor="text1" w:themeTint="A6"/>
          <w:sz w:val="15"/>
          <w:szCs w:val="15"/>
        </w:rPr>
        <w:br w:type="page"/>
      </w:r>
    </w:p>
    <w:tbl>
      <w:tblPr>
        <w:tblStyle w:val="ae"/>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9847F3" w14:paraId="74D8DE80" w14:textId="77777777">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111885FC" w14:textId="77777777" w:rsidR="009847F3" w:rsidRDefault="009847F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bookmarkStart w:id="30" w:name="_Hlk106021942"/>
    <w:bookmarkStart w:id="31" w:name="_Hlk106029811"/>
    <w:p w14:paraId="021926B2" w14:textId="34939977" w:rsidR="009847F3" w:rsidRPr="00657705" w:rsidRDefault="00657705" w:rsidP="0065770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8176" behindDoc="1" locked="0" layoutInCell="1" allowOverlap="1" wp14:anchorId="157DF4B9" wp14:editId="1C220885">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07F83" id="_x0000_t120" coordsize="21600,21600" o:spt="120" path="m10800,qx,10800,10800,21600,21600,10800,10800,xe">
                <v:path gradientshapeok="t" o:connecttype="custom" o:connectlocs="10800,0;3163,3163;0,10800;3163,18437;10800,21600;18437,18437;21600,10800;18437,3163" textboxrect="3163,3163,18437,18437"/>
              </v:shapetype>
              <v:shape id="流程图: 接点 13" o:spid="_x0000_s1026" type="#_x0000_t120" style="position:absolute;left:0;text-align:left;margin-left:181.45pt;margin-top:4.6pt;width:22.85pt;height:23.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7152" behindDoc="1" locked="0" layoutInCell="1" allowOverlap="1" wp14:anchorId="60AD8957" wp14:editId="7C7AC331">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63963" id="矩形: 圆角 14" o:spid="_x0000_s1026" style="position:absolute;left:0;text-align:left;margin-left:210.85pt;margin-top:2.05pt;width:125.25pt;height:27.7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bookmarkEnd w:id="30"/>
      <w:bookmarkEnd w:id="31"/>
    </w:p>
    <w:p w14:paraId="70B0054E" w14:textId="5ACE8F54" w:rsidR="00657705" w:rsidRDefault="00657705" w:rsidP="00657705">
      <w:pPr>
        <w:pStyle w:val="2"/>
        <w:spacing w:before="0" w:after="0" w:line="240" w:lineRule="auto"/>
        <w:rPr>
          <w:rFonts w:ascii="思源黑体 CN Bold" w:eastAsia="思源黑体 CN Bold" w:hAnsi="思源黑体 CN Bold" w:cstheme="minorBidi"/>
          <w:color w:val="1E7648"/>
          <w:sz w:val="21"/>
          <w:szCs w:val="21"/>
        </w:rPr>
      </w:pPr>
      <w:bookmarkStart w:id="32" w:name="_Toc41565906"/>
      <w:bookmarkStart w:id="33" w:name="_Toc41566822"/>
      <w:bookmarkStart w:id="34" w:name="_Toc41567065"/>
      <w:bookmarkStart w:id="35" w:name="_Toc41567096"/>
      <w:bookmarkStart w:id="36" w:name="_Toc42102372"/>
      <w:bookmarkStart w:id="37" w:name="_Toc41566823"/>
      <w:bookmarkStart w:id="38" w:name="_Toc42102373"/>
      <w:bookmarkStart w:id="39" w:name="_Toc41567097"/>
      <w:bookmarkStart w:id="40" w:name="_Toc41565907"/>
      <w:bookmarkStart w:id="41" w:name="_Toc41567066"/>
      <w:r w:rsidRPr="00596C99">
        <w:rPr>
          <w:rFonts w:ascii="思源黑体 CN Bold" w:eastAsia="思源黑体 CN Bold" w:hAnsi="思源黑体 CN Bold" w:cstheme="minorBidi"/>
          <w:color w:val="1E7648"/>
          <w:sz w:val="21"/>
          <w:szCs w:val="21"/>
        </w:rPr>
        <w:t>&gt;</w:t>
      </w:r>
      <w:bookmarkEnd w:id="32"/>
      <w:bookmarkEnd w:id="33"/>
      <w:bookmarkEnd w:id="34"/>
      <w:bookmarkEnd w:id="35"/>
      <w:bookmarkEnd w:id="36"/>
      <w:r w:rsidRPr="00596C99">
        <w:rPr>
          <w:rFonts w:ascii="思源黑体 CN Bold" w:eastAsia="思源黑体 CN Bold" w:hAnsi="思源黑体 CN Bold" w:cstheme="minorBidi" w:hint="eastAsia"/>
          <w:color w:val="1E7648"/>
          <w:sz w:val="21"/>
          <w:szCs w:val="21"/>
        </w:rPr>
        <w:t>2.1</w:t>
      </w:r>
      <w:r w:rsidRPr="00596C99">
        <w:rPr>
          <w:rFonts w:ascii="思源黑体 CN Bold" w:eastAsia="思源黑体 CN Bold" w:hAnsi="思源黑体 CN Bold" w:cstheme="minorBidi"/>
          <w:color w:val="1E7648"/>
          <w:sz w:val="21"/>
          <w:szCs w:val="21"/>
        </w:rPr>
        <w:t xml:space="preserve"> </w:t>
      </w:r>
      <w:r w:rsidR="002C5CC7" w:rsidRPr="002C5CC7">
        <w:rPr>
          <w:rFonts w:ascii="思源黑体 CN Bold" w:eastAsia="思源黑体 CN Bold" w:hAnsi="思源黑体 CN Bold" w:cstheme="minorBidi" w:hint="eastAsia"/>
          <w:color w:val="1E7648"/>
          <w:sz w:val="21"/>
          <w:szCs w:val="21"/>
        </w:rPr>
        <w:t>{%if sample.control_sample_id %}体细胞变异及药物解析{%else%}基因变异及药物解析{%endif%}</w:t>
      </w:r>
    </w:p>
    <w:p w14:paraId="79AAD282" w14:textId="77777777" w:rsidR="002C5CC7" w:rsidRDefault="002C5CC7" w:rsidP="002C5CC7">
      <w:pPr>
        <w:adjustRightInd w:val="0"/>
        <w:snapToGrid w:val="0"/>
      </w:pPr>
      <w:r w:rsidRPr="0088314F">
        <w:t>{%p if var.var_</w:t>
      </w:r>
      <w:proofErr w:type="gramStart"/>
      <w:r w:rsidRPr="0088314F">
        <w:t>somatic.level</w:t>
      </w:r>
      <w:proofErr w:type="gramEnd"/>
      <w:r w:rsidRPr="0088314F">
        <w:t>_I+var.var_somatic.level_II+var.var_somatic.level_onco_nodrug%}</w:t>
      </w:r>
    </w:p>
    <w:p w14:paraId="2833390D" w14:textId="77777777" w:rsidR="002C5CC7" w:rsidRDefault="002C5CC7" w:rsidP="002C5CC7">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ae"/>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2C5CC7" w14:paraId="273768F1" w14:textId="77777777" w:rsidTr="004510CA">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7E80193" w14:textId="77777777" w:rsidR="002C5CC7"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w:t>
            </w:r>
            <w:proofErr w:type="gramStart"/>
            <w:r w:rsidRPr="00EB0C7C">
              <w:rPr>
                <w:rFonts w:ascii="思源黑体 CN Bold" w:eastAsia="思源黑体 CN Bold" w:hAnsi="思源黑体 CN Bold"/>
                <w:b/>
                <w:bCs/>
                <w:color w:val="FFFFFF" w:themeColor="background1"/>
                <w:sz w:val="18"/>
                <w:szCs w:val="18"/>
              </w:rPr>
              <w:t>=”Snvindel</w:t>
            </w:r>
            <w:proofErr w:type="gramEnd"/>
            <w:r w:rsidRPr="00EB0C7C">
              <w:rPr>
                <w:rFonts w:ascii="思源黑体 CN Bold" w:eastAsia="思源黑体 CN Bold" w:hAnsi="思源黑体 CN Bold"/>
                <w:b/>
                <w:bCs/>
                <w:color w:val="FFFFFF" w:themeColor="background1"/>
                <w:sz w:val="18"/>
                <w:szCs w:val="18"/>
              </w:rPr>
              <w:t>”%}</w:t>
            </w:r>
          </w:p>
          <w:p w14:paraId="4A9153E5" w14:textId="77777777" w:rsidR="002C5CC7"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w:t>
            </w:r>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r>
              <w:rPr>
                <w:rFonts w:ascii="思源黑体 CN Bold" w:eastAsia="思源黑体 CN Bold" w:hAnsi="思源黑体 CN Bold"/>
                <w:b/>
                <w:bCs/>
                <w:color w:val="FFFFFF" w:themeColor="background1"/>
                <w:sz w:val="18"/>
                <w:szCs w:val="18"/>
              </w:rPr>
              <w:t xml:space="preserve"> {{a.hgvs_c}}{%if a.hgvs_p!=”p.?”%} {{a.hgvs_p}}{%endif%}</w:t>
            </w:r>
          </w:p>
          <w:p w14:paraId="444C5CD2" w14:textId="77777777" w:rsidR="002C5CC7" w:rsidRPr="00EB0C7C"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=”Cnv</w:t>
            </w:r>
            <w:proofErr w:type="gramEnd"/>
            <w:r w:rsidRPr="00EB0C7C">
              <w:rPr>
                <w:rFonts w:ascii="思源黑体 CN Bold" w:eastAsia="思源黑体 CN Bold" w:hAnsi="思源黑体 CN Bold"/>
                <w:b/>
                <w:bCs/>
                <w:color w:val="FFFFFF" w:themeColor="background1"/>
                <w:sz w:val="18"/>
                <w:szCs w:val="18"/>
              </w:rPr>
              <w:t>”%}</w:t>
            </w:r>
          </w:p>
          <w:p w14:paraId="4091BBF5" w14:textId="77777777" w:rsidR="002C5CC7" w:rsidRPr="00EB0C7C"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1E46D69" w14:textId="77777777" w:rsidR="002C5CC7" w:rsidRPr="00EB0C7C"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=”Sv</w:t>
            </w:r>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234632F5" w14:textId="77777777" w:rsidR="002C5CC7"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571DA45D" w14:textId="77777777" w:rsidR="002C5CC7" w:rsidRPr="00B40C3A"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2C5CC7" w14:paraId="4D72D11C" w14:textId="77777777" w:rsidTr="004510CA">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13C1A146" w14:textId="77777777"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654A4FE" w14:textId="77777777" w:rsidR="002C5CC7" w:rsidRPr="00CD0CE6"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 and (a.bio_category==”Sv” or a.bio_category == “PSeqRnaSv”)%}</w:t>
            </w:r>
          </w:p>
          <w:p w14:paraId="784A5E57" w14:textId="77777777" w:rsidR="002C5CC7"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 != a.three_prime_gene %}</w:t>
            </w:r>
          </w:p>
          <w:p w14:paraId="5812270A" w14:textId="77777777" w:rsidR="002C5CC7"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4B709927" w14:textId="77777777" w:rsidR="002C5CC7"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
          <w:p w14:paraId="39B043F0" w14:textId="77777777" w:rsidR="002C5CC7" w:rsidRPr="00CD0CE6"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A2B0EB4" w14:textId="77777777" w:rsidR="002C5CC7"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20DFD1EE" w14:textId="77777777" w:rsidR="002C5CC7" w:rsidRPr="00CD0CE6"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45855653" w14:textId="77777777" w:rsidR="002C5CC7" w:rsidRPr="00CD0CE6"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274D9734" w14:textId="77777777" w:rsidR="002C5CC7" w:rsidRDefault="002C5CC7" w:rsidP="004510CA">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66AE72B1" w14:textId="77777777" w:rsidR="002C5CC7" w:rsidRPr="001E06CC" w:rsidRDefault="002C5CC7" w:rsidP="004510CA">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2C5CC7" w14:paraId="05BC712A" w14:textId="77777777" w:rsidTr="004510CA">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8CCECB9" w14:textId="77777777"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8A24EF8" w14:textId="77777777" w:rsidR="002C5CC7" w:rsidRPr="001E06CC"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_desc_cn|e}}{{a.variant_interpret_cn|e}}</w:t>
            </w:r>
          </w:p>
        </w:tc>
      </w:tr>
      <w:tr w:rsidR="002C5CC7" w14:paraId="23B2B400" w14:textId="77777777" w:rsidTr="004510CA">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294E0F7B" w14:textId="36588484"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2B4B681" w14:textId="063383A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9C40BE">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 or a.evi_sum.evi_split.Prognostic or a.evi_sum.evi_split.Diagnostic</w:t>
            </w:r>
            <w:r w:rsidR="009C40BE">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59CA3E04"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EBA0069"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0AE97A3" w14:textId="77777777" w:rsidR="002C5CC7" w:rsidRDefault="002C5CC7" w:rsidP="004510CA">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44FBF360"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0B47555"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605F972"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E3F73C3"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4348E8AA"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5F12A004" w14:textId="77777777" w:rsidR="002C5CC7" w:rsidRPr="00DB3DFA" w:rsidRDefault="002C5CC7" w:rsidP="004510C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6891A69F"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6B2148E"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8CB498D"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9D18861"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5669C921"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3355D34D" w14:textId="77777777" w:rsidR="002C5CC7" w:rsidRPr="00DB3DFA" w:rsidRDefault="002C5CC7" w:rsidP="004510C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7E98026B"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8A1ADB8"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D924695" w14:textId="77777777" w:rsidR="002C5CC7" w:rsidRPr="00DE5603"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AA9AB2" w14:textId="77777777" w:rsidR="002C5CC7"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lastRenderedPageBreak/>
              <w:t>{</w:t>
            </w:r>
            <w:r>
              <w:rPr>
                <w:rFonts w:ascii="思源黑体 CN Normal" w:eastAsia="思源黑体 CN Normal" w:hAnsi="思源黑体 CN Normal"/>
                <w:color w:val="000000" w:themeColor="text1"/>
                <w:sz w:val="17"/>
                <w:szCs w:val="17"/>
              </w:rPr>
              <w:t>%p else%}</w:t>
            </w:r>
          </w:p>
          <w:p w14:paraId="5EFD6CF6" w14:textId="77777777" w:rsidR="002C5CC7" w:rsidRDefault="002C5CC7" w:rsidP="004510CA">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B4A1274" w14:textId="77777777" w:rsidR="002C5CC7" w:rsidRPr="001E06CC"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EFB3AD7" w14:textId="77777777" w:rsidR="002C5CC7" w:rsidRDefault="002C5CC7" w:rsidP="002C5CC7"/>
    <w:p w14:paraId="670D2990" w14:textId="77777777" w:rsidR="002C5CC7" w:rsidRDefault="002C5CC7" w:rsidP="002C5CC7">
      <w:pPr>
        <w:adjustRightInd w:val="0"/>
        <w:snapToGrid w:val="0"/>
      </w:pPr>
      <w:r w:rsidRPr="0088314F">
        <w:t>{%p endfor%}</w:t>
      </w:r>
    </w:p>
    <w:p w14:paraId="4CDE75AE" w14:textId="5EEC5014" w:rsidR="002C5CC7" w:rsidRDefault="002C5CC7" w:rsidP="002C5CC7">
      <w:pPr>
        <w:adjustRightInd w:val="0"/>
        <w:snapToGrid w:val="0"/>
      </w:pPr>
      <w:r w:rsidRPr="0088314F">
        <w:t>{%p e</w:t>
      </w:r>
      <w:r w:rsidR="00A06DB8">
        <w:rPr>
          <w:rFonts w:hint="eastAsia"/>
        </w:rPr>
        <w:t>lse</w:t>
      </w:r>
      <w:r w:rsidRPr="0088314F">
        <w:t>%}</w:t>
      </w:r>
    </w:p>
    <w:tbl>
      <w:tblPr>
        <w:tblStyle w:val="ae"/>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2C5CC7" w14:paraId="05B4240F" w14:textId="77777777" w:rsidTr="004510CA">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55E8229" w14:textId="77777777" w:rsidR="002C5CC7" w:rsidRPr="00CC262E" w:rsidRDefault="002C5CC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2C5CC7" w14:paraId="43B2BF62" w14:textId="77777777" w:rsidTr="004510CA">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AD7F9A9" w14:textId="77777777"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A91BAA8" w14:textId="77777777" w:rsidR="002C5CC7" w:rsidRPr="001E06CC" w:rsidRDefault="002C5CC7" w:rsidP="004510CA">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2C5CC7" w14:paraId="3164E212" w14:textId="77777777" w:rsidTr="004510CA">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3B64F249" w14:textId="77777777"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AAFB2A3" w14:textId="77777777" w:rsidR="002C5CC7" w:rsidRPr="001E06CC" w:rsidRDefault="002C5CC7" w:rsidP="004510CA">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2C5CC7" w14:paraId="6C643851" w14:textId="77777777" w:rsidTr="004510CA">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064191A0" w14:textId="77777777" w:rsidR="002C5CC7" w:rsidRPr="00B06832" w:rsidRDefault="002C5CC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C7C6CBC" w14:textId="77777777" w:rsidR="002C5CC7" w:rsidRPr="001E06CC" w:rsidRDefault="002C5CC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3B4894D4" w14:textId="77777777" w:rsidR="002C5CC7" w:rsidRDefault="002C5CC7" w:rsidP="002C5CC7">
      <w:pPr>
        <w:pStyle w:val="af6"/>
        <w:spacing w:afterLines="20" w:after="62" w:line="200" w:lineRule="exact"/>
        <w:rPr>
          <w:color w:val="595959"/>
        </w:rPr>
      </w:pPr>
    </w:p>
    <w:p w14:paraId="6A8259DC" w14:textId="77777777" w:rsidR="002C5CC7" w:rsidRPr="00B86AC2" w:rsidRDefault="002C5CC7" w:rsidP="002C5CC7">
      <w:pPr>
        <w:pStyle w:val="af6"/>
        <w:spacing w:afterLines="20" w:after="62" w:line="200" w:lineRule="exact"/>
        <w:rPr>
          <w:color w:val="595959"/>
        </w:rPr>
      </w:pPr>
      <w:r w:rsidRPr="00372109">
        <w:rPr>
          <w:rFonts w:hint="eastAsia"/>
          <w:color w:val="595959"/>
        </w:rPr>
        <w:t>{</w:t>
      </w:r>
      <w:r w:rsidRPr="00372109">
        <w:rPr>
          <w:color w:val="595959"/>
        </w:rPr>
        <w:t>%p endif%}</w:t>
      </w:r>
    </w:p>
    <w:p w14:paraId="16750247" w14:textId="77777777" w:rsidR="00892C8A" w:rsidRPr="00BB4405" w:rsidRDefault="00892C8A" w:rsidP="00892C8A">
      <w:pPr>
        <w:spacing w:line="200" w:lineRule="exact"/>
        <w:rPr>
          <w:rFonts w:ascii="思源黑体 CN Normal" w:eastAsia="思源黑体 CN Normal" w:hAnsi="思源黑体 CN Normal"/>
          <w:b/>
          <w:bCs/>
          <w:color w:val="595959"/>
          <w:sz w:val="15"/>
          <w:szCs w:val="15"/>
        </w:rPr>
      </w:pPr>
      <w:r w:rsidRPr="00BB4405">
        <w:rPr>
          <w:rFonts w:ascii="思源黑体 CN Normal" w:eastAsia="思源黑体 CN Normal" w:hAnsi="思源黑体 CN Normal" w:hint="eastAsia"/>
          <w:b/>
          <w:bCs/>
          <w:color w:val="595959"/>
          <w:sz w:val="15"/>
          <w:szCs w:val="15"/>
        </w:rPr>
        <w:t>注：</w:t>
      </w:r>
    </w:p>
    <w:p w14:paraId="3299103E" w14:textId="4ED1635D" w:rsidR="00DB1547" w:rsidRDefault="00892C8A" w:rsidP="002C5CC7">
      <w:pPr>
        <w:spacing w:line="200" w:lineRule="exact"/>
        <w:ind w:firstLineChars="200" w:firstLine="30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本</w:t>
      </w:r>
      <w:r w:rsidR="00551400" w:rsidRPr="00BB4405">
        <w:rPr>
          <w:rFonts w:ascii="思源黑体 CN Normal" w:eastAsia="思源黑体 CN Normal" w:hAnsi="思源黑体 CN Normal" w:hint="eastAsia"/>
          <w:color w:val="595959"/>
          <w:sz w:val="15"/>
          <w:szCs w:val="15"/>
        </w:rPr>
        <w:t>部分</w:t>
      </w:r>
      <w:r w:rsidRPr="00BB4405">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51DDB310" w14:textId="5D69D236" w:rsidR="00DB1547" w:rsidRPr="00DB1547" w:rsidRDefault="00DB1547" w:rsidP="00DB1547">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 xml:space="preserve">{%p if </w:t>
      </w:r>
      <w:proofErr w:type="gramStart"/>
      <w:r w:rsidRPr="00372109">
        <w:rPr>
          <w:rFonts w:ascii="思源黑体 CN Normal" w:eastAsia="思源黑体 CN Normal" w:hAnsi="思源黑体 CN Normal"/>
          <w:color w:val="595959"/>
          <w:sz w:val="15"/>
          <w:szCs w:val="15"/>
        </w:rPr>
        <w:t>sample.control</w:t>
      </w:r>
      <w:proofErr w:type="gramEnd"/>
      <w:r w:rsidRPr="00372109">
        <w:rPr>
          <w:rFonts w:ascii="思源黑体 CN Normal" w:eastAsia="思源黑体 CN Normal" w:hAnsi="思源黑体 CN Normal"/>
          <w:color w:val="595959"/>
          <w:sz w:val="15"/>
          <w:szCs w:val="15"/>
        </w:rPr>
        <w:t>_sample_id%}</w:t>
      </w:r>
    </w:p>
    <w:p w14:paraId="580BDFD1" w14:textId="31A218AA" w:rsidR="00505243" w:rsidRPr="002C5CC7" w:rsidRDefault="00505243" w:rsidP="002C5CC7">
      <w:pPr>
        <w:spacing w:line="200" w:lineRule="exact"/>
        <w:ind w:firstLineChars="200" w:firstLine="420"/>
        <w:rPr>
          <w:rFonts w:ascii="思源黑体 CN Normal" w:eastAsia="思源黑体 CN Normal" w:hAnsi="思源黑体 CN Normal"/>
          <w:color w:val="595959"/>
          <w:sz w:val="15"/>
          <w:szCs w:val="15"/>
        </w:rPr>
      </w:pPr>
      <w:r>
        <w:br w:type="page"/>
      </w:r>
    </w:p>
    <w:p w14:paraId="6CBC5F2B" w14:textId="30A57336" w:rsidR="00505243" w:rsidRDefault="00505243" w:rsidP="00505243">
      <w:pPr>
        <w:pStyle w:val="2"/>
        <w:spacing w:before="0" w:after="0" w:line="240" w:lineRule="auto"/>
        <w:rPr>
          <w:rFonts w:ascii="思源黑体 CN Bold" w:eastAsia="思源黑体 CN Bold" w:hAnsi="思源黑体 CN Bold" w:cstheme="minorBidi"/>
          <w:color w:val="1E7648"/>
          <w:sz w:val="21"/>
          <w:szCs w:val="21"/>
        </w:rPr>
      </w:pPr>
      <w:r w:rsidRPr="00596C99">
        <w:rPr>
          <w:rFonts w:ascii="思源黑体 CN Bold" w:eastAsia="思源黑体 CN Bold" w:hAnsi="思源黑体 CN Bold" w:cstheme="minorBidi"/>
          <w:color w:val="1E7648"/>
          <w:sz w:val="21"/>
          <w:szCs w:val="21"/>
        </w:rPr>
        <w:lastRenderedPageBreak/>
        <w:t>&gt;</w:t>
      </w:r>
      <w:r w:rsidRPr="00596C99">
        <w:rPr>
          <w:rFonts w:ascii="思源黑体 CN Bold" w:eastAsia="思源黑体 CN Bold" w:hAnsi="思源黑体 CN Bold" w:cstheme="minorBidi" w:hint="eastAsia"/>
          <w:color w:val="1E7648"/>
          <w:sz w:val="21"/>
          <w:szCs w:val="21"/>
        </w:rPr>
        <w:t>2.</w:t>
      </w:r>
      <w:r>
        <w:rPr>
          <w:rFonts w:ascii="思源黑体 CN Bold" w:eastAsia="思源黑体 CN Bold" w:hAnsi="思源黑体 CN Bold" w:cstheme="minorBidi"/>
          <w:color w:val="1E7648"/>
          <w:sz w:val="21"/>
          <w:szCs w:val="21"/>
        </w:rPr>
        <w:t>2</w:t>
      </w:r>
      <w:r w:rsidRPr="00596C99">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胚系致病性或疑似致病性变异及药物解析</w:t>
      </w:r>
    </w:p>
    <w:p w14:paraId="42B8B140" w14:textId="77777777" w:rsidR="00DB1547" w:rsidRDefault="00DB1547" w:rsidP="00DB1547">
      <w:pPr>
        <w:rPr>
          <w:rStyle w:val="af"/>
        </w:rPr>
      </w:pPr>
      <w:r>
        <w:rPr>
          <w:rStyle w:val="af"/>
          <w:rFonts w:hint="eastAsia"/>
        </w:rPr>
        <w:t>{%p</w:t>
      </w:r>
      <w:r>
        <w:rPr>
          <w:rStyle w:val="af"/>
        </w:rPr>
        <w:t xml:space="preserve"> if var.var_</w:t>
      </w:r>
      <w:proofErr w:type="gramStart"/>
      <w:r>
        <w:rPr>
          <w:rStyle w:val="af"/>
        </w:rPr>
        <w:t>germline.level</w:t>
      </w:r>
      <w:proofErr w:type="gramEnd"/>
      <w:r>
        <w:rPr>
          <w:rStyle w:val="af"/>
        </w:rPr>
        <w:t>_5+var.var_germline.level_4</w:t>
      </w:r>
      <w:r>
        <w:rPr>
          <w:rStyle w:val="af"/>
          <w:rFonts w:hint="eastAsia"/>
        </w:rPr>
        <w:t>%}</w:t>
      </w:r>
    </w:p>
    <w:p w14:paraId="4274B5FF" w14:textId="77777777" w:rsidR="00DB1547" w:rsidRDefault="00DB1547" w:rsidP="00DB1547">
      <w:pPr>
        <w:rPr>
          <w:b/>
          <w:bCs/>
        </w:rPr>
      </w:pPr>
      <w:r>
        <w:rPr>
          <w:rStyle w:val="af"/>
          <w:rFonts w:hint="eastAsia"/>
        </w:rPr>
        <w:t>{%p</w:t>
      </w:r>
      <w:r>
        <w:rPr>
          <w:rStyle w:val="af"/>
        </w:rPr>
        <w:t xml:space="preserve"> for a in var.var_</w:t>
      </w:r>
      <w:proofErr w:type="gramStart"/>
      <w:r>
        <w:rPr>
          <w:rStyle w:val="af"/>
        </w:rPr>
        <w:t>germline.level</w:t>
      </w:r>
      <w:proofErr w:type="gramEnd"/>
      <w:r>
        <w:rPr>
          <w:rStyle w:val="af"/>
        </w:rPr>
        <w:t>_5+var.var_germline.level_4</w:t>
      </w:r>
      <w:r>
        <w:rPr>
          <w:rStyle w:val="af"/>
          <w:rFonts w:hint="eastAsia"/>
        </w:rPr>
        <w:t>%}</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B1547" w14:paraId="05E28162" w14:textId="77777777" w:rsidTr="004510CA">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444FE75" w14:textId="77777777" w:rsidR="00DB1547" w:rsidRPr="00B40C3A" w:rsidRDefault="00DB1547"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w:t>
            </w:r>
            <w:proofErr w:type="gramStart"/>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w:t>
            </w:r>
            <w:proofErr w:type="gramEnd"/>
            <w:r w:rsidRPr="000C3167">
              <w:rPr>
                <w:rFonts w:ascii="思源黑体 CN Bold" w:eastAsia="思源黑体 CN Bold" w:hAnsi="思源黑体 CN Bold"/>
                <w:i/>
                <w:iCs/>
                <w:color w:val="FFFFFF" w:themeColor="background1"/>
                <w:sz w:val="18"/>
                <w:szCs w:val="18"/>
              </w:rPr>
              <w:t>_symbol}}</w:t>
            </w:r>
            <w:r>
              <w:rPr>
                <w:rFonts w:ascii="思源黑体 CN Bold" w:eastAsia="思源黑体 CN Bold" w:hAnsi="思源黑体 CN Bold"/>
                <w:color w:val="FFFFFF" w:themeColor="background1"/>
                <w:sz w:val="18"/>
                <w:szCs w:val="18"/>
              </w:rPr>
              <w:t xml:space="preserve"> {{a.hgvs_c}}{%if a.hgvs_p!=”p.?”%} {{a.hgvs_p}}{%endif%}</w:t>
            </w:r>
          </w:p>
        </w:tc>
      </w:tr>
      <w:tr w:rsidR="00DB1547" w14:paraId="34A45BE2" w14:textId="77777777" w:rsidTr="004510CA">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5D8A4CE3" w14:textId="77777777" w:rsidR="00DB1547" w:rsidRPr="00B06832" w:rsidRDefault="00DB154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1DB49AD3" w14:textId="77777777" w:rsidR="00DB1547" w:rsidRPr="001E06CC" w:rsidRDefault="00DB1547" w:rsidP="004510CA">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a.gene</w:t>
            </w:r>
            <w:proofErr w:type="gramEnd"/>
            <w:r>
              <w:rPr>
                <w:rFonts w:ascii="思源黑体 CN Normal" w:eastAsia="思源黑体 CN Normal" w:hAnsi="思源黑体 CN Normal" w:cs="思源黑体 CN Light"/>
                <w:sz w:val="17"/>
                <w:szCs w:val="17"/>
              </w:rPr>
              <w:t>_function|e}}</w:t>
            </w:r>
          </w:p>
        </w:tc>
      </w:tr>
      <w:tr w:rsidR="00DB1547" w14:paraId="7B4EA885" w14:textId="77777777" w:rsidTr="004510CA">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065AEAB" w14:textId="77777777" w:rsidR="00DB1547" w:rsidRPr="00B06832" w:rsidRDefault="00DB154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7EA871F" w14:textId="77777777" w:rsidR="00DB1547" w:rsidRPr="001E06CC" w:rsidRDefault="00DB1547" w:rsidP="004510CA">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w:t>
            </w:r>
            <w:proofErr w:type="gramEnd"/>
            <w:r w:rsidRPr="00ED371C">
              <w:rPr>
                <w:rFonts w:ascii="思源黑体 CN Normal" w:eastAsia="思源黑体 CN Normal" w:hAnsi="思源黑体 CN Normal" w:cs="思源黑体 CN Light"/>
                <w:sz w:val="17"/>
                <w:szCs w:val="17"/>
              </w:rPr>
              <w: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B1547" w14:paraId="3F434F53" w14:textId="77777777" w:rsidTr="004510CA">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13A3E4B0" w14:textId="77777777" w:rsidR="00DB1547" w:rsidRPr="00B06832" w:rsidRDefault="00DB154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1188FCD9" w14:textId="0F9C43EE"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and</w:t>
            </w:r>
            <w:r>
              <w:rPr>
                <w:rFonts w:ascii="思源黑体 CN Normal" w:eastAsia="思源黑体 CN Normal" w:hAnsi="思源黑体 CN Normal"/>
                <w:color w:val="000000" w:themeColor="text1"/>
                <w:sz w:val="17"/>
                <w:szCs w:val="17"/>
              </w:rPr>
              <w:t xml:space="preserve"> </w:t>
            </w:r>
            <w:r w:rsidR="009C40BE">
              <w:rPr>
                <w:rFonts w:ascii="思源黑体 CN Normal" w:eastAsia="思源黑体 CN Normal" w:hAnsi="思源黑体 CN Normal"/>
                <w:color w:val="000000" w:themeColor="text1"/>
                <w:sz w:val="17"/>
                <w:szCs w:val="17"/>
              </w:rPr>
              <w:t>(</w:t>
            </w:r>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color w:val="000000" w:themeColor="text1"/>
                <w:sz w:val="17"/>
                <w:szCs w:val="17"/>
              </w:rPr>
              <w:t xml:space="preserve">or </w:t>
            </w:r>
            <w:r w:rsidRPr="00DE5603">
              <w:rPr>
                <w:rFonts w:ascii="思源黑体 CN Normal" w:eastAsia="思源黑体 CN Normal" w:hAnsi="思源黑体 CN Normal"/>
                <w:color w:val="000000" w:themeColor="text1"/>
                <w:sz w:val="17"/>
                <w:szCs w:val="17"/>
              </w:rPr>
              <w:t xml:space="preserve">a.evi_sum.evi_split.Prognostic </w:t>
            </w:r>
            <w:r>
              <w:rPr>
                <w:rFonts w:ascii="思源黑体 CN Normal" w:eastAsia="思源黑体 CN Normal" w:hAnsi="思源黑体 CN Normal"/>
                <w:color w:val="000000" w:themeColor="text1"/>
                <w:sz w:val="17"/>
                <w:szCs w:val="17"/>
              </w:rPr>
              <w:t xml:space="preserve">or </w:t>
            </w:r>
            <w:r w:rsidRPr="00DE5603">
              <w:rPr>
                <w:rFonts w:ascii="思源黑体 CN Normal" w:eastAsia="思源黑体 CN Normal" w:hAnsi="思源黑体 CN Normal"/>
                <w:color w:val="000000" w:themeColor="text1"/>
                <w:sz w:val="17"/>
                <w:szCs w:val="17"/>
              </w:rPr>
              <w:t>a.evi_sum.evi_split.Diagnostic</w:t>
            </w:r>
            <w:r w:rsidR="009C40BE">
              <w:rPr>
                <w:rFonts w:ascii="思源黑体 CN Normal" w:eastAsia="思源黑体 CN Normal" w:hAnsi="思源黑体 CN Normal"/>
                <w:color w:val="000000" w:themeColor="text1"/>
                <w:sz w:val="17"/>
                <w:szCs w:val="17"/>
              </w:rPr>
              <w:t>)</w:t>
            </w:r>
            <w:r w:rsidRPr="00DE5603">
              <w:rPr>
                <w:rFonts w:ascii="思源黑体 CN Normal" w:eastAsia="思源黑体 CN Normal" w:hAnsi="思源黑体 CN Normal"/>
                <w:color w:val="000000" w:themeColor="text1"/>
                <w:sz w:val="17"/>
                <w:szCs w:val="17"/>
              </w:rPr>
              <w:t xml:space="preserve"> %}</w:t>
            </w:r>
          </w:p>
          <w:p w14:paraId="4F58BA31"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9EBCDD5"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6442AAA" w14:textId="77777777" w:rsidR="00DB1547" w:rsidRDefault="00DB1547" w:rsidP="004510CA">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0257DC6"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956C961"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1786DC6"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4181D7F"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7C305F6F"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66CA1E68" w14:textId="77777777" w:rsidR="00DB1547" w:rsidRPr="00A713D4" w:rsidRDefault="00DB1547" w:rsidP="004510C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72FD69FF"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ED86341"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E64AC20"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72C16AE"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416EB687"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4F5D1E0D" w14:textId="77777777" w:rsidR="00DB1547" w:rsidRPr="00A170A9" w:rsidRDefault="00DB1547" w:rsidP="004510C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4256BDBA"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4B95CB8"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626B1A6" w14:textId="77777777" w:rsidR="00DB1547" w:rsidRPr="00DE5603"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579E6A0" w14:textId="77777777" w:rsidR="00DB1547"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091603E" w14:textId="77777777" w:rsidR="00DB1547" w:rsidRDefault="00DB1547" w:rsidP="004510CA">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0425F561" w14:textId="77777777" w:rsidR="00DB1547" w:rsidRPr="001E06CC" w:rsidRDefault="00DB1547" w:rsidP="004510CA">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DB1547" w14:paraId="5FAFC38C" w14:textId="77777777" w:rsidTr="004510CA">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446E8C4" w14:textId="77777777" w:rsidR="00DB1547" w:rsidRPr="00B06832" w:rsidRDefault="00DB154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7F5C50DC" w14:textId="77777777" w:rsidR="00DB1547" w:rsidRPr="00B06832" w:rsidRDefault="00DB1547" w:rsidP="004510CA">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39707D4" w14:textId="77777777" w:rsidR="00DB1547" w:rsidRPr="00AC7B0D" w:rsidRDefault="00DB1547" w:rsidP="004510C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w:t>
            </w:r>
            <w:proofErr w:type="gramStart"/>
            <w:r w:rsidRPr="00AC7B0D">
              <w:rPr>
                <w:rFonts w:ascii="思源黑体 CN Normal" w:eastAsia="思源黑体 CN Normal" w:hAnsi="思源黑体 CN Normal" w:cs="思源黑体 CN Light"/>
                <w:color w:val="000000" w:themeColor="text1"/>
                <w:sz w:val="17"/>
                <w:szCs w:val="17"/>
              </w:rPr>
              <w:t>split.Predisposing</w:t>
            </w:r>
            <w:proofErr w:type="gramEnd"/>
            <w:r w:rsidRPr="00AC7B0D">
              <w:rPr>
                <w:rFonts w:ascii="思源黑体 CN Normal" w:eastAsia="思源黑体 CN Normal" w:hAnsi="思源黑体 CN Normal" w:cs="思源黑体 CN Light"/>
                <w:color w:val="000000" w:themeColor="text1"/>
                <w:sz w:val="17"/>
                <w:szCs w:val="17"/>
              </w:rPr>
              <w:t>%}</w:t>
            </w:r>
          </w:p>
          <w:p w14:paraId="241405E4" w14:textId="77777777" w:rsidR="00DB1547" w:rsidRPr="00AC7B0D" w:rsidRDefault="00DB1547" w:rsidP="004510C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2F32C64F" w14:textId="77777777" w:rsidR="00DB1547" w:rsidRDefault="00DB1547" w:rsidP="004510CA">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49EE8D4E" w14:textId="77777777" w:rsidR="00DB1547" w:rsidRDefault="00DB1547" w:rsidP="004510CA">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35A2E2E7" w14:textId="77777777" w:rsidR="00DB1547" w:rsidRDefault="00DB1547" w:rsidP="00DB1547"/>
    <w:p w14:paraId="44E779DB" w14:textId="77777777" w:rsidR="00DB1547" w:rsidRDefault="00DB1547" w:rsidP="00DB1547">
      <w:r>
        <w:rPr>
          <w:rFonts w:hint="eastAsia"/>
        </w:rPr>
        <w:t>{</w:t>
      </w:r>
      <w:r>
        <w:t>%p endfor%}</w:t>
      </w:r>
    </w:p>
    <w:p w14:paraId="7F3A9A66" w14:textId="77777777" w:rsidR="00DB1547" w:rsidRPr="00781DD6" w:rsidRDefault="00DB1547" w:rsidP="00DB1547">
      <w:r>
        <w:rPr>
          <w:rFonts w:hint="eastAsia"/>
        </w:rPr>
        <w:t>{</w:t>
      </w:r>
      <w:r>
        <w:t>%p else%}</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505243" w14:paraId="7987EBC6" w14:textId="77777777" w:rsidTr="00505243">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DD75940" w14:textId="77777777" w:rsidR="00505243" w:rsidRPr="00B40C3A" w:rsidRDefault="00505243" w:rsidP="00B658B9">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505243" w14:paraId="790C5BC4" w14:textId="77777777" w:rsidTr="00AA6883">
        <w:trPr>
          <w:trHeight w:val="464"/>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6E6D1120" w14:textId="77777777" w:rsidR="00505243" w:rsidRPr="00B06832" w:rsidRDefault="00505243" w:rsidP="00B658B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6936DEC0" w14:textId="04AFCD6C" w:rsidR="00505243" w:rsidRPr="001E06CC" w:rsidRDefault="00175758" w:rsidP="00B658B9">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hint="eastAsia"/>
                <w:color w:val="0190B2"/>
                <w:sz w:val="17"/>
                <w:szCs w:val="17"/>
              </w:rPr>
              <w:t>-</w:t>
            </w:r>
          </w:p>
        </w:tc>
      </w:tr>
      <w:tr w:rsidR="00505243" w14:paraId="09800B50" w14:textId="77777777" w:rsidTr="00AA6883">
        <w:trPr>
          <w:trHeight w:val="384"/>
          <w:jc w:val="center"/>
        </w:trPr>
        <w:tc>
          <w:tcPr>
            <w:tcW w:w="1486" w:type="dxa"/>
            <w:tcBorders>
              <w:top w:val="single" w:sz="12" w:space="0" w:color="FFFFFF" w:themeColor="background1"/>
              <w:left w:val="nil"/>
              <w:bottom w:val="single" w:sz="12" w:space="0" w:color="FFFFFF" w:themeColor="background1"/>
              <w:right w:val="dashed" w:sz="4" w:space="0" w:color="A6A6A6" w:themeColor="background1" w:themeShade="A6"/>
            </w:tcBorders>
            <w:shd w:val="clear" w:color="auto" w:fill="ECECEC"/>
            <w:vAlign w:val="center"/>
          </w:tcPr>
          <w:p w14:paraId="6A295D3F" w14:textId="77777777" w:rsidR="00505243" w:rsidRPr="00B06832" w:rsidRDefault="00505243" w:rsidP="00B658B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A6A6A6" w:themeColor="background1" w:themeShade="A6"/>
              <w:bottom w:val="single" w:sz="12" w:space="0" w:color="FFFFFF" w:themeColor="background1"/>
              <w:right w:val="nil"/>
            </w:tcBorders>
            <w:shd w:val="clear" w:color="auto" w:fill="ECECEC"/>
            <w:vAlign w:val="center"/>
          </w:tcPr>
          <w:p w14:paraId="4FEB1B38" w14:textId="5C868652" w:rsidR="00505243" w:rsidRPr="001E06CC" w:rsidRDefault="00175758" w:rsidP="00B658B9">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505243" w14:paraId="4F436073" w14:textId="77777777" w:rsidTr="001C2BF3">
        <w:trPr>
          <w:trHeight w:val="12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auto"/>
            <w:vAlign w:val="center"/>
          </w:tcPr>
          <w:p w14:paraId="103EB8FC" w14:textId="77777777" w:rsidR="00505243" w:rsidRPr="00B06832" w:rsidRDefault="00505243" w:rsidP="00B658B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auto"/>
            <w:vAlign w:val="center"/>
          </w:tcPr>
          <w:p w14:paraId="514B4282" w14:textId="2210D180" w:rsidR="00505243" w:rsidRPr="001E06CC" w:rsidRDefault="00175758" w:rsidP="00B658B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505243" w14:paraId="6F7AE02E" w14:textId="77777777" w:rsidTr="001C2BF3">
        <w:trPr>
          <w:trHeight w:val="845"/>
          <w:jc w:val="center"/>
        </w:trPr>
        <w:tc>
          <w:tcPr>
            <w:tcW w:w="1486" w:type="dxa"/>
            <w:tcBorders>
              <w:top w:val="single" w:sz="12" w:space="0" w:color="FFFFFF" w:themeColor="background1"/>
              <w:left w:val="nil"/>
              <w:bottom w:val="single" w:sz="4" w:space="0" w:color="1E7648"/>
              <w:right w:val="dashed" w:sz="4" w:space="0" w:color="A6A6A6" w:themeColor="background1" w:themeShade="A6"/>
            </w:tcBorders>
            <w:shd w:val="clear" w:color="auto" w:fill="ECECEC"/>
            <w:vAlign w:val="center"/>
          </w:tcPr>
          <w:p w14:paraId="66D7F2D8" w14:textId="77777777" w:rsidR="00505243" w:rsidRPr="00B06832" w:rsidRDefault="00505243" w:rsidP="00B658B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058C24DC" w14:textId="77777777" w:rsidR="00505243" w:rsidRPr="00B06832" w:rsidRDefault="00505243" w:rsidP="00B658B9">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A6A6A6" w:themeColor="background1" w:themeShade="A6"/>
              <w:bottom w:val="single" w:sz="4" w:space="0" w:color="1E7648"/>
              <w:right w:val="nil"/>
            </w:tcBorders>
            <w:shd w:val="clear" w:color="auto" w:fill="ECECEC"/>
            <w:vAlign w:val="center"/>
          </w:tcPr>
          <w:p w14:paraId="6C6EBDF9" w14:textId="4154DDEE" w:rsidR="00505243" w:rsidRDefault="00175758" w:rsidP="00B658B9">
            <w:pPr>
              <w:adjustRightInd w:val="0"/>
              <w:snapToGrid w:val="0"/>
              <w:ind w:leftChars="50" w:left="105"/>
              <w:rPr>
                <w:rFonts w:ascii="思源黑体 CN Normal" w:eastAsia="思源黑体 CN Normal" w:hAnsi="思源黑体 CN Normal"/>
                <w:b/>
                <w:bCs/>
                <w:color w:val="0070C0"/>
                <w:sz w:val="17"/>
                <w:szCs w:val="17"/>
              </w:rPr>
            </w:pPr>
            <w:r>
              <w:rPr>
                <w:rFonts w:ascii="思源黑体 CN Normal" w:eastAsia="思源黑体 CN Normal" w:hAnsi="思源黑体 CN Normal" w:hint="eastAsia"/>
                <w:b/>
                <w:bCs/>
                <w:color w:val="0070C0"/>
                <w:sz w:val="17"/>
                <w:szCs w:val="17"/>
              </w:rPr>
              <w:t>-</w:t>
            </w:r>
          </w:p>
        </w:tc>
      </w:tr>
    </w:tbl>
    <w:p w14:paraId="36680990" w14:textId="77777777" w:rsidR="00DB1547" w:rsidRDefault="00DB1547" w:rsidP="00DB1547">
      <w:pPr>
        <w:spacing w:afterLines="20" w:after="62" w:line="200" w:lineRule="exact"/>
        <w:rPr>
          <w:rFonts w:ascii="思源黑体 CN Normal" w:eastAsia="思源黑体 CN Normal" w:hAnsi="思源黑体 CN Normal"/>
          <w:b/>
          <w:bCs/>
          <w:color w:val="595959"/>
          <w:sz w:val="15"/>
          <w:szCs w:val="15"/>
        </w:rPr>
      </w:pPr>
    </w:p>
    <w:p w14:paraId="6AB5B77A" w14:textId="71005DD4" w:rsidR="00DB1547" w:rsidRDefault="00DB1547" w:rsidP="00DB1547">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670FC6B3" w14:textId="76670EF5" w:rsidR="00505243" w:rsidRPr="00BB4405" w:rsidRDefault="00505243" w:rsidP="00505243">
      <w:pPr>
        <w:spacing w:line="200" w:lineRule="exact"/>
        <w:rPr>
          <w:rFonts w:ascii="思源黑体 CN Normal" w:eastAsia="思源黑体 CN Normal" w:hAnsi="思源黑体 CN Normal"/>
          <w:b/>
          <w:bCs/>
          <w:color w:val="595959"/>
          <w:sz w:val="15"/>
          <w:szCs w:val="15"/>
        </w:rPr>
      </w:pPr>
      <w:r w:rsidRPr="00BB4405">
        <w:rPr>
          <w:rFonts w:ascii="思源黑体 CN Normal" w:eastAsia="思源黑体 CN Normal" w:hAnsi="思源黑体 CN Normal" w:hint="eastAsia"/>
          <w:b/>
          <w:bCs/>
          <w:color w:val="595959"/>
          <w:sz w:val="15"/>
          <w:szCs w:val="15"/>
        </w:rPr>
        <w:t>注：</w:t>
      </w:r>
    </w:p>
    <w:p w14:paraId="6346A5BB" w14:textId="56429052" w:rsidR="00505243" w:rsidRDefault="00551400" w:rsidP="00505243">
      <w:pPr>
        <w:spacing w:line="200" w:lineRule="exact"/>
        <w:ind w:firstLineChars="200" w:firstLine="300"/>
        <w:rPr>
          <w:rFonts w:ascii="思源黑体 CN Normal" w:eastAsia="思源黑体 CN Normal" w:hAnsi="思源黑体 CN Normal"/>
          <w:color w:val="404040" w:themeColor="text1" w:themeTint="BF"/>
          <w:sz w:val="15"/>
          <w:szCs w:val="15"/>
        </w:rPr>
      </w:pPr>
      <w:r w:rsidRPr="00AC3727">
        <w:rPr>
          <w:rFonts w:ascii="思源黑体 CN Normal" w:eastAsia="思源黑体 CN Normal" w:hAnsi="思源黑体 CN Normal" w:hint="eastAsia"/>
          <w:color w:val="595959"/>
          <w:sz w:val="15"/>
          <w:szCs w:val="15"/>
        </w:rPr>
        <w:t>本部分仅对致病性或疑似致病性胚系变异进行详细解读。</w:t>
      </w:r>
    </w:p>
    <w:p w14:paraId="4E166A03" w14:textId="5D062A3F" w:rsidR="009847F3" w:rsidRPr="00DB1547" w:rsidRDefault="00DB1547" w:rsidP="00DB1547">
      <w:pPr>
        <w:widowControl/>
        <w:spacing w:afterLines="20" w:after="62" w:line="200" w:lineRule="exact"/>
        <w:ind w:firstLineChars="200" w:firstLine="300"/>
        <w:jc w:val="left"/>
        <w:rPr>
          <w:rFonts w:ascii="思源黑体 CN Light" w:eastAsia="思源黑体 CN Light" w:hAnsi="思源黑体 CN Light"/>
          <w:color w:val="595959"/>
          <w:sz w:val="15"/>
          <w:szCs w:val="15"/>
        </w:rPr>
      </w:pPr>
      <w:r w:rsidRPr="00372109">
        <w:rPr>
          <w:rFonts w:ascii="思源黑体 CN Light" w:eastAsia="思源黑体 CN Light" w:hAnsi="思源黑体 CN Light" w:hint="eastAsia"/>
          <w:color w:val="595959"/>
          <w:sz w:val="15"/>
          <w:szCs w:val="15"/>
        </w:rPr>
        <w:t>{%p</w:t>
      </w:r>
      <w:r w:rsidRPr="00372109">
        <w:rPr>
          <w:rFonts w:ascii="思源黑体 CN Light" w:eastAsia="思源黑体 CN Light" w:hAnsi="思源黑体 CN Light"/>
          <w:color w:val="595959"/>
          <w:sz w:val="15"/>
          <w:szCs w:val="15"/>
        </w:rPr>
        <w:t xml:space="preserve"> endif</w:t>
      </w:r>
      <w:r w:rsidRPr="00372109">
        <w:rPr>
          <w:rFonts w:ascii="思源黑体 CN Light" w:eastAsia="思源黑体 CN Light" w:hAnsi="思源黑体 CN Light" w:hint="eastAsia"/>
          <w:color w:val="595959"/>
          <w:sz w:val="15"/>
          <w:szCs w:val="15"/>
        </w:rPr>
        <w:t>%}</w:t>
      </w:r>
    </w:p>
    <w:p w14:paraId="6B284F01" w14:textId="15426707" w:rsidR="009847F3" w:rsidRPr="00214D38" w:rsidRDefault="00437A62" w:rsidP="00214D38">
      <w:pPr>
        <w:adjustRightInd w:val="0"/>
        <w:snapToGrid w:val="0"/>
        <w:rPr>
          <w:rFonts w:ascii="思源黑体 CN Light" w:eastAsia="思源黑体 CN Light" w:hAnsi="思源黑体 CN Light"/>
          <w:color w:val="000000" w:themeColor="text1"/>
          <w:sz w:val="15"/>
          <w:szCs w:val="15"/>
        </w:rPr>
      </w:pPr>
      <w:r>
        <w:rPr>
          <w:rFonts w:ascii="微软雅黑" w:eastAsia="微软雅黑" w:hAnsi="微软雅黑"/>
          <w:color w:val="2193B0"/>
          <w:sz w:val="24"/>
          <w:szCs w:val="24"/>
        </w:rPr>
        <w:br w:type="page"/>
      </w:r>
      <w:bookmarkEnd w:id="37"/>
      <w:bookmarkEnd w:id="38"/>
      <w:bookmarkEnd w:id="39"/>
      <w:bookmarkEnd w:id="40"/>
      <w:bookmarkEnd w:id="41"/>
    </w:p>
    <w:bookmarkStart w:id="42" w:name="_Toc41567070"/>
    <w:bookmarkStart w:id="43" w:name="_Toc42102377"/>
    <w:bookmarkStart w:id="44" w:name="_Toc41566827"/>
    <w:bookmarkStart w:id="45" w:name="_Toc41565911"/>
    <w:bookmarkStart w:id="46" w:name="_Toc41567101"/>
    <w:p w14:paraId="12596D7B" w14:textId="77777777" w:rsidR="00214D38" w:rsidRPr="00107992" w:rsidRDefault="00214D38" w:rsidP="00214D3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94080" behindDoc="1" locked="0" layoutInCell="1" allowOverlap="1" wp14:anchorId="0BC9C547" wp14:editId="56A1F41B">
                <wp:simplePos x="0" y="0"/>
                <wp:positionH relativeFrom="margin">
                  <wp:posOffset>2595681</wp:posOffset>
                </wp:positionH>
                <wp:positionV relativeFrom="paragraph">
                  <wp:posOffset>28234</wp:posOffset>
                </wp:positionV>
                <wp:extent cx="1664970" cy="351790"/>
                <wp:effectExtent l="38100" t="38100" r="87630" b="86360"/>
                <wp:wrapNone/>
                <wp:docPr id="8" name="矩形: 圆角 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48924" id="矩形: 圆角 8" o:spid="_x0000_s1026" style="position:absolute;left:0;text-align:left;margin-left:204.4pt;margin-top:2.2pt;width:131.1pt;height:27.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95104" behindDoc="1" locked="0" layoutInCell="1" allowOverlap="1" wp14:anchorId="1E1E9C4F" wp14:editId="175F36C7">
                <wp:simplePos x="0" y="0"/>
                <wp:positionH relativeFrom="column">
                  <wp:posOffset>2304320</wp:posOffset>
                </wp:positionH>
                <wp:positionV relativeFrom="paragraph">
                  <wp:posOffset>58420</wp:posOffset>
                </wp:positionV>
                <wp:extent cx="290195" cy="301625"/>
                <wp:effectExtent l="38100" t="38100" r="71755" b="98425"/>
                <wp:wrapNone/>
                <wp:docPr id="9" name="流程图: 接点 9"/>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EA3E2" id="流程图: 接点 9" o:spid="_x0000_s1026" type="#_x0000_t120" style="position:absolute;left:0;text-align:left;margin-left:181.45pt;margin-top:4.6pt;width:22.85pt;height:23.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6BC2048B" w14:textId="20F941E9" w:rsidR="009847F3" w:rsidRDefault="00437A62">
      <w:pPr>
        <w:pStyle w:val="2"/>
        <w:spacing w:before="0" w:after="0" w:line="240" w:lineRule="auto"/>
        <w:rPr>
          <w:rFonts w:ascii="思源黑体 CN Bold" w:eastAsia="思源黑体 CN Bold" w:hAnsi="思源黑体 CN Bold"/>
          <w:color w:val="1E7648"/>
          <w:sz w:val="24"/>
          <w:szCs w:val="24"/>
        </w:rPr>
      </w:pPr>
      <w:r>
        <w:rPr>
          <w:rFonts w:ascii="微软雅黑" w:eastAsia="微软雅黑" w:hAnsi="微软雅黑"/>
          <w:color w:val="1E7648"/>
          <w:sz w:val="24"/>
          <w:szCs w:val="24"/>
        </w:rPr>
        <w:t>&gt;</w:t>
      </w:r>
      <w:bookmarkEnd w:id="42"/>
      <w:bookmarkEnd w:id="43"/>
      <w:bookmarkEnd w:id="44"/>
      <w:bookmarkEnd w:id="45"/>
      <w:bookmarkEnd w:id="46"/>
      <w:r>
        <w:rPr>
          <w:rFonts w:ascii="微软雅黑" w:eastAsia="微软雅黑" w:hAnsi="微软雅黑" w:hint="eastAsia"/>
          <w:color w:val="1E7648"/>
          <w:sz w:val="24"/>
          <w:szCs w:val="24"/>
        </w:rPr>
        <w:t>F</w:t>
      </w:r>
      <w:r>
        <w:rPr>
          <w:rFonts w:ascii="思源黑体 CN Bold" w:eastAsia="思源黑体 CN Bold" w:hAnsi="思源黑体 CN Bold"/>
          <w:color w:val="1E7648"/>
          <w:sz w:val="24"/>
          <w:szCs w:val="24"/>
        </w:rPr>
        <w:t>DA/NMPA</w:t>
      </w:r>
      <w:r>
        <w:rPr>
          <w:rFonts w:ascii="思源黑体 CN Bold" w:eastAsia="思源黑体 CN Bold" w:hAnsi="思源黑体 CN Bold" w:hint="eastAsia"/>
          <w:color w:val="1E7648"/>
          <w:sz w:val="24"/>
          <w:szCs w:val="24"/>
        </w:rPr>
        <w:t>获</w:t>
      </w:r>
      <w:proofErr w:type="gramStart"/>
      <w:r>
        <w:rPr>
          <w:rFonts w:ascii="思源黑体 CN Bold" w:eastAsia="思源黑体 CN Bold" w:hAnsi="思源黑体 CN Bold" w:hint="eastAsia"/>
          <w:color w:val="1E7648"/>
          <w:sz w:val="24"/>
          <w:szCs w:val="24"/>
        </w:rPr>
        <w:t>批药物</w:t>
      </w:r>
      <w:proofErr w:type="gramEnd"/>
      <w:r>
        <w:rPr>
          <w:rFonts w:ascii="思源黑体 CN Bold" w:eastAsia="思源黑体 CN Bold" w:hAnsi="思源黑体 CN Bold" w:hint="eastAsia"/>
          <w:color w:val="1E7648"/>
          <w:sz w:val="24"/>
          <w:szCs w:val="24"/>
        </w:rPr>
        <w:t>简介</w:t>
      </w:r>
    </w:p>
    <w:p w14:paraId="339EF350" w14:textId="77777777" w:rsidR="00F85CD3" w:rsidRDefault="00F85CD3" w:rsidP="00F85CD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73E910DC" w14:textId="77777777" w:rsidR="00F85CD3" w:rsidRDefault="00F85CD3" w:rsidP="00F85CD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F85CD3" w:rsidRPr="008D6906" w14:paraId="269A8F5A" w14:textId="77777777" w:rsidTr="004510CA">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3C271E91" w14:textId="77777777" w:rsidR="00F85CD3" w:rsidRPr="008D6906" w:rsidRDefault="00F85CD3" w:rsidP="004510C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3CC6217" w14:textId="77777777" w:rsidR="00F85CD3"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r>
              <w:rPr>
                <w:rFonts w:ascii="思源黑体 CN Bold" w:eastAsia="思源黑体 CN Bold" w:hAnsi="思源黑体 CN Bold" w:hint="eastAsia"/>
                <w:b/>
                <w:bCs/>
                <w:color w:val="FFFFFF" w:themeColor="background1"/>
                <w:sz w:val="18"/>
                <w:szCs w:val="18"/>
              </w:rPr>
              <w:t>%}</w:t>
            </w:r>
          </w:p>
          <w:p w14:paraId="12DBD5CA" w14:textId="77777777" w:rsidR="00F85CD3"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
          <w:p w14:paraId="16A55A29" w14:textId="77777777" w:rsidR="00F85CD3"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60809E13" w14:textId="77777777" w:rsidR="00F85CD3"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413D2E2C" w14:textId="77777777" w:rsidR="00F85CD3"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63211DB5" w14:textId="77777777" w:rsidR="00F85CD3" w:rsidRPr="002F2F30"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87D8CC9" w14:textId="77777777" w:rsidR="00F85CD3" w:rsidRPr="008D6906" w:rsidRDefault="00F85CD3"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38EC14D" w14:textId="77777777" w:rsidR="00F85CD3" w:rsidRPr="008D6906" w:rsidRDefault="00F85CD3" w:rsidP="004510C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F85CD3" w:rsidRPr="008D6906" w14:paraId="4BE26928" w14:textId="77777777" w:rsidTr="004510C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27A2426" w14:textId="77777777" w:rsidR="00F85CD3" w:rsidRPr="008D6906" w:rsidRDefault="00F85CD3" w:rsidP="004510C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2C97EF9" w14:textId="77777777" w:rsidR="00F85CD3" w:rsidRPr="008D6906" w:rsidRDefault="00F85CD3" w:rsidP="004510C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7190700" w14:textId="77777777" w:rsidR="00F85CD3" w:rsidRPr="008D6906" w:rsidRDefault="00F85CD3" w:rsidP="004510C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562E5E3F" w14:textId="77777777" w:rsidR="00F85CD3" w:rsidRPr="008D6906" w:rsidRDefault="00F85CD3" w:rsidP="004510CA">
            <w:pPr>
              <w:adjustRightInd w:val="0"/>
              <w:snapToGrid w:val="0"/>
              <w:ind w:firstLineChars="30" w:firstLine="45"/>
              <w:jc w:val="center"/>
              <w:rPr>
                <w:rFonts w:ascii="思源黑体 CN Bold" w:eastAsia="思源黑体 CN Bold" w:hAnsi="思源黑体 CN Bold"/>
                <w:bCs/>
                <w:sz w:val="15"/>
                <w:szCs w:val="15"/>
              </w:rPr>
            </w:pPr>
          </w:p>
        </w:tc>
      </w:tr>
      <w:tr w:rsidR="00F85CD3" w:rsidRPr="008D6906" w14:paraId="7E20794C" w14:textId="77777777" w:rsidTr="004510C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7E90E4E"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52D699F5" w14:textId="77777777" w:rsidR="00F85CD3"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
          <w:p w14:paraId="0DDD1AC2" w14:textId="77777777" w:rsidR="00F85CD3"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if </w:t>
            </w:r>
            <w:proofErr w:type="gramStart"/>
            <w:r>
              <w:rPr>
                <w:rFonts w:ascii="思源黑体 CN Normal" w:eastAsia="思源黑体 CN Normal" w:hAnsi="思源黑体 CN Normal"/>
                <w:bCs/>
                <w:sz w:val="17"/>
                <w:szCs w:val="17"/>
              </w:rPr>
              <w:t>b.drug</w:t>
            </w:r>
            <w:proofErr w:type="gramEnd"/>
            <w:r>
              <w:rPr>
                <w:rFonts w:ascii="思源黑体 CN Normal" w:eastAsia="思源黑体 CN Normal" w:hAnsi="思源黑体 CN Normal"/>
                <w:bCs/>
                <w:sz w:val="17"/>
                <w:szCs w:val="17"/>
              </w:rPr>
              <w:t>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76583447" w14:textId="77777777" w:rsidR="00F85CD3"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0DA83A7" w14:textId="77777777" w:rsidR="00F85CD3" w:rsidRPr="00B65B07"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49F95AE2" w14:textId="77777777" w:rsidR="00F85CD3" w:rsidRPr="00242CED"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F85CD3" w:rsidRPr="008D6906" w14:paraId="3C7AA2C4" w14:textId="77777777" w:rsidTr="004510CA">
        <w:trPr>
          <w:trHeight w:val="430"/>
        </w:trPr>
        <w:tc>
          <w:tcPr>
            <w:tcW w:w="1319" w:type="dxa"/>
            <w:tcBorders>
              <w:top w:val="nil"/>
              <w:left w:val="nil"/>
              <w:bottom w:val="nil"/>
              <w:right w:val="single" w:sz="12" w:space="0" w:color="FFFFFF" w:themeColor="background1"/>
            </w:tcBorders>
            <w:shd w:val="clear" w:color="auto" w:fill="ECECEC"/>
            <w:vAlign w:val="center"/>
          </w:tcPr>
          <w:p w14:paraId="3EDA59B6"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9B073C2"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155AEBE" w14:textId="77777777" w:rsidR="00F85CD3" w:rsidRPr="00D70867" w:rsidRDefault="00F85CD3" w:rsidP="004510C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F1DA3FD"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w:t>
            </w:r>
          </w:p>
          <w:p w14:paraId="1F28E925"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p>
          <w:p w14:paraId="7F84E7CF"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elif </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w:t>
            </w:r>
          </w:p>
          <w:p w14:paraId="28BDF952"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 xml:space="preserve"> }}</w:t>
            </w:r>
          </w:p>
          <w:p w14:paraId="1B1281DA"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300C517A" w14:textId="77777777" w:rsidR="00F85CD3" w:rsidRPr="00A17F78"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639E8185" w14:textId="77777777" w:rsidR="00F85CD3" w:rsidRPr="003E4B48"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2DBC11A"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538BF0F7"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3AA80A80"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5BA79103"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67308FD" w14:textId="77777777" w:rsidR="00F85CD3"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462CB723" w14:textId="77777777" w:rsidR="00F85CD3" w:rsidRPr="008D6906"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F85CD3" w:rsidRPr="008D6906" w14:paraId="0C79D586" w14:textId="77777777" w:rsidTr="004510CA">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7C30601"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FCA352C" w14:textId="77777777" w:rsidR="00F85CD3"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 xml:space="preserve"> %}</w:t>
            </w:r>
          </w:p>
          <w:p w14:paraId="2B66A689" w14:textId="77777777" w:rsidR="00F85CD3" w:rsidRDefault="00F85CD3" w:rsidP="004510CA">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1C0FAF89" w14:textId="77777777" w:rsidR="00F85CD3"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20CDE57A" w14:textId="77777777" w:rsidR="00F85CD3" w:rsidRPr="00964BB6"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15E93078" w14:textId="77777777" w:rsidR="00F85CD3"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DF53972" w14:textId="77777777" w:rsidR="00F85CD3" w:rsidRPr="00E20885" w:rsidRDefault="00F85CD3" w:rsidP="004510CA">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33A999B0" w14:textId="77777777" w:rsidR="00F85CD3" w:rsidRPr="008D6906"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4AE19238" w14:textId="77777777" w:rsidR="00F85CD3" w:rsidRDefault="00F85CD3" w:rsidP="00F85CD3"/>
    <w:p w14:paraId="4AB34975" w14:textId="77777777" w:rsidR="00F85CD3" w:rsidRDefault="00F85CD3" w:rsidP="00F85CD3">
      <w:r>
        <w:rPr>
          <w:rFonts w:hint="eastAsia"/>
        </w:rPr>
        <w:t>{</w:t>
      </w:r>
      <w:r>
        <w:t>%p endfor%}</w:t>
      </w:r>
    </w:p>
    <w:p w14:paraId="5B15E28C" w14:textId="77777777" w:rsidR="00F85CD3" w:rsidRPr="001C1015" w:rsidRDefault="00F85CD3" w:rsidP="00F85CD3">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F85CD3" w:rsidRPr="008D6906" w14:paraId="5A4E25B6" w14:textId="77777777" w:rsidTr="004510CA">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68A6186" w14:textId="77777777" w:rsidR="00F85CD3" w:rsidRPr="008D6906" w:rsidRDefault="00F85CD3" w:rsidP="004510C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5CC2EAA" w14:textId="77777777" w:rsidR="00F85CD3" w:rsidRPr="008D6906" w:rsidRDefault="00F85CD3" w:rsidP="004510C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527198E" w14:textId="77777777" w:rsidR="00F85CD3" w:rsidRPr="008D6906" w:rsidRDefault="00F85CD3" w:rsidP="004510C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080C48B6" w14:textId="77777777" w:rsidR="00F85CD3" w:rsidRPr="008D6906" w:rsidRDefault="00F85CD3" w:rsidP="004510C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F85CD3" w:rsidRPr="008D6906" w14:paraId="571786E0" w14:textId="77777777" w:rsidTr="004510C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309AEC8" w14:textId="77777777" w:rsidR="00F85CD3" w:rsidRPr="008D6906" w:rsidRDefault="00F85CD3" w:rsidP="004510C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2582E535" w14:textId="77777777" w:rsidR="00F85CD3" w:rsidRPr="008D6906" w:rsidRDefault="00F85CD3" w:rsidP="004510C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99FDEBA" w14:textId="77777777" w:rsidR="00F85CD3" w:rsidRPr="008D6906" w:rsidRDefault="00F85CD3" w:rsidP="004510C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75304016" w14:textId="77777777" w:rsidR="00F85CD3" w:rsidRPr="008D6906" w:rsidRDefault="00F85CD3" w:rsidP="004510CA">
            <w:pPr>
              <w:adjustRightInd w:val="0"/>
              <w:snapToGrid w:val="0"/>
              <w:ind w:firstLineChars="30" w:firstLine="45"/>
              <w:jc w:val="center"/>
              <w:rPr>
                <w:rFonts w:ascii="思源黑体 CN Bold" w:eastAsia="思源黑体 CN Bold" w:hAnsi="思源黑体 CN Bold"/>
                <w:bCs/>
                <w:sz w:val="15"/>
                <w:szCs w:val="15"/>
              </w:rPr>
            </w:pPr>
          </w:p>
        </w:tc>
      </w:tr>
      <w:tr w:rsidR="00F85CD3" w:rsidRPr="008D6906" w14:paraId="6A35CA2E" w14:textId="77777777" w:rsidTr="004510C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3C9E1505"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7992BE6" w14:textId="77777777" w:rsidR="00F85CD3" w:rsidRPr="008D6906" w:rsidRDefault="00F85CD3" w:rsidP="004510C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F85CD3" w:rsidRPr="008D6906" w14:paraId="5A410E29" w14:textId="77777777" w:rsidTr="004510CA">
        <w:trPr>
          <w:trHeight w:val="430"/>
        </w:trPr>
        <w:tc>
          <w:tcPr>
            <w:tcW w:w="1319" w:type="dxa"/>
            <w:tcBorders>
              <w:top w:val="nil"/>
              <w:left w:val="nil"/>
              <w:bottom w:val="nil"/>
              <w:right w:val="single" w:sz="12" w:space="0" w:color="FFFFFF" w:themeColor="background1"/>
            </w:tcBorders>
            <w:shd w:val="clear" w:color="auto" w:fill="ECECEC"/>
            <w:vAlign w:val="center"/>
          </w:tcPr>
          <w:p w14:paraId="2C9A2652"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30BCE8F0" w14:textId="77777777" w:rsidR="00F85CD3" w:rsidRPr="008D6906" w:rsidRDefault="00F85CD3" w:rsidP="004510C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85CD3" w:rsidRPr="008D6906" w14:paraId="0B8BC357" w14:textId="77777777" w:rsidTr="004510CA">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0CC925F8" w14:textId="77777777" w:rsidR="00F85CD3" w:rsidRPr="008D6906" w:rsidRDefault="00F85CD3" w:rsidP="004510CA">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BC2643A" w14:textId="77777777" w:rsidR="00F85CD3" w:rsidRPr="008D6906" w:rsidRDefault="00F85CD3" w:rsidP="004510C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5A3D92D" w14:textId="77777777" w:rsidR="00F85CD3" w:rsidRDefault="00F85CD3" w:rsidP="00F85CD3">
      <w:pPr>
        <w:spacing w:afterLines="20" w:after="62" w:line="200" w:lineRule="exact"/>
        <w:rPr>
          <w:rFonts w:ascii="思源黑体 CN Normal" w:eastAsia="思源黑体 CN Normal" w:hAnsi="思源黑体 CN Normal"/>
          <w:b/>
          <w:bCs/>
          <w:color w:val="595959"/>
          <w:sz w:val="15"/>
          <w:szCs w:val="15"/>
        </w:rPr>
      </w:pPr>
    </w:p>
    <w:p w14:paraId="69CF7188" w14:textId="77777777" w:rsidR="00F85CD3" w:rsidRPr="00004497" w:rsidRDefault="00F85CD3" w:rsidP="00F85CD3">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6BA6F273" w14:textId="77777777" w:rsidR="009847F3" w:rsidRPr="00BB4405" w:rsidRDefault="00437A62">
      <w:pPr>
        <w:rPr>
          <w:rFonts w:ascii="思源黑体 CN Light" w:eastAsia="思源黑体 CN Light" w:hAnsi="思源黑体 CN Light"/>
          <w:color w:val="595959"/>
          <w:sz w:val="13"/>
          <w:szCs w:val="13"/>
        </w:rPr>
      </w:pPr>
      <w:r w:rsidRPr="00BB4405">
        <w:rPr>
          <w:rFonts w:ascii="思源黑体 CN Normal" w:eastAsia="思源黑体 CN Normal" w:hAnsi="思源黑体 CN Normal" w:hint="eastAsia"/>
          <w:b/>
          <w:bCs/>
          <w:color w:val="595959"/>
          <w:sz w:val="15"/>
          <w:szCs w:val="15"/>
        </w:rPr>
        <w:t>注：</w:t>
      </w:r>
    </w:p>
    <w:p w14:paraId="7EB01D49" w14:textId="188DADCB" w:rsidR="009847F3" w:rsidRDefault="00DC0BF0" w:rsidP="001C2BF3">
      <w:pPr>
        <w:ind w:firstLineChars="200" w:firstLine="300"/>
        <w:rPr>
          <w:rFonts w:ascii="思源黑体 CN Normal" w:eastAsia="思源黑体 CN Normal" w:hAnsi="思源黑体 CN Normal"/>
          <w:color w:val="595959" w:themeColor="text1" w:themeTint="A6"/>
          <w:sz w:val="15"/>
          <w:szCs w:val="15"/>
        </w:rPr>
      </w:pPr>
      <w:r w:rsidRPr="00BB4405">
        <w:rPr>
          <w:rFonts w:ascii="思源黑体 CN Normal" w:eastAsia="思源黑体 CN Normal" w:hAnsi="思源黑体 CN Normal" w:hint="eastAsia"/>
          <w:color w:val="595959"/>
          <w:sz w:val="15"/>
          <w:szCs w:val="15"/>
        </w:rPr>
        <w:t>本部分仅展示检测结果相关的F</w:t>
      </w:r>
      <w:r w:rsidRPr="00BB4405">
        <w:rPr>
          <w:rFonts w:ascii="思源黑体 CN Normal" w:eastAsia="思源黑体 CN Normal" w:hAnsi="思源黑体 CN Normal"/>
          <w:color w:val="595959"/>
          <w:sz w:val="15"/>
          <w:szCs w:val="15"/>
        </w:rPr>
        <w:t>DA</w:t>
      </w:r>
      <w:r w:rsidRPr="00BB4405">
        <w:rPr>
          <w:rFonts w:ascii="思源黑体 CN Normal" w:eastAsia="思源黑体 CN Normal" w:hAnsi="思源黑体 CN Normal" w:hint="eastAsia"/>
          <w:color w:val="595959"/>
          <w:sz w:val="15"/>
          <w:szCs w:val="15"/>
        </w:rPr>
        <w:t>和/或N</w:t>
      </w:r>
      <w:r w:rsidRPr="00BB4405">
        <w:rPr>
          <w:rFonts w:ascii="思源黑体 CN Normal" w:eastAsia="思源黑体 CN Normal" w:hAnsi="思源黑体 CN Normal"/>
          <w:color w:val="595959"/>
          <w:sz w:val="15"/>
          <w:szCs w:val="15"/>
        </w:rPr>
        <w:t>MPA</w:t>
      </w:r>
      <w:r w:rsidRPr="00BB4405">
        <w:rPr>
          <w:rFonts w:ascii="思源黑体 CN Normal" w:eastAsia="思源黑体 CN Normal" w:hAnsi="思源黑体 CN Normal" w:hint="eastAsia"/>
          <w:color w:val="595959"/>
          <w:sz w:val="15"/>
          <w:szCs w:val="15"/>
        </w:rPr>
        <w:t>批准药物，药物批准信息来源于FDA/NMPA官方网站或药物说明书。</w:t>
      </w:r>
      <w:r w:rsidR="00437A62">
        <w:br w:type="page"/>
      </w:r>
    </w:p>
    <w:p w14:paraId="6D6BA8DB" w14:textId="77777777" w:rsidR="004F5ED5" w:rsidRPr="00107992"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1248" behindDoc="1" locked="0" layoutInCell="1" allowOverlap="1" wp14:anchorId="5639D32B" wp14:editId="0366EAF9">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FA515" id="矩形: 圆角 228" o:spid="_x0000_s1026" style="position:absolute;left:0;text-align:left;margin-left:209.4pt;margin-top:2.7pt;width:131.1pt;height:27.7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0224" behindDoc="1" locked="0" layoutInCell="1" allowOverlap="1" wp14:anchorId="1E50F779" wp14:editId="2332AC75">
                <wp:simplePos x="0" y="0"/>
                <wp:positionH relativeFrom="column">
                  <wp:posOffset>2304320</wp:posOffset>
                </wp:positionH>
                <wp:positionV relativeFrom="paragraph">
                  <wp:posOffset>58420</wp:posOffset>
                </wp:positionV>
                <wp:extent cx="290195" cy="301625"/>
                <wp:effectExtent l="38100" t="38100" r="71755" b="98425"/>
                <wp:wrapNone/>
                <wp:docPr id="1" name="流程图: 接点 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D7EE8" id="流程图: 接点 1" o:spid="_x0000_s1026" type="#_x0000_t120" style="position:absolute;left:0;text-align:left;margin-left:181.45pt;margin-top:4.6pt;width:22.85pt;height:23.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45606EEF" w14:textId="57E136A1" w:rsidR="009847F3" w:rsidRDefault="009847F3">
      <w:pPr>
        <w:widowControl/>
        <w:spacing w:line="240" w:lineRule="atLeast"/>
        <w:jc w:val="left"/>
        <w:rPr>
          <w:rFonts w:ascii="思源黑体 CN Normal" w:eastAsia="思源黑体 CN Normal" w:hAnsi="思源黑体 CN Normal"/>
          <w:b/>
          <w:color w:val="595959" w:themeColor="text1" w:themeTint="A6"/>
          <w:sz w:val="13"/>
          <w:szCs w:val="13"/>
        </w:rPr>
      </w:pPr>
    </w:p>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BC5F48" w:rsidRPr="00D661C3" w14:paraId="53D2C147" w14:textId="77777777" w:rsidTr="004510CA">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4F042D0D" w14:textId="77777777" w:rsidR="00BC5F48" w:rsidRPr="00F461E8" w:rsidRDefault="00BC5F48" w:rsidP="004510CA">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6E4128DB" w14:textId="77777777" w:rsidR="00BC5F48" w:rsidRPr="002A544A" w:rsidRDefault="00BC5F48" w:rsidP="004510CA">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54C9514B" w14:textId="77777777" w:rsidR="00BC5F48" w:rsidRPr="002A544A" w:rsidRDefault="00BC5F48" w:rsidP="004510CA">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4A408E46" w14:textId="77777777" w:rsidR="00BC5F48" w:rsidRPr="002A544A" w:rsidRDefault="00BC5F48" w:rsidP="004510CA">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299F0014" w14:textId="77777777" w:rsidR="00BC5F48" w:rsidRPr="002A544A" w:rsidRDefault="00BC5F48" w:rsidP="004510CA">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C5F48" w:rsidRPr="00D661C3" w14:paraId="575768D7" w14:textId="77777777" w:rsidTr="004510CA">
        <w:trPr>
          <w:trHeight w:val="454"/>
        </w:trPr>
        <w:tc>
          <w:tcPr>
            <w:tcW w:w="10332" w:type="dxa"/>
            <w:gridSpan w:val="5"/>
          </w:tcPr>
          <w:p w14:paraId="574D9B9B" w14:textId="77777777" w:rsidR="00BC5F48" w:rsidRPr="00E33543" w:rsidRDefault="00BC5F48" w:rsidP="004510C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C5F48" w:rsidRPr="00D661C3" w14:paraId="61E5E366"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4F5DF0A6" w14:textId="77777777" w:rsidR="00BC5F48" w:rsidRDefault="00BC5F48" w:rsidP="004510C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C5F48" w:rsidRPr="00D661C3" w14:paraId="51B2C417" w14:textId="77777777" w:rsidTr="004510CA">
        <w:trPr>
          <w:trHeight w:val="454"/>
        </w:trPr>
        <w:tc>
          <w:tcPr>
            <w:tcW w:w="1428" w:type="dxa"/>
          </w:tcPr>
          <w:p w14:paraId="4B51AAC1" w14:textId="77777777" w:rsidR="00BC5F48" w:rsidRPr="00BD4546" w:rsidRDefault="00BC5F48" w:rsidP="004510CA">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
        </w:tc>
        <w:tc>
          <w:tcPr>
            <w:tcW w:w="1587" w:type="dxa"/>
          </w:tcPr>
          <w:p w14:paraId="17107AC5" w14:textId="77777777" w:rsidR="00BC5F48" w:rsidRPr="002A544A" w:rsidRDefault="00BC5F48" w:rsidP="004510C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r>
              <w:rPr>
                <w:rFonts w:ascii="思源黑体 CN Normal" w:eastAsia="思源黑体 CN Normal" w:hAnsi="思源黑体 CN Normal" w:cs="思源黑体 CN Light"/>
                <w:sz w:val="17"/>
                <w:szCs w:val="17"/>
              </w:rPr>
              <w:t>}}</w:t>
            </w:r>
          </w:p>
        </w:tc>
        <w:tc>
          <w:tcPr>
            <w:tcW w:w="3649" w:type="dxa"/>
          </w:tcPr>
          <w:p w14:paraId="6E428412" w14:textId="77777777" w:rsidR="00BC5F48" w:rsidRPr="002A544A" w:rsidRDefault="00BC5F48" w:rsidP="004510C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r>
              <w:rPr>
                <w:rFonts w:ascii="思源黑体 CN Normal" w:eastAsia="思源黑体 CN Normal" w:hAnsi="思源黑体 CN Normal" w:cs="思源黑体 CN Light"/>
                <w:sz w:val="17"/>
                <w:szCs w:val="17"/>
              </w:rPr>
              <w:t>}}</w:t>
            </w:r>
          </w:p>
        </w:tc>
        <w:tc>
          <w:tcPr>
            <w:tcW w:w="2221" w:type="dxa"/>
          </w:tcPr>
          <w:p w14:paraId="08D1A2B3" w14:textId="77777777" w:rsidR="00BC5F48" w:rsidRDefault="00BC5F48" w:rsidP="004510C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gramEnd"/>
            <w:r>
              <w:rPr>
                <w:rFonts w:ascii="思源黑体 CN Normal" w:eastAsia="思源黑体 CN Normal" w:hAnsi="思源黑体 CN Normal" w:cs="思源黑体 CN Light"/>
                <w:bCs/>
                <w:iCs/>
                <w:color w:val="000000"/>
                <w:sz w:val="17"/>
                <w:szCs w:val="17"/>
              </w:rPr>
              <w:t>%}</w:t>
            </w:r>
          </w:p>
          <w:p w14:paraId="6D5B5FC0" w14:textId="77777777" w:rsidR="00BC5F48" w:rsidRDefault="00BC5F48" w:rsidP="004510C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657547D4" w14:textId="77777777" w:rsidR="00BC5F48" w:rsidRPr="00BD4546" w:rsidRDefault="00BC5F48" w:rsidP="004510C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5F516C40" w14:textId="77777777" w:rsidR="00BC5F48" w:rsidRPr="002A544A" w:rsidRDefault="00BC5F48" w:rsidP="004510C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BC5F48" w:rsidRPr="00D661C3" w14:paraId="3A826B5E"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52199553" w14:textId="77777777" w:rsidR="00BC5F48" w:rsidRPr="002A544A" w:rsidRDefault="00BC5F48" w:rsidP="004510C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BC5F48" w:rsidRPr="00D661C3" w14:paraId="001A25C3" w14:textId="77777777" w:rsidTr="004510CA">
        <w:trPr>
          <w:trHeight w:val="454"/>
        </w:trPr>
        <w:tc>
          <w:tcPr>
            <w:tcW w:w="10332" w:type="dxa"/>
            <w:gridSpan w:val="5"/>
          </w:tcPr>
          <w:p w14:paraId="385DC34D" w14:textId="77777777" w:rsidR="00BC5F48" w:rsidRDefault="00BC5F48" w:rsidP="004510C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C5F48" w:rsidRPr="00D661C3" w14:paraId="6C329C3C" w14:textId="77777777" w:rsidTr="004510CA">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06275394" w14:textId="77777777" w:rsidR="00BC5F48" w:rsidRPr="00F461E8" w:rsidRDefault="00BC5F48" w:rsidP="004510CA">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2DBE0EEA" w14:textId="77777777" w:rsidR="00BC5F48" w:rsidRPr="002A544A" w:rsidRDefault="00BC5F48" w:rsidP="004510C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6F4EE70E" w14:textId="77777777" w:rsidR="00BC5F48" w:rsidRPr="002A544A" w:rsidRDefault="00BC5F48" w:rsidP="004510CA">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4102F903" w14:textId="77777777" w:rsidR="00BC5F48" w:rsidRPr="002A544A" w:rsidRDefault="00BC5F48" w:rsidP="004510CA">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2A17C022" w14:textId="77777777" w:rsidR="00BC5F48" w:rsidRPr="002A544A" w:rsidRDefault="00BC5F48" w:rsidP="004510CA">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C5F48" w:rsidRPr="00D661C3" w14:paraId="68287074" w14:textId="77777777" w:rsidTr="004510CA">
        <w:trPr>
          <w:trHeight w:val="454"/>
        </w:trPr>
        <w:tc>
          <w:tcPr>
            <w:tcW w:w="10332" w:type="dxa"/>
            <w:gridSpan w:val="5"/>
          </w:tcPr>
          <w:p w14:paraId="6CA0995D" w14:textId="77777777" w:rsidR="00BC5F48" w:rsidRPr="00164860" w:rsidRDefault="00BC5F48" w:rsidP="004510CA">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12DB4281" w14:textId="77777777" w:rsidR="009847F3" w:rsidRDefault="009847F3">
      <w:pPr>
        <w:adjustRightInd w:val="0"/>
        <w:snapToGrid w:val="0"/>
        <w:spacing w:line="240" w:lineRule="exact"/>
        <w:rPr>
          <w:rFonts w:ascii="思源黑体 CN Normal" w:eastAsia="思源黑体 CN Normal" w:hAnsi="思源黑体 CN Normal"/>
          <w:b/>
          <w:color w:val="595959" w:themeColor="text1" w:themeTint="A6"/>
          <w:sz w:val="15"/>
          <w:szCs w:val="15"/>
        </w:rPr>
      </w:pPr>
    </w:p>
    <w:p w14:paraId="0093147A" w14:textId="77777777" w:rsidR="009847F3" w:rsidRPr="00BB4405" w:rsidRDefault="00437A62">
      <w:pPr>
        <w:adjustRightInd w:val="0"/>
        <w:snapToGrid w:val="0"/>
        <w:spacing w:line="240" w:lineRule="exact"/>
        <w:rPr>
          <w:rFonts w:ascii="思源黑体 CN Normal" w:eastAsia="思源黑体 CN Normal" w:hAnsi="思源黑体 CN Normal"/>
          <w:b/>
          <w:color w:val="595959"/>
          <w:sz w:val="15"/>
          <w:szCs w:val="15"/>
        </w:rPr>
      </w:pPr>
      <w:r w:rsidRPr="00BB4405">
        <w:rPr>
          <w:rFonts w:ascii="思源黑体 CN Normal" w:eastAsia="思源黑体 CN Normal" w:hAnsi="思源黑体 CN Normal" w:hint="eastAsia"/>
          <w:b/>
          <w:color w:val="595959"/>
          <w:sz w:val="15"/>
          <w:szCs w:val="15"/>
        </w:rPr>
        <w:t>注：</w:t>
      </w:r>
    </w:p>
    <w:p w14:paraId="258535FB" w14:textId="77777777" w:rsidR="009847F3" w:rsidRDefault="00437A62" w:rsidP="001C2BF3">
      <w:pPr>
        <w:adjustRightInd w:val="0"/>
        <w:snapToGrid w:val="0"/>
        <w:spacing w:line="240" w:lineRule="exact"/>
        <w:ind w:firstLineChars="200" w:firstLine="300"/>
        <w:rPr>
          <w:rFonts w:ascii="思源黑体 CN Normal" w:eastAsia="思源黑体 CN Normal" w:hAnsi="思源黑体 CN Normal"/>
          <w:b/>
          <w:color w:val="595959" w:themeColor="text1" w:themeTint="A6"/>
          <w:sz w:val="15"/>
          <w:szCs w:val="15"/>
        </w:rPr>
      </w:pPr>
      <w:r w:rsidRPr="00BB4405">
        <w:rPr>
          <w:rFonts w:ascii="思源黑体 CN Normal" w:eastAsia="思源黑体 CN Normal" w:hAnsi="思源黑体 CN Normal" w:hint="eastAsia"/>
          <w:color w:val="595959"/>
          <w:sz w:val="15"/>
          <w:szCs w:val="15"/>
        </w:rPr>
        <w:t>上述临床试验信息是根据受检者检测结果在</w:t>
      </w:r>
      <w:r w:rsidRPr="00BB4405">
        <w:rPr>
          <w:rFonts w:ascii="思源黑体 CN Normal" w:eastAsia="思源黑体 CN Normal" w:hAnsi="思源黑体 CN Normal"/>
          <w:color w:val="595959"/>
          <w:sz w:val="15"/>
          <w:szCs w:val="15"/>
        </w:rPr>
        <w:t>ClinicalTrial</w:t>
      </w:r>
      <w:r w:rsidRPr="00BB4405">
        <w:rPr>
          <w:rFonts w:ascii="思源黑体 CN Normal" w:eastAsia="思源黑体 CN Normal" w:hAnsi="思源黑体 CN Normal" w:hint="eastAsia"/>
          <w:color w:val="595959"/>
          <w:sz w:val="15"/>
          <w:szCs w:val="15"/>
        </w:rPr>
        <w:t>（</w:t>
      </w:r>
      <w:r w:rsidRPr="00BB4405">
        <w:rPr>
          <w:rFonts w:ascii="思源黑体 CN Normal" w:eastAsia="思源黑体 CN Normal" w:hAnsi="思源黑体 CN Normal"/>
          <w:color w:val="595959"/>
          <w:sz w:val="15"/>
          <w:szCs w:val="15"/>
        </w:rPr>
        <w:t>https://clinicaltrials.gov/）和药物临床试验登记与信息公示平台（http://www.chinadrugtrials.org.cn/）中检索而来，如需了解详细</w:t>
      </w:r>
      <w:r w:rsidRPr="00BB4405">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Pr>
          <w:rFonts w:ascii="思源黑体 CN Normal" w:eastAsia="思源黑体 CN Normal" w:hAnsi="思源黑体 CN Normal"/>
        </w:rPr>
        <w:br w:type="page"/>
      </w:r>
    </w:p>
    <w:bookmarkStart w:id="47" w:name="_Hlk106029961"/>
    <w:p w14:paraId="696CA467" w14:textId="77777777" w:rsidR="004F5ED5" w:rsidRPr="00107992"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4320" behindDoc="1" locked="0" layoutInCell="1" allowOverlap="1" wp14:anchorId="07EC0173" wp14:editId="04006030">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00861" id="流程图: 接点 27" o:spid="_x0000_s1026" type="#_x0000_t120" style="position:absolute;left:0;text-align:left;margin-left:181.45pt;margin-top:4.6pt;width:22.85pt;height:23.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3296" behindDoc="1" locked="0" layoutInCell="1" allowOverlap="1" wp14:anchorId="1D76C8E3" wp14:editId="71056FD3">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55DA1" id="矩形: 圆角 29" o:spid="_x0000_s1026" style="position:absolute;left:0;text-align:left;margin-left:210.85pt;margin-top:2.05pt;width:125.25pt;height:27.7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bookmarkEnd w:id="47"/>
    <w:p w14:paraId="0274B7BA" w14:textId="74F57E6D" w:rsidR="009847F3" w:rsidRDefault="009847F3">
      <w:pPr>
        <w:spacing w:line="240" w:lineRule="exact"/>
        <w:rPr>
          <w:b/>
          <w:bCs/>
        </w:rPr>
      </w:pPr>
    </w:p>
    <w:tbl>
      <w:tblPr>
        <w:tblStyle w:val="ae"/>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F3CC4" w:rsidRPr="00564CE8" w14:paraId="2B0D4927" w14:textId="77777777" w:rsidTr="00C428CC">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7F21666" w14:textId="77777777" w:rsidR="009F3CC4" w:rsidRPr="00055E48" w:rsidRDefault="009F3CC4" w:rsidP="00C428CC">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8"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D51F98E" w14:textId="77777777" w:rsidR="009F3CC4" w:rsidRPr="00055E48" w:rsidRDefault="009F3CC4" w:rsidP="00C428CC">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DFA6C2" w14:textId="77777777" w:rsidR="009F3CC4" w:rsidRPr="00DD0A29" w:rsidRDefault="009F3CC4" w:rsidP="00C428CC">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EF5150" w:rsidRPr="00DD0A29" w14:paraId="72076BA4" w14:textId="77777777" w:rsidTr="00C428CC">
        <w:trPr>
          <w:trHeight w:val="227"/>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37BC2D91" w14:textId="77777777" w:rsidR="00EF5150" w:rsidRPr="00055E48" w:rsidRDefault="00EF5150" w:rsidP="00EF5150">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492CE9B1" w14:textId="77777777" w:rsidR="00EF5150" w:rsidRPr="00356998" w:rsidRDefault="00EF5150" w:rsidP="00EF5150">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5B0E1938" w14:textId="77777777" w:rsidR="00EF5150" w:rsidRPr="006A271F" w:rsidRDefault="00EF5150" w:rsidP="00EF5150">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p>
          <w:p w14:paraId="46EA6517" w14:textId="77777777" w:rsidR="00EF5150" w:rsidRPr="006A271F" w:rsidRDefault="00EF5150" w:rsidP="00EF5150">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293504D7" w14:textId="71743CBE" w:rsidR="00EF5150" w:rsidRPr="006A271F" w:rsidRDefault="00EF5150" w:rsidP="00EF5150">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 xml:space="preserve">{%if </w:t>
            </w:r>
            <w:proofErr w:type="gramStart"/>
            <w:r w:rsidRPr="0053555B">
              <w:rPr>
                <w:rFonts w:ascii="思源黑体 CN Normal" w:eastAsia="思源黑体 CN Normal" w:hAnsi="思源黑体 CN Normal" w:cs="思源黑体 CN Light"/>
                <w:kern w:val="0"/>
                <w:sz w:val="17"/>
                <w:szCs w:val="17"/>
              </w:rPr>
              <w:t>sample.tumor</w:t>
            </w:r>
            <w:proofErr w:type="gramEnd"/>
            <w:r w:rsidRPr="0053555B">
              <w:rPr>
                <w:rFonts w:ascii="思源黑体 CN Normal" w:eastAsia="思源黑体 CN Normal" w:hAnsi="思源黑体 CN Normal" w:cs="思源黑体 CN Light"/>
                <w:kern w:val="0"/>
                <w:sz w:val="17"/>
                <w:szCs w:val="17"/>
              </w:rPr>
              <w:t>_content%}{{sample.tumor_content}}{%else%}</w:t>
            </w:r>
            <w:r>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EF5150" w:rsidRPr="00DD0A29" w14:paraId="30434216" w14:textId="77777777" w:rsidTr="00C428CC">
        <w:trPr>
          <w:trHeight w:val="227"/>
        </w:trPr>
        <w:tc>
          <w:tcPr>
            <w:tcW w:w="1126" w:type="dxa"/>
            <w:vMerge/>
            <w:tcBorders>
              <w:top w:val="dashed" w:sz="4" w:space="0" w:color="BFBFBF"/>
              <w:left w:val="nil"/>
              <w:bottom w:val="nil"/>
              <w:right w:val="dashed" w:sz="4" w:space="0" w:color="BFBFBF" w:themeColor="background1" w:themeShade="BF"/>
            </w:tcBorders>
            <w:shd w:val="clear" w:color="auto" w:fill="FFFFFF" w:themeFill="background1"/>
            <w:vAlign w:val="center"/>
          </w:tcPr>
          <w:p w14:paraId="21B973FB" w14:textId="77777777" w:rsidR="00EF5150" w:rsidRPr="00055E48" w:rsidRDefault="00EF5150" w:rsidP="00EF5150">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62A33255" w14:textId="77777777" w:rsidR="00EF5150" w:rsidRPr="00356998" w:rsidRDefault="00EF5150" w:rsidP="00EF5150">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29CED207" w14:textId="7936128E" w:rsidR="00EF5150" w:rsidRPr="006A271F" w:rsidRDefault="00EF5150" w:rsidP="00EF5150">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7E5C26A3" w14:textId="06388376" w:rsidR="00EF5150" w:rsidRPr="006A271F" w:rsidRDefault="00EF5150" w:rsidP="00EF5150">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w:t>
            </w:r>
            <w:proofErr w:type="gramStart"/>
            <w:r w:rsidRPr="00F83DB1">
              <w:rPr>
                <w:rFonts w:ascii="思源黑体 CN Normal" w:eastAsia="思源黑体 CN Normal" w:hAnsi="思源黑体 CN Normal" w:cs="思源黑体 CN Light"/>
                <w:kern w:val="0"/>
                <w:sz w:val="17"/>
                <w:szCs w:val="17"/>
              </w:rPr>
              <w:t>%}{</w:t>
            </w:r>
            <w:proofErr w:type="gramEnd"/>
            <w:r w:rsidRPr="00F83DB1">
              <w:rPr>
                <w:rFonts w:ascii="思源黑体 CN Normal" w:eastAsia="思源黑体 CN Normal" w:hAnsi="思源黑体 CN Normal" w:cs="思源黑体 CN Light"/>
                <w:kern w:val="0"/>
                <w:sz w:val="17"/>
                <w:szCs w:val="17"/>
              </w:rPr>
              <w:t>{lib_quality_control.lib_dna_qc.dna_qty|replace(“.00”,””)}}{%else%}{%endif%}</w:t>
            </w:r>
          </w:p>
        </w:tc>
      </w:tr>
      <w:tr w:rsidR="00EF5150" w:rsidRPr="00DD0A29" w14:paraId="2483CDBD" w14:textId="77777777" w:rsidTr="001C2BF3">
        <w:trPr>
          <w:trHeight w:val="227"/>
        </w:trPr>
        <w:tc>
          <w:tcPr>
            <w:tcW w:w="1126" w:type="dxa"/>
            <w:tcBorders>
              <w:top w:val="nil"/>
              <w:left w:val="nil"/>
              <w:bottom w:val="nil"/>
              <w:right w:val="dashed" w:sz="4" w:space="0" w:color="BFBFBF" w:themeColor="background1" w:themeShade="BF"/>
            </w:tcBorders>
            <w:shd w:val="clear" w:color="auto" w:fill="ECECEC"/>
            <w:vAlign w:val="center"/>
          </w:tcPr>
          <w:p w14:paraId="1F4B1E09" w14:textId="77777777" w:rsidR="00EF5150" w:rsidRPr="00055E48" w:rsidRDefault="00EF5150" w:rsidP="00EF5150">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1FCC0328" w14:textId="77777777" w:rsidR="00EF5150" w:rsidRPr="00356998" w:rsidRDefault="00EF5150" w:rsidP="00EF5150">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40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70A1DEBC" w14:textId="16FBF5DE" w:rsidR="00EF5150" w:rsidRPr="006A271F" w:rsidRDefault="00EF5150" w:rsidP="00EF515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r>
              <w:rPr>
                <w:rFonts w:ascii="思源黑体 CN Normal" w:eastAsia="思源黑体 CN Normal" w:hAnsi="思源黑体 CN Normal" w:cs="思源黑体 CN Light"/>
                <w:color w:val="000000" w:themeColor="text1"/>
                <w:kern w:val="0"/>
                <w:sz w:val="17"/>
                <w:szCs w:val="17"/>
              </w:rPr>
              <w:t xml:space="preserve"> </w:t>
            </w:r>
          </w:p>
        </w:tc>
        <w:tc>
          <w:tcPr>
            <w:tcW w:w="3254" w:type="dxa"/>
            <w:tcBorders>
              <w:top w:val="nil"/>
              <w:left w:val="dashed" w:sz="4" w:space="0" w:color="BFBFBF" w:themeColor="background1" w:themeShade="BF"/>
              <w:bottom w:val="nil"/>
              <w:right w:val="nil"/>
            </w:tcBorders>
            <w:shd w:val="clear" w:color="auto" w:fill="ECECEC"/>
            <w:vAlign w:val="center"/>
          </w:tcPr>
          <w:p w14:paraId="0CEABDE6" w14:textId="521B5BBD" w:rsidR="00EF5150" w:rsidRPr="006A271F" w:rsidRDefault="00EF5150" w:rsidP="00EF5150">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r>
      <w:tr w:rsidR="00434DAB" w:rsidRPr="00DD0A29" w14:paraId="4D487608" w14:textId="77777777" w:rsidTr="00C428CC">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6F789370" w14:textId="77777777" w:rsidR="00434DAB" w:rsidRPr="005907B4" w:rsidRDefault="00434DAB" w:rsidP="00434DAB">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FBD3056"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80X</w:t>
            </w:r>
            <w:r>
              <w:rPr>
                <w:rFonts w:ascii="思源黑体 CN Normal" w:eastAsia="思源黑体 CN Normal" w:hAnsi="思源黑体 CN Normal" w:cs="思源黑体 CN Light" w:hint="eastAsia"/>
                <w:kern w:val="0"/>
                <w:sz w:val="17"/>
                <w:szCs w:val="17"/>
              </w:rPr>
              <w:t>热点区域比例</w:t>
            </w:r>
          </w:p>
        </w:tc>
        <w:tc>
          <w:tcPr>
            <w:tcW w:w="340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7F44ECD" w14:textId="77777777" w:rsidR="00434DAB" w:rsidRPr="005907B4" w:rsidRDefault="00434DAB" w:rsidP="00434DAB">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127FD62F" w14:textId="45BF448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roofErr w:type="gramStart"/>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w:t>
            </w:r>
            <w:proofErr w:type="gramEnd"/>
            <w:r>
              <w:rPr>
                <w:rFonts w:ascii="思源黑体 CN Normal" w:eastAsia="思源黑体 CN Normal" w:hAnsi="思源黑体 CN Normal" w:cs="思源黑体 CN Light"/>
                <w:kern w:val="0"/>
                <w:sz w:val="17"/>
                <w:szCs w:val="17"/>
              </w:rPr>
              <w:t>_gradient.</w:t>
            </w:r>
            <w:r w:rsidRPr="00252192">
              <w:rPr>
                <w:rFonts w:ascii="思源黑体 CN Normal" w:eastAsia="思源黑体 CN Normal" w:hAnsi="思源黑体 CN Normal" w:cs="思源黑体 CN Light"/>
                <w:kern w:val="0"/>
                <w:sz w:val="17"/>
                <w:szCs w:val="17"/>
              </w:rPr>
              <w:t>coverage_ratio_uniq_hot_180</w:t>
            </w:r>
            <w:r>
              <w:rPr>
                <w:rFonts w:ascii="思源黑体 CN Normal" w:eastAsia="思源黑体 CN Normal" w:hAnsi="思源黑体 CN Normal" w:cs="思源黑体 CN Light" w:hint="eastAsia"/>
                <w:kern w:val="0"/>
                <w:sz w:val="17"/>
                <w:szCs w:val="17"/>
              </w:rPr>
              <w:t>}}</w:t>
            </w:r>
          </w:p>
        </w:tc>
      </w:tr>
      <w:tr w:rsidR="00434DAB" w:rsidRPr="00DD0A29" w14:paraId="5B90E676"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6FE4EA25" w14:textId="77777777" w:rsidR="00434DAB" w:rsidRPr="005907B4" w:rsidRDefault="00434DAB" w:rsidP="00434DAB">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BF77418"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F2D90DE" w14:textId="77777777" w:rsidR="00434DAB" w:rsidRPr="005907B4" w:rsidRDefault="00434DAB" w:rsidP="00434DAB">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21B4773" w14:textId="122407F1"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inssize</w:t>
            </w:r>
            <w:proofErr w:type="gramEnd"/>
            <w:r w:rsidRPr="002D1A68">
              <w:rPr>
                <w:rFonts w:ascii="思源黑体 CN Normal" w:eastAsia="思源黑体 CN Normal" w:hAnsi="思源黑体 CN Normal" w:cs="思源黑体 CN Light"/>
                <w:kern w:val="0"/>
                <w:sz w:val="17"/>
                <w:szCs w:val="17"/>
              </w:rPr>
              <w:t>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434DAB" w:rsidRPr="00DD0A29" w14:paraId="600211B8"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60E614FB" w14:textId="77777777" w:rsidR="00434DAB" w:rsidRPr="005907B4" w:rsidRDefault="00434DAB" w:rsidP="00434DAB">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5BFD266"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AF77E80"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63BCE09F" w14:textId="4DA88EAB"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434DAB" w:rsidRPr="00DD0A29" w14:paraId="27E40495"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4A6EB781"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482ACC7"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kern w:val="0"/>
                <w:sz w:val="17"/>
                <w:szCs w:val="17"/>
              </w:rPr>
              <w:t xml:space="preserve"> </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42B0AC2"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248A4B8" w14:textId="0AED3AEE"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434DAB" w:rsidRPr="00DD0A29" w14:paraId="44EF1C0B"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1908485"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038CB97"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基因内部C</w:t>
            </w:r>
            <w:r>
              <w:rPr>
                <w:rFonts w:ascii="思源黑体 CN Normal" w:eastAsia="思源黑体 CN Normal" w:hAnsi="思源黑体 CN Normal" w:cs="思源黑体 CN Light"/>
                <w:kern w:val="0"/>
                <w:sz w:val="17"/>
                <w:szCs w:val="17"/>
              </w:rPr>
              <w:t>V</w:t>
            </w:r>
            <w:r>
              <w:rPr>
                <w:rFonts w:ascii="思源黑体 CN Normal" w:eastAsia="思源黑体 CN Normal" w:hAnsi="思源黑体 CN Normal" w:cs="思源黑体 CN Light" w:hint="eastAsia"/>
                <w:kern w:val="0"/>
                <w:sz w:val="17"/>
                <w:szCs w:val="17"/>
              </w:rPr>
              <w:t>分布</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DE741A3"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＜0.4</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1BCDE5A1" w14:textId="281AF68F"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{{qc.dna_data_qc.cnv_cv}}</w:t>
            </w:r>
          </w:p>
        </w:tc>
      </w:tr>
      <w:tr w:rsidR="00434DAB" w:rsidRPr="00DD0A29" w14:paraId="683370DB"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2413A192"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02A3422"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样本与P</w:t>
            </w:r>
            <w:r>
              <w:rPr>
                <w:rFonts w:ascii="思源黑体 CN Normal" w:eastAsia="思源黑体 CN Normal" w:hAnsi="思源黑体 CN Normal" w:cs="思源黑体 CN Light"/>
                <w:kern w:val="0"/>
                <w:sz w:val="17"/>
                <w:szCs w:val="17"/>
              </w:rPr>
              <w:t>ON</w:t>
            </w:r>
            <w:r>
              <w:rPr>
                <w:rFonts w:ascii="思源黑体 CN Normal" w:eastAsia="思源黑体 CN Normal" w:hAnsi="思源黑体 CN Normal" w:cs="思源黑体 CN Light" w:hint="eastAsia"/>
                <w:kern w:val="0"/>
                <w:sz w:val="17"/>
                <w:szCs w:val="17"/>
              </w:rPr>
              <w:t>一致性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E1ECAE1"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＜1.5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E59DB00" w14:textId="798DC399"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{{qc.dna_data_qc.cnv_uni}}</w:t>
            </w:r>
          </w:p>
        </w:tc>
      </w:tr>
      <w:tr w:rsidR="00434DAB" w:rsidRPr="00DD0A29" w14:paraId="31D1DF0A"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87D63F1"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D6FDAFC"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730C57E"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5156BB5" w14:textId="0E2F3F64"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_mean_uniq}}</w:t>
            </w:r>
          </w:p>
        </w:tc>
      </w:tr>
      <w:tr w:rsidR="00434DAB" w:rsidRPr="00DD0A29" w14:paraId="3961536C" w14:textId="77777777" w:rsidTr="00C428CC">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5B6645C4"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D8F66D0"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w:t>
            </w:r>
            <w:proofErr w:type="gramStart"/>
            <w:r>
              <w:rPr>
                <w:rFonts w:ascii="思源黑体 CN Normal" w:eastAsia="思源黑体 CN Normal" w:hAnsi="思源黑体 CN Normal" w:cs="思源黑体 CN Light" w:hint="eastAsia"/>
                <w:kern w:val="0"/>
                <w:sz w:val="17"/>
                <w:szCs w:val="17"/>
              </w:rPr>
              <w:t>一</w:t>
            </w:r>
            <w:proofErr w:type="gramEnd"/>
            <w:r>
              <w:rPr>
                <w:rFonts w:ascii="思源黑体 CN Normal" w:eastAsia="思源黑体 CN Normal" w:hAnsi="思源黑体 CN Normal" w:cs="思源黑体 CN Light" w:hint="eastAsia"/>
                <w:kern w:val="0"/>
                <w:sz w:val="17"/>
                <w:szCs w:val="17"/>
              </w:rPr>
              <w:t>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1682803"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13D3A4AE" w14:textId="21891DF1"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uni</w:t>
            </w:r>
            <w:proofErr w:type="gramEnd"/>
            <w:r w:rsidRPr="002D1A68">
              <w:rPr>
                <w:rFonts w:ascii="思源黑体 CN Normal" w:eastAsia="思源黑体 CN Normal" w:hAnsi="思源黑体 CN Normal" w:cs="思源黑体 CN Light"/>
                <w:kern w:val="0"/>
                <w:sz w:val="17"/>
                <w:szCs w:val="17"/>
              </w:rPr>
              <w:t>20_uniq</w:t>
            </w:r>
            <w:r>
              <w:rPr>
                <w:rFonts w:ascii="思源黑体 CN Normal" w:eastAsia="思源黑体 CN Normal" w:hAnsi="思源黑体 CN Normal" w:cs="思源黑体 CN Light"/>
                <w:kern w:val="0"/>
                <w:sz w:val="17"/>
                <w:szCs w:val="17"/>
              </w:rPr>
              <w:t>}}</w:t>
            </w:r>
          </w:p>
        </w:tc>
      </w:tr>
      <w:tr w:rsidR="00434DAB" w:rsidRPr="00DD0A29" w14:paraId="1B0E1B43" w14:textId="77777777" w:rsidTr="001C2BF3">
        <w:trPr>
          <w:trHeight w:val="227"/>
        </w:trPr>
        <w:tc>
          <w:tcPr>
            <w:tcW w:w="1126" w:type="dxa"/>
            <w:vMerge/>
            <w:tcBorders>
              <w:left w:val="nil"/>
              <w:bottom w:val="single" w:sz="4" w:space="0" w:color="1E7648"/>
              <w:right w:val="dashed" w:sz="4" w:space="0" w:color="BFBFBF" w:themeColor="background1" w:themeShade="BF"/>
            </w:tcBorders>
            <w:shd w:val="clear" w:color="auto" w:fill="FFFFFF" w:themeFill="background1"/>
            <w:vAlign w:val="center"/>
          </w:tcPr>
          <w:p w14:paraId="65CA1BA7" w14:textId="77777777" w:rsidR="00434DAB" w:rsidRPr="005907B4" w:rsidRDefault="00434DAB" w:rsidP="00434DAB">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1593CDDB"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24D0B85" w14:textId="77777777"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auto"/>
            <w:vAlign w:val="center"/>
          </w:tcPr>
          <w:p w14:paraId="40BFD9AA" w14:textId="71641C39" w:rsidR="00434DAB" w:rsidRPr="005907B4" w:rsidRDefault="00434DAB" w:rsidP="00434DA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CE736A">
              <w:rPr>
                <w:rFonts w:ascii="思源黑体 CN Normal" w:eastAsia="思源黑体 CN Normal" w:hAnsi="思源黑体 CN Normal" w:cs="思源黑体 CN Light"/>
                <w:kern w:val="0"/>
                <w:sz w:val="17"/>
                <w:szCs w:val="17"/>
              </w:rPr>
              <w:t>mapping</w:t>
            </w:r>
            <w:proofErr w:type="gramEnd"/>
            <w:r w:rsidRPr="00CE736A">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bookmarkEnd w:id="48"/>
    </w:tbl>
    <w:p w14:paraId="19FA8F73" w14:textId="77777777" w:rsidR="009847F3" w:rsidRDefault="009847F3">
      <w:pPr>
        <w:adjustRightInd w:val="0"/>
        <w:snapToGrid w:val="0"/>
        <w:spacing w:line="240" w:lineRule="exact"/>
      </w:pPr>
    </w:p>
    <w:p w14:paraId="0B71364C" w14:textId="77777777" w:rsidR="009F3CC4" w:rsidRPr="00BB4405" w:rsidRDefault="009F3CC4" w:rsidP="009F3CC4">
      <w:pPr>
        <w:adjustRightInd w:val="0"/>
        <w:snapToGrid w:val="0"/>
        <w:spacing w:line="240" w:lineRule="exact"/>
        <w:rPr>
          <w:rFonts w:ascii="思源黑体 CN Normal" w:eastAsia="思源黑体 CN Normal" w:hAnsi="思源黑体 CN Normal"/>
          <w:b/>
          <w:color w:val="595959"/>
          <w:sz w:val="15"/>
          <w:szCs w:val="15"/>
        </w:rPr>
      </w:pPr>
      <w:bookmarkStart w:id="49" w:name="_Hlk107495222"/>
      <w:r w:rsidRPr="00BB4405">
        <w:rPr>
          <w:rFonts w:ascii="思源黑体 CN Normal" w:eastAsia="思源黑体 CN Normal" w:hAnsi="思源黑体 CN Normal" w:hint="eastAsia"/>
          <w:b/>
          <w:color w:val="595959"/>
          <w:sz w:val="15"/>
          <w:szCs w:val="15"/>
        </w:rPr>
        <w:t>注：</w:t>
      </w:r>
    </w:p>
    <w:p w14:paraId="113CBB15"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仅当送检的样品中含有石蜡</w:t>
      </w:r>
      <w:proofErr w:type="gramStart"/>
      <w:r w:rsidRPr="00BB4405">
        <w:rPr>
          <w:rFonts w:ascii="思源黑体 CN Normal" w:eastAsia="思源黑体 CN Normal" w:hAnsi="思源黑体 CN Normal" w:hint="eastAsia"/>
          <w:color w:val="595959"/>
          <w:sz w:val="15"/>
          <w:szCs w:val="15"/>
        </w:rPr>
        <w:t>玻</w:t>
      </w:r>
      <w:proofErr w:type="gramEnd"/>
      <w:r w:rsidRPr="00BB4405">
        <w:rPr>
          <w:rFonts w:ascii="思源黑体 CN Normal" w:eastAsia="思源黑体 CN Normal" w:hAnsi="思源黑体 CN Normal" w:hint="eastAsia"/>
          <w:color w:val="595959"/>
          <w:sz w:val="15"/>
          <w:szCs w:val="15"/>
        </w:rPr>
        <w:t>片时才能进行病理质控，若肿瘤细胞含量低于2</w:t>
      </w:r>
      <w:r w:rsidRPr="00BB4405">
        <w:rPr>
          <w:rFonts w:ascii="思源黑体 CN Normal" w:eastAsia="思源黑体 CN Normal" w:hAnsi="思源黑体 CN Normal"/>
          <w:color w:val="595959"/>
          <w:sz w:val="15"/>
          <w:szCs w:val="15"/>
        </w:rPr>
        <w:t>0</w:t>
      </w:r>
      <w:r w:rsidRPr="00BB4405">
        <w:rPr>
          <w:rFonts w:ascii="思源黑体 CN Normal" w:eastAsia="思源黑体 CN Normal" w:hAnsi="思源黑体 CN Normal" w:hint="eastAsia"/>
          <w:color w:val="595959"/>
          <w:sz w:val="15"/>
          <w:szCs w:val="15"/>
        </w:rPr>
        <w:t>%，本产品不检测</w:t>
      </w:r>
      <w:r w:rsidRPr="00BB4405">
        <w:rPr>
          <w:rFonts w:ascii="思源黑体 CN Normal" w:eastAsia="思源黑体 CN Normal" w:hAnsi="思源黑体 CN Normal"/>
          <w:color w:val="595959"/>
          <w:sz w:val="15"/>
          <w:szCs w:val="15"/>
        </w:rPr>
        <w:t>CNV</w:t>
      </w:r>
      <w:r w:rsidRPr="00BB4405">
        <w:rPr>
          <w:rFonts w:ascii="思源黑体 CN Normal" w:eastAsia="思源黑体 CN Normal" w:hAnsi="思源黑体 CN Normal" w:hint="eastAsia"/>
          <w:color w:val="595959"/>
          <w:sz w:val="15"/>
          <w:szCs w:val="15"/>
        </w:rPr>
        <w:t>；</w:t>
      </w:r>
    </w:p>
    <w:p w14:paraId="61E1D451"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DNA总量：从样本中提取到的DNA总量；</w:t>
      </w:r>
    </w:p>
    <w:p w14:paraId="2F9B1067"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文库总量：构建文库的DNA总量；</w:t>
      </w:r>
    </w:p>
    <w:p w14:paraId="6AD10540"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测序深度≥180X热点区域比例：覆盖深度大于等于180X的热点区域的占比；</w:t>
      </w:r>
    </w:p>
    <w:p w14:paraId="6FC34D2D"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3274AAF7"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覆盖度</w:t>
      </w:r>
      <w:r w:rsidRPr="00BB4405">
        <w:rPr>
          <w:rFonts w:ascii="思源黑体 CN Normal" w:eastAsia="思源黑体 CN Normal" w:hAnsi="思源黑体 CN Normal"/>
          <w:color w:val="595959"/>
          <w:sz w:val="15"/>
          <w:szCs w:val="15"/>
        </w:rPr>
        <w:t xml:space="preserve">: </w:t>
      </w:r>
      <w:r w:rsidRPr="00BB4405">
        <w:rPr>
          <w:rFonts w:ascii="思源黑体 CN Normal" w:eastAsia="思源黑体 CN Normal" w:hAnsi="思源黑体 CN Normal" w:hint="eastAsia"/>
          <w:color w:val="595959"/>
          <w:sz w:val="15"/>
          <w:szCs w:val="15"/>
        </w:rPr>
        <w:t>检测到的区域</w:t>
      </w:r>
      <w:proofErr w:type="gramStart"/>
      <w:r w:rsidRPr="00BB4405">
        <w:rPr>
          <w:rFonts w:ascii="思源黑体 CN Normal" w:eastAsia="思源黑体 CN Normal" w:hAnsi="思源黑体 CN Normal" w:hint="eastAsia"/>
          <w:color w:val="595959"/>
          <w:sz w:val="15"/>
          <w:szCs w:val="15"/>
        </w:rPr>
        <w:t>占目标</w:t>
      </w:r>
      <w:proofErr w:type="gramEnd"/>
      <w:r w:rsidRPr="00BB4405">
        <w:rPr>
          <w:rFonts w:ascii="思源黑体 CN Normal" w:eastAsia="思源黑体 CN Normal" w:hAnsi="思源黑体 CN Normal" w:hint="eastAsia"/>
          <w:color w:val="595959"/>
          <w:sz w:val="15"/>
          <w:szCs w:val="15"/>
        </w:rPr>
        <w:t>区域的比例；</w:t>
      </w:r>
    </w:p>
    <w:p w14:paraId="40CF83B2"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color w:val="595959"/>
          <w:sz w:val="15"/>
          <w:szCs w:val="15"/>
        </w:rPr>
        <w:t xml:space="preserve">Q30: </w:t>
      </w:r>
      <w:r w:rsidRPr="00BB4405">
        <w:rPr>
          <w:rFonts w:ascii="思源黑体 CN Normal" w:eastAsia="思源黑体 CN Normal" w:hAnsi="思源黑体 CN Normal" w:hint="eastAsia"/>
          <w:color w:val="595959"/>
          <w:sz w:val="15"/>
          <w:szCs w:val="15"/>
        </w:rPr>
        <w:t>测序的准确率高于</w:t>
      </w:r>
      <w:r w:rsidRPr="00BB4405">
        <w:rPr>
          <w:rFonts w:ascii="思源黑体 CN Normal" w:eastAsia="思源黑体 CN Normal" w:hAnsi="思源黑体 CN Normal"/>
          <w:color w:val="595959"/>
          <w:sz w:val="15"/>
          <w:szCs w:val="15"/>
        </w:rPr>
        <w:t>99.9%的碱基的比例</w:t>
      </w:r>
      <w:r w:rsidRPr="00BB4405">
        <w:rPr>
          <w:rFonts w:ascii="思源黑体 CN Normal" w:eastAsia="思源黑体 CN Normal" w:hAnsi="思源黑体 CN Normal" w:hint="eastAsia"/>
          <w:color w:val="595959"/>
          <w:sz w:val="15"/>
          <w:szCs w:val="15"/>
        </w:rPr>
        <w:t>；</w:t>
      </w:r>
    </w:p>
    <w:p w14:paraId="73FC25D1"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基因内部CV分布：基因内部归一化深度的分布均</w:t>
      </w:r>
      <w:proofErr w:type="gramStart"/>
      <w:r w:rsidRPr="00BB4405">
        <w:rPr>
          <w:rFonts w:ascii="思源黑体 CN Normal" w:eastAsia="思源黑体 CN Normal" w:hAnsi="思源黑体 CN Normal" w:hint="eastAsia"/>
          <w:color w:val="595959"/>
          <w:sz w:val="15"/>
          <w:szCs w:val="15"/>
        </w:rPr>
        <w:t>一</w:t>
      </w:r>
      <w:proofErr w:type="gramEnd"/>
      <w:r w:rsidRPr="00BB4405">
        <w:rPr>
          <w:rFonts w:ascii="思源黑体 CN Normal" w:eastAsia="思源黑体 CN Normal" w:hAnsi="思源黑体 CN Normal" w:hint="eastAsia"/>
          <w:color w:val="595959"/>
          <w:sz w:val="15"/>
          <w:szCs w:val="15"/>
        </w:rPr>
        <w:t>性；</w:t>
      </w:r>
    </w:p>
    <w:p w14:paraId="2B43C12E"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样本与PON一致性：样本与Pool of Normal归一化深度的一致性；</w:t>
      </w:r>
    </w:p>
    <w:p w14:paraId="6156DE19"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基因内部CV分布、样本与PON一致性结果不影响该样本的单核苷酸变异、插入/缺失变异和融合变异的检出，仅供参考；</w:t>
      </w:r>
    </w:p>
    <w:p w14:paraId="5C933D7F"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平均有效深度: 通过分子标签校正后的平均测序深度；</w:t>
      </w:r>
    </w:p>
    <w:p w14:paraId="17AB17DE"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均</w:t>
      </w:r>
      <w:proofErr w:type="gramStart"/>
      <w:r w:rsidRPr="00BB4405">
        <w:rPr>
          <w:rFonts w:ascii="思源黑体 CN Normal" w:eastAsia="思源黑体 CN Normal" w:hAnsi="思源黑体 CN Normal" w:hint="eastAsia"/>
          <w:color w:val="595959"/>
          <w:sz w:val="15"/>
          <w:szCs w:val="15"/>
        </w:rPr>
        <w:t>一</w:t>
      </w:r>
      <w:proofErr w:type="gramEnd"/>
      <w:r w:rsidRPr="00BB4405">
        <w:rPr>
          <w:rFonts w:ascii="思源黑体 CN Normal" w:eastAsia="思源黑体 CN Normal" w:hAnsi="思源黑体 CN Normal" w:hint="eastAsia"/>
          <w:color w:val="595959"/>
          <w:sz w:val="15"/>
          <w:szCs w:val="15"/>
        </w:rPr>
        <w:t>性：测序深度超过20％的平均深度的位点的比例；</w:t>
      </w:r>
    </w:p>
    <w:p w14:paraId="19BF5440"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比对率：可以比对至参考序列上的reads的比例；</w:t>
      </w:r>
    </w:p>
    <w:p w14:paraId="5C0FE25B"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质</w:t>
      </w:r>
      <w:proofErr w:type="gramStart"/>
      <w:r w:rsidRPr="00BB4405">
        <w:rPr>
          <w:rFonts w:ascii="思源黑体 CN Normal" w:eastAsia="思源黑体 CN Normal" w:hAnsi="思源黑体 CN Normal" w:hint="eastAsia"/>
          <w:color w:val="595959"/>
          <w:sz w:val="15"/>
          <w:szCs w:val="15"/>
        </w:rPr>
        <w:t>控标准</w:t>
      </w:r>
      <w:proofErr w:type="gramEnd"/>
      <w:r w:rsidRPr="00BB4405">
        <w:rPr>
          <w:rFonts w:ascii="思源黑体 CN Normal" w:eastAsia="思源黑体 CN Normal" w:hAnsi="思源黑体 CN Normal" w:hint="eastAsia"/>
          <w:color w:val="595959"/>
          <w:sz w:val="15"/>
          <w:szCs w:val="15"/>
        </w:rPr>
        <w:t>为“/”，表示此质</w:t>
      </w:r>
      <w:proofErr w:type="gramStart"/>
      <w:r w:rsidRPr="00BB4405">
        <w:rPr>
          <w:rFonts w:ascii="思源黑体 CN Normal" w:eastAsia="思源黑体 CN Normal" w:hAnsi="思源黑体 CN Normal" w:hint="eastAsia"/>
          <w:color w:val="595959"/>
          <w:sz w:val="15"/>
          <w:szCs w:val="15"/>
        </w:rPr>
        <w:t>控项并非</w:t>
      </w:r>
      <w:proofErr w:type="gramEnd"/>
      <w:r w:rsidRPr="00BB4405">
        <w:rPr>
          <w:rFonts w:ascii="思源黑体 CN Normal" w:eastAsia="思源黑体 CN Normal" w:hAnsi="思源黑体 CN Normal" w:hint="eastAsia"/>
          <w:color w:val="595959"/>
          <w:sz w:val="15"/>
          <w:szCs w:val="15"/>
        </w:rPr>
        <w:t>本检测的必要质控项，结果仅供参考；</w:t>
      </w:r>
    </w:p>
    <w:p w14:paraId="686BA55B" w14:textId="77777777" w:rsidR="009F3CC4" w:rsidRPr="00BB4405" w:rsidRDefault="009F3CC4" w:rsidP="009F3CC4">
      <w:pPr>
        <w:pStyle w:val="af2"/>
        <w:numPr>
          <w:ilvl w:val="0"/>
          <w:numId w:val="10"/>
        </w:numPr>
        <w:adjustRightInd w:val="0"/>
        <w:snapToGrid w:val="0"/>
        <w:spacing w:line="200" w:lineRule="exact"/>
        <w:ind w:firstLineChars="0"/>
        <w:rPr>
          <w:rFonts w:ascii="思源黑体 CN Normal" w:eastAsia="思源黑体 CN Normal" w:hAnsi="思源黑体 CN Normal"/>
          <w:color w:val="595959"/>
          <w:sz w:val="15"/>
          <w:szCs w:val="15"/>
        </w:rPr>
      </w:pPr>
      <w:r w:rsidRPr="00BB4405">
        <w:rPr>
          <w:rFonts w:ascii="思源黑体 CN Normal" w:eastAsia="思源黑体 CN Normal" w:hAnsi="思源黑体 CN Normal" w:hint="eastAsia"/>
          <w:color w:val="595959"/>
          <w:sz w:val="15"/>
          <w:szCs w:val="15"/>
        </w:rPr>
        <w:t>如果质</w:t>
      </w:r>
      <w:proofErr w:type="gramStart"/>
      <w:r w:rsidRPr="00BB4405">
        <w:rPr>
          <w:rFonts w:ascii="思源黑体 CN Normal" w:eastAsia="思源黑体 CN Normal" w:hAnsi="思源黑体 CN Normal" w:hint="eastAsia"/>
          <w:color w:val="595959"/>
          <w:sz w:val="15"/>
          <w:szCs w:val="15"/>
        </w:rPr>
        <w:t>控结果</w:t>
      </w:r>
      <w:proofErr w:type="gramEnd"/>
      <w:r w:rsidRPr="00BB4405">
        <w:rPr>
          <w:rFonts w:ascii="思源黑体 CN Normal" w:eastAsia="思源黑体 CN Normal" w:hAnsi="思源黑体 CN Normal" w:hint="eastAsia"/>
          <w:color w:val="595959"/>
          <w:sz w:val="15"/>
          <w:szCs w:val="15"/>
        </w:rPr>
        <w:t>判断超出质</w:t>
      </w:r>
      <w:proofErr w:type="gramStart"/>
      <w:r w:rsidRPr="00BB4405">
        <w:rPr>
          <w:rFonts w:ascii="思源黑体 CN Normal" w:eastAsia="思源黑体 CN Normal" w:hAnsi="思源黑体 CN Normal" w:hint="eastAsia"/>
          <w:color w:val="595959"/>
          <w:sz w:val="15"/>
          <w:szCs w:val="15"/>
        </w:rPr>
        <w:t>控标准</w:t>
      </w:r>
      <w:proofErr w:type="gramEnd"/>
      <w:r w:rsidRPr="00BB4405">
        <w:rPr>
          <w:rFonts w:ascii="思源黑体 CN Normal" w:eastAsia="思源黑体 CN Normal" w:hAnsi="思源黑体 CN Normal" w:hint="eastAsia"/>
          <w:color w:val="595959"/>
          <w:sz w:val="15"/>
          <w:szCs w:val="15"/>
        </w:rPr>
        <w:t>范围，可能会影响本产品检测灵敏度和特异性。</w:t>
      </w:r>
    </w:p>
    <w:bookmarkEnd w:id="49"/>
    <w:p w14:paraId="0A43A7D6" w14:textId="77777777" w:rsidR="00EB248F" w:rsidRPr="009F3CC4"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08A8439" w14:textId="77777777" w:rsidR="00EB248F"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CFF637C" w14:textId="77777777" w:rsidR="00B619A3" w:rsidRPr="002B37C2"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C9871A7" w14:textId="77777777" w:rsidR="00B619A3"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F4CD2D4" w14:textId="77777777" w:rsidR="00B619A3" w:rsidRDefault="00B619A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14113F0" w14:textId="77777777" w:rsidR="00EB248F" w:rsidRDefault="00EB248F"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8A6C104"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047A6C5"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7D5B81F"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D054DF6" w14:textId="480B8B2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DE6234B" w14:textId="2C26A2C5" w:rsidR="00AA6883" w:rsidRDefault="00AA688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13F2792" w14:textId="64D25D05" w:rsidR="0011060C" w:rsidRDefault="0011060C"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547875E" w14:textId="20B6E794" w:rsidR="0011060C" w:rsidRDefault="0011060C"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3DED75F" w14:textId="77777777" w:rsidR="0011060C" w:rsidRDefault="0011060C"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92149ED" w14:textId="77777777" w:rsidR="00AA6883" w:rsidRDefault="00AA688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F8CA1E4"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12BABA2"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3640673"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F581DC8" w14:textId="77777777" w:rsidR="00B80503" w:rsidRDefault="00B80503" w:rsidP="00EB248F">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F81CA80" w14:textId="1C3073AA" w:rsidR="009847F3" w:rsidRDefault="00AA6883">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1C02C16A" wp14:editId="1699BA3D">
                <wp:extent cx="6567170" cy="420370"/>
                <wp:effectExtent l="0" t="0" r="24130" b="17780"/>
                <wp:docPr id="16"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B0918" w14:textId="77777777" w:rsidR="00AA6883" w:rsidRDefault="00AA6883" w:rsidP="00AA6883">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roundrect w14:anchorId="1C02C16A"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" fillcolor="#ececec" strokecolor="#ecebeb" strokeweight="2pt">
                <v:textbox>
                  <w:txbxContent>
                    <w:p w14:paraId="483B0918" w14:textId="77777777" w:rsidR="00AA6883" w:rsidRDefault="00AA6883" w:rsidP="00AA6883">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anchorlock/>
              </v:roundrect>
            </w:pict>
          </mc:Fallback>
        </mc:AlternateContent>
      </w:r>
      <w:r w:rsidR="00437A62">
        <w:br w:type="page"/>
      </w:r>
    </w:p>
    <w:bookmarkStart w:id="50" w:name="_Hlk106030011"/>
    <w:p w14:paraId="7474DA5B" w14:textId="77777777" w:rsidR="004F5ED5" w:rsidRPr="00596C99" w:rsidRDefault="004F5ED5" w:rsidP="004F5ED5">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07392" behindDoc="1" locked="0" layoutInCell="1" allowOverlap="1" wp14:anchorId="41E9DD0E" wp14:editId="43D22FA3">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6E6E0" id="流程图: 接点 21" o:spid="_x0000_s1026" type="#_x0000_t120" style="position:absolute;left:0;text-align:left;margin-left:181.45pt;margin-top:4.6pt;width:22.85pt;height:2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06368" behindDoc="1" locked="0" layoutInCell="1" allowOverlap="1" wp14:anchorId="717A59FA" wp14:editId="7DDABCE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40C5F" id="矩形: 圆角 31" o:spid="_x0000_s1026" style="position:absolute;left:0;text-align:left;margin-left:210.85pt;margin-top:2.05pt;width:125.25pt;height:27.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bookmarkEnd w:id="50"/>
    <w:p w14:paraId="21425AB8" w14:textId="7D913A5C" w:rsidR="009847F3" w:rsidRPr="004F5ED5"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.1</w:t>
      </w:r>
      <w:r>
        <w:rPr>
          <w:rFonts w:ascii="思源黑体 CN Bold" w:eastAsia="思源黑体 CN Bold" w:hAnsi="思源黑体 CN Bold" w:cstheme="minorBidi"/>
          <w:color w:val="1E7648"/>
          <w:sz w:val="24"/>
          <w:szCs w:val="24"/>
        </w:rPr>
        <w:t xml:space="preserve"> </w:t>
      </w:r>
      <w:r>
        <w:rPr>
          <w:rFonts w:ascii="思源黑体 CN Bold" w:eastAsia="思源黑体 CN Bold" w:hAnsi="思源黑体 CN Bold" w:cstheme="minorBidi" w:hint="eastAsia"/>
          <w:color w:val="1E7648"/>
          <w:sz w:val="24"/>
          <w:szCs w:val="24"/>
        </w:rPr>
        <w:t>关于本产品</w:t>
      </w:r>
    </w:p>
    <w:p w14:paraId="099F083F" w14:textId="13CC909A"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本产品对肿瘤组织</w:t>
      </w:r>
      <w:r w:rsidR="000056FB" w:rsidRPr="0099113B">
        <w:rPr>
          <w:rFonts w:ascii="思源黑体 CN Normal" w:eastAsia="思源黑体 CN Normal" w:hAnsi="思源黑体 CN Normal"/>
          <w:sz w:val="17"/>
          <w:szCs w:val="17"/>
        </w:rPr>
        <w:t>{%if sample.control_sample_id%}</w:t>
      </w:r>
      <w:r w:rsidR="000056FB" w:rsidRPr="006A271F">
        <w:rPr>
          <w:rFonts w:ascii="思源黑体 CN Normal" w:eastAsia="思源黑体 CN Normal" w:hAnsi="思源黑体 CN Normal" w:hint="eastAsia"/>
          <w:sz w:val="17"/>
          <w:szCs w:val="17"/>
        </w:rPr>
        <w:t>和配对</w:t>
      </w:r>
      <w:r w:rsidR="000056FB">
        <w:rPr>
          <w:rFonts w:ascii="思源黑体 CN Normal" w:eastAsia="思源黑体 CN Normal" w:hAnsi="思源黑体 CN Normal" w:hint="eastAsia"/>
          <w:sz w:val="17"/>
          <w:szCs w:val="17"/>
        </w:rPr>
        <w:t>{</w:t>
      </w:r>
      <w:r w:rsidR="000056FB">
        <w:rPr>
          <w:rFonts w:ascii="思源黑体 CN Normal" w:eastAsia="思源黑体 CN Normal" w:hAnsi="思源黑体 CN Normal"/>
          <w:sz w:val="17"/>
          <w:szCs w:val="17"/>
        </w:rPr>
        <w:t>%endif%}</w:t>
      </w:r>
      <w:r>
        <w:rPr>
          <w:rFonts w:ascii="思源黑体 CN Normal" w:eastAsia="思源黑体 CN Normal" w:hAnsi="思源黑体 CN Normal" w:cs="思源黑体 CN Light" w:hint="eastAsia"/>
          <w:bCs/>
          <w:iCs/>
          <w:color w:val="000000"/>
          <w:sz w:val="17"/>
          <w:szCs w:val="17"/>
        </w:rPr>
        <w:t>样本进行检测，并对与肿瘤诊断、治疗和预后密切相关具有临床意义的检测结果进行详细解读（详细</w:t>
      </w:r>
      <w:proofErr w:type="gramStart"/>
      <w:r>
        <w:rPr>
          <w:rFonts w:ascii="思源黑体 CN Normal" w:eastAsia="思源黑体 CN Normal" w:hAnsi="思源黑体 CN Normal" w:cs="思源黑体 CN Light" w:hint="eastAsia"/>
          <w:bCs/>
          <w:iCs/>
          <w:color w:val="000000"/>
          <w:sz w:val="17"/>
          <w:szCs w:val="17"/>
        </w:rPr>
        <w:t>列表见</w:t>
      </w:r>
      <w:proofErr w:type="gramEnd"/>
      <w:r>
        <w:rPr>
          <w:rFonts w:ascii="思源黑体 CN Normal" w:eastAsia="思源黑体 CN Normal" w:hAnsi="思源黑体 CN Normal" w:cs="思源黑体 CN Light" w:hint="eastAsia"/>
          <w:bCs/>
          <w:iCs/>
          <w:color w:val="000000"/>
          <w:sz w:val="17"/>
          <w:szCs w:val="17"/>
        </w:rPr>
        <w:t>本报告附录），为临床实体瘤患者的临床诊断治疗提供辅助参考。</w:t>
      </w:r>
    </w:p>
    <w:p w14:paraId="350C07FB"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299AF506"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本报告中的基因变异和药物排名不分先后顺序，任何一个标志物变异和潜在有效或无效药物均不按照先后顺序排名。</w:t>
      </w:r>
    </w:p>
    <w:p w14:paraId="38B6B84A"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本报告不对任何患者承诺或保证会在某一药物治疗中有效，也不承诺在某一药物治疗中无效。</w:t>
      </w:r>
    </w:p>
    <w:p w14:paraId="0EDD08BD" w14:textId="77777777" w:rsidR="006263B5" w:rsidRDefault="006263B5" w:rsidP="006263B5">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50A4E718" w14:textId="77777777" w:rsidR="006263B5" w:rsidRPr="006A271F" w:rsidRDefault="006263B5" w:rsidP="006263B5">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4B6DF924" w14:textId="77777777" w:rsidR="009847F3" w:rsidRPr="006263B5" w:rsidRDefault="009847F3">
      <w:pPr>
        <w:spacing w:line="380" w:lineRule="exact"/>
        <w:ind w:firstLineChars="200" w:firstLine="400"/>
        <w:rPr>
          <w:rFonts w:ascii="思源黑体 CN Light" w:eastAsia="思源黑体 CN Light" w:hAnsi="思源黑体 CN Light"/>
          <w:sz w:val="20"/>
          <w:szCs w:val="20"/>
        </w:rPr>
      </w:pPr>
    </w:p>
    <w:p w14:paraId="54FBAF58"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2</w:t>
      </w:r>
      <w:r>
        <w:rPr>
          <w:rFonts w:ascii="思源黑体 CN Bold" w:eastAsia="思源黑体 CN Bold" w:hAnsi="思源黑体 CN Bold" w:cstheme="minorBidi" w:hint="eastAsia"/>
          <w:color w:val="1E7648"/>
          <w:sz w:val="24"/>
          <w:szCs w:val="24"/>
        </w:rPr>
        <w:t xml:space="preserve"> 变异命名与解读</w:t>
      </w:r>
    </w:p>
    <w:p w14:paraId="5682B7EE"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本报告变异均采用人类基因组变异协会（Human Genome Variant Society，HGVS）推荐的序列变异法命名（2015年版v15.11）。</w:t>
      </w:r>
    </w:p>
    <w:p w14:paraId="6FD7140D"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体细胞变异解读遵循美国病理学会（AMP）、美国医学遗传学和基因组学学会（ACMG）、美国临床肿瘤学会（ASCO）和美国病理学家学会（CAP）共同参与制定的《体细胞变异解读指南（201</w:t>
      </w:r>
      <w:r>
        <w:rPr>
          <w:rFonts w:ascii="思源黑体 CN Normal" w:eastAsia="思源黑体 CN Normal" w:hAnsi="思源黑体 CN Normal" w:cs="思源黑体 CN Light"/>
          <w:bCs/>
          <w:iCs/>
          <w:color w:val="000000"/>
          <w:sz w:val="17"/>
          <w:szCs w:val="17"/>
        </w:rPr>
        <w:t>7</w:t>
      </w:r>
      <w:r>
        <w:rPr>
          <w:rFonts w:ascii="思源黑体 CN Normal" w:eastAsia="思源黑体 CN Normal" w:hAnsi="思源黑体 CN Normal" w:cs="思源黑体 CN Light" w:hint="eastAsia"/>
          <w:bCs/>
          <w:iCs/>
          <w:color w:val="000000"/>
          <w:sz w:val="17"/>
          <w:szCs w:val="17"/>
        </w:rPr>
        <w:t>年版）》与中国专家共识《二代测序临床报告解读指引》，根据生物标志物在诊断、治疗和预后的证据级别，将体细胞变异分为I类变异（具有强临床意义）、II类变异（具有潜在临床意义）、III类变异（临床意义不明变异）和IV类变异（良性和可能良性变异）。</w:t>
      </w:r>
    </w:p>
    <w:tbl>
      <w:tblPr>
        <w:tblStyle w:val="ae"/>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1C2BF3" w:rsidRPr="00DD0A29" w14:paraId="56F7FDA5"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D814993" w14:textId="77777777" w:rsidR="001C2BF3" w:rsidRPr="00DD0A29" w:rsidRDefault="001C2BF3" w:rsidP="00CA5009">
            <w:pPr>
              <w:adjustRightInd w:val="0"/>
              <w:snapToGrid w:val="0"/>
              <w:jc w:val="center"/>
              <w:rPr>
                <w:rFonts w:ascii="思源黑体 CN Bold" w:eastAsia="思源黑体 CN Bold" w:hAnsi="思源黑体 CN Bold"/>
                <w:b/>
                <w:bCs/>
                <w:color w:val="FFFFFF" w:themeColor="background1"/>
                <w:sz w:val="18"/>
                <w:szCs w:val="18"/>
              </w:rPr>
            </w:pPr>
            <w:bookmarkStart w:id="51" w:name="_Hlk107505006"/>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3F060B2" w14:textId="77777777" w:rsidR="001C2BF3" w:rsidRPr="00DD0A29" w:rsidRDefault="001C2BF3"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7BA73C4" w14:textId="77777777" w:rsidR="001C2BF3" w:rsidRPr="00DD0A29" w:rsidRDefault="001C2BF3"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1C2BF3" w:rsidRPr="00DD0A29" w14:paraId="4A202EA1"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02CA7BCF" w14:textId="77777777" w:rsidR="001C2BF3" w:rsidRPr="006A271F" w:rsidRDefault="001C2BF3"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2CFC7803"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C94CD54" w14:textId="77777777" w:rsidR="001C2BF3" w:rsidRPr="006A271F" w:rsidRDefault="001C2BF3"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395EFE0"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1C2BF3" w:rsidRPr="00DD0A29" w14:paraId="45603DD9"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4FA9B08D"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BE6F7CD"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6BD4080"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1C2BF3" w:rsidRPr="00DD0A29" w14:paraId="3F749711"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8319563"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13CAB7D"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F8BC0E9"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1C2BF3" w:rsidRPr="00DD0A29" w14:paraId="2915DF51"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76D43AA5"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6DAB31E"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F166462"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1C2BF3" w:rsidRPr="00DD0A29" w14:paraId="1B9B9741"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4724E67D"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AB2EDC"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5B31ABE0"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1C2BF3" w:rsidRPr="00DD0A29" w14:paraId="43C48762"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3B065B26" w14:textId="77777777" w:rsidR="001C2BF3" w:rsidRPr="006A271F" w:rsidRDefault="001C2BF3"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7DE3A608"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16569F5"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4A9EA8F4" w14:textId="77777777" w:rsidR="001C2BF3" w:rsidRPr="006A271F" w:rsidRDefault="001C2BF3"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1C2BF3" w:rsidRPr="00DD0A29" w14:paraId="4BEFFA11"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58AA646"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319A5F2"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59FFF893"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1C2BF3" w:rsidRPr="00DD0A29" w14:paraId="0C2FFD61"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50592FC6"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8A915B"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46F6FC0B"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1C2BF3" w:rsidRPr="00DD0A29" w14:paraId="5ECEB431"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28181B60"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FDF0100"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69362FA5"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1C2BF3" w:rsidRPr="00DD0A29" w14:paraId="4B9B8707" w14:textId="77777777" w:rsidTr="00CA5009">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3AE3A12E"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9AB3255"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47B6D1CD"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1C2BF3" w:rsidRPr="00DD0A29" w14:paraId="27371618"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2898046A"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EE2D6C"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4E517D0C"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1C2BF3" w:rsidRPr="00DD0A29" w14:paraId="66E8869C"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07575D4E" w14:textId="77777777" w:rsidR="001C2BF3" w:rsidRPr="006A271F" w:rsidRDefault="001C2BF3"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3DA330DC"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38963240" w14:textId="77777777" w:rsidR="001C2BF3" w:rsidRPr="00A31EAC" w:rsidRDefault="001C2BF3"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7512A247"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1C2BF3" w:rsidRPr="00DD0A29" w14:paraId="570E302F"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01810297"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D4D0E41" w14:textId="77777777" w:rsidR="001C2BF3" w:rsidRPr="00A31EAC" w:rsidRDefault="001C2BF3"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2028C4AF"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1C2BF3" w:rsidRPr="00DD0A29" w14:paraId="3A3CE524" w14:textId="77777777" w:rsidTr="00CA5009">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565B6745" w14:textId="77777777" w:rsidR="001C2BF3" w:rsidRPr="006A271F" w:rsidRDefault="001C2BF3"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0B95A700" w14:textId="77777777" w:rsidR="001C2BF3" w:rsidRPr="006A271F" w:rsidRDefault="001C2BF3"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073451D1" w14:textId="77777777" w:rsidR="001C2BF3" w:rsidRPr="00A31EAC" w:rsidRDefault="001C2BF3"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7D3375D8"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1C2BF3" w:rsidRPr="00DD0A29" w14:paraId="7962880E" w14:textId="77777777" w:rsidTr="00CA5009">
        <w:trPr>
          <w:trHeight w:val="340"/>
          <w:jc w:val="center"/>
        </w:trPr>
        <w:tc>
          <w:tcPr>
            <w:tcW w:w="2520" w:type="dxa"/>
            <w:vMerge/>
            <w:tcBorders>
              <w:left w:val="nil"/>
              <w:bottom w:val="single" w:sz="4" w:space="0" w:color="1E7648"/>
              <w:right w:val="dashed" w:sz="4" w:space="0" w:color="BFBFBF" w:themeColor="background1" w:themeShade="BF"/>
            </w:tcBorders>
            <w:shd w:val="clear" w:color="auto" w:fill="ECECEC"/>
            <w:tcMar>
              <w:left w:w="0" w:type="dxa"/>
              <w:right w:w="0" w:type="dxa"/>
            </w:tcMar>
            <w:vAlign w:val="center"/>
          </w:tcPr>
          <w:p w14:paraId="4D2F71B7" w14:textId="77777777" w:rsidR="001C2BF3" w:rsidRPr="006A271F" w:rsidRDefault="001C2BF3"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tcPr>
          <w:p w14:paraId="302A58F1" w14:textId="77777777" w:rsidR="001C2BF3" w:rsidRPr="00A31EAC" w:rsidRDefault="001C2BF3"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tcPr>
          <w:p w14:paraId="63A2D8C2" w14:textId="77777777" w:rsidR="001C2BF3" w:rsidRPr="006A271F" w:rsidRDefault="001C2BF3"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51"/>
    <w:p w14:paraId="61DF809F" w14:textId="045165D1" w:rsidR="005920F7" w:rsidRDefault="00437A62" w:rsidP="005920F7">
      <w:pPr>
        <w:spacing w:line="380" w:lineRule="exact"/>
        <w:ind w:firstLine="442"/>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lastRenderedPageBreak/>
        <w:t>遗传变异解读遵循美国医学遗传学和基因组学学会（</w:t>
      </w:r>
      <w:r>
        <w:rPr>
          <w:rFonts w:ascii="思源黑体 CN Normal" w:eastAsia="思源黑体 CN Normal" w:hAnsi="思源黑体 CN Normal" w:cs="思源黑体 CN Light"/>
          <w:bCs/>
          <w:iCs/>
          <w:color w:val="000000"/>
          <w:sz w:val="17"/>
          <w:szCs w:val="17"/>
        </w:rPr>
        <w:t>American College of Medical Genetics</w:t>
      </w: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 ACMG</w:t>
      </w:r>
      <w:r>
        <w:rPr>
          <w:rFonts w:ascii="思源黑体 CN Normal" w:eastAsia="思源黑体 CN Normal" w:hAnsi="思源黑体 CN Normal" w:cs="思源黑体 CN Light" w:hint="eastAsia"/>
          <w:bCs/>
          <w:iCs/>
          <w:color w:val="000000"/>
          <w:sz w:val="17"/>
          <w:szCs w:val="17"/>
        </w:rPr>
        <w:t>）发布的《遗传变异注释标准与指南》（2</w:t>
      </w:r>
      <w:r>
        <w:rPr>
          <w:rFonts w:ascii="思源黑体 CN Normal" w:eastAsia="思源黑体 CN Normal" w:hAnsi="思源黑体 CN Normal" w:cs="思源黑体 CN Light"/>
          <w:bCs/>
          <w:iCs/>
          <w:color w:val="000000"/>
          <w:sz w:val="17"/>
          <w:szCs w:val="17"/>
        </w:rPr>
        <w:t>015</w:t>
      </w:r>
      <w:r>
        <w:rPr>
          <w:rFonts w:ascii="思源黑体 CN Normal" w:eastAsia="思源黑体 CN Normal" w:hAnsi="思源黑体 CN Normal" w:cs="思源黑体 CN Light" w:hint="eastAsia"/>
          <w:bCs/>
          <w:iCs/>
          <w:color w:val="000000"/>
          <w:sz w:val="17"/>
          <w:szCs w:val="17"/>
        </w:rPr>
        <w:t>年版），遗传变异分为致病性变异、</w:t>
      </w:r>
      <w:r w:rsidR="00D130F0">
        <w:rPr>
          <w:rFonts w:ascii="思源黑体 CN Normal" w:eastAsia="思源黑体 CN Normal" w:hAnsi="思源黑体 CN Normal" w:cs="思源黑体 CN Light" w:hint="eastAsia"/>
          <w:bCs/>
          <w:iCs/>
          <w:color w:val="000000"/>
          <w:sz w:val="17"/>
          <w:szCs w:val="17"/>
        </w:rPr>
        <w:t>疑似</w:t>
      </w:r>
      <w:r>
        <w:rPr>
          <w:rFonts w:ascii="思源黑体 CN Normal" w:eastAsia="思源黑体 CN Normal" w:hAnsi="思源黑体 CN Normal" w:cs="思源黑体 CN Light" w:hint="eastAsia"/>
          <w:bCs/>
          <w:iCs/>
          <w:color w:val="000000"/>
          <w:sz w:val="17"/>
          <w:szCs w:val="17"/>
        </w:rPr>
        <w:t>致病性变异、临床意义不明变异、可能良性变异和良性变异五个等级。</w:t>
      </w:r>
      <w:r w:rsidR="005920F7" w:rsidRPr="0099113B">
        <w:rPr>
          <w:rFonts w:ascii="思源黑体 CN Normal" w:eastAsia="思源黑体 CN Normal" w:hAnsi="思源黑体 CN Normal"/>
          <w:sz w:val="17"/>
          <w:szCs w:val="17"/>
        </w:rPr>
        <w:t>{%if sample.control_sample_id%}</w:t>
      </w:r>
      <w:r w:rsidR="005920F7" w:rsidRPr="006A271F">
        <w:rPr>
          <w:rFonts w:ascii="思源黑体 CN Normal" w:eastAsia="思源黑体 CN Normal" w:hAnsi="思源黑体 CN Normal" w:hint="eastAsia"/>
          <w:sz w:val="17"/>
          <w:szCs w:val="17"/>
        </w:rPr>
        <w:t>本产品的胚系变异检测部分只报致病性变异和</w:t>
      </w:r>
      <w:r w:rsidR="005920F7">
        <w:rPr>
          <w:rFonts w:ascii="思源黑体 CN Normal" w:eastAsia="思源黑体 CN Normal" w:hAnsi="思源黑体 CN Normal" w:hint="eastAsia"/>
          <w:sz w:val="17"/>
          <w:szCs w:val="17"/>
        </w:rPr>
        <w:t>疑似</w:t>
      </w:r>
      <w:r w:rsidR="005920F7" w:rsidRPr="006A271F">
        <w:rPr>
          <w:rFonts w:ascii="思源黑体 CN Normal" w:eastAsia="思源黑体 CN Normal" w:hAnsi="思源黑体 CN Normal" w:hint="eastAsia"/>
          <w:sz w:val="17"/>
          <w:szCs w:val="17"/>
        </w:rPr>
        <w:t>致病性变异，并对其进行详细解读。</w:t>
      </w:r>
      <w:r w:rsidR="005920F7">
        <w:rPr>
          <w:rFonts w:ascii="思源黑体 CN Normal" w:eastAsia="思源黑体 CN Normal" w:hAnsi="思源黑体 CN Normal" w:hint="eastAsia"/>
          <w:sz w:val="17"/>
          <w:szCs w:val="17"/>
        </w:rPr>
        <w:t>{</w:t>
      </w:r>
      <w:r w:rsidR="005920F7">
        <w:rPr>
          <w:rFonts w:ascii="思源黑体 CN Normal" w:eastAsia="思源黑体 CN Normal" w:hAnsi="思源黑体 CN Normal"/>
          <w:sz w:val="17"/>
          <w:szCs w:val="17"/>
        </w:rPr>
        <w:t>%endif%}</w:t>
      </w:r>
    </w:p>
    <w:p w14:paraId="41BBAA1D" w14:textId="77777777" w:rsidR="005920F7" w:rsidRPr="006A271F" w:rsidRDefault="005920F7" w:rsidP="005920F7">
      <w:pPr>
        <w:spacing w:line="380" w:lineRule="exact"/>
        <w:ind w:firstLine="442"/>
        <w:rPr>
          <w:rFonts w:ascii="思源黑体 CN Normal" w:eastAsia="思源黑体 CN Normal" w:hAnsi="思源黑体 CN Normal"/>
          <w:sz w:val="17"/>
          <w:szCs w:val="17"/>
        </w:rPr>
      </w:pPr>
    </w:p>
    <w:p w14:paraId="40F7DD34" w14:textId="56563ED5" w:rsidR="009847F3" w:rsidRPr="000F044C" w:rsidRDefault="00437A62" w:rsidP="000F044C">
      <w:pPr>
        <w:pStyle w:val="2"/>
        <w:spacing w:before="0" w:after="0" w:line="240" w:lineRule="auto"/>
        <w:rPr>
          <w:rFonts w:ascii="思源黑体 CN Bold" w:eastAsia="思源黑体 CN Bold" w:hAnsi="思源黑体 CN Bold" w:cstheme="minorBidi"/>
          <w:color w:val="1E7648"/>
          <w:sz w:val="24"/>
          <w:szCs w:val="24"/>
        </w:rPr>
      </w:pPr>
      <w:r w:rsidRPr="000F044C">
        <w:rPr>
          <w:rFonts w:ascii="思源黑体 CN Bold" w:eastAsia="思源黑体 CN Bold" w:hAnsi="思源黑体 CN Bold" w:cstheme="minorBidi" w:hint="eastAsia"/>
          <w:color w:val="1E7648"/>
          <w:sz w:val="24"/>
          <w:szCs w:val="24"/>
        </w:rPr>
        <w:t>&gt;</w:t>
      </w:r>
      <w:r w:rsidRPr="000F044C">
        <w:rPr>
          <w:rFonts w:ascii="思源黑体 CN Bold" w:eastAsia="思源黑体 CN Bold" w:hAnsi="思源黑体 CN Bold" w:cstheme="minorBidi"/>
          <w:color w:val="1E7648"/>
          <w:sz w:val="24"/>
          <w:szCs w:val="24"/>
        </w:rPr>
        <w:t>6</w:t>
      </w:r>
      <w:r w:rsidRPr="000F044C">
        <w:rPr>
          <w:rFonts w:ascii="思源黑体 CN Bold" w:eastAsia="思源黑体 CN Bold" w:hAnsi="思源黑体 CN Bold" w:cstheme="minorBidi" w:hint="eastAsia"/>
          <w:color w:val="1E7648"/>
          <w:sz w:val="24"/>
          <w:szCs w:val="24"/>
        </w:rPr>
        <w:t>.</w:t>
      </w:r>
      <w:r w:rsidRPr="000F044C">
        <w:rPr>
          <w:rFonts w:ascii="思源黑体 CN Bold" w:eastAsia="思源黑体 CN Bold" w:hAnsi="思源黑体 CN Bold" w:cstheme="minorBidi"/>
          <w:color w:val="1E7648"/>
          <w:sz w:val="24"/>
          <w:szCs w:val="24"/>
        </w:rPr>
        <w:t>3</w:t>
      </w:r>
      <w:r w:rsidRPr="000F044C">
        <w:rPr>
          <w:rFonts w:ascii="思源黑体 CN Bold" w:eastAsia="思源黑体 CN Bold" w:hAnsi="思源黑体 CN Bold" w:cstheme="minorBidi" w:hint="eastAsia"/>
          <w:color w:val="1E7648"/>
          <w:sz w:val="24"/>
          <w:szCs w:val="24"/>
        </w:rPr>
        <w:t>检测方法与局限性</w:t>
      </w:r>
    </w:p>
    <w:p w14:paraId="7FEDE303"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本产品采用自主知识产权的靶向捕获技术结合Illumina测序平台进行检测。本产品可同时检测目标基因的单核苷酸变异（S</w:t>
      </w:r>
      <w:r>
        <w:rPr>
          <w:rFonts w:ascii="思源黑体 CN Normal" w:eastAsia="思源黑体 CN Normal" w:hAnsi="思源黑体 CN Normal" w:cs="思源黑体 CN Light"/>
          <w:bCs/>
          <w:iCs/>
          <w:color w:val="000000"/>
          <w:sz w:val="17"/>
          <w:szCs w:val="17"/>
        </w:rPr>
        <w:t>NV</w:t>
      </w:r>
      <w:r>
        <w:rPr>
          <w:rFonts w:ascii="思源黑体 CN Normal" w:eastAsia="思源黑体 CN Normal" w:hAnsi="思源黑体 CN Normal" w:cs="思源黑体 CN Light" w:hint="eastAsia"/>
          <w:bCs/>
          <w:iCs/>
          <w:color w:val="000000"/>
          <w:sz w:val="17"/>
          <w:szCs w:val="17"/>
        </w:rPr>
        <w:t>）、小片段插入/缺失（indel）、拷贝数变异（C</w:t>
      </w:r>
      <w:r>
        <w:rPr>
          <w:rFonts w:ascii="思源黑体 CN Normal" w:eastAsia="思源黑体 CN Normal" w:hAnsi="思源黑体 CN Normal" w:cs="思源黑体 CN Light"/>
          <w:bCs/>
          <w:iCs/>
          <w:color w:val="000000"/>
          <w:sz w:val="17"/>
          <w:szCs w:val="17"/>
        </w:rPr>
        <w:t>NV</w:t>
      </w:r>
      <w:r>
        <w:rPr>
          <w:rFonts w:ascii="思源黑体 CN Normal" w:eastAsia="思源黑体 CN Normal" w:hAnsi="思源黑体 CN Normal" w:cs="思源黑体 CN Light" w:hint="eastAsia"/>
          <w:bCs/>
          <w:iCs/>
          <w:color w:val="000000"/>
          <w:sz w:val="17"/>
          <w:szCs w:val="17"/>
        </w:rPr>
        <w:t>）以及结构变异（S</w:t>
      </w:r>
      <w:r>
        <w:rPr>
          <w:rFonts w:ascii="思源黑体 CN Normal" w:eastAsia="思源黑体 CN Normal" w:hAnsi="思源黑体 CN Normal" w:cs="思源黑体 CN Light"/>
          <w:bCs/>
          <w:iCs/>
          <w:color w:val="000000"/>
          <w:sz w:val="17"/>
          <w:szCs w:val="17"/>
        </w:rPr>
        <w:t>V</w:t>
      </w:r>
      <w:r>
        <w:rPr>
          <w:rFonts w:ascii="思源黑体 CN Normal" w:eastAsia="思源黑体 CN Normal" w:hAnsi="思源黑体 CN Normal" w:cs="思源黑体 CN Light" w:hint="eastAsia"/>
          <w:bCs/>
          <w:iCs/>
          <w:color w:val="000000"/>
          <w:sz w:val="17"/>
          <w:szCs w:val="17"/>
        </w:rPr>
        <w:t>）。</w:t>
      </w:r>
      <w:r w:rsidR="00694474" w:rsidRPr="00694474">
        <w:rPr>
          <w:rFonts w:ascii="思源黑体 CN Normal" w:eastAsia="思源黑体 CN Normal" w:hAnsi="思源黑体 CN Normal" w:cs="思源黑体 CN Light" w:hint="eastAsia"/>
          <w:bCs/>
          <w:iCs/>
          <w:color w:val="000000"/>
          <w:sz w:val="17"/>
          <w:szCs w:val="17"/>
        </w:rPr>
        <w:t>本产品检测范围未覆盖NRAS基因4号外显子。</w:t>
      </w:r>
      <w:r>
        <w:rPr>
          <w:rFonts w:ascii="思源黑体 CN Normal" w:eastAsia="思源黑体 CN Normal" w:hAnsi="思源黑体 CN Normal" w:cs="思源黑体 CN Light" w:hint="eastAsia"/>
          <w:bCs/>
          <w:iCs/>
          <w:color w:val="000000"/>
          <w:sz w:val="17"/>
          <w:szCs w:val="17"/>
        </w:rPr>
        <w:t>产品的检测性能与样本质量密切相关，样本质控等级以及某些变异特征会降低检测敏感度。</w:t>
      </w:r>
    </w:p>
    <w:p w14:paraId="642AE319" w14:textId="77777777" w:rsidR="009847F3" w:rsidRDefault="009847F3">
      <w:pPr>
        <w:spacing w:line="380" w:lineRule="exact"/>
        <w:rPr>
          <w:rFonts w:ascii="思源黑体 CN Light" w:eastAsia="思源黑体 CN Light" w:hAnsi="思源黑体 CN Light" w:cs="黑体"/>
          <w:b/>
          <w:sz w:val="20"/>
          <w:szCs w:val="20"/>
        </w:rPr>
      </w:pPr>
    </w:p>
    <w:p w14:paraId="5C571D68"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4</w:t>
      </w:r>
      <w:r>
        <w:rPr>
          <w:rFonts w:ascii="思源黑体 CN Bold" w:eastAsia="思源黑体 CN Bold" w:hAnsi="思源黑体 CN Bold" w:cstheme="minorBidi" w:hint="eastAsia"/>
          <w:color w:val="1E7648"/>
          <w:sz w:val="24"/>
          <w:szCs w:val="24"/>
        </w:rPr>
        <w:t>阴性检测结果</w:t>
      </w:r>
    </w:p>
    <w:p w14:paraId="15100B21"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2387BD7E"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297D4FB6" w14:textId="77777777" w:rsidR="009847F3" w:rsidRDefault="009847F3">
      <w:pPr>
        <w:spacing w:line="380" w:lineRule="exact"/>
        <w:rPr>
          <w:rFonts w:ascii="思源黑体 CN Light" w:eastAsia="思源黑体 CN Light" w:hAnsi="思源黑体 CN Light" w:cs="HiraginoSansGB-W3"/>
          <w:color w:val="796CA8"/>
          <w:sz w:val="18"/>
          <w:szCs w:val="18"/>
        </w:rPr>
      </w:pPr>
    </w:p>
    <w:p w14:paraId="4767B0CA"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&gt;6</w:t>
      </w:r>
      <w:r>
        <w:rPr>
          <w:rFonts w:ascii="思源黑体 CN Bold" w:eastAsia="思源黑体 CN Bold" w:hAnsi="思源黑体 CN Bold" w:cstheme="minorBidi" w:hint="eastAsia"/>
          <w:color w:val="1E7648"/>
          <w:sz w:val="24"/>
          <w:szCs w:val="24"/>
        </w:rPr>
        <w:t>.</w:t>
      </w:r>
      <w:r>
        <w:rPr>
          <w:rFonts w:ascii="思源黑体 CN Bold" w:eastAsia="思源黑体 CN Bold" w:hAnsi="思源黑体 CN Bold" w:cstheme="minorBidi"/>
          <w:color w:val="1E7648"/>
          <w:sz w:val="24"/>
          <w:szCs w:val="24"/>
        </w:rPr>
        <w:t>5</w:t>
      </w:r>
      <w:r>
        <w:rPr>
          <w:rFonts w:ascii="思源黑体 CN Bold" w:eastAsia="思源黑体 CN Bold" w:hAnsi="思源黑体 CN Bold" w:cstheme="minorBidi" w:hint="eastAsia"/>
          <w:color w:val="1E7648"/>
          <w:sz w:val="24"/>
          <w:szCs w:val="24"/>
        </w:rPr>
        <w:t>临床方案决定</w:t>
      </w:r>
    </w:p>
    <w:p w14:paraId="6FF60DA5"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D767218" w14:textId="77777777" w:rsidR="009847F3" w:rsidRDefault="009847F3">
      <w:pPr>
        <w:spacing w:line="380" w:lineRule="exact"/>
        <w:rPr>
          <w:rFonts w:ascii="思源黑体 CN Light" w:eastAsia="思源黑体 CN Light" w:hAnsi="思源黑体 CN Light"/>
          <w:sz w:val="18"/>
          <w:szCs w:val="18"/>
        </w:rPr>
      </w:pPr>
    </w:p>
    <w:p w14:paraId="5403E5FF" w14:textId="77777777" w:rsidR="009847F3" w:rsidRDefault="00437A62">
      <w:pPr>
        <w:pStyle w:val="2"/>
        <w:spacing w:before="0" w:after="0" w:line="240" w:lineRule="auto"/>
        <w:rPr>
          <w:rFonts w:ascii="思源黑体 CN Bold" w:eastAsia="思源黑体 CN Bold" w:hAnsi="思源黑体 CN Bold" w:cstheme="minorBidi"/>
          <w:color w:val="1E7648"/>
          <w:sz w:val="24"/>
          <w:szCs w:val="24"/>
        </w:rPr>
      </w:pPr>
      <w:r>
        <w:rPr>
          <w:rFonts w:ascii="思源黑体 CN Bold" w:eastAsia="思源黑体 CN Bold" w:hAnsi="思源黑体 CN Bold" w:cstheme="minorBidi"/>
          <w:color w:val="1E7648"/>
          <w:sz w:val="24"/>
          <w:szCs w:val="24"/>
        </w:rPr>
        <w:t xml:space="preserve">&gt;6.6 </w:t>
      </w:r>
      <w:r>
        <w:rPr>
          <w:rFonts w:ascii="思源黑体 CN Bold" w:eastAsia="思源黑体 CN Bold" w:hAnsi="思源黑体 CN Bold" w:cstheme="minorBidi" w:hint="eastAsia"/>
          <w:color w:val="1E7648"/>
          <w:sz w:val="24"/>
          <w:szCs w:val="24"/>
        </w:rPr>
        <w:t>数据安全与隐私保护</w:t>
      </w:r>
    </w:p>
    <w:p w14:paraId="349B5B54" w14:textId="77777777" w:rsidR="009847F3" w:rsidRDefault="00437A62">
      <w:pPr>
        <w:spacing w:line="380" w:lineRule="exact"/>
        <w:ind w:firstLine="420"/>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BFCBBF2" w14:textId="6FCA696A" w:rsidR="009847F3" w:rsidRDefault="00437A62">
      <w:pPr>
        <w:widowControl/>
        <w:jc w:val="left"/>
      </w:pPr>
      <w:r>
        <w:br w:type="page"/>
      </w:r>
    </w:p>
    <w:p w14:paraId="69EB1CA0" w14:textId="77777777" w:rsidR="00DC0BF0" w:rsidRPr="00107992" w:rsidRDefault="00DC0BF0" w:rsidP="00DC0BF0">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15584" behindDoc="1" locked="0" layoutInCell="1" allowOverlap="1" wp14:anchorId="7BB62354" wp14:editId="15763B5D">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E4E91"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4" o:spid="_x0000_s1026" type="#_x0000_t120" style="position:absolute;left:0;text-align:left;margin-left:181.45pt;margin-top:4.6pt;width:22.85pt;height:2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4560" behindDoc="1" locked="0" layoutInCell="1" allowOverlap="1" wp14:anchorId="73D01D59" wp14:editId="1202D2E0">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A72E4" id="矩形: 圆角 225" o:spid="_x0000_s1026" style="position:absolute;left:0;text-align:left;margin-left:210.85pt;margin-top:2.05pt;width:125.25pt;height:27.7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433AFEA5" w14:textId="77777777" w:rsidR="00DC0BF0" w:rsidRDefault="00DC0BF0">
      <w:pPr>
        <w:widowControl/>
        <w:jc w:val="left"/>
      </w:pPr>
    </w:p>
    <w:p w14:paraId="0F888273" w14:textId="77777777" w:rsidR="009847F3" w:rsidRDefault="009847F3">
      <w:pPr>
        <w:widowControl/>
        <w:jc w:val="left"/>
        <w:sectPr w:rsidR="009847F3" w:rsidSect="00105B3B">
          <w:headerReference w:type="default" r:id="rId19"/>
          <w:footerReference w:type="default" r:id="rId20"/>
          <w:pgSz w:w="11906" w:h="16838"/>
          <w:pgMar w:top="1361" w:right="782" w:bottom="794" w:left="782" w:header="567" w:footer="283" w:gutter="0"/>
          <w:pgNumType w:start="1"/>
          <w:cols w:space="425"/>
          <w:docGrid w:type="lines" w:linePitch="312"/>
        </w:sectPr>
      </w:pPr>
    </w:p>
    <w:p w14:paraId="03013CE3" w14:textId="77777777" w:rsidR="00001631" w:rsidRPr="001D2084" w:rsidRDefault="00001631" w:rsidP="00001631">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1D2084">
        <w:rPr>
          <w:rFonts w:ascii="思源黑体 CN Normal" w:eastAsia="思源黑体 CN Normal" w:hAnsi="思源黑体 CN Normal" w:hint="eastAsia"/>
          <w:sz w:val="13"/>
          <w:szCs w:val="13"/>
        </w:rPr>
        <w:t>美国国家综合癌症网络（</w:t>
      </w:r>
      <w:r w:rsidRPr="001D2084">
        <w:rPr>
          <w:rFonts w:ascii="思源黑体 CN Normal" w:eastAsia="思源黑体 CN Normal" w:hAnsi="思源黑体 CN Normal"/>
          <w:sz w:val="13"/>
          <w:szCs w:val="13"/>
        </w:rPr>
        <w:t xml:space="preserve">NCCN®） </w:t>
      </w:r>
      <w:r w:rsidRPr="001D2084">
        <w:rPr>
          <w:rFonts w:ascii="思源黑体 CN Normal" w:eastAsia="思源黑体 CN Normal" w:hAnsi="思源黑体 CN Normal" w:hint="eastAsia"/>
          <w:sz w:val="13"/>
          <w:szCs w:val="13"/>
        </w:rPr>
        <w:t>肿瘤临床实践指南</w:t>
      </w:r>
    </w:p>
    <w:p w14:paraId="5F758033" w14:textId="77777777" w:rsidR="000D0060" w:rsidRPr="000D0060" w:rsidRDefault="000D0060" w:rsidP="000D0060">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0D0060">
        <w:rPr>
          <w:rFonts w:ascii="思源黑体 CN Normal" w:eastAsia="思源黑体 CN Normal" w:hAnsi="思源黑体 CN Normal"/>
          <w:sz w:val="13"/>
          <w:szCs w:val="13"/>
        </w:rPr>
        <w:t>{%p for a in (</w:t>
      </w:r>
      <w:proofErr w:type="gramStart"/>
      <w:r w:rsidRPr="000D0060">
        <w:rPr>
          <w:rFonts w:ascii="思源黑体 CN Normal" w:eastAsia="思源黑体 CN Normal" w:hAnsi="思源黑体 CN Normal"/>
          <w:sz w:val="13"/>
          <w:szCs w:val="13"/>
        </w:rPr>
        <w:t>refer.fixed</w:t>
      </w:r>
      <w:proofErr w:type="gramEnd"/>
      <w:r w:rsidRPr="000D0060">
        <w:rPr>
          <w:rFonts w:ascii="思源黑体 CN Normal" w:eastAsia="思源黑体 CN Normal" w:hAnsi="思源黑体 CN Normal"/>
          <w:sz w:val="13"/>
          <w:szCs w:val="13"/>
        </w:rPr>
        <w:t xml:space="preserve"> + refer.dynamic.s_var12 + refer.dynamic.s_var_onco_nodrug + refer.dynamic.g_var45 + refer.dynamic.knb)|unique%}</w:t>
      </w:r>
    </w:p>
    <w:p w14:paraId="39C417C5" w14:textId="77777777" w:rsidR="000D0060" w:rsidRPr="000D0060" w:rsidRDefault="000D0060" w:rsidP="000D0060">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0D0060">
        <w:rPr>
          <w:rFonts w:ascii="思源黑体 CN Normal" w:eastAsia="思源黑体 CN Normal" w:hAnsi="思源黑体 CN Normal"/>
          <w:sz w:val="13"/>
          <w:szCs w:val="13"/>
        </w:rPr>
        <w:t>{{a}}</w:t>
      </w:r>
    </w:p>
    <w:p w14:paraId="32D0A1FB" w14:textId="77777777" w:rsidR="000D0060" w:rsidRPr="000D0060" w:rsidRDefault="000D0060" w:rsidP="000D0060">
      <w:pPr>
        <w:pStyle w:val="af2"/>
        <w:numPr>
          <w:ilvl w:val="0"/>
          <w:numId w:val="6"/>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0D0060">
        <w:rPr>
          <w:rFonts w:ascii="思源黑体 CN Normal" w:eastAsia="思源黑体 CN Normal" w:hAnsi="思源黑体 CN Normal" w:hint="eastAsia"/>
          <w:sz w:val="13"/>
          <w:szCs w:val="13"/>
        </w:rPr>
        <w:t>{</w:t>
      </w:r>
      <w:r w:rsidRPr="000D0060">
        <w:rPr>
          <w:rFonts w:ascii="思源黑体 CN Normal" w:eastAsia="思源黑体 CN Normal" w:hAnsi="思源黑体 CN Normal"/>
          <w:sz w:val="13"/>
          <w:szCs w:val="13"/>
        </w:rPr>
        <w:t>%p endfor%}</w:t>
      </w:r>
    </w:p>
    <w:p w14:paraId="5B954624" w14:textId="77777777" w:rsidR="009847F3" w:rsidRDefault="00437A62">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08B0BADC" w14:textId="77777777" w:rsidR="009847F3" w:rsidRDefault="009847F3">
      <w:pPr>
        <w:adjustRightInd w:val="0"/>
        <w:snapToGrid w:val="0"/>
        <w:spacing w:afterLines="30" w:after="93" w:line="220" w:lineRule="exact"/>
        <w:ind w:rightChars="50" w:right="105"/>
        <w:rPr>
          <w:rFonts w:ascii="思源黑体 CN Normal" w:eastAsia="思源黑体 CN Normal" w:hAnsi="思源黑体 CN Normal"/>
          <w:sz w:val="15"/>
        </w:rPr>
        <w:sectPr w:rsidR="009847F3">
          <w:headerReference w:type="even" r:id="rId21"/>
          <w:headerReference w:type="default" r:id="rId22"/>
          <w:headerReference w:type="first" r:id="rId23"/>
          <w:type w:val="continuous"/>
          <w:pgSz w:w="11906" w:h="16838"/>
          <w:pgMar w:top="1361" w:right="782" w:bottom="794" w:left="782" w:header="964" w:footer="454" w:gutter="0"/>
          <w:cols w:space="425"/>
          <w:docGrid w:type="lines" w:linePitch="312"/>
        </w:sectPr>
      </w:pPr>
    </w:p>
    <w:bookmarkStart w:id="54" w:name="_Hlk51703294"/>
    <w:p w14:paraId="69A36208" w14:textId="77777777" w:rsidR="005538E3" w:rsidRPr="00107992" w:rsidRDefault="005538E3" w:rsidP="005538E3">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718656" behindDoc="1" locked="0" layoutInCell="1" allowOverlap="1" wp14:anchorId="34462697" wp14:editId="02434F38">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D4357" id="流程图: 接点 226" o:spid="_x0000_s1026" type="#_x0000_t120" style="position:absolute;left:0;text-align:left;margin-left:181.45pt;margin-top:4.6pt;width:22.85pt;height:23.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717632" behindDoc="1" locked="0" layoutInCell="1" allowOverlap="1" wp14:anchorId="6B42BB15" wp14:editId="7A10071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B3826" id="矩形: 圆角 227" o:spid="_x0000_s1026" style="position:absolute;left:0;text-align:left;margin-left:210.85pt;margin-top:2.05pt;width:125.25pt;height:27.7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1CB6EBFE" w14:textId="4E9AB4C5" w:rsidR="005538E3" w:rsidRPr="00BB4405" w:rsidRDefault="005538E3" w:rsidP="00BB4405">
      <w:pPr>
        <w:tabs>
          <w:tab w:val="left" w:pos="8220"/>
        </w:tabs>
        <w:outlineLvl w:val="1"/>
        <w:rPr>
          <w:rFonts w:ascii="思源黑体 CN Bold" w:eastAsia="思源黑体 CN Bold" w:hAnsi="思源黑体 CN Bold"/>
          <w:b/>
          <w:bCs/>
          <w:color w:val="1E7648"/>
          <w:sz w:val="24"/>
          <w:szCs w:val="24"/>
        </w:rPr>
      </w:pPr>
      <w:bookmarkStart w:id="55" w:name="_Hlk92455027"/>
      <w:r w:rsidRPr="004D1DF8">
        <w:rPr>
          <w:rFonts w:ascii="思源黑体 CN Bold" w:eastAsia="思源黑体 CN Bold" w:hAnsi="思源黑体 CN Bold" w:hint="eastAsia"/>
          <w:b/>
          <w:bCs/>
          <w:color w:val="1E7648"/>
          <w:sz w:val="24"/>
          <w:szCs w:val="24"/>
        </w:rPr>
        <w:t>附录</w:t>
      </w:r>
      <w:bookmarkEnd w:id="55"/>
      <w:r>
        <w:rPr>
          <w:rFonts w:ascii="思源黑体 CN Bold" w:eastAsia="思源黑体 CN Bold" w:hAnsi="思源黑体 CN Bold"/>
          <w:b/>
          <w:bCs/>
          <w:color w:val="1E7648"/>
          <w:sz w:val="24"/>
          <w:szCs w:val="24"/>
        </w:rPr>
        <w:t>1</w:t>
      </w:r>
      <w:r w:rsidRPr="004D1DF8">
        <w:rPr>
          <w:rFonts w:ascii="思源黑体 CN Bold" w:eastAsia="思源黑体 CN Bold" w:hAnsi="思源黑体 CN Bold"/>
          <w:b/>
          <w:bCs/>
          <w:color w:val="1E7648"/>
          <w:sz w:val="24"/>
          <w:szCs w:val="24"/>
        </w:rPr>
        <w:t xml:space="preserve"> </w:t>
      </w:r>
      <w:r w:rsidRPr="004D1DF8">
        <w:rPr>
          <w:rFonts w:ascii="思源黑体 CN Bold" w:eastAsia="思源黑体 CN Bold" w:hAnsi="思源黑体 CN Bold" w:hint="eastAsia"/>
          <w:b/>
          <w:bCs/>
          <w:color w:val="1E7648"/>
          <w:sz w:val="24"/>
          <w:szCs w:val="24"/>
        </w:rPr>
        <w:t>检测基因列表</w:t>
      </w:r>
    </w:p>
    <w:p w14:paraId="1C0F87DF" w14:textId="77777777" w:rsidR="009847F3" w:rsidRDefault="00437A62">
      <w:pPr>
        <w:pStyle w:val="af2"/>
        <w:numPr>
          <w:ilvl w:val="0"/>
          <w:numId w:val="7"/>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本产品检测范围覆盖18个胃癌/胃肠间质</w:t>
      </w:r>
      <w:proofErr w:type="gramStart"/>
      <w:r>
        <w:rPr>
          <w:rFonts w:ascii="思源黑体 CN Normal" w:eastAsia="思源黑体 CN Normal" w:hAnsi="思源黑体 CN Normal" w:hint="eastAsia"/>
          <w:sz w:val="17"/>
          <w:szCs w:val="17"/>
        </w:rPr>
        <w:t>瘤靶向</w:t>
      </w:r>
      <w:proofErr w:type="gramEnd"/>
      <w:r>
        <w:rPr>
          <w:rFonts w:ascii="思源黑体 CN Normal" w:eastAsia="思源黑体 CN Normal" w:hAnsi="思源黑体 CN Normal" w:hint="eastAsia"/>
          <w:sz w:val="17"/>
          <w:szCs w:val="17"/>
        </w:rPr>
        <w:t xml:space="preserve">用药或预后相关基因的部分外显子和内含子。可检测目标区域范围内点突变，插入缺失突变，融合突变，拷贝数变异，微卫星不稳定性（MSI）以及部分化疗SNP位点。 </w:t>
      </w:r>
    </w:p>
    <w:p w14:paraId="1ADC3089" w14:textId="070233AC" w:rsidR="009847F3" w:rsidRDefault="00437A62">
      <w:pPr>
        <w:pStyle w:val="af2"/>
        <w:numPr>
          <w:ilvl w:val="0"/>
          <w:numId w:val="7"/>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本检测项目中使用的参考基因组版本为hg19，报告中的变异命名遵从HGVS指南(http://varnomen.hgvs.org)中的相关规定进行命名。检测点突变，插入缺失，C</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，基因融合变异类型的基因中，同一基因可重复出现。下列为本项目检测范围内各变异类型的基因列表。</w:t>
      </w:r>
    </w:p>
    <w:p w14:paraId="7A850022" w14:textId="77777777" w:rsidR="0093649F" w:rsidRDefault="0093649F" w:rsidP="0093649F">
      <w:pPr>
        <w:pStyle w:val="af2"/>
        <w:ind w:left="360" w:firstLineChars="0" w:firstLine="0"/>
        <w:rPr>
          <w:rFonts w:ascii="思源黑体 CN Normal" w:eastAsia="思源黑体 CN Normal" w:hAnsi="思源黑体 CN Normal"/>
          <w:sz w:val="17"/>
          <w:szCs w:val="17"/>
        </w:rPr>
      </w:pPr>
    </w:p>
    <w:tbl>
      <w:tblPr>
        <w:tblStyle w:val="ae"/>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9847F3" w14:paraId="5A704ABD" w14:textId="77777777">
        <w:trPr>
          <w:trHeight w:val="454"/>
        </w:trPr>
        <w:tc>
          <w:tcPr>
            <w:tcW w:w="10348" w:type="dxa"/>
            <w:gridSpan w:val="8"/>
            <w:tcBorders>
              <w:top w:val="nil"/>
              <w:left w:val="nil"/>
              <w:bottom w:val="nil"/>
              <w:right w:val="nil"/>
            </w:tcBorders>
            <w:shd w:val="clear" w:color="auto" w:fill="1E7648"/>
          </w:tcPr>
          <w:bookmarkEnd w:id="54"/>
          <w:p w14:paraId="0C3EA5EE" w14:textId="77777777" w:rsidR="009847F3" w:rsidRDefault="00437A62" w:rsidP="001C2BF3">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点突变与插入缺失突变的检测基因列表（18个基因）</w:t>
            </w:r>
          </w:p>
        </w:tc>
      </w:tr>
      <w:tr w:rsidR="009847F3" w14:paraId="3CAF7C9C" w14:textId="77777777">
        <w:tc>
          <w:tcPr>
            <w:tcW w:w="1293" w:type="dxa"/>
            <w:tcBorders>
              <w:right w:val="single" w:sz="6" w:space="0" w:color="BFBFBF" w:themeColor="background1" w:themeShade="BF"/>
            </w:tcBorders>
            <w:shd w:val="clear" w:color="auto" w:fill="auto"/>
          </w:tcPr>
          <w:p w14:paraId="20F0261B"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7F28D6F"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F28BAEE"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9833FA"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20EA681"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71694E8"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85B4D4A"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tcBorders>
            <w:shd w:val="clear" w:color="auto" w:fill="auto"/>
          </w:tcPr>
          <w:p w14:paraId="41B0F4E3"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r>
      <w:tr w:rsidR="009847F3" w14:paraId="11C8A7A3" w14:textId="77777777">
        <w:tc>
          <w:tcPr>
            <w:tcW w:w="1293" w:type="dxa"/>
            <w:tcBorders>
              <w:right w:val="single" w:sz="6" w:space="0" w:color="BFBFBF" w:themeColor="background1" w:themeShade="BF"/>
            </w:tcBorders>
            <w:shd w:val="clear" w:color="auto" w:fill="auto"/>
          </w:tcPr>
          <w:p w14:paraId="334C45D6"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020026E"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709E7B7"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20B2256"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0310253"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MTHFR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3331621"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9E499A6"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tcBorders>
            <w:shd w:val="clear" w:color="auto" w:fill="auto"/>
          </w:tcPr>
          <w:p w14:paraId="31E74ED9"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r>
      <w:tr w:rsidR="009847F3" w14:paraId="27AA1BD5" w14:textId="77777777">
        <w:tc>
          <w:tcPr>
            <w:tcW w:w="1293" w:type="dxa"/>
            <w:tcBorders>
              <w:right w:val="single" w:sz="6" w:space="0" w:color="BFBFBF" w:themeColor="background1" w:themeShade="BF"/>
            </w:tcBorders>
            <w:shd w:val="clear" w:color="auto" w:fill="auto"/>
          </w:tcPr>
          <w:p w14:paraId="59D3D2A8"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E456AF2"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TP53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8249FAE"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00EA0E9"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7C400E84"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4079D22B"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1C808AF9"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0A6033A6"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r>
    </w:tbl>
    <w:p w14:paraId="43FA7A85" w14:textId="77777777" w:rsidR="009847F3" w:rsidRDefault="009847F3">
      <w:pPr>
        <w:spacing w:afterLines="50" w:after="156" w:line="280" w:lineRule="exact"/>
        <w:rPr>
          <w:rFonts w:ascii="思源黑体 CN Normal" w:eastAsia="思源黑体 CN Normal" w:hAnsi="思源黑体 CN Normal" w:cs="思源黑体 CN Light"/>
          <w:b/>
          <w:bCs/>
          <w:sz w:val="15"/>
          <w:szCs w:val="15"/>
        </w:rPr>
      </w:pPr>
    </w:p>
    <w:tbl>
      <w:tblPr>
        <w:tblStyle w:val="ae"/>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9847F3" w14:paraId="22706459" w14:textId="77777777">
        <w:trPr>
          <w:trHeight w:val="454"/>
        </w:trPr>
        <w:tc>
          <w:tcPr>
            <w:tcW w:w="10348" w:type="dxa"/>
            <w:gridSpan w:val="8"/>
            <w:tcBorders>
              <w:top w:val="nil"/>
              <w:left w:val="nil"/>
              <w:bottom w:val="nil"/>
              <w:right w:val="nil"/>
            </w:tcBorders>
            <w:shd w:val="clear" w:color="auto" w:fill="1E7648"/>
          </w:tcPr>
          <w:p w14:paraId="7B3B065F" w14:textId="77777777" w:rsidR="009847F3" w:rsidRDefault="00437A62" w:rsidP="001C2BF3">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CNV检测基因列表（9个基因）</w:t>
            </w:r>
          </w:p>
        </w:tc>
      </w:tr>
      <w:tr w:rsidR="009847F3" w14:paraId="2DA14220" w14:textId="77777777">
        <w:tc>
          <w:tcPr>
            <w:tcW w:w="1293" w:type="dxa"/>
            <w:tcBorders>
              <w:right w:val="single" w:sz="6" w:space="0" w:color="BFBFBF" w:themeColor="background1" w:themeShade="BF"/>
            </w:tcBorders>
            <w:shd w:val="clear" w:color="auto" w:fill="auto"/>
          </w:tcPr>
          <w:p w14:paraId="4CC66B4B"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30F0897"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2C97BB9"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69C2D38"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07F7BFC"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5C446B1"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5D8CD78"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tcBorders>
            <w:shd w:val="clear" w:color="auto" w:fill="auto"/>
          </w:tcPr>
          <w:p w14:paraId="394F2DEA"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r>
      <w:tr w:rsidR="009847F3" w14:paraId="0FFD1CF3" w14:textId="77777777">
        <w:tc>
          <w:tcPr>
            <w:tcW w:w="1293" w:type="dxa"/>
            <w:tcBorders>
              <w:right w:val="single" w:sz="6" w:space="0" w:color="BFBFBF" w:themeColor="background1" w:themeShade="BF"/>
            </w:tcBorders>
            <w:shd w:val="clear" w:color="auto" w:fill="auto"/>
          </w:tcPr>
          <w:p w14:paraId="1E72907B"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C1D83C5"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0354E22E"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6A75A85E"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3EC91E0E"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4492CBE3"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4EA4A446"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1D3EDEFC"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r>
    </w:tbl>
    <w:p w14:paraId="7C4C60FA" w14:textId="77777777" w:rsidR="009847F3" w:rsidRDefault="009847F3">
      <w:pPr>
        <w:spacing w:afterLines="50" w:after="156" w:line="280" w:lineRule="exact"/>
        <w:rPr>
          <w:rFonts w:ascii="思源黑体 CN Normal" w:eastAsia="思源黑体 CN Normal" w:hAnsi="思源黑体 CN Normal" w:cs="思源黑体 CN Light"/>
          <w:b/>
          <w:bCs/>
          <w:sz w:val="15"/>
          <w:szCs w:val="15"/>
        </w:rPr>
      </w:pPr>
    </w:p>
    <w:tbl>
      <w:tblPr>
        <w:tblStyle w:val="ae"/>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9847F3" w14:paraId="15712C84" w14:textId="77777777">
        <w:trPr>
          <w:trHeight w:val="454"/>
        </w:trPr>
        <w:tc>
          <w:tcPr>
            <w:tcW w:w="10348" w:type="dxa"/>
            <w:gridSpan w:val="8"/>
            <w:tcBorders>
              <w:top w:val="nil"/>
              <w:left w:val="nil"/>
              <w:bottom w:val="nil"/>
              <w:right w:val="nil"/>
            </w:tcBorders>
            <w:shd w:val="clear" w:color="auto" w:fill="1E7648"/>
          </w:tcPr>
          <w:p w14:paraId="19315AB2" w14:textId="77777777" w:rsidR="009847F3" w:rsidRDefault="00437A62" w:rsidP="001C2BF3">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重排变异检测基因列表（4个基因）</w:t>
            </w:r>
          </w:p>
        </w:tc>
      </w:tr>
      <w:tr w:rsidR="009847F3" w14:paraId="047D17C0" w14:textId="77777777">
        <w:tc>
          <w:tcPr>
            <w:tcW w:w="1293" w:type="dxa"/>
            <w:tcBorders>
              <w:right w:val="single" w:sz="6" w:space="0" w:color="BFBFBF" w:themeColor="background1" w:themeShade="BF"/>
            </w:tcBorders>
            <w:shd w:val="clear" w:color="auto" w:fill="auto"/>
          </w:tcPr>
          <w:p w14:paraId="31C5933A"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3ADF8A8"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428FDAD"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398BBF9" w14:textId="77777777" w:rsidR="009847F3" w:rsidRDefault="00437A62" w:rsidP="001C2BF3">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5702F66"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BD74447"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0C634B09"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584259D5" w14:textId="77777777" w:rsidR="009847F3" w:rsidRDefault="009847F3" w:rsidP="001C2BF3">
            <w:pPr>
              <w:jc w:val="center"/>
              <w:rPr>
                <w:rFonts w:ascii="思源黑体 CN Normal" w:eastAsia="思源黑体 CN Normal" w:hAnsi="思源黑体 CN Normal" w:cs="思源黑体 CN Light"/>
                <w:b/>
                <w:i/>
                <w:iCs/>
                <w:color w:val="000000" w:themeColor="text1"/>
                <w:sz w:val="15"/>
                <w:szCs w:val="15"/>
              </w:rPr>
            </w:pPr>
          </w:p>
        </w:tc>
      </w:tr>
    </w:tbl>
    <w:p w14:paraId="291DD474" w14:textId="77777777" w:rsidR="00545A0B" w:rsidRDefault="00545A0B">
      <w:pPr>
        <w:widowControl/>
        <w:jc w:val="left"/>
        <w:rPr>
          <w:rFonts w:ascii="思源黑体 CN Normal" w:eastAsia="思源黑体 CN Normal" w:hAnsi="思源黑体 CN Normal" w:cs="思源黑体 CN Light"/>
          <w:b/>
          <w:bCs/>
          <w:sz w:val="15"/>
          <w:szCs w:val="15"/>
        </w:rPr>
      </w:pPr>
      <w:r>
        <w:rPr>
          <w:rFonts w:ascii="思源黑体 CN Normal" w:eastAsia="思源黑体 CN Normal" w:hAnsi="思源黑体 CN Normal" w:cs="思源黑体 CN Light"/>
          <w:b/>
          <w:bCs/>
          <w:sz w:val="15"/>
          <w:szCs w:val="15"/>
        </w:rPr>
        <w:br w:type="page"/>
      </w:r>
    </w:p>
    <w:p w14:paraId="786C2800" w14:textId="77777777" w:rsidR="00545A0B" w:rsidRPr="00575D15" w:rsidRDefault="00545A0B" w:rsidP="00545A0B">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68477B3D" w14:textId="77777777" w:rsidR="00545A0B" w:rsidRPr="00F04F7E" w:rsidRDefault="00545A0B" w:rsidP="00545A0B">
      <w:pPr>
        <w:jc w:val="center"/>
        <w:rPr>
          <w:rFonts w:asciiTheme="minorEastAsia" w:hAnsiTheme="minorEastAsia"/>
          <w:b/>
          <w:sz w:val="28"/>
          <w:szCs w:val="28"/>
        </w:rPr>
      </w:pPr>
      <w:r>
        <w:rPr>
          <w:noProof/>
        </w:rPr>
        <w:drawing>
          <wp:inline distT="0" distB="0" distL="0" distR="0" wp14:anchorId="5356EAAF" wp14:editId="4876175C">
            <wp:extent cx="1868237" cy="1877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7391" cy="1917048"/>
                    </a:xfrm>
                    <a:prstGeom prst="rect">
                      <a:avLst/>
                    </a:prstGeom>
                  </pic:spPr>
                </pic:pic>
              </a:graphicData>
            </a:graphic>
          </wp:inline>
        </w:drawing>
      </w:r>
    </w:p>
    <w:p w14:paraId="194FBB17" w14:textId="77777777" w:rsidR="00545A0B" w:rsidRPr="00575D15" w:rsidRDefault="00545A0B" w:rsidP="00545A0B">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22C9125C" w14:textId="77777777" w:rsidR="009847F3" w:rsidRPr="00545A0B" w:rsidRDefault="009847F3">
      <w:pPr>
        <w:spacing w:afterLines="50" w:after="156" w:line="320" w:lineRule="exact"/>
        <w:rPr>
          <w:rFonts w:ascii="思源黑体 CN Normal" w:eastAsia="思源黑体 CN Normal" w:hAnsi="思源黑体 CN Normal" w:cs="思源黑体 CN Light"/>
          <w:b/>
          <w:bCs/>
          <w:sz w:val="15"/>
          <w:szCs w:val="15"/>
        </w:rPr>
      </w:pPr>
    </w:p>
    <w:sectPr w:rsidR="009847F3" w:rsidRPr="00545A0B">
      <w:headerReference w:type="even" r:id="rId25"/>
      <w:type w:val="continuous"/>
      <w:pgSz w:w="11906" w:h="16838"/>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1B845" w14:textId="77777777" w:rsidR="00C47569" w:rsidRDefault="00C47569">
      <w:r>
        <w:separator/>
      </w:r>
    </w:p>
  </w:endnote>
  <w:endnote w:type="continuationSeparator" w:id="0">
    <w:p w14:paraId="6E24A8B9" w14:textId="77777777" w:rsidR="00C47569" w:rsidRDefault="00C4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panose1 w:val="00000000000000000000"/>
    <w:charset w:val="86"/>
    <w:family w:val="swiss"/>
    <w:notTrueType/>
    <w:pitch w:val="variable"/>
    <w:sig w:usb0="30000207" w:usb1="2BDF3C10" w:usb2="00000016" w:usb3="00000000" w:csb0="002E0107"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AutoText"/>
      </w:docPartObj>
    </w:sdtPr>
    <w:sdtContent>
      <w:sdt>
        <w:sdtPr>
          <w:id w:val="-1769616900"/>
          <w:docPartObj>
            <w:docPartGallery w:val="AutoText"/>
          </w:docPartObj>
        </w:sdtPr>
        <w:sdtContent>
          <w:p w14:paraId="34C7D062" w14:textId="77777777" w:rsidR="009847F3" w:rsidRDefault="00437A62">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2546A4">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546A4">
              <w:rPr>
                <w:b/>
                <w:bCs/>
                <w:noProof/>
              </w:rPr>
              <w:t>21</w:t>
            </w:r>
            <w:r>
              <w:rPr>
                <w:b/>
                <w:bCs/>
                <w:sz w:val="24"/>
                <w:szCs w:val="24"/>
              </w:rPr>
              <w:fldChar w:fldCharType="end"/>
            </w:r>
          </w:p>
        </w:sdtContent>
      </w:sdt>
    </w:sdtContent>
  </w:sdt>
  <w:p w14:paraId="70920B0D" w14:textId="77777777" w:rsidR="009847F3" w:rsidRDefault="009847F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88BE" w14:textId="77777777" w:rsidR="009847F3" w:rsidRDefault="009847F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AutoText"/>
      </w:docPartObj>
    </w:sdtPr>
    <w:sdtEndPr>
      <w:rPr>
        <w:rFonts w:ascii="思源黑体 CN Light" w:eastAsia="思源黑体 CN Light" w:hAnsi="思源黑体 CN Light"/>
      </w:rPr>
    </w:sdtEndPr>
    <w:sdtContent>
      <w:sdt>
        <w:sdtPr>
          <w:id w:val="-926797756"/>
          <w:docPartObj>
            <w:docPartGallery w:val="AutoText"/>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28EC56B4" w14:textId="77777777" w:rsidR="008C0742" w:rsidRPr="008C1CD1" w:rsidRDefault="008C0742" w:rsidP="008C0742">
                <w:pPr>
                  <w:pStyle w:val="a7"/>
                  <w:pBdr>
                    <w:top w:val="single" w:sz="4" w:space="0" w:color="D9D9D9" w:themeColor="background1" w:themeShade="D9"/>
                  </w:pBdr>
                  <w:ind w:right="180"/>
                  <w:jc w:val="both"/>
                </w:pPr>
                <w:r>
                  <w:rPr>
                    <w:rFonts w:hint="eastAsia"/>
                  </w:rPr>
                  <w:t>{%</w:t>
                </w:r>
                <w:r>
                  <w:t>if sample.locate==</w:t>
                </w:r>
                <w:proofErr w:type="gramStart"/>
                <w:r>
                  <w:t>”</w:t>
                </w:r>
                <w:proofErr w:type="gramEnd"/>
                <w:r>
                  <w:t>XM</w:t>
                </w:r>
                <w:proofErr w:type="gramStart"/>
                <w:r>
                  <w:t>”</w:t>
                </w:r>
                <w:proofErr w:type="gramEnd"/>
                <w:r>
                  <w:rPr>
                    <w:rFonts w:hint="eastAsia"/>
                  </w:rPr>
                  <w:t>%}</w:t>
                </w:r>
                <w:r w:rsidRPr="00E555D1">
                  <w:rPr>
                    <w:rFonts w:ascii="思源黑体 CN Normal" w:eastAsia="思源黑体 CN Normal" w:hAnsi="思源黑体 CN Normal" w:hint="eastAsia"/>
                    <w:sz w:val="15"/>
                    <w:szCs w:val="15"/>
                  </w:rPr>
                  <w:t>厦门艾德医学检验实验室</w:t>
                </w:r>
              </w:p>
              <w:p w14:paraId="0DC70DC9" w14:textId="6B99C123" w:rsidR="008C0742" w:rsidRDefault="008C0742" w:rsidP="008C074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29</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670E5E">
                  <w:rPr>
                    <w:rFonts w:ascii="思源黑体 CN Light" w:eastAsia="思源黑体 CN Light" w:hAnsi="思源黑体 CN Light" w:cs="Arial"/>
                    <w:noProof/>
                    <w:color w:val="191919"/>
                    <w:shd w:val="clear" w:color="auto" w:fill="FFFFFF"/>
                  </w:rPr>
                  <w:instrText>31</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670E5E">
                  <w:rPr>
                    <w:rFonts w:ascii="思源黑体 CN Light" w:eastAsia="思源黑体 CN Light" w:hAnsi="思源黑体 CN Light"/>
                    <w:b/>
                    <w:bCs/>
                    <w:noProof/>
                  </w:rPr>
                  <w:t>28</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1C34A0B8" w14:textId="1127C69D" w:rsidR="009847F3" w:rsidRPr="008C0742" w:rsidRDefault="008C0742" w:rsidP="008C0742">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29</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670E5E">
                  <w:rPr>
                    <w:rFonts w:ascii="思源黑体 CN Light" w:eastAsia="思源黑体 CN Light" w:hAnsi="思源黑体 CN Light" w:cs="Arial"/>
                    <w:noProof/>
                    <w:color w:val="191919"/>
                    <w:shd w:val="clear" w:color="auto" w:fill="FFFFFF"/>
                  </w:rPr>
                  <w:instrText>31</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670E5E">
                  <w:rPr>
                    <w:rFonts w:ascii="思源黑体 CN Light" w:eastAsia="思源黑体 CN Light" w:hAnsi="思源黑体 CN Light"/>
                    <w:b/>
                    <w:bCs/>
                    <w:noProof/>
                  </w:rPr>
                  <w:t>28</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5104" w14:textId="77777777" w:rsidR="00C47569" w:rsidRDefault="00C47569">
      <w:r>
        <w:separator/>
      </w:r>
    </w:p>
  </w:footnote>
  <w:footnote w:type="continuationSeparator" w:id="0">
    <w:p w14:paraId="42424148" w14:textId="77777777" w:rsidR="00C47569" w:rsidRDefault="00C47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C09E" w14:textId="77777777" w:rsidR="009847F3" w:rsidRDefault="009847F3">
    <w:pPr>
      <w:pStyle w:val="a9"/>
      <w:jc w:val="right"/>
    </w:pPr>
  </w:p>
  <w:p w14:paraId="06074E5C" w14:textId="77777777" w:rsidR="009847F3" w:rsidRDefault="009847F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D7E3" w14:textId="77777777" w:rsidR="009847F3" w:rsidRDefault="009847F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C53B" w14:textId="7ABDD8C5" w:rsidR="009847F3" w:rsidRDefault="00437A62">
    <w:pPr>
      <w:pStyle w:val="a9"/>
      <w:pBdr>
        <w:bottom w:val="single" w:sz="8" w:space="0" w:color="16A085"/>
      </w:pBdr>
      <w:jc w:val="left"/>
      <w:rPr>
        <w:rFonts w:ascii="思源黑体 CN Normal" w:eastAsia="思源黑体 CN Normal" w:hAnsi="思源黑体 CN Normal"/>
        <w:sz w:val="15"/>
        <w:szCs w:val="15"/>
      </w:rPr>
    </w:pPr>
    <w:bookmarkStart w:id="3" w:name="_Hlk67641796"/>
    <w:bookmarkStart w:id="4" w:name="_Hlk67642101"/>
    <w:bookmarkStart w:id="5" w:name="_Hlk67642102"/>
    <w:bookmarkStart w:id="6" w:name="_Hlk67641797"/>
    <w:r>
      <w:rPr>
        <w:noProof/>
      </w:rPr>
      <w:drawing>
        <wp:anchor distT="0" distB="0" distL="114300" distR="114300" simplePos="0" relativeHeight="251660288" behindDoc="0" locked="0" layoutInCell="1" allowOverlap="1" wp14:anchorId="1DD2940C" wp14:editId="328651C6">
          <wp:simplePos x="0" y="0"/>
          <wp:positionH relativeFrom="column">
            <wp:posOffset>-142875</wp:posOffset>
          </wp:positionH>
          <wp:positionV relativeFrom="paragraph">
            <wp:posOffset>-135890</wp:posOffset>
          </wp:positionV>
          <wp:extent cx="914400" cy="386715"/>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sidR="002D7EC9">
      <w:rPr>
        <w:rFonts w:ascii="思源黑体 CN Normal" w:eastAsia="思源黑体 CN Normal" w:hAnsi="思源黑体 CN Normal"/>
        <w:sz w:val="15"/>
        <w:szCs w:val="15"/>
      </w:rPr>
      <w:t>3</w:t>
    </w:r>
    <w:r w:rsidR="00E4762D">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受检编号</w:t>
    </w:r>
    <w:r w:rsidR="00E37D3D">
      <w:rPr>
        <w:rFonts w:ascii="思源黑体 CN Normal" w:eastAsia="思源黑体 CN Normal" w:hAnsi="思源黑体 CN Normal" w:hint="eastAsia"/>
        <w:sz w:val="15"/>
        <w:szCs w:val="15"/>
      </w:rPr>
      <w:t>：</w:t>
    </w:r>
    <w:r w:rsidR="00E37D3D" w:rsidRPr="00E37D3D">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报告日期</w:t>
    </w:r>
    <w:bookmarkEnd w:id="3"/>
    <w:bookmarkEnd w:id="4"/>
    <w:bookmarkEnd w:id="5"/>
    <w:bookmarkEnd w:id="6"/>
    <w:r w:rsidR="00E37D3D">
      <w:rPr>
        <w:rFonts w:ascii="思源黑体 CN Normal" w:eastAsia="思源黑体 CN Normal" w:hAnsi="思源黑体 CN Normal" w:hint="eastAsia"/>
        <w:sz w:val="15"/>
        <w:szCs w:val="15"/>
      </w:rPr>
      <w:t>：</w:t>
    </w:r>
    <w:r w:rsidR="00E37D3D" w:rsidRPr="00E37D3D">
      <w:rPr>
        <w:rFonts w:ascii="思源黑体 CN Normal" w:eastAsia="思源黑体 CN Normal" w:hAnsi="思源黑体 CN Normal"/>
        <w:sz w:val="15"/>
        <w:szCs w:val="15"/>
      </w:rPr>
      <w:t>{{</w:t>
    </w:r>
    <w:proofErr w:type="gramStart"/>
    <w:r w:rsidR="00E37D3D" w:rsidRPr="00E37D3D">
      <w:rPr>
        <w:rFonts w:ascii="思源黑体 CN Normal" w:eastAsia="思源黑体 CN Normal" w:hAnsi="思源黑体 CN Normal"/>
        <w:sz w:val="15"/>
        <w:szCs w:val="15"/>
      </w:rPr>
      <w:t>sample.report</w:t>
    </w:r>
    <w:proofErr w:type="gramEnd"/>
    <w:r w:rsidR="00E37D3D" w:rsidRPr="00E37D3D">
      <w:rPr>
        <w:rFonts w:ascii="思源黑体 CN Normal" w:eastAsia="思源黑体 CN Normal" w:hAnsi="思源黑体 CN Normal"/>
        <w:sz w:val="15"/>
        <w:szCs w:val="15"/>
      </w:rPr>
      <w: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93D2" w14:textId="77777777" w:rsidR="009847F3" w:rsidRDefault="009847F3">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B4A82" w14:textId="1B892F44" w:rsidR="00A64957" w:rsidRPr="00C626AD" w:rsidRDefault="00C626AD" w:rsidP="00C626AD">
    <w:pPr>
      <w:pStyle w:val="a9"/>
      <w:pBdr>
        <w:bottom w:val="single" w:sz="8" w:space="0" w:color="16A085"/>
      </w:pBdr>
      <w:jc w:val="left"/>
      <w:rPr>
        <w:rFonts w:ascii="思源黑体 CN Normal" w:eastAsia="思源黑体 CN Normal" w:hAnsi="思源黑体 CN Normal"/>
        <w:sz w:val="15"/>
        <w:szCs w:val="15"/>
      </w:rPr>
    </w:pPr>
    <w:r>
      <w:rPr>
        <w:noProof/>
      </w:rPr>
      <w:drawing>
        <wp:anchor distT="0" distB="0" distL="114300" distR="114300" simplePos="0" relativeHeight="251662336" behindDoc="0" locked="0" layoutInCell="1" allowOverlap="1" wp14:anchorId="1EA293AE" wp14:editId="5E082C90">
          <wp:simplePos x="0" y="0"/>
          <wp:positionH relativeFrom="column">
            <wp:posOffset>-142875</wp:posOffset>
          </wp:positionH>
          <wp:positionV relativeFrom="paragraph">
            <wp:posOffset>-135890</wp:posOffset>
          </wp:positionV>
          <wp:extent cx="914400" cy="386715"/>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Pr>
        <w:rFonts w:ascii="思源黑体 CN Normal" w:eastAsia="思源黑体 CN Normal" w:hAnsi="思源黑体 CN Normal" w:hint="eastAsia"/>
        <w:sz w:val="15"/>
        <w:szCs w:val="15"/>
      </w:rPr>
      <w:t>3.</w:t>
    </w:r>
    <w:r>
      <w:rPr>
        <w:rFonts w:ascii="思源黑体 CN Normal" w:eastAsia="思源黑体 CN Normal" w:hAnsi="思源黑体 CN Normal"/>
        <w:sz w:val="15"/>
        <w:szCs w:val="15"/>
      </w:rPr>
      <w:t xml:space="preserve">3    </w:t>
    </w:r>
    <w:r>
      <w:rPr>
        <w:rFonts w:ascii="思源黑体 CN Normal" w:eastAsia="思源黑体 CN Normal" w:hAnsi="思源黑体 CN Normal" w:hint="eastAsia"/>
        <w:sz w:val="15"/>
        <w:szCs w:val="15"/>
      </w:rPr>
      <w:t>受检编号：</w:t>
    </w:r>
    <w:bookmarkStart w:id="52" w:name="_Hlk112766036"/>
    <w:r w:rsidRPr="00E37D3D">
      <w:rPr>
        <w:rFonts w:ascii="思源黑体 CN Normal" w:eastAsia="思源黑体 CN Normal" w:hAnsi="思源黑体 CN Normal"/>
        <w:sz w:val="15"/>
        <w:szCs w:val="15"/>
      </w:rPr>
      <w:t>{{sample.sample_parent_id}}</w:t>
    </w:r>
    <w:bookmarkEnd w:id="52"/>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报告日期：</w:t>
    </w:r>
    <w:bookmarkStart w:id="53" w:name="_Hlk112766047"/>
    <w:r w:rsidRPr="00E37D3D">
      <w:rPr>
        <w:rFonts w:ascii="思源黑体 CN Normal" w:eastAsia="思源黑体 CN Normal" w:hAnsi="思源黑体 CN Normal"/>
        <w:sz w:val="15"/>
        <w:szCs w:val="15"/>
      </w:rPr>
      <w:t>{{</w:t>
    </w:r>
    <w:proofErr w:type="gramStart"/>
    <w:r w:rsidRPr="00E37D3D">
      <w:rPr>
        <w:rFonts w:ascii="思源黑体 CN Normal" w:eastAsia="思源黑体 CN Normal" w:hAnsi="思源黑体 CN Normal"/>
        <w:sz w:val="15"/>
        <w:szCs w:val="15"/>
      </w:rPr>
      <w:t>sample.report</w:t>
    </w:r>
    <w:proofErr w:type="gramEnd"/>
    <w:r w:rsidRPr="00E37D3D">
      <w:rPr>
        <w:rFonts w:ascii="思源黑体 CN Normal" w:eastAsia="思源黑体 CN Normal" w:hAnsi="思源黑体 CN Normal"/>
        <w:sz w:val="15"/>
        <w:szCs w:val="15"/>
      </w:rPr>
      <w:t>_date}}</w:t>
    </w:r>
    <w:bookmarkEnd w:id="53"/>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E5727" w14:textId="77777777" w:rsidR="009847F3" w:rsidRDefault="009847F3">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2A14" w14:textId="77777777" w:rsidR="009847F3" w:rsidRDefault="009847F3">
    <w:pPr>
      <w:pStyle w:val="a9"/>
      <w:pBdr>
        <w:bottom w:val="single" w:sz="18" w:space="8" w:color="FFFFFF" w:themeColor="background1"/>
      </w:pBdr>
      <w:tabs>
        <w:tab w:val="left" w:pos="8413"/>
      </w:tabs>
      <w:ind w:firstLineChars="3307" w:firstLine="5291"/>
      <w:rPr>
        <w:sz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9186" w14:textId="77777777" w:rsidR="009847F3" w:rsidRDefault="009847F3">
    <w:pPr>
      <w:pStyle w:val="a9"/>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BA339" w14:textId="77777777" w:rsidR="009847F3" w:rsidRDefault="009847F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688"/>
    <w:multiLevelType w:val="multilevel"/>
    <w:tmpl w:val="050846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06290F"/>
    <w:multiLevelType w:val="multilevel"/>
    <w:tmpl w:val="CCF0A20A"/>
    <w:lvl w:ilvl="0">
      <w:start w:val="1"/>
      <w:numFmt w:val="decimal"/>
      <w:lvlText w:val="%1."/>
      <w:lvlJc w:val="left"/>
      <w:pPr>
        <w:ind w:left="420" w:hanging="420"/>
      </w:pPr>
      <w:rPr>
        <w:rFonts w:hint="eastAsia"/>
      </w:r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 w15:restartNumberingAfterBreak="0">
    <w:nsid w:val="13F02455"/>
    <w:multiLevelType w:val="hybridMultilevel"/>
    <w:tmpl w:val="E9F61188"/>
    <w:lvl w:ilvl="0" w:tplc="12222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046B9D"/>
    <w:multiLevelType w:val="multilevel"/>
    <w:tmpl w:val="15046B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170250A"/>
    <w:multiLevelType w:val="multilevel"/>
    <w:tmpl w:val="4170250A"/>
    <w:lvl w:ilvl="0">
      <w:start w:val="1"/>
      <w:numFmt w:val="decimal"/>
      <w:lvlText w:val="%1."/>
      <w:lvlJc w:val="left"/>
      <w:pPr>
        <w:ind w:left="465" w:hanging="36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8"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AF14D9"/>
    <w:multiLevelType w:val="hybridMultilevel"/>
    <w:tmpl w:val="17FEC50E"/>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6122F41"/>
    <w:multiLevelType w:val="multilevel"/>
    <w:tmpl w:val="56122F4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67B78C0"/>
    <w:multiLevelType w:val="multilevel"/>
    <w:tmpl w:val="567B78C0"/>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3" w15:restartNumberingAfterBreak="0">
    <w:nsid w:val="6F9D264B"/>
    <w:multiLevelType w:val="multilevel"/>
    <w:tmpl w:val="6F9D26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2225802">
    <w:abstractNumId w:val="12"/>
  </w:num>
  <w:num w:numId="2" w16cid:durableId="1895504352">
    <w:abstractNumId w:val="0"/>
  </w:num>
  <w:num w:numId="3" w16cid:durableId="451634985">
    <w:abstractNumId w:val="11"/>
  </w:num>
  <w:num w:numId="4" w16cid:durableId="1625232124">
    <w:abstractNumId w:val="13"/>
  </w:num>
  <w:num w:numId="5" w16cid:durableId="1223129739">
    <w:abstractNumId w:val="10"/>
  </w:num>
  <w:num w:numId="6" w16cid:durableId="2083597544">
    <w:abstractNumId w:val="7"/>
  </w:num>
  <w:num w:numId="7" w16cid:durableId="626621643">
    <w:abstractNumId w:val="3"/>
  </w:num>
  <w:num w:numId="8" w16cid:durableId="1763257924">
    <w:abstractNumId w:val="4"/>
  </w:num>
  <w:num w:numId="9" w16cid:durableId="1577667534">
    <w:abstractNumId w:val="5"/>
  </w:num>
  <w:num w:numId="10" w16cid:durableId="2099017467">
    <w:abstractNumId w:val="8"/>
  </w:num>
  <w:num w:numId="11" w16cid:durableId="484972691">
    <w:abstractNumId w:val="6"/>
  </w:num>
  <w:num w:numId="12" w16cid:durableId="109134799">
    <w:abstractNumId w:val="1"/>
  </w:num>
  <w:num w:numId="13" w16cid:durableId="1036854834">
    <w:abstractNumId w:val="2"/>
  </w:num>
  <w:num w:numId="14" w16cid:durableId="1385438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631"/>
    <w:rsid w:val="000051AD"/>
    <w:rsid w:val="00005681"/>
    <w:rsid w:val="000056FB"/>
    <w:rsid w:val="00007FE0"/>
    <w:rsid w:val="0001135E"/>
    <w:rsid w:val="000118BA"/>
    <w:rsid w:val="00011B0D"/>
    <w:rsid w:val="00012BA3"/>
    <w:rsid w:val="00012C4E"/>
    <w:rsid w:val="00013926"/>
    <w:rsid w:val="00014426"/>
    <w:rsid w:val="00015D75"/>
    <w:rsid w:val="00015F77"/>
    <w:rsid w:val="000161B3"/>
    <w:rsid w:val="00020181"/>
    <w:rsid w:val="0002183E"/>
    <w:rsid w:val="00023A49"/>
    <w:rsid w:val="000249B8"/>
    <w:rsid w:val="00026921"/>
    <w:rsid w:val="00027721"/>
    <w:rsid w:val="0003050F"/>
    <w:rsid w:val="00031659"/>
    <w:rsid w:val="00031D91"/>
    <w:rsid w:val="00034D7F"/>
    <w:rsid w:val="00034E04"/>
    <w:rsid w:val="000404D2"/>
    <w:rsid w:val="000409C3"/>
    <w:rsid w:val="00041085"/>
    <w:rsid w:val="00041371"/>
    <w:rsid w:val="00042F71"/>
    <w:rsid w:val="00043C9A"/>
    <w:rsid w:val="0004495C"/>
    <w:rsid w:val="00047AFB"/>
    <w:rsid w:val="000508A8"/>
    <w:rsid w:val="00050DA9"/>
    <w:rsid w:val="00051338"/>
    <w:rsid w:val="00051B3A"/>
    <w:rsid w:val="00054B6B"/>
    <w:rsid w:val="00057E8B"/>
    <w:rsid w:val="00060987"/>
    <w:rsid w:val="000639F9"/>
    <w:rsid w:val="000641B0"/>
    <w:rsid w:val="0006467C"/>
    <w:rsid w:val="00064C39"/>
    <w:rsid w:val="00065078"/>
    <w:rsid w:val="0006610F"/>
    <w:rsid w:val="000731DD"/>
    <w:rsid w:val="000736C9"/>
    <w:rsid w:val="00073A55"/>
    <w:rsid w:val="00073B15"/>
    <w:rsid w:val="00073E70"/>
    <w:rsid w:val="00074475"/>
    <w:rsid w:val="0007459F"/>
    <w:rsid w:val="00074650"/>
    <w:rsid w:val="00077200"/>
    <w:rsid w:val="00077D45"/>
    <w:rsid w:val="00081107"/>
    <w:rsid w:val="00081AE2"/>
    <w:rsid w:val="00082DF7"/>
    <w:rsid w:val="00085547"/>
    <w:rsid w:val="00085F81"/>
    <w:rsid w:val="00092150"/>
    <w:rsid w:val="000932CB"/>
    <w:rsid w:val="00093763"/>
    <w:rsid w:val="000940B3"/>
    <w:rsid w:val="0009555D"/>
    <w:rsid w:val="00095798"/>
    <w:rsid w:val="0009616E"/>
    <w:rsid w:val="000963CA"/>
    <w:rsid w:val="00096869"/>
    <w:rsid w:val="00096BEA"/>
    <w:rsid w:val="00096FA0"/>
    <w:rsid w:val="00097B6A"/>
    <w:rsid w:val="000A0548"/>
    <w:rsid w:val="000A39B9"/>
    <w:rsid w:val="000A41EA"/>
    <w:rsid w:val="000A443A"/>
    <w:rsid w:val="000A4FBF"/>
    <w:rsid w:val="000A5571"/>
    <w:rsid w:val="000A7893"/>
    <w:rsid w:val="000B05EE"/>
    <w:rsid w:val="000B1846"/>
    <w:rsid w:val="000B1848"/>
    <w:rsid w:val="000B3CFD"/>
    <w:rsid w:val="000B4DE1"/>
    <w:rsid w:val="000B57C7"/>
    <w:rsid w:val="000B64E3"/>
    <w:rsid w:val="000B7371"/>
    <w:rsid w:val="000B75D7"/>
    <w:rsid w:val="000B7EB4"/>
    <w:rsid w:val="000C0868"/>
    <w:rsid w:val="000C1008"/>
    <w:rsid w:val="000C1F54"/>
    <w:rsid w:val="000C302D"/>
    <w:rsid w:val="000C5FCC"/>
    <w:rsid w:val="000C7830"/>
    <w:rsid w:val="000D0060"/>
    <w:rsid w:val="000D154C"/>
    <w:rsid w:val="000D2669"/>
    <w:rsid w:val="000D29F4"/>
    <w:rsid w:val="000D309B"/>
    <w:rsid w:val="000D34DD"/>
    <w:rsid w:val="000D5F4A"/>
    <w:rsid w:val="000D6796"/>
    <w:rsid w:val="000E368F"/>
    <w:rsid w:val="000E4556"/>
    <w:rsid w:val="000E4BA8"/>
    <w:rsid w:val="000E7284"/>
    <w:rsid w:val="000F044C"/>
    <w:rsid w:val="000F17F8"/>
    <w:rsid w:val="000F243E"/>
    <w:rsid w:val="000F2ADC"/>
    <w:rsid w:val="000F2C5E"/>
    <w:rsid w:val="000F430B"/>
    <w:rsid w:val="000F5A64"/>
    <w:rsid w:val="000F6F23"/>
    <w:rsid w:val="000F744D"/>
    <w:rsid w:val="00100867"/>
    <w:rsid w:val="00101C5C"/>
    <w:rsid w:val="00102C69"/>
    <w:rsid w:val="00104861"/>
    <w:rsid w:val="00104F8D"/>
    <w:rsid w:val="0010510E"/>
    <w:rsid w:val="00105B3B"/>
    <w:rsid w:val="0011060C"/>
    <w:rsid w:val="001109C1"/>
    <w:rsid w:val="001116B1"/>
    <w:rsid w:val="00111E14"/>
    <w:rsid w:val="00112370"/>
    <w:rsid w:val="00114E6F"/>
    <w:rsid w:val="0011504F"/>
    <w:rsid w:val="00115A09"/>
    <w:rsid w:val="00116216"/>
    <w:rsid w:val="001168EF"/>
    <w:rsid w:val="001171AC"/>
    <w:rsid w:val="00117ACA"/>
    <w:rsid w:val="00117DA0"/>
    <w:rsid w:val="0012025D"/>
    <w:rsid w:val="001203F5"/>
    <w:rsid w:val="0012120B"/>
    <w:rsid w:val="00121FBF"/>
    <w:rsid w:val="00123142"/>
    <w:rsid w:val="00124DDB"/>
    <w:rsid w:val="0012578E"/>
    <w:rsid w:val="0012767B"/>
    <w:rsid w:val="001305A7"/>
    <w:rsid w:val="001339C7"/>
    <w:rsid w:val="001353B4"/>
    <w:rsid w:val="00135C0A"/>
    <w:rsid w:val="00135F38"/>
    <w:rsid w:val="001365C9"/>
    <w:rsid w:val="00136DEC"/>
    <w:rsid w:val="00136E86"/>
    <w:rsid w:val="001378E7"/>
    <w:rsid w:val="00140E88"/>
    <w:rsid w:val="0014142A"/>
    <w:rsid w:val="00141552"/>
    <w:rsid w:val="00142E64"/>
    <w:rsid w:val="001451E9"/>
    <w:rsid w:val="00150101"/>
    <w:rsid w:val="001535FC"/>
    <w:rsid w:val="00155447"/>
    <w:rsid w:val="00155E36"/>
    <w:rsid w:val="00156390"/>
    <w:rsid w:val="001573A7"/>
    <w:rsid w:val="0016109C"/>
    <w:rsid w:val="001616C6"/>
    <w:rsid w:val="001629F7"/>
    <w:rsid w:val="00162E80"/>
    <w:rsid w:val="0016346C"/>
    <w:rsid w:val="001669CF"/>
    <w:rsid w:val="00170460"/>
    <w:rsid w:val="001706B4"/>
    <w:rsid w:val="001707CD"/>
    <w:rsid w:val="00171886"/>
    <w:rsid w:val="00171C90"/>
    <w:rsid w:val="001744B6"/>
    <w:rsid w:val="00175758"/>
    <w:rsid w:val="00176C13"/>
    <w:rsid w:val="00177ADF"/>
    <w:rsid w:val="00180BD0"/>
    <w:rsid w:val="00180DA1"/>
    <w:rsid w:val="00181595"/>
    <w:rsid w:val="001826A2"/>
    <w:rsid w:val="00182A67"/>
    <w:rsid w:val="001831FB"/>
    <w:rsid w:val="0018326A"/>
    <w:rsid w:val="00183C15"/>
    <w:rsid w:val="0018548F"/>
    <w:rsid w:val="00186238"/>
    <w:rsid w:val="00187595"/>
    <w:rsid w:val="00190302"/>
    <w:rsid w:val="0019096D"/>
    <w:rsid w:val="00190BAC"/>
    <w:rsid w:val="001913FF"/>
    <w:rsid w:val="001916D8"/>
    <w:rsid w:val="00191F3A"/>
    <w:rsid w:val="001937A9"/>
    <w:rsid w:val="00193BED"/>
    <w:rsid w:val="001958C2"/>
    <w:rsid w:val="001A1E63"/>
    <w:rsid w:val="001A41FE"/>
    <w:rsid w:val="001A4A5D"/>
    <w:rsid w:val="001A7C0E"/>
    <w:rsid w:val="001B3DC4"/>
    <w:rsid w:val="001B47C1"/>
    <w:rsid w:val="001B4A13"/>
    <w:rsid w:val="001B4F02"/>
    <w:rsid w:val="001B59DA"/>
    <w:rsid w:val="001B73DD"/>
    <w:rsid w:val="001B743A"/>
    <w:rsid w:val="001B7D2F"/>
    <w:rsid w:val="001C2BF3"/>
    <w:rsid w:val="001C42F2"/>
    <w:rsid w:val="001C4924"/>
    <w:rsid w:val="001C4BA8"/>
    <w:rsid w:val="001C6D99"/>
    <w:rsid w:val="001C6FBE"/>
    <w:rsid w:val="001D0529"/>
    <w:rsid w:val="001D08DE"/>
    <w:rsid w:val="001D12FB"/>
    <w:rsid w:val="001D147B"/>
    <w:rsid w:val="001D2084"/>
    <w:rsid w:val="001D2803"/>
    <w:rsid w:val="001D5F0C"/>
    <w:rsid w:val="001D695D"/>
    <w:rsid w:val="001D751E"/>
    <w:rsid w:val="001D7647"/>
    <w:rsid w:val="001E06CC"/>
    <w:rsid w:val="001E13F7"/>
    <w:rsid w:val="001E1D0B"/>
    <w:rsid w:val="001E62B2"/>
    <w:rsid w:val="001E73BD"/>
    <w:rsid w:val="001E750D"/>
    <w:rsid w:val="001E771D"/>
    <w:rsid w:val="001F0B47"/>
    <w:rsid w:val="001F1339"/>
    <w:rsid w:val="001F21E3"/>
    <w:rsid w:val="001F2FBC"/>
    <w:rsid w:val="001F3619"/>
    <w:rsid w:val="001F55A1"/>
    <w:rsid w:val="001F7081"/>
    <w:rsid w:val="002003EB"/>
    <w:rsid w:val="00204712"/>
    <w:rsid w:val="00205ACE"/>
    <w:rsid w:val="00205E7D"/>
    <w:rsid w:val="00206942"/>
    <w:rsid w:val="00210369"/>
    <w:rsid w:val="002117AA"/>
    <w:rsid w:val="00211CAD"/>
    <w:rsid w:val="00212FDD"/>
    <w:rsid w:val="002143C6"/>
    <w:rsid w:val="00214D38"/>
    <w:rsid w:val="00216727"/>
    <w:rsid w:val="00220171"/>
    <w:rsid w:val="0022199D"/>
    <w:rsid w:val="00221C4F"/>
    <w:rsid w:val="00222A14"/>
    <w:rsid w:val="0022300A"/>
    <w:rsid w:val="0022581C"/>
    <w:rsid w:val="00226A59"/>
    <w:rsid w:val="00227305"/>
    <w:rsid w:val="00227749"/>
    <w:rsid w:val="002307C2"/>
    <w:rsid w:val="00230918"/>
    <w:rsid w:val="00231063"/>
    <w:rsid w:val="00231752"/>
    <w:rsid w:val="00234052"/>
    <w:rsid w:val="002351A3"/>
    <w:rsid w:val="002355B8"/>
    <w:rsid w:val="002359D7"/>
    <w:rsid w:val="00236FDF"/>
    <w:rsid w:val="002375EC"/>
    <w:rsid w:val="002375EF"/>
    <w:rsid w:val="00243280"/>
    <w:rsid w:val="0024388B"/>
    <w:rsid w:val="00243FBA"/>
    <w:rsid w:val="0024467C"/>
    <w:rsid w:val="00244F69"/>
    <w:rsid w:val="00245F69"/>
    <w:rsid w:val="002460BB"/>
    <w:rsid w:val="0024672D"/>
    <w:rsid w:val="00246A16"/>
    <w:rsid w:val="00252504"/>
    <w:rsid w:val="002546A4"/>
    <w:rsid w:val="0025474B"/>
    <w:rsid w:val="00254F1E"/>
    <w:rsid w:val="00255707"/>
    <w:rsid w:val="00255A9F"/>
    <w:rsid w:val="002568D0"/>
    <w:rsid w:val="00256D25"/>
    <w:rsid w:val="00256F6E"/>
    <w:rsid w:val="00262E01"/>
    <w:rsid w:val="00263961"/>
    <w:rsid w:val="00264C2F"/>
    <w:rsid w:val="00266865"/>
    <w:rsid w:val="00267987"/>
    <w:rsid w:val="002711D2"/>
    <w:rsid w:val="002712F8"/>
    <w:rsid w:val="0027153B"/>
    <w:rsid w:val="00271A1C"/>
    <w:rsid w:val="00275978"/>
    <w:rsid w:val="002820B8"/>
    <w:rsid w:val="00282F79"/>
    <w:rsid w:val="002831C4"/>
    <w:rsid w:val="00284155"/>
    <w:rsid w:val="00286B1B"/>
    <w:rsid w:val="00287890"/>
    <w:rsid w:val="00287F09"/>
    <w:rsid w:val="002901D1"/>
    <w:rsid w:val="002929F7"/>
    <w:rsid w:val="00292B78"/>
    <w:rsid w:val="00292DB7"/>
    <w:rsid w:val="002939C1"/>
    <w:rsid w:val="002944E9"/>
    <w:rsid w:val="002A13B3"/>
    <w:rsid w:val="002A2D60"/>
    <w:rsid w:val="002A453C"/>
    <w:rsid w:val="002A4907"/>
    <w:rsid w:val="002A4CA4"/>
    <w:rsid w:val="002A4D0A"/>
    <w:rsid w:val="002B0C0C"/>
    <w:rsid w:val="002B100F"/>
    <w:rsid w:val="002B36FD"/>
    <w:rsid w:val="002B37C2"/>
    <w:rsid w:val="002B3CFB"/>
    <w:rsid w:val="002B5DC6"/>
    <w:rsid w:val="002B6125"/>
    <w:rsid w:val="002C2138"/>
    <w:rsid w:val="002C2AE3"/>
    <w:rsid w:val="002C459B"/>
    <w:rsid w:val="002C45CF"/>
    <w:rsid w:val="002C4A9A"/>
    <w:rsid w:val="002C4C9B"/>
    <w:rsid w:val="002C576B"/>
    <w:rsid w:val="002C5CC7"/>
    <w:rsid w:val="002C703C"/>
    <w:rsid w:val="002C7803"/>
    <w:rsid w:val="002C7CFC"/>
    <w:rsid w:val="002D31B8"/>
    <w:rsid w:val="002D3F04"/>
    <w:rsid w:val="002D4714"/>
    <w:rsid w:val="002D4F9F"/>
    <w:rsid w:val="002D5D26"/>
    <w:rsid w:val="002D6155"/>
    <w:rsid w:val="002D6DB9"/>
    <w:rsid w:val="002D76B9"/>
    <w:rsid w:val="002D7EC9"/>
    <w:rsid w:val="002E02FC"/>
    <w:rsid w:val="002E3BD3"/>
    <w:rsid w:val="002E400A"/>
    <w:rsid w:val="002E7727"/>
    <w:rsid w:val="002E7D65"/>
    <w:rsid w:val="002F2191"/>
    <w:rsid w:val="002F3586"/>
    <w:rsid w:val="002F3A43"/>
    <w:rsid w:val="002F3DD8"/>
    <w:rsid w:val="002F3F8B"/>
    <w:rsid w:val="002F4C7E"/>
    <w:rsid w:val="002F5B6A"/>
    <w:rsid w:val="00300DF7"/>
    <w:rsid w:val="00301C9E"/>
    <w:rsid w:val="00301D03"/>
    <w:rsid w:val="00307517"/>
    <w:rsid w:val="00312915"/>
    <w:rsid w:val="00312F2A"/>
    <w:rsid w:val="00314CE6"/>
    <w:rsid w:val="00314DC2"/>
    <w:rsid w:val="00317074"/>
    <w:rsid w:val="00317486"/>
    <w:rsid w:val="0032202E"/>
    <w:rsid w:val="003227DC"/>
    <w:rsid w:val="0032340C"/>
    <w:rsid w:val="00323A63"/>
    <w:rsid w:val="00324FE8"/>
    <w:rsid w:val="003309B5"/>
    <w:rsid w:val="003312DC"/>
    <w:rsid w:val="003329DA"/>
    <w:rsid w:val="00332D91"/>
    <w:rsid w:val="00333B5E"/>
    <w:rsid w:val="00334B4F"/>
    <w:rsid w:val="00336C46"/>
    <w:rsid w:val="00336FCF"/>
    <w:rsid w:val="003376AA"/>
    <w:rsid w:val="00340237"/>
    <w:rsid w:val="0034193A"/>
    <w:rsid w:val="00341ADD"/>
    <w:rsid w:val="00343838"/>
    <w:rsid w:val="003442B5"/>
    <w:rsid w:val="003465F6"/>
    <w:rsid w:val="00350724"/>
    <w:rsid w:val="00350949"/>
    <w:rsid w:val="003517C3"/>
    <w:rsid w:val="003520A0"/>
    <w:rsid w:val="00352109"/>
    <w:rsid w:val="00352352"/>
    <w:rsid w:val="0035293A"/>
    <w:rsid w:val="00353DB3"/>
    <w:rsid w:val="00354874"/>
    <w:rsid w:val="00354985"/>
    <w:rsid w:val="003567BD"/>
    <w:rsid w:val="00360826"/>
    <w:rsid w:val="00360834"/>
    <w:rsid w:val="00360DF9"/>
    <w:rsid w:val="00360EFB"/>
    <w:rsid w:val="00360F3F"/>
    <w:rsid w:val="00361D6E"/>
    <w:rsid w:val="00364ED7"/>
    <w:rsid w:val="0036508B"/>
    <w:rsid w:val="00365434"/>
    <w:rsid w:val="00366966"/>
    <w:rsid w:val="00366DD1"/>
    <w:rsid w:val="0037075C"/>
    <w:rsid w:val="003728AA"/>
    <w:rsid w:val="003753C2"/>
    <w:rsid w:val="0037613E"/>
    <w:rsid w:val="00376237"/>
    <w:rsid w:val="003808AC"/>
    <w:rsid w:val="00381B71"/>
    <w:rsid w:val="00382457"/>
    <w:rsid w:val="00382892"/>
    <w:rsid w:val="00383A44"/>
    <w:rsid w:val="00383E4B"/>
    <w:rsid w:val="00385EE3"/>
    <w:rsid w:val="003869BD"/>
    <w:rsid w:val="00387640"/>
    <w:rsid w:val="00387DAB"/>
    <w:rsid w:val="00390702"/>
    <w:rsid w:val="003930D9"/>
    <w:rsid w:val="00394B56"/>
    <w:rsid w:val="00396C6E"/>
    <w:rsid w:val="003977A0"/>
    <w:rsid w:val="003A0599"/>
    <w:rsid w:val="003B103F"/>
    <w:rsid w:val="003B16CA"/>
    <w:rsid w:val="003B3552"/>
    <w:rsid w:val="003B3963"/>
    <w:rsid w:val="003B50F5"/>
    <w:rsid w:val="003B5E89"/>
    <w:rsid w:val="003B6542"/>
    <w:rsid w:val="003C12CC"/>
    <w:rsid w:val="003C2048"/>
    <w:rsid w:val="003C532D"/>
    <w:rsid w:val="003C5865"/>
    <w:rsid w:val="003C7556"/>
    <w:rsid w:val="003D02B3"/>
    <w:rsid w:val="003D02BF"/>
    <w:rsid w:val="003D084E"/>
    <w:rsid w:val="003D17B6"/>
    <w:rsid w:val="003D26D3"/>
    <w:rsid w:val="003D36E2"/>
    <w:rsid w:val="003D48AC"/>
    <w:rsid w:val="003D58B9"/>
    <w:rsid w:val="003D5CB5"/>
    <w:rsid w:val="003D6483"/>
    <w:rsid w:val="003E052A"/>
    <w:rsid w:val="003E0713"/>
    <w:rsid w:val="003E1826"/>
    <w:rsid w:val="003E2750"/>
    <w:rsid w:val="003E4082"/>
    <w:rsid w:val="003E5A81"/>
    <w:rsid w:val="003E7B2D"/>
    <w:rsid w:val="003F05C0"/>
    <w:rsid w:val="003F1C0D"/>
    <w:rsid w:val="003F2242"/>
    <w:rsid w:val="003F3070"/>
    <w:rsid w:val="003F3442"/>
    <w:rsid w:val="003F3D61"/>
    <w:rsid w:val="003F41A4"/>
    <w:rsid w:val="003F41E7"/>
    <w:rsid w:val="003F52D3"/>
    <w:rsid w:val="003F6642"/>
    <w:rsid w:val="003F6679"/>
    <w:rsid w:val="003F6B9A"/>
    <w:rsid w:val="003F751E"/>
    <w:rsid w:val="003F793A"/>
    <w:rsid w:val="00400126"/>
    <w:rsid w:val="00401700"/>
    <w:rsid w:val="004019E0"/>
    <w:rsid w:val="00402F30"/>
    <w:rsid w:val="004031AB"/>
    <w:rsid w:val="0040369D"/>
    <w:rsid w:val="0040458B"/>
    <w:rsid w:val="00405856"/>
    <w:rsid w:val="00406709"/>
    <w:rsid w:val="004112A8"/>
    <w:rsid w:val="00412288"/>
    <w:rsid w:val="004137B9"/>
    <w:rsid w:val="00413B32"/>
    <w:rsid w:val="00414FEC"/>
    <w:rsid w:val="004160D9"/>
    <w:rsid w:val="004162A5"/>
    <w:rsid w:val="00421FA5"/>
    <w:rsid w:val="00422598"/>
    <w:rsid w:val="00425BB1"/>
    <w:rsid w:val="004268D6"/>
    <w:rsid w:val="004275E5"/>
    <w:rsid w:val="0043087F"/>
    <w:rsid w:val="0043145B"/>
    <w:rsid w:val="00434657"/>
    <w:rsid w:val="00434C6D"/>
    <w:rsid w:val="00434CFE"/>
    <w:rsid w:val="00434DAB"/>
    <w:rsid w:val="00435133"/>
    <w:rsid w:val="00435828"/>
    <w:rsid w:val="00436CDE"/>
    <w:rsid w:val="00437265"/>
    <w:rsid w:val="00437A62"/>
    <w:rsid w:val="00441738"/>
    <w:rsid w:val="00441A4D"/>
    <w:rsid w:val="0044282E"/>
    <w:rsid w:val="004431DC"/>
    <w:rsid w:val="00443A4C"/>
    <w:rsid w:val="00445FD5"/>
    <w:rsid w:val="0044624A"/>
    <w:rsid w:val="00447225"/>
    <w:rsid w:val="0044741B"/>
    <w:rsid w:val="00447CFC"/>
    <w:rsid w:val="00450088"/>
    <w:rsid w:val="0045086F"/>
    <w:rsid w:val="00451215"/>
    <w:rsid w:val="00456C78"/>
    <w:rsid w:val="00457685"/>
    <w:rsid w:val="00457AC4"/>
    <w:rsid w:val="004600F8"/>
    <w:rsid w:val="00460122"/>
    <w:rsid w:val="00460A75"/>
    <w:rsid w:val="00461F01"/>
    <w:rsid w:val="00465985"/>
    <w:rsid w:val="00466F90"/>
    <w:rsid w:val="00467248"/>
    <w:rsid w:val="004705C2"/>
    <w:rsid w:val="00470B76"/>
    <w:rsid w:val="004722E9"/>
    <w:rsid w:val="0047233F"/>
    <w:rsid w:val="004727FC"/>
    <w:rsid w:val="00473DC0"/>
    <w:rsid w:val="004742F8"/>
    <w:rsid w:val="0047531F"/>
    <w:rsid w:val="0047539E"/>
    <w:rsid w:val="004765D4"/>
    <w:rsid w:val="00477C49"/>
    <w:rsid w:val="00477E9B"/>
    <w:rsid w:val="00483372"/>
    <w:rsid w:val="00483A91"/>
    <w:rsid w:val="00483DB4"/>
    <w:rsid w:val="0048414C"/>
    <w:rsid w:val="00486E72"/>
    <w:rsid w:val="00490058"/>
    <w:rsid w:val="00491BBD"/>
    <w:rsid w:val="0049227E"/>
    <w:rsid w:val="00492FD3"/>
    <w:rsid w:val="00494A79"/>
    <w:rsid w:val="00495D6B"/>
    <w:rsid w:val="00496F77"/>
    <w:rsid w:val="00497042"/>
    <w:rsid w:val="004A083B"/>
    <w:rsid w:val="004A1835"/>
    <w:rsid w:val="004A22F9"/>
    <w:rsid w:val="004A2BC3"/>
    <w:rsid w:val="004A3072"/>
    <w:rsid w:val="004A3ABD"/>
    <w:rsid w:val="004A3F48"/>
    <w:rsid w:val="004A5210"/>
    <w:rsid w:val="004A6975"/>
    <w:rsid w:val="004A6E44"/>
    <w:rsid w:val="004B071F"/>
    <w:rsid w:val="004B283A"/>
    <w:rsid w:val="004B2A99"/>
    <w:rsid w:val="004B3F18"/>
    <w:rsid w:val="004B5ADA"/>
    <w:rsid w:val="004B6914"/>
    <w:rsid w:val="004B717B"/>
    <w:rsid w:val="004B769B"/>
    <w:rsid w:val="004C032B"/>
    <w:rsid w:val="004C0771"/>
    <w:rsid w:val="004C2993"/>
    <w:rsid w:val="004C31FE"/>
    <w:rsid w:val="004C4340"/>
    <w:rsid w:val="004C55AA"/>
    <w:rsid w:val="004C70CB"/>
    <w:rsid w:val="004D0368"/>
    <w:rsid w:val="004D11A4"/>
    <w:rsid w:val="004D14CE"/>
    <w:rsid w:val="004D2E5D"/>
    <w:rsid w:val="004D5256"/>
    <w:rsid w:val="004D68BD"/>
    <w:rsid w:val="004D69FE"/>
    <w:rsid w:val="004D7F57"/>
    <w:rsid w:val="004E02EB"/>
    <w:rsid w:val="004E24F2"/>
    <w:rsid w:val="004E2740"/>
    <w:rsid w:val="004E2DEA"/>
    <w:rsid w:val="004E368A"/>
    <w:rsid w:val="004E46C2"/>
    <w:rsid w:val="004E53AB"/>
    <w:rsid w:val="004E5CB7"/>
    <w:rsid w:val="004E6463"/>
    <w:rsid w:val="004E67A8"/>
    <w:rsid w:val="004E72C7"/>
    <w:rsid w:val="004E7798"/>
    <w:rsid w:val="004E7AA5"/>
    <w:rsid w:val="004E7AF3"/>
    <w:rsid w:val="004F15B4"/>
    <w:rsid w:val="004F1B9D"/>
    <w:rsid w:val="004F25FE"/>
    <w:rsid w:val="004F268E"/>
    <w:rsid w:val="004F5ED5"/>
    <w:rsid w:val="004F64C6"/>
    <w:rsid w:val="004F65A7"/>
    <w:rsid w:val="00502CAF"/>
    <w:rsid w:val="00504896"/>
    <w:rsid w:val="00505243"/>
    <w:rsid w:val="00506D24"/>
    <w:rsid w:val="00507060"/>
    <w:rsid w:val="0050725F"/>
    <w:rsid w:val="005125C2"/>
    <w:rsid w:val="00512F8C"/>
    <w:rsid w:val="005156C3"/>
    <w:rsid w:val="00517D9F"/>
    <w:rsid w:val="005201C1"/>
    <w:rsid w:val="0052131D"/>
    <w:rsid w:val="00522803"/>
    <w:rsid w:val="005234FB"/>
    <w:rsid w:val="00525166"/>
    <w:rsid w:val="00526141"/>
    <w:rsid w:val="00527DF3"/>
    <w:rsid w:val="00530C35"/>
    <w:rsid w:val="005329A4"/>
    <w:rsid w:val="00532E4F"/>
    <w:rsid w:val="00532F3F"/>
    <w:rsid w:val="0053318B"/>
    <w:rsid w:val="00533F89"/>
    <w:rsid w:val="00540556"/>
    <w:rsid w:val="0054246C"/>
    <w:rsid w:val="00542A70"/>
    <w:rsid w:val="00543A58"/>
    <w:rsid w:val="00545A0B"/>
    <w:rsid w:val="00545D14"/>
    <w:rsid w:val="00546D00"/>
    <w:rsid w:val="0054703E"/>
    <w:rsid w:val="00547BDA"/>
    <w:rsid w:val="005507F9"/>
    <w:rsid w:val="00551400"/>
    <w:rsid w:val="0055194E"/>
    <w:rsid w:val="00551BCF"/>
    <w:rsid w:val="00551D30"/>
    <w:rsid w:val="0055263F"/>
    <w:rsid w:val="005538E3"/>
    <w:rsid w:val="00554B07"/>
    <w:rsid w:val="005553B3"/>
    <w:rsid w:val="005571A5"/>
    <w:rsid w:val="005572DC"/>
    <w:rsid w:val="00560E7F"/>
    <w:rsid w:val="005611BF"/>
    <w:rsid w:val="005631B7"/>
    <w:rsid w:val="00563533"/>
    <w:rsid w:val="00564272"/>
    <w:rsid w:val="00565DC9"/>
    <w:rsid w:val="00566661"/>
    <w:rsid w:val="00566E99"/>
    <w:rsid w:val="00567809"/>
    <w:rsid w:val="00567D41"/>
    <w:rsid w:val="0057135C"/>
    <w:rsid w:val="00573458"/>
    <w:rsid w:val="00573C02"/>
    <w:rsid w:val="00574468"/>
    <w:rsid w:val="00574BF2"/>
    <w:rsid w:val="00576AAD"/>
    <w:rsid w:val="0057725F"/>
    <w:rsid w:val="00577341"/>
    <w:rsid w:val="00582195"/>
    <w:rsid w:val="005847E5"/>
    <w:rsid w:val="00584A0B"/>
    <w:rsid w:val="00585B92"/>
    <w:rsid w:val="0058673F"/>
    <w:rsid w:val="005867D9"/>
    <w:rsid w:val="00587885"/>
    <w:rsid w:val="0059169D"/>
    <w:rsid w:val="005920F7"/>
    <w:rsid w:val="00593638"/>
    <w:rsid w:val="00594D6A"/>
    <w:rsid w:val="00595F9F"/>
    <w:rsid w:val="00596C19"/>
    <w:rsid w:val="00596F6C"/>
    <w:rsid w:val="00597F22"/>
    <w:rsid w:val="005A197A"/>
    <w:rsid w:val="005A28D4"/>
    <w:rsid w:val="005A4DF7"/>
    <w:rsid w:val="005A5416"/>
    <w:rsid w:val="005A553A"/>
    <w:rsid w:val="005B2242"/>
    <w:rsid w:val="005B416C"/>
    <w:rsid w:val="005B57E5"/>
    <w:rsid w:val="005B7056"/>
    <w:rsid w:val="005B7308"/>
    <w:rsid w:val="005C094B"/>
    <w:rsid w:val="005C176E"/>
    <w:rsid w:val="005C1F82"/>
    <w:rsid w:val="005C290F"/>
    <w:rsid w:val="005C58D8"/>
    <w:rsid w:val="005C7AD5"/>
    <w:rsid w:val="005C7D12"/>
    <w:rsid w:val="005D14AF"/>
    <w:rsid w:val="005D23B2"/>
    <w:rsid w:val="005D3CEF"/>
    <w:rsid w:val="005D44AE"/>
    <w:rsid w:val="005D5CAC"/>
    <w:rsid w:val="005D796E"/>
    <w:rsid w:val="005E02A5"/>
    <w:rsid w:val="005E049D"/>
    <w:rsid w:val="005E341A"/>
    <w:rsid w:val="005E3517"/>
    <w:rsid w:val="005E3528"/>
    <w:rsid w:val="005F00D0"/>
    <w:rsid w:val="005F2692"/>
    <w:rsid w:val="005F2E4D"/>
    <w:rsid w:val="005F5F85"/>
    <w:rsid w:val="006000D5"/>
    <w:rsid w:val="006004EC"/>
    <w:rsid w:val="00603343"/>
    <w:rsid w:val="006068F2"/>
    <w:rsid w:val="00606B89"/>
    <w:rsid w:val="00611F75"/>
    <w:rsid w:val="00612798"/>
    <w:rsid w:val="00613215"/>
    <w:rsid w:val="006146DA"/>
    <w:rsid w:val="00614D15"/>
    <w:rsid w:val="00615630"/>
    <w:rsid w:val="006174A0"/>
    <w:rsid w:val="00620796"/>
    <w:rsid w:val="0062080A"/>
    <w:rsid w:val="006209F2"/>
    <w:rsid w:val="00622468"/>
    <w:rsid w:val="00622CCD"/>
    <w:rsid w:val="006261F1"/>
    <w:rsid w:val="006263B5"/>
    <w:rsid w:val="0062695B"/>
    <w:rsid w:val="00626DBE"/>
    <w:rsid w:val="006278B9"/>
    <w:rsid w:val="0063326E"/>
    <w:rsid w:val="006405E7"/>
    <w:rsid w:val="00640C60"/>
    <w:rsid w:val="00641D41"/>
    <w:rsid w:val="00641D97"/>
    <w:rsid w:val="00643288"/>
    <w:rsid w:val="0064484F"/>
    <w:rsid w:val="00644999"/>
    <w:rsid w:val="00644E09"/>
    <w:rsid w:val="00646263"/>
    <w:rsid w:val="006478F1"/>
    <w:rsid w:val="00647FFB"/>
    <w:rsid w:val="00651232"/>
    <w:rsid w:val="00651241"/>
    <w:rsid w:val="00651D94"/>
    <w:rsid w:val="0065293F"/>
    <w:rsid w:val="00652BC6"/>
    <w:rsid w:val="00654090"/>
    <w:rsid w:val="00654DCE"/>
    <w:rsid w:val="00657705"/>
    <w:rsid w:val="00657A86"/>
    <w:rsid w:val="00657D61"/>
    <w:rsid w:val="00662064"/>
    <w:rsid w:val="00662337"/>
    <w:rsid w:val="00664370"/>
    <w:rsid w:val="00666712"/>
    <w:rsid w:val="00666877"/>
    <w:rsid w:val="006671FD"/>
    <w:rsid w:val="00667BBA"/>
    <w:rsid w:val="006707A2"/>
    <w:rsid w:val="00670E5E"/>
    <w:rsid w:val="0067363E"/>
    <w:rsid w:val="006774D9"/>
    <w:rsid w:val="00681578"/>
    <w:rsid w:val="00685BDC"/>
    <w:rsid w:val="00686F54"/>
    <w:rsid w:val="006903D7"/>
    <w:rsid w:val="0069079F"/>
    <w:rsid w:val="006911C1"/>
    <w:rsid w:val="00691578"/>
    <w:rsid w:val="006941B6"/>
    <w:rsid w:val="00694474"/>
    <w:rsid w:val="00694DD3"/>
    <w:rsid w:val="00695315"/>
    <w:rsid w:val="00695373"/>
    <w:rsid w:val="006955A5"/>
    <w:rsid w:val="006961C0"/>
    <w:rsid w:val="006969D8"/>
    <w:rsid w:val="006A18B4"/>
    <w:rsid w:val="006A24AC"/>
    <w:rsid w:val="006A24FF"/>
    <w:rsid w:val="006A271F"/>
    <w:rsid w:val="006A2979"/>
    <w:rsid w:val="006A3598"/>
    <w:rsid w:val="006A6183"/>
    <w:rsid w:val="006B09D7"/>
    <w:rsid w:val="006B2295"/>
    <w:rsid w:val="006B232C"/>
    <w:rsid w:val="006B55AE"/>
    <w:rsid w:val="006B5AB7"/>
    <w:rsid w:val="006B6595"/>
    <w:rsid w:val="006B6811"/>
    <w:rsid w:val="006B70C5"/>
    <w:rsid w:val="006B79E0"/>
    <w:rsid w:val="006C0471"/>
    <w:rsid w:val="006C1C07"/>
    <w:rsid w:val="006C234D"/>
    <w:rsid w:val="006C2419"/>
    <w:rsid w:val="006C2815"/>
    <w:rsid w:val="006C2A27"/>
    <w:rsid w:val="006C3AE6"/>
    <w:rsid w:val="006C49CF"/>
    <w:rsid w:val="006C58BE"/>
    <w:rsid w:val="006C741D"/>
    <w:rsid w:val="006D03B9"/>
    <w:rsid w:val="006D043B"/>
    <w:rsid w:val="006D0508"/>
    <w:rsid w:val="006D10D6"/>
    <w:rsid w:val="006D22C3"/>
    <w:rsid w:val="006D4473"/>
    <w:rsid w:val="006D451E"/>
    <w:rsid w:val="006D46BC"/>
    <w:rsid w:val="006D4F8D"/>
    <w:rsid w:val="006D56AD"/>
    <w:rsid w:val="006D726E"/>
    <w:rsid w:val="006D759D"/>
    <w:rsid w:val="006D78FF"/>
    <w:rsid w:val="006D7975"/>
    <w:rsid w:val="006E0930"/>
    <w:rsid w:val="006E09A6"/>
    <w:rsid w:val="006E3B74"/>
    <w:rsid w:val="006E558F"/>
    <w:rsid w:val="006E7E07"/>
    <w:rsid w:val="006F2491"/>
    <w:rsid w:val="006F3C39"/>
    <w:rsid w:val="006F4C43"/>
    <w:rsid w:val="006F663C"/>
    <w:rsid w:val="006F7DC2"/>
    <w:rsid w:val="007002EA"/>
    <w:rsid w:val="00700B2E"/>
    <w:rsid w:val="0070247A"/>
    <w:rsid w:val="007025A1"/>
    <w:rsid w:val="007031AD"/>
    <w:rsid w:val="00704526"/>
    <w:rsid w:val="00704A45"/>
    <w:rsid w:val="007058BA"/>
    <w:rsid w:val="00705B4C"/>
    <w:rsid w:val="00705B82"/>
    <w:rsid w:val="007066EB"/>
    <w:rsid w:val="00707C9B"/>
    <w:rsid w:val="0071048D"/>
    <w:rsid w:val="007108B6"/>
    <w:rsid w:val="00711B53"/>
    <w:rsid w:val="0071317A"/>
    <w:rsid w:val="007143B4"/>
    <w:rsid w:val="00714C78"/>
    <w:rsid w:val="00715D51"/>
    <w:rsid w:val="00717401"/>
    <w:rsid w:val="00721052"/>
    <w:rsid w:val="0072179A"/>
    <w:rsid w:val="00721825"/>
    <w:rsid w:val="00721E98"/>
    <w:rsid w:val="00722954"/>
    <w:rsid w:val="00723626"/>
    <w:rsid w:val="00725CBC"/>
    <w:rsid w:val="00726BAA"/>
    <w:rsid w:val="007275D8"/>
    <w:rsid w:val="007276A0"/>
    <w:rsid w:val="00730EBA"/>
    <w:rsid w:val="007312B9"/>
    <w:rsid w:val="00731979"/>
    <w:rsid w:val="00735F7E"/>
    <w:rsid w:val="0073619F"/>
    <w:rsid w:val="0073774E"/>
    <w:rsid w:val="007378A5"/>
    <w:rsid w:val="00741C7B"/>
    <w:rsid w:val="007421D2"/>
    <w:rsid w:val="007423A5"/>
    <w:rsid w:val="007427C1"/>
    <w:rsid w:val="007433C9"/>
    <w:rsid w:val="0074529E"/>
    <w:rsid w:val="007516DD"/>
    <w:rsid w:val="00751DF9"/>
    <w:rsid w:val="00752A3B"/>
    <w:rsid w:val="00752EFC"/>
    <w:rsid w:val="00753DC4"/>
    <w:rsid w:val="00753F81"/>
    <w:rsid w:val="00755678"/>
    <w:rsid w:val="007557D9"/>
    <w:rsid w:val="0075727B"/>
    <w:rsid w:val="00757395"/>
    <w:rsid w:val="007573C7"/>
    <w:rsid w:val="00757D6F"/>
    <w:rsid w:val="0076166B"/>
    <w:rsid w:val="007638D0"/>
    <w:rsid w:val="00763E85"/>
    <w:rsid w:val="007644BE"/>
    <w:rsid w:val="00764EC4"/>
    <w:rsid w:val="007717BF"/>
    <w:rsid w:val="0077305B"/>
    <w:rsid w:val="00773FB9"/>
    <w:rsid w:val="007744C1"/>
    <w:rsid w:val="00775148"/>
    <w:rsid w:val="00775DC5"/>
    <w:rsid w:val="0077602A"/>
    <w:rsid w:val="0077764F"/>
    <w:rsid w:val="007804F1"/>
    <w:rsid w:val="00780783"/>
    <w:rsid w:val="00780B77"/>
    <w:rsid w:val="007815C5"/>
    <w:rsid w:val="0078321C"/>
    <w:rsid w:val="007837D1"/>
    <w:rsid w:val="0078691A"/>
    <w:rsid w:val="00786F10"/>
    <w:rsid w:val="00786F13"/>
    <w:rsid w:val="00787B57"/>
    <w:rsid w:val="00790F41"/>
    <w:rsid w:val="0079186C"/>
    <w:rsid w:val="007927AB"/>
    <w:rsid w:val="00792FE3"/>
    <w:rsid w:val="00793E7B"/>
    <w:rsid w:val="007940C9"/>
    <w:rsid w:val="007942F9"/>
    <w:rsid w:val="00794FCE"/>
    <w:rsid w:val="0079509D"/>
    <w:rsid w:val="00795692"/>
    <w:rsid w:val="007957A3"/>
    <w:rsid w:val="00797B5C"/>
    <w:rsid w:val="007A0426"/>
    <w:rsid w:val="007A0F00"/>
    <w:rsid w:val="007A2467"/>
    <w:rsid w:val="007A4562"/>
    <w:rsid w:val="007A4D00"/>
    <w:rsid w:val="007A566A"/>
    <w:rsid w:val="007A631A"/>
    <w:rsid w:val="007A7F78"/>
    <w:rsid w:val="007B2B89"/>
    <w:rsid w:val="007B7581"/>
    <w:rsid w:val="007C5795"/>
    <w:rsid w:val="007C7232"/>
    <w:rsid w:val="007D052D"/>
    <w:rsid w:val="007D0B51"/>
    <w:rsid w:val="007D611C"/>
    <w:rsid w:val="007E0A2C"/>
    <w:rsid w:val="007E0EB4"/>
    <w:rsid w:val="007E0F2A"/>
    <w:rsid w:val="007E13AC"/>
    <w:rsid w:val="007E1995"/>
    <w:rsid w:val="007E3DB7"/>
    <w:rsid w:val="007E4F0B"/>
    <w:rsid w:val="007E520A"/>
    <w:rsid w:val="007E6210"/>
    <w:rsid w:val="007E7037"/>
    <w:rsid w:val="007E7862"/>
    <w:rsid w:val="007F1081"/>
    <w:rsid w:val="007F35BA"/>
    <w:rsid w:val="007F3B38"/>
    <w:rsid w:val="007F50B7"/>
    <w:rsid w:val="007F588B"/>
    <w:rsid w:val="007F6656"/>
    <w:rsid w:val="007F66EE"/>
    <w:rsid w:val="007F6D25"/>
    <w:rsid w:val="007F796B"/>
    <w:rsid w:val="007F7EE9"/>
    <w:rsid w:val="00801789"/>
    <w:rsid w:val="0080334E"/>
    <w:rsid w:val="0080348B"/>
    <w:rsid w:val="00803621"/>
    <w:rsid w:val="00803F50"/>
    <w:rsid w:val="00804C3D"/>
    <w:rsid w:val="00807E3F"/>
    <w:rsid w:val="00811726"/>
    <w:rsid w:val="00811F37"/>
    <w:rsid w:val="0081291F"/>
    <w:rsid w:val="00812BF3"/>
    <w:rsid w:val="0081324F"/>
    <w:rsid w:val="008135EE"/>
    <w:rsid w:val="00815AD8"/>
    <w:rsid w:val="008171F4"/>
    <w:rsid w:val="00820686"/>
    <w:rsid w:val="00820BF4"/>
    <w:rsid w:val="00822ADF"/>
    <w:rsid w:val="00822F43"/>
    <w:rsid w:val="00827295"/>
    <w:rsid w:val="008313CD"/>
    <w:rsid w:val="008323F1"/>
    <w:rsid w:val="00832550"/>
    <w:rsid w:val="00832F43"/>
    <w:rsid w:val="0083378F"/>
    <w:rsid w:val="00837305"/>
    <w:rsid w:val="00837F0A"/>
    <w:rsid w:val="008401EF"/>
    <w:rsid w:val="00840B61"/>
    <w:rsid w:val="00841C31"/>
    <w:rsid w:val="0084409C"/>
    <w:rsid w:val="00845C66"/>
    <w:rsid w:val="00846AA8"/>
    <w:rsid w:val="00847299"/>
    <w:rsid w:val="0085032C"/>
    <w:rsid w:val="008525E9"/>
    <w:rsid w:val="0085436D"/>
    <w:rsid w:val="00854594"/>
    <w:rsid w:val="008546BD"/>
    <w:rsid w:val="008548BD"/>
    <w:rsid w:val="0085658E"/>
    <w:rsid w:val="00862904"/>
    <w:rsid w:val="00862F76"/>
    <w:rsid w:val="008633AD"/>
    <w:rsid w:val="00863992"/>
    <w:rsid w:val="00863B67"/>
    <w:rsid w:val="008648C5"/>
    <w:rsid w:val="00864AB8"/>
    <w:rsid w:val="00865B80"/>
    <w:rsid w:val="00866FF8"/>
    <w:rsid w:val="0087000A"/>
    <w:rsid w:val="0087080B"/>
    <w:rsid w:val="00870EBF"/>
    <w:rsid w:val="008725A1"/>
    <w:rsid w:val="00874AE6"/>
    <w:rsid w:val="00874DD7"/>
    <w:rsid w:val="00875185"/>
    <w:rsid w:val="00882180"/>
    <w:rsid w:val="00884633"/>
    <w:rsid w:val="008849BA"/>
    <w:rsid w:val="00885DA6"/>
    <w:rsid w:val="0088710A"/>
    <w:rsid w:val="00890DD3"/>
    <w:rsid w:val="00891E84"/>
    <w:rsid w:val="008924FA"/>
    <w:rsid w:val="00892C8A"/>
    <w:rsid w:val="00893B7C"/>
    <w:rsid w:val="00894495"/>
    <w:rsid w:val="008945EF"/>
    <w:rsid w:val="00894BE2"/>
    <w:rsid w:val="00894D5A"/>
    <w:rsid w:val="008957AC"/>
    <w:rsid w:val="00896C1C"/>
    <w:rsid w:val="008A1F5A"/>
    <w:rsid w:val="008A5D49"/>
    <w:rsid w:val="008A640F"/>
    <w:rsid w:val="008A69B9"/>
    <w:rsid w:val="008B0D3F"/>
    <w:rsid w:val="008B0EA1"/>
    <w:rsid w:val="008B19DE"/>
    <w:rsid w:val="008B294E"/>
    <w:rsid w:val="008B389E"/>
    <w:rsid w:val="008B489E"/>
    <w:rsid w:val="008B5633"/>
    <w:rsid w:val="008B5BBA"/>
    <w:rsid w:val="008B6369"/>
    <w:rsid w:val="008B64A6"/>
    <w:rsid w:val="008B70CA"/>
    <w:rsid w:val="008B77FD"/>
    <w:rsid w:val="008B789D"/>
    <w:rsid w:val="008B7BE9"/>
    <w:rsid w:val="008B7D39"/>
    <w:rsid w:val="008C0742"/>
    <w:rsid w:val="008C0F6A"/>
    <w:rsid w:val="008C1EAA"/>
    <w:rsid w:val="008C2179"/>
    <w:rsid w:val="008C22E8"/>
    <w:rsid w:val="008C23A7"/>
    <w:rsid w:val="008C2648"/>
    <w:rsid w:val="008C2748"/>
    <w:rsid w:val="008C5107"/>
    <w:rsid w:val="008C5D58"/>
    <w:rsid w:val="008C607E"/>
    <w:rsid w:val="008C6E42"/>
    <w:rsid w:val="008C7054"/>
    <w:rsid w:val="008D0D5E"/>
    <w:rsid w:val="008D133B"/>
    <w:rsid w:val="008D1C35"/>
    <w:rsid w:val="008D2D1C"/>
    <w:rsid w:val="008D316B"/>
    <w:rsid w:val="008D64F6"/>
    <w:rsid w:val="008D6DE1"/>
    <w:rsid w:val="008D72AF"/>
    <w:rsid w:val="008D735C"/>
    <w:rsid w:val="008E4966"/>
    <w:rsid w:val="008E4C94"/>
    <w:rsid w:val="008E58BF"/>
    <w:rsid w:val="008E6B41"/>
    <w:rsid w:val="008E7893"/>
    <w:rsid w:val="008E79BE"/>
    <w:rsid w:val="008E7A1F"/>
    <w:rsid w:val="008F0623"/>
    <w:rsid w:val="008F0C3F"/>
    <w:rsid w:val="008F3F5F"/>
    <w:rsid w:val="008F48C4"/>
    <w:rsid w:val="008F4992"/>
    <w:rsid w:val="008F76C5"/>
    <w:rsid w:val="00900A70"/>
    <w:rsid w:val="009013E0"/>
    <w:rsid w:val="009020B1"/>
    <w:rsid w:val="00902EB7"/>
    <w:rsid w:val="0090343C"/>
    <w:rsid w:val="00903835"/>
    <w:rsid w:val="00903A27"/>
    <w:rsid w:val="00903EEA"/>
    <w:rsid w:val="0090717D"/>
    <w:rsid w:val="009073FD"/>
    <w:rsid w:val="009078F0"/>
    <w:rsid w:val="00907D23"/>
    <w:rsid w:val="00910BE1"/>
    <w:rsid w:val="0091214A"/>
    <w:rsid w:val="00912640"/>
    <w:rsid w:val="00912A27"/>
    <w:rsid w:val="00912C8C"/>
    <w:rsid w:val="009137F9"/>
    <w:rsid w:val="00914FD2"/>
    <w:rsid w:val="009159B3"/>
    <w:rsid w:val="009160E6"/>
    <w:rsid w:val="009208B9"/>
    <w:rsid w:val="00921A7E"/>
    <w:rsid w:val="009223D0"/>
    <w:rsid w:val="00924BA2"/>
    <w:rsid w:val="0092588F"/>
    <w:rsid w:val="00925A2C"/>
    <w:rsid w:val="0092696F"/>
    <w:rsid w:val="009270A8"/>
    <w:rsid w:val="00927B29"/>
    <w:rsid w:val="00930F16"/>
    <w:rsid w:val="009334DB"/>
    <w:rsid w:val="00934731"/>
    <w:rsid w:val="009348B8"/>
    <w:rsid w:val="00936267"/>
    <w:rsid w:val="0093649F"/>
    <w:rsid w:val="009375CE"/>
    <w:rsid w:val="00937CCC"/>
    <w:rsid w:val="00940A0A"/>
    <w:rsid w:val="009449B5"/>
    <w:rsid w:val="00944D6E"/>
    <w:rsid w:val="00944F51"/>
    <w:rsid w:val="00945BF3"/>
    <w:rsid w:val="00945E2A"/>
    <w:rsid w:val="009463D1"/>
    <w:rsid w:val="00947552"/>
    <w:rsid w:val="00953DFF"/>
    <w:rsid w:val="00954738"/>
    <w:rsid w:val="009553B9"/>
    <w:rsid w:val="00955D7C"/>
    <w:rsid w:val="00955DF5"/>
    <w:rsid w:val="0095614A"/>
    <w:rsid w:val="00956C13"/>
    <w:rsid w:val="00957871"/>
    <w:rsid w:val="00957C9F"/>
    <w:rsid w:val="009600D7"/>
    <w:rsid w:val="00961A94"/>
    <w:rsid w:val="00962EB6"/>
    <w:rsid w:val="00962FB7"/>
    <w:rsid w:val="00966B8E"/>
    <w:rsid w:val="00970D3A"/>
    <w:rsid w:val="00971A79"/>
    <w:rsid w:val="00972171"/>
    <w:rsid w:val="00972741"/>
    <w:rsid w:val="00973355"/>
    <w:rsid w:val="00981275"/>
    <w:rsid w:val="009814DC"/>
    <w:rsid w:val="009833BB"/>
    <w:rsid w:val="009847F3"/>
    <w:rsid w:val="00984B95"/>
    <w:rsid w:val="00986CD8"/>
    <w:rsid w:val="00987244"/>
    <w:rsid w:val="00990623"/>
    <w:rsid w:val="00990992"/>
    <w:rsid w:val="00993ECD"/>
    <w:rsid w:val="00994B46"/>
    <w:rsid w:val="009970A7"/>
    <w:rsid w:val="0099760D"/>
    <w:rsid w:val="00997DB1"/>
    <w:rsid w:val="009A100B"/>
    <w:rsid w:val="009A26BA"/>
    <w:rsid w:val="009A2C27"/>
    <w:rsid w:val="009A318E"/>
    <w:rsid w:val="009A3DAD"/>
    <w:rsid w:val="009A4796"/>
    <w:rsid w:val="009A6508"/>
    <w:rsid w:val="009B1078"/>
    <w:rsid w:val="009B3D70"/>
    <w:rsid w:val="009B3ED9"/>
    <w:rsid w:val="009B4AF5"/>
    <w:rsid w:val="009B4C82"/>
    <w:rsid w:val="009B4D7D"/>
    <w:rsid w:val="009B6798"/>
    <w:rsid w:val="009B6FC9"/>
    <w:rsid w:val="009B7550"/>
    <w:rsid w:val="009B7AEA"/>
    <w:rsid w:val="009C02D6"/>
    <w:rsid w:val="009C06AF"/>
    <w:rsid w:val="009C072B"/>
    <w:rsid w:val="009C081E"/>
    <w:rsid w:val="009C09F5"/>
    <w:rsid w:val="009C40BE"/>
    <w:rsid w:val="009C4943"/>
    <w:rsid w:val="009C5391"/>
    <w:rsid w:val="009C5DAE"/>
    <w:rsid w:val="009C6A84"/>
    <w:rsid w:val="009C6F2F"/>
    <w:rsid w:val="009D06A2"/>
    <w:rsid w:val="009D1612"/>
    <w:rsid w:val="009D1C51"/>
    <w:rsid w:val="009D20B0"/>
    <w:rsid w:val="009D4174"/>
    <w:rsid w:val="009D4B59"/>
    <w:rsid w:val="009D5BEE"/>
    <w:rsid w:val="009D65B9"/>
    <w:rsid w:val="009D79FC"/>
    <w:rsid w:val="009D7D56"/>
    <w:rsid w:val="009E0CF8"/>
    <w:rsid w:val="009E15DF"/>
    <w:rsid w:val="009E4D47"/>
    <w:rsid w:val="009E4EA0"/>
    <w:rsid w:val="009E5693"/>
    <w:rsid w:val="009E5753"/>
    <w:rsid w:val="009E59A3"/>
    <w:rsid w:val="009E5AC0"/>
    <w:rsid w:val="009E65AD"/>
    <w:rsid w:val="009E6B41"/>
    <w:rsid w:val="009E6DC1"/>
    <w:rsid w:val="009F1999"/>
    <w:rsid w:val="009F26CC"/>
    <w:rsid w:val="009F3CC4"/>
    <w:rsid w:val="009F5260"/>
    <w:rsid w:val="009F62A1"/>
    <w:rsid w:val="009F6EEB"/>
    <w:rsid w:val="00A00636"/>
    <w:rsid w:val="00A0114D"/>
    <w:rsid w:val="00A04187"/>
    <w:rsid w:val="00A04E9D"/>
    <w:rsid w:val="00A0536E"/>
    <w:rsid w:val="00A06DB8"/>
    <w:rsid w:val="00A07D33"/>
    <w:rsid w:val="00A13664"/>
    <w:rsid w:val="00A136BC"/>
    <w:rsid w:val="00A14828"/>
    <w:rsid w:val="00A16398"/>
    <w:rsid w:val="00A171D6"/>
    <w:rsid w:val="00A17E04"/>
    <w:rsid w:val="00A20C81"/>
    <w:rsid w:val="00A21DD5"/>
    <w:rsid w:val="00A2307E"/>
    <w:rsid w:val="00A23450"/>
    <w:rsid w:val="00A23483"/>
    <w:rsid w:val="00A24958"/>
    <w:rsid w:val="00A32ABC"/>
    <w:rsid w:val="00A32C77"/>
    <w:rsid w:val="00A37830"/>
    <w:rsid w:val="00A40A87"/>
    <w:rsid w:val="00A410B9"/>
    <w:rsid w:val="00A42928"/>
    <w:rsid w:val="00A437C5"/>
    <w:rsid w:val="00A44A8A"/>
    <w:rsid w:val="00A44B04"/>
    <w:rsid w:val="00A463C3"/>
    <w:rsid w:val="00A470E6"/>
    <w:rsid w:val="00A47BB1"/>
    <w:rsid w:val="00A50198"/>
    <w:rsid w:val="00A52DE2"/>
    <w:rsid w:val="00A52F1D"/>
    <w:rsid w:val="00A53B22"/>
    <w:rsid w:val="00A55012"/>
    <w:rsid w:val="00A560E8"/>
    <w:rsid w:val="00A562E8"/>
    <w:rsid w:val="00A5709C"/>
    <w:rsid w:val="00A57842"/>
    <w:rsid w:val="00A57EBC"/>
    <w:rsid w:val="00A60793"/>
    <w:rsid w:val="00A63194"/>
    <w:rsid w:val="00A64598"/>
    <w:rsid w:val="00A64957"/>
    <w:rsid w:val="00A65049"/>
    <w:rsid w:val="00A67970"/>
    <w:rsid w:val="00A74CAA"/>
    <w:rsid w:val="00A764D7"/>
    <w:rsid w:val="00A76A1B"/>
    <w:rsid w:val="00A77FB9"/>
    <w:rsid w:val="00A80A0F"/>
    <w:rsid w:val="00A82254"/>
    <w:rsid w:val="00A83AD8"/>
    <w:rsid w:val="00A83E65"/>
    <w:rsid w:val="00A85FF7"/>
    <w:rsid w:val="00A90755"/>
    <w:rsid w:val="00A9084A"/>
    <w:rsid w:val="00A92806"/>
    <w:rsid w:val="00A92DC3"/>
    <w:rsid w:val="00A94AE8"/>
    <w:rsid w:val="00A97524"/>
    <w:rsid w:val="00A97EBC"/>
    <w:rsid w:val="00AA0734"/>
    <w:rsid w:val="00AA1888"/>
    <w:rsid w:val="00AA241F"/>
    <w:rsid w:val="00AA2C87"/>
    <w:rsid w:val="00AA4EFF"/>
    <w:rsid w:val="00AA5338"/>
    <w:rsid w:val="00AA5633"/>
    <w:rsid w:val="00AA56A6"/>
    <w:rsid w:val="00AA596F"/>
    <w:rsid w:val="00AA6156"/>
    <w:rsid w:val="00AA6883"/>
    <w:rsid w:val="00AB1440"/>
    <w:rsid w:val="00AB2862"/>
    <w:rsid w:val="00AB2955"/>
    <w:rsid w:val="00AB491F"/>
    <w:rsid w:val="00AB4986"/>
    <w:rsid w:val="00AC06BF"/>
    <w:rsid w:val="00AC0F99"/>
    <w:rsid w:val="00AC2714"/>
    <w:rsid w:val="00AC2FBA"/>
    <w:rsid w:val="00AC3531"/>
    <w:rsid w:val="00AC3727"/>
    <w:rsid w:val="00AC40C4"/>
    <w:rsid w:val="00AC40FE"/>
    <w:rsid w:val="00AC5689"/>
    <w:rsid w:val="00AC578A"/>
    <w:rsid w:val="00AC7416"/>
    <w:rsid w:val="00AD0063"/>
    <w:rsid w:val="00AD1060"/>
    <w:rsid w:val="00AD1E11"/>
    <w:rsid w:val="00AD26BA"/>
    <w:rsid w:val="00AD27E3"/>
    <w:rsid w:val="00AD28E4"/>
    <w:rsid w:val="00AD31E4"/>
    <w:rsid w:val="00AD47BB"/>
    <w:rsid w:val="00AD4E8B"/>
    <w:rsid w:val="00AD59CA"/>
    <w:rsid w:val="00AE0463"/>
    <w:rsid w:val="00AE08D7"/>
    <w:rsid w:val="00AE09E1"/>
    <w:rsid w:val="00AE0C5C"/>
    <w:rsid w:val="00AE1223"/>
    <w:rsid w:val="00AE373A"/>
    <w:rsid w:val="00AE3DF3"/>
    <w:rsid w:val="00AE47A9"/>
    <w:rsid w:val="00AE7772"/>
    <w:rsid w:val="00AF02BB"/>
    <w:rsid w:val="00AF08FF"/>
    <w:rsid w:val="00AF0D44"/>
    <w:rsid w:val="00AF13AF"/>
    <w:rsid w:val="00AF14DE"/>
    <w:rsid w:val="00AF156B"/>
    <w:rsid w:val="00AF159B"/>
    <w:rsid w:val="00AF1D06"/>
    <w:rsid w:val="00AF1D4B"/>
    <w:rsid w:val="00AF5E07"/>
    <w:rsid w:val="00AF7151"/>
    <w:rsid w:val="00B00141"/>
    <w:rsid w:val="00B00566"/>
    <w:rsid w:val="00B02091"/>
    <w:rsid w:val="00B0327A"/>
    <w:rsid w:val="00B047F8"/>
    <w:rsid w:val="00B06EAF"/>
    <w:rsid w:val="00B0740C"/>
    <w:rsid w:val="00B10170"/>
    <w:rsid w:val="00B10AD9"/>
    <w:rsid w:val="00B1157E"/>
    <w:rsid w:val="00B1184C"/>
    <w:rsid w:val="00B11ACB"/>
    <w:rsid w:val="00B13C87"/>
    <w:rsid w:val="00B14BE5"/>
    <w:rsid w:val="00B20A85"/>
    <w:rsid w:val="00B23370"/>
    <w:rsid w:val="00B23535"/>
    <w:rsid w:val="00B2402D"/>
    <w:rsid w:val="00B2443D"/>
    <w:rsid w:val="00B26AE8"/>
    <w:rsid w:val="00B26F6A"/>
    <w:rsid w:val="00B2716B"/>
    <w:rsid w:val="00B307AD"/>
    <w:rsid w:val="00B30E86"/>
    <w:rsid w:val="00B32750"/>
    <w:rsid w:val="00B334DA"/>
    <w:rsid w:val="00B337FE"/>
    <w:rsid w:val="00B344B8"/>
    <w:rsid w:val="00B35F64"/>
    <w:rsid w:val="00B360A2"/>
    <w:rsid w:val="00B3767B"/>
    <w:rsid w:val="00B37775"/>
    <w:rsid w:val="00B37C42"/>
    <w:rsid w:val="00B403B4"/>
    <w:rsid w:val="00B40667"/>
    <w:rsid w:val="00B40C3A"/>
    <w:rsid w:val="00B413C7"/>
    <w:rsid w:val="00B45D5B"/>
    <w:rsid w:val="00B47CD2"/>
    <w:rsid w:val="00B50254"/>
    <w:rsid w:val="00B510CB"/>
    <w:rsid w:val="00B51E03"/>
    <w:rsid w:val="00B56220"/>
    <w:rsid w:val="00B60351"/>
    <w:rsid w:val="00B619A3"/>
    <w:rsid w:val="00B63135"/>
    <w:rsid w:val="00B638A0"/>
    <w:rsid w:val="00B63BCA"/>
    <w:rsid w:val="00B63DFC"/>
    <w:rsid w:val="00B64BDB"/>
    <w:rsid w:val="00B66C3E"/>
    <w:rsid w:val="00B66FA4"/>
    <w:rsid w:val="00B72A74"/>
    <w:rsid w:val="00B72F98"/>
    <w:rsid w:val="00B7429C"/>
    <w:rsid w:val="00B75F73"/>
    <w:rsid w:val="00B76E4C"/>
    <w:rsid w:val="00B80503"/>
    <w:rsid w:val="00B80A99"/>
    <w:rsid w:val="00B829A9"/>
    <w:rsid w:val="00B84ED9"/>
    <w:rsid w:val="00B854D5"/>
    <w:rsid w:val="00B85869"/>
    <w:rsid w:val="00B9147B"/>
    <w:rsid w:val="00B92542"/>
    <w:rsid w:val="00B92E0D"/>
    <w:rsid w:val="00B93436"/>
    <w:rsid w:val="00B94201"/>
    <w:rsid w:val="00B95B28"/>
    <w:rsid w:val="00B9769E"/>
    <w:rsid w:val="00B97C21"/>
    <w:rsid w:val="00BA16DA"/>
    <w:rsid w:val="00BA25F8"/>
    <w:rsid w:val="00BA3632"/>
    <w:rsid w:val="00BA3DF3"/>
    <w:rsid w:val="00BA3E24"/>
    <w:rsid w:val="00BA43A2"/>
    <w:rsid w:val="00BA5410"/>
    <w:rsid w:val="00BB4405"/>
    <w:rsid w:val="00BB53D5"/>
    <w:rsid w:val="00BB7233"/>
    <w:rsid w:val="00BC006C"/>
    <w:rsid w:val="00BC0DB9"/>
    <w:rsid w:val="00BC25AE"/>
    <w:rsid w:val="00BC383D"/>
    <w:rsid w:val="00BC4211"/>
    <w:rsid w:val="00BC428A"/>
    <w:rsid w:val="00BC491D"/>
    <w:rsid w:val="00BC5F48"/>
    <w:rsid w:val="00BC61E3"/>
    <w:rsid w:val="00BC6FBA"/>
    <w:rsid w:val="00BC7109"/>
    <w:rsid w:val="00BD0E8B"/>
    <w:rsid w:val="00BD1CC6"/>
    <w:rsid w:val="00BD3DCD"/>
    <w:rsid w:val="00BD53B7"/>
    <w:rsid w:val="00BD5910"/>
    <w:rsid w:val="00BD5ED3"/>
    <w:rsid w:val="00BD70AA"/>
    <w:rsid w:val="00BD7B7A"/>
    <w:rsid w:val="00BD7BAC"/>
    <w:rsid w:val="00BE3859"/>
    <w:rsid w:val="00BE5739"/>
    <w:rsid w:val="00BE5B1B"/>
    <w:rsid w:val="00BE6D41"/>
    <w:rsid w:val="00BE7193"/>
    <w:rsid w:val="00BF0B70"/>
    <w:rsid w:val="00BF0B76"/>
    <w:rsid w:val="00BF34E7"/>
    <w:rsid w:val="00BF3649"/>
    <w:rsid w:val="00BF522D"/>
    <w:rsid w:val="00BF542C"/>
    <w:rsid w:val="00BF54BF"/>
    <w:rsid w:val="00BF7B2D"/>
    <w:rsid w:val="00C02C65"/>
    <w:rsid w:val="00C04CF9"/>
    <w:rsid w:val="00C04F2C"/>
    <w:rsid w:val="00C054F9"/>
    <w:rsid w:val="00C109E3"/>
    <w:rsid w:val="00C1294D"/>
    <w:rsid w:val="00C12C68"/>
    <w:rsid w:val="00C12DF5"/>
    <w:rsid w:val="00C1442E"/>
    <w:rsid w:val="00C1654A"/>
    <w:rsid w:val="00C201D0"/>
    <w:rsid w:val="00C2050C"/>
    <w:rsid w:val="00C21003"/>
    <w:rsid w:val="00C22F29"/>
    <w:rsid w:val="00C22F93"/>
    <w:rsid w:val="00C23129"/>
    <w:rsid w:val="00C25D2F"/>
    <w:rsid w:val="00C30FCE"/>
    <w:rsid w:val="00C32AA6"/>
    <w:rsid w:val="00C32EF0"/>
    <w:rsid w:val="00C3313E"/>
    <w:rsid w:val="00C3412D"/>
    <w:rsid w:val="00C360E4"/>
    <w:rsid w:val="00C369AB"/>
    <w:rsid w:val="00C422A1"/>
    <w:rsid w:val="00C43899"/>
    <w:rsid w:val="00C47384"/>
    <w:rsid w:val="00C47569"/>
    <w:rsid w:val="00C47D7B"/>
    <w:rsid w:val="00C47E66"/>
    <w:rsid w:val="00C50CD5"/>
    <w:rsid w:val="00C50FB8"/>
    <w:rsid w:val="00C5221B"/>
    <w:rsid w:val="00C52E39"/>
    <w:rsid w:val="00C53F5F"/>
    <w:rsid w:val="00C556C7"/>
    <w:rsid w:val="00C561AC"/>
    <w:rsid w:val="00C56520"/>
    <w:rsid w:val="00C56A65"/>
    <w:rsid w:val="00C57D60"/>
    <w:rsid w:val="00C57EE3"/>
    <w:rsid w:val="00C6226B"/>
    <w:rsid w:val="00C626AD"/>
    <w:rsid w:val="00C63543"/>
    <w:rsid w:val="00C64F85"/>
    <w:rsid w:val="00C6636B"/>
    <w:rsid w:val="00C66AEE"/>
    <w:rsid w:val="00C70F44"/>
    <w:rsid w:val="00C721D7"/>
    <w:rsid w:val="00C72F90"/>
    <w:rsid w:val="00C742BB"/>
    <w:rsid w:val="00C7500B"/>
    <w:rsid w:val="00C75EF1"/>
    <w:rsid w:val="00C76CF0"/>
    <w:rsid w:val="00C771B6"/>
    <w:rsid w:val="00C8015C"/>
    <w:rsid w:val="00C83E7F"/>
    <w:rsid w:val="00C8422E"/>
    <w:rsid w:val="00C844D4"/>
    <w:rsid w:val="00C86192"/>
    <w:rsid w:val="00C9089A"/>
    <w:rsid w:val="00C90C37"/>
    <w:rsid w:val="00C92F1E"/>
    <w:rsid w:val="00C9471C"/>
    <w:rsid w:val="00CA0072"/>
    <w:rsid w:val="00CA02F7"/>
    <w:rsid w:val="00CA1B0A"/>
    <w:rsid w:val="00CA563E"/>
    <w:rsid w:val="00CA5FD8"/>
    <w:rsid w:val="00CA678D"/>
    <w:rsid w:val="00CA7060"/>
    <w:rsid w:val="00CB2DC6"/>
    <w:rsid w:val="00CB3F8E"/>
    <w:rsid w:val="00CB5437"/>
    <w:rsid w:val="00CB5CE8"/>
    <w:rsid w:val="00CB6FFF"/>
    <w:rsid w:val="00CB7624"/>
    <w:rsid w:val="00CC00C1"/>
    <w:rsid w:val="00CC30E2"/>
    <w:rsid w:val="00CC3CD6"/>
    <w:rsid w:val="00CC44FC"/>
    <w:rsid w:val="00CC5B56"/>
    <w:rsid w:val="00CC6A5E"/>
    <w:rsid w:val="00CC717F"/>
    <w:rsid w:val="00CD08EF"/>
    <w:rsid w:val="00CD30C4"/>
    <w:rsid w:val="00CD343D"/>
    <w:rsid w:val="00CD502C"/>
    <w:rsid w:val="00CD68EF"/>
    <w:rsid w:val="00CE168C"/>
    <w:rsid w:val="00CE2B37"/>
    <w:rsid w:val="00CE4264"/>
    <w:rsid w:val="00CE4F8C"/>
    <w:rsid w:val="00CE7123"/>
    <w:rsid w:val="00CE7958"/>
    <w:rsid w:val="00CE7B91"/>
    <w:rsid w:val="00CF020E"/>
    <w:rsid w:val="00CF3D9E"/>
    <w:rsid w:val="00CF4F3C"/>
    <w:rsid w:val="00CF5DDC"/>
    <w:rsid w:val="00CF6594"/>
    <w:rsid w:val="00CF7F7A"/>
    <w:rsid w:val="00D0008D"/>
    <w:rsid w:val="00D004F9"/>
    <w:rsid w:val="00D01EE5"/>
    <w:rsid w:val="00D02CA0"/>
    <w:rsid w:val="00D03206"/>
    <w:rsid w:val="00D03B91"/>
    <w:rsid w:val="00D0458D"/>
    <w:rsid w:val="00D055D1"/>
    <w:rsid w:val="00D05758"/>
    <w:rsid w:val="00D06837"/>
    <w:rsid w:val="00D1091D"/>
    <w:rsid w:val="00D12B42"/>
    <w:rsid w:val="00D130F0"/>
    <w:rsid w:val="00D14AC6"/>
    <w:rsid w:val="00D177C8"/>
    <w:rsid w:val="00D215D6"/>
    <w:rsid w:val="00D225E4"/>
    <w:rsid w:val="00D228A0"/>
    <w:rsid w:val="00D24AEE"/>
    <w:rsid w:val="00D254EC"/>
    <w:rsid w:val="00D2552A"/>
    <w:rsid w:val="00D257EA"/>
    <w:rsid w:val="00D26C40"/>
    <w:rsid w:val="00D27D14"/>
    <w:rsid w:val="00D3082C"/>
    <w:rsid w:val="00D30CDC"/>
    <w:rsid w:val="00D30E87"/>
    <w:rsid w:val="00D341C6"/>
    <w:rsid w:val="00D359CC"/>
    <w:rsid w:val="00D40417"/>
    <w:rsid w:val="00D4222E"/>
    <w:rsid w:val="00D432B6"/>
    <w:rsid w:val="00D43DFA"/>
    <w:rsid w:val="00D440CC"/>
    <w:rsid w:val="00D44E37"/>
    <w:rsid w:val="00D466D9"/>
    <w:rsid w:val="00D50162"/>
    <w:rsid w:val="00D51FA4"/>
    <w:rsid w:val="00D54780"/>
    <w:rsid w:val="00D55853"/>
    <w:rsid w:val="00D57053"/>
    <w:rsid w:val="00D60482"/>
    <w:rsid w:val="00D6112E"/>
    <w:rsid w:val="00D61422"/>
    <w:rsid w:val="00D6346B"/>
    <w:rsid w:val="00D64702"/>
    <w:rsid w:val="00D661C3"/>
    <w:rsid w:val="00D66803"/>
    <w:rsid w:val="00D707B4"/>
    <w:rsid w:val="00D70AB9"/>
    <w:rsid w:val="00D71E13"/>
    <w:rsid w:val="00D733A6"/>
    <w:rsid w:val="00D751A5"/>
    <w:rsid w:val="00D76763"/>
    <w:rsid w:val="00D77B0C"/>
    <w:rsid w:val="00D80173"/>
    <w:rsid w:val="00D80CE1"/>
    <w:rsid w:val="00D80E44"/>
    <w:rsid w:val="00D8201A"/>
    <w:rsid w:val="00D8314F"/>
    <w:rsid w:val="00D85171"/>
    <w:rsid w:val="00D8558B"/>
    <w:rsid w:val="00D86CDB"/>
    <w:rsid w:val="00D91BC6"/>
    <w:rsid w:val="00D91F53"/>
    <w:rsid w:val="00D9240C"/>
    <w:rsid w:val="00D92457"/>
    <w:rsid w:val="00D95D27"/>
    <w:rsid w:val="00DA12E1"/>
    <w:rsid w:val="00DA20C0"/>
    <w:rsid w:val="00DB11F4"/>
    <w:rsid w:val="00DB1547"/>
    <w:rsid w:val="00DB1FD9"/>
    <w:rsid w:val="00DB2C27"/>
    <w:rsid w:val="00DB543A"/>
    <w:rsid w:val="00DB6390"/>
    <w:rsid w:val="00DC0BF0"/>
    <w:rsid w:val="00DC1579"/>
    <w:rsid w:val="00DC18A7"/>
    <w:rsid w:val="00DC1BC5"/>
    <w:rsid w:val="00DC20AE"/>
    <w:rsid w:val="00DC2CB3"/>
    <w:rsid w:val="00DC3304"/>
    <w:rsid w:val="00DC33B8"/>
    <w:rsid w:val="00DC5987"/>
    <w:rsid w:val="00DC5B8B"/>
    <w:rsid w:val="00DC5FAA"/>
    <w:rsid w:val="00DC7D99"/>
    <w:rsid w:val="00DD00D8"/>
    <w:rsid w:val="00DD01B5"/>
    <w:rsid w:val="00DD059C"/>
    <w:rsid w:val="00DD0A29"/>
    <w:rsid w:val="00DD0E04"/>
    <w:rsid w:val="00DD12A4"/>
    <w:rsid w:val="00DD193B"/>
    <w:rsid w:val="00DD1AE6"/>
    <w:rsid w:val="00DD39B9"/>
    <w:rsid w:val="00DD47CF"/>
    <w:rsid w:val="00DD53A6"/>
    <w:rsid w:val="00DD5426"/>
    <w:rsid w:val="00DD5855"/>
    <w:rsid w:val="00DD5BA9"/>
    <w:rsid w:val="00DD70D2"/>
    <w:rsid w:val="00DD7154"/>
    <w:rsid w:val="00DD7473"/>
    <w:rsid w:val="00DE0A19"/>
    <w:rsid w:val="00DE1775"/>
    <w:rsid w:val="00DE2C6E"/>
    <w:rsid w:val="00DE31C2"/>
    <w:rsid w:val="00DE31FC"/>
    <w:rsid w:val="00DE603B"/>
    <w:rsid w:val="00DE653C"/>
    <w:rsid w:val="00DE76CF"/>
    <w:rsid w:val="00DE7A0F"/>
    <w:rsid w:val="00DF20FE"/>
    <w:rsid w:val="00DF305A"/>
    <w:rsid w:val="00DF3394"/>
    <w:rsid w:val="00DF6221"/>
    <w:rsid w:val="00E0077C"/>
    <w:rsid w:val="00E01AEA"/>
    <w:rsid w:val="00E02B1C"/>
    <w:rsid w:val="00E03EB2"/>
    <w:rsid w:val="00E052B1"/>
    <w:rsid w:val="00E05946"/>
    <w:rsid w:val="00E060FA"/>
    <w:rsid w:val="00E07384"/>
    <w:rsid w:val="00E0743B"/>
    <w:rsid w:val="00E1000D"/>
    <w:rsid w:val="00E1003E"/>
    <w:rsid w:val="00E11070"/>
    <w:rsid w:val="00E12EA7"/>
    <w:rsid w:val="00E130C3"/>
    <w:rsid w:val="00E1371E"/>
    <w:rsid w:val="00E13E23"/>
    <w:rsid w:val="00E20285"/>
    <w:rsid w:val="00E20495"/>
    <w:rsid w:val="00E20E3A"/>
    <w:rsid w:val="00E22C77"/>
    <w:rsid w:val="00E25D53"/>
    <w:rsid w:val="00E2694B"/>
    <w:rsid w:val="00E26C0B"/>
    <w:rsid w:val="00E26D0A"/>
    <w:rsid w:val="00E30932"/>
    <w:rsid w:val="00E30A06"/>
    <w:rsid w:val="00E30F7A"/>
    <w:rsid w:val="00E31F30"/>
    <w:rsid w:val="00E320F2"/>
    <w:rsid w:val="00E32357"/>
    <w:rsid w:val="00E32369"/>
    <w:rsid w:val="00E325B7"/>
    <w:rsid w:val="00E33A19"/>
    <w:rsid w:val="00E35494"/>
    <w:rsid w:val="00E37D3D"/>
    <w:rsid w:val="00E40E3F"/>
    <w:rsid w:val="00E43818"/>
    <w:rsid w:val="00E44222"/>
    <w:rsid w:val="00E45549"/>
    <w:rsid w:val="00E45F22"/>
    <w:rsid w:val="00E45F38"/>
    <w:rsid w:val="00E46CE4"/>
    <w:rsid w:val="00E473B2"/>
    <w:rsid w:val="00E4762D"/>
    <w:rsid w:val="00E50910"/>
    <w:rsid w:val="00E50B6D"/>
    <w:rsid w:val="00E52278"/>
    <w:rsid w:val="00E528FE"/>
    <w:rsid w:val="00E55A26"/>
    <w:rsid w:val="00E57114"/>
    <w:rsid w:val="00E57B57"/>
    <w:rsid w:val="00E57BCC"/>
    <w:rsid w:val="00E60745"/>
    <w:rsid w:val="00E61CB5"/>
    <w:rsid w:val="00E61D4C"/>
    <w:rsid w:val="00E6337F"/>
    <w:rsid w:val="00E63E9A"/>
    <w:rsid w:val="00E6486C"/>
    <w:rsid w:val="00E658E3"/>
    <w:rsid w:val="00E70664"/>
    <w:rsid w:val="00E710DA"/>
    <w:rsid w:val="00E711F7"/>
    <w:rsid w:val="00E72523"/>
    <w:rsid w:val="00E72834"/>
    <w:rsid w:val="00E728F7"/>
    <w:rsid w:val="00E737CA"/>
    <w:rsid w:val="00E814D5"/>
    <w:rsid w:val="00E8157B"/>
    <w:rsid w:val="00E81676"/>
    <w:rsid w:val="00E818A1"/>
    <w:rsid w:val="00E81C8A"/>
    <w:rsid w:val="00E81CF6"/>
    <w:rsid w:val="00E82221"/>
    <w:rsid w:val="00E823EB"/>
    <w:rsid w:val="00E82CE5"/>
    <w:rsid w:val="00E85220"/>
    <w:rsid w:val="00E85D87"/>
    <w:rsid w:val="00E879CF"/>
    <w:rsid w:val="00E90758"/>
    <w:rsid w:val="00E92074"/>
    <w:rsid w:val="00E9230B"/>
    <w:rsid w:val="00E92409"/>
    <w:rsid w:val="00E93502"/>
    <w:rsid w:val="00E9359E"/>
    <w:rsid w:val="00E93B3D"/>
    <w:rsid w:val="00EA0773"/>
    <w:rsid w:val="00EA129E"/>
    <w:rsid w:val="00EA1A09"/>
    <w:rsid w:val="00EA51CD"/>
    <w:rsid w:val="00EA60FE"/>
    <w:rsid w:val="00EA6244"/>
    <w:rsid w:val="00EB0644"/>
    <w:rsid w:val="00EB142A"/>
    <w:rsid w:val="00EB248F"/>
    <w:rsid w:val="00EB2E34"/>
    <w:rsid w:val="00EB4D76"/>
    <w:rsid w:val="00EB5D50"/>
    <w:rsid w:val="00EB66D1"/>
    <w:rsid w:val="00EC0072"/>
    <w:rsid w:val="00EC1590"/>
    <w:rsid w:val="00EC2890"/>
    <w:rsid w:val="00EC3B3A"/>
    <w:rsid w:val="00EC3DC0"/>
    <w:rsid w:val="00EC46EF"/>
    <w:rsid w:val="00EC53A6"/>
    <w:rsid w:val="00EC5D9E"/>
    <w:rsid w:val="00EC632B"/>
    <w:rsid w:val="00EC6E71"/>
    <w:rsid w:val="00ED0505"/>
    <w:rsid w:val="00ED0ADA"/>
    <w:rsid w:val="00ED4E2D"/>
    <w:rsid w:val="00ED57FF"/>
    <w:rsid w:val="00ED5FB0"/>
    <w:rsid w:val="00ED66F0"/>
    <w:rsid w:val="00ED6A8C"/>
    <w:rsid w:val="00ED6C0B"/>
    <w:rsid w:val="00ED731A"/>
    <w:rsid w:val="00ED7465"/>
    <w:rsid w:val="00ED7967"/>
    <w:rsid w:val="00ED7FA0"/>
    <w:rsid w:val="00EE1759"/>
    <w:rsid w:val="00EE17D1"/>
    <w:rsid w:val="00EE18D3"/>
    <w:rsid w:val="00EE2984"/>
    <w:rsid w:val="00EE31EB"/>
    <w:rsid w:val="00EE32DD"/>
    <w:rsid w:val="00EE375D"/>
    <w:rsid w:val="00EE3DF5"/>
    <w:rsid w:val="00EE4119"/>
    <w:rsid w:val="00EE4688"/>
    <w:rsid w:val="00EE46C9"/>
    <w:rsid w:val="00EE49F6"/>
    <w:rsid w:val="00EE6876"/>
    <w:rsid w:val="00EE6DB1"/>
    <w:rsid w:val="00EF113E"/>
    <w:rsid w:val="00EF14DA"/>
    <w:rsid w:val="00EF1BC2"/>
    <w:rsid w:val="00EF3133"/>
    <w:rsid w:val="00EF3C46"/>
    <w:rsid w:val="00EF4B4C"/>
    <w:rsid w:val="00EF4CBA"/>
    <w:rsid w:val="00EF5150"/>
    <w:rsid w:val="00EF5180"/>
    <w:rsid w:val="00EF6488"/>
    <w:rsid w:val="00EF722E"/>
    <w:rsid w:val="00F024DA"/>
    <w:rsid w:val="00F02E1D"/>
    <w:rsid w:val="00F0459C"/>
    <w:rsid w:val="00F046DC"/>
    <w:rsid w:val="00F0600E"/>
    <w:rsid w:val="00F10A6A"/>
    <w:rsid w:val="00F10ACE"/>
    <w:rsid w:val="00F12011"/>
    <w:rsid w:val="00F16CFD"/>
    <w:rsid w:val="00F17A0F"/>
    <w:rsid w:val="00F17E9D"/>
    <w:rsid w:val="00F2063E"/>
    <w:rsid w:val="00F26063"/>
    <w:rsid w:val="00F263DA"/>
    <w:rsid w:val="00F26458"/>
    <w:rsid w:val="00F27472"/>
    <w:rsid w:val="00F3368F"/>
    <w:rsid w:val="00F33C95"/>
    <w:rsid w:val="00F36165"/>
    <w:rsid w:val="00F40525"/>
    <w:rsid w:val="00F40547"/>
    <w:rsid w:val="00F4067E"/>
    <w:rsid w:val="00F41650"/>
    <w:rsid w:val="00F43CF0"/>
    <w:rsid w:val="00F46747"/>
    <w:rsid w:val="00F50A15"/>
    <w:rsid w:val="00F51E1A"/>
    <w:rsid w:val="00F52B54"/>
    <w:rsid w:val="00F52E40"/>
    <w:rsid w:val="00F56DE6"/>
    <w:rsid w:val="00F56F4B"/>
    <w:rsid w:val="00F57F9D"/>
    <w:rsid w:val="00F6238A"/>
    <w:rsid w:val="00F63BA4"/>
    <w:rsid w:val="00F63EE6"/>
    <w:rsid w:val="00F642FD"/>
    <w:rsid w:val="00F651D0"/>
    <w:rsid w:val="00F65286"/>
    <w:rsid w:val="00F66122"/>
    <w:rsid w:val="00F71128"/>
    <w:rsid w:val="00F733FF"/>
    <w:rsid w:val="00F736BF"/>
    <w:rsid w:val="00F73BC5"/>
    <w:rsid w:val="00F74299"/>
    <w:rsid w:val="00F7440E"/>
    <w:rsid w:val="00F75B7F"/>
    <w:rsid w:val="00F803C4"/>
    <w:rsid w:val="00F81ED2"/>
    <w:rsid w:val="00F827D8"/>
    <w:rsid w:val="00F828DB"/>
    <w:rsid w:val="00F83299"/>
    <w:rsid w:val="00F832F0"/>
    <w:rsid w:val="00F84245"/>
    <w:rsid w:val="00F85CD3"/>
    <w:rsid w:val="00F87488"/>
    <w:rsid w:val="00F90EF3"/>
    <w:rsid w:val="00F911F0"/>
    <w:rsid w:val="00F9226A"/>
    <w:rsid w:val="00F92BE3"/>
    <w:rsid w:val="00F93922"/>
    <w:rsid w:val="00F963E8"/>
    <w:rsid w:val="00F96682"/>
    <w:rsid w:val="00F97406"/>
    <w:rsid w:val="00F97AF4"/>
    <w:rsid w:val="00FA077C"/>
    <w:rsid w:val="00FA1D8E"/>
    <w:rsid w:val="00FA231A"/>
    <w:rsid w:val="00FA2C67"/>
    <w:rsid w:val="00FA4716"/>
    <w:rsid w:val="00FA4EF7"/>
    <w:rsid w:val="00FA77EF"/>
    <w:rsid w:val="00FA7AF1"/>
    <w:rsid w:val="00FB078D"/>
    <w:rsid w:val="00FB2273"/>
    <w:rsid w:val="00FB4036"/>
    <w:rsid w:val="00FB4924"/>
    <w:rsid w:val="00FB6D95"/>
    <w:rsid w:val="00FC3905"/>
    <w:rsid w:val="00FC40C2"/>
    <w:rsid w:val="00FC6386"/>
    <w:rsid w:val="00FC6B8F"/>
    <w:rsid w:val="00FC6F7A"/>
    <w:rsid w:val="00FD2131"/>
    <w:rsid w:val="00FD2675"/>
    <w:rsid w:val="00FD4993"/>
    <w:rsid w:val="00FD6942"/>
    <w:rsid w:val="00FD6BC5"/>
    <w:rsid w:val="00FE0945"/>
    <w:rsid w:val="00FE0BBE"/>
    <w:rsid w:val="00FE1774"/>
    <w:rsid w:val="00FE2764"/>
    <w:rsid w:val="00FE2A43"/>
    <w:rsid w:val="00FE5DA8"/>
    <w:rsid w:val="00FE6C05"/>
    <w:rsid w:val="00FF00FF"/>
    <w:rsid w:val="00FF01FF"/>
    <w:rsid w:val="00FF0E1E"/>
    <w:rsid w:val="00FF19F5"/>
    <w:rsid w:val="00FF5BEB"/>
    <w:rsid w:val="00FF6358"/>
    <w:rsid w:val="2F812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B33FB5"/>
  <w15:docId w15:val="{172982EC-A434-4D85-8BF0-3C529740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snapToGrid w:val="0"/>
    </w:pPr>
    <w:rPr>
      <w:sz w:val="18"/>
      <w:szCs w:val="18"/>
    </w:rPr>
  </w:style>
  <w:style w:type="paragraph" w:styleId="TOC1">
    <w:name w:val="toc 1"/>
    <w:basedOn w:val="a"/>
    <w:next w:val="a"/>
    <w:uiPriority w:val="39"/>
    <w:unhideWhenUsed/>
    <w:qFormat/>
    <w:pPr>
      <w:tabs>
        <w:tab w:val="right" w:pos="9600"/>
      </w:tabs>
      <w:spacing w:line="480" w:lineRule="auto"/>
    </w:pPr>
  </w:style>
  <w:style w:type="paragraph" w:styleId="TOC2">
    <w:name w:val="toc 2"/>
    <w:basedOn w:val="a"/>
    <w:next w:val="a"/>
    <w:uiPriority w:val="39"/>
    <w:unhideWhenUsed/>
    <w:qFormat/>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qFormat/>
    <w:rPr>
      <w:b/>
      <w:bCs/>
    </w:rPr>
  </w:style>
  <w:style w:type="table" w:styleId="ae">
    <w:name w:val="Table Grid"/>
    <w:aliases w:val="BPTM"/>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qFormat/>
    <w:rPr>
      <w:color w:val="0000FF" w:themeColor="hyperlink"/>
      <w:u w:val="single"/>
    </w:rPr>
  </w:style>
  <w:style w:type="character" w:styleId="af1">
    <w:name w:val="annotation reference"/>
    <w:basedOn w:val="a0"/>
    <w:uiPriority w:val="99"/>
    <w:semiHidden/>
    <w:unhideWhenUsed/>
    <w:qFormat/>
    <w:rPr>
      <w:sz w:val="21"/>
      <w:szCs w:val="21"/>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styleId="af2">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d">
    <w:name w:val="批注主题 字符"/>
    <w:basedOn w:val="a4"/>
    <w:link w:val="ac"/>
    <w:uiPriority w:val="99"/>
    <w:semiHidden/>
    <w:qFormat/>
    <w:rPr>
      <w:b/>
      <w:bCs/>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amoydx-TMB-1">
    <w:name w:val="amoydx-TMB-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2">
    <w:name w:val="amoydx-TMB-2"/>
    <w:basedOn w:val="a1"/>
    <w:uiPriority w:val="99"/>
    <w:qFormat/>
    <w:rsid w:val="00E82CE5"/>
    <w:rPr>
      <w:rFonts w:eastAsia="Source Han Sans Heavy"/>
      <w:sz w:val="15"/>
    </w:rPr>
    <w:tblPr>
      <w:tblStyleRowBandSize w:val="1"/>
      <w:tblStyleCol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pPr>
      <w:jc w:val="center"/>
    </w:pPr>
    <w:tblPr>
      <w:tblBorders>
        <w:bottom w:val="single" w:sz="4" w:space="0" w:color="16A085"/>
        <w:insideV w:val="dashed" w:sz="4" w:space="0" w:color="BFBFBF"/>
      </w:tblBorders>
    </w:tblPr>
    <w:tcPr>
      <w:vAlign w:val="center"/>
    </w:tcPr>
    <w:tblStylePr w:type="firstCol">
      <w:tblPr/>
      <w:tcPr>
        <w:tcBorders>
          <w:insideH w:val="single" w:sz="4" w:space="0" w:color="auto"/>
        </w:tcBorders>
      </w:tcPr>
    </w:tblStylePr>
    <w:tblStylePr w:type="band1Horz">
      <w:tblPr/>
      <w:tcPr>
        <w:shd w:val="clear" w:color="auto" w:fill="ECECEC"/>
      </w:tcPr>
    </w:tblStylePr>
  </w:style>
  <w:style w:type="table" w:customStyle="1" w:styleId="amoydx-TMB-4">
    <w:name w:val="amoydx-TMB-4"/>
    <w:basedOn w:val="a1"/>
    <w:uiPriority w:val="99"/>
    <w:qFormat/>
    <w:pPr>
      <w:jc w:val="center"/>
    </w:pPr>
    <w:tblPr>
      <w:tblBorders>
        <w:bottom w:val="single" w:sz="4" w:space="0" w:color="16A085"/>
      </w:tblBorders>
    </w:tblPr>
    <w:tcPr>
      <w:vAlign w:val="center"/>
    </w:tcPr>
    <w:tblStylePr w:type="band1Horz">
      <w:tblPr/>
      <w:tcPr>
        <w:tcBorders>
          <w:insideV w:val="dashed" w:sz="4" w:space="0" w:color="auto"/>
        </w:tcBorders>
        <w:shd w:val="clear" w:color="auto" w:fill="F2F2F2"/>
      </w:tcPr>
    </w:tblStylePr>
  </w:style>
  <w:style w:type="character" w:customStyle="1" w:styleId="id-label">
    <w:name w:val="id-label"/>
    <w:basedOn w:val="a0"/>
    <w:qFormat/>
  </w:style>
  <w:style w:type="table" w:customStyle="1" w:styleId="amoydx-TMB-11">
    <w:name w:val="amoydx-TMB-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
    <w:name w:val="amoydx-TMB-2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1">
    <w:name w:val="amoydx-TMB-21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2">
    <w:name w:val="amoydx-TMB-12"/>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1111">
    <w:name w:val="amoydx-TMB-1111"/>
    <w:basedOn w:val="a1"/>
    <w:uiPriority w:val="99"/>
    <w:rsid w:val="007A4D00"/>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character" w:styleId="af3">
    <w:name w:val="FollowedHyperlink"/>
    <w:basedOn w:val="a0"/>
    <w:uiPriority w:val="99"/>
    <w:semiHidden/>
    <w:unhideWhenUsed/>
    <w:rsid w:val="00921A7E"/>
    <w:rPr>
      <w:color w:val="800080" w:themeColor="followedHyperlink"/>
      <w:u w:val="single"/>
    </w:rPr>
  </w:style>
  <w:style w:type="table" w:customStyle="1" w:styleId="amoydx-TMB-31">
    <w:name w:val="amoydx-TMB-31"/>
    <w:basedOn w:val="a1"/>
    <w:uiPriority w:val="99"/>
    <w:rsid w:val="00243FBA"/>
    <w:pPr>
      <w:jc w:val="center"/>
    </w:pPr>
    <w:rPr>
      <w:kern w:val="2"/>
      <w:sz w:val="21"/>
      <w:szCs w:val="22"/>
    </w:r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121">
    <w:name w:val="amoydx-TMB-121"/>
    <w:basedOn w:val="a1"/>
    <w:uiPriority w:val="99"/>
    <w:rsid w:val="00243FBA"/>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BPTM1">
    <w:name w:val="BPTM1"/>
    <w:basedOn w:val="a1"/>
    <w:next w:val="ae"/>
    <w:uiPriority w:val="39"/>
    <w:qFormat/>
    <w:rsid w:val="00657705"/>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Revision"/>
    <w:hidden/>
    <w:uiPriority w:val="99"/>
    <w:semiHidden/>
    <w:rsid w:val="002D7EC9"/>
    <w:rPr>
      <w:kern w:val="2"/>
      <w:sz w:val="21"/>
      <w:szCs w:val="22"/>
    </w:rPr>
  </w:style>
  <w:style w:type="table" w:customStyle="1" w:styleId="amoydx-TMB-122">
    <w:name w:val="amoydx-TMB-122"/>
    <w:basedOn w:val="a1"/>
    <w:uiPriority w:val="99"/>
    <w:rsid w:val="00AA6883"/>
    <w:rPr>
      <w:rFonts w:eastAsia="Source Han Sans Heavy"/>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character" w:styleId="af5">
    <w:name w:val="Unresolved Mention"/>
    <w:basedOn w:val="a0"/>
    <w:uiPriority w:val="99"/>
    <w:semiHidden/>
    <w:unhideWhenUsed/>
    <w:rsid w:val="00314CE6"/>
    <w:rPr>
      <w:color w:val="605E5C"/>
      <w:shd w:val="clear" w:color="auto" w:fill="E1DFDD"/>
    </w:rPr>
  </w:style>
  <w:style w:type="table" w:customStyle="1" w:styleId="MasterIVD-v3">
    <w:name w:val="MasterIVD临检通用版-v3系统"/>
    <w:basedOn w:val="a1"/>
    <w:uiPriority w:val="99"/>
    <w:rsid w:val="00AA5338"/>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6">
    <w:name w:val="No Spacing"/>
    <w:uiPriority w:val="1"/>
    <w:qFormat/>
    <w:rsid w:val="002C5CC7"/>
    <w:pPr>
      <w:widowControl w:val="0"/>
      <w:jc w:val="both"/>
    </w:pPr>
    <w:rPr>
      <w:kern w:val="2"/>
      <w:sz w:val="21"/>
      <w:szCs w:val="22"/>
    </w:rPr>
  </w:style>
  <w:style w:type="table" w:customStyle="1" w:styleId="5">
    <w:name w:val="网格型5"/>
    <w:basedOn w:val="a1"/>
    <w:next w:val="ae"/>
    <w:uiPriority w:val="39"/>
    <w:qFormat/>
    <w:rsid w:val="00F85CD3"/>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69A78-F9E4-41A6-9087-5A8A1C23B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31</Pages>
  <Words>3372</Words>
  <Characters>19227</Characters>
  <Application>Microsoft Office Word</Application>
  <DocSecurity>0</DocSecurity>
  <Lines>160</Lines>
  <Paragraphs>45</Paragraphs>
  <ScaleCrop>false</ScaleCrop>
  <Company>Microsoft</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AmoyDx</dc:creator>
  <cp:lastModifiedBy>嵇 梦晨</cp:lastModifiedBy>
  <cp:revision>112</cp:revision>
  <cp:lastPrinted>2020-11-19T07:17:00Z</cp:lastPrinted>
  <dcterms:created xsi:type="dcterms:W3CDTF">2021-07-28T09:16:00Z</dcterms:created>
  <dcterms:modified xsi:type="dcterms:W3CDTF">2022-09-15T07:39:00Z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3304D0705D4B4A3BA0C45E62F1036505</vt:lpwstr>
  </property>
</Properties>
</file>