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D2AB8" w14:textId="2ED1C398" w:rsidR="009847F3" w:rsidRPr="00A83AD8" w:rsidRDefault="00A83AD8" w:rsidP="00A83AD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709440" behindDoc="1" locked="0" layoutInCell="1" allowOverlap="1" wp14:anchorId="0371AFB2" wp14:editId="3B6DF5EA">
                <wp:simplePos x="0" y="0"/>
                <wp:positionH relativeFrom="margin">
                  <wp:posOffset>2698321</wp:posOffset>
                </wp:positionH>
                <wp:positionV relativeFrom="paragraph">
                  <wp:posOffset>26035</wp:posOffset>
                </wp:positionV>
                <wp:extent cx="1590675" cy="351790"/>
                <wp:effectExtent l="38100" t="38100" r="104775" b="86360"/>
                <wp:wrapNone/>
                <wp:docPr id="18" name="矩形: 圆角 18"/>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5268C" id="矩形: 圆角 18" o:spid="_x0000_s1026" style="position:absolute;left:0;text-align:left;margin-left:212.45pt;margin-top:2.05pt;width:125.25pt;height:27.7pt;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" fillcolor="#f2f2f2 [3052]" stroked="f" strokeweight="2pt">
                <v:shadow on="t" color="black" opacity="26214f" origin="-.5,-.5" offset=".74836mm,.74836mm"/>
                <w10:wrap anchorx="margin"/>
              </v:roundrect>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710464" behindDoc="1" locked="0" layoutInCell="1" allowOverlap="1" wp14:anchorId="047FD8F8" wp14:editId="37B35618">
                <wp:simplePos x="0" y="0"/>
                <wp:positionH relativeFrom="column">
                  <wp:posOffset>2304320</wp:posOffset>
                </wp:positionH>
                <wp:positionV relativeFrom="paragraph">
                  <wp:posOffset>58420</wp:posOffset>
                </wp:positionV>
                <wp:extent cx="290195" cy="301625"/>
                <wp:effectExtent l="38100" t="38100" r="71755" b="98425"/>
                <wp:wrapNone/>
                <wp:docPr id="10" name="流程图: 接点 10"/>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EE3123" id="_x0000_t120" coordsize="21600,21600" o:spt="120" path="m10800,qx,10800,10800,21600,21600,10800,10800,xe">
                <v:path gradientshapeok="t" o:connecttype="custom" o:connectlocs="10800,0;3163,3163;0,10800;3163,18437;10800,21600;18437,18437;21600,10800;18437,3163" textboxrect="3163,3163,18437,18437"/>
              </v:shapetype>
              <v:shape id="流程图: 接点 10" o:spid="_x0000_s1026" type="#_x0000_t120" style="position:absolute;left:0;text-align:left;margin-left:181.45pt;margin-top:4.6pt;width:22.85pt;height:23.7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Pr>
          <w:rFonts w:ascii="思源黑体 CN Bold" w:eastAsia="思源黑体 CN Bold" w:hAnsi="思源黑体 CN Bold"/>
          <w:color w:val="FFFFFF" w:themeColor="background1"/>
          <w:sz w:val="28"/>
          <w:szCs w:val="28"/>
        </w:rPr>
        <w:t>1</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检测总览</w:t>
      </w:r>
    </w:p>
    <w:p w14:paraId="705D3EC9" w14:textId="40524C7B" w:rsidR="00A83AD8" w:rsidRDefault="00A83AD8">
      <w:pPr>
        <w:pStyle w:val="2"/>
        <w:spacing w:before="0" w:after="0" w:line="240" w:lineRule="auto"/>
        <w:rPr>
          <w:rFonts w:ascii="微软雅黑" w:eastAsia="微软雅黑" w:hAnsi="微软雅黑"/>
          <w:color w:val="1E7648"/>
          <w:sz w:val="24"/>
          <w:szCs w:val="24"/>
        </w:rPr>
      </w:pPr>
      <w:bookmarkStart w:id="0" w:name="_Toc42102363"/>
      <w:r>
        <w:rPr>
          <w:rFonts w:ascii="思源黑体 CN Bold" w:eastAsia="思源黑体 CN Bold" w:hAnsi="思源黑体 CN Bold" w:hint="eastAsia"/>
          <w:color w:val="1E7648"/>
          <w:sz w:val="24"/>
          <w:szCs w:val="24"/>
        </w:rPr>
        <w:t>&gt;1.1</w:t>
      </w:r>
      <w:r>
        <w:rPr>
          <w:rFonts w:ascii="思源黑体 CN Bold" w:eastAsia="思源黑体 CN Bold" w:hAnsi="思源黑体 CN Bold"/>
          <w:color w:val="1E7648"/>
          <w:sz w:val="24"/>
          <w:szCs w:val="24"/>
        </w:rPr>
        <w:t xml:space="preserve"> </w:t>
      </w:r>
      <w:r>
        <w:rPr>
          <w:rFonts w:ascii="思源黑体 CN Bold" w:eastAsia="思源黑体 CN Bold" w:hAnsi="思源黑体 CN Bold" w:hint="eastAsia"/>
          <w:color w:val="1E7648"/>
          <w:sz w:val="24"/>
          <w:szCs w:val="24"/>
        </w:rPr>
        <w:t>送检信息</w:t>
      </w:r>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314CE6" w:rsidRPr="00D661C3" w14:paraId="63B61FFF" w14:textId="77777777" w:rsidTr="00CA5009">
        <w:trPr>
          <w:trHeight w:hRule="exact" w:val="454"/>
          <w:jc w:val="center"/>
        </w:trPr>
        <w:tc>
          <w:tcPr>
            <w:tcW w:w="1539" w:type="dxa"/>
            <w:shd w:val="clear" w:color="auto" w:fill="1E7648"/>
            <w:vAlign w:val="center"/>
          </w:tcPr>
          <w:p w14:paraId="0956215A" w14:textId="77777777" w:rsidR="00314CE6" w:rsidRPr="00773EAB" w:rsidRDefault="00314CE6" w:rsidP="00CA5009">
            <w:pPr>
              <w:adjustRightInd w:val="0"/>
              <w:snapToGrid w:val="0"/>
              <w:jc w:val="distribute"/>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r w:rsidRPr="00773EAB">
              <w:rPr>
                <w:rFonts w:ascii="思源黑体 CN Bold" w:eastAsia="思源黑体 CN Bold" w:hAnsi="思源黑体 CN Bold" w:hint="eastAsia"/>
                <w:b/>
                <w:bCs/>
                <w:color w:val="FFFFFF" w:themeColor="background1"/>
                <w:sz w:val="18"/>
                <w:szCs w:val="18"/>
              </w:rPr>
              <w:t>受检</w:t>
            </w:r>
            <w:r>
              <w:rPr>
                <w:rFonts w:ascii="思源黑体 CN Bold" w:eastAsia="思源黑体 CN Bold" w:hAnsi="思源黑体 CN Bold" w:hint="eastAsia"/>
                <w:b/>
                <w:bCs/>
                <w:color w:val="FFFFFF" w:themeColor="background1"/>
                <w:sz w:val="18"/>
                <w:szCs w:val="18"/>
              </w:rPr>
              <w:t>者</w:t>
            </w:r>
            <w:r w:rsidRPr="00773EAB">
              <w:rPr>
                <w:rFonts w:ascii="思源黑体 CN Bold" w:eastAsia="思源黑体 CN Bold" w:hAnsi="思源黑体 CN Bold" w:hint="eastAsia"/>
                <w:b/>
                <w:bCs/>
                <w:color w:val="FFFFFF" w:themeColor="background1"/>
                <w:sz w:val="18"/>
                <w:szCs w:val="18"/>
              </w:rPr>
              <w:t>信息</w:t>
            </w:r>
          </w:p>
        </w:tc>
        <w:tc>
          <w:tcPr>
            <w:tcW w:w="8803" w:type="dxa"/>
            <w:gridSpan w:val="5"/>
            <w:shd w:val="clear" w:color="auto" w:fill="auto"/>
            <w:vAlign w:val="center"/>
          </w:tcPr>
          <w:p w14:paraId="484A4140" w14:textId="77777777" w:rsidR="00314CE6" w:rsidRPr="00773EAB" w:rsidRDefault="00314CE6" w:rsidP="00CA5009">
            <w:pPr>
              <w:adjustRightInd w:val="0"/>
              <w:snapToGrid w:val="0"/>
              <w:jc w:val="left"/>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p>
        </w:tc>
      </w:tr>
      <w:tr w:rsidR="00314CE6" w:rsidRPr="00D661C3" w14:paraId="50A5E772" w14:textId="77777777" w:rsidTr="00CA5009">
        <w:trPr>
          <w:trHeight w:hRule="exact" w:val="28"/>
          <w:jc w:val="center"/>
        </w:trPr>
        <w:tc>
          <w:tcPr>
            <w:tcW w:w="1539" w:type="dxa"/>
            <w:tcBorders>
              <w:bottom w:val="single" w:sz="4" w:space="0" w:color="1E7648"/>
            </w:tcBorders>
            <w:shd w:val="clear" w:color="auto" w:fill="auto"/>
            <w:vAlign w:val="center"/>
          </w:tcPr>
          <w:p w14:paraId="5CF65B1E" w14:textId="77777777" w:rsidR="00314CE6" w:rsidRPr="00D661C3" w:rsidRDefault="00314CE6" w:rsidP="00CA5009">
            <w:pPr>
              <w:adjustRightInd w:val="0"/>
              <w:snapToGrid w:val="0"/>
              <w:jc w:val="distribute"/>
              <w:rPr>
                <w:rFonts w:ascii="思源黑体 CN Light" w:eastAsia="思源黑体 CN Light" w:hAnsi="思源黑体 CN Light"/>
                <w:sz w:val="4"/>
                <w:szCs w:val="4"/>
              </w:rPr>
            </w:pPr>
          </w:p>
        </w:tc>
        <w:tc>
          <w:tcPr>
            <w:tcW w:w="3212" w:type="dxa"/>
            <w:tcBorders>
              <w:bottom w:val="single" w:sz="4" w:space="0" w:color="1E7648"/>
            </w:tcBorders>
            <w:shd w:val="clear" w:color="auto" w:fill="auto"/>
            <w:vAlign w:val="center"/>
          </w:tcPr>
          <w:p w14:paraId="721273CC" w14:textId="77777777" w:rsidR="00314CE6" w:rsidRPr="00D661C3" w:rsidRDefault="00314CE6" w:rsidP="00CA5009">
            <w:pPr>
              <w:adjustRightInd w:val="0"/>
              <w:snapToGrid w:val="0"/>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48F15A83" w14:textId="77777777" w:rsidR="00314CE6" w:rsidRPr="00D661C3" w:rsidRDefault="00314CE6" w:rsidP="00CA5009">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6E2A21BD" w14:textId="77777777" w:rsidR="00314CE6" w:rsidRPr="00D661C3" w:rsidRDefault="00314CE6" w:rsidP="00CA5009">
            <w:pPr>
              <w:adjustRightInd w:val="0"/>
              <w:snapToGrid w:val="0"/>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615D3ACE" w14:textId="77777777" w:rsidR="00314CE6" w:rsidRPr="00D661C3" w:rsidRDefault="00314CE6" w:rsidP="00CA5009">
            <w:pPr>
              <w:adjustRightInd w:val="0"/>
              <w:snapToGrid w:val="0"/>
              <w:rPr>
                <w:rFonts w:ascii="思源黑体 CN Light" w:eastAsia="思源黑体 CN Light" w:hAnsi="思源黑体 CN Light"/>
                <w:sz w:val="4"/>
                <w:szCs w:val="4"/>
              </w:rPr>
            </w:pPr>
          </w:p>
        </w:tc>
      </w:tr>
      <w:tr w:rsidR="00314CE6" w:rsidRPr="00D661C3" w14:paraId="0AD0A6D8" w14:textId="77777777" w:rsidTr="00CA5009">
        <w:trPr>
          <w:trHeigh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07ACEEDD" w14:textId="77777777" w:rsidR="00314CE6" w:rsidRPr="00FE2D72" w:rsidRDefault="00314CE6" w:rsidP="00CA5009">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送检医院</w:t>
            </w:r>
          </w:p>
        </w:tc>
        <w:tc>
          <w:tcPr>
            <w:tcW w:w="8803" w:type="dxa"/>
            <w:gridSpan w:val="5"/>
            <w:tcBorders>
              <w:top w:val="single" w:sz="4" w:space="0" w:color="1E7648"/>
              <w:left w:val="dashed" w:sz="4" w:space="0" w:color="BFBFBF" w:themeColor="background1" w:themeShade="BF"/>
            </w:tcBorders>
            <w:shd w:val="clear" w:color="auto" w:fill="FFFFFF" w:themeFill="background1"/>
            <w:vAlign w:val="center"/>
          </w:tcPr>
          <w:p w14:paraId="10543DB9" w14:textId="31DA5EFE" w:rsidR="00314CE6" w:rsidRPr="00114E6F" w:rsidRDefault="000F744D" w:rsidP="00CA5009">
            <w:pPr>
              <w:adjustRightInd w:val="0"/>
              <w:snapToGrid w:val="0"/>
              <w:rPr>
                <w:rFonts w:ascii="思源黑体 CN Normal" w:eastAsia="思源黑体 CN Normal" w:hAnsi="思源黑体 CN Normal"/>
                <w:sz w:val="17"/>
                <w:szCs w:val="17"/>
              </w:rPr>
            </w:pPr>
            <w:r w:rsidRPr="000F744D">
              <w:rPr>
                <w:rFonts w:ascii="思源黑体 CN Normal" w:eastAsia="思源黑体 CN Normal" w:hAnsi="思源黑体 CN Normal"/>
                <w:sz w:val="17"/>
                <w:szCs w:val="17"/>
              </w:rPr>
              <w:t>{{sample.company}}</w:t>
            </w:r>
          </w:p>
        </w:tc>
      </w:tr>
      <w:tr w:rsidR="000F744D" w:rsidRPr="00D661C3" w14:paraId="248337F6" w14:textId="77777777" w:rsidTr="00CA5009">
        <w:trPr>
          <w:trHeight w:val="283"/>
          <w:jc w:val="center"/>
        </w:trPr>
        <w:tc>
          <w:tcPr>
            <w:tcW w:w="1539" w:type="dxa"/>
            <w:tcBorders>
              <w:right w:val="dashed" w:sz="4" w:space="0" w:color="BFBFBF" w:themeColor="background1" w:themeShade="BF"/>
            </w:tcBorders>
            <w:shd w:val="clear" w:color="auto" w:fill="ECECEC"/>
            <w:vAlign w:val="center"/>
          </w:tcPr>
          <w:p w14:paraId="019D6EA2" w14:textId="77777777" w:rsidR="000F744D" w:rsidRPr="00FE2D72" w:rsidRDefault="000F744D" w:rsidP="000F744D">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姓名</w:t>
            </w:r>
          </w:p>
        </w:tc>
        <w:tc>
          <w:tcPr>
            <w:tcW w:w="3212" w:type="dxa"/>
            <w:tcBorders>
              <w:left w:val="dashed" w:sz="4" w:space="0" w:color="BFBFBF" w:themeColor="background1" w:themeShade="BF"/>
            </w:tcBorders>
            <w:shd w:val="clear" w:color="auto" w:fill="ECECEC"/>
            <w:vAlign w:val="center"/>
          </w:tcPr>
          <w:p w14:paraId="0FA9FF3E" w14:textId="198DA955" w:rsidR="000F744D" w:rsidRPr="00114E6F" w:rsidRDefault="000F744D" w:rsidP="000F744D">
            <w:pPr>
              <w:adjustRightInd w:val="0"/>
              <w:snapToGrid w:val="0"/>
              <w:rPr>
                <w:rFonts w:ascii="思源黑体 CN Normal" w:eastAsia="思源黑体 CN Normal" w:hAnsi="思源黑体 CN Normal"/>
                <w:color w:val="000000" w:themeColor="text1"/>
                <w:sz w:val="17"/>
                <w:szCs w:val="17"/>
              </w:rPr>
            </w:pPr>
            <w:r w:rsidRPr="000F744D">
              <w:rPr>
                <w:rFonts w:ascii="思源黑体 CN Normal" w:eastAsia="思源黑体 CN Normal" w:hAnsi="思源黑体 CN Normal"/>
                <w:color w:val="000000" w:themeColor="text1"/>
                <w:sz w:val="17"/>
                <w:szCs w:val="17"/>
              </w:rPr>
              <w:t>{{sample.patient_name}}</w:t>
            </w:r>
          </w:p>
        </w:tc>
        <w:tc>
          <w:tcPr>
            <w:tcW w:w="422" w:type="dxa"/>
            <w:tcBorders>
              <w:left w:val="nil"/>
            </w:tcBorders>
            <w:shd w:val="clear" w:color="auto" w:fill="auto"/>
            <w:vAlign w:val="center"/>
          </w:tcPr>
          <w:p w14:paraId="07B19E75" w14:textId="77777777" w:rsidR="000F744D" w:rsidRPr="00114E6F" w:rsidRDefault="000F744D" w:rsidP="000F744D">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44189E92" w14:textId="77777777" w:rsidR="000F744D" w:rsidRPr="00FE2D72" w:rsidRDefault="000F744D" w:rsidP="000F744D">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性别</w:t>
            </w:r>
          </w:p>
        </w:tc>
        <w:tc>
          <w:tcPr>
            <w:tcW w:w="3631" w:type="dxa"/>
            <w:gridSpan w:val="2"/>
            <w:tcBorders>
              <w:left w:val="dashed" w:sz="4" w:space="0" w:color="BFBFBF" w:themeColor="background1" w:themeShade="BF"/>
            </w:tcBorders>
            <w:shd w:val="clear" w:color="auto" w:fill="ECECEC"/>
            <w:vAlign w:val="center"/>
          </w:tcPr>
          <w:p w14:paraId="7F8821BC" w14:textId="3B72CEF6" w:rsidR="000F744D" w:rsidRPr="00114E6F" w:rsidRDefault="000F744D" w:rsidP="000F744D">
            <w:pPr>
              <w:adjustRightInd w:val="0"/>
              <w:snapToGrid w:val="0"/>
              <w:rPr>
                <w:rFonts w:ascii="思源黑体 CN Normal" w:eastAsia="思源黑体 CN Normal" w:hAnsi="思源黑体 CN Normal"/>
                <w:sz w:val="17"/>
                <w:szCs w:val="17"/>
              </w:rPr>
            </w:pPr>
            <w:r w:rsidRPr="00655446">
              <w:rPr>
                <w:rFonts w:ascii="思源黑体 CN Normal" w:eastAsia="思源黑体 CN Normal" w:hAnsi="思源黑体 CN Normal"/>
                <w:sz w:val="17"/>
                <w:szCs w:val="17"/>
              </w:rPr>
              <w:t>{{sample.gender}}</w:t>
            </w:r>
          </w:p>
        </w:tc>
      </w:tr>
      <w:tr w:rsidR="000F744D" w:rsidRPr="00D661C3" w14:paraId="16C55D73" w14:textId="77777777" w:rsidTr="00CA5009">
        <w:trPr>
          <w:trHeight w:val="283"/>
          <w:jc w:val="center"/>
        </w:trPr>
        <w:tc>
          <w:tcPr>
            <w:tcW w:w="1539" w:type="dxa"/>
            <w:tcBorders>
              <w:right w:val="dashed" w:sz="4" w:space="0" w:color="BFBFBF" w:themeColor="background1" w:themeShade="BF"/>
            </w:tcBorders>
            <w:shd w:val="clear" w:color="auto" w:fill="FFFFFF" w:themeFill="background1"/>
            <w:vAlign w:val="center"/>
          </w:tcPr>
          <w:p w14:paraId="5906AC36" w14:textId="77777777" w:rsidR="000F744D" w:rsidRPr="00FE2D72" w:rsidRDefault="000F744D" w:rsidP="000F744D">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年龄</w:t>
            </w:r>
          </w:p>
        </w:tc>
        <w:tc>
          <w:tcPr>
            <w:tcW w:w="3212" w:type="dxa"/>
            <w:tcBorders>
              <w:left w:val="dashed" w:sz="4" w:space="0" w:color="BFBFBF" w:themeColor="background1" w:themeShade="BF"/>
            </w:tcBorders>
            <w:shd w:val="clear" w:color="auto" w:fill="FFFFFF" w:themeFill="background1"/>
            <w:vAlign w:val="center"/>
          </w:tcPr>
          <w:p w14:paraId="70097745" w14:textId="748C4525" w:rsidR="000F744D" w:rsidRPr="00114E6F" w:rsidRDefault="000F744D" w:rsidP="000F744D">
            <w:pPr>
              <w:adjustRightInd w:val="0"/>
              <w:snapToGrid w:val="0"/>
              <w:rPr>
                <w:rFonts w:ascii="思源黑体 CN Normal" w:eastAsia="思源黑体 CN Normal" w:hAnsi="思源黑体 CN Normal"/>
                <w:color w:val="FFFFFF" w:themeColor="background1"/>
                <w:sz w:val="17"/>
                <w:szCs w:val="17"/>
              </w:rPr>
            </w:pPr>
            <w:r w:rsidRPr="000F744D">
              <w:rPr>
                <w:rFonts w:ascii="思源黑体 CN Normal" w:eastAsia="思源黑体 CN Normal" w:hAnsi="思源黑体 CN Normal"/>
                <w:color w:val="000000" w:themeColor="text1"/>
                <w:sz w:val="17"/>
                <w:szCs w:val="17"/>
              </w:rPr>
              <w:t>{{sample.age}}</w:t>
            </w:r>
          </w:p>
        </w:tc>
        <w:tc>
          <w:tcPr>
            <w:tcW w:w="422" w:type="dxa"/>
            <w:tcBorders>
              <w:left w:val="nil"/>
            </w:tcBorders>
            <w:shd w:val="clear" w:color="auto" w:fill="auto"/>
            <w:vAlign w:val="center"/>
          </w:tcPr>
          <w:p w14:paraId="3631823C" w14:textId="77777777" w:rsidR="000F744D" w:rsidRPr="00114E6F" w:rsidRDefault="000F744D" w:rsidP="000F744D">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245E0E7E" w14:textId="77777777" w:rsidR="000F744D" w:rsidRPr="00FE2D72" w:rsidRDefault="000F744D" w:rsidP="000F744D">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受检编号</w:t>
            </w:r>
          </w:p>
        </w:tc>
        <w:tc>
          <w:tcPr>
            <w:tcW w:w="3631" w:type="dxa"/>
            <w:gridSpan w:val="2"/>
            <w:tcBorders>
              <w:left w:val="dashed" w:sz="4" w:space="0" w:color="BFBFBF" w:themeColor="background1" w:themeShade="BF"/>
            </w:tcBorders>
            <w:shd w:val="clear" w:color="auto" w:fill="FFFFFF" w:themeFill="background1"/>
            <w:vAlign w:val="center"/>
          </w:tcPr>
          <w:p w14:paraId="475EB151" w14:textId="3E7A83D7" w:rsidR="000F744D" w:rsidRPr="00114E6F" w:rsidRDefault="000F744D" w:rsidP="000F744D">
            <w:pPr>
              <w:adjustRightInd w:val="0"/>
              <w:snapToGrid w:val="0"/>
              <w:rPr>
                <w:rFonts w:ascii="思源黑体 CN Normal" w:eastAsia="思源黑体 CN Normal" w:hAnsi="思源黑体 CN Normal"/>
                <w:sz w:val="17"/>
                <w:szCs w:val="17"/>
              </w:rPr>
            </w:pPr>
            <w:r w:rsidRPr="00655446">
              <w:rPr>
                <w:rFonts w:ascii="思源黑体 CN Normal" w:eastAsia="思源黑体 CN Normal" w:hAnsi="思源黑体 CN Normal"/>
                <w:sz w:val="17"/>
                <w:szCs w:val="17"/>
              </w:rPr>
              <w:t>{{sample.sample_parent_id}}</w:t>
            </w:r>
          </w:p>
        </w:tc>
      </w:tr>
      <w:tr w:rsidR="00314CE6" w:rsidRPr="00D661C3" w14:paraId="0B82B06E" w14:textId="77777777" w:rsidTr="00CA5009">
        <w:trPr>
          <w:trHeight w:val="283"/>
          <w:jc w:val="center"/>
        </w:trPr>
        <w:tc>
          <w:tcPr>
            <w:tcW w:w="1539" w:type="dxa"/>
            <w:tcBorders>
              <w:bottom w:val="single" w:sz="4" w:space="0" w:color="1E7648"/>
              <w:right w:val="dashed" w:sz="4" w:space="0" w:color="BFBFBF" w:themeColor="background1" w:themeShade="BF"/>
            </w:tcBorders>
            <w:shd w:val="clear" w:color="auto" w:fill="ECECEC"/>
            <w:vAlign w:val="center"/>
          </w:tcPr>
          <w:p w14:paraId="2C9EC345" w14:textId="77777777" w:rsidR="00314CE6" w:rsidRPr="00FE2D72" w:rsidRDefault="00314CE6" w:rsidP="00CA5009">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临床诊断</w:t>
            </w:r>
          </w:p>
        </w:tc>
        <w:tc>
          <w:tcPr>
            <w:tcW w:w="3212" w:type="dxa"/>
            <w:tcBorders>
              <w:left w:val="dashed" w:sz="4" w:space="0" w:color="BFBFBF" w:themeColor="background1" w:themeShade="BF"/>
              <w:bottom w:val="single" w:sz="4" w:space="0" w:color="1E7648"/>
            </w:tcBorders>
            <w:shd w:val="clear" w:color="auto" w:fill="ECECEC"/>
            <w:vAlign w:val="center"/>
          </w:tcPr>
          <w:p w14:paraId="61B5F446" w14:textId="77777777" w:rsidR="00314CE6" w:rsidRPr="00114E6F" w:rsidRDefault="00314CE6" w:rsidP="00CA5009">
            <w:pPr>
              <w:adjustRightInd w:val="0"/>
              <w:snapToGrid w:val="0"/>
              <w:rPr>
                <w:rFonts w:ascii="思源黑体 CN Normal" w:eastAsia="思源黑体 CN Normal" w:hAnsi="思源黑体 CN Normal"/>
                <w:color w:val="000000" w:themeColor="text1"/>
                <w:sz w:val="17"/>
                <w:szCs w:val="17"/>
              </w:rPr>
            </w:pPr>
          </w:p>
        </w:tc>
        <w:tc>
          <w:tcPr>
            <w:tcW w:w="422" w:type="dxa"/>
            <w:tcBorders>
              <w:left w:val="nil"/>
              <w:bottom w:val="single" w:sz="4" w:space="0" w:color="1E7648"/>
            </w:tcBorders>
            <w:shd w:val="clear" w:color="auto" w:fill="auto"/>
            <w:vAlign w:val="center"/>
          </w:tcPr>
          <w:p w14:paraId="1C6902D7" w14:textId="77777777" w:rsidR="00314CE6" w:rsidRPr="00114E6F" w:rsidRDefault="00314CE6" w:rsidP="00CA5009">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ECECEC"/>
            <w:vAlign w:val="center"/>
          </w:tcPr>
          <w:p w14:paraId="039EAAAE" w14:textId="77777777" w:rsidR="00314CE6" w:rsidRPr="00FE2D72" w:rsidRDefault="00314CE6" w:rsidP="00CA5009">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家族病史</w:t>
            </w:r>
          </w:p>
        </w:tc>
        <w:tc>
          <w:tcPr>
            <w:tcW w:w="3631" w:type="dxa"/>
            <w:gridSpan w:val="2"/>
            <w:tcBorders>
              <w:left w:val="dashed" w:sz="4" w:space="0" w:color="BFBFBF" w:themeColor="background1" w:themeShade="BF"/>
              <w:bottom w:val="single" w:sz="4" w:space="0" w:color="1E7648"/>
            </w:tcBorders>
            <w:shd w:val="clear" w:color="auto" w:fill="ECECEC"/>
            <w:vAlign w:val="center"/>
          </w:tcPr>
          <w:p w14:paraId="79068E01" w14:textId="77777777" w:rsidR="00314CE6" w:rsidRPr="00114E6F" w:rsidRDefault="00314CE6" w:rsidP="00CA5009">
            <w:pPr>
              <w:adjustRightInd w:val="0"/>
              <w:snapToGrid w:val="0"/>
              <w:rPr>
                <w:rFonts w:ascii="思源黑体 CN Normal" w:eastAsia="思源黑体 CN Normal" w:hAnsi="思源黑体 CN Normal" w:cs="思源黑体 CN Light"/>
                <w:bCs/>
                <w:color w:val="000000" w:themeColor="text1"/>
                <w:sz w:val="17"/>
                <w:szCs w:val="17"/>
              </w:rPr>
            </w:pPr>
          </w:p>
        </w:tc>
      </w:tr>
    </w:tbl>
    <w:p w14:paraId="2FB72D60" w14:textId="77777777" w:rsidR="00314CE6" w:rsidRDefault="00314CE6" w:rsidP="00314CE6">
      <w:pPr>
        <w:spacing w:line="240" w:lineRule="exact"/>
        <w:rPr>
          <w:rFonts w:ascii="思源黑体 CN Light" w:eastAsia="思源黑体 CN Light" w:hAnsi="思源黑体 CN Light"/>
          <w:b/>
          <w:bCs/>
          <w:color w:val="1E7648"/>
          <w:sz w:val="24"/>
          <w:szCs w:val="24"/>
        </w:rPr>
      </w:pPr>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314CE6" w:rsidRPr="00D661C3" w14:paraId="64129E80" w14:textId="77777777" w:rsidTr="00CA5009">
        <w:trPr>
          <w:trHeight w:hRule="exact" w:val="454"/>
          <w:jc w:val="center"/>
        </w:trPr>
        <w:tc>
          <w:tcPr>
            <w:tcW w:w="1539" w:type="dxa"/>
            <w:shd w:val="clear" w:color="auto" w:fill="1E7648"/>
            <w:vAlign w:val="center"/>
          </w:tcPr>
          <w:p w14:paraId="2154854F" w14:textId="77777777" w:rsidR="00314CE6" w:rsidRPr="00F13B4D" w:rsidRDefault="00314CE6" w:rsidP="00CA5009">
            <w:pPr>
              <w:adjustRightInd w:val="0"/>
              <w:snapToGrid w:val="0"/>
              <w:jc w:val="distribute"/>
              <w:rPr>
                <w:rFonts w:ascii="思源黑体 CN Bold" w:eastAsia="思源黑体 CN Bold" w:hAnsi="思源黑体 CN Bold"/>
                <w:b/>
                <w:bCs/>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样本信息</w:t>
            </w:r>
          </w:p>
        </w:tc>
        <w:tc>
          <w:tcPr>
            <w:tcW w:w="8803" w:type="dxa"/>
            <w:gridSpan w:val="5"/>
            <w:shd w:val="clear" w:color="auto" w:fill="auto"/>
            <w:vAlign w:val="center"/>
          </w:tcPr>
          <w:p w14:paraId="428ADB7A" w14:textId="77777777" w:rsidR="00314CE6" w:rsidRPr="00F13B4D" w:rsidRDefault="00314CE6" w:rsidP="00CA5009">
            <w:pPr>
              <w:adjustRightInd w:val="0"/>
              <w:snapToGrid w:val="0"/>
              <w:rPr>
                <w:rFonts w:ascii="思源黑体 CN Bold" w:eastAsia="思源黑体 CN Bold" w:hAnsi="思源黑体 CN Bold"/>
                <w:b/>
                <w:bCs/>
                <w:color w:val="FFFFFF" w:themeColor="background1"/>
                <w:sz w:val="18"/>
                <w:szCs w:val="18"/>
              </w:rPr>
            </w:pPr>
          </w:p>
        </w:tc>
      </w:tr>
      <w:tr w:rsidR="00314CE6" w:rsidRPr="00D661C3" w14:paraId="0EFC28D5" w14:textId="77777777" w:rsidTr="00CA5009">
        <w:trPr>
          <w:trHeight w:hRule="exact" w:val="28"/>
          <w:jc w:val="center"/>
        </w:trPr>
        <w:tc>
          <w:tcPr>
            <w:tcW w:w="1539" w:type="dxa"/>
            <w:tcBorders>
              <w:bottom w:val="single" w:sz="4" w:space="0" w:color="1E7648"/>
            </w:tcBorders>
            <w:shd w:val="clear" w:color="auto" w:fill="auto"/>
            <w:vAlign w:val="center"/>
          </w:tcPr>
          <w:p w14:paraId="395783C5" w14:textId="77777777" w:rsidR="00314CE6" w:rsidRPr="00D661C3" w:rsidRDefault="00314CE6" w:rsidP="00CA5009">
            <w:pPr>
              <w:jc w:val="distribute"/>
              <w:rPr>
                <w:rFonts w:ascii="思源黑体 CN Light" w:eastAsia="思源黑体 CN Light" w:hAnsi="思源黑体 CN Light"/>
                <w:sz w:val="4"/>
                <w:szCs w:val="4"/>
              </w:rPr>
            </w:pPr>
          </w:p>
        </w:tc>
        <w:tc>
          <w:tcPr>
            <w:tcW w:w="3212" w:type="dxa"/>
            <w:tcBorders>
              <w:bottom w:val="single" w:sz="4" w:space="0" w:color="1E7648"/>
            </w:tcBorders>
            <w:shd w:val="clear" w:color="auto" w:fill="auto"/>
            <w:vAlign w:val="center"/>
          </w:tcPr>
          <w:p w14:paraId="6D66EC4A" w14:textId="77777777" w:rsidR="00314CE6" w:rsidRPr="00D661C3" w:rsidRDefault="00314CE6" w:rsidP="00CA5009">
            <w:pPr>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2083B6EA" w14:textId="77777777" w:rsidR="00314CE6" w:rsidRPr="00D661C3" w:rsidRDefault="00314CE6" w:rsidP="00CA5009">
            <w:pPr>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780CF55D" w14:textId="77777777" w:rsidR="00314CE6" w:rsidRPr="00D661C3" w:rsidRDefault="00314CE6" w:rsidP="00CA5009">
            <w:pPr>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242DE021" w14:textId="77777777" w:rsidR="00314CE6" w:rsidRPr="00D661C3" w:rsidRDefault="00314CE6" w:rsidP="00CA5009">
            <w:pPr>
              <w:rPr>
                <w:rFonts w:ascii="思源黑体 CN Light" w:eastAsia="思源黑体 CN Light" w:hAnsi="思源黑体 CN Light"/>
                <w:sz w:val="4"/>
                <w:szCs w:val="4"/>
              </w:rPr>
            </w:pPr>
          </w:p>
        </w:tc>
      </w:tr>
      <w:tr w:rsidR="000F744D" w:rsidRPr="00D661C3" w14:paraId="0341D9FA" w14:textId="77777777" w:rsidTr="00CA5009">
        <w:trPr>
          <w:trHeight w:val="283"/>
          <w:jc w:val="center"/>
        </w:trPr>
        <w:tc>
          <w:tcPr>
            <w:tcW w:w="1539" w:type="dxa"/>
            <w:tcBorders>
              <w:top w:val="single" w:sz="4" w:space="0" w:color="1E7648"/>
              <w:right w:val="dashed" w:sz="4" w:space="0" w:color="BFBFBF" w:themeColor="background1" w:themeShade="BF"/>
            </w:tcBorders>
            <w:shd w:val="clear" w:color="auto" w:fill="auto"/>
          </w:tcPr>
          <w:p w14:paraId="7AB73ADB" w14:textId="77777777" w:rsidR="000F744D" w:rsidRPr="00FE2D72" w:rsidRDefault="000F744D" w:rsidP="000F744D">
            <w:pPr>
              <w:adjustRightInd w:val="0"/>
              <w:snapToGrid w:val="0"/>
              <w:jc w:val="distribute"/>
              <w:rPr>
                <w:rFonts w:ascii="思源黑体 CN Bold" w:eastAsia="思源黑体 CN Bold" w:hAnsi="思源黑体 CN Bold"/>
                <w:b/>
                <w:bCs/>
                <w:color w:val="262626" w:themeColor="text1" w:themeTint="D9"/>
                <w:sz w:val="17"/>
                <w:szCs w:val="17"/>
              </w:rPr>
            </w:pPr>
            <w:r w:rsidRPr="00DA2334">
              <w:rPr>
                <w:rFonts w:ascii="思源黑体 CN Bold" w:eastAsia="思源黑体 CN Bold" w:hAnsi="思源黑体 CN Bold" w:hint="eastAsia"/>
                <w:b/>
                <w:bCs/>
                <w:color w:val="262626" w:themeColor="text1" w:themeTint="D9"/>
                <w:sz w:val="17"/>
                <w:szCs w:val="17"/>
              </w:rPr>
              <w:t>样本类型</w:t>
            </w:r>
          </w:p>
        </w:tc>
        <w:tc>
          <w:tcPr>
            <w:tcW w:w="3212" w:type="dxa"/>
            <w:tcBorders>
              <w:top w:val="single" w:sz="4" w:space="0" w:color="1E7648"/>
              <w:left w:val="dashed" w:sz="4" w:space="0" w:color="BFBFBF" w:themeColor="background1" w:themeShade="BF"/>
            </w:tcBorders>
            <w:shd w:val="clear" w:color="auto" w:fill="auto"/>
          </w:tcPr>
          <w:p w14:paraId="6259EEB3" w14:textId="27B44272" w:rsidR="000F744D" w:rsidRPr="006B5AB7" w:rsidRDefault="000F744D" w:rsidP="000F744D">
            <w:pPr>
              <w:rPr>
                <w:rFonts w:ascii="思源黑体 CN Normal" w:eastAsia="思源黑体 CN Normal" w:hAnsi="思源黑体 CN Normal"/>
                <w:color w:val="000000" w:themeColor="text1"/>
                <w:sz w:val="17"/>
                <w:szCs w:val="17"/>
              </w:rPr>
            </w:pPr>
            <w:r w:rsidRPr="00302FC0">
              <w:rPr>
                <w:rFonts w:ascii="思源黑体 CN Normal" w:eastAsia="思源黑体 CN Normal" w:hAnsi="思源黑体 CN Normal"/>
                <w:sz w:val="17"/>
                <w:szCs w:val="17"/>
              </w:rPr>
              <w:t>{{sample.sample_type}}</w:t>
            </w:r>
          </w:p>
        </w:tc>
        <w:tc>
          <w:tcPr>
            <w:tcW w:w="422" w:type="dxa"/>
            <w:tcBorders>
              <w:top w:val="single" w:sz="4" w:space="0" w:color="1E7648"/>
              <w:left w:val="nil"/>
            </w:tcBorders>
            <w:shd w:val="clear" w:color="auto" w:fill="auto"/>
          </w:tcPr>
          <w:p w14:paraId="2F272EB5" w14:textId="77777777" w:rsidR="000F744D" w:rsidRPr="006B5AB7" w:rsidRDefault="000F744D" w:rsidP="000F744D">
            <w:pPr>
              <w:rPr>
                <w:rFonts w:ascii="思源黑体 CN Normal" w:eastAsia="思源黑体 CN Normal" w:hAnsi="思源黑体 CN Normal"/>
                <w:color w:val="000000" w:themeColor="text1"/>
                <w:sz w:val="17"/>
                <w:szCs w:val="17"/>
              </w:rPr>
            </w:pPr>
          </w:p>
        </w:tc>
        <w:tc>
          <w:tcPr>
            <w:tcW w:w="1538" w:type="dxa"/>
            <w:tcBorders>
              <w:top w:val="single" w:sz="4" w:space="0" w:color="1E7648"/>
              <w:right w:val="dashed" w:sz="4" w:space="0" w:color="BFBFBF" w:themeColor="background1" w:themeShade="BF"/>
            </w:tcBorders>
            <w:shd w:val="clear" w:color="auto" w:fill="auto"/>
          </w:tcPr>
          <w:p w14:paraId="0D379BE4" w14:textId="77777777" w:rsidR="000F744D" w:rsidRPr="00FE2D72" w:rsidRDefault="000F744D" w:rsidP="000F744D">
            <w:pPr>
              <w:adjustRightInd w:val="0"/>
              <w:snapToGrid w:val="0"/>
              <w:jc w:val="distribute"/>
              <w:rPr>
                <w:rFonts w:ascii="思源黑体 CN Bold" w:eastAsia="思源黑体 CN Bold" w:hAnsi="思源黑体 CN Bold"/>
                <w:b/>
                <w:bCs/>
                <w:color w:val="262626" w:themeColor="text1" w:themeTint="D9"/>
                <w:sz w:val="17"/>
                <w:szCs w:val="17"/>
              </w:rPr>
            </w:pPr>
            <w:r w:rsidRPr="00DA2334">
              <w:rPr>
                <w:rFonts w:ascii="思源黑体 CN Bold" w:eastAsia="思源黑体 CN Bold" w:hAnsi="思源黑体 CN Bold" w:hint="eastAsia"/>
                <w:b/>
                <w:bCs/>
                <w:color w:val="262626" w:themeColor="text1" w:themeTint="D9"/>
                <w:sz w:val="17"/>
                <w:szCs w:val="17"/>
              </w:rPr>
              <w:t>样本数量</w:t>
            </w:r>
          </w:p>
        </w:tc>
        <w:tc>
          <w:tcPr>
            <w:tcW w:w="3631" w:type="dxa"/>
            <w:gridSpan w:val="2"/>
            <w:tcBorders>
              <w:top w:val="single" w:sz="4" w:space="0" w:color="1E7648"/>
              <w:left w:val="dashed" w:sz="4" w:space="0" w:color="BFBFBF" w:themeColor="background1" w:themeShade="BF"/>
            </w:tcBorders>
            <w:shd w:val="clear" w:color="auto" w:fill="auto"/>
          </w:tcPr>
          <w:p w14:paraId="29642DE8" w14:textId="2CA796F4" w:rsidR="000F744D" w:rsidRPr="006B5AB7" w:rsidRDefault="000F744D" w:rsidP="000F744D">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{{sample.sample_amount}}</w:t>
            </w:r>
          </w:p>
        </w:tc>
      </w:tr>
      <w:tr w:rsidR="000F744D" w:rsidRPr="00D661C3" w14:paraId="1E9704BD" w14:textId="77777777" w:rsidTr="00CA5009">
        <w:trPr>
          <w:trHeight w:val="283"/>
          <w:jc w:val="center"/>
        </w:trPr>
        <w:tc>
          <w:tcPr>
            <w:tcW w:w="1539" w:type="dxa"/>
            <w:tcBorders>
              <w:right w:val="dashed" w:sz="4" w:space="0" w:color="BFBFBF" w:themeColor="background1" w:themeShade="BF"/>
            </w:tcBorders>
            <w:shd w:val="clear" w:color="auto" w:fill="ECECEC"/>
            <w:vAlign w:val="center"/>
          </w:tcPr>
          <w:p w14:paraId="1054043F" w14:textId="77777777" w:rsidR="000F744D" w:rsidRPr="00FE2D72" w:rsidRDefault="000F744D" w:rsidP="000F744D">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样本编号</w:t>
            </w:r>
          </w:p>
        </w:tc>
        <w:tc>
          <w:tcPr>
            <w:tcW w:w="3212" w:type="dxa"/>
            <w:tcBorders>
              <w:left w:val="dashed" w:sz="4" w:space="0" w:color="BFBFBF" w:themeColor="background1" w:themeShade="BF"/>
            </w:tcBorders>
            <w:shd w:val="clear" w:color="auto" w:fill="ECECEC"/>
            <w:vAlign w:val="center"/>
          </w:tcPr>
          <w:p w14:paraId="02338FC1" w14:textId="4965E5BB" w:rsidR="000F744D" w:rsidRPr="006B5AB7" w:rsidRDefault="000F744D" w:rsidP="000F744D">
            <w:pPr>
              <w:rPr>
                <w:rFonts w:ascii="思源黑体 CN Normal" w:eastAsia="思源黑体 CN Normal" w:hAnsi="思源黑体 CN Normal"/>
                <w:color w:val="000000" w:themeColor="text1"/>
                <w:sz w:val="17"/>
                <w:szCs w:val="17"/>
              </w:rPr>
            </w:pPr>
            <w:r w:rsidRPr="00302FC0">
              <w:rPr>
                <w:rFonts w:ascii="思源黑体 CN Normal" w:eastAsia="思源黑体 CN Normal" w:hAnsi="思源黑体 CN Normal"/>
                <w:color w:val="000000" w:themeColor="text1"/>
                <w:sz w:val="17"/>
                <w:szCs w:val="17"/>
              </w:rPr>
              <w:t>{{sample.sample_id}}</w:t>
            </w:r>
          </w:p>
        </w:tc>
        <w:tc>
          <w:tcPr>
            <w:tcW w:w="422" w:type="dxa"/>
            <w:tcBorders>
              <w:left w:val="nil"/>
            </w:tcBorders>
            <w:shd w:val="clear" w:color="auto" w:fill="auto"/>
            <w:vAlign w:val="center"/>
          </w:tcPr>
          <w:p w14:paraId="0F1E7F56" w14:textId="77777777" w:rsidR="000F744D" w:rsidRPr="006B5AB7" w:rsidRDefault="000F744D" w:rsidP="000F744D">
            <w:pPr>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2007BDC5" w14:textId="77777777" w:rsidR="000F744D" w:rsidRPr="00FE2D72" w:rsidRDefault="000F744D" w:rsidP="000F744D">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病理编号</w:t>
            </w:r>
          </w:p>
        </w:tc>
        <w:tc>
          <w:tcPr>
            <w:tcW w:w="3631" w:type="dxa"/>
            <w:gridSpan w:val="2"/>
            <w:tcBorders>
              <w:left w:val="dashed" w:sz="4" w:space="0" w:color="BFBFBF" w:themeColor="background1" w:themeShade="BF"/>
            </w:tcBorders>
            <w:shd w:val="clear" w:color="auto" w:fill="ECECEC"/>
            <w:vAlign w:val="center"/>
          </w:tcPr>
          <w:p w14:paraId="6407E988" w14:textId="3456DDB1" w:rsidR="000F744D" w:rsidRPr="006B5AB7" w:rsidRDefault="000F744D" w:rsidP="000F744D">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{{sample.pathological_id}}</w:t>
            </w:r>
          </w:p>
        </w:tc>
      </w:tr>
      <w:tr w:rsidR="000F744D" w:rsidRPr="00D661C3" w14:paraId="17F6A9B2" w14:textId="77777777" w:rsidTr="00CA5009">
        <w:trPr>
          <w:trHeight w:val="283"/>
          <w:jc w:val="center"/>
        </w:trPr>
        <w:tc>
          <w:tcPr>
            <w:tcW w:w="1539" w:type="dxa"/>
            <w:tcBorders>
              <w:right w:val="dashed" w:sz="4" w:space="0" w:color="BFBFBF" w:themeColor="background1" w:themeShade="BF"/>
            </w:tcBorders>
            <w:shd w:val="clear" w:color="auto" w:fill="auto"/>
            <w:vAlign w:val="center"/>
          </w:tcPr>
          <w:p w14:paraId="229D8394" w14:textId="77777777" w:rsidR="000F744D" w:rsidRPr="00932C9F" w:rsidRDefault="000F744D" w:rsidP="000F744D">
            <w:pPr>
              <w:adjustRightInd w:val="0"/>
              <w:snapToGrid w:val="0"/>
              <w:jc w:val="distribute"/>
            </w:pPr>
            <w:r>
              <w:rPr>
                <w:rFonts w:ascii="思源黑体 CN Bold" w:eastAsia="思源黑体 CN Bold" w:hAnsi="思源黑体 CN Bold" w:hint="eastAsia"/>
                <w:b/>
                <w:bCs/>
                <w:color w:val="262626" w:themeColor="text1" w:themeTint="D9"/>
                <w:sz w:val="17"/>
                <w:szCs w:val="17"/>
              </w:rPr>
              <w:t>采集部位</w:t>
            </w:r>
          </w:p>
        </w:tc>
        <w:tc>
          <w:tcPr>
            <w:tcW w:w="3212" w:type="dxa"/>
            <w:tcBorders>
              <w:left w:val="dashed" w:sz="4" w:space="0" w:color="BFBFBF" w:themeColor="background1" w:themeShade="BF"/>
            </w:tcBorders>
            <w:shd w:val="clear" w:color="auto" w:fill="FFFFFF" w:themeFill="background1"/>
            <w:vAlign w:val="center"/>
          </w:tcPr>
          <w:p w14:paraId="0FCD9218" w14:textId="652B1A5D" w:rsidR="000F744D" w:rsidRPr="00610721" w:rsidRDefault="000F744D" w:rsidP="000F744D">
            <w:pPr>
              <w:rPr>
                <w:rFonts w:ascii="思源黑体 CN Normal" w:eastAsia="思源黑体 CN Normal" w:hAnsi="思源黑体 CN Normal"/>
                <w:sz w:val="17"/>
                <w:szCs w:val="17"/>
              </w:rPr>
            </w:pPr>
          </w:p>
        </w:tc>
        <w:tc>
          <w:tcPr>
            <w:tcW w:w="422" w:type="dxa"/>
            <w:tcBorders>
              <w:left w:val="nil"/>
            </w:tcBorders>
            <w:shd w:val="clear" w:color="auto" w:fill="auto"/>
            <w:vAlign w:val="center"/>
          </w:tcPr>
          <w:p w14:paraId="5C6A6794" w14:textId="77777777" w:rsidR="000F744D" w:rsidRPr="006B5AB7" w:rsidRDefault="000F744D" w:rsidP="000F744D">
            <w:pPr>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79146FD4" w14:textId="77777777" w:rsidR="000F744D" w:rsidRPr="00FE2D72" w:rsidRDefault="000F744D" w:rsidP="000F744D">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采集日期</w:t>
            </w:r>
          </w:p>
        </w:tc>
        <w:tc>
          <w:tcPr>
            <w:tcW w:w="3631" w:type="dxa"/>
            <w:gridSpan w:val="2"/>
            <w:tcBorders>
              <w:left w:val="dashed" w:sz="4" w:space="0" w:color="BFBFBF" w:themeColor="background1" w:themeShade="BF"/>
            </w:tcBorders>
            <w:shd w:val="clear" w:color="auto" w:fill="FFFFFF" w:themeFill="background1"/>
            <w:vAlign w:val="center"/>
          </w:tcPr>
          <w:p w14:paraId="20131AC5" w14:textId="03839AFB" w:rsidR="000F744D" w:rsidRPr="006B5AB7" w:rsidRDefault="000F744D" w:rsidP="000F744D">
            <w:pPr>
              <w:rPr>
                <w:rFonts w:ascii="思源黑体 CN Normal" w:eastAsia="思源黑体 CN Normal" w:hAnsi="思源黑体 CN Normal"/>
                <w:sz w:val="17"/>
                <w:szCs w:val="17"/>
              </w:rPr>
            </w:pPr>
            <w:r w:rsidRPr="00385115">
              <w:rPr>
                <w:rFonts w:ascii="思源黑体 CN Normal" w:eastAsia="思源黑体 CN Normal" w:hAnsi="思源黑体 CN Normal"/>
                <w:color w:val="000000" w:themeColor="text1"/>
                <w:sz w:val="17"/>
                <w:szCs w:val="17"/>
              </w:rPr>
              <w:t>{{sample.gather_data}}</w:t>
            </w:r>
          </w:p>
        </w:tc>
      </w:tr>
      <w:tr w:rsidR="000F744D" w:rsidRPr="00D661C3" w14:paraId="6A7079BD" w14:textId="77777777" w:rsidTr="00CA5009">
        <w:trPr>
          <w:trHeight w:val="283"/>
          <w:jc w:val="center"/>
        </w:trPr>
        <w:tc>
          <w:tcPr>
            <w:tcW w:w="1539" w:type="dxa"/>
            <w:tcBorders>
              <w:bottom w:val="single" w:sz="4" w:space="0" w:color="1E7648"/>
              <w:right w:val="dashed" w:sz="4" w:space="0" w:color="BFBFBF" w:themeColor="background1" w:themeShade="BF"/>
            </w:tcBorders>
            <w:shd w:val="clear" w:color="auto" w:fill="ECECEC"/>
            <w:vAlign w:val="center"/>
          </w:tcPr>
          <w:p w14:paraId="6CD8D8FE" w14:textId="77777777" w:rsidR="000F744D" w:rsidRPr="00FE2D72" w:rsidRDefault="000F744D" w:rsidP="000F744D">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病理诊断</w:t>
            </w:r>
          </w:p>
        </w:tc>
        <w:tc>
          <w:tcPr>
            <w:tcW w:w="3212" w:type="dxa"/>
            <w:tcBorders>
              <w:left w:val="dashed" w:sz="4" w:space="0" w:color="BFBFBF" w:themeColor="background1" w:themeShade="BF"/>
              <w:bottom w:val="single" w:sz="4" w:space="0" w:color="1E7648"/>
            </w:tcBorders>
            <w:shd w:val="clear" w:color="auto" w:fill="ECECEC"/>
            <w:vAlign w:val="center"/>
          </w:tcPr>
          <w:p w14:paraId="5609857A" w14:textId="14F5D858" w:rsidR="000F744D" w:rsidRPr="006B5AB7" w:rsidRDefault="000F744D" w:rsidP="000F744D">
            <w:pPr>
              <w:rPr>
                <w:rFonts w:ascii="思源黑体 CN Normal" w:eastAsia="思源黑体 CN Normal" w:hAnsi="思源黑体 CN Normal"/>
                <w:color w:val="000000" w:themeColor="text1"/>
                <w:sz w:val="17"/>
                <w:szCs w:val="17"/>
              </w:rPr>
            </w:pPr>
            <w:r w:rsidRPr="00302FC0">
              <w:rPr>
                <w:rFonts w:ascii="思源黑体 CN Normal" w:eastAsia="思源黑体 CN Normal" w:hAnsi="思源黑体 CN Normal"/>
                <w:color w:val="000000" w:themeColor="text1"/>
                <w:sz w:val="17"/>
                <w:szCs w:val="17"/>
              </w:rPr>
              <w:t>{{sample.pathol_diagn}}</w:t>
            </w:r>
          </w:p>
        </w:tc>
        <w:tc>
          <w:tcPr>
            <w:tcW w:w="422" w:type="dxa"/>
            <w:tcBorders>
              <w:left w:val="nil"/>
              <w:bottom w:val="single" w:sz="4" w:space="0" w:color="1E7648"/>
            </w:tcBorders>
            <w:shd w:val="clear" w:color="auto" w:fill="auto"/>
            <w:vAlign w:val="center"/>
          </w:tcPr>
          <w:p w14:paraId="4652873D" w14:textId="77777777" w:rsidR="000F744D" w:rsidRPr="006B5AB7" w:rsidRDefault="000F744D" w:rsidP="000F744D">
            <w:pPr>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ECECEC"/>
            <w:vAlign w:val="center"/>
          </w:tcPr>
          <w:p w14:paraId="671B1AE8" w14:textId="77777777" w:rsidR="000F744D" w:rsidRPr="00FE2D72" w:rsidRDefault="000F744D" w:rsidP="000F744D">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接收日期</w:t>
            </w:r>
          </w:p>
        </w:tc>
        <w:tc>
          <w:tcPr>
            <w:tcW w:w="3631" w:type="dxa"/>
            <w:gridSpan w:val="2"/>
            <w:tcBorders>
              <w:left w:val="dashed" w:sz="4" w:space="0" w:color="BFBFBF" w:themeColor="background1" w:themeShade="BF"/>
              <w:bottom w:val="single" w:sz="4" w:space="0" w:color="1E7648"/>
            </w:tcBorders>
            <w:shd w:val="clear" w:color="auto" w:fill="ECECEC"/>
            <w:vAlign w:val="center"/>
          </w:tcPr>
          <w:p w14:paraId="15E417C4" w14:textId="6ADD5431" w:rsidR="000F744D" w:rsidRPr="006B5AB7" w:rsidRDefault="000F744D" w:rsidP="000F744D">
            <w:pPr>
              <w:rPr>
                <w:rFonts w:ascii="思源黑体 CN Normal" w:eastAsia="思源黑体 CN Normal" w:hAnsi="思源黑体 CN Normal" w:cs="思源黑体 CN Light"/>
                <w:bCs/>
                <w:color w:val="000000" w:themeColor="text1"/>
                <w:sz w:val="17"/>
                <w:szCs w:val="17"/>
              </w:rPr>
            </w:pPr>
            <w:r w:rsidRPr="00302FC0">
              <w:rPr>
                <w:rFonts w:ascii="思源黑体 CN Normal" w:eastAsia="思源黑体 CN Normal" w:hAnsi="思源黑体 CN Normal" w:cs="思源黑体 CN Light"/>
                <w:bCs/>
                <w:color w:val="000000" w:themeColor="text1"/>
                <w:sz w:val="17"/>
                <w:szCs w:val="17"/>
              </w:rPr>
              <w:t>{{sample.receive_data}}</w:t>
            </w:r>
          </w:p>
        </w:tc>
      </w:tr>
    </w:tbl>
    <w:p w14:paraId="5F662FA4" w14:textId="77777777" w:rsidR="000F744D" w:rsidRPr="00C32EA6" w:rsidRDefault="000F744D" w:rsidP="000F744D">
      <w:pPr>
        <w:spacing w:line="240" w:lineRule="exact"/>
        <w:rPr>
          <w:rFonts w:ascii="思源黑体 CN Light" w:eastAsia="思源黑体 CN Light" w:hAnsi="思源黑体 CN Light"/>
          <w:color w:val="000000" w:themeColor="text1"/>
          <w:sz w:val="24"/>
          <w:szCs w:val="24"/>
        </w:rPr>
      </w:pPr>
      <w:bookmarkStart w:id="1" w:name="_Hlk112766085"/>
      <w:r w:rsidRPr="00C32EA6">
        <w:rPr>
          <w:rFonts w:ascii="思源黑体 CN Light" w:eastAsia="思源黑体 CN Light" w:hAnsi="思源黑体 CN Light"/>
          <w:color w:val="000000" w:themeColor="text1"/>
          <w:sz w:val="24"/>
          <w:szCs w:val="24"/>
        </w:rPr>
        <w:t>{%p if sample.control_sample_id%}</w:t>
      </w:r>
    </w:p>
    <w:bookmarkEnd w:id="1"/>
    <w:p w14:paraId="77FB490F" w14:textId="77777777" w:rsidR="00314CE6" w:rsidRPr="000F744D" w:rsidRDefault="00314CE6" w:rsidP="00314CE6">
      <w:pPr>
        <w:spacing w:line="240" w:lineRule="exact"/>
        <w:rPr>
          <w:rFonts w:ascii="思源黑体 CN Light" w:eastAsia="思源黑体 CN Light" w:hAnsi="思源黑体 CN Light"/>
          <w:b/>
          <w:bCs/>
          <w:color w:val="1E7648"/>
          <w:sz w:val="24"/>
          <w:szCs w:val="24"/>
        </w:rPr>
      </w:pPr>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314CE6" w:rsidRPr="00D661C3" w14:paraId="4A2C0DFA" w14:textId="77777777" w:rsidTr="000F744D">
        <w:trPr>
          <w:trHeight w:hRule="exact" w:val="454"/>
          <w:jc w:val="center"/>
        </w:trPr>
        <w:tc>
          <w:tcPr>
            <w:tcW w:w="1539" w:type="dxa"/>
            <w:shd w:val="clear" w:color="auto" w:fill="1E7648"/>
            <w:vAlign w:val="center"/>
          </w:tcPr>
          <w:p w14:paraId="7E2EB8E2" w14:textId="77777777" w:rsidR="00314CE6" w:rsidRPr="00F13B4D" w:rsidRDefault="00314CE6" w:rsidP="00CA5009">
            <w:pPr>
              <w:adjustRightInd w:val="0"/>
              <w:snapToGrid w:val="0"/>
              <w:spacing w:line="220" w:lineRule="exact"/>
              <w:jc w:val="distribute"/>
              <w:rPr>
                <w:rFonts w:ascii="思源黑体 CN Bold" w:eastAsia="思源黑体 CN Bold" w:hAnsi="思源黑体 CN Bold"/>
                <w:b/>
                <w:bCs/>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对照样本信息</w:t>
            </w:r>
          </w:p>
        </w:tc>
        <w:tc>
          <w:tcPr>
            <w:tcW w:w="8803" w:type="dxa"/>
            <w:gridSpan w:val="5"/>
            <w:shd w:val="clear" w:color="auto" w:fill="auto"/>
            <w:vAlign w:val="center"/>
          </w:tcPr>
          <w:p w14:paraId="6177C0CB" w14:textId="77777777" w:rsidR="00314CE6" w:rsidRPr="00F13B4D" w:rsidRDefault="00314CE6" w:rsidP="00CA5009">
            <w:pPr>
              <w:adjustRightInd w:val="0"/>
              <w:snapToGrid w:val="0"/>
              <w:spacing w:line="220" w:lineRule="exact"/>
              <w:jc w:val="left"/>
              <w:rPr>
                <w:rFonts w:ascii="思源黑体 CN Bold" w:eastAsia="思源黑体 CN Bold" w:hAnsi="思源黑体 CN Bold"/>
                <w:b/>
                <w:bCs/>
                <w:color w:val="FFFFFF" w:themeColor="background1"/>
                <w:sz w:val="18"/>
                <w:szCs w:val="18"/>
              </w:rPr>
            </w:pPr>
          </w:p>
        </w:tc>
      </w:tr>
      <w:tr w:rsidR="00314CE6" w:rsidRPr="00D661C3" w14:paraId="76AB8531" w14:textId="77777777" w:rsidTr="000F744D">
        <w:trPr>
          <w:trHeight w:hRule="exact" w:val="28"/>
          <w:jc w:val="center"/>
        </w:trPr>
        <w:tc>
          <w:tcPr>
            <w:tcW w:w="1539" w:type="dxa"/>
            <w:tcBorders>
              <w:bottom w:val="single" w:sz="4" w:space="0" w:color="1E7648"/>
            </w:tcBorders>
            <w:shd w:val="clear" w:color="auto" w:fill="auto"/>
            <w:vAlign w:val="center"/>
          </w:tcPr>
          <w:p w14:paraId="17210EAF" w14:textId="77777777" w:rsidR="00314CE6" w:rsidRPr="00D661C3" w:rsidRDefault="00314CE6" w:rsidP="00CA5009">
            <w:pPr>
              <w:adjustRightInd w:val="0"/>
              <w:snapToGrid w:val="0"/>
              <w:jc w:val="distribute"/>
              <w:rPr>
                <w:rFonts w:ascii="思源黑体 CN Light" w:eastAsia="思源黑体 CN Light" w:hAnsi="思源黑体 CN Light"/>
                <w:sz w:val="4"/>
                <w:szCs w:val="4"/>
              </w:rPr>
            </w:pPr>
          </w:p>
        </w:tc>
        <w:tc>
          <w:tcPr>
            <w:tcW w:w="3212" w:type="dxa"/>
            <w:tcBorders>
              <w:bottom w:val="single" w:sz="4" w:space="0" w:color="1E7648"/>
            </w:tcBorders>
            <w:shd w:val="clear" w:color="auto" w:fill="auto"/>
            <w:vAlign w:val="center"/>
          </w:tcPr>
          <w:p w14:paraId="6A3D0166" w14:textId="77777777" w:rsidR="00314CE6" w:rsidRPr="00D661C3" w:rsidRDefault="00314CE6" w:rsidP="00CA5009">
            <w:pPr>
              <w:adjustRightInd w:val="0"/>
              <w:snapToGrid w:val="0"/>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416B9E3D" w14:textId="77777777" w:rsidR="00314CE6" w:rsidRPr="00D661C3" w:rsidRDefault="00314CE6" w:rsidP="00CA5009">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58A2717C" w14:textId="77777777" w:rsidR="00314CE6" w:rsidRPr="00D661C3" w:rsidRDefault="00314CE6" w:rsidP="00CA5009">
            <w:pPr>
              <w:adjustRightInd w:val="0"/>
              <w:snapToGrid w:val="0"/>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6AE88E64" w14:textId="77777777" w:rsidR="00314CE6" w:rsidRPr="00D661C3" w:rsidRDefault="00314CE6" w:rsidP="00CA5009">
            <w:pPr>
              <w:adjustRightInd w:val="0"/>
              <w:snapToGrid w:val="0"/>
              <w:rPr>
                <w:rFonts w:ascii="思源黑体 CN Light" w:eastAsia="思源黑体 CN Light" w:hAnsi="思源黑体 CN Light"/>
                <w:sz w:val="4"/>
                <w:szCs w:val="4"/>
              </w:rPr>
            </w:pPr>
          </w:p>
        </w:tc>
      </w:tr>
      <w:tr w:rsidR="008546BD" w:rsidRPr="00D661C3" w14:paraId="64E7362D" w14:textId="77777777" w:rsidTr="000F744D">
        <w:trPr>
          <w:trHeight w:val="284"/>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2D21942D" w14:textId="77777777" w:rsidR="008546BD" w:rsidRPr="00FE2D72" w:rsidRDefault="008546BD" w:rsidP="008546BD">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样本类型</w:t>
            </w:r>
          </w:p>
        </w:tc>
        <w:tc>
          <w:tcPr>
            <w:tcW w:w="3212" w:type="dxa"/>
            <w:tcBorders>
              <w:top w:val="single" w:sz="4" w:space="0" w:color="1E7648"/>
              <w:left w:val="dashed" w:sz="4" w:space="0" w:color="BFBFBF" w:themeColor="background1" w:themeShade="BF"/>
            </w:tcBorders>
            <w:shd w:val="clear" w:color="auto" w:fill="FFFFFF" w:themeFill="background1"/>
            <w:vAlign w:val="center"/>
          </w:tcPr>
          <w:p w14:paraId="7C3E410F" w14:textId="3DCCF15A" w:rsidR="008546BD" w:rsidRPr="006B5AB7" w:rsidRDefault="008546BD" w:rsidP="008546BD">
            <w:pPr>
              <w:adjustRightInd w:val="0"/>
              <w:snapToGrid w:val="0"/>
              <w:rPr>
                <w:rFonts w:ascii="思源黑体 CN Normal" w:eastAsia="思源黑体 CN Normal" w:hAnsi="思源黑体 CN Normal"/>
                <w:sz w:val="17"/>
                <w:szCs w:val="17"/>
              </w:rPr>
            </w:pPr>
            <w:r w:rsidRPr="00385115">
              <w:rPr>
                <w:rFonts w:ascii="思源黑体 CN Normal" w:eastAsia="思源黑体 CN Normal" w:hAnsi="思源黑体 CN Normal"/>
                <w:sz w:val="17"/>
                <w:szCs w:val="17"/>
              </w:rPr>
              <w:t>{{sample.control_sample_type}}</w:t>
            </w:r>
          </w:p>
        </w:tc>
        <w:tc>
          <w:tcPr>
            <w:tcW w:w="422" w:type="dxa"/>
            <w:tcBorders>
              <w:top w:val="single" w:sz="4" w:space="0" w:color="1E7648"/>
              <w:left w:val="nil"/>
            </w:tcBorders>
            <w:shd w:val="clear" w:color="auto" w:fill="auto"/>
            <w:vAlign w:val="center"/>
          </w:tcPr>
          <w:p w14:paraId="7B52DDEC" w14:textId="77777777" w:rsidR="008546BD" w:rsidRPr="006B5AB7" w:rsidRDefault="008546BD" w:rsidP="008546BD">
            <w:pPr>
              <w:adjustRightInd w:val="0"/>
              <w:snapToGrid w:val="0"/>
              <w:rPr>
                <w:rFonts w:ascii="思源黑体 CN Normal" w:eastAsia="思源黑体 CN Normal" w:hAnsi="思源黑体 CN Normal"/>
                <w:sz w:val="17"/>
                <w:szCs w:val="17"/>
              </w:rPr>
            </w:pPr>
          </w:p>
        </w:tc>
        <w:tc>
          <w:tcPr>
            <w:tcW w:w="1538" w:type="dxa"/>
            <w:tcBorders>
              <w:top w:val="single" w:sz="4" w:space="0" w:color="1E7648"/>
              <w:right w:val="dashed" w:sz="4" w:space="0" w:color="BFBFBF" w:themeColor="background1" w:themeShade="BF"/>
            </w:tcBorders>
            <w:shd w:val="clear" w:color="auto" w:fill="FFFFFF" w:themeFill="background1"/>
            <w:vAlign w:val="center"/>
          </w:tcPr>
          <w:p w14:paraId="3518A224" w14:textId="77777777" w:rsidR="008546BD" w:rsidRPr="00FE2D72" w:rsidRDefault="008546BD" w:rsidP="008546BD">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样本数量</w:t>
            </w:r>
          </w:p>
        </w:tc>
        <w:tc>
          <w:tcPr>
            <w:tcW w:w="3631" w:type="dxa"/>
            <w:gridSpan w:val="2"/>
            <w:tcBorders>
              <w:top w:val="single" w:sz="4" w:space="0" w:color="1E7648"/>
              <w:left w:val="dashed" w:sz="4" w:space="0" w:color="BFBFBF" w:themeColor="background1" w:themeShade="BF"/>
            </w:tcBorders>
            <w:shd w:val="clear" w:color="auto" w:fill="FFFFFF" w:themeFill="background1"/>
            <w:vAlign w:val="center"/>
          </w:tcPr>
          <w:p w14:paraId="0D111F37" w14:textId="58FDF580" w:rsidR="008546BD" w:rsidRPr="006B5AB7" w:rsidRDefault="008546BD" w:rsidP="008546BD">
            <w:pPr>
              <w:adjustRightInd w:val="0"/>
              <w:snapToGrid w:val="0"/>
              <w:rPr>
                <w:rFonts w:ascii="思源黑体 CN Normal" w:eastAsia="思源黑体 CN Normal" w:hAnsi="思源黑体 CN Normal"/>
                <w:sz w:val="17"/>
                <w:szCs w:val="17"/>
              </w:rPr>
            </w:pPr>
            <w:r w:rsidRPr="00385115">
              <w:rPr>
                <w:rFonts w:ascii="思源黑体 CN Normal" w:eastAsia="思源黑体 CN Normal" w:hAnsi="思源黑体 CN Normal"/>
                <w:sz w:val="17"/>
                <w:szCs w:val="17"/>
              </w:rPr>
              <w:t>{{sample.control_sample_amount}}</w:t>
            </w:r>
          </w:p>
        </w:tc>
      </w:tr>
      <w:tr w:rsidR="008546BD" w:rsidRPr="00D661C3" w14:paraId="6CB23AF6" w14:textId="77777777" w:rsidTr="000F744D">
        <w:trPr>
          <w:trHeight w:val="284"/>
          <w:jc w:val="center"/>
        </w:trPr>
        <w:tc>
          <w:tcPr>
            <w:tcW w:w="1539" w:type="dxa"/>
            <w:tcBorders>
              <w:right w:val="dashed" w:sz="4" w:space="0" w:color="BFBFBF" w:themeColor="background1" w:themeShade="BF"/>
            </w:tcBorders>
            <w:shd w:val="clear" w:color="auto" w:fill="ECECEC"/>
            <w:vAlign w:val="center"/>
          </w:tcPr>
          <w:p w14:paraId="15165B34" w14:textId="77777777" w:rsidR="008546BD" w:rsidRPr="00FE2D72" w:rsidRDefault="008546BD" w:rsidP="008546BD">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样本编号</w:t>
            </w:r>
          </w:p>
        </w:tc>
        <w:tc>
          <w:tcPr>
            <w:tcW w:w="3212" w:type="dxa"/>
            <w:tcBorders>
              <w:left w:val="dashed" w:sz="4" w:space="0" w:color="BFBFBF" w:themeColor="background1" w:themeShade="BF"/>
            </w:tcBorders>
            <w:shd w:val="clear" w:color="auto" w:fill="ECECEC"/>
            <w:vAlign w:val="center"/>
          </w:tcPr>
          <w:p w14:paraId="15B5A13A" w14:textId="7A53DB24" w:rsidR="008546BD" w:rsidRPr="006B5AB7" w:rsidRDefault="008546BD" w:rsidP="008546BD">
            <w:pPr>
              <w:adjustRightInd w:val="0"/>
              <w:snapToGrid w:val="0"/>
              <w:rPr>
                <w:rFonts w:ascii="思源黑体 CN Normal" w:eastAsia="思源黑体 CN Normal" w:hAnsi="思源黑体 CN Normal"/>
                <w:color w:val="000000" w:themeColor="text1"/>
                <w:sz w:val="17"/>
                <w:szCs w:val="17"/>
              </w:rPr>
            </w:pPr>
            <w:r w:rsidRPr="00385115">
              <w:rPr>
                <w:rFonts w:ascii="思源黑体 CN Normal" w:eastAsia="思源黑体 CN Normal" w:hAnsi="思源黑体 CN Normal"/>
                <w:color w:val="000000" w:themeColor="text1"/>
                <w:sz w:val="17"/>
                <w:szCs w:val="17"/>
              </w:rPr>
              <w:t>{{sample.control_sample_id}}</w:t>
            </w:r>
          </w:p>
        </w:tc>
        <w:tc>
          <w:tcPr>
            <w:tcW w:w="422" w:type="dxa"/>
            <w:tcBorders>
              <w:left w:val="nil"/>
            </w:tcBorders>
            <w:shd w:val="clear" w:color="auto" w:fill="auto"/>
            <w:vAlign w:val="center"/>
          </w:tcPr>
          <w:p w14:paraId="73F6DE8C" w14:textId="77777777" w:rsidR="008546BD" w:rsidRPr="006B5AB7" w:rsidRDefault="008546BD" w:rsidP="008546BD">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60C48EB4" w14:textId="77777777" w:rsidR="008546BD" w:rsidRPr="00FE2D72" w:rsidRDefault="008546BD" w:rsidP="008546BD">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病理编号</w:t>
            </w:r>
          </w:p>
        </w:tc>
        <w:tc>
          <w:tcPr>
            <w:tcW w:w="3631" w:type="dxa"/>
            <w:gridSpan w:val="2"/>
            <w:tcBorders>
              <w:left w:val="dashed" w:sz="4" w:space="0" w:color="BFBFBF" w:themeColor="background1" w:themeShade="BF"/>
            </w:tcBorders>
            <w:shd w:val="clear" w:color="auto" w:fill="ECECEC"/>
            <w:vAlign w:val="center"/>
          </w:tcPr>
          <w:p w14:paraId="6FA37451" w14:textId="77777777" w:rsidR="008546BD" w:rsidRPr="006B5AB7" w:rsidRDefault="008546BD" w:rsidP="008546BD">
            <w:pPr>
              <w:adjustRightInd w:val="0"/>
              <w:snapToGrid w:val="0"/>
              <w:rPr>
                <w:rFonts w:ascii="思源黑体 CN Normal" w:eastAsia="思源黑体 CN Normal" w:hAnsi="思源黑体 CN Normal"/>
                <w:sz w:val="17"/>
                <w:szCs w:val="17"/>
              </w:rPr>
            </w:pPr>
          </w:p>
        </w:tc>
      </w:tr>
      <w:tr w:rsidR="008546BD" w:rsidRPr="00D661C3" w14:paraId="7CCE7109" w14:textId="77777777" w:rsidTr="000F744D">
        <w:trPr>
          <w:trHeight w:val="284"/>
          <w:jc w:val="center"/>
        </w:trPr>
        <w:tc>
          <w:tcPr>
            <w:tcW w:w="1539" w:type="dxa"/>
            <w:tcBorders>
              <w:bottom w:val="single" w:sz="4" w:space="0" w:color="1E7648"/>
              <w:right w:val="dashed" w:sz="4" w:space="0" w:color="BFBFBF" w:themeColor="background1" w:themeShade="BF"/>
            </w:tcBorders>
            <w:shd w:val="clear" w:color="auto" w:fill="FFFFFF" w:themeFill="background1"/>
            <w:vAlign w:val="center"/>
          </w:tcPr>
          <w:p w14:paraId="0C8CF32B" w14:textId="77777777" w:rsidR="008546BD" w:rsidRPr="00FE2D72" w:rsidRDefault="008546BD" w:rsidP="008546BD">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采集日期</w:t>
            </w:r>
          </w:p>
        </w:tc>
        <w:tc>
          <w:tcPr>
            <w:tcW w:w="3212" w:type="dxa"/>
            <w:tcBorders>
              <w:left w:val="dashed" w:sz="4" w:space="0" w:color="BFBFBF" w:themeColor="background1" w:themeShade="BF"/>
              <w:bottom w:val="single" w:sz="4" w:space="0" w:color="1E7648"/>
            </w:tcBorders>
            <w:shd w:val="clear" w:color="auto" w:fill="FFFFFF" w:themeFill="background1"/>
            <w:vAlign w:val="center"/>
          </w:tcPr>
          <w:p w14:paraId="16597F95" w14:textId="7E0ADEEC" w:rsidR="008546BD" w:rsidRPr="006B5AB7" w:rsidRDefault="008546BD" w:rsidP="008546BD">
            <w:pPr>
              <w:adjustRightInd w:val="0"/>
              <w:snapToGrid w:val="0"/>
              <w:rPr>
                <w:rFonts w:ascii="思源黑体 CN Normal" w:eastAsia="思源黑体 CN Normal" w:hAnsi="思源黑体 CN Normal"/>
                <w:color w:val="FFFFFF" w:themeColor="background1"/>
                <w:sz w:val="17"/>
                <w:szCs w:val="17"/>
              </w:rPr>
            </w:pPr>
            <w:r w:rsidRPr="00385115">
              <w:rPr>
                <w:rFonts w:ascii="思源黑体 CN Normal" w:eastAsia="思源黑体 CN Normal" w:hAnsi="思源黑体 CN Normal"/>
                <w:color w:val="000000" w:themeColor="text1"/>
                <w:sz w:val="17"/>
                <w:szCs w:val="17"/>
              </w:rPr>
              <w:t>{{sample.gather_data}}</w:t>
            </w:r>
          </w:p>
        </w:tc>
        <w:tc>
          <w:tcPr>
            <w:tcW w:w="422" w:type="dxa"/>
            <w:tcBorders>
              <w:left w:val="nil"/>
              <w:bottom w:val="single" w:sz="4" w:space="0" w:color="1E7648"/>
            </w:tcBorders>
            <w:shd w:val="clear" w:color="auto" w:fill="auto"/>
            <w:vAlign w:val="center"/>
          </w:tcPr>
          <w:p w14:paraId="02802B22" w14:textId="77777777" w:rsidR="008546BD" w:rsidRPr="006B5AB7" w:rsidRDefault="008546BD" w:rsidP="008546BD">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FFFFFF" w:themeFill="background1"/>
            <w:vAlign w:val="center"/>
          </w:tcPr>
          <w:p w14:paraId="0A036D14" w14:textId="77777777" w:rsidR="008546BD" w:rsidRPr="00FE2D72" w:rsidRDefault="008546BD" w:rsidP="008546BD">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接收日期</w:t>
            </w:r>
          </w:p>
        </w:tc>
        <w:tc>
          <w:tcPr>
            <w:tcW w:w="3631" w:type="dxa"/>
            <w:gridSpan w:val="2"/>
            <w:tcBorders>
              <w:left w:val="dashed" w:sz="4" w:space="0" w:color="BFBFBF" w:themeColor="background1" w:themeShade="BF"/>
              <w:bottom w:val="single" w:sz="4" w:space="0" w:color="1E7648"/>
            </w:tcBorders>
            <w:shd w:val="clear" w:color="auto" w:fill="FFFFFF" w:themeFill="background1"/>
            <w:vAlign w:val="center"/>
          </w:tcPr>
          <w:p w14:paraId="407C54CF" w14:textId="21C01422" w:rsidR="008546BD" w:rsidRPr="006B5AB7" w:rsidRDefault="008546BD" w:rsidP="008546BD">
            <w:pPr>
              <w:adjustRightInd w:val="0"/>
              <w:snapToGrid w:val="0"/>
              <w:rPr>
                <w:rFonts w:ascii="思源黑体 CN Normal" w:eastAsia="思源黑体 CN Normal" w:hAnsi="思源黑体 CN Normal"/>
                <w:sz w:val="17"/>
                <w:szCs w:val="17"/>
              </w:rPr>
            </w:pPr>
            <w:r w:rsidRPr="00385115">
              <w:rPr>
                <w:rFonts w:ascii="思源黑体 CN Normal" w:eastAsia="思源黑体 CN Normal" w:hAnsi="思源黑体 CN Normal"/>
                <w:sz w:val="17"/>
                <w:szCs w:val="17"/>
              </w:rPr>
              <w:t>{{sample.receive_data}}</w:t>
            </w:r>
          </w:p>
        </w:tc>
      </w:tr>
    </w:tbl>
    <w:p w14:paraId="1B13F6D5" w14:textId="77777777" w:rsidR="000F744D" w:rsidRPr="00C32EA6" w:rsidRDefault="000F744D" w:rsidP="000F744D">
      <w:pPr>
        <w:widowControl/>
        <w:jc w:val="left"/>
        <w:rPr>
          <w:rFonts w:ascii="微软雅黑" w:eastAsia="微软雅黑" w:hAnsi="微软雅黑"/>
          <w:color w:val="000000" w:themeColor="text1"/>
          <w:sz w:val="24"/>
          <w:szCs w:val="24"/>
        </w:rPr>
      </w:pPr>
      <w:r w:rsidRPr="00C32EA6">
        <w:rPr>
          <w:rFonts w:ascii="微软雅黑" w:eastAsia="微软雅黑" w:hAnsi="微软雅黑" w:hint="eastAsia"/>
          <w:color w:val="000000" w:themeColor="text1"/>
          <w:sz w:val="24"/>
          <w:szCs w:val="24"/>
        </w:rPr>
        <w:t>{</w:t>
      </w:r>
      <w:r w:rsidRPr="00C32EA6">
        <w:rPr>
          <w:rFonts w:ascii="微软雅黑" w:eastAsia="微软雅黑" w:hAnsi="微软雅黑"/>
          <w:color w:val="000000" w:themeColor="text1"/>
          <w:sz w:val="24"/>
          <w:szCs w:val="24"/>
        </w:rPr>
        <w:t>%p endif%}</w:t>
      </w:r>
    </w:p>
    <w:p w14:paraId="14ECFD58" w14:textId="77777777" w:rsidR="00A83AD8" w:rsidRPr="00314CE6" w:rsidRDefault="00A83AD8" w:rsidP="007F1081">
      <w:pPr>
        <w:adjustRightInd w:val="0"/>
        <w:snapToGrid w:val="0"/>
      </w:pPr>
    </w:p>
    <w:p w14:paraId="62BFD655" w14:textId="77777777" w:rsidR="00A83AD8" w:rsidRDefault="00A83AD8">
      <w:pPr>
        <w:rPr>
          <w:rFonts w:ascii="微软雅黑" w:eastAsia="微软雅黑" w:hAnsi="微软雅黑"/>
          <w:b/>
          <w:bCs/>
          <w:color w:val="1E7648"/>
          <w:sz w:val="24"/>
          <w:szCs w:val="24"/>
        </w:rPr>
      </w:pPr>
      <w:bookmarkStart w:id="2" w:name="_Toc42102364"/>
      <w:bookmarkEnd w:id="0"/>
    </w:p>
    <w:p w14:paraId="748E7203" w14:textId="77777777" w:rsidR="00A83AD8" w:rsidRDefault="00A83AD8">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b/>
          <w:bCs/>
          <w:color w:val="1E7648"/>
          <w:sz w:val="24"/>
          <w:szCs w:val="24"/>
        </w:rPr>
        <w:t>&gt;</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.2 </w:t>
      </w:r>
      <w:r>
        <w:rPr>
          <w:rFonts w:ascii="思源黑体 CN Bold" w:eastAsia="思源黑体 CN Bold" w:hAnsi="思源黑体 CN Bold" w:hint="eastAsia"/>
          <w:b/>
          <w:bCs/>
          <w:color w:val="1E7648"/>
          <w:sz w:val="24"/>
          <w:szCs w:val="24"/>
        </w:rPr>
        <w:t>检测项目简介</w:t>
      </w:r>
    </w:p>
    <w:tbl>
      <w:tblPr>
        <w:tblStyle w:val="ae"/>
        <w:tblW w:w="104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9198"/>
      </w:tblGrid>
      <w:tr w:rsidR="00A83AD8" w14:paraId="4C5E0259" w14:textId="77777777">
        <w:trPr>
          <w:trHeight w:val="452"/>
          <w:jc w:val="center"/>
        </w:trPr>
        <w:tc>
          <w:tcPr>
            <w:tcW w:w="1276" w:type="dxa"/>
            <w:tcBorders>
              <w:right w:val="single" w:sz="12" w:space="0" w:color="FFFFFF" w:themeColor="background1"/>
            </w:tcBorders>
            <w:shd w:val="clear" w:color="auto" w:fill="1E7648"/>
            <w:vAlign w:val="center"/>
          </w:tcPr>
          <w:p w14:paraId="17B8D5F4" w14:textId="77777777" w:rsidR="00A83AD8" w:rsidRDefault="00A83AD8">
            <w:pPr>
              <w:adjustRightInd w:val="0"/>
              <w:snapToGrid w:val="0"/>
              <w:jc w:val="center"/>
              <w:rPr>
                <w:rFonts w:ascii="思源黑体 CN Normal" w:eastAsia="思源黑体 CN Normal" w:hAnsi="思源黑体 CN Normal"/>
                <w:b/>
                <w:bCs/>
                <w:color w:val="FFFFFF" w:themeColor="background1"/>
                <w:sz w:val="18"/>
                <w:szCs w:val="18"/>
              </w:rPr>
            </w:pPr>
            <w:r>
              <w:rPr>
                <w:rFonts w:ascii="思源黑体 CN Normal" w:eastAsia="思源黑体 CN Normal" w:hAnsi="思源黑体 CN Normal" w:hint="eastAsia"/>
                <w:b/>
                <w:bCs/>
                <w:color w:val="FFFFFF" w:themeColor="background1"/>
                <w:sz w:val="18"/>
                <w:szCs w:val="18"/>
              </w:rPr>
              <w:t>检测方法</w:t>
            </w:r>
          </w:p>
        </w:tc>
        <w:tc>
          <w:tcPr>
            <w:tcW w:w="9198" w:type="dxa"/>
            <w:tcBorders>
              <w:left w:val="single" w:sz="12" w:space="0" w:color="FFFFFF" w:themeColor="background1"/>
            </w:tcBorders>
            <w:shd w:val="clear" w:color="auto" w:fill="ECECEC"/>
            <w:vAlign w:val="center"/>
          </w:tcPr>
          <w:p w14:paraId="28F4A4AB" w14:textId="673C4E19" w:rsidR="00A83AD8" w:rsidRDefault="00C3412D">
            <w:pPr>
              <w:adjustRightInd w:val="0"/>
              <w:snapToGrid w:val="0"/>
              <w:rPr>
                <w:rFonts w:ascii="思源黑体 CN Normal" w:eastAsia="思源黑体 CN Normal" w:hAnsi="思源黑体 CN Normal"/>
                <w:color w:val="000000" w:themeColor="text1"/>
                <w:sz w:val="17"/>
                <w:szCs w:val="17"/>
              </w:rPr>
            </w:pPr>
            <w:r w:rsidRPr="00A64F46">
              <w:rPr>
                <w:rFonts w:ascii="思源黑体 CN Normal" w:eastAsia="思源黑体 CN Normal" w:hAnsi="思源黑体 CN Normal" w:hint="eastAsia"/>
                <w:color w:val="000000" w:themeColor="text1"/>
                <w:sz w:val="17"/>
                <w:szCs w:val="17"/>
              </w:rPr>
              <w:t>基于Illumina平台</w:t>
            </w:r>
            <w:r>
              <w:rPr>
                <w:rFonts w:ascii="思源黑体 CN Normal" w:eastAsia="思源黑体 CN Normal" w:hAnsi="思源黑体 CN Normal" w:hint="eastAsia"/>
                <w:color w:val="000000" w:themeColor="text1"/>
                <w:sz w:val="17"/>
                <w:szCs w:val="17"/>
              </w:rPr>
              <w:t>和</w:t>
            </w:r>
            <w:r w:rsidRPr="00A64F46">
              <w:rPr>
                <w:rFonts w:ascii="思源黑体 CN Normal" w:eastAsia="思源黑体 CN Normal" w:hAnsi="思源黑体 CN Normal" w:hint="eastAsia"/>
                <w:color w:val="000000" w:themeColor="text1"/>
                <w:sz w:val="17"/>
                <w:szCs w:val="17"/>
              </w:rPr>
              <w:t>杂交捕获</w:t>
            </w:r>
            <w:r>
              <w:rPr>
                <w:rFonts w:ascii="思源黑体 CN Normal" w:eastAsia="思源黑体 CN Normal" w:hAnsi="思源黑体 CN Normal" w:hint="eastAsia"/>
                <w:color w:val="000000" w:themeColor="text1"/>
                <w:sz w:val="17"/>
                <w:szCs w:val="17"/>
              </w:rPr>
              <w:t>法的</w:t>
            </w:r>
            <w:r w:rsidRPr="00A64F46">
              <w:rPr>
                <w:rFonts w:ascii="思源黑体 CN Normal" w:eastAsia="思源黑体 CN Normal" w:hAnsi="思源黑体 CN Normal" w:hint="eastAsia"/>
                <w:color w:val="000000" w:themeColor="text1"/>
                <w:sz w:val="17"/>
                <w:szCs w:val="17"/>
              </w:rPr>
              <w:t>新一代高通量测序技术（NGS）</w:t>
            </w:r>
          </w:p>
        </w:tc>
      </w:tr>
      <w:tr w:rsidR="00A83AD8" w14:paraId="597921FA" w14:textId="77777777">
        <w:trPr>
          <w:trHeight w:hRule="exact" w:val="85"/>
          <w:jc w:val="center"/>
        </w:trPr>
        <w:tc>
          <w:tcPr>
            <w:tcW w:w="1276" w:type="dxa"/>
            <w:shd w:val="clear" w:color="auto" w:fill="auto"/>
            <w:vAlign w:val="center"/>
          </w:tcPr>
          <w:p w14:paraId="4D8CDC16" w14:textId="77777777" w:rsidR="00A83AD8" w:rsidRDefault="00A83AD8">
            <w:pPr>
              <w:adjustRightInd w:val="0"/>
              <w:snapToGrid w:val="0"/>
              <w:ind w:firstLineChars="67" w:firstLine="121"/>
              <w:jc w:val="center"/>
              <w:rPr>
                <w:rFonts w:ascii="思源黑体 CN Normal" w:eastAsia="思源黑体 CN Normal" w:hAnsi="思源黑体 CN Normal"/>
                <w:b/>
                <w:bCs/>
                <w:color w:val="FFFFFF" w:themeColor="background1"/>
                <w:sz w:val="18"/>
                <w:szCs w:val="18"/>
              </w:rPr>
            </w:pPr>
          </w:p>
        </w:tc>
        <w:tc>
          <w:tcPr>
            <w:tcW w:w="9198" w:type="dxa"/>
            <w:tcBorders>
              <w:left w:val="nil"/>
            </w:tcBorders>
            <w:shd w:val="clear" w:color="auto" w:fill="FFFFFF" w:themeFill="background1"/>
            <w:vAlign w:val="center"/>
          </w:tcPr>
          <w:p w14:paraId="2FE403F9" w14:textId="77777777" w:rsidR="00A83AD8" w:rsidRDefault="00A83AD8">
            <w:pPr>
              <w:adjustRightInd w:val="0"/>
              <w:snapToGrid w:val="0"/>
              <w:spacing w:line="240" w:lineRule="exact"/>
              <w:ind w:firstLineChars="67" w:firstLine="114"/>
              <w:rPr>
                <w:rFonts w:ascii="思源黑体 CN Normal" w:eastAsia="思源黑体 CN Normal" w:hAnsi="思源黑体 CN Normal"/>
                <w:color w:val="000000" w:themeColor="text1"/>
                <w:sz w:val="17"/>
                <w:szCs w:val="17"/>
              </w:rPr>
            </w:pPr>
          </w:p>
        </w:tc>
      </w:tr>
      <w:tr w:rsidR="00A83AD8" w14:paraId="4F97ED54" w14:textId="77777777">
        <w:trPr>
          <w:trHeight w:val="452"/>
          <w:jc w:val="center"/>
        </w:trPr>
        <w:tc>
          <w:tcPr>
            <w:tcW w:w="1276" w:type="dxa"/>
            <w:tcBorders>
              <w:right w:val="single" w:sz="12" w:space="0" w:color="FFFFFF" w:themeColor="background1"/>
            </w:tcBorders>
            <w:shd w:val="clear" w:color="auto" w:fill="1E7648"/>
            <w:vAlign w:val="center"/>
          </w:tcPr>
          <w:p w14:paraId="17194858" w14:textId="77777777" w:rsidR="00A83AD8" w:rsidRDefault="00A83AD8">
            <w:pPr>
              <w:adjustRightInd w:val="0"/>
              <w:snapToGrid w:val="0"/>
              <w:jc w:val="center"/>
              <w:rPr>
                <w:rFonts w:ascii="思源黑体 CN Normal" w:eastAsia="思源黑体 CN Normal" w:hAnsi="思源黑体 CN Normal"/>
                <w:b/>
                <w:bCs/>
                <w:color w:val="FFFFFF" w:themeColor="background1"/>
                <w:sz w:val="18"/>
                <w:szCs w:val="18"/>
              </w:rPr>
            </w:pPr>
            <w:r>
              <w:rPr>
                <w:rFonts w:ascii="思源黑体 CN Normal" w:eastAsia="思源黑体 CN Normal" w:hAnsi="思源黑体 CN Normal" w:hint="eastAsia"/>
                <w:b/>
                <w:bCs/>
                <w:color w:val="FFFFFF" w:themeColor="background1"/>
                <w:sz w:val="18"/>
                <w:szCs w:val="18"/>
              </w:rPr>
              <w:t>检测平台</w:t>
            </w:r>
          </w:p>
        </w:tc>
        <w:tc>
          <w:tcPr>
            <w:tcW w:w="9198" w:type="dxa"/>
            <w:tcBorders>
              <w:left w:val="single" w:sz="12" w:space="0" w:color="FFFFFF" w:themeColor="background1"/>
            </w:tcBorders>
            <w:shd w:val="clear" w:color="auto" w:fill="ECECEC"/>
            <w:vAlign w:val="center"/>
          </w:tcPr>
          <w:p w14:paraId="3FF90740" w14:textId="77777777" w:rsidR="00A83AD8" w:rsidRDefault="00A83AD8">
            <w:pPr>
              <w:adjustRightInd w:val="0"/>
              <w:snapToGrid w:val="0"/>
              <w:rPr>
                <w:rFonts w:ascii="思源黑体 CN Normal" w:eastAsia="思源黑体 CN Normal" w:hAnsi="思源黑体 CN Normal"/>
                <w:color w:val="000000" w:themeColor="text1"/>
                <w:sz w:val="17"/>
                <w:szCs w:val="17"/>
              </w:rPr>
            </w:pPr>
            <w:r w:rsidRPr="00A90755">
              <w:rPr>
                <w:rFonts w:ascii="思源黑体 CN Normal" w:eastAsia="思源黑体 CN Normal" w:hAnsi="思源黑体 CN Normal"/>
                <w:color w:val="000000" w:themeColor="text1"/>
                <w:sz w:val="17"/>
                <w:szCs w:val="17"/>
              </w:rPr>
              <w:t>Illumina Novaseq6000/Nextseq CN500</w:t>
            </w:r>
          </w:p>
        </w:tc>
      </w:tr>
      <w:tr w:rsidR="00A83AD8" w14:paraId="7252681A" w14:textId="77777777">
        <w:trPr>
          <w:trHeight w:hRule="exact" w:val="85"/>
          <w:jc w:val="center"/>
        </w:trPr>
        <w:tc>
          <w:tcPr>
            <w:tcW w:w="1276" w:type="dxa"/>
            <w:shd w:val="clear" w:color="auto" w:fill="auto"/>
            <w:vAlign w:val="center"/>
          </w:tcPr>
          <w:p w14:paraId="12788982" w14:textId="77777777" w:rsidR="00A83AD8" w:rsidRDefault="00A83AD8">
            <w:pPr>
              <w:adjustRightInd w:val="0"/>
              <w:snapToGrid w:val="0"/>
              <w:ind w:firstLineChars="67" w:firstLine="121"/>
              <w:jc w:val="center"/>
              <w:rPr>
                <w:rFonts w:ascii="思源黑体 CN Normal" w:eastAsia="思源黑体 CN Normal" w:hAnsi="思源黑体 CN Normal"/>
                <w:b/>
                <w:bCs/>
                <w:color w:val="FFFFFF" w:themeColor="background1"/>
                <w:sz w:val="18"/>
                <w:szCs w:val="18"/>
              </w:rPr>
            </w:pPr>
          </w:p>
        </w:tc>
        <w:tc>
          <w:tcPr>
            <w:tcW w:w="9198" w:type="dxa"/>
            <w:tcBorders>
              <w:left w:val="nil"/>
            </w:tcBorders>
            <w:shd w:val="clear" w:color="auto" w:fill="FFFFFF" w:themeFill="background1"/>
            <w:vAlign w:val="center"/>
          </w:tcPr>
          <w:p w14:paraId="353FF979" w14:textId="77777777" w:rsidR="00A83AD8" w:rsidRDefault="00A83AD8">
            <w:pPr>
              <w:adjustRightInd w:val="0"/>
              <w:snapToGrid w:val="0"/>
              <w:spacing w:line="240" w:lineRule="exact"/>
              <w:ind w:firstLineChars="67" w:firstLine="114"/>
              <w:rPr>
                <w:rFonts w:ascii="思源黑体 CN Normal" w:eastAsia="思源黑体 CN Normal" w:hAnsi="思源黑体 CN Normal"/>
                <w:color w:val="000000" w:themeColor="text1"/>
                <w:sz w:val="17"/>
                <w:szCs w:val="17"/>
              </w:rPr>
            </w:pPr>
          </w:p>
        </w:tc>
      </w:tr>
      <w:tr w:rsidR="00A83AD8" w14:paraId="037E37CF" w14:textId="77777777">
        <w:trPr>
          <w:trHeight w:val="680"/>
          <w:jc w:val="center"/>
        </w:trPr>
        <w:tc>
          <w:tcPr>
            <w:tcW w:w="1276" w:type="dxa"/>
            <w:tcBorders>
              <w:right w:val="single" w:sz="12" w:space="0" w:color="FFFFFF" w:themeColor="background1"/>
            </w:tcBorders>
            <w:shd w:val="clear" w:color="auto" w:fill="1E7648"/>
            <w:vAlign w:val="center"/>
          </w:tcPr>
          <w:p w14:paraId="5E70A2C8" w14:textId="77777777" w:rsidR="00A83AD8" w:rsidRDefault="00A83AD8">
            <w:pPr>
              <w:adjustRightInd w:val="0"/>
              <w:snapToGrid w:val="0"/>
              <w:jc w:val="center"/>
              <w:rPr>
                <w:rFonts w:ascii="思源黑体 CN Normal" w:eastAsia="思源黑体 CN Normal" w:hAnsi="思源黑体 CN Normal"/>
                <w:b/>
                <w:bCs/>
                <w:color w:val="FFFFFF" w:themeColor="background1"/>
                <w:sz w:val="18"/>
                <w:szCs w:val="18"/>
              </w:rPr>
            </w:pPr>
            <w:r>
              <w:rPr>
                <w:rFonts w:ascii="思源黑体 CN Normal" w:eastAsia="思源黑体 CN Normal" w:hAnsi="思源黑体 CN Normal" w:hint="eastAsia"/>
                <w:b/>
                <w:bCs/>
                <w:color w:val="FFFFFF" w:themeColor="background1"/>
                <w:sz w:val="18"/>
                <w:szCs w:val="18"/>
              </w:rPr>
              <w:t>检测内容</w:t>
            </w:r>
          </w:p>
        </w:tc>
        <w:tc>
          <w:tcPr>
            <w:tcW w:w="9198" w:type="dxa"/>
            <w:tcBorders>
              <w:left w:val="single" w:sz="12" w:space="0" w:color="FFFFFF" w:themeColor="background1"/>
            </w:tcBorders>
            <w:shd w:val="clear" w:color="auto" w:fill="ECECEC"/>
            <w:vAlign w:val="center"/>
          </w:tcPr>
          <w:p w14:paraId="2221BDE1" w14:textId="77777777" w:rsidR="00A83AD8" w:rsidRDefault="00A83AD8">
            <w:pPr>
              <w:adjustRightInd w:val="0"/>
              <w:snapToGrid w:val="0"/>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本产品检测范围覆盖18个胃癌/胃肠间质瘤靶向用药或预后相关基因的部分外显子和内含子。可检测目标区域范围内点突变，插入缺失突变，融合突变，拷贝数变异，微卫星不稳定性（MSI）以及部分化疗SNP位点。</w:t>
            </w:r>
          </w:p>
        </w:tc>
      </w:tr>
      <w:tr w:rsidR="00A83AD8" w14:paraId="435C68FD" w14:textId="77777777">
        <w:trPr>
          <w:trHeight w:hRule="exact" w:val="85"/>
          <w:jc w:val="center"/>
        </w:trPr>
        <w:tc>
          <w:tcPr>
            <w:tcW w:w="1276" w:type="dxa"/>
            <w:shd w:val="clear" w:color="auto" w:fill="auto"/>
            <w:vAlign w:val="center"/>
          </w:tcPr>
          <w:p w14:paraId="1C2FB63A" w14:textId="77777777" w:rsidR="00A83AD8" w:rsidRDefault="00A83AD8">
            <w:pPr>
              <w:adjustRightInd w:val="0"/>
              <w:snapToGrid w:val="0"/>
              <w:ind w:firstLineChars="67" w:firstLine="121"/>
              <w:jc w:val="center"/>
              <w:rPr>
                <w:rFonts w:ascii="思源黑体 CN Normal" w:eastAsia="思源黑体 CN Normal" w:hAnsi="思源黑体 CN Normal"/>
                <w:b/>
                <w:bCs/>
                <w:color w:val="FFFFFF" w:themeColor="background1"/>
                <w:sz w:val="18"/>
                <w:szCs w:val="18"/>
              </w:rPr>
            </w:pPr>
          </w:p>
        </w:tc>
        <w:tc>
          <w:tcPr>
            <w:tcW w:w="9198" w:type="dxa"/>
            <w:tcBorders>
              <w:left w:val="nil"/>
            </w:tcBorders>
            <w:shd w:val="clear" w:color="auto" w:fill="FFFFFF" w:themeFill="background1"/>
            <w:vAlign w:val="center"/>
          </w:tcPr>
          <w:p w14:paraId="6D6E811F" w14:textId="77777777" w:rsidR="00A83AD8" w:rsidRDefault="00A83AD8">
            <w:pPr>
              <w:adjustRightInd w:val="0"/>
              <w:snapToGrid w:val="0"/>
              <w:ind w:firstLineChars="67" w:firstLine="114"/>
              <w:rPr>
                <w:rFonts w:ascii="思源黑体 CN Normal" w:eastAsia="思源黑体 CN Normal" w:hAnsi="思源黑体 CN Normal"/>
                <w:color w:val="000000" w:themeColor="text1"/>
                <w:sz w:val="17"/>
                <w:szCs w:val="17"/>
              </w:rPr>
            </w:pPr>
          </w:p>
        </w:tc>
      </w:tr>
      <w:tr w:rsidR="00A83AD8" w14:paraId="15E9A4E1" w14:textId="77777777">
        <w:trPr>
          <w:trHeight w:val="680"/>
          <w:jc w:val="center"/>
        </w:trPr>
        <w:tc>
          <w:tcPr>
            <w:tcW w:w="1276" w:type="dxa"/>
            <w:tcBorders>
              <w:right w:val="single" w:sz="12" w:space="0" w:color="FFFFFF" w:themeColor="background1"/>
            </w:tcBorders>
            <w:shd w:val="clear" w:color="auto" w:fill="1E7648"/>
            <w:vAlign w:val="center"/>
          </w:tcPr>
          <w:p w14:paraId="4B348CF3" w14:textId="77777777" w:rsidR="00A83AD8" w:rsidRDefault="00A83AD8">
            <w:pPr>
              <w:adjustRightInd w:val="0"/>
              <w:snapToGrid w:val="0"/>
              <w:jc w:val="center"/>
              <w:rPr>
                <w:rFonts w:ascii="思源黑体 CN Normal" w:eastAsia="思源黑体 CN Normal" w:hAnsi="思源黑体 CN Normal"/>
                <w:b/>
                <w:bCs/>
                <w:color w:val="FFFFFF" w:themeColor="background1"/>
                <w:sz w:val="18"/>
                <w:szCs w:val="18"/>
              </w:rPr>
            </w:pPr>
            <w:r>
              <w:rPr>
                <w:rFonts w:ascii="思源黑体 CN Normal" w:eastAsia="思源黑体 CN Normal" w:hAnsi="思源黑体 CN Normal" w:hint="eastAsia"/>
                <w:b/>
                <w:bCs/>
                <w:color w:val="FFFFFF" w:themeColor="background1"/>
                <w:sz w:val="18"/>
                <w:szCs w:val="18"/>
              </w:rPr>
              <w:t>检测意义</w:t>
            </w:r>
          </w:p>
        </w:tc>
        <w:tc>
          <w:tcPr>
            <w:tcW w:w="9198" w:type="dxa"/>
            <w:tcBorders>
              <w:left w:val="single" w:sz="12" w:space="0" w:color="FFFFFF" w:themeColor="background1"/>
            </w:tcBorders>
            <w:shd w:val="clear" w:color="auto" w:fill="ECECEC"/>
            <w:vAlign w:val="center"/>
          </w:tcPr>
          <w:p w14:paraId="3A10145A" w14:textId="1A340D4C" w:rsidR="00A83AD8" w:rsidRDefault="00C3412D">
            <w:pPr>
              <w:adjustRightInd w:val="0"/>
              <w:snapToGrid w:val="0"/>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对肿瘤驱动突变进行分析和解读，在循证医学框架内提供实体瘤</w:t>
            </w:r>
            <w:r w:rsidRPr="00A5157A">
              <w:rPr>
                <w:rFonts w:ascii="思源黑体 CN Normal" w:eastAsia="思源黑体 CN Normal" w:hAnsi="思源黑体 CN Normal" w:hint="eastAsia"/>
                <w:color w:val="000000" w:themeColor="text1"/>
                <w:sz w:val="17"/>
                <w:szCs w:val="17"/>
              </w:rPr>
              <w:t>靶向</w:t>
            </w:r>
            <w:r>
              <w:rPr>
                <w:rFonts w:ascii="思源黑体 CN Normal" w:eastAsia="思源黑体 CN Normal" w:hAnsi="思源黑体 CN Normal" w:hint="eastAsia"/>
                <w:color w:val="000000" w:themeColor="text1"/>
                <w:sz w:val="17"/>
                <w:szCs w:val="17"/>
              </w:rPr>
              <w:t>用药</w:t>
            </w:r>
            <w:r w:rsidRPr="00A5157A">
              <w:rPr>
                <w:rFonts w:ascii="思源黑体 CN Normal" w:eastAsia="思源黑体 CN Normal" w:hAnsi="思源黑体 CN Normal" w:hint="eastAsia"/>
                <w:color w:val="000000" w:themeColor="text1"/>
                <w:sz w:val="17"/>
                <w:szCs w:val="17"/>
              </w:rPr>
              <w:t>、免疫</w:t>
            </w:r>
            <w:r>
              <w:rPr>
                <w:rFonts w:ascii="思源黑体 CN Normal" w:eastAsia="思源黑体 CN Normal" w:hAnsi="思源黑体 CN Normal" w:hint="eastAsia"/>
                <w:color w:val="000000" w:themeColor="text1"/>
                <w:sz w:val="17"/>
                <w:szCs w:val="17"/>
              </w:rPr>
              <w:t>检查点抑制剂用药和</w:t>
            </w:r>
            <w:r w:rsidRPr="00A5157A">
              <w:rPr>
                <w:rFonts w:ascii="思源黑体 CN Normal" w:eastAsia="思源黑体 CN Normal" w:hAnsi="思源黑体 CN Normal" w:hint="eastAsia"/>
                <w:color w:val="000000" w:themeColor="text1"/>
                <w:sz w:val="17"/>
                <w:szCs w:val="17"/>
              </w:rPr>
              <w:t>化疗</w:t>
            </w:r>
            <w:r>
              <w:rPr>
                <w:rFonts w:ascii="思源黑体 CN Normal" w:eastAsia="思源黑体 CN Normal" w:hAnsi="思源黑体 CN Normal" w:hint="eastAsia"/>
                <w:color w:val="000000" w:themeColor="text1"/>
                <w:sz w:val="17"/>
                <w:szCs w:val="17"/>
              </w:rPr>
              <w:t>用药</w:t>
            </w:r>
            <w:r w:rsidRPr="00A5157A">
              <w:rPr>
                <w:rFonts w:ascii="思源黑体 CN Normal" w:eastAsia="思源黑体 CN Normal" w:hAnsi="思源黑体 CN Normal" w:hint="eastAsia"/>
                <w:color w:val="000000" w:themeColor="text1"/>
                <w:sz w:val="17"/>
                <w:szCs w:val="17"/>
              </w:rPr>
              <w:t>等</w:t>
            </w:r>
            <w:r>
              <w:rPr>
                <w:rFonts w:ascii="思源黑体 CN Normal" w:eastAsia="思源黑体 CN Normal" w:hAnsi="思源黑体 CN Normal" w:hint="eastAsia"/>
                <w:color w:val="000000" w:themeColor="text1"/>
                <w:sz w:val="17"/>
                <w:szCs w:val="17"/>
              </w:rPr>
              <w:t>相关分子标志物信息</w:t>
            </w:r>
            <w:r w:rsidRPr="00A5157A">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color w:val="000000" w:themeColor="text1"/>
                <w:sz w:val="17"/>
                <w:szCs w:val="17"/>
              </w:rPr>
              <w:t>辅助临床诊疗方案的制定，若存在对照样本（血液或癌旁组织）时可根据遗传性肿瘤基因检测结果提示肿瘤遗传风险</w:t>
            </w:r>
            <w:r w:rsidRPr="00A5157A">
              <w:rPr>
                <w:rFonts w:ascii="思源黑体 CN Normal" w:eastAsia="思源黑体 CN Normal" w:hAnsi="思源黑体 CN Normal" w:hint="eastAsia"/>
                <w:color w:val="000000" w:themeColor="text1"/>
                <w:sz w:val="17"/>
                <w:szCs w:val="17"/>
              </w:rPr>
              <w:t>。</w:t>
            </w:r>
          </w:p>
        </w:tc>
      </w:tr>
      <w:tr w:rsidR="00A83AD8" w14:paraId="56868442" w14:textId="77777777">
        <w:trPr>
          <w:trHeight w:hRule="exact" w:val="85"/>
          <w:jc w:val="center"/>
        </w:trPr>
        <w:tc>
          <w:tcPr>
            <w:tcW w:w="1276" w:type="dxa"/>
            <w:shd w:val="clear" w:color="auto" w:fill="auto"/>
            <w:vAlign w:val="center"/>
          </w:tcPr>
          <w:p w14:paraId="3F66F998" w14:textId="77777777" w:rsidR="00A83AD8" w:rsidRDefault="00A83AD8">
            <w:pPr>
              <w:adjustRightInd w:val="0"/>
              <w:snapToGrid w:val="0"/>
              <w:ind w:firstLineChars="67" w:firstLine="114"/>
              <w:jc w:val="center"/>
              <w:rPr>
                <w:rFonts w:ascii="思源黑体 CN Normal" w:eastAsia="思源黑体 CN Normal" w:hAnsi="思源黑体 CN Normal"/>
                <w:b/>
                <w:bCs/>
                <w:color w:val="FFFFFF" w:themeColor="background1"/>
                <w:sz w:val="17"/>
                <w:szCs w:val="17"/>
              </w:rPr>
            </w:pPr>
          </w:p>
        </w:tc>
        <w:tc>
          <w:tcPr>
            <w:tcW w:w="9198" w:type="dxa"/>
            <w:tcBorders>
              <w:left w:val="nil"/>
            </w:tcBorders>
            <w:shd w:val="clear" w:color="auto" w:fill="FFFFFF" w:themeFill="background1"/>
            <w:vAlign w:val="center"/>
          </w:tcPr>
          <w:p w14:paraId="6C821C59" w14:textId="77777777" w:rsidR="00A83AD8" w:rsidRDefault="00A83AD8">
            <w:pPr>
              <w:adjustRightInd w:val="0"/>
              <w:snapToGrid w:val="0"/>
              <w:ind w:firstLineChars="67" w:firstLine="114"/>
              <w:rPr>
                <w:rFonts w:ascii="思源黑体 CN Normal" w:eastAsia="思源黑体 CN Normal" w:hAnsi="思源黑体 CN Normal"/>
                <w:color w:val="000000" w:themeColor="text1"/>
                <w:sz w:val="17"/>
                <w:szCs w:val="17"/>
              </w:rPr>
            </w:pPr>
          </w:p>
        </w:tc>
      </w:tr>
      <w:bookmarkEnd w:id="2"/>
    </w:tbl>
    <w:p w14:paraId="0697CDD8" w14:textId="77777777" w:rsidR="00314CE6" w:rsidRDefault="00314CE6">
      <w:pPr>
        <w:widowControl/>
        <w:jc w:val="left"/>
        <w:rPr>
          <w:rFonts w:ascii="微软雅黑" w:eastAsia="微软雅黑" w:hAnsi="微软雅黑"/>
          <w:b/>
          <w:bCs/>
          <w:color w:val="1E7648"/>
          <w:sz w:val="24"/>
          <w:szCs w:val="24"/>
        </w:rPr>
      </w:pPr>
      <w:r>
        <w:rPr>
          <w:rFonts w:ascii="微软雅黑" w:eastAsia="微软雅黑" w:hAnsi="微软雅黑"/>
          <w:b/>
          <w:bCs/>
          <w:color w:val="1E7648"/>
          <w:sz w:val="24"/>
          <w:szCs w:val="24"/>
        </w:rPr>
        <w:br w:type="page"/>
      </w:r>
    </w:p>
    <w:p w14:paraId="16B96143" w14:textId="7B1798FF" w:rsidR="009847F3" w:rsidRPr="00FE3514" w:rsidRDefault="00437A62" w:rsidP="00FE3514">
      <w:pPr>
        <w:pStyle w:val="2"/>
        <w:spacing w:before="0" w:after="0" w:line="240" w:lineRule="auto"/>
        <w:rPr>
          <w:rFonts w:ascii="思源黑体 CN Bold" w:eastAsia="思源黑体 CN Bold" w:hAnsi="思源黑体 CN Bold"/>
          <w:color w:val="1E7648"/>
          <w:sz w:val="24"/>
          <w:szCs w:val="24"/>
        </w:rPr>
      </w:pPr>
      <w:r w:rsidRPr="00FE3514">
        <w:rPr>
          <w:rFonts w:ascii="思源黑体 CN Bold" w:eastAsia="思源黑体 CN Bold" w:hAnsi="思源黑体 CN Bold" w:hint="eastAsia"/>
          <w:color w:val="1E7648"/>
          <w:sz w:val="24"/>
          <w:szCs w:val="24"/>
        </w:rPr>
        <w:lastRenderedPageBreak/>
        <w:t>&gt;</w:t>
      </w:r>
      <w:r>
        <w:rPr>
          <w:rFonts w:ascii="思源黑体 CN Bold" w:eastAsia="思源黑体 CN Bold" w:hAnsi="思源黑体 CN Bold" w:hint="eastAsia"/>
          <w:color w:val="1E7648"/>
          <w:sz w:val="24"/>
          <w:szCs w:val="24"/>
        </w:rPr>
        <w:t>1.3</w:t>
      </w:r>
      <w:r>
        <w:rPr>
          <w:rFonts w:ascii="思源黑体 CN Bold" w:eastAsia="思源黑体 CN Bold" w:hAnsi="思源黑体 CN Bold"/>
          <w:color w:val="1E7648"/>
          <w:sz w:val="24"/>
          <w:szCs w:val="24"/>
        </w:rPr>
        <w:t xml:space="preserve"> </w:t>
      </w:r>
      <w:r>
        <w:rPr>
          <w:rFonts w:ascii="思源黑体 CN Bold" w:eastAsia="思源黑体 CN Bold" w:hAnsi="思源黑体 CN Bold" w:hint="eastAsia"/>
          <w:color w:val="1E7648"/>
          <w:sz w:val="24"/>
          <w:szCs w:val="24"/>
        </w:rPr>
        <w:t>检测结果</w:t>
      </w:r>
      <w:r w:rsidR="00243FBA">
        <w:rPr>
          <w:rFonts w:ascii="思源黑体 CN Bold" w:eastAsia="思源黑体 CN Bold" w:hAnsi="思源黑体 CN Bold" w:hint="eastAsia"/>
          <w:color w:val="1E7648"/>
          <w:sz w:val="24"/>
          <w:szCs w:val="24"/>
        </w:rPr>
        <w:t>小结</w:t>
      </w:r>
    </w:p>
    <w:tbl>
      <w:tblPr>
        <w:tblStyle w:val="MasterIVD-v3"/>
        <w:tblW w:w="5000" w:type="pct"/>
        <w:tblLook w:val="04A0" w:firstRow="1" w:lastRow="0" w:firstColumn="1" w:lastColumn="0" w:noHBand="0" w:noVBand="1"/>
      </w:tblPr>
      <w:tblGrid>
        <w:gridCol w:w="3505"/>
        <w:gridCol w:w="6837"/>
      </w:tblGrid>
      <w:tr w:rsidR="00AA5338" w:rsidRPr="006F3C39" w14:paraId="4899CD06" w14:textId="77777777" w:rsidTr="004510CA">
        <w:trPr>
          <w:cnfStyle w:val="100000000000" w:firstRow="1" w:lastRow="0" w:firstColumn="0" w:lastColumn="0" w:oddVBand="0" w:evenVBand="0" w:oddHBand="0" w:evenHBand="0" w:firstRowFirstColumn="0" w:firstRowLastColumn="0" w:lastRowFirstColumn="0" w:lastRowLastColumn="0"/>
          <w:trHeight w:val="454"/>
        </w:trPr>
        <w:tc>
          <w:tcPr>
            <w:tcW w:w="3505" w:type="dxa"/>
          </w:tcPr>
          <w:p w14:paraId="3D72ECEB" w14:textId="77777777" w:rsidR="00AA5338" w:rsidRPr="00773EAB" w:rsidRDefault="00AA5338" w:rsidP="004510CA">
            <w:pPr>
              <w:adjustRightInd w:val="0"/>
              <w:snapToGrid w:val="0"/>
              <w:jc w:val="center"/>
              <w:rPr>
                <w:rFonts w:ascii="思源黑体 CN Bold" w:eastAsia="思源黑体 CN Bold" w:hAnsi="思源黑体 CN Bold"/>
                <w:b/>
                <w:bCs/>
                <w:color w:val="FFFFFF" w:themeColor="background1"/>
                <w:sz w:val="18"/>
                <w:szCs w:val="18"/>
              </w:rPr>
            </w:pPr>
            <w:bookmarkStart w:id="3" w:name="_Hlk55749335"/>
            <w:r w:rsidRPr="00A91DD7">
              <w:rPr>
                <w:rFonts w:ascii="思源黑体 CN Bold" w:eastAsia="思源黑体 CN Bold" w:hAnsi="思源黑体 CN Bold" w:hint="eastAsia"/>
                <w:b/>
                <w:bCs/>
                <w:color w:val="FFFFFF" w:themeColor="background1"/>
                <w:sz w:val="18"/>
                <w:szCs w:val="18"/>
              </w:rPr>
              <w:t>检测项</w:t>
            </w:r>
          </w:p>
        </w:tc>
        <w:tc>
          <w:tcPr>
            <w:tcW w:w="6837" w:type="dxa"/>
          </w:tcPr>
          <w:p w14:paraId="7CF7C6FD" w14:textId="77777777" w:rsidR="00AA5338" w:rsidRPr="00F56C92" w:rsidRDefault="00AA5338" w:rsidP="004510CA">
            <w:pPr>
              <w:adjustRightInd w:val="0"/>
              <w:snapToGrid w:val="0"/>
              <w:jc w:val="center"/>
              <w:rPr>
                <w:rFonts w:ascii="思源黑体 CN Bold" w:eastAsia="思源黑体 CN Bold" w:hAnsi="思源黑体 CN Bold"/>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检测结果</w:t>
            </w:r>
          </w:p>
        </w:tc>
      </w:tr>
      <w:tr w:rsidR="00AA5338" w:rsidRPr="006F3C39" w14:paraId="03575C6B" w14:textId="77777777" w:rsidTr="004510CA">
        <w:trPr>
          <w:trHeight w:val="454"/>
        </w:trPr>
        <w:tc>
          <w:tcPr>
            <w:tcW w:w="3505" w:type="dxa"/>
          </w:tcPr>
          <w:p w14:paraId="4F5B356C" w14:textId="77777777" w:rsidR="00AA5338" w:rsidRPr="00A91DD7" w:rsidRDefault="00AA5338" w:rsidP="004510CA">
            <w:pPr>
              <w:adjustRightInd w:val="0"/>
              <w:snapToGrid w:val="0"/>
              <w:jc w:val="center"/>
              <w:rPr>
                <w:rFonts w:ascii="思源黑体 CN Normal" w:eastAsia="思源黑体 CN Normal" w:hAnsi="思源黑体 CN Normal"/>
                <w:b/>
                <w:bCs/>
                <w:color w:val="1E7648"/>
                <w:sz w:val="17"/>
                <w:szCs w:val="17"/>
              </w:rPr>
            </w:pPr>
            <w:r w:rsidRPr="0022729D">
              <w:rPr>
                <w:rFonts w:ascii="思源黑体 CN Bold" w:eastAsia="思源黑体 CN Bold" w:hAnsi="思源黑体 CN Bold"/>
                <w:b/>
                <w:bCs/>
                <w:color w:val="1E7648"/>
                <w:sz w:val="17"/>
                <w:szCs w:val="17"/>
              </w:rPr>
              <w:t>{%if sample.control_sample_id%}</w:t>
            </w:r>
            <w:r>
              <w:rPr>
                <w:rFonts w:ascii="思源黑体 CN Bold" w:eastAsia="思源黑体 CN Bold" w:hAnsi="思源黑体 CN Bold" w:hint="eastAsia"/>
                <w:b/>
                <w:bCs/>
                <w:color w:val="1E7648"/>
                <w:sz w:val="17"/>
                <w:szCs w:val="17"/>
              </w:rPr>
              <w:t>体细胞变异{</w:t>
            </w:r>
            <w:r>
              <w:rPr>
                <w:rFonts w:ascii="思源黑体 CN Bold" w:eastAsia="思源黑体 CN Bold" w:hAnsi="思源黑体 CN Bold"/>
                <w:b/>
                <w:bCs/>
                <w:color w:val="1E7648"/>
                <w:sz w:val="17"/>
                <w:szCs w:val="17"/>
              </w:rPr>
              <w:t>%else%}</w:t>
            </w:r>
            <w:r>
              <w:rPr>
                <w:rFonts w:ascii="思源黑体 CN Bold" w:eastAsia="思源黑体 CN Bold" w:hAnsi="思源黑体 CN Bold" w:hint="eastAsia"/>
                <w:b/>
                <w:bCs/>
                <w:color w:val="1E7648"/>
                <w:sz w:val="17"/>
                <w:szCs w:val="17"/>
              </w:rPr>
              <w:t>基因变异{%endif%}</w:t>
            </w:r>
          </w:p>
        </w:tc>
        <w:tc>
          <w:tcPr>
            <w:tcW w:w="6837" w:type="dxa"/>
          </w:tcPr>
          <w:p w14:paraId="791D4CB1" w14:textId="77777777" w:rsidR="00AA5338" w:rsidRPr="00F17CB4" w:rsidRDefault="00AA5338" w:rsidP="004510CA">
            <w:pPr>
              <w:adjustRightInd w:val="0"/>
              <w:snapToGrid w:val="0"/>
              <w:jc w:val="center"/>
              <w:rPr>
                <w:rFonts w:ascii="思源黑体 CN Bold" w:eastAsia="思源黑体 CN Bold" w:hAnsi="思源黑体 CN Bold"/>
                <w:b/>
                <w:bCs/>
                <w:color w:val="1E7648"/>
                <w:sz w:val="17"/>
                <w:szCs w:val="17"/>
              </w:rPr>
            </w:pPr>
            <w:r w:rsidRPr="00171D2D">
              <w:rPr>
                <w:rFonts w:ascii="思源黑体 CN Bold" w:eastAsia="思源黑体 CN Bold" w:hAnsi="思源黑体 CN Bold"/>
                <w:b/>
                <w:bCs/>
                <w:color w:val="1E7648"/>
                <w:sz w:val="17"/>
                <w:szCs w:val="17"/>
              </w:rPr>
              <w:t>{%p if sample.control_sample_id%}</w:t>
            </w:r>
          </w:p>
          <w:p w14:paraId="7414280C" w14:textId="77777777" w:rsidR="00AA5338" w:rsidRDefault="00AA5338" w:rsidP="004510CA">
            <w:pPr>
              <w:adjustRightInd w:val="0"/>
              <w:snapToGrid w:val="0"/>
              <w:spacing w:beforeLines="25" w:before="78" w:afterLines="25" w:after="78"/>
              <w:rPr>
                <w:rFonts w:ascii="思源黑体 CN Normal" w:eastAsia="思源黑体 CN Normal" w:hAnsi="思源黑体 CN Normal"/>
                <w:sz w:val="17"/>
                <w:szCs w:val="17"/>
              </w:rPr>
            </w:pPr>
            <w:r w:rsidRPr="009B08BA">
              <w:rPr>
                <w:rFonts w:ascii="思源黑体 CN Normal" w:eastAsia="思源黑体 CN Normal" w:hAnsi="思源黑体 CN Normal" w:hint="eastAsia"/>
                <w:sz w:val="17"/>
                <w:szCs w:val="17"/>
              </w:rPr>
              <w:t>{%if var.var_somatic.level_I + var.var_somatic.level_II + var.var_somatic.level_III + var.var_somatic.level_onco_nodrug%}检出{{(var.var_somatic.level_I + var.var_somatic.level_II + var.var_somatic.level_III + var.var_somatic.level_onco_nodrug)|count}}个体细胞变异，其中靶向治疗相关变异有{{(var.var_somatic.level_I + var.var_somatic.level_II)|count}}个，肿瘤发生发展相关变异有{{(var.var_somatic.level_onco_nodrug)|count}}个。{%else%}在检测范围内，未检出体细胞变异。{%endif%}</w:t>
            </w:r>
          </w:p>
          <w:p w14:paraId="4451370A" w14:textId="77777777" w:rsidR="00AA5338" w:rsidRDefault="00AA5338" w:rsidP="004510CA">
            <w:pPr>
              <w:adjustRightInd w:val="0"/>
              <w:snapToGrid w:val="0"/>
              <w:jc w:val="center"/>
              <w:rPr>
                <w:rFonts w:ascii="思源黑体 CN Bold" w:eastAsia="思源黑体 CN Bold" w:hAnsi="思源黑体 CN Bold"/>
                <w:b/>
                <w:bCs/>
                <w:color w:val="1E7648"/>
                <w:sz w:val="17"/>
                <w:szCs w:val="17"/>
              </w:rPr>
            </w:pPr>
            <w:r>
              <w:rPr>
                <w:rFonts w:ascii="思源黑体 CN Bold" w:eastAsia="思源黑体 CN Bold" w:hAnsi="思源黑体 CN Bold" w:hint="eastAsia"/>
                <w:b/>
                <w:bCs/>
                <w:color w:val="1E7648"/>
                <w:sz w:val="17"/>
                <w:szCs w:val="17"/>
              </w:rPr>
              <w:t>{</w:t>
            </w:r>
            <w:r>
              <w:rPr>
                <w:rFonts w:ascii="思源黑体 CN Bold" w:eastAsia="思源黑体 CN Bold" w:hAnsi="思源黑体 CN Bold"/>
                <w:b/>
                <w:bCs/>
                <w:color w:val="1E7648"/>
                <w:sz w:val="17"/>
                <w:szCs w:val="17"/>
              </w:rPr>
              <w:t>%p else%}</w:t>
            </w:r>
          </w:p>
          <w:p w14:paraId="7AB95D03" w14:textId="77777777" w:rsidR="00AA5338" w:rsidRDefault="00AA5338" w:rsidP="004510CA">
            <w:pPr>
              <w:adjustRightInd w:val="0"/>
              <w:snapToGrid w:val="0"/>
              <w:spacing w:beforeLines="25" w:before="78" w:afterLines="25" w:after="78"/>
              <w:rPr>
                <w:rFonts w:ascii="思源黑体 CN Normal" w:eastAsia="思源黑体 CN Normal" w:hAnsi="思源黑体 CN Normal"/>
                <w:sz w:val="17"/>
                <w:szCs w:val="17"/>
              </w:rPr>
            </w:pPr>
            <w:r w:rsidRPr="009B08BA">
              <w:rPr>
                <w:rFonts w:ascii="思源黑体 CN Normal" w:eastAsia="思源黑体 CN Normal" w:hAnsi="思源黑体 CN Normal" w:hint="eastAsia"/>
                <w:sz w:val="17"/>
                <w:szCs w:val="17"/>
              </w:rPr>
              <w:t>{%if var.var_somatic.level_I + var.var_somatic.level_II + var.var_somatic.level_III + var.var_somatic.level_onco_nodrug%}检出{{(var.var_somatic.level_I + var.var_somatic.level_II + var.var_somatic.level_III + var.var_somatic.level_onco_nodrug)|count}}个</w:t>
            </w:r>
            <w:r>
              <w:rPr>
                <w:rFonts w:ascii="思源黑体 CN Normal" w:eastAsia="思源黑体 CN Normal" w:hAnsi="思源黑体 CN Normal" w:hint="eastAsia"/>
                <w:sz w:val="17"/>
                <w:szCs w:val="17"/>
              </w:rPr>
              <w:t>基因</w:t>
            </w:r>
            <w:r w:rsidRPr="009B08BA">
              <w:rPr>
                <w:rFonts w:ascii="思源黑体 CN Normal" w:eastAsia="思源黑体 CN Normal" w:hAnsi="思源黑体 CN Normal" w:hint="eastAsia"/>
                <w:sz w:val="17"/>
                <w:szCs w:val="17"/>
              </w:rPr>
              <w:t>变异，其中靶向治疗相关变异有{{(var.var_somatic.level_I + var.var_somatic.level_II)|count}}个，肿瘤发生发展相关变异有{{(var.var_somatic.level_onco_nodrug)|count}}个。{%else%}在检测范围内，未检出</w:t>
            </w:r>
            <w:r>
              <w:rPr>
                <w:rFonts w:ascii="思源黑体 CN Normal" w:eastAsia="思源黑体 CN Normal" w:hAnsi="思源黑体 CN Normal" w:hint="eastAsia"/>
                <w:sz w:val="17"/>
                <w:szCs w:val="17"/>
              </w:rPr>
              <w:t>基因</w:t>
            </w:r>
            <w:r w:rsidRPr="009B08BA">
              <w:rPr>
                <w:rFonts w:ascii="思源黑体 CN Normal" w:eastAsia="思源黑体 CN Normal" w:hAnsi="思源黑体 CN Normal" w:hint="eastAsia"/>
                <w:sz w:val="17"/>
                <w:szCs w:val="17"/>
              </w:rPr>
              <w:t>变异。{%endif%}</w:t>
            </w:r>
          </w:p>
          <w:p w14:paraId="343228E3" w14:textId="77777777" w:rsidR="00AA5338" w:rsidRPr="00252280" w:rsidRDefault="00AA5338" w:rsidP="004510CA">
            <w:pPr>
              <w:adjustRightInd w:val="0"/>
              <w:snapToGrid w:val="0"/>
              <w:spacing w:beforeLines="25" w:before="78" w:afterLines="25" w:after="78"/>
              <w:jc w:val="center"/>
              <w:rPr>
                <w:rFonts w:ascii="思源黑体 CN Normal" w:eastAsia="思源黑体 CN Normal" w:hAnsi="思源黑体 CN Normal"/>
                <w:sz w:val="17"/>
                <w:szCs w:val="17"/>
              </w:rPr>
            </w:pPr>
            <w:r>
              <w:rPr>
                <w:rFonts w:ascii="思源黑体 CN Bold" w:eastAsia="思源黑体 CN Bold" w:hAnsi="思源黑体 CN Bold" w:hint="eastAsia"/>
                <w:b/>
                <w:bCs/>
                <w:color w:val="1E7648"/>
                <w:sz w:val="17"/>
                <w:szCs w:val="17"/>
              </w:rPr>
              <w:t>{</w:t>
            </w:r>
            <w:r>
              <w:rPr>
                <w:rFonts w:ascii="思源黑体 CN Bold" w:eastAsia="思源黑体 CN Bold" w:hAnsi="思源黑体 CN Bold"/>
                <w:b/>
                <w:bCs/>
                <w:color w:val="1E7648"/>
                <w:sz w:val="17"/>
                <w:szCs w:val="17"/>
              </w:rPr>
              <w:t>%p endif%}</w:t>
            </w:r>
          </w:p>
        </w:tc>
      </w:tr>
      <w:tr w:rsidR="00AA5338" w:rsidRPr="006F3C39" w14:paraId="79DEDC8C" w14:textId="77777777" w:rsidTr="004510CA">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2"/>
          </w:tcPr>
          <w:p w14:paraId="49812114" w14:textId="77777777" w:rsidR="00AA5338" w:rsidRPr="009B08BA" w:rsidRDefault="00AA5338" w:rsidP="004510CA">
            <w:pPr>
              <w:adjustRightInd w:val="0"/>
              <w:snapToGrid w:val="0"/>
              <w:spacing w:beforeLines="25" w:before="78" w:afterLines="25" w:after="78"/>
              <w:rPr>
                <w:rFonts w:ascii="思源黑体 CN Normal" w:eastAsia="思源黑体 CN Normal" w:hAnsi="思源黑体 CN Normal"/>
                <w:sz w:val="17"/>
                <w:szCs w:val="17"/>
              </w:rPr>
            </w:pPr>
            <w:r w:rsidRPr="009B08BA">
              <w:rPr>
                <w:rFonts w:ascii="思源黑体 CN Normal" w:eastAsia="思源黑体 CN Normal" w:hAnsi="思源黑体 CN Normal"/>
                <w:sz w:val="17"/>
                <w:szCs w:val="17"/>
              </w:rPr>
              <w:t>{%</w:t>
            </w:r>
            <w:r>
              <w:rPr>
                <w:rFonts w:ascii="思源黑体 CN Normal" w:eastAsia="思源黑体 CN Normal" w:hAnsi="思源黑体 CN Normal"/>
                <w:sz w:val="17"/>
                <w:szCs w:val="17"/>
              </w:rPr>
              <w:t>tr</w:t>
            </w:r>
            <w:r w:rsidRPr="009B08BA">
              <w:rPr>
                <w:rFonts w:ascii="思源黑体 CN Normal" w:eastAsia="思源黑体 CN Normal" w:hAnsi="思源黑体 CN Normal"/>
                <w:sz w:val="17"/>
                <w:szCs w:val="17"/>
              </w:rPr>
              <w:t xml:space="preserve"> if sample.control_sample_id%}</w:t>
            </w:r>
          </w:p>
        </w:tc>
      </w:tr>
      <w:tr w:rsidR="00AA5338" w:rsidRPr="006F3C39" w14:paraId="26B073A4" w14:textId="77777777" w:rsidTr="004510CA">
        <w:trPr>
          <w:trHeight w:val="454"/>
        </w:trPr>
        <w:tc>
          <w:tcPr>
            <w:tcW w:w="3505" w:type="dxa"/>
          </w:tcPr>
          <w:p w14:paraId="75BFD05B" w14:textId="77777777" w:rsidR="00AA5338" w:rsidRPr="00DD2428" w:rsidRDefault="00AA5338" w:rsidP="004510CA">
            <w:pPr>
              <w:adjustRightInd w:val="0"/>
              <w:snapToGrid w:val="0"/>
              <w:jc w:val="center"/>
              <w:rPr>
                <w:rFonts w:ascii="思源黑体 CN Normal" w:eastAsia="思源黑体 CN Normal" w:hAnsi="思源黑体 CN Normal"/>
                <w:b/>
                <w:bCs/>
                <w:color w:val="1E7648"/>
                <w:sz w:val="17"/>
                <w:szCs w:val="17"/>
              </w:rPr>
            </w:pPr>
            <w:r w:rsidRPr="00704867">
              <w:rPr>
                <w:rFonts w:ascii="思源黑体 CN Bold" w:eastAsia="思源黑体 CN Bold" w:hAnsi="思源黑体 CN Bold" w:hint="eastAsia"/>
                <w:b/>
                <w:bCs/>
                <w:color w:val="1E7648"/>
                <w:sz w:val="17"/>
                <w:szCs w:val="17"/>
              </w:rPr>
              <w:t>胚系变异</w:t>
            </w:r>
          </w:p>
        </w:tc>
        <w:tc>
          <w:tcPr>
            <w:tcW w:w="6837" w:type="dxa"/>
          </w:tcPr>
          <w:p w14:paraId="5AA929AB" w14:textId="77777777" w:rsidR="00AA5338" w:rsidRPr="00DD2428" w:rsidRDefault="00AA5338" w:rsidP="004510CA">
            <w:pPr>
              <w:adjustRightInd w:val="0"/>
              <w:snapToGrid w:val="0"/>
              <w:spacing w:beforeLines="25" w:before="78" w:afterLines="25" w:after="78"/>
              <w:rPr>
                <w:rFonts w:ascii="思源黑体 CN Normal" w:eastAsia="思源黑体 CN Normal" w:hAnsi="思源黑体 CN Normal"/>
                <w:sz w:val="17"/>
                <w:szCs w:val="17"/>
              </w:rPr>
            </w:pPr>
            <w:r w:rsidRPr="00604FA7">
              <w:rPr>
                <w:rFonts w:ascii="思源黑体 CN Normal" w:eastAsia="思源黑体 CN Normal" w:hAnsi="思源黑体 CN Normal" w:hint="eastAsia"/>
                <w:sz w:val="17"/>
                <w:szCs w:val="17"/>
              </w:rPr>
              <w:t>{%if var.var_germline.level_4 + var.var_germline.level_5%}检出{{(var.var_germline.level_4 + var.var_germline.level_5)|count}}个致病/疑似致病变异，其中靶向治疗相关变异有{{(var.var_germline.regimen_level_I + var.var_germline.regimen_level_II)|count}}个。{%else%}在检测范围内，未检出致病/疑似致病变异。{</w:t>
            </w:r>
            <w:r w:rsidRPr="00604FA7">
              <w:rPr>
                <w:rFonts w:ascii="思源黑体 CN Normal" w:eastAsia="思源黑体 CN Normal" w:hAnsi="思源黑体 CN Normal"/>
                <w:sz w:val="17"/>
                <w:szCs w:val="17"/>
              </w:rPr>
              <w:t>%endif%}</w:t>
            </w:r>
          </w:p>
        </w:tc>
      </w:tr>
      <w:tr w:rsidR="00AA5338" w:rsidRPr="006F3C39" w14:paraId="77DEE3D8" w14:textId="77777777" w:rsidTr="004510CA">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2"/>
          </w:tcPr>
          <w:p w14:paraId="5A513158" w14:textId="77777777" w:rsidR="00AA5338" w:rsidRPr="00F136D3" w:rsidRDefault="00AA5338" w:rsidP="004510CA">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r w:rsidR="00AA5338" w:rsidRPr="006F3C39" w14:paraId="3BAF0161" w14:textId="77777777" w:rsidTr="004510CA">
        <w:trPr>
          <w:trHeight w:val="454"/>
        </w:trPr>
        <w:tc>
          <w:tcPr>
            <w:tcW w:w="10342" w:type="dxa"/>
            <w:gridSpan w:val="2"/>
          </w:tcPr>
          <w:p w14:paraId="3CD7BE5E" w14:textId="77777777" w:rsidR="00AA5338" w:rsidRDefault="00AA5338" w:rsidP="004510CA">
            <w:pPr>
              <w:adjustRightInd w:val="0"/>
              <w:snapToGrid w:val="0"/>
              <w:spacing w:beforeLines="25" w:before="78" w:afterLines="25" w:after="78"/>
              <w:rPr>
                <w:rFonts w:ascii="思源黑体 CN Normal" w:eastAsia="思源黑体 CN Normal" w:hAnsi="思源黑体 CN Normal"/>
                <w:sz w:val="17"/>
                <w:szCs w:val="17"/>
              </w:rPr>
            </w:pPr>
            <w:r w:rsidRPr="00A71E3D">
              <w:rPr>
                <w:rFonts w:ascii="思源黑体 CN Normal" w:eastAsia="思源黑体 CN Normal" w:hAnsi="思源黑体 CN Normal"/>
                <w:sz w:val="17"/>
                <w:szCs w:val="17"/>
              </w:rPr>
              <w:t>{%tr if pdl1%}</w:t>
            </w:r>
          </w:p>
        </w:tc>
      </w:tr>
      <w:tr w:rsidR="00AA5338" w:rsidRPr="006F3C39" w14:paraId="419C505D" w14:textId="77777777" w:rsidTr="004510CA">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43D4A8ED" w14:textId="77777777" w:rsidR="00AA5338" w:rsidRPr="00A91DD7" w:rsidRDefault="00AA5338" w:rsidP="004510CA">
            <w:pPr>
              <w:adjustRightInd w:val="0"/>
              <w:snapToGrid w:val="0"/>
              <w:jc w:val="center"/>
              <w:rPr>
                <w:rFonts w:ascii="思源黑体 CN Normal" w:eastAsia="思源黑体 CN Normal" w:hAnsi="思源黑体 CN Normal"/>
                <w:b/>
                <w:bCs/>
                <w:color w:val="1E7648"/>
                <w:sz w:val="17"/>
                <w:szCs w:val="17"/>
              </w:rPr>
            </w:pPr>
            <w:r>
              <w:rPr>
                <w:rFonts w:ascii="思源黑体 CN Bold" w:eastAsia="思源黑体 CN Bold" w:hAnsi="思源黑体 CN Bold" w:hint="eastAsia"/>
                <w:b/>
                <w:bCs/>
                <w:color w:val="1E7648"/>
                <w:sz w:val="17"/>
                <w:szCs w:val="17"/>
              </w:rPr>
              <w:t>P</w:t>
            </w:r>
            <w:r>
              <w:rPr>
                <w:rFonts w:ascii="思源黑体 CN Bold" w:eastAsia="思源黑体 CN Bold" w:hAnsi="思源黑体 CN Bold"/>
                <w:b/>
                <w:bCs/>
                <w:color w:val="1E7648"/>
                <w:sz w:val="17"/>
                <w:szCs w:val="17"/>
              </w:rPr>
              <w:t>D-L1</w:t>
            </w:r>
            <w:r>
              <w:rPr>
                <w:rFonts w:ascii="思源黑体 CN Bold" w:eastAsia="思源黑体 CN Bold" w:hAnsi="思源黑体 CN Bold" w:hint="eastAsia"/>
                <w:b/>
                <w:bCs/>
                <w:color w:val="1E7648"/>
                <w:sz w:val="17"/>
                <w:szCs w:val="17"/>
              </w:rPr>
              <w:t>表达</w:t>
            </w:r>
          </w:p>
        </w:tc>
        <w:tc>
          <w:tcPr>
            <w:tcW w:w="6837" w:type="dxa"/>
          </w:tcPr>
          <w:p w14:paraId="506158E6" w14:textId="77777777" w:rsidR="00AA5338" w:rsidRPr="00D579EC" w:rsidRDefault="00AA5338" w:rsidP="004510CA">
            <w:pPr>
              <w:adjustRightInd w:val="0"/>
              <w:snapToGrid w:val="0"/>
              <w:spacing w:beforeLines="25" w:before="78" w:afterLines="25" w:after="78"/>
              <w:rPr>
                <w:rFonts w:ascii="思源黑体 CN Normal" w:eastAsia="思源黑体 CN Normal" w:hAnsi="思源黑体 CN Normal"/>
                <w:sz w:val="17"/>
                <w:szCs w:val="17"/>
              </w:rPr>
            </w:pPr>
            <w:r w:rsidRPr="00A71E3D">
              <w:rPr>
                <w:rFonts w:ascii="思源黑体 CN Normal" w:eastAsia="思源黑体 CN Normal" w:hAnsi="思源黑体 CN Normal" w:hint="eastAsia"/>
                <w:sz w:val="17"/>
                <w:szCs w:val="17"/>
              </w:rPr>
              <w:t>{%if pdl1.result==”阴性”%}阴性{%else%}阳性，{{pdl1.type}}为{{pdl1.value}}。{%endif%}</w:t>
            </w:r>
          </w:p>
        </w:tc>
      </w:tr>
      <w:tr w:rsidR="00AA5338" w:rsidRPr="006F3C39" w14:paraId="06A93603" w14:textId="77777777" w:rsidTr="004510CA">
        <w:trPr>
          <w:trHeight w:val="454"/>
        </w:trPr>
        <w:tc>
          <w:tcPr>
            <w:tcW w:w="10342" w:type="dxa"/>
            <w:gridSpan w:val="2"/>
          </w:tcPr>
          <w:p w14:paraId="24C3CD57" w14:textId="77777777" w:rsidR="00AA5338" w:rsidRPr="00A71E3D" w:rsidRDefault="00AA5338" w:rsidP="004510CA">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r w:rsidR="00AA5338" w:rsidRPr="006F3C39" w14:paraId="35BE61CF" w14:textId="77777777" w:rsidTr="004510CA">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2489B56F" w14:textId="77777777" w:rsidR="00AA5338" w:rsidRPr="001A4E79" w:rsidRDefault="00AA5338" w:rsidP="004510CA">
            <w:pPr>
              <w:adjustRightInd w:val="0"/>
              <w:snapToGrid w:val="0"/>
              <w:jc w:val="center"/>
              <w:rPr>
                <w:rFonts w:ascii="思源黑体 CN Normal" w:eastAsia="思源黑体 CN Normal" w:hAnsi="思源黑体 CN Normal"/>
                <w:b/>
                <w:bCs/>
                <w:color w:val="1E7648"/>
                <w:sz w:val="17"/>
                <w:szCs w:val="17"/>
                <w:highlight w:val="yellow"/>
              </w:rPr>
            </w:pPr>
            <w:r w:rsidRPr="00945EC5">
              <w:rPr>
                <w:rFonts w:ascii="思源黑体 CN Bold" w:eastAsia="思源黑体 CN Bold" w:hAnsi="思源黑体 CN Bold" w:hint="eastAsia"/>
                <w:b/>
                <w:bCs/>
                <w:color w:val="1E7648"/>
                <w:sz w:val="17"/>
                <w:szCs w:val="17"/>
              </w:rPr>
              <w:t>微卫星状态（M</w:t>
            </w:r>
            <w:r w:rsidRPr="00945EC5">
              <w:rPr>
                <w:rFonts w:ascii="思源黑体 CN Bold" w:eastAsia="思源黑体 CN Bold" w:hAnsi="思源黑体 CN Bold"/>
                <w:b/>
                <w:bCs/>
                <w:color w:val="1E7648"/>
                <w:sz w:val="17"/>
                <w:szCs w:val="17"/>
              </w:rPr>
              <w:t>SS/MSI</w:t>
            </w:r>
            <w:r w:rsidRPr="00945EC5">
              <w:rPr>
                <w:rFonts w:ascii="思源黑体 CN Bold" w:eastAsia="思源黑体 CN Bold" w:hAnsi="思源黑体 CN Bold" w:hint="eastAsia"/>
                <w:b/>
                <w:bCs/>
                <w:color w:val="1E7648"/>
                <w:sz w:val="17"/>
                <w:szCs w:val="17"/>
              </w:rPr>
              <w:t>-</w:t>
            </w:r>
            <w:r w:rsidRPr="00945EC5">
              <w:rPr>
                <w:rFonts w:ascii="思源黑体 CN Bold" w:eastAsia="思源黑体 CN Bold" w:hAnsi="思源黑体 CN Bold"/>
                <w:b/>
                <w:bCs/>
                <w:color w:val="1E7648"/>
                <w:sz w:val="17"/>
                <w:szCs w:val="17"/>
              </w:rPr>
              <w:t>H</w:t>
            </w:r>
            <w:r w:rsidRPr="00945EC5">
              <w:rPr>
                <w:rFonts w:ascii="思源黑体 CN Bold" w:eastAsia="思源黑体 CN Bold" w:hAnsi="思源黑体 CN Bold" w:hint="eastAsia"/>
                <w:b/>
                <w:bCs/>
                <w:color w:val="1E7648"/>
                <w:sz w:val="17"/>
                <w:szCs w:val="17"/>
              </w:rPr>
              <w:t>）</w:t>
            </w:r>
          </w:p>
        </w:tc>
        <w:tc>
          <w:tcPr>
            <w:tcW w:w="6837" w:type="dxa"/>
          </w:tcPr>
          <w:p w14:paraId="52021A78" w14:textId="77777777" w:rsidR="00AA5338" w:rsidRPr="001A4E79" w:rsidRDefault="00AA5338" w:rsidP="004510CA">
            <w:pPr>
              <w:adjustRightInd w:val="0"/>
              <w:snapToGrid w:val="0"/>
              <w:spacing w:beforeLines="25" w:before="78" w:afterLines="25" w:after="78"/>
              <w:rPr>
                <w:rFonts w:ascii="思源黑体 CN Normal" w:eastAsia="思源黑体 CN Normal" w:hAnsi="思源黑体 CN Normal"/>
                <w:sz w:val="17"/>
                <w:szCs w:val="17"/>
                <w:highlight w:val="yellow"/>
              </w:rPr>
            </w:pPr>
            <w:r w:rsidRPr="00E878E5">
              <w:rPr>
                <w:rFonts w:ascii="思源黑体 CN Normal" w:eastAsia="思源黑体 CN Normal" w:hAnsi="思源黑体 CN Normal" w:hint="eastAsia"/>
                <w:sz w:val="17"/>
                <w:szCs w:val="17"/>
              </w:rPr>
              <w:t>{%if msi.var_id==”MSS”%}微卫星稳定（MSS）。{%else%}微卫星不稳定</w:t>
            </w:r>
            <w:r>
              <w:rPr>
                <w:rFonts w:ascii="思源黑体 CN Normal" w:eastAsia="思源黑体 CN Normal" w:hAnsi="思源黑体 CN Normal" w:hint="eastAsia"/>
                <w:sz w:val="17"/>
                <w:szCs w:val="17"/>
              </w:rPr>
              <w:t>性高</w:t>
            </w:r>
            <w:r w:rsidRPr="00E878E5">
              <w:rPr>
                <w:rFonts w:ascii="思源黑体 CN Normal" w:eastAsia="思源黑体 CN Normal" w:hAnsi="思源黑体 CN Normal" w:hint="eastAsia"/>
                <w:sz w:val="17"/>
                <w:szCs w:val="17"/>
              </w:rPr>
              <w:t>（MSI-H）。{%endif%}</w:t>
            </w:r>
          </w:p>
        </w:tc>
      </w:tr>
    </w:tbl>
    <w:p w14:paraId="21D08642" w14:textId="77777777" w:rsidR="00AA5338" w:rsidRDefault="00AA5338" w:rsidP="00AA5338">
      <w:pPr>
        <w:spacing w:afterLines="20" w:after="62" w:line="200" w:lineRule="exact"/>
        <w:rPr>
          <w:rFonts w:ascii="思源黑体 CN Normal" w:eastAsia="思源黑体 CN Normal" w:hAnsi="思源黑体 CN Normal"/>
          <w:color w:val="595959"/>
          <w:sz w:val="17"/>
          <w:szCs w:val="17"/>
        </w:rPr>
      </w:pPr>
    </w:p>
    <w:p w14:paraId="6A59D0B2" w14:textId="15F891EF" w:rsidR="00AA5338" w:rsidRPr="00DE2C6E" w:rsidRDefault="00AA5338" w:rsidP="00AA5338">
      <w:pPr>
        <w:spacing w:afterLines="20" w:after="62" w:line="200" w:lineRule="exact"/>
        <w:rPr>
          <w:rFonts w:ascii="思源黑体 CN Normal" w:eastAsia="思源黑体 CN Normal" w:hAnsi="思源黑体 CN Normal"/>
          <w:b/>
          <w:bCs/>
          <w:color w:val="595959"/>
          <w:sz w:val="15"/>
          <w:szCs w:val="15"/>
        </w:rPr>
      </w:pPr>
      <w:r w:rsidRPr="00DE2C6E">
        <w:rPr>
          <w:rFonts w:ascii="思源黑体 CN Normal" w:eastAsia="思源黑体 CN Normal" w:hAnsi="思源黑体 CN Normal"/>
          <w:color w:val="595959"/>
          <w:sz w:val="17"/>
          <w:szCs w:val="17"/>
        </w:rPr>
        <w:t>{%</w:t>
      </w:r>
      <w:r w:rsidRPr="00DE2C6E">
        <w:rPr>
          <w:rFonts w:ascii="思源黑体 CN Normal" w:eastAsia="思源黑体 CN Normal" w:hAnsi="思源黑体 CN Normal" w:hint="eastAsia"/>
          <w:color w:val="595959"/>
          <w:sz w:val="17"/>
          <w:szCs w:val="17"/>
        </w:rPr>
        <w:t>p</w:t>
      </w:r>
      <w:r w:rsidRPr="00DE2C6E">
        <w:rPr>
          <w:rFonts w:ascii="思源黑体 CN Normal" w:eastAsia="思源黑体 CN Normal" w:hAnsi="思源黑体 CN Normal"/>
          <w:color w:val="595959"/>
          <w:sz w:val="17"/>
          <w:szCs w:val="17"/>
        </w:rPr>
        <w:t xml:space="preserve"> if sample.control_sample_id%}</w:t>
      </w:r>
    </w:p>
    <w:p w14:paraId="0F7B4627" w14:textId="663069DA" w:rsidR="00314CE6" w:rsidRPr="00DE2C6E" w:rsidRDefault="00314CE6" w:rsidP="00314CE6">
      <w:pPr>
        <w:spacing w:line="200" w:lineRule="exact"/>
        <w:rPr>
          <w:rFonts w:ascii="思源黑体 CN Normal" w:eastAsia="思源黑体 CN Normal" w:hAnsi="思源黑体 CN Normal"/>
          <w:b/>
          <w:bCs/>
          <w:color w:val="595959"/>
          <w:sz w:val="15"/>
          <w:szCs w:val="15"/>
        </w:rPr>
      </w:pPr>
      <w:r w:rsidRPr="00DE2C6E">
        <w:rPr>
          <w:rFonts w:ascii="思源黑体 CN Normal" w:eastAsia="思源黑体 CN Normal" w:hAnsi="思源黑体 CN Normal" w:hint="eastAsia"/>
          <w:color w:val="595959"/>
          <w:sz w:val="15"/>
          <w:szCs w:val="15"/>
        </w:rPr>
        <w:t>注：</w:t>
      </w:r>
    </w:p>
    <w:p w14:paraId="073EFE11" w14:textId="77777777" w:rsidR="00314CE6" w:rsidRPr="00DE2C6E" w:rsidRDefault="00314CE6" w:rsidP="00314CE6">
      <w:pPr>
        <w:pStyle w:val="af2"/>
        <w:numPr>
          <w:ilvl w:val="0"/>
          <w:numId w:val="1"/>
        </w:numPr>
        <w:spacing w:afterLines="20" w:after="62" w:line="200" w:lineRule="exact"/>
        <w:ind w:firstLineChars="0"/>
        <w:rPr>
          <w:rFonts w:ascii="思源黑体 CN Normal" w:eastAsia="思源黑体 CN Normal" w:hAnsi="思源黑体 CN Normal"/>
          <w:color w:val="595959"/>
          <w:sz w:val="15"/>
          <w:szCs w:val="15"/>
        </w:rPr>
      </w:pPr>
      <w:r w:rsidRPr="00DE2C6E">
        <w:rPr>
          <w:rFonts w:ascii="思源黑体 CN Normal" w:eastAsia="思源黑体 CN Normal" w:hAnsi="思源黑体 CN Normal" w:hint="eastAsia"/>
          <w:color w:val="595959"/>
          <w:sz w:val="15"/>
          <w:szCs w:val="15"/>
        </w:rPr>
        <w:t>体细胞变异结果中仅统计</w:t>
      </w:r>
      <w:bookmarkStart w:id="4" w:name="OLE_LINK1"/>
      <w:r w:rsidRPr="00DE2C6E">
        <w:rPr>
          <w:rFonts w:ascii="思源黑体 CN Normal" w:eastAsia="思源黑体 CN Normal" w:hAnsi="思源黑体 CN Normal" w:hint="eastAsia"/>
          <w:color w:val="595959"/>
          <w:sz w:val="15"/>
          <w:szCs w:val="15"/>
        </w:rPr>
        <w:t>与临床意义相关、致癌/致病性</w:t>
      </w:r>
      <w:bookmarkEnd w:id="4"/>
      <w:r w:rsidRPr="00DE2C6E">
        <w:rPr>
          <w:rFonts w:ascii="思源黑体 CN Normal" w:eastAsia="思源黑体 CN Normal" w:hAnsi="思源黑体 CN Normal" w:hint="eastAsia"/>
          <w:color w:val="595959"/>
          <w:sz w:val="15"/>
          <w:szCs w:val="15"/>
        </w:rPr>
        <w:t>和意义未明变异；</w:t>
      </w:r>
    </w:p>
    <w:p w14:paraId="16A598FC" w14:textId="6ACBAE4B" w:rsidR="00314CE6" w:rsidRPr="00DE2C6E" w:rsidRDefault="00314CE6" w:rsidP="00314CE6">
      <w:pPr>
        <w:pStyle w:val="af2"/>
        <w:numPr>
          <w:ilvl w:val="0"/>
          <w:numId w:val="1"/>
        </w:numPr>
        <w:spacing w:afterLines="20" w:after="62" w:line="200" w:lineRule="exact"/>
        <w:ind w:firstLineChars="0"/>
        <w:rPr>
          <w:rFonts w:ascii="思源黑体 CN Normal" w:eastAsia="思源黑体 CN Normal" w:hAnsi="思源黑体 CN Normal"/>
          <w:color w:val="595959"/>
          <w:sz w:val="15"/>
          <w:szCs w:val="15"/>
        </w:rPr>
      </w:pPr>
      <w:r w:rsidRPr="00DE2C6E">
        <w:rPr>
          <w:rFonts w:ascii="思源黑体 CN Normal" w:eastAsia="思源黑体 CN Normal" w:hAnsi="思源黑体 CN Normal" w:hint="eastAsia"/>
          <w:color w:val="595959"/>
          <w:sz w:val="15"/>
          <w:szCs w:val="15"/>
        </w:rPr>
        <w:t>胚系变异结果仅统计致病/疑似致病变异</w:t>
      </w:r>
      <w:r w:rsidR="006F7DC2" w:rsidRPr="00DE2C6E">
        <w:rPr>
          <w:rFonts w:ascii="思源黑体 CN Normal" w:eastAsia="思源黑体 CN Normal" w:hAnsi="思源黑体 CN Normal" w:hint="eastAsia"/>
          <w:color w:val="595959"/>
          <w:sz w:val="15"/>
          <w:szCs w:val="15"/>
        </w:rPr>
        <w:t>。</w:t>
      </w:r>
    </w:p>
    <w:p w14:paraId="6029A9B3" w14:textId="77777777" w:rsidR="00AA5338" w:rsidRPr="00DE2C6E" w:rsidRDefault="00AA5338" w:rsidP="00AA5338">
      <w:pPr>
        <w:pStyle w:val="af2"/>
        <w:spacing w:afterLines="20" w:after="62" w:line="200" w:lineRule="exact"/>
        <w:ind w:left="420" w:firstLineChars="0" w:firstLine="0"/>
        <w:rPr>
          <w:rFonts w:ascii="思源黑体 CN Normal" w:eastAsia="思源黑体 CN Normal" w:hAnsi="思源黑体 CN Normal"/>
          <w:color w:val="595959"/>
          <w:sz w:val="15"/>
          <w:szCs w:val="15"/>
        </w:rPr>
      </w:pPr>
      <w:r w:rsidRPr="00DE2C6E">
        <w:rPr>
          <w:rFonts w:ascii="思源黑体 CN Normal" w:eastAsia="思源黑体 CN Normal" w:hAnsi="思源黑体 CN Normal" w:hint="eastAsia"/>
          <w:color w:val="595959"/>
          <w:sz w:val="15"/>
          <w:szCs w:val="15"/>
        </w:rPr>
        <w:t>{</w:t>
      </w:r>
      <w:r w:rsidRPr="00DE2C6E">
        <w:rPr>
          <w:rFonts w:ascii="思源黑体 CN Normal" w:eastAsia="思源黑体 CN Normal" w:hAnsi="思源黑体 CN Normal"/>
          <w:color w:val="595959"/>
          <w:sz w:val="15"/>
          <w:szCs w:val="15"/>
        </w:rPr>
        <w:t>%p else%}</w:t>
      </w:r>
    </w:p>
    <w:p w14:paraId="39602EF0" w14:textId="77777777" w:rsidR="00AA5338" w:rsidRPr="00DE2C6E" w:rsidRDefault="00AA5338" w:rsidP="00AA5338">
      <w:pPr>
        <w:spacing w:afterLines="20" w:after="62" w:line="200" w:lineRule="exact"/>
        <w:rPr>
          <w:rFonts w:ascii="思源黑体 CN Normal" w:eastAsia="思源黑体 CN Normal" w:hAnsi="思源黑体 CN Normal"/>
          <w:b/>
          <w:bCs/>
          <w:color w:val="595959"/>
          <w:sz w:val="15"/>
          <w:szCs w:val="15"/>
        </w:rPr>
      </w:pPr>
      <w:r w:rsidRPr="00DE2C6E">
        <w:rPr>
          <w:rFonts w:ascii="思源黑体 CN Normal" w:eastAsia="思源黑体 CN Normal" w:hAnsi="思源黑体 CN Normal" w:hint="eastAsia"/>
          <w:b/>
          <w:bCs/>
          <w:color w:val="595959"/>
          <w:sz w:val="15"/>
          <w:szCs w:val="15"/>
        </w:rPr>
        <w:t>注：</w:t>
      </w:r>
    </w:p>
    <w:p w14:paraId="39F59124" w14:textId="77777777" w:rsidR="00AA5338" w:rsidRPr="00DE2C6E" w:rsidRDefault="00AA5338" w:rsidP="00AA5338">
      <w:pPr>
        <w:pStyle w:val="af2"/>
        <w:spacing w:afterLines="20" w:after="62" w:line="200" w:lineRule="exact"/>
        <w:ind w:left="420" w:firstLineChars="0" w:firstLine="0"/>
        <w:rPr>
          <w:rFonts w:ascii="思源黑体 CN Normal" w:eastAsia="思源黑体 CN Normal" w:hAnsi="思源黑体 CN Normal"/>
          <w:color w:val="595959"/>
          <w:sz w:val="15"/>
          <w:szCs w:val="15"/>
        </w:rPr>
      </w:pPr>
      <w:r w:rsidRPr="00DE2C6E">
        <w:rPr>
          <w:rFonts w:ascii="思源黑体 CN Normal" w:eastAsia="思源黑体 CN Normal" w:hAnsi="思源黑体 CN Normal" w:hint="eastAsia"/>
          <w:color w:val="595959"/>
          <w:sz w:val="15"/>
          <w:szCs w:val="15"/>
        </w:rPr>
        <w:t>基因变异结果中仅统计与临床意义相关、致癌/致病性和意义未明变异。</w:t>
      </w:r>
    </w:p>
    <w:p w14:paraId="22EA6357" w14:textId="6774479C" w:rsidR="00AA5338" w:rsidRPr="00DE2C6E" w:rsidRDefault="00AA5338" w:rsidP="00AA5338">
      <w:pPr>
        <w:spacing w:afterLines="20" w:after="62" w:line="200" w:lineRule="exact"/>
        <w:rPr>
          <w:rFonts w:ascii="思源黑体 CN Normal" w:eastAsia="思源黑体 CN Normal" w:hAnsi="思源黑体 CN Normal"/>
          <w:color w:val="595959"/>
          <w:sz w:val="15"/>
          <w:szCs w:val="15"/>
        </w:rPr>
      </w:pPr>
      <w:r w:rsidRPr="00DE2C6E">
        <w:rPr>
          <w:rFonts w:ascii="思源黑体 CN Normal" w:eastAsia="思源黑体 CN Normal" w:hAnsi="思源黑体 CN Normal"/>
          <w:color w:val="595959"/>
          <w:sz w:val="15"/>
          <w:szCs w:val="15"/>
        </w:rPr>
        <w:t>{%p endif%}</w:t>
      </w:r>
    </w:p>
    <w:bookmarkEnd w:id="3"/>
    <w:p w14:paraId="051771C5" w14:textId="77777777" w:rsidR="00B00141" w:rsidRDefault="00B00141">
      <w:pPr>
        <w:widowControl/>
        <w:jc w:val="left"/>
      </w:pPr>
      <w:r>
        <w:br w:type="page"/>
      </w:r>
    </w:p>
    <w:p w14:paraId="60D5168A" w14:textId="2A54043A" w:rsidR="009847F3" w:rsidRDefault="00243FBA" w:rsidP="00243FBA">
      <w:pPr>
        <w:tabs>
          <w:tab w:val="left" w:pos="8220"/>
        </w:tabs>
        <w:outlineLvl w:val="1"/>
        <w:rPr>
          <w:rFonts w:ascii="思源黑体 CN Bold" w:eastAsia="思源黑体 CN Bold" w:hAnsi="思源黑体 CN Bold"/>
          <w:b/>
          <w:bCs/>
          <w:color w:val="1E7648"/>
          <w:sz w:val="24"/>
          <w:szCs w:val="24"/>
        </w:rPr>
      </w:pPr>
      <w:r>
        <w:rPr>
          <w:rFonts w:ascii="微软雅黑" w:eastAsia="微软雅黑" w:hAnsi="微软雅黑" w:hint="eastAsia"/>
          <w:b/>
          <w:bCs/>
          <w:color w:val="1E7648"/>
          <w:sz w:val="24"/>
          <w:szCs w:val="24"/>
        </w:rPr>
        <w:lastRenderedPageBreak/>
        <w:t>&gt;</w:t>
      </w:r>
      <w:r>
        <w:rPr>
          <w:rFonts w:ascii="思源黑体 CN Bold" w:eastAsia="思源黑体 CN Bold" w:hAnsi="思源黑体 CN Bold" w:hint="eastAsia"/>
          <w:b/>
          <w:bCs/>
          <w:color w:val="1E7648"/>
          <w:sz w:val="24"/>
          <w:szCs w:val="24"/>
        </w:rPr>
        <w:t>1.</w:t>
      </w:r>
      <w:r w:rsidR="00930F16">
        <w:rPr>
          <w:rFonts w:ascii="思源黑体 CN Bold" w:eastAsia="思源黑体 CN Bold" w:hAnsi="思源黑体 CN Bold"/>
          <w:b/>
          <w:bCs/>
          <w:color w:val="1E7648"/>
          <w:sz w:val="24"/>
          <w:szCs w:val="24"/>
        </w:rPr>
        <w:t>4</w:t>
      </w:r>
      <w:r>
        <w:rPr>
          <w:rFonts w:ascii="思源黑体 CN Bold" w:eastAsia="思源黑体 CN Bold" w:hAnsi="思源黑体 CN Bold"/>
          <w:b/>
          <w:bCs/>
          <w:color w:val="1E7648"/>
          <w:sz w:val="24"/>
          <w:szCs w:val="24"/>
        </w:rPr>
        <w:t xml:space="preserve"> </w:t>
      </w:r>
      <w:r>
        <w:rPr>
          <w:rFonts w:ascii="思源黑体 CN Bold" w:eastAsia="思源黑体 CN Bold" w:hAnsi="思源黑体 CN Bold" w:hint="eastAsia"/>
          <w:b/>
          <w:bCs/>
          <w:color w:val="1E7648"/>
          <w:sz w:val="24"/>
          <w:szCs w:val="24"/>
        </w:rPr>
        <w:t>检测</w:t>
      </w:r>
      <w:r w:rsidR="00D44E37">
        <w:rPr>
          <w:rFonts w:ascii="思源黑体 CN Bold" w:eastAsia="思源黑体 CN Bold" w:hAnsi="思源黑体 CN Bold" w:hint="eastAsia"/>
          <w:b/>
          <w:bCs/>
          <w:color w:val="1E7648"/>
          <w:sz w:val="24"/>
          <w:szCs w:val="24"/>
        </w:rPr>
        <w:t>详细结果</w:t>
      </w:r>
    </w:p>
    <w:p w14:paraId="13FE3956" w14:textId="648D56F5" w:rsidR="00930F16" w:rsidRPr="00930F16" w:rsidRDefault="00930F16" w:rsidP="00CB7624">
      <w:pPr>
        <w:pStyle w:val="2"/>
        <w:numPr>
          <w:ilvl w:val="0"/>
          <w:numId w:val="14"/>
        </w:numPr>
        <w:spacing w:before="0" w:after="0" w:line="240" w:lineRule="auto"/>
        <w:jc w:val="left"/>
        <w:rPr>
          <w:rFonts w:ascii="思源黑体 CN Bold" w:eastAsia="思源黑体 CN Bold" w:hAnsi="思源黑体 CN Bold" w:cstheme="minorBidi"/>
          <w:color w:val="1E7648"/>
          <w:sz w:val="21"/>
          <w:szCs w:val="21"/>
        </w:rPr>
      </w:pPr>
      <w:bookmarkStart w:id="5" w:name="_Toc41565900"/>
      <w:bookmarkStart w:id="6" w:name="_Toc41566816"/>
      <w:bookmarkStart w:id="7" w:name="_Toc41567058"/>
      <w:bookmarkStart w:id="8" w:name="_Toc41567090"/>
      <w:bookmarkStart w:id="9" w:name="_Toc42102366"/>
      <w:bookmarkStart w:id="10" w:name="_Hlk39059790"/>
      <w:bookmarkStart w:id="11" w:name="OLE_LINK5"/>
      <w:bookmarkStart w:id="12" w:name="OLE_LINK6"/>
      <w:bookmarkStart w:id="13" w:name="OLE_LINK7"/>
      <w:r w:rsidRPr="00D661C3">
        <w:rPr>
          <w:rFonts w:ascii="思源黑体 CN Bold" w:eastAsia="思源黑体 CN Bold" w:hAnsi="思源黑体 CN Bold" w:cstheme="minorBidi" w:hint="eastAsia"/>
          <w:color w:val="1E7648"/>
          <w:sz w:val="21"/>
          <w:szCs w:val="21"/>
        </w:rPr>
        <w:t>靶向治疗相关</w:t>
      </w:r>
      <w:bookmarkEnd w:id="5"/>
      <w:bookmarkEnd w:id="6"/>
      <w:bookmarkEnd w:id="7"/>
      <w:bookmarkEnd w:id="8"/>
      <w:bookmarkEnd w:id="9"/>
      <w:bookmarkEnd w:id="10"/>
      <w:bookmarkEnd w:id="11"/>
      <w:bookmarkEnd w:id="12"/>
      <w:bookmarkEnd w:id="13"/>
      <w:r>
        <w:rPr>
          <w:rFonts w:ascii="思源黑体 CN Bold" w:eastAsia="思源黑体 CN Bold" w:hAnsi="思源黑体 CN Bold" w:cstheme="minorBidi" w:hint="eastAsia"/>
          <w:color w:val="1E7648"/>
          <w:sz w:val="21"/>
          <w:szCs w:val="21"/>
        </w:rPr>
        <w:t>变异</w:t>
      </w:r>
    </w:p>
    <w:tbl>
      <w:tblPr>
        <w:tblStyle w:val="MasterIVD-v3"/>
        <w:tblW w:w="5020" w:type="pct"/>
        <w:tblLayout w:type="fixed"/>
        <w:tblLook w:val="04A0" w:firstRow="1" w:lastRow="0" w:firstColumn="1" w:lastColumn="0" w:noHBand="0" w:noVBand="1"/>
      </w:tblPr>
      <w:tblGrid>
        <w:gridCol w:w="1560"/>
        <w:gridCol w:w="3260"/>
        <w:gridCol w:w="1277"/>
        <w:gridCol w:w="1276"/>
        <w:gridCol w:w="3010"/>
      </w:tblGrid>
      <w:tr w:rsidR="00AF08FF" w:rsidRPr="00D661C3" w14:paraId="59FC35FC" w14:textId="77777777" w:rsidTr="004510CA">
        <w:trPr>
          <w:cnfStyle w:val="100000000000" w:firstRow="1" w:lastRow="0" w:firstColumn="0" w:lastColumn="0" w:oddVBand="0" w:evenVBand="0" w:oddHBand="0" w:evenHBand="0" w:firstRowFirstColumn="0" w:firstRowLastColumn="0" w:lastRowFirstColumn="0" w:lastRowLastColumn="0"/>
          <w:trHeight w:val="454"/>
        </w:trPr>
        <w:tc>
          <w:tcPr>
            <w:tcW w:w="1560" w:type="dxa"/>
          </w:tcPr>
          <w:p w14:paraId="723529FF" w14:textId="77777777" w:rsidR="00AF08FF" w:rsidRPr="00DC7EA3" w:rsidRDefault="00AF08FF" w:rsidP="004510CA">
            <w:pPr>
              <w:adjustRightInd w:val="0"/>
              <w:snapToGrid w:val="0"/>
              <w:spacing w:line="360" w:lineRule="exact"/>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3260" w:type="dxa"/>
          </w:tcPr>
          <w:p w14:paraId="7C990CA0" w14:textId="77777777" w:rsidR="00AF08FF" w:rsidRPr="0075010D" w:rsidRDefault="00AF08FF" w:rsidP="004510CA">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277" w:type="dxa"/>
          </w:tcPr>
          <w:p w14:paraId="16865309" w14:textId="77777777" w:rsidR="00AF08FF" w:rsidRDefault="00AF08FF" w:rsidP="004510CA">
            <w:pPr>
              <w:spacing w:line="360" w:lineRule="exact"/>
              <w:jc w:val="center"/>
              <w:rPr>
                <w:rFonts w:ascii="思源黑体 CN Bold" w:eastAsia="思源黑体 CN Bold" w:hAnsi="思源黑体 CN Bold"/>
                <w:b/>
                <w:bCs/>
                <w:color w:val="FFFFFF" w:themeColor="background1"/>
                <w:sz w:val="18"/>
                <w:szCs w:val="18"/>
              </w:rPr>
            </w:pPr>
            <w:r w:rsidRPr="00400973">
              <w:rPr>
                <w:rFonts w:ascii="思源黑体 CN Bold" w:eastAsia="思源黑体 CN Bold" w:hAnsi="思源黑体 CN Bold"/>
                <w:b/>
                <w:bCs/>
                <w:color w:val="FFFFFF" w:themeColor="background1"/>
                <w:sz w:val="18"/>
                <w:szCs w:val="18"/>
              </w:rPr>
              <w:t>{%p if sample.control_sample_id%}</w:t>
            </w:r>
          </w:p>
          <w:p w14:paraId="3A2C2BF4" w14:textId="77777777" w:rsidR="00AF08FF" w:rsidRDefault="00AF08FF" w:rsidP="004510CA">
            <w:pPr>
              <w:spacing w:line="360" w:lineRule="exact"/>
              <w:jc w:val="center"/>
              <w:rPr>
                <w:rFonts w:ascii="思源黑体 CN Bold" w:eastAsia="思源黑体 CN Bold" w:hAnsi="思源黑体 CN Bold"/>
                <w:b/>
                <w:bCs/>
                <w:color w:val="FFFFFF" w:themeColor="background1"/>
                <w:sz w:val="18"/>
                <w:szCs w:val="18"/>
              </w:rPr>
            </w:pPr>
            <w:r w:rsidRPr="00EB2508">
              <w:rPr>
                <w:rFonts w:ascii="思源黑体 CN Bold" w:eastAsia="思源黑体 CN Bold" w:hAnsi="思源黑体 CN Bold" w:hint="eastAsia"/>
                <w:b/>
                <w:bCs/>
                <w:color w:val="FFFFFF" w:themeColor="background1"/>
                <w:sz w:val="18"/>
                <w:szCs w:val="18"/>
              </w:rPr>
              <w:t>丰度/拷贝数</w:t>
            </w:r>
            <w:r>
              <w:rPr>
                <w:rFonts w:ascii="思源黑体 CN Bold" w:eastAsia="思源黑体 CN Bold" w:hAnsi="思源黑体 CN Bold" w:hint="eastAsia"/>
                <w:b/>
                <w:bCs/>
                <w:color w:val="FFFFFF" w:themeColor="background1"/>
                <w:sz w:val="18"/>
                <w:szCs w:val="18"/>
              </w:rPr>
              <w:t>/基因型</w:t>
            </w:r>
          </w:p>
          <w:p w14:paraId="4B9F0582" w14:textId="77777777" w:rsidR="00AF08FF" w:rsidRDefault="00AF08FF" w:rsidP="004510CA">
            <w:pPr>
              <w:spacing w:line="360" w:lineRule="exact"/>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{%p</w:t>
            </w:r>
            <w:r>
              <w:rPr>
                <w:rFonts w:ascii="思源黑体 CN Bold" w:eastAsia="思源黑体 CN Bold" w:hAnsi="思源黑体 CN Bold"/>
                <w:b/>
                <w:bCs/>
                <w:color w:val="FFFFFF" w:themeColor="background1"/>
                <w:sz w:val="18"/>
                <w:szCs w:val="18"/>
              </w:rPr>
              <w:t xml:space="preserve"> else</w:t>
            </w:r>
            <w:r>
              <w:rPr>
                <w:rFonts w:ascii="思源黑体 CN Bold" w:eastAsia="思源黑体 CN Bold" w:hAnsi="思源黑体 CN Bold" w:hint="eastAsia"/>
                <w:b/>
                <w:bCs/>
                <w:color w:val="FFFFFF" w:themeColor="background1"/>
                <w:sz w:val="18"/>
                <w:szCs w:val="18"/>
              </w:rPr>
              <w:t>%}</w:t>
            </w:r>
          </w:p>
          <w:p w14:paraId="2EA32C36" w14:textId="77777777" w:rsidR="00AF08FF" w:rsidRDefault="00AF08FF" w:rsidP="004510CA">
            <w:pPr>
              <w:spacing w:line="360" w:lineRule="exact"/>
              <w:jc w:val="center"/>
              <w:rPr>
                <w:rFonts w:ascii="思源黑体 CN Bold" w:eastAsia="思源黑体 CN Bold" w:hAnsi="思源黑体 CN Bold"/>
                <w:b/>
                <w:bCs/>
                <w:color w:val="FFFFFF" w:themeColor="background1"/>
                <w:sz w:val="18"/>
                <w:szCs w:val="18"/>
              </w:rPr>
            </w:pPr>
            <w:r w:rsidRPr="00EB2508">
              <w:rPr>
                <w:rFonts w:ascii="思源黑体 CN Bold" w:eastAsia="思源黑体 CN Bold" w:hAnsi="思源黑体 CN Bold" w:hint="eastAsia"/>
                <w:b/>
                <w:bCs/>
                <w:color w:val="FFFFFF" w:themeColor="background1"/>
                <w:sz w:val="18"/>
                <w:szCs w:val="18"/>
              </w:rPr>
              <w:t>丰度/拷贝数</w:t>
            </w:r>
          </w:p>
          <w:p w14:paraId="44E3E13E" w14:textId="77777777" w:rsidR="00AF08FF" w:rsidRPr="0075010D" w:rsidRDefault="00AF08FF" w:rsidP="004510CA">
            <w:pPr>
              <w:spacing w:line="360" w:lineRule="exact"/>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tc>
        <w:tc>
          <w:tcPr>
            <w:tcW w:w="1276" w:type="dxa"/>
          </w:tcPr>
          <w:p w14:paraId="7544E841" w14:textId="77777777" w:rsidR="00AF08FF" w:rsidRPr="003C61A4" w:rsidRDefault="00AF08FF" w:rsidP="004510CA">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010" w:type="dxa"/>
          </w:tcPr>
          <w:p w14:paraId="6F8EF28E" w14:textId="77777777" w:rsidR="00AF08FF" w:rsidRPr="0075010D" w:rsidRDefault="00AF08FF" w:rsidP="004510CA">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AF08FF" w:rsidRPr="00D661C3" w14:paraId="6D462363" w14:textId="77777777" w:rsidTr="004510CA">
        <w:trPr>
          <w:trHeight w:val="624"/>
        </w:trPr>
        <w:tc>
          <w:tcPr>
            <w:tcW w:w="10383" w:type="dxa"/>
            <w:gridSpan w:val="5"/>
          </w:tcPr>
          <w:p w14:paraId="7A60C3D8" w14:textId="77777777" w:rsidR="00AF08FF" w:rsidRPr="009B5ABB" w:rsidRDefault="00AF08FF" w:rsidP="004510CA">
            <w:pPr>
              <w:adjustRightInd w:val="0"/>
              <w:snapToGrid w:val="0"/>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iCs/>
                <w:sz w:val="17"/>
                <w:szCs w:val="17"/>
              </w:rPr>
              <w:t>{%tr if var.var_for_regimen.level_I+ var.var_for_regimen</w:t>
            </w:r>
            <w:r>
              <w:rPr>
                <w:rFonts w:ascii="思源黑体 CN Normal" w:eastAsia="思源黑体 CN Normal" w:hAnsi="思源黑体 CN Normal"/>
                <w:iCs/>
                <w:sz w:val="17"/>
                <w:szCs w:val="17"/>
              </w:rPr>
              <w:t>.</w:t>
            </w:r>
            <w:r w:rsidRPr="00AA0FEF">
              <w:rPr>
                <w:rFonts w:ascii="思源黑体 CN Normal" w:eastAsia="思源黑体 CN Normal" w:hAnsi="思源黑体 CN Normal"/>
                <w:iCs/>
                <w:sz w:val="17"/>
                <w:szCs w:val="17"/>
              </w:rPr>
              <w:t>level_II%}</w:t>
            </w:r>
          </w:p>
        </w:tc>
      </w:tr>
      <w:tr w:rsidR="00AF08FF" w:rsidRPr="00D661C3" w14:paraId="43CE9F8B" w14:textId="77777777" w:rsidTr="004510CA">
        <w:trPr>
          <w:cnfStyle w:val="000000010000" w:firstRow="0" w:lastRow="0" w:firstColumn="0" w:lastColumn="0" w:oddVBand="0" w:evenVBand="0" w:oddHBand="0" w:evenHBand="1" w:firstRowFirstColumn="0" w:firstRowLastColumn="0" w:lastRowFirstColumn="0" w:lastRowLastColumn="0"/>
          <w:trHeight w:val="624"/>
        </w:trPr>
        <w:tc>
          <w:tcPr>
            <w:tcW w:w="10383" w:type="dxa"/>
            <w:gridSpan w:val="5"/>
          </w:tcPr>
          <w:p w14:paraId="36C878CA" w14:textId="77777777" w:rsidR="00AF08FF" w:rsidRPr="00AA0FEF" w:rsidRDefault="00AF08FF" w:rsidP="004510CA">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w:t>
            </w:r>
            <w:r>
              <w:rPr>
                <w:rFonts w:ascii="思源黑体 CN Normal" w:eastAsia="思源黑体 CN Normal" w:hAnsi="思源黑体 CN Normal"/>
                <w:iCs/>
                <w:sz w:val="17"/>
                <w:szCs w:val="17"/>
              </w:rPr>
              <w:t xml:space="preserve"> for a in</w:t>
            </w:r>
            <w:r w:rsidRPr="00AA0FEF">
              <w:rPr>
                <w:rFonts w:ascii="思源黑体 CN Normal" w:eastAsia="思源黑体 CN Normal" w:hAnsi="思源黑体 CN Normal"/>
                <w:iCs/>
                <w:sz w:val="17"/>
                <w:szCs w:val="17"/>
              </w:rPr>
              <w:t xml:space="preserve"> var.var_for_regimen.level_I+ var.var_for_regimen</w:t>
            </w:r>
            <w:r>
              <w:rPr>
                <w:rFonts w:ascii="思源黑体 CN Normal" w:eastAsia="思源黑体 CN Normal" w:hAnsi="思源黑体 CN Normal"/>
                <w:iCs/>
                <w:sz w:val="17"/>
                <w:szCs w:val="17"/>
              </w:rPr>
              <w:t>.</w:t>
            </w:r>
            <w:r w:rsidRPr="00AA0FEF">
              <w:rPr>
                <w:rFonts w:ascii="思源黑体 CN Normal" w:eastAsia="思源黑体 CN Normal" w:hAnsi="思源黑体 CN Normal"/>
                <w:iCs/>
                <w:sz w:val="17"/>
                <w:szCs w:val="17"/>
              </w:rPr>
              <w:t>level_II%}</w:t>
            </w:r>
          </w:p>
        </w:tc>
      </w:tr>
      <w:tr w:rsidR="00AF08FF" w:rsidRPr="00D661C3" w14:paraId="2ACB00FF" w14:textId="77777777" w:rsidTr="004510CA">
        <w:trPr>
          <w:trHeight w:val="624"/>
        </w:trPr>
        <w:tc>
          <w:tcPr>
            <w:tcW w:w="1560" w:type="dxa"/>
          </w:tcPr>
          <w:p w14:paraId="68CB803E" w14:textId="77777777" w:rsidR="00AF08FF" w:rsidRPr="0018427C" w:rsidRDefault="00AF08FF" w:rsidP="004510C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6203C82D" w14:textId="77777777" w:rsidR="00AF08FF" w:rsidRPr="0018427C" w:rsidRDefault="00AF08FF" w:rsidP="004510C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462357A4" w14:textId="77777777" w:rsidR="00AF08FF" w:rsidRPr="0018427C" w:rsidRDefault="00AF08FF" w:rsidP="004510C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54E5FAA1" w14:textId="77777777" w:rsidR="00AF08FF" w:rsidRPr="0018427C" w:rsidRDefault="00AF08FF" w:rsidP="004510C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15CCDA57" w14:textId="77777777" w:rsidR="00AF08FF" w:rsidRPr="0018427C" w:rsidRDefault="00AF08FF" w:rsidP="004510C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6EE10C00" w14:textId="77777777" w:rsidR="00AF08FF" w:rsidRPr="0018427C" w:rsidRDefault="00AF08FF" w:rsidP="004510C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4A965861" w14:textId="77777777" w:rsidR="00AF08FF" w:rsidRPr="0018427C" w:rsidRDefault="00AF08FF" w:rsidP="004510C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04C96F29" w14:textId="77777777" w:rsidR="00AF08FF" w:rsidRPr="0018427C" w:rsidRDefault="00AF08FF" w:rsidP="004510C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3EBA3D47" w14:textId="77777777" w:rsidR="00AF08FF" w:rsidRPr="0018427C" w:rsidRDefault="00AF08FF" w:rsidP="004510C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09CDAE47" w14:textId="77777777" w:rsidR="00AF08FF" w:rsidRPr="009B5ABB" w:rsidRDefault="00AF08FF" w:rsidP="004510CA">
            <w:pPr>
              <w:adjustRightInd w:val="0"/>
              <w:snapToGrid w:val="0"/>
              <w:spacing w:beforeLines="10" w:before="31" w:afterLines="10" w:after="31"/>
              <w:jc w:val="center"/>
              <w:rPr>
                <w:rFonts w:ascii="思源黑体 CN Normal" w:eastAsia="思源黑体 CN Normal" w:hAnsi="思源黑体 CN Normal" w:cs="思源黑体 CN Light"/>
                <w:b/>
                <w:i/>
                <w:color w:val="000000"/>
                <w:sz w:val="17"/>
                <w:szCs w:val="17"/>
              </w:rPr>
            </w:pPr>
            <w:r w:rsidRPr="0018427C">
              <w:rPr>
                <w:rFonts w:ascii="思源黑体 CN Bold" w:eastAsia="思源黑体 CN Bold" w:hAnsi="思源黑体 CN Bold" w:cs="思源黑体 CN Light"/>
                <w:b/>
                <w:sz w:val="17"/>
                <w:szCs w:val="17"/>
              </w:rPr>
              <w:t>{%p endif%}</w:t>
            </w:r>
          </w:p>
        </w:tc>
        <w:tc>
          <w:tcPr>
            <w:tcW w:w="3260" w:type="dxa"/>
          </w:tcPr>
          <w:p w14:paraId="32A39955" w14:textId="77777777" w:rsidR="00AF08FF" w:rsidRPr="00AA0FEF" w:rsidRDefault="00AF08FF"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if a.bio_category==”Snvindel”%}</w:t>
            </w:r>
          </w:p>
          <w:p w14:paraId="493E2CEB" w14:textId="77777777" w:rsidR="00AF08FF" w:rsidRPr="00AA0FEF" w:rsidRDefault="00AF08FF"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if a.hgvs_p!=”p.?”%}</w:t>
            </w:r>
          </w:p>
          <w:p w14:paraId="714E0172" w14:textId="77777777" w:rsidR="00AF08FF" w:rsidRPr="00BD12B1" w:rsidRDefault="00AF08FF"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hint="eastAsia"/>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{{a.hgvs_p}}</w:t>
            </w:r>
          </w:p>
          <w:p w14:paraId="589A5698" w14:textId="77777777" w:rsidR="00AF08FF" w:rsidRDefault="00AF08FF"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 xml:space="preserve">{%p </w:t>
            </w:r>
            <w:r>
              <w:rPr>
                <w:rFonts w:ascii="思源黑体 CN Normal" w:eastAsia="思源黑体 CN Normal" w:hAnsi="思源黑体 CN Normal" w:hint="eastAsia"/>
                <w:bCs/>
                <w:iCs/>
                <w:color w:val="000000" w:themeColor="text1"/>
                <w:sz w:val="17"/>
                <w:szCs w:val="17"/>
              </w:rPr>
              <w:t>else</w:t>
            </w:r>
            <w:r w:rsidRPr="00AA0FEF">
              <w:rPr>
                <w:rFonts w:ascii="思源黑体 CN Normal" w:eastAsia="思源黑体 CN Normal" w:hAnsi="思源黑体 CN Normal"/>
                <w:bCs/>
                <w:iCs/>
                <w:color w:val="000000" w:themeColor="text1"/>
                <w:sz w:val="17"/>
                <w:szCs w:val="17"/>
              </w:rPr>
              <w:t>%}</w:t>
            </w:r>
          </w:p>
          <w:p w14:paraId="33F8D984" w14:textId="77777777" w:rsidR="00AF08FF" w:rsidRDefault="00AF08FF"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p>
          <w:p w14:paraId="6CBD5DB0" w14:textId="77777777" w:rsidR="00AF08FF" w:rsidRPr="00BD12B1" w:rsidRDefault="00AF08FF"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{%p</w:t>
            </w:r>
            <w:r>
              <w:rPr>
                <w:rFonts w:ascii="思源黑体 CN Normal" w:eastAsia="思源黑体 CN Normal" w:hAnsi="思源黑体 CN Normal"/>
                <w:bCs/>
                <w:iCs/>
                <w:color w:val="000000" w:themeColor="text1"/>
                <w:sz w:val="17"/>
                <w:szCs w:val="17"/>
              </w:rPr>
              <w:t xml:space="preserve"> endif</w:t>
            </w:r>
            <w:r>
              <w:rPr>
                <w:rFonts w:ascii="思源黑体 CN Normal" w:eastAsia="思源黑体 CN Normal" w:hAnsi="思源黑体 CN Normal" w:hint="eastAsia"/>
                <w:bCs/>
                <w:iCs/>
                <w:color w:val="000000" w:themeColor="text1"/>
                <w:sz w:val="17"/>
                <w:szCs w:val="17"/>
              </w:rPr>
              <w:t>%}</w:t>
            </w:r>
          </w:p>
          <w:p w14:paraId="37C026BE" w14:textId="77777777" w:rsidR="00AF08FF" w:rsidRPr="00AA0FEF" w:rsidRDefault="00AF08FF"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{{a.transcript_primary}}</w:t>
            </w:r>
          </w:p>
          <w:p w14:paraId="619B1FF6" w14:textId="77777777" w:rsidR="00AF08FF" w:rsidRPr="00AA0FEF" w:rsidRDefault="00AF08FF"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a.bio_category==”Cnv”%}</w:t>
            </w:r>
          </w:p>
          <w:p w14:paraId="17261183" w14:textId="77777777" w:rsidR="00AF08FF" w:rsidRPr="00AA0FEF" w:rsidRDefault="00AF08FF"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扩增</w:t>
            </w:r>
          </w:p>
          <w:p w14:paraId="2A7A8CB5" w14:textId="77777777" w:rsidR="00AF08FF" w:rsidRPr="00AA0FEF" w:rsidRDefault="00AF08FF"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a.bio_category==”Sv”%}</w:t>
            </w:r>
          </w:p>
          <w:p w14:paraId="3A74C57C" w14:textId="77777777" w:rsidR="00AF08FF" w:rsidRPr="00AA0FEF" w:rsidRDefault="00AF08FF"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hint="eastAsia"/>
                <w:bCs/>
                <w:iCs/>
                <w:color w:val="000000" w:themeColor="text1"/>
                <w:sz w:val="17"/>
                <w:szCs w:val="17"/>
              </w:rPr>
              <w:t>:</w:t>
            </w:r>
            <w:r w:rsidRPr="00AA0FEF">
              <w:rPr>
                <w:rFonts w:ascii="思源黑体 CN Normal" w:eastAsia="思源黑体 CN Normal" w:hAnsi="思源黑体 CN Normal"/>
                <w:bCs/>
                <w:iCs/>
                <w:color w:val="000000" w:themeColor="text1"/>
                <w:sz w:val="17"/>
                <w:szCs w:val="17"/>
              </w:rPr>
              <w:t>{{a.five_prime_cds}}</w:t>
            </w:r>
            <w:r w:rsidRPr="00AA0FEF">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AA0FEF">
              <w:rPr>
                <w:rFonts w:ascii="思源黑体 CN Normal" w:eastAsia="思源黑体 CN Normal" w:hAnsi="思源黑体 CN Normal"/>
                <w:bCs/>
                <w:iCs/>
                <w:color w:val="000000" w:themeColor="text1"/>
                <w:sz w:val="17"/>
                <w:szCs w:val="17"/>
              </w:rPr>
              <w:t>{{a.three_prime_cds}}</w:t>
            </w:r>
            <w:r w:rsidRPr="00AA0FEF">
              <w:rPr>
                <w:rFonts w:ascii="思源黑体 CN Normal" w:eastAsia="思源黑体 CN Normal" w:hAnsi="思源黑体 CN Normal" w:hint="eastAsia"/>
                <w:bCs/>
                <w:iCs/>
                <w:color w:val="000000" w:themeColor="text1"/>
                <w:sz w:val="17"/>
                <w:szCs w:val="17"/>
              </w:rPr>
              <w:t>融合</w:t>
            </w:r>
          </w:p>
          <w:p w14:paraId="2CC8F5B2" w14:textId="77777777" w:rsidR="00AF08FF" w:rsidRPr="00AA0FEF" w:rsidRDefault="00AF08FF"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{{a.five_prime_transcript}}/{{a.three_prime_transcript}}</w:t>
            </w:r>
          </w:p>
          <w:p w14:paraId="34868ABA" w14:textId="77777777" w:rsidR="00AF08FF" w:rsidRPr="00AD2F83" w:rsidRDefault="00AF08FF" w:rsidP="004510CA">
            <w:pPr>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bCs/>
                <w:iCs/>
                <w:color w:val="000000" w:themeColor="text1"/>
                <w:sz w:val="17"/>
                <w:szCs w:val="17"/>
              </w:rPr>
              <w:t>{%p endif%}</w:t>
            </w:r>
          </w:p>
        </w:tc>
        <w:tc>
          <w:tcPr>
            <w:tcW w:w="1277" w:type="dxa"/>
          </w:tcPr>
          <w:p w14:paraId="2884CBFA" w14:textId="77777777" w:rsidR="00AF08FF" w:rsidRPr="00AA0FEF" w:rsidRDefault="00AF08FF" w:rsidP="004510CA">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if a.bio_category==”Snvindel”%}</w:t>
            </w:r>
          </w:p>
          <w:p w14:paraId="0991F776" w14:textId="77777777" w:rsidR="00AF08FF" w:rsidRDefault="00AF08FF" w:rsidP="004510CA">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if a.var_origin==”germline”%}</w:t>
            </w:r>
          </w:p>
          <w:p w14:paraId="3FCF21D7" w14:textId="77777777" w:rsidR="00AF08FF" w:rsidRPr="00AA0FEF" w:rsidRDefault="00AF08FF" w:rsidP="004510CA">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if a.freq_sc</w:t>
            </w:r>
            <w:r>
              <w:rPr>
                <w:rFonts w:ascii="思源黑体 CN Normal" w:eastAsia="思源黑体 CN Normal" w:hAnsi="思源黑体 CN Normal" w:hint="eastAsia"/>
                <w:kern w:val="0"/>
                <w:sz w:val="17"/>
                <w:szCs w:val="17"/>
              </w:rPr>
              <w:t>%}</w:t>
            </w:r>
          </w:p>
          <w:p w14:paraId="085202E2" w14:textId="77777777" w:rsidR="00AF08FF" w:rsidRDefault="00AF08FF" w:rsidP="004510CA">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hint="eastAsia"/>
                <w:kern w:val="0"/>
                <w:sz w:val="17"/>
                <w:szCs w:val="17"/>
              </w:rPr>
              <w:t>{%if a.freq_sc &gt;= 0.85%}纯合{%else%}杂合{%endif%}</w:t>
            </w:r>
          </w:p>
          <w:p w14:paraId="4D456068" w14:textId="77777777" w:rsidR="00AF08FF" w:rsidRDefault="00AF08FF" w:rsidP="004510CA">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9905A7B" w14:textId="77777777" w:rsidR="00AF08FF" w:rsidRDefault="00AF08FF" w:rsidP="004510CA">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未提取到freq_sc数据，请人工填写！</w:t>
            </w:r>
          </w:p>
          <w:p w14:paraId="31EC25AF" w14:textId="77777777" w:rsidR="00AF08FF" w:rsidRPr="00AA0FEF" w:rsidRDefault="00AF08FF" w:rsidP="004510CA">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endif</w:t>
            </w:r>
            <w:r>
              <w:rPr>
                <w:rFonts w:ascii="思源黑体 CN Normal" w:eastAsia="思源黑体 CN Normal" w:hAnsi="思源黑体 CN Normal" w:hint="eastAsia"/>
                <w:kern w:val="0"/>
                <w:sz w:val="17"/>
                <w:szCs w:val="17"/>
              </w:rPr>
              <w:t>%}</w:t>
            </w:r>
          </w:p>
          <w:p w14:paraId="4B6E6DEF" w14:textId="77777777" w:rsidR="00AF08FF" w:rsidRPr="00AA0FEF" w:rsidRDefault="00AF08FF" w:rsidP="004510CA">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else%}</w:t>
            </w:r>
          </w:p>
          <w:p w14:paraId="667C4EFA" w14:textId="77777777" w:rsidR="00AF08FF" w:rsidRPr="00AA0FEF" w:rsidRDefault="00AF08FF" w:rsidP="004510CA">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{{a.freq_str}}</w:t>
            </w:r>
          </w:p>
          <w:p w14:paraId="49EEAEE7" w14:textId="77777777" w:rsidR="00AF08FF" w:rsidRPr="00AA0FEF" w:rsidRDefault="00AF08FF" w:rsidP="004510CA">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endif%}</w:t>
            </w:r>
          </w:p>
          <w:p w14:paraId="64B8A4D7" w14:textId="77777777" w:rsidR="00AF08FF" w:rsidRPr="00AA0FEF" w:rsidRDefault="00AF08FF" w:rsidP="004510CA">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elif a.bio_catego</w:t>
            </w:r>
            <w:r w:rsidRPr="00AA0FEF">
              <w:rPr>
                <w:rFonts w:ascii="思源黑体 CN Normal" w:eastAsia="思源黑体 CN Normal" w:hAnsi="思源黑体 CN Normal"/>
                <w:kern w:val="0"/>
                <w:sz w:val="17"/>
                <w:szCs w:val="17"/>
              </w:rPr>
              <w:lastRenderedPageBreak/>
              <w:t>ry==”Cnv”%}</w:t>
            </w:r>
          </w:p>
          <w:p w14:paraId="1A98AC8A" w14:textId="77777777" w:rsidR="00AF08FF" w:rsidRPr="00AA0FEF" w:rsidRDefault="00AF08FF" w:rsidP="004510CA">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{{a.cn_mean}}</w:t>
            </w:r>
          </w:p>
          <w:p w14:paraId="6E1FFB34" w14:textId="77777777" w:rsidR="00AF08FF" w:rsidRPr="00AA0FEF" w:rsidRDefault="00AF08FF" w:rsidP="004510CA">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elif a.bio_category==”Sv”%}</w:t>
            </w:r>
          </w:p>
          <w:p w14:paraId="5BF4E842" w14:textId="77777777" w:rsidR="00AF08FF" w:rsidRPr="00AA0FEF" w:rsidRDefault="00AF08FF" w:rsidP="004510CA">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{{a.freq_str}}</w:t>
            </w:r>
          </w:p>
          <w:p w14:paraId="5D7F1B3E" w14:textId="77777777" w:rsidR="00AF08FF" w:rsidRPr="009B5ABB" w:rsidRDefault="00AF08FF" w:rsidP="004510CA">
            <w:pPr>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kern w:val="0"/>
                <w:sz w:val="17"/>
                <w:szCs w:val="17"/>
              </w:rPr>
              <w:t>{%p endif%}</w:t>
            </w:r>
          </w:p>
        </w:tc>
        <w:tc>
          <w:tcPr>
            <w:tcW w:w="1276" w:type="dxa"/>
          </w:tcPr>
          <w:p w14:paraId="70450F9C" w14:textId="77777777" w:rsidR="00AF08FF" w:rsidRPr="00AA0FEF" w:rsidRDefault="00AF08FF" w:rsidP="004510CA">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lastRenderedPageBreak/>
              <w:t>{%p if a.clinic_num_s==5%}</w:t>
            </w:r>
          </w:p>
          <w:p w14:paraId="2474B7B4" w14:textId="77777777" w:rsidR="00AF08FF" w:rsidRPr="00AA0FEF" w:rsidRDefault="00AF08FF" w:rsidP="004510CA">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I类</w:t>
            </w:r>
          </w:p>
          <w:p w14:paraId="2CB83AC0" w14:textId="77777777" w:rsidR="00AF08FF" w:rsidRPr="00AA0FEF" w:rsidRDefault="00AF08FF" w:rsidP="004510CA">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{%p else%}</w:t>
            </w:r>
          </w:p>
          <w:p w14:paraId="32B2A0BB" w14:textId="77777777" w:rsidR="00AF08FF" w:rsidRPr="00AA0FEF" w:rsidRDefault="00AF08FF" w:rsidP="004510CA">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II类</w:t>
            </w:r>
          </w:p>
          <w:p w14:paraId="09CCFCA1" w14:textId="77777777" w:rsidR="00AF08FF" w:rsidRPr="009B5ABB" w:rsidRDefault="00AF08FF" w:rsidP="004510CA">
            <w:pPr>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cs="思源黑体 CN Light"/>
                <w:iCs/>
                <w:sz w:val="17"/>
                <w:szCs w:val="17"/>
              </w:rPr>
              <w:t>{%p endif%}</w:t>
            </w:r>
          </w:p>
        </w:tc>
        <w:tc>
          <w:tcPr>
            <w:tcW w:w="3010" w:type="dxa"/>
          </w:tcPr>
          <w:p w14:paraId="18046609" w14:textId="77777777" w:rsidR="00AF08FF" w:rsidRDefault="00AF08FF" w:rsidP="004510C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a.evi_sum.evi_split.Predictive%}</w:t>
            </w:r>
          </w:p>
          <w:p w14:paraId="7BCB2DEC" w14:textId="77777777" w:rsidR="00AF08FF" w:rsidRDefault="00AF08FF" w:rsidP="004510C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a.evi_sum.evi_split.Predictive%}</w:t>
            </w:r>
          </w:p>
          <w:p w14:paraId="3CADC1F4" w14:textId="77777777" w:rsidR="00AF08FF" w:rsidRDefault="00AF08FF" w:rsidP="004510C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regimen_name</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clinical_significance_cn</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evi_conclusion_simple</w:t>
            </w:r>
            <w:r>
              <w:rPr>
                <w:rFonts w:ascii="思源黑体 CN Normal" w:eastAsia="思源黑体 CN Normal" w:hAnsi="思源黑体 CN Normal" w:hint="eastAsia"/>
                <w:iCs/>
                <w:sz w:val="17"/>
                <w:szCs w:val="17"/>
              </w:rPr>
              <w:t>}}级）</w:t>
            </w:r>
          </w:p>
          <w:p w14:paraId="70F673FF" w14:textId="77777777" w:rsidR="00AF08FF" w:rsidRDefault="00AF08FF" w:rsidP="004510C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39CCECFB" w14:textId="77777777" w:rsidR="00AF08FF" w:rsidRDefault="00AF08FF" w:rsidP="004510C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05AC3008" w14:textId="77777777" w:rsidR="00AF08FF" w:rsidRDefault="00AF08FF" w:rsidP="004510C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sidRPr="00442C5E">
              <w:rPr>
                <w:rFonts w:ascii="思源黑体 CN Normal" w:eastAsia="思源黑体 CN Normal" w:hAnsi="思源黑体 CN Normal"/>
                <w:iCs/>
                <w:sz w:val="17"/>
                <w:szCs w:val="17"/>
              </w:rPr>
              <w:t>Prognostic</w:t>
            </w:r>
            <w:r>
              <w:rPr>
                <w:rFonts w:ascii="思源黑体 CN Normal" w:eastAsia="思源黑体 CN Normal" w:hAnsi="思源黑体 CN Normal"/>
                <w:iCs/>
                <w:sz w:val="17"/>
                <w:szCs w:val="17"/>
              </w:rPr>
              <w:t>%}</w:t>
            </w:r>
          </w:p>
          <w:p w14:paraId="39BB4406" w14:textId="77777777" w:rsidR="00AF08FF" w:rsidRDefault="00AF08FF" w:rsidP="004510C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w:t>
            </w:r>
            <w:r w:rsidRPr="00442C5E">
              <w:rPr>
                <w:rFonts w:ascii="思源黑体 CN Normal" w:eastAsia="思源黑体 CN Normal" w:hAnsi="思源黑体 CN Normal"/>
                <w:iCs/>
                <w:sz w:val="17"/>
                <w:szCs w:val="17"/>
              </w:rPr>
              <w:t>Prognostic</w:t>
            </w:r>
            <w:r>
              <w:rPr>
                <w:rFonts w:ascii="思源黑体 CN Normal" w:eastAsia="思源黑体 CN Normal" w:hAnsi="思源黑体 CN Normal"/>
                <w:iCs/>
                <w:sz w:val="17"/>
                <w:szCs w:val="17"/>
              </w:rPr>
              <w:t xml:space="preserve"> %}</w:t>
            </w:r>
          </w:p>
          <w:p w14:paraId="602D7EF5" w14:textId="77777777" w:rsidR="00AF08FF" w:rsidRDefault="00AF08FF" w:rsidP="004510C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预后{{</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clinical_significance_cn</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4C6C629B" w14:textId="77777777" w:rsidR="00AF08FF" w:rsidRDefault="00AF08FF" w:rsidP="004510C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750FB9D5" w14:textId="77777777" w:rsidR="00AF08FF" w:rsidRPr="00442C5E" w:rsidRDefault="00AF08FF" w:rsidP="004510C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7759254C" w14:textId="77777777" w:rsidR="00AF08FF" w:rsidRDefault="00AF08FF" w:rsidP="004510C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Pr>
                <w:rFonts w:ascii="思源黑体 CN Normal" w:eastAsia="思源黑体 CN Normal" w:hAnsi="思源黑体 CN Normal" w:hint="eastAsia"/>
                <w:iCs/>
                <w:sz w:val="17"/>
                <w:szCs w:val="17"/>
              </w:rPr>
              <w:t>Diagnostic</w:t>
            </w:r>
            <w:r>
              <w:rPr>
                <w:rFonts w:ascii="思源黑体 CN Normal" w:eastAsia="思源黑体 CN Normal" w:hAnsi="思源黑体 CN Normal"/>
                <w:iCs/>
                <w:sz w:val="17"/>
                <w:szCs w:val="17"/>
              </w:rPr>
              <w:t>%}</w:t>
            </w:r>
          </w:p>
          <w:p w14:paraId="31F8DDCE" w14:textId="77777777" w:rsidR="00AF08FF" w:rsidRDefault="00AF08FF" w:rsidP="004510C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w:t>
            </w:r>
            <w:r>
              <w:rPr>
                <w:rFonts w:ascii="思源黑体 CN Normal" w:eastAsia="思源黑体 CN Normal" w:hAnsi="思源黑体 CN Normal" w:hint="eastAsia"/>
                <w:iCs/>
                <w:sz w:val="17"/>
                <w:szCs w:val="17"/>
              </w:rPr>
              <w:t>Diagnostic</w:t>
            </w:r>
            <w:r>
              <w:rPr>
                <w:rFonts w:ascii="思源黑体 CN Normal" w:eastAsia="思源黑体 CN Normal" w:hAnsi="思源黑体 CN Normal"/>
                <w:iCs/>
                <w:sz w:val="17"/>
                <w:szCs w:val="17"/>
              </w:rPr>
              <w:t xml:space="preserve"> %}</w:t>
            </w:r>
          </w:p>
          <w:p w14:paraId="3361F1CB" w14:textId="77777777" w:rsidR="00AF08FF" w:rsidRPr="00442C5E" w:rsidRDefault="00AF08FF" w:rsidP="004510C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辅助诊断（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4F85B6F0" w14:textId="77777777" w:rsidR="00AF08FF" w:rsidRDefault="00AF08FF" w:rsidP="004510C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57C7E5E2" w14:textId="77777777" w:rsidR="00AF08FF" w:rsidRPr="009B5ABB" w:rsidRDefault="00AF08FF" w:rsidP="004510CA">
            <w:pPr>
              <w:adjustRightInd w:val="0"/>
              <w:snapToGrid w:val="0"/>
              <w:spacing w:beforeLines="10" w:before="31" w:afterLines="10" w:after="31"/>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tc>
      </w:tr>
      <w:tr w:rsidR="00AF08FF" w:rsidRPr="00D661C3" w14:paraId="04392601" w14:textId="77777777" w:rsidTr="004510CA">
        <w:trPr>
          <w:cnfStyle w:val="000000010000" w:firstRow="0" w:lastRow="0" w:firstColumn="0" w:lastColumn="0" w:oddVBand="0" w:evenVBand="0" w:oddHBand="0" w:evenHBand="1" w:firstRowFirstColumn="0" w:firstRowLastColumn="0" w:lastRowFirstColumn="0" w:lastRowLastColumn="0"/>
          <w:trHeight w:val="624"/>
        </w:trPr>
        <w:tc>
          <w:tcPr>
            <w:tcW w:w="10383" w:type="dxa"/>
            <w:gridSpan w:val="5"/>
          </w:tcPr>
          <w:p w14:paraId="48F1EDB5" w14:textId="77777777" w:rsidR="00AF08FF" w:rsidRDefault="00AF08FF" w:rsidP="004510CA">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endfor%}</w:t>
            </w:r>
          </w:p>
        </w:tc>
      </w:tr>
      <w:tr w:rsidR="00AF08FF" w:rsidRPr="00D661C3" w14:paraId="32037FE7" w14:textId="77777777" w:rsidTr="004510CA">
        <w:trPr>
          <w:trHeight w:val="624"/>
        </w:trPr>
        <w:tc>
          <w:tcPr>
            <w:tcW w:w="10383" w:type="dxa"/>
            <w:gridSpan w:val="5"/>
          </w:tcPr>
          <w:p w14:paraId="1F73A166" w14:textId="37BB3424" w:rsidR="00AF08FF" w:rsidRDefault="00AF08FF" w:rsidP="004510CA">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 xml:space="preserve">{%tr </w:t>
            </w:r>
            <w:r w:rsidR="00A06DB8">
              <w:rPr>
                <w:rFonts w:ascii="思源黑体 CN Normal" w:eastAsia="思源黑体 CN Normal" w:hAnsi="思源黑体 CN Normal" w:hint="eastAsia"/>
                <w:iCs/>
                <w:sz w:val="17"/>
                <w:szCs w:val="17"/>
              </w:rPr>
              <w:t>else</w:t>
            </w:r>
            <w:r w:rsidRPr="00AA0FEF">
              <w:rPr>
                <w:rFonts w:ascii="思源黑体 CN Normal" w:eastAsia="思源黑体 CN Normal" w:hAnsi="思源黑体 CN Normal"/>
                <w:iCs/>
                <w:sz w:val="17"/>
                <w:szCs w:val="17"/>
              </w:rPr>
              <w:t>%}</w:t>
            </w:r>
          </w:p>
        </w:tc>
      </w:tr>
      <w:tr w:rsidR="00AF08FF" w:rsidRPr="00D661C3" w14:paraId="4377C118" w14:textId="77777777" w:rsidTr="004510CA">
        <w:trPr>
          <w:cnfStyle w:val="000000010000" w:firstRow="0" w:lastRow="0" w:firstColumn="0" w:lastColumn="0" w:oddVBand="0" w:evenVBand="0" w:oddHBand="0" w:evenHBand="1" w:firstRowFirstColumn="0" w:firstRowLastColumn="0" w:lastRowFirstColumn="0" w:lastRowLastColumn="0"/>
          <w:trHeight w:val="624"/>
        </w:trPr>
        <w:tc>
          <w:tcPr>
            <w:tcW w:w="10383" w:type="dxa"/>
            <w:gridSpan w:val="5"/>
          </w:tcPr>
          <w:p w14:paraId="2A9F7C7E" w14:textId="77777777" w:rsidR="00AF08FF" w:rsidRDefault="00AF08FF" w:rsidP="004510C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bCs/>
                <w:iCs/>
                <w:color w:val="000000" w:themeColor="text1"/>
                <w:sz w:val="17"/>
                <w:szCs w:val="17"/>
              </w:rPr>
              <w:t>未检测到</w:t>
            </w:r>
            <w:r w:rsidRPr="0082659C">
              <w:rPr>
                <w:rFonts w:ascii="思源黑体 CN Normal" w:eastAsia="思源黑体 CN Normal" w:hAnsi="思源黑体 CN Normal" w:hint="eastAsia"/>
                <w:bCs/>
                <w:iCs/>
                <w:color w:val="000000" w:themeColor="text1"/>
                <w:sz w:val="17"/>
                <w:szCs w:val="17"/>
              </w:rPr>
              <w:t>相关变异</w:t>
            </w:r>
          </w:p>
        </w:tc>
      </w:tr>
      <w:tr w:rsidR="00AF08FF" w:rsidRPr="00D661C3" w14:paraId="427433A8" w14:textId="77777777" w:rsidTr="004510CA">
        <w:trPr>
          <w:trHeight w:val="624"/>
        </w:trPr>
        <w:tc>
          <w:tcPr>
            <w:tcW w:w="10383" w:type="dxa"/>
            <w:gridSpan w:val="5"/>
          </w:tcPr>
          <w:p w14:paraId="64378EF5" w14:textId="77777777" w:rsidR="00AF08FF" w:rsidRDefault="00AF08FF" w:rsidP="004510C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%tr endif%}</w:t>
            </w:r>
          </w:p>
        </w:tc>
      </w:tr>
    </w:tbl>
    <w:p w14:paraId="57C8E64E" w14:textId="77777777" w:rsidR="009847F3" w:rsidRDefault="009847F3">
      <w:pPr>
        <w:rPr>
          <w:rFonts w:ascii="思源黑体 CN Light" w:eastAsia="思源黑体 CN Light" w:hAnsi="思源黑体 CN Light" w:cs="思源黑体 CN Light"/>
          <w:bCs/>
          <w:iCs/>
          <w:color w:val="000000"/>
          <w:sz w:val="15"/>
          <w:szCs w:val="15"/>
        </w:rPr>
      </w:pPr>
    </w:p>
    <w:p w14:paraId="5138285C" w14:textId="77777777" w:rsidR="009847F3" w:rsidRPr="000731DD" w:rsidRDefault="00437A62">
      <w:pPr>
        <w:adjustRightInd w:val="0"/>
        <w:snapToGrid w:val="0"/>
        <w:spacing w:line="240" w:lineRule="exact"/>
        <w:rPr>
          <w:rFonts w:ascii="思源黑体 CN Normal" w:eastAsia="思源黑体 CN Normal" w:hAnsi="思源黑体 CN Normal"/>
          <w:b/>
          <w:bCs/>
          <w:color w:val="595959"/>
          <w:sz w:val="15"/>
          <w:szCs w:val="15"/>
        </w:rPr>
      </w:pPr>
      <w:r w:rsidRPr="000731DD">
        <w:rPr>
          <w:rFonts w:ascii="思源黑体 CN Normal" w:eastAsia="思源黑体 CN Normal" w:hAnsi="思源黑体 CN Normal" w:hint="eastAsia"/>
          <w:b/>
          <w:bCs/>
          <w:color w:val="595959"/>
          <w:sz w:val="15"/>
          <w:szCs w:val="15"/>
        </w:rPr>
        <w:t>注：</w:t>
      </w:r>
    </w:p>
    <w:p w14:paraId="72712C15" w14:textId="74FB3145" w:rsidR="009847F3" w:rsidRPr="000731DD" w:rsidRDefault="00437A62" w:rsidP="00E93B3D">
      <w:pPr>
        <w:pStyle w:val="af2"/>
        <w:numPr>
          <w:ilvl w:val="0"/>
          <w:numId w:val="12"/>
        </w:numPr>
        <w:spacing w:afterLines="20" w:after="62" w:line="200" w:lineRule="exact"/>
        <w:ind w:firstLineChars="0"/>
        <w:rPr>
          <w:rFonts w:ascii="思源黑体 CN Normal" w:eastAsia="思源黑体 CN Normal" w:hAnsi="思源黑体 CN Normal"/>
          <w:color w:val="595959"/>
          <w:sz w:val="15"/>
          <w:szCs w:val="15"/>
        </w:rPr>
      </w:pPr>
      <w:r w:rsidRPr="000731DD">
        <w:rPr>
          <w:rFonts w:ascii="思源黑体 CN Normal" w:eastAsia="思源黑体 CN Normal" w:hAnsi="思源黑体 CN Normal" w:hint="eastAsia"/>
          <w:color w:val="595959"/>
          <w:sz w:val="15"/>
          <w:szCs w:val="15"/>
        </w:rPr>
        <w:t>参照美国病理协会（</w:t>
      </w:r>
      <w:r w:rsidRPr="000731DD">
        <w:rPr>
          <w:rFonts w:ascii="思源黑体 CN Normal" w:eastAsia="思源黑体 CN Normal" w:hAnsi="思源黑体 CN Normal"/>
          <w:color w:val="595959"/>
          <w:sz w:val="15"/>
          <w:szCs w:val="15"/>
        </w:rPr>
        <w:t>Association for Molecular Pathology, AMP）</w:t>
      </w:r>
      <w:r w:rsidRPr="000731DD">
        <w:rPr>
          <w:rFonts w:ascii="思源黑体 CN Normal" w:eastAsia="思源黑体 CN Normal" w:hAnsi="思源黑体 CN Normal" w:hint="eastAsia"/>
          <w:color w:val="595959"/>
          <w:sz w:val="15"/>
          <w:szCs w:val="15"/>
        </w:rPr>
        <w:t>、美国临床肿瘤学会（</w:t>
      </w:r>
      <w:r w:rsidRPr="000731DD">
        <w:rPr>
          <w:rFonts w:ascii="思源黑体 CN Normal" w:eastAsia="思源黑体 CN Normal" w:hAnsi="思源黑体 CN Normal"/>
          <w:color w:val="595959"/>
          <w:sz w:val="15"/>
          <w:szCs w:val="15"/>
        </w:rPr>
        <w:t>American Society of Clinical Oncology, ASCO）</w:t>
      </w:r>
      <w:r w:rsidRPr="000731DD">
        <w:rPr>
          <w:rFonts w:ascii="思源黑体 CN Normal" w:eastAsia="思源黑体 CN Normal" w:hAnsi="思源黑体 CN Normal" w:hint="eastAsia"/>
          <w:color w:val="595959"/>
          <w:sz w:val="15"/>
          <w:szCs w:val="15"/>
        </w:rPr>
        <w:t>和美国病理学家协会（</w:t>
      </w:r>
      <w:r w:rsidRPr="000731DD">
        <w:rPr>
          <w:rFonts w:ascii="思源黑体 CN Normal" w:eastAsia="思源黑体 CN Normal" w:hAnsi="思源黑体 CN Normal"/>
          <w:color w:val="595959"/>
          <w:sz w:val="15"/>
          <w:szCs w:val="15"/>
        </w:rPr>
        <w:t>College of American Pathologists</w:t>
      </w:r>
      <w:r w:rsidRPr="000731DD">
        <w:rPr>
          <w:rFonts w:ascii="思源黑体 CN Normal" w:eastAsia="思源黑体 CN Normal" w:hAnsi="思源黑体 CN Normal" w:hint="eastAsia"/>
          <w:color w:val="595959"/>
          <w:sz w:val="15"/>
          <w:szCs w:val="15"/>
        </w:rPr>
        <w:t>,</w:t>
      </w:r>
      <w:r w:rsidRPr="000731DD">
        <w:rPr>
          <w:rFonts w:ascii="思源黑体 CN Normal" w:eastAsia="思源黑体 CN Normal" w:hAnsi="思源黑体 CN Normal"/>
          <w:color w:val="595959"/>
          <w:sz w:val="15"/>
          <w:szCs w:val="15"/>
        </w:rPr>
        <w:t xml:space="preserve"> CAP）联合发布的肿瘤变异解读及报告指南(PMID: 27993330)</w:t>
      </w:r>
      <w:r w:rsidRPr="000731DD">
        <w:rPr>
          <w:rFonts w:ascii="思源黑体 CN Normal" w:eastAsia="思源黑体 CN Normal" w:hAnsi="思源黑体 CN Normal"/>
          <w:color w:val="595959"/>
          <w:sz w:val="15"/>
          <w:szCs w:val="15"/>
          <w:vertAlign w:val="superscript"/>
        </w:rPr>
        <w:t xml:space="preserve"> </w:t>
      </w:r>
      <w:r w:rsidRPr="000731DD">
        <w:rPr>
          <w:rFonts w:ascii="思源黑体 CN Normal" w:eastAsia="思源黑体 CN Normal" w:hAnsi="思源黑体 CN Normal" w:hint="eastAsia"/>
          <w:color w:val="595959"/>
          <w:sz w:val="15"/>
          <w:szCs w:val="15"/>
        </w:rPr>
        <w:t>中的变异分类方法，综合变异在治疗、诊断和预后方面相关研究证据，将变异分为</w:t>
      </w:r>
      <w:r w:rsidRPr="000731DD">
        <w:rPr>
          <w:rFonts w:ascii="思源黑体 CN Normal" w:eastAsia="思源黑体 CN Normal" w:hAnsi="思源黑体 CN Normal"/>
          <w:color w:val="595959"/>
          <w:sz w:val="15"/>
          <w:szCs w:val="15"/>
        </w:rPr>
        <w:t>4类：I类为强临床意义；II类为潜在临床意义；III</w:t>
      </w:r>
      <w:r w:rsidRPr="000731DD">
        <w:rPr>
          <w:rFonts w:ascii="思源黑体 CN Normal" w:eastAsia="思源黑体 CN Normal" w:hAnsi="思源黑体 CN Normal" w:hint="eastAsia"/>
          <w:color w:val="595959"/>
          <w:sz w:val="15"/>
          <w:szCs w:val="15"/>
        </w:rPr>
        <w:t>类为临床意义不明；</w:t>
      </w:r>
      <w:r w:rsidRPr="000731DD">
        <w:rPr>
          <w:rFonts w:ascii="思源黑体 CN Normal" w:eastAsia="思源黑体 CN Normal" w:hAnsi="思源黑体 CN Normal"/>
          <w:color w:val="595959"/>
          <w:sz w:val="15"/>
          <w:szCs w:val="15"/>
        </w:rPr>
        <w:t>IV</w:t>
      </w:r>
      <w:r w:rsidRPr="000731DD">
        <w:rPr>
          <w:rFonts w:ascii="思源黑体 CN Normal" w:eastAsia="思源黑体 CN Normal" w:hAnsi="思源黑体 CN Normal" w:hint="eastAsia"/>
          <w:color w:val="595959"/>
          <w:sz w:val="15"/>
          <w:szCs w:val="15"/>
        </w:rPr>
        <w:t>类为良性</w:t>
      </w:r>
      <w:r w:rsidRPr="000731DD">
        <w:rPr>
          <w:rFonts w:ascii="思源黑体 CN Normal" w:eastAsia="思源黑体 CN Normal" w:hAnsi="思源黑体 CN Normal"/>
          <w:color w:val="595959"/>
          <w:sz w:val="15"/>
          <w:szCs w:val="15"/>
        </w:rPr>
        <w:t>/可能良性。上表仅列出I-II</w:t>
      </w:r>
      <w:r w:rsidRPr="000731DD">
        <w:rPr>
          <w:rFonts w:ascii="思源黑体 CN Normal" w:eastAsia="思源黑体 CN Normal" w:hAnsi="思源黑体 CN Normal" w:hint="eastAsia"/>
          <w:color w:val="595959"/>
          <w:sz w:val="15"/>
          <w:szCs w:val="15"/>
        </w:rPr>
        <w:t>类变异</w:t>
      </w:r>
      <w:r w:rsidR="006F7DC2" w:rsidRPr="000731DD">
        <w:rPr>
          <w:rFonts w:ascii="思源黑体 CN Normal" w:eastAsia="思源黑体 CN Normal" w:hAnsi="思源黑体 CN Normal" w:hint="eastAsia"/>
          <w:color w:val="595959"/>
          <w:sz w:val="15"/>
          <w:szCs w:val="15"/>
        </w:rPr>
        <w:t>，与肿瘤发生发展相关但暂无临床药物研究的</w:t>
      </w:r>
      <w:r w:rsidR="00AF08FF" w:rsidRPr="000731DD">
        <w:rPr>
          <w:rFonts w:ascii="思源黑体 CN Normal" w:eastAsia="思源黑体 CN Normal" w:hAnsi="思源黑体 CN Normal"/>
          <w:color w:val="595959"/>
          <w:sz w:val="15"/>
          <w:szCs w:val="15"/>
        </w:rPr>
        <w:t>{%if sample.control_sample_id%}</w:t>
      </w:r>
      <w:r w:rsidR="00AF08FF" w:rsidRPr="000731DD">
        <w:rPr>
          <w:rFonts w:ascii="思源黑体 CN Normal" w:eastAsia="思源黑体 CN Normal" w:hAnsi="思源黑体 CN Normal" w:hint="eastAsia"/>
          <w:color w:val="595959"/>
          <w:sz w:val="15"/>
          <w:szCs w:val="15"/>
        </w:rPr>
        <w:t>胚系</w:t>
      </w:r>
      <w:r w:rsidR="00AF08FF" w:rsidRPr="000731DD">
        <w:rPr>
          <w:rFonts w:ascii="思源黑体 CN Normal" w:eastAsia="思源黑体 CN Normal" w:hAnsi="思源黑体 CN Normal"/>
          <w:color w:val="595959"/>
          <w:sz w:val="15"/>
          <w:szCs w:val="15"/>
        </w:rPr>
        <w:t>/体细胞</w:t>
      </w:r>
      <w:r w:rsidR="00AF08FF" w:rsidRPr="000731DD">
        <w:rPr>
          <w:rFonts w:ascii="思源黑体 CN Normal" w:eastAsia="思源黑体 CN Normal" w:hAnsi="思源黑体 CN Normal" w:hint="eastAsia"/>
          <w:color w:val="595959"/>
          <w:sz w:val="15"/>
          <w:szCs w:val="15"/>
        </w:rPr>
        <w:t>{%endif%}</w:t>
      </w:r>
      <w:r w:rsidR="006F7DC2" w:rsidRPr="000731DD">
        <w:rPr>
          <w:rFonts w:ascii="思源黑体 CN Normal" w:eastAsia="思源黑体 CN Normal" w:hAnsi="思源黑体 CN Normal" w:hint="eastAsia"/>
          <w:color w:val="595959"/>
          <w:sz w:val="15"/>
          <w:szCs w:val="15"/>
        </w:rPr>
        <w:t>变异不在本表中展示</w:t>
      </w:r>
      <w:r w:rsidRPr="000731DD">
        <w:rPr>
          <w:rFonts w:ascii="思源黑体 CN Normal" w:eastAsia="思源黑体 CN Normal" w:hAnsi="思源黑体 CN Normal" w:hint="eastAsia"/>
          <w:color w:val="595959"/>
          <w:sz w:val="15"/>
          <w:szCs w:val="15"/>
        </w:rPr>
        <w:t>。</w:t>
      </w:r>
    </w:p>
    <w:p w14:paraId="6C0D4524" w14:textId="351ABC9B" w:rsidR="00EC0072" w:rsidRDefault="00437A62" w:rsidP="00E93B3D">
      <w:pPr>
        <w:pStyle w:val="af2"/>
        <w:numPr>
          <w:ilvl w:val="0"/>
          <w:numId w:val="12"/>
        </w:numPr>
        <w:spacing w:afterLines="20" w:after="62" w:line="200" w:lineRule="exact"/>
        <w:ind w:firstLineChars="0"/>
        <w:rPr>
          <w:rFonts w:ascii="思源黑体 CN Normal" w:eastAsia="思源黑体 CN Normal" w:hAnsi="思源黑体 CN Normal"/>
          <w:color w:val="595959"/>
          <w:sz w:val="15"/>
          <w:szCs w:val="15"/>
        </w:rPr>
      </w:pPr>
      <w:r w:rsidRPr="000731DD">
        <w:rPr>
          <w:rFonts w:ascii="思源黑体 CN Normal" w:eastAsia="思源黑体 CN Normal" w:hAnsi="思源黑体 CN Normal" w:hint="eastAsia"/>
          <w:color w:val="595959"/>
          <w:sz w:val="15"/>
          <w:szCs w:val="15"/>
        </w:rPr>
        <w:t>检测结果与临床意义相关性的证据水平分为</w:t>
      </w:r>
      <w:r w:rsidRPr="000731DD">
        <w:rPr>
          <w:rFonts w:ascii="思源黑体 CN Normal" w:eastAsia="思源黑体 CN Normal" w:hAnsi="思源黑体 CN Normal"/>
          <w:color w:val="595959"/>
          <w:sz w:val="15"/>
          <w:szCs w:val="15"/>
        </w:rPr>
        <w:t>A</w:t>
      </w:r>
      <w:r w:rsidRPr="000731DD">
        <w:rPr>
          <w:rFonts w:ascii="思源黑体 CN Normal" w:eastAsia="思源黑体 CN Normal" w:hAnsi="思源黑体 CN Normal" w:hint="eastAsia"/>
          <w:color w:val="595959"/>
          <w:sz w:val="15"/>
          <w:szCs w:val="15"/>
        </w:rPr>
        <w:t>、</w:t>
      </w:r>
      <w:r w:rsidRPr="000731DD">
        <w:rPr>
          <w:rFonts w:ascii="思源黑体 CN Normal" w:eastAsia="思源黑体 CN Normal" w:hAnsi="思源黑体 CN Normal"/>
          <w:color w:val="595959"/>
          <w:sz w:val="15"/>
          <w:szCs w:val="15"/>
        </w:rPr>
        <w:t>B</w:t>
      </w:r>
      <w:r w:rsidRPr="000731DD">
        <w:rPr>
          <w:rFonts w:ascii="思源黑体 CN Normal" w:eastAsia="思源黑体 CN Normal" w:hAnsi="思源黑体 CN Normal" w:hint="eastAsia"/>
          <w:color w:val="595959"/>
          <w:sz w:val="15"/>
          <w:szCs w:val="15"/>
        </w:rPr>
        <w:t>、</w:t>
      </w:r>
      <w:r w:rsidRPr="000731DD">
        <w:rPr>
          <w:rFonts w:ascii="思源黑体 CN Normal" w:eastAsia="思源黑体 CN Normal" w:hAnsi="思源黑体 CN Normal"/>
          <w:color w:val="595959"/>
          <w:sz w:val="15"/>
          <w:szCs w:val="15"/>
        </w:rPr>
        <w:t>C</w:t>
      </w:r>
      <w:r w:rsidRPr="000731DD">
        <w:rPr>
          <w:rFonts w:ascii="思源黑体 CN Normal" w:eastAsia="思源黑体 CN Normal" w:hAnsi="思源黑体 CN Normal" w:hint="eastAsia"/>
          <w:color w:val="595959"/>
          <w:sz w:val="15"/>
          <w:szCs w:val="15"/>
        </w:rPr>
        <w:t>、</w:t>
      </w:r>
      <w:r w:rsidRPr="000731DD">
        <w:rPr>
          <w:rFonts w:ascii="思源黑体 CN Normal" w:eastAsia="思源黑体 CN Normal" w:hAnsi="思源黑体 CN Normal"/>
          <w:color w:val="595959"/>
          <w:sz w:val="15"/>
          <w:szCs w:val="15"/>
        </w:rPr>
        <w:t>D</w:t>
      </w:r>
      <w:r w:rsidRPr="000731DD">
        <w:rPr>
          <w:rFonts w:ascii="思源黑体 CN Normal" w:eastAsia="思源黑体 CN Normal" w:hAnsi="思源黑体 CN Normal" w:hint="eastAsia"/>
          <w:color w:val="595959"/>
          <w:sz w:val="15"/>
          <w:szCs w:val="15"/>
        </w:rPr>
        <w:t>四个等级，</w:t>
      </w:r>
      <w:r w:rsidRPr="000731DD">
        <w:rPr>
          <w:rFonts w:ascii="思源黑体 CN Normal" w:eastAsia="思源黑体 CN Normal" w:hAnsi="思源黑体 CN Normal"/>
          <w:color w:val="595959"/>
          <w:sz w:val="15"/>
          <w:szCs w:val="15"/>
        </w:rPr>
        <w:t>A级：对应癌种中FDA/NMPA批准或指南推荐的治疗、诊断</w:t>
      </w:r>
      <w:r w:rsidRPr="000731DD">
        <w:rPr>
          <w:rFonts w:ascii="思源黑体 CN Normal" w:eastAsia="思源黑体 CN Normal" w:hAnsi="思源黑体 CN Normal" w:hint="eastAsia"/>
          <w:color w:val="595959"/>
          <w:sz w:val="15"/>
          <w:szCs w:val="15"/>
        </w:rPr>
        <w:t>和（或）预后的相关标志物</w:t>
      </w:r>
      <w:r w:rsidRPr="000731DD">
        <w:rPr>
          <w:rFonts w:ascii="思源黑体 CN Normal" w:eastAsia="思源黑体 CN Normal" w:hAnsi="思源黑体 CN Normal"/>
          <w:color w:val="595959"/>
          <w:sz w:val="15"/>
          <w:szCs w:val="15"/>
        </w:rPr>
        <w:t>; B级：专家共识或III/IV</w:t>
      </w:r>
      <w:r w:rsidRPr="000731DD">
        <w:rPr>
          <w:rFonts w:ascii="思源黑体 CN Normal" w:eastAsia="思源黑体 CN Normal" w:hAnsi="思源黑体 CN Normal" w:hint="eastAsia"/>
          <w:color w:val="595959"/>
          <w:sz w:val="15"/>
          <w:szCs w:val="15"/>
        </w:rPr>
        <w:t>期临床试验研究表明对患者肿瘤治疗有敏感或耐药、或具有诊断、预后意义的生物标志物；</w:t>
      </w:r>
      <w:r w:rsidRPr="000731DD">
        <w:rPr>
          <w:rFonts w:ascii="思源黑体 CN Normal" w:eastAsia="思源黑体 CN Normal" w:hAnsi="思源黑体 CN Normal"/>
          <w:color w:val="595959"/>
          <w:sz w:val="15"/>
          <w:szCs w:val="15"/>
        </w:rPr>
        <w:t>C级: FDA/NMPA批准或专业指南推荐的</w:t>
      </w:r>
      <w:r w:rsidRPr="000731DD">
        <w:rPr>
          <w:rFonts w:ascii="思源黑体 CN Normal" w:eastAsia="思源黑体 CN Normal" w:hAnsi="思源黑体 CN Normal" w:hint="eastAsia"/>
          <w:color w:val="595959"/>
          <w:sz w:val="15"/>
          <w:szCs w:val="15"/>
        </w:rPr>
        <w:t>在其他癌种对某个治疗方案敏感或耐药的标志物；或者是作为临床试验入组标准的标志物；或者是多个小型研究结果证实具有诊断或预后意义的标志物；</w:t>
      </w:r>
      <w:r w:rsidRPr="000731DD">
        <w:rPr>
          <w:rFonts w:ascii="思源黑体 CN Normal" w:eastAsia="思源黑体 CN Normal" w:hAnsi="思源黑体 CN Normal"/>
          <w:color w:val="595959"/>
          <w:sz w:val="15"/>
          <w:szCs w:val="15"/>
        </w:rPr>
        <w:t xml:space="preserve">D级: </w:t>
      </w:r>
      <w:r w:rsidRPr="000731DD">
        <w:rPr>
          <w:rFonts w:ascii="思源黑体 CN Normal" w:eastAsia="思源黑体 CN Normal" w:hAnsi="思源黑体 CN Normal" w:hint="eastAsia"/>
          <w:color w:val="595959"/>
          <w:sz w:val="15"/>
          <w:szCs w:val="15"/>
        </w:rPr>
        <w:t>临床前研究表明具有潜在的治疗意义，或基于小型研究或多个案例报告可能作为辅助疾病诊断或预后的标志物（结论未形成共识）。</w:t>
      </w:r>
      <w:r w:rsidRPr="000731DD">
        <w:rPr>
          <w:rFonts w:ascii="思源黑体 CN Normal" w:eastAsia="思源黑体 CN Normal" w:hAnsi="思源黑体 CN Normal"/>
          <w:color w:val="595959"/>
          <w:sz w:val="15"/>
          <w:szCs w:val="15"/>
        </w:rPr>
        <w:t>具有明确临床意义的I类变异，对应药物敏感性证据级别为A</w:t>
      </w:r>
      <w:r w:rsidRPr="000731DD">
        <w:rPr>
          <w:rFonts w:ascii="思源黑体 CN Normal" w:eastAsia="思源黑体 CN Normal" w:hAnsi="思源黑体 CN Normal" w:hint="eastAsia"/>
          <w:color w:val="595959"/>
          <w:sz w:val="15"/>
          <w:szCs w:val="15"/>
        </w:rPr>
        <w:t>级和</w:t>
      </w:r>
      <w:r w:rsidRPr="000731DD">
        <w:rPr>
          <w:rFonts w:ascii="思源黑体 CN Normal" w:eastAsia="思源黑体 CN Normal" w:hAnsi="思源黑体 CN Normal"/>
          <w:color w:val="595959"/>
          <w:sz w:val="15"/>
          <w:szCs w:val="15"/>
        </w:rPr>
        <w:t>B级；具有潜在临床意义的II类变异，对应药物敏感性证据级别为C级和D级；临床意义尚不明确的III类变异</w:t>
      </w:r>
      <w:r w:rsidRPr="000731DD">
        <w:rPr>
          <w:rFonts w:ascii="思源黑体 CN Normal" w:eastAsia="思源黑体 CN Normal" w:hAnsi="思源黑体 CN Normal" w:hint="eastAsia"/>
          <w:color w:val="595959"/>
          <w:sz w:val="15"/>
          <w:szCs w:val="15"/>
        </w:rPr>
        <w:t>不做药物敏感性分析</w:t>
      </w:r>
      <w:r w:rsidRPr="000731DD">
        <w:rPr>
          <w:rFonts w:ascii="思源黑体 CN Normal" w:eastAsia="思源黑体 CN Normal" w:hAnsi="思源黑体 CN Normal"/>
          <w:color w:val="595959"/>
          <w:sz w:val="15"/>
          <w:szCs w:val="15"/>
        </w:rPr>
        <w:t>。</w:t>
      </w:r>
    </w:p>
    <w:p w14:paraId="5DC25CD9" w14:textId="6BBD928C" w:rsidR="00A136BC" w:rsidRDefault="00A136BC" w:rsidP="00E93B3D">
      <w:pPr>
        <w:pStyle w:val="af2"/>
        <w:numPr>
          <w:ilvl w:val="0"/>
          <w:numId w:val="12"/>
        </w:numPr>
        <w:spacing w:afterLines="20" w:after="62" w:line="200" w:lineRule="exact"/>
        <w:ind w:firstLineChars="0"/>
        <w:rPr>
          <w:rFonts w:ascii="思源黑体 CN Normal" w:eastAsia="思源黑体 CN Normal" w:hAnsi="思源黑体 CN Normal"/>
          <w:color w:val="595959"/>
          <w:sz w:val="15"/>
          <w:szCs w:val="15"/>
        </w:rPr>
      </w:pPr>
      <w:r w:rsidRPr="000731DD">
        <w:rPr>
          <w:rFonts w:ascii="思源黑体 CN Normal" w:eastAsia="思源黑体 CN Normal" w:hAnsi="思源黑体 CN Normal"/>
          <w:color w:val="595959"/>
          <w:sz w:val="15"/>
          <w:szCs w:val="15"/>
        </w:rPr>
        <w:t>{%</w:t>
      </w:r>
      <w:r>
        <w:rPr>
          <w:rFonts w:ascii="思源黑体 CN Normal" w:eastAsia="思源黑体 CN Normal" w:hAnsi="思源黑体 CN Normal" w:hint="eastAsia"/>
          <w:color w:val="595959"/>
          <w:sz w:val="15"/>
          <w:szCs w:val="15"/>
        </w:rPr>
        <w:t>p</w:t>
      </w:r>
      <w:r>
        <w:rPr>
          <w:rFonts w:ascii="思源黑体 CN Normal" w:eastAsia="思源黑体 CN Normal" w:hAnsi="思源黑体 CN Normal"/>
          <w:color w:val="595959"/>
          <w:sz w:val="15"/>
          <w:szCs w:val="15"/>
        </w:rPr>
        <w:t xml:space="preserve"> </w:t>
      </w:r>
      <w:r w:rsidRPr="000731DD">
        <w:rPr>
          <w:rFonts w:ascii="思源黑体 CN Normal" w:eastAsia="思源黑体 CN Normal" w:hAnsi="思源黑体 CN Normal"/>
          <w:color w:val="595959"/>
          <w:sz w:val="15"/>
          <w:szCs w:val="15"/>
        </w:rPr>
        <w:t>if</w:t>
      </w:r>
      <w:r>
        <w:rPr>
          <w:rFonts w:ascii="思源黑体 CN Normal" w:eastAsia="思源黑体 CN Normal" w:hAnsi="思源黑体 CN Normal"/>
          <w:color w:val="595959"/>
          <w:sz w:val="15"/>
          <w:szCs w:val="15"/>
        </w:rPr>
        <w:t xml:space="preserve"> </w:t>
      </w:r>
      <w:r>
        <w:rPr>
          <w:rFonts w:ascii="思源黑体 CN Normal" w:eastAsia="思源黑体 CN Normal" w:hAnsi="思源黑体 CN Normal" w:hint="eastAsia"/>
          <w:color w:val="595959"/>
          <w:sz w:val="15"/>
          <w:szCs w:val="15"/>
        </w:rPr>
        <w:t>not</w:t>
      </w:r>
      <w:r w:rsidRPr="000731DD">
        <w:rPr>
          <w:rFonts w:ascii="思源黑体 CN Normal" w:eastAsia="思源黑体 CN Normal" w:hAnsi="思源黑体 CN Normal"/>
          <w:color w:val="595959"/>
          <w:sz w:val="15"/>
          <w:szCs w:val="15"/>
        </w:rPr>
        <w:t xml:space="preserve"> sample.control_sample_id%}</w:t>
      </w:r>
    </w:p>
    <w:p w14:paraId="4FDDD64F" w14:textId="77777777" w:rsidR="00A136BC" w:rsidRPr="00104F8D" w:rsidRDefault="00A136BC" w:rsidP="00A136BC">
      <w:pPr>
        <w:pStyle w:val="af2"/>
        <w:numPr>
          <w:ilvl w:val="0"/>
          <w:numId w:val="12"/>
        </w:numPr>
        <w:spacing w:afterLines="20" w:after="62" w:line="200" w:lineRule="exact"/>
        <w:ind w:firstLineChars="0"/>
        <w:rPr>
          <w:rFonts w:ascii="思源黑体 CN Normal" w:eastAsia="思源黑体 CN Normal" w:hAnsi="思源黑体 CN Normal"/>
          <w:color w:val="595959"/>
          <w:sz w:val="15"/>
          <w:szCs w:val="15"/>
        </w:rPr>
      </w:pPr>
      <w:r w:rsidRPr="00104F8D">
        <w:rPr>
          <w:rFonts w:ascii="思源黑体 CN Normal" w:eastAsia="思源黑体 CN Normal" w:hAnsi="思源黑体 CN Normal" w:hint="eastAsia"/>
          <w:color w:val="595959"/>
          <w:sz w:val="15"/>
          <w:szCs w:val="15"/>
        </w:rPr>
        <w:t>本检测仅针对送检的肿瘤组织样本，未包括对照样本。以上基因变异列表是利用大型公共人群数据库及基于变异丰度的算法预测过滤常见胚系变异之后的变异。</w:t>
      </w:r>
    </w:p>
    <w:p w14:paraId="62AC0429" w14:textId="14294D97" w:rsidR="00A136BC" w:rsidRPr="000731DD" w:rsidRDefault="00A136BC" w:rsidP="00E93B3D">
      <w:pPr>
        <w:pStyle w:val="af2"/>
        <w:numPr>
          <w:ilvl w:val="0"/>
          <w:numId w:val="1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{%p</w:t>
      </w:r>
      <w:r>
        <w:rPr>
          <w:rFonts w:ascii="思源黑体 CN Normal" w:eastAsia="思源黑体 CN Normal" w:hAnsi="思源黑体 CN Normal"/>
          <w:color w:val="595959"/>
          <w:sz w:val="15"/>
          <w:szCs w:val="15"/>
        </w:rPr>
        <w:t xml:space="preserve"> endif</w:t>
      </w:r>
      <w:r>
        <w:rPr>
          <w:rFonts w:ascii="思源黑体 CN Normal" w:eastAsia="思源黑体 CN Normal" w:hAnsi="思源黑体 CN Normal" w:hint="eastAsia"/>
          <w:color w:val="595959"/>
          <w:sz w:val="15"/>
          <w:szCs w:val="15"/>
        </w:rPr>
        <w:t>%}</w:t>
      </w:r>
    </w:p>
    <w:p w14:paraId="5A089474" w14:textId="3C03FB49" w:rsidR="007378A5" w:rsidRPr="000731DD" w:rsidRDefault="007378A5" w:rsidP="00E93B3D">
      <w:pPr>
        <w:pStyle w:val="af2"/>
        <w:numPr>
          <w:ilvl w:val="0"/>
          <w:numId w:val="12"/>
        </w:numPr>
        <w:spacing w:afterLines="20" w:after="62" w:line="200" w:lineRule="exact"/>
        <w:ind w:firstLineChars="0"/>
        <w:rPr>
          <w:rFonts w:ascii="思源黑体 CN Normal" w:eastAsia="思源黑体 CN Normal" w:hAnsi="思源黑体 CN Normal"/>
          <w:color w:val="595959"/>
          <w:sz w:val="15"/>
          <w:szCs w:val="15"/>
        </w:rPr>
      </w:pPr>
      <w:r w:rsidRPr="000731DD">
        <w:rPr>
          <w:rFonts w:ascii="思源黑体 CN Normal" w:eastAsia="思源黑体 CN Normal" w:hAnsi="思源黑体 CN Normal" w:hint="eastAsia"/>
          <w:color w:val="595959"/>
          <w:sz w:val="15"/>
          <w:szCs w:val="15"/>
        </w:rPr>
        <w:t>靶向治疗相关变异包含</w:t>
      </w:r>
      <w:r w:rsidR="00AF08FF" w:rsidRPr="000731DD">
        <w:rPr>
          <w:rFonts w:ascii="思源黑体 CN Normal" w:eastAsia="思源黑体 CN Normal" w:hAnsi="思源黑体 CN Normal"/>
          <w:color w:val="595959"/>
          <w:sz w:val="15"/>
          <w:szCs w:val="15"/>
        </w:rPr>
        <w:t>{%if sample.control_sample_id%}</w:t>
      </w:r>
      <w:r w:rsidR="00AF08FF" w:rsidRPr="000731DD">
        <w:rPr>
          <w:rFonts w:ascii="思源黑体 CN Normal" w:eastAsia="思源黑体 CN Normal" w:hAnsi="思源黑体 CN Normal" w:hint="eastAsia"/>
          <w:color w:val="595959"/>
          <w:sz w:val="15"/>
          <w:szCs w:val="15"/>
        </w:rPr>
        <w:t>在体细胞和胚系中{%endif%}</w:t>
      </w:r>
      <w:r w:rsidRPr="000731DD">
        <w:rPr>
          <w:rFonts w:ascii="思源黑体 CN Normal" w:eastAsia="思源黑体 CN Normal" w:hAnsi="思源黑体 CN Normal" w:hint="eastAsia"/>
          <w:color w:val="595959"/>
          <w:sz w:val="15"/>
          <w:szCs w:val="15"/>
        </w:rPr>
        <w:t>检出的点突变/小片段插入缺失、结构变异和拷贝数变异。</w:t>
      </w:r>
    </w:p>
    <w:p w14:paraId="7AB51996" w14:textId="73B1B1C8" w:rsidR="009847F3" w:rsidRDefault="00AF08FF" w:rsidP="00E93B3D">
      <w:pPr>
        <w:pStyle w:val="af2"/>
        <w:numPr>
          <w:ilvl w:val="0"/>
          <w:numId w:val="12"/>
        </w:numPr>
        <w:spacing w:afterLines="20" w:after="62" w:line="200" w:lineRule="exact"/>
        <w:ind w:firstLineChars="0"/>
        <w:rPr>
          <w:rFonts w:ascii="思源黑体 CN Normal" w:eastAsia="思源黑体 CN Normal" w:hAnsi="思源黑体 CN Normal"/>
          <w:color w:val="595959" w:themeColor="text1" w:themeTint="A6"/>
          <w:sz w:val="15"/>
          <w:szCs w:val="15"/>
        </w:rPr>
      </w:pPr>
      <w:r w:rsidRPr="000731DD">
        <w:rPr>
          <w:rFonts w:ascii="思源黑体 CN Normal" w:eastAsia="思源黑体 CN Normal" w:hAnsi="思源黑体 CN Normal"/>
          <w:color w:val="595959"/>
          <w:sz w:val="15"/>
          <w:szCs w:val="15"/>
        </w:rPr>
        <w:t>{%if sample.control_sample_id%}</w:t>
      </w:r>
      <w:r w:rsidRPr="000731DD">
        <w:rPr>
          <w:rFonts w:ascii="思源黑体 CN Normal" w:eastAsia="思源黑体 CN Normal" w:hAnsi="思源黑体 CN Normal" w:hint="eastAsia"/>
          <w:color w:val="595959"/>
          <w:sz w:val="15"/>
          <w:szCs w:val="15"/>
        </w:rPr>
        <w:t>检出体细胞点突变</w:t>
      </w:r>
      <w:r w:rsidRPr="000731DD">
        <w:rPr>
          <w:rFonts w:ascii="思源黑体 CN Normal" w:eastAsia="思源黑体 CN Normal" w:hAnsi="思源黑体 CN Normal"/>
          <w:color w:val="595959"/>
          <w:sz w:val="15"/>
          <w:szCs w:val="15"/>
        </w:rPr>
        <w:t>/小片段插入缺失和结构变异时提示</w:t>
      </w:r>
      <w:r w:rsidRPr="000731DD">
        <w:rPr>
          <w:rFonts w:ascii="思源黑体 CN Normal" w:eastAsia="思源黑体 CN Normal" w:hAnsi="思源黑体 CN Normal" w:hint="eastAsia"/>
          <w:color w:val="595959"/>
          <w:sz w:val="15"/>
          <w:szCs w:val="15"/>
        </w:rPr>
        <w:t>丰度，指突变型占野生型和突变型之和的比例；检出体细胞拷贝数变异时提示拷贝数，正常细胞中基因拷贝数为</w:t>
      </w:r>
      <w:r w:rsidRPr="000731DD">
        <w:rPr>
          <w:rFonts w:ascii="思源黑体 CN Normal" w:eastAsia="思源黑体 CN Normal" w:hAnsi="思源黑体 CN Normal"/>
          <w:color w:val="595959"/>
          <w:sz w:val="15"/>
          <w:szCs w:val="15"/>
        </w:rPr>
        <w:t>2；检出胚系</w:t>
      </w:r>
      <w:r w:rsidRPr="000731DD">
        <w:rPr>
          <w:rFonts w:ascii="思源黑体 CN Normal" w:eastAsia="思源黑体 CN Normal" w:hAnsi="思源黑体 CN Normal" w:hint="eastAsia"/>
          <w:color w:val="595959"/>
          <w:sz w:val="15"/>
          <w:szCs w:val="15"/>
        </w:rPr>
        <w:t>点突变</w:t>
      </w:r>
      <w:r w:rsidRPr="000731DD">
        <w:rPr>
          <w:rFonts w:ascii="思源黑体 CN Normal" w:eastAsia="思源黑体 CN Normal" w:hAnsi="思源黑体 CN Normal"/>
          <w:color w:val="595959"/>
          <w:sz w:val="15"/>
          <w:szCs w:val="15"/>
        </w:rPr>
        <w:t>/小片段插入缺失和结构变异时提示基因型，即纯合或杂合。</w:t>
      </w:r>
      <w:r w:rsidRPr="000731DD">
        <w:rPr>
          <w:rFonts w:ascii="思源黑体 CN Normal" w:eastAsia="思源黑体 CN Normal" w:hAnsi="思源黑体 CN Normal" w:hint="eastAsia"/>
          <w:color w:val="595959"/>
          <w:sz w:val="15"/>
          <w:szCs w:val="15"/>
        </w:rPr>
        <w:t>{%else%}检出点突变/小片段插入缺失和结构变异时提示丰度，指突变型占野生型和突变型之和的比例；检出拷贝数变异时提示拷贝数，正常细胞中基因拷贝数为2。{%endif%}</w:t>
      </w:r>
      <w:r w:rsidR="00437A62">
        <w:rPr>
          <w:rFonts w:ascii="思源黑体 CN Normal" w:eastAsia="思源黑体 CN Normal" w:hAnsi="思源黑体 CN Normal"/>
          <w:color w:val="595959" w:themeColor="text1" w:themeTint="A6"/>
          <w:sz w:val="15"/>
          <w:szCs w:val="15"/>
        </w:rPr>
        <w:br w:type="page"/>
      </w:r>
    </w:p>
    <w:p w14:paraId="10A3885B" w14:textId="5A4A06F6" w:rsidR="009847F3" w:rsidRPr="00930F16" w:rsidRDefault="00930F16" w:rsidP="00CB7624">
      <w:pPr>
        <w:pStyle w:val="2"/>
        <w:numPr>
          <w:ilvl w:val="0"/>
          <w:numId w:val="14"/>
        </w:numPr>
        <w:spacing w:before="0" w:after="0" w:line="240" w:lineRule="auto"/>
        <w:jc w:val="left"/>
        <w:rPr>
          <w:rFonts w:ascii="思源黑体 CN Bold" w:eastAsia="思源黑体 CN Bold" w:hAnsi="思源黑体 CN Bold" w:cstheme="minorBidi"/>
          <w:color w:val="1E7648"/>
          <w:sz w:val="21"/>
          <w:szCs w:val="21"/>
        </w:rPr>
      </w:pPr>
      <w:bookmarkStart w:id="14" w:name="OLE_LINK8"/>
      <w:bookmarkStart w:id="15" w:name="OLE_LINK9"/>
      <w:r>
        <w:rPr>
          <w:rFonts w:ascii="思源黑体 CN Bold" w:eastAsia="思源黑体 CN Bold" w:hAnsi="思源黑体 CN Bold" w:cstheme="minorBidi" w:hint="eastAsia"/>
          <w:color w:val="1E7648"/>
          <w:sz w:val="21"/>
          <w:szCs w:val="21"/>
        </w:rPr>
        <w:lastRenderedPageBreak/>
        <w:t>肿瘤发生发展相关</w:t>
      </w:r>
      <w:r w:rsidR="00A0114D" w:rsidRPr="006926C6">
        <w:rPr>
          <w:rFonts w:ascii="思源黑体 CN Bold" w:eastAsia="思源黑体 CN Bold" w:hAnsi="思源黑体 CN Bold" w:cstheme="minorBidi"/>
          <w:color w:val="1E7648"/>
          <w:sz w:val="21"/>
          <w:szCs w:val="21"/>
        </w:rPr>
        <w:t>{%if sample.control_sample_id%}</w:t>
      </w:r>
      <w:r w:rsidR="00A0114D">
        <w:rPr>
          <w:rFonts w:ascii="思源黑体 CN Bold" w:eastAsia="思源黑体 CN Bold" w:hAnsi="思源黑体 CN Bold" w:cstheme="minorBidi" w:hint="eastAsia"/>
          <w:color w:val="1E7648"/>
          <w:sz w:val="21"/>
          <w:szCs w:val="21"/>
        </w:rPr>
        <w:t>体细胞</w:t>
      </w:r>
      <w:r w:rsidR="00A0114D" w:rsidRPr="006926C6">
        <w:rPr>
          <w:rFonts w:ascii="思源黑体 CN Bold" w:eastAsia="思源黑体 CN Bold" w:hAnsi="思源黑体 CN Bold" w:cstheme="minorBidi"/>
          <w:color w:val="1E7648"/>
          <w:sz w:val="21"/>
          <w:szCs w:val="21"/>
        </w:rPr>
        <w:t>{%endif%}</w:t>
      </w:r>
      <w:r>
        <w:rPr>
          <w:rFonts w:ascii="思源黑体 CN Bold" w:eastAsia="思源黑体 CN Bold" w:hAnsi="思源黑体 CN Bold" w:cstheme="minorBidi" w:hint="eastAsia"/>
          <w:color w:val="1E7648"/>
          <w:sz w:val="21"/>
          <w:szCs w:val="21"/>
        </w:rPr>
        <w:t>变异</w:t>
      </w:r>
      <w:bookmarkEnd w:id="14"/>
      <w:bookmarkEnd w:id="15"/>
    </w:p>
    <w:tbl>
      <w:tblPr>
        <w:tblStyle w:val="MasterIVD-v3"/>
        <w:tblW w:w="5002" w:type="pct"/>
        <w:tblLook w:val="04A0" w:firstRow="1" w:lastRow="0" w:firstColumn="1" w:lastColumn="0" w:noHBand="0" w:noVBand="1"/>
      </w:tblPr>
      <w:tblGrid>
        <w:gridCol w:w="2333"/>
        <w:gridCol w:w="4907"/>
        <w:gridCol w:w="3106"/>
      </w:tblGrid>
      <w:tr w:rsidR="00A0114D" w:rsidRPr="00D661C3" w14:paraId="58A00263" w14:textId="77777777" w:rsidTr="00A0114D">
        <w:trPr>
          <w:cnfStyle w:val="100000000000" w:firstRow="1" w:lastRow="0" w:firstColumn="0" w:lastColumn="0" w:oddVBand="0" w:evenVBand="0" w:oddHBand="0" w:evenHBand="0" w:firstRowFirstColumn="0" w:firstRowLastColumn="0" w:lastRowFirstColumn="0" w:lastRowLastColumn="0"/>
          <w:trHeight w:val="454"/>
        </w:trPr>
        <w:tc>
          <w:tcPr>
            <w:tcW w:w="1098" w:type="pct"/>
          </w:tcPr>
          <w:p w14:paraId="12891C05" w14:textId="77777777" w:rsidR="00A0114D" w:rsidRPr="00DC7EA3" w:rsidRDefault="00A0114D" w:rsidP="004510CA">
            <w:pPr>
              <w:adjustRightInd w:val="0"/>
              <w:snapToGrid w:val="0"/>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2442" w:type="pct"/>
          </w:tcPr>
          <w:p w14:paraId="3104A716" w14:textId="77777777" w:rsidR="00A0114D" w:rsidRPr="0075010D" w:rsidRDefault="00A0114D" w:rsidP="004510CA">
            <w:pPr>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459" w:type="pct"/>
          </w:tcPr>
          <w:p w14:paraId="1A8AC478" w14:textId="77777777" w:rsidR="00A0114D" w:rsidRPr="0075010D" w:rsidRDefault="00A0114D" w:rsidP="004510CA">
            <w:pPr>
              <w:jc w:val="center"/>
              <w:rPr>
                <w:rFonts w:ascii="思源黑体 CN Normal" w:eastAsia="思源黑体 CN Normal" w:hAnsi="思源黑体 CN Normal"/>
                <w:kern w:val="0"/>
                <w:sz w:val="17"/>
                <w:szCs w:val="17"/>
              </w:rPr>
            </w:pPr>
            <w:r w:rsidRPr="00EB2508">
              <w:rPr>
                <w:rFonts w:ascii="思源黑体 CN Bold" w:eastAsia="思源黑体 CN Bold" w:hAnsi="思源黑体 CN Bold" w:hint="eastAsia"/>
                <w:b/>
                <w:bCs/>
                <w:color w:val="FFFFFF" w:themeColor="background1"/>
                <w:sz w:val="18"/>
                <w:szCs w:val="18"/>
              </w:rPr>
              <w:t>丰度/拷贝数</w:t>
            </w:r>
          </w:p>
        </w:tc>
      </w:tr>
      <w:tr w:rsidR="00A0114D" w:rsidRPr="00D661C3" w14:paraId="4969064E" w14:textId="77777777" w:rsidTr="004510CA">
        <w:trPr>
          <w:trHeight w:val="624"/>
        </w:trPr>
        <w:tc>
          <w:tcPr>
            <w:tcW w:w="5000" w:type="pct"/>
            <w:gridSpan w:val="3"/>
          </w:tcPr>
          <w:p w14:paraId="0D888528" w14:textId="77777777" w:rsidR="00A0114D" w:rsidRPr="0082659C" w:rsidRDefault="00A0114D"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sz w:val="18"/>
                <w:szCs w:val="18"/>
              </w:rPr>
              <w:t>{%tr if var.var_somatic.level_onco_nodrug%}</w:t>
            </w:r>
          </w:p>
        </w:tc>
      </w:tr>
      <w:tr w:rsidR="00A0114D" w:rsidRPr="00D661C3" w14:paraId="3D1896A2" w14:textId="77777777" w:rsidTr="004510CA">
        <w:trPr>
          <w:cnfStyle w:val="000000010000" w:firstRow="0" w:lastRow="0" w:firstColumn="0" w:lastColumn="0" w:oddVBand="0" w:evenVBand="0" w:oddHBand="0" w:evenHBand="1" w:firstRowFirstColumn="0" w:firstRowLastColumn="0" w:lastRowFirstColumn="0" w:lastRowLastColumn="0"/>
          <w:trHeight w:val="624"/>
        </w:trPr>
        <w:tc>
          <w:tcPr>
            <w:tcW w:w="5000" w:type="pct"/>
            <w:gridSpan w:val="3"/>
          </w:tcPr>
          <w:p w14:paraId="5D23AFB5" w14:textId="77777777" w:rsidR="00A0114D" w:rsidRPr="00493AF3" w:rsidRDefault="00A0114D" w:rsidP="004510CA">
            <w:pPr>
              <w:spacing w:beforeLines="10" w:before="31" w:afterLines="10" w:after="31"/>
              <w:jc w:val="center"/>
              <w:rPr>
                <w:rFonts w:ascii="思源黑体 CN Normal" w:eastAsia="思源黑体 CN Normal" w:hAnsi="思源黑体 CN Normal"/>
                <w:sz w:val="18"/>
                <w:szCs w:val="18"/>
              </w:rPr>
            </w:pPr>
            <w:r w:rsidRPr="00493AF3">
              <w:rPr>
                <w:rFonts w:ascii="思源黑体 CN Normal" w:eastAsia="思源黑体 CN Normal" w:hAnsi="思源黑体 CN Normal"/>
                <w:sz w:val="18"/>
                <w:szCs w:val="18"/>
              </w:rPr>
              <w:t>{%tr for a in var.var_somatic.level_onco_nodrug%}</w:t>
            </w:r>
          </w:p>
        </w:tc>
      </w:tr>
      <w:tr w:rsidR="00A0114D" w:rsidRPr="00D661C3" w14:paraId="29DC69CE" w14:textId="77777777" w:rsidTr="00A0114D">
        <w:trPr>
          <w:trHeight w:val="624"/>
        </w:trPr>
        <w:tc>
          <w:tcPr>
            <w:tcW w:w="1098" w:type="pct"/>
          </w:tcPr>
          <w:p w14:paraId="7357A38F" w14:textId="77777777" w:rsidR="00A0114D" w:rsidRPr="0018427C" w:rsidRDefault="00A0114D" w:rsidP="004510C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042A9592" w14:textId="77777777" w:rsidR="00A0114D" w:rsidRPr="0018427C" w:rsidRDefault="00A0114D" w:rsidP="004510C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70B8B5D0" w14:textId="77777777" w:rsidR="00A0114D" w:rsidRPr="0018427C" w:rsidRDefault="00A0114D" w:rsidP="004510C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7923DA1B" w14:textId="77777777" w:rsidR="00A0114D" w:rsidRPr="0018427C" w:rsidRDefault="00A0114D" w:rsidP="004510C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6F732D39" w14:textId="77777777" w:rsidR="00A0114D" w:rsidRPr="0018427C" w:rsidRDefault="00A0114D" w:rsidP="004510C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309AE7CF" w14:textId="77777777" w:rsidR="00A0114D" w:rsidRPr="0018427C" w:rsidRDefault="00A0114D" w:rsidP="004510C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41BBACAB" w14:textId="77777777" w:rsidR="00A0114D" w:rsidRPr="0018427C" w:rsidRDefault="00A0114D" w:rsidP="004510C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57DBE600" w14:textId="77777777" w:rsidR="00A0114D" w:rsidRPr="0018427C" w:rsidRDefault="00A0114D" w:rsidP="004510C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2A136B96" w14:textId="77777777" w:rsidR="00A0114D" w:rsidRPr="0018427C" w:rsidRDefault="00A0114D" w:rsidP="004510C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46132E50" w14:textId="77777777" w:rsidR="00A0114D" w:rsidRPr="0082659C" w:rsidRDefault="00A0114D"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18427C">
              <w:rPr>
                <w:rFonts w:ascii="思源黑体 CN Bold" w:eastAsia="思源黑体 CN Bold" w:hAnsi="思源黑体 CN Bold" w:cs="思源黑体 CN Light"/>
                <w:b/>
                <w:sz w:val="17"/>
                <w:szCs w:val="17"/>
              </w:rPr>
              <w:t>{%p endif%}</w:t>
            </w:r>
          </w:p>
        </w:tc>
        <w:tc>
          <w:tcPr>
            <w:tcW w:w="2442" w:type="pct"/>
          </w:tcPr>
          <w:p w14:paraId="68E47E37" w14:textId="77777777" w:rsidR="00A0114D" w:rsidRPr="00493AF3" w:rsidRDefault="00A0114D"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a.bio_category==”Snvindel”%}</w:t>
            </w:r>
          </w:p>
          <w:p w14:paraId="20CAE4F1" w14:textId="77777777" w:rsidR="00A0114D" w:rsidRDefault="00A0114D"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a.hgvs_p!=”p.?”%}</w:t>
            </w:r>
          </w:p>
          <w:p w14:paraId="22BDA6AD" w14:textId="77777777" w:rsidR="00A0114D" w:rsidRPr="00493AF3" w:rsidRDefault="00A0114D"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{{a.hgvs_p}}</w:t>
            </w:r>
          </w:p>
          <w:p w14:paraId="60B00C5E" w14:textId="77777777" w:rsidR="00A0114D" w:rsidRDefault="00A0114D"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w:t>
            </w:r>
            <w:r>
              <w:rPr>
                <w:rFonts w:ascii="思源黑体 CN Normal" w:eastAsia="思源黑体 CN Normal" w:hAnsi="思源黑体 CN Normal"/>
                <w:bCs/>
                <w:iCs/>
                <w:color w:val="000000" w:themeColor="text1"/>
                <w:sz w:val="17"/>
                <w:szCs w:val="17"/>
              </w:rPr>
              <w:t>else</w:t>
            </w:r>
            <w:r w:rsidRPr="00493AF3">
              <w:rPr>
                <w:rFonts w:ascii="思源黑体 CN Normal" w:eastAsia="思源黑体 CN Normal" w:hAnsi="思源黑体 CN Normal"/>
                <w:bCs/>
                <w:iCs/>
                <w:color w:val="000000" w:themeColor="text1"/>
                <w:sz w:val="17"/>
                <w:szCs w:val="17"/>
              </w:rPr>
              <w:t>%}</w:t>
            </w:r>
          </w:p>
          <w:p w14:paraId="5CD763F7" w14:textId="77777777" w:rsidR="00A0114D" w:rsidRPr="00493AF3" w:rsidRDefault="00A0114D"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p>
          <w:p w14:paraId="4E22D132" w14:textId="77777777" w:rsidR="00A0114D" w:rsidRPr="001E58C4" w:rsidRDefault="00A0114D"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endif%}</w:t>
            </w:r>
          </w:p>
          <w:p w14:paraId="28C05C88" w14:textId="77777777" w:rsidR="00A0114D" w:rsidRPr="00493AF3" w:rsidRDefault="00A0114D"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{{a.transcript_primary}}</w:t>
            </w:r>
          </w:p>
          <w:p w14:paraId="76AAA06C" w14:textId="77777777" w:rsidR="00A0114D" w:rsidRPr="00493AF3" w:rsidRDefault="00A0114D"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a.bio_category==”Cnv”%}</w:t>
            </w:r>
          </w:p>
          <w:p w14:paraId="0AD95955" w14:textId="77777777" w:rsidR="00A0114D" w:rsidRPr="00493AF3" w:rsidRDefault="00A0114D"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扩增</w:t>
            </w:r>
          </w:p>
          <w:p w14:paraId="4F44BC5D" w14:textId="77777777" w:rsidR="00A0114D" w:rsidRPr="00493AF3" w:rsidRDefault="00A0114D"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a.bio_category==”Sv” or a.bio_category==”PSeqRnaSv”%}</w:t>
            </w:r>
          </w:p>
          <w:p w14:paraId="1AFB1541" w14:textId="77777777" w:rsidR="00A0114D" w:rsidRPr="00493AF3" w:rsidRDefault="00A0114D"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{{a.five_prime_cds}}</w:t>
            </w:r>
            <w:r w:rsidRPr="00493AF3">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{{a.three_prime_cds}}</w:t>
            </w:r>
            <w:r w:rsidRPr="00493AF3">
              <w:rPr>
                <w:rFonts w:ascii="思源黑体 CN Normal" w:eastAsia="思源黑体 CN Normal" w:hAnsi="思源黑体 CN Normal" w:hint="eastAsia"/>
                <w:bCs/>
                <w:iCs/>
                <w:color w:val="000000" w:themeColor="text1"/>
                <w:sz w:val="17"/>
                <w:szCs w:val="17"/>
              </w:rPr>
              <w:t>融合</w:t>
            </w:r>
          </w:p>
          <w:p w14:paraId="2D6B0D72" w14:textId="77777777" w:rsidR="00A0114D" w:rsidRPr="00493AF3" w:rsidRDefault="00A0114D"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{{a.five_prime_transcript}}/{{a.three_prime_transcript}}</w:t>
            </w:r>
          </w:p>
          <w:p w14:paraId="7EEF960B" w14:textId="77777777" w:rsidR="00A0114D" w:rsidRPr="0082659C" w:rsidRDefault="00A0114D"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c>
          <w:tcPr>
            <w:tcW w:w="1459" w:type="pct"/>
          </w:tcPr>
          <w:p w14:paraId="485C16B6" w14:textId="77777777" w:rsidR="00A0114D" w:rsidRPr="00493AF3" w:rsidRDefault="00A0114D"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a.bio_category==”Snvindel”%}</w:t>
            </w:r>
          </w:p>
          <w:p w14:paraId="0FE0218E" w14:textId="77777777" w:rsidR="00A0114D" w:rsidRPr="00493AF3" w:rsidRDefault="00A0114D"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p w14:paraId="24740B78" w14:textId="77777777" w:rsidR="00A0114D" w:rsidRPr="00493AF3" w:rsidRDefault="00A0114D"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hint="eastAsia"/>
                <w:bCs/>
                <w:iCs/>
                <w:color w:val="000000" w:themeColor="text1"/>
                <w:sz w:val="17"/>
                <w:szCs w:val="17"/>
              </w:rPr>
              <w:t>a</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bio_category==”Cnv”%}</w:t>
            </w:r>
          </w:p>
          <w:p w14:paraId="12E8CDFE" w14:textId="77777777" w:rsidR="00A0114D" w:rsidRPr="00493AF3" w:rsidRDefault="00A0114D"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{{a.cn_mean}}</w:t>
            </w:r>
          </w:p>
          <w:p w14:paraId="0833431F" w14:textId="77777777" w:rsidR="00A0114D" w:rsidRPr="00493AF3" w:rsidRDefault="00A0114D"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493AF3">
              <w:rPr>
                <w:rFonts w:ascii="思源黑体 CN Normal" w:eastAsia="思源黑体 CN Normal" w:hAnsi="思源黑体 CN Normal"/>
                <w:bCs/>
                <w:iCs/>
                <w:color w:val="000000" w:themeColor="text1"/>
                <w:sz w:val="17"/>
                <w:szCs w:val="17"/>
              </w:rPr>
              <w:t>bio_category==”Sv”%}</w:t>
            </w:r>
          </w:p>
          <w:p w14:paraId="31A2B86E" w14:textId="77777777" w:rsidR="00A0114D" w:rsidRPr="00493AF3" w:rsidRDefault="00A0114D"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p w14:paraId="4A8A2854" w14:textId="77777777" w:rsidR="00A0114D" w:rsidRPr="00493AF3" w:rsidRDefault="00A0114D"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493AF3">
              <w:rPr>
                <w:rFonts w:ascii="思源黑体 CN Normal" w:eastAsia="思源黑体 CN Normal" w:hAnsi="思源黑体 CN Normal"/>
                <w:bCs/>
                <w:iCs/>
                <w:color w:val="000000" w:themeColor="text1"/>
                <w:sz w:val="17"/>
                <w:szCs w:val="17"/>
              </w:rPr>
              <w:t>bio_category==”PSeqRnaSv”%}</w:t>
            </w:r>
          </w:p>
          <w:p w14:paraId="313A0C96" w14:textId="77777777" w:rsidR="00A0114D" w:rsidRPr="00493AF3" w:rsidRDefault="00A0114D"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 copies</w:t>
            </w:r>
          </w:p>
          <w:p w14:paraId="1B01A9D1" w14:textId="77777777" w:rsidR="00A0114D" w:rsidRPr="0082659C" w:rsidRDefault="00A0114D"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r>
      <w:tr w:rsidR="00A0114D" w:rsidRPr="00D661C3" w14:paraId="6217D39E" w14:textId="77777777" w:rsidTr="004510CA">
        <w:trPr>
          <w:cnfStyle w:val="000000010000" w:firstRow="0" w:lastRow="0" w:firstColumn="0" w:lastColumn="0" w:oddVBand="0" w:evenVBand="0" w:oddHBand="0" w:evenHBand="1" w:firstRowFirstColumn="0" w:firstRowLastColumn="0" w:lastRowFirstColumn="0" w:lastRowLastColumn="0"/>
          <w:trHeight w:val="624"/>
        </w:trPr>
        <w:tc>
          <w:tcPr>
            <w:tcW w:w="5000" w:type="pct"/>
            <w:gridSpan w:val="3"/>
          </w:tcPr>
          <w:p w14:paraId="07D3C421" w14:textId="77777777" w:rsidR="00A0114D" w:rsidRPr="00C57313" w:rsidRDefault="00A0114D"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endfor%}</w:t>
            </w:r>
          </w:p>
        </w:tc>
      </w:tr>
      <w:tr w:rsidR="00A0114D" w:rsidRPr="00D661C3" w14:paraId="6F6FE2D5" w14:textId="77777777" w:rsidTr="004510CA">
        <w:trPr>
          <w:trHeight w:val="624"/>
        </w:trPr>
        <w:tc>
          <w:tcPr>
            <w:tcW w:w="5000" w:type="pct"/>
            <w:gridSpan w:val="3"/>
          </w:tcPr>
          <w:p w14:paraId="471E45FD" w14:textId="77777777" w:rsidR="00A0114D" w:rsidRPr="00493AF3" w:rsidRDefault="00A0114D"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else%}</w:t>
            </w:r>
          </w:p>
        </w:tc>
      </w:tr>
      <w:tr w:rsidR="00A0114D" w:rsidRPr="00D661C3" w14:paraId="5BAA1B38" w14:textId="77777777" w:rsidTr="004510CA">
        <w:trPr>
          <w:cnfStyle w:val="000000010000" w:firstRow="0" w:lastRow="0" w:firstColumn="0" w:lastColumn="0" w:oddVBand="0" w:evenVBand="0" w:oddHBand="0" w:evenHBand="1" w:firstRowFirstColumn="0" w:firstRowLastColumn="0" w:lastRowFirstColumn="0" w:lastRowLastColumn="0"/>
          <w:trHeight w:val="624"/>
        </w:trPr>
        <w:tc>
          <w:tcPr>
            <w:tcW w:w="5000" w:type="pct"/>
            <w:gridSpan w:val="3"/>
          </w:tcPr>
          <w:p w14:paraId="325E031C" w14:textId="77777777" w:rsidR="00A0114D" w:rsidRPr="0082659C" w:rsidRDefault="00A0114D"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未检测到</w:t>
            </w:r>
            <w:r w:rsidRPr="0082659C">
              <w:rPr>
                <w:rFonts w:ascii="思源黑体 CN Normal" w:eastAsia="思源黑体 CN Normal" w:hAnsi="思源黑体 CN Normal" w:hint="eastAsia"/>
                <w:bCs/>
                <w:iCs/>
                <w:color w:val="000000" w:themeColor="text1"/>
                <w:sz w:val="17"/>
                <w:szCs w:val="17"/>
              </w:rPr>
              <w:t>相关变异</w:t>
            </w:r>
          </w:p>
        </w:tc>
      </w:tr>
      <w:tr w:rsidR="00A0114D" w:rsidRPr="00D661C3" w14:paraId="4BE53C9A" w14:textId="77777777" w:rsidTr="004510CA">
        <w:trPr>
          <w:trHeight w:val="624"/>
        </w:trPr>
        <w:tc>
          <w:tcPr>
            <w:tcW w:w="5000" w:type="pct"/>
            <w:gridSpan w:val="3"/>
          </w:tcPr>
          <w:p w14:paraId="27E30937" w14:textId="77777777" w:rsidR="00A0114D" w:rsidRDefault="00A0114D"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endif%}</w:t>
            </w:r>
          </w:p>
        </w:tc>
      </w:tr>
    </w:tbl>
    <w:p w14:paraId="316E6CF4" w14:textId="77777777" w:rsidR="00A0114D" w:rsidRDefault="00A0114D" w:rsidP="00A0114D">
      <w:pPr>
        <w:adjustRightInd w:val="0"/>
        <w:snapToGrid w:val="0"/>
        <w:spacing w:afterLines="20" w:after="62" w:line="200" w:lineRule="exact"/>
        <w:rPr>
          <w:rFonts w:ascii="思源黑体 CN Normal" w:eastAsia="思源黑体 CN Normal" w:hAnsi="思源黑体 CN Normal"/>
          <w:color w:val="595959"/>
          <w:sz w:val="17"/>
          <w:szCs w:val="17"/>
        </w:rPr>
      </w:pPr>
    </w:p>
    <w:p w14:paraId="74568ECD" w14:textId="77777777" w:rsidR="00A0114D" w:rsidRPr="00C448B6" w:rsidRDefault="00A0114D" w:rsidP="00A0114D">
      <w:pPr>
        <w:adjustRightInd w:val="0"/>
        <w:snapToGrid w:val="0"/>
        <w:spacing w:afterLines="20" w:after="62" w:line="200" w:lineRule="exact"/>
        <w:rPr>
          <w:rFonts w:ascii="思源黑体 CN Normal" w:eastAsia="思源黑体 CN Normal" w:hAnsi="思源黑体 CN Normal"/>
          <w:b/>
          <w:bCs/>
          <w:color w:val="595959"/>
          <w:sz w:val="15"/>
          <w:szCs w:val="15"/>
        </w:rPr>
      </w:pPr>
      <w:r w:rsidRPr="00372109">
        <w:rPr>
          <w:rFonts w:ascii="思源黑体 CN Normal" w:eastAsia="思源黑体 CN Normal" w:hAnsi="思源黑体 CN Normal"/>
          <w:color w:val="595959"/>
          <w:sz w:val="17"/>
          <w:szCs w:val="17"/>
        </w:rPr>
        <w:t>{%</w:t>
      </w:r>
      <w:r w:rsidRPr="00372109">
        <w:rPr>
          <w:rFonts w:ascii="思源黑体 CN Normal" w:eastAsia="思源黑体 CN Normal" w:hAnsi="思源黑体 CN Normal" w:hint="eastAsia"/>
          <w:color w:val="595959"/>
          <w:sz w:val="17"/>
          <w:szCs w:val="17"/>
        </w:rPr>
        <w:t>p</w:t>
      </w:r>
      <w:r w:rsidRPr="00372109">
        <w:rPr>
          <w:rFonts w:ascii="思源黑体 CN Normal" w:eastAsia="思源黑体 CN Normal" w:hAnsi="思源黑体 CN Normal"/>
          <w:color w:val="595959"/>
          <w:sz w:val="17"/>
          <w:szCs w:val="17"/>
        </w:rPr>
        <w:t xml:space="preserve"> if sample.control_sample_id%}</w:t>
      </w:r>
    </w:p>
    <w:p w14:paraId="37B13739" w14:textId="77777777" w:rsidR="00A0114D" w:rsidRPr="00B60C60" w:rsidRDefault="00A0114D" w:rsidP="00A0114D">
      <w:pPr>
        <w:adjustRightInd w:val="0"/>
        <w:snapToGrid w:val="0"/>
        <w:spacing w:line="200" w:lineRule="exact"/>
        <w:rPr>
          <w:rFonts w:ascii="思源黑体 CN Normal" w:eastAsia="思源黑体 CN Normal" w:hAnsi="思源黑体 CN Normal"/>
          <w:b/>
          <w:bCs/>
          <w:color w:val="595959"/>
          <w:sz w:val="15"/>
          <w:szCs w:val="15"/>
        </w:rPr>
      </w:pPr>
      <w:r w:rsidRPr="00B60C60">
        <w:rPr>
          <w:rFonts w:ascii="思源黑体 CN Normal" w:eastAsia="思源黑体 CN Normal" w:hAnsi="思源黑体 CN Normal" w:hint="eastAsia"/>
          <w:color w:val="595959"/>
          <w:sz w:val="15"/>
          <w:szCs w:val="15"/>
        </w:rPr>
        <w:t>注</w:t>
      </w:r>
      <w:r w:rsidRPr="00B60C60">
        <w:rPr>
          <w:rFonts w:ascii="思源黑体 CN Normal" w:eastAsia="思源黑体 CN Normal" w:hAnsi="思源黑体 CN Normal" w:hint="eastAsia"/>
          <w:b/>
          <w:bCs/>
          <w:color w:val="595959"/>
          <w:sz w:val="15"/>
          <w:szCs w:val="15"/>
        </w:rPr>
        <w:t>：</w:t>
      </w:r>
    </w:p>
    <w:p w14:paraId="24A05D26" w14:textId="77777777" w:rsidR="00A0114D" w:rsidRDefault="00A0114D" w:rsidP="00A0114D">
      <w:pPr>
        <w:spacing w:line="200" w:lineRule="exact"/>
        <w:ind w:firstLineChars="200" w:firstLine="300"/>
        <w:rPr>
          <w:rFonts w:ascii="思源黑体 CN Normal" w:eastAsia="思源黑体 CN Normal" w:hAnsi="思源黑体 CN Normal"/>
          <w:color w:val="595959"/>
          <w:sz w:val="15"/>
          <w:szCs w:val="15"/>
        </w:rPr>
      </w:pPr>
      <w:r w:rsidRPr="00B60C60">
        <w:rPr>
          <w:rFonts w:ascii="思源黑体 CN Normal" w:eastAsia="思源黑体 CN Normal" w:hAnsi="思源黑体 CN Normal" w:hint="eastAsia"/>
          <w:color w:val="595959"/>
          <w:sz w:val="15"/>
          <w:szCs w:val="15"/>
        </w:rPr>
        <w:t>上表所列变异为肿瘤发生发展相关的体细胞变异。根据现阶段可及资料此类变异的研究主要集中于细胞学和信号通路方面，暂无明确临床意义，详解请见“体细胞变异及药物解析”。</w:t>
      </w:r>
    </w:p>
    <w:p w14:paraId="372253AC" w14:textId="77777777" w:rsidR="00A0114D" w:rsidRDefault="00A0114D" w:rsidP="00A0114D">
      <w:pPr>
        <w:spacing w:line="200" w:lineRule="exact"/>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{%p</w:t>
      </w:r>
      <w:r>
        <w:rPr>
          <w:rFonts w:ascii="思源黑体 CN Normal" w:eastAsia="思源黑体 CN Normal" w:hAnsi="思源黑体 CN Normal"/>
          <w:color w:val="595959"/>
          <w:sz w:val="15"/>
          <w:szCs w:val="15"/>
        </w:rPr>
        <w:t xml:space="preserve"> else</w:t>
      </w:r>
      <w:r>
        <w:rPr>
          <w:rFonts w:ascii="思源黑体 CN Normal" w:eastAsia="思源黑体 CN Normal" w:hAnsi="思源黑体 CN Normal" w:hint="eastAsia"/>
          <w:color w:val="595959"/>
          <w:sz w:val="15"/>
          <w:szCs w:val="15"/>
        </w:rPr>
        <w:t>%}</w:t>
      </w:r>
    </w:p>
    <w:p w14:paraId="3AF0B14C" w14:textId="77777777" w:rsidR="00A0114D" w:rsidRPr="00C448B6" w:rsidRDefault="00A0114D" w:rsidP="00A0114D">
      <w:pPr>
        <w:spacing w:line="200" w:lineRule="exact"/>
        <w:rPr>
          <w:rFonts w:ascii="思源黑体 CN Normal" w:eastAsia="思源黑体 CN Normal" w:hAnsi="思源黑体 CN Normal"/>
          <w:color w:val="595959"/>
          <w:sz w:val="15"/>
          <w:szCs w:val="15"/>
        </w:rPr>
      </w:pPr>
      <w:r w:rsidRPr="00C448B6">
        <w:rPr>
          <w:rFonts w:ascii="思源黑体 CN Normal" w:eastAsia="思源黑体 CN Normal" w:hAnsi="思源黑体 CN Normal" w:hint="eastAsia"/>
          <w:color w:val="595959"/>
          <w:sz w:val="15"/>
          <w:szCs w:val="15"/>
        </w:rPr>
        <w:t>注：</w:t>
      </w:r>
    </w:p>
    <w:p w14:paraId="3ECE72D9" w14:textId="77777777" w:rsidR="00A0114D" w:rsidRDefault="00A0114D" w:rsidP="00A0114D">
      <w:pPr>
        <w:spacing w:line="200" w:lineRule="exact"/>
        <w:ind w:firstLineChars="200" w:firstLine="300"/>
        <w:rPr>
          <w:rFonts w:ascii="思源黑体 CN Normal" w:eastAsia="思源黑体 CN Normal" w:hAnsi="思源黑体 CN Normal"/>
          <w:color w:val="595959"/>
          <w:sz w:val="15"/>
          <w:szCs w:val="15"/>
        </w:rPr>
      </w:pPr>
      <w:r w:rsidRPr="00C448B6">
        <w:rPr>
          <w:rFonts w:ascii="思源黑体 CN Normal" w:eastAsia="思源黑体 CN Normal" w:hAnsi="思源黑体 CN Normal" w:hint="eastAsia"/>
          <w:color w:val="595959"/>
          <w:sz w:val="15"/>
          <w:szCs w:val="15"/>
        </w:rPr>
        <w:t>上表所列变异为肿瘤发生发展相关的变异。根据现阶段可及资料此类变异的研究主要集中于细胞学和信号通路方面，暂无明确临床意义，详解请见“基因变异及药物解析”。</w:t>
      </w:r>
    </w:p>
    <w:p w14:paraId="1118B831" w14:textId="77777777" w:rsidR="00A0114D" w:rsidRDefault="00A0114D" w:rsidP="00A0114D">
      <w:pPr>
        <w:spacing w:line="200" w:lineRule="exact"/>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w:t>
      </w:r>
      <w:r>
        <w:rPr>
          <w:rFonts w:ascii="思源黑体 CN Normal" w:eastAsia="思源黑体 CN Normal" w:hAnsi="思源黑体 CN Normal"/>
          <w:color w:val="595959"/>
          <w:sz w:val="15"/>
          <w:szCs w:val="15"/>
        </w:rPr>
        <w:t>%p endif%}</w:t>
      </w:r>
    </w:p>
    <w:p w14:paraId="7C5EDC9B" w14:textId="77777777" w:rsidR="00A0114D" w:rsidRPr="00852117" w:rsidRDefault="00A0114D" w:rsidP="00A0114D">
      <w:pPr>
        <w:spacing w:afterLines="20" w:after="62" w:line="200" w:lineRule="exact"/>
        <w:rPr>
          <w:rFonts w:ascii="思源黑体 CN Normal" w:eastAsia="思源黑体 CN Normal" w:hAnsi="思源黑体 CN Normal"/>
          <w:color w:val="595959"/>
          <w:sz w:val="15"/>
          <w:szCs w:val="15"/>
        </w:rPr>
      </w:pPr>
      <w:r w:rsidRPr="00852117">
        <w:rPr>
          <w:rFonts w:ascii="思源黑体 CN Normal" w:eastAsia="思源黑体 CN Normal" w:hAnsi="思源黑体 CN Normal"/>
          <w:color w:val="595959"/>
          <w:sz w:val="15"/>
          <w:szCs w:val="15"/>
        </w:rPr>
        <w:t>{%p if sample.control_sample_id%}</w:t>
      </w:r>
    </w:p>
    <w:p w14:paraId="6F66426A" w14:textId="51807C2D" w:rsidR="007E520A" w:rsidRPr="00BB4405" w:rsidRDefault="007E520A" w:rsidP="007E520A">
      <w:pPr>
        <w:widowControl/>
        <w:jc w:val="left"/>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color w:val="595959"/>
          <w:sz w:val="15"/>
          <w:szCs w:val="15"/>
        </w:rPr>
        <w:br w:type="page"/>
      </w:r>
    </w:p>
    <w:p w14:paraId="4D2083D5" w14:textId="77777777" w:rsidR="009847F3" w:rsidRDefault="009847F3">
      <w:pPr>
        <w:widowControl/>
        <w:spacing w:line="20" w:lineRule="exact"/>
        <w:jc w:val="left"/>
      </w:pPr>
    </w:p>
    <w:p w14:paraId="1A9AD2A4" w14:textId="7E08F9E2" w:rsidR="006146DA" w:rsidRDefault="006146DA" w:rsidP="00CB7624">
      <w:pPr>
        <w:pStyle w:val="2"/>
        <w:numPr>
          <w:ilvl w:val="0"/>
          <w:numId w:val="14"/>
        </w:numPr>
        <w:spacing w:before="0" w:after="0" w:line="240" w:lineRule="auto"/>
        <w:jc w:val="left"/>
        <w:rPr>
          <w:rFonts w:ascii="思源黑体 CN Bold" w:eastAsia="思源黑体 CN Bold" w:hAnsi="思源黑体 CN Bold" w:cstheme="minorBidi"/>
          <w:color w:val="1E7648"/>
          <w:sz w:val="21"/>
          <w:szCs w:val="21"/>
        </w:rPr>
      </w:pPr>
      <w:bookmarkStart w:id="16" w:name="_Toc41567092"/>
      <w:bookmarkStart w:id="17" w:name="_Toc42102368"/>
      <w:bookmarkStart w:id="18" w:name="_Toc41567060"/>
      <w:bookmarkStart w:id="19" w:name="_Toc41565902"/>
      <w:bookmarkStart w:id="20" w:name="_Toc41566818"/>
      <w:r>
        <w:rPr>
          <w:rFonts w:ascii="思源黑体 CN Bold" w:eastAsia="思源黑体 CN Bold" w:hAnsi="思源黑体 CN Bold" w:cstheme="minorBidi" w:hint="eastAsia"/>
          <w:color w:val="1E7648"/>
          <w:sz w:val="21"/>
          <w:szCs w:val="21"/>
        </w:rPr>
        <w:t>遗传性肿瘤基因致病/疑似致病变异</w:t>
      </w:r>
    </w:p>
    <w:tbl>
      <w:tblPr>
        <w:tblStyle w:val="MasterIVD-v3"/>
        <w:tblW w:w="10350" w:type="dxa"/>
        <w:tblLayout w:type="fixed"/>
        <w:tblLook w:val="04A0" w:firstRow="1" w:lastRow="0" w:firstColumn="1" w:lastColumn="0" w:noHBand="0" w:noVBand="1"/>
      </w:tblPr>
      <w:tblGrid>
        <w:gridCol w:w="1560"/>
        <w:gridCol w:w="3614"/>
        <w:gridCol w:w="2588"/>
        <w:gridCol w:w="2588"/>
      </w:tblGrid>
      <w:tr w:rsidR="009449B5" w:rsidRPr="00D661C3" w14:paraId="03D5A782" w14:textId="77777777" w:rsidTr="004510CA">
        <w:trPr>
          <w:cnfStyle w:val="100000000000" w:firstRow="1" w:lastRow="0" w:firstColumn="0" w:lastColumn="0" w:oddVBand="0" w:evenVBand="0" w:oddHBand="0" w:evenHBand="0" w:firstRowFirstColumn="0" w:firstRowLastColumn="0" w:lastRowFirstColumn="0" w:lastRowLastColumn="0"/>
          <w:trHeight w:val="454"/>
        </w:trPr>
        <w:tc>
          <w:tcPr>
            <w:tcW w:w="1560" w:type="dxa"/>
          </w:tcPr>
          <w:p w14:paraId="3CD291D5" w14:textId="77777777" w:rsidR="009449B5" w:rsidRPr="00DC7EA3" w:rsidRDefault="009449B5" w:rsidP="004510CA">
            <w:pPr>
              <w:adjustRightInd w:val="0"/>
              <w:snapToGrid w:val="0"/>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3614" w:type="dxa"/>
          </w:tcPr>
          <w:p w14:paraId="75315AEA" w14:textId="77777777" w:rsidR="009449B5" w:rsidRPr="0075010D" w:rsidRDefault="009449B5" w:rsidP="004510CA">
            <w:pPr>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2588" w:type="dxa"/>
          </w:tcPr>
          <w:p w14:paraId="0179A83D" w14:textId="77777777" w:rsidR="009449B5" w:rsidRPr="0075010D" w:rsidRDefault="009449B5" w:rsidP="004510CA">
            <w:pPr>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基因型</w:t>
            </w:r>
          </w:p>
        </w:tc>
        <w:tc>
          <w:tcPr>
            <w:tcW w:w="2588" w:type="dxa"/>
          </w:tcPr>
          <w:p w14:paraId="3337EEEC" w14:textId="77777777" w:rsidR="009449B5" w:rsidRPr="003C61A4" w:rsidRDefault="009449B5" w:rsidP="004510CA">
            <w:pPr>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w:t>
            </w:r>
            <w:r>
              <w:rPr>
                <w:rFonts w:ascii="思源黑体 CN Bold" w:eastAsia="思源黑体 CN Bold" w:hAnsi="思源黑体 CN Bold" w:hint="eastAsia"/>
                <w:b/>
                <w:bCs/>
                <w:color w:val="FFFFFF" w:themeColor="background1"/>
                <w:sz w:val="18"/>
                <w:szCs w:val="18"/>
              </w:rPr>
              <w:t>解读</w:t>
            </w:r>
            <w:r w:rsidRPr="00DC7EA3">
              <w:rPr>
                <w:rFonts w:ascii="思源黑体 CN Bold" w:eastAsia="思源黑体 CN Bold" w:hAnsi="思源黑体 CN Bold" w:hint="eastAsia"/>
                <w:b/>
                <w:bCs/>
                <w:color w:val="FFFFFF" w:themeColor="background1"/>
                <w:sz w:val="18"/>
                <w:szCs w:val="18"/>
              </w:rPr>
              <w:t>分类</w:t>
            </w:r>
          </w:p>
        </w:tc>
      </w:tr>
      <w:tr w:rsidR="009449B5" w:rsidRPr="00D661C3" w14:paraId="16DE174D" w14:textId="77777777" w:rsidTr="004510CA">
        <w:trPr>
          <w:trHeight w:val="454"/>
        </w:trPr>
        <w:tc>
          <w:tcPr>
            <w:tcW w:w="10350" w:type="dxa"/>
            <w:gridSpan w:val="4"/>
          </w:tcPr>
          <w:p w14:paraId="3687E80D" w14:textId="77777777" w:rsidR="009449B5" w:rsidRPr="005B5975" w:rsidRDefault="009449B5"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if var.var_germline.level_5+var.var_germline.level_4%}</w:t>
            </w:r>
          </w:p>
        </w:tc>
      </w:tr>
      <w:tr w:rsidR="009449B5" w:rsidRPr="00D661C3" w14:paraId="1FD9AB03" w14:textId="77777777" w:rsidTr="004510CA">
        <w:trPr>
          <w:cnfStyle w:val="000000010000" w:firstRow="0" w:lastRow="0" w:firstColumn="0" w:lastColumn="0" w:oddVBand="0" w:evenVBand="0" w:oddHBand="0" w:evenHBand="1" w:firstRowFirstColumn="0" w:firstRowLastColumn="0" w:lastRowFirstColumn="0" w:lastRowLastColumn="0"/>
          <w:trHeight w:val="454"/>
        </w:trPr>
        <w:tc>
          <w:tcPr>
            <w:tcW w:w="10350" w:type="dxa"/>
            <w:gridSpan w:val="4"/>
          </w:tcPr>
          <w:p w14:paraId="6130953A" w14:textId="77777777" w:rsidR="009449B5" w:rsidRPr="005B5975" w:rsidRDefault="009449B5"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for a in var.var_germline.level_5+var.var_germline.level_4%}</w:t>
            </w:r>
          </w:p>
        </w:tc>
      </w:tr>
      <w:tr w:rsidR="009449B5" w:rsidRPr="00D661C3" w14:paraId="108B725A" w14:textId="77777777" w:rsidTr="004510CA">
        <w:trPr>
          <w:trHeight w:val="454"/>
        </w:trPr>
        <w:tc>
          <w:tcPr>
            <w:tcW w:w="1560" w:type="dxa"/>
          </w:tcPr>
          <w:p w14:paraId="7C825CDD" w14:textId="77777777" w:rsidR="009449B5" w:rsidRPr="005B5975" w:rsidRDefault="009449B5"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Bold" w:eastAsia="思源黑体 CN Bold" w:hAnsi="思源黑体 CN Bold" w:cs="思源黑体 CN Light"/>
                <w:b/>
                <w:i/>
                <w:iCs/>
                <w:sz w:val="17"/>
                <w:szCs w:val="17"/>
              </w:rPr>
              <w:t>{{a.gene_symbol}}</w:t>
            </w:r>
          </w:p>
        </w:tc>
        <w:tc>
          <w:tcPr>
            <w:tcW w:w="3614" w:type="dxa"/>
          </w:tcPr>
          <w:p w14:paraId="30319521" w14:textId="77777777" w:rsidR="009449B5" w:rsidRDefault="009449B5"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if a.hgvs_p !=”p.?”%}</w:t>
            </w:r>
          </w:p>
          <w:p w14:paraId="7932DCCA" w14:textId="77777777" w:rsidR="009449B5" w:rsidRPr="00461E38" w:rsidRDefault="009449B5"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{{a.hgvs_p}}</w:t>
            </w:r>
          </w:p>
          <w:p w14:paraId="2F4D2E5D" w14:textId="77777777" w:rsidR="009449B5" w:rsidRPr="005E685A" w:rsidRDefault="009449B5"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bCs/>
                <w:iCs/>
                <w:color w:val="000000" w:themeColor="text1"/>
                <w:sz w:val="17"/>
                <w:szCs w:val="17"/>
              </w:rPr>
              <w:t>{%p else%}</w:t>
            </w:r>
          </w:p>
          <w:p w14:paraId="3EF87EBA" w14:textId="77777777" w:rsidR="009449B5" w:rsidRPr="00461E38" w:rsidRDefault="009449B5"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{{a.hgvs_c}}</w:t>
            </w:r>
          </w:p>
          <w:p w14:paraId="5E227059" w14:textId="77777777" w:rsidR="009449B5" w:rsidRPr="00461E38" w:rsidRDefault="009449B5"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endif%}</w:t>
            </w:r>
          </w:p>
          <w:p w14:paraId="6A3CEACF" w14:textId="77777777" w:rsidR="009449B5" w:rsidRPr="005B5975" w:rsidRDefault="009449B5"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{{a.transcript_primary}}</w:t>
            </w:r>
          </w:p>
        </w:tc>
        <w:tc>
          <w:tcPr>
            <w:tcW w:w="2588" w:type="dxa"/>
          </w:tcPr>
          <w:p w14:paraId="3E08F74B" w14:textId="77777777" w:rsidR="009449B5" w:rsidRPr="00AA0FEF" w:rsidRDefault="009449B5" w:rsidP="004510CA">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if a.freq_sc</w:t>
            </w:r>
            <w:r>
              <w:rPr>
                <w:rFonts w:ascii="思源黑体 CN Normal" w:eastAsia="思源黑体 CN Normal" w:hAnsi="思源黑体 CN Normal" w:hint="eastAsia"/>
                <w:kern w:val="0"/>
                <w:sz w:val="17"/>
                <w:szCs w:val="17"/>
              </w:rPr>
              <w:t>%}</w:t>
            </w:r>
          </w:p>
          <w:p w14:paraId="7903C7E4" w14:textId="77777777" w:rsidR="009449B5" w:rsidRDefault="009449B5" w:rsidP="004510CA">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hint="eastAsia"/>
                <w:kern w:val="0"/>
                <w:sz w:val="17"/>
                <w:szCs w:val="17"/>
              </w:rPr>
              <w:t>{%if a.freq_sc &gt;= 0.85%}纯合{%else%}杂合{%endif%}</w:t>
            </w:r>
          </w:p>
          <w:p w14:paraId="21187941" w14:textId="77777777" w:rsidR="009449B5" w:rsidRDefault="009449B5" w:rsidP="004510CA">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2F07D2B" w14:textId="77777777" w:rsidR="009449B5" w:rsidRDefault="009449B5" w:rsidP="004510CA">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未提取到freq_sc数据，请人工填写！</w:t>
            </w:r>
          </w:p>
          <w:p w14:paraId="1EFEAA33" w14:textId="77777777" w:rsidR="009449B5" w:rsidRPr="005B5975" w:rsidRDefault="009449B5"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endif</w:t>
            </w:r>
            <w:r>
              <w:rPr>
                <w:rFonts w:ascii="思源黑体 CN Normal" w:eastAsia="思源黑体 CN Normal" w:hAnsi="思源黑体 CN Normal" w:hint="eastAsia"/>
                <w:kern w:val="0"/>
                <w:sz w:val="17"/>
                <w:szCs w:val="17"/>
              </w:rPr>
              <w:t>%}</w:t>
            </w:r>
          </w:p>
        </w:tc>
        <w:tc>
          <w:tcPr>
            <w:tcW w:w="2588" w:type="dxa"/>
          </w:tcPr>
          <w:p w14:paraId="2AD41642" w14:textId="77777777" w:rsidR="009449B5" w:rsidRPr="00461E38" w:rsidRDefault="009449B5"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if a.clinic_num_g==5%}</w:t>
            </w:r>
          </w:p>
          <w:p w14:paraId="2566B081" w14:textId="77777777" w:rsidR="009449B5" w:rsidRPr="00461E38" w:rsidRDefault="009449B5"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致病性变异</w:t>
            </w:r>
          </w:p>
          <w:p w14:paraId="6F8E0620" w14:textId="77777777" w:rsidR="009449B5" w:rsidRPr="00461E38" w:rsidRDefault="009449B5"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else%}</w:t>
            </w:r>
          </w:p>
          <w:p w14:paraId="368DDB7B" w14:textId="77777777" w:rsidR="009449B5" w:rsidRPr="00461E38" w:rsidRDefault="009449B5"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疑似致病性变异</w:t>
            </w:r>
          </w:p>
          <w:p w14:paraId="7B29E036" w14:textId="77777777" w:rsidR="009449B5" w:rsidRPr="005B5975" w:rsidRDefault="009449B5"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endif%}</w:t>
            </w:r>
          </w:p>
        </w:tc>
      </w:tr>
      <w:tr w:rsidR="009449B5" w:rsidRPr="00D661C3" w14:paraId="586B387A" w14:textId="77777777" w:rsidTr="004510CA">
        <w:trPr>
          <w:cnfStyle w:val="000000010000" w:firstRow="0" w:lastRow="0" w:firstColumn="0" w:lastColumn="0" w:oddVBand="0" w:evenVBand="0" w:oddHBand="0" w:evenHBand="1" w:firstRowFirstColumn="0" w:firstRowLastColumn="0" w:lastRowFirstColumn="0" w:lastRowLastColumn="0"/>
          <w:trHeight w:val="454"/>
        </w:trPr>
        <w:tc>
          <w:tcPr>
            <w:tcW w:w="10350" w:type="dxa"/>
            <w:gridSpan w:val="4"/>
          </w:tcPr>
          <w:p w14:paraId="50AEAE8D" w14:textId="77777777" w:rsidR="009449B5" w:rsidRPr="005B5975" w:rsidRDefault="009449B5"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endfor%}</w:t>
            </w:r>
          </w:p>
        </w:tc>
      </w:tr>
      <w:tr w:rsidR="009449B5" w:rsidRPr="00D661C3" w14:paraId="7561D59C" w14:textId="77777777" w:rsidTr="004510CA">
        <w:trPr>
          <w:trHeight w:val="454"/>
        </w:trPr>
        <w:tc>
          <w:tcPr>
            <w:tcW w:w="10350" w:type="dxa"/>
            <w:gridSpan w:val="4"/>
          </w:tcPr>
          <w:p w14:paraId="246297AF" w14:textId="77777777" w:rsidR="009449B5" w:rsidRDefault="009449B5"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else%}</w:t>
            </w:r>
          </w:p>
        </w:tc>
      </w:tr>
      <w:tr w:rsidR="009449B5" w:rsidRPr="00D661C3" w14:paraId="2AC8165E" w14:textId="77777777" w:rsidTr="004510CA">
        <w:trPr>
          <w:cnfStyle w:val="000000010000" w:firstRow="0" w:lastRow="0" w:firstColumn="0" w:lastColumn="0" w:oddVBand="0" w:evenVBand="0" w:oddHBand="0" w:evenHBand="1" w:firstRowFirstColumn="0" w:firstRowLastColumn="0" w:lastRowFirstColumn="0" w:lastRowLastColumn="0"/>
          <w:trHeight w:val="454"/>
        </w:trPr>
        <w:tc>
          <w:tcPr>
            <w:tcW w:w="10350" w:type="dxa"/>
            <w:gridSpan w:val="4"/>
          </w:tcPr>
          <w:p w14:paraId="454CB4FD" w14:textId="77777777" w:rsidR="009449B5" w:rsidRDefault="009449B5"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未检测到相关变异</w:t>
            </w:r>
          </w:p>
        </w:tc>
      </w:tr>
      <w:tr w:rsidR="009449B5" w:rsidRPr="00D661C3" w14:paraId="2AC48BFE" w14:textId="77777777" w:rsidTr="004510CA">
        <w:trPr>
          <w:trHeight w:val="454"/>
        </w:trPr>
        <w:tc>
          <w:tcPr>
            <w:tcW w:w="10350" w:type="dxa"/>
            <w:gridSpan w:val="4"/>
          </w:tcPr>
          <w:p w14:paraId="590EE06D" w14:textId="77777777" w:rsidR="009449B5" w:rsidRPr="00461E38" w:rsidRDefault="009449B5"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endif%}</w:t>
            </w:r>
          </w:p>
        </w:tc>
      </w:tr>
    </w:tbl>
    <w:p w14:paraId="62A1B8B7" w14:textId="77777777" w:rsidR="00CA563E" w:rsidRDefault="00CA563E" w:rsidP="006146DA">
      <w:pPr>
        <w:spacing w:afterLines="20" w:after="62" w:line="200" w:lineRule="exact"/>
        <w:rPr>
          <w:rFonts w:ascii="思源黑体 CN Normal" w:eastAsia="思源黑体 CN Normal" w:hAnsi="思源黑体 CN Normal"/>
          <w:color w:val="595959"/>
          <w:sz w:val="15"/>
          <w:szCs w:val="15"/>
        </w:rPr>
      </w:pPr>
    </w:p>
    <w:p w14:paraId="15405CBB" w14:textId="2A323180" w:rsidR="006146DA" w:rsidRPr="00BB4405" w:rsidRDefault="006146DA" w:rsidP="006146DA">
      <w:pPr>
        <w:spacing w:afterLines="20" w:after="62" w:line="200" w:lineRule="exact"/>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hint="eastAsia"/>
          <w:color w:val="595959"/>
          <w:sz w:val="15"/>
          <w:szCs w:val="15"/>
        </w:rPr>
        <w:t>注：</w:t>
      </w:r>
    </w:p>
    <w:p w14:paraId="61323C43" w14:textId="77777777" w:rsidR="006146DA" w:rsidRPr="00BB4405" w:rsidRDefault="006146DA" w:rsidP="006146DA">
      <w:pPr>
        <w:pStyle w:val="af2"/>
        <w:numPr>
          <w:ilvl w:val="0"/>
          <w:numId w:val="9"/>
        </w:numPr>
        <w:ind w:firstLineChars="0"/>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hint="eastAsia"/>
          <w:color w:val="595959"/>
          <w:sz w:val="15"/>
          <w:szCs w:val="15"/>
        </w:rPr>
        <w:t>遗传性肿瘤基因变异解读遵循美国医学遗传学和基因组学学会（American College of Medical Genetics, ACMG）发布的《遗传变异注释标准与指南》（2015年版），分为致病性变异、疑似致病性变异、临床意义不明变异、可能良性变异和良性变异五个等级。上表仅列出在胚系中检出的致病/疑似致病变异。</w:t>
      </w:r>
    </w:p>
    <w:p w14:paraId="5F3EB75F" w14:textId="008BE872" w:rsidR="006146DA" w:rsidRDefault="006146DA" w:rsidP="006146DA">
      <w:pPr>
        <w:pStyle w:val="af2"/>
        <w:numPr>
          <w:ilvl w:val="0"/>
          <w:numId w:val="9"/>
        </w:numPr>
        <w:ind w:firstLineChars="0"/>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hint="eastAsia"/>
          <w:color w:val="595959"/>
          <w:sz w:val="15"/>
          <w:szCs w:val="15"/>
        </w:rPr>
        <w:t>检出致病/疑似致病变异提示受检者的遗传性肿瘤风险较高，建议一级亲属考虑对该基因进行检测并进行遗传咨询，以便提前进行疾病的预防或控制。</w:t>
      </w:r>
    </w:p>
    <w:p w14:paraId="126120DA" w14:textId="7DDD934E" w:rsidR="009449B5" w:rsidRPr="009449B5" w:rsidRDefault="009449B5" w:rsidP="009449B5">
      <w:pPr>
        <w:widowControl/>
        <w:jc w:val="left"/>
        <w:rPr>
          <w:rFonts w:ascii="思源黑体 CN Normal" w:eastAsia="思源黑体 CN Normal" w:hAnsi="思源黑体 CN Normal"/>
          <w:color w:val="595959"/>
          <w:sz w:val="15"/>
          <w:szCs w:val="15"/>
        </w:rPr>
      </w:pPr>
      <w:r w:rsidRPr="009449B5">
        <w:rPr>
          <w:rFonts w:ascii="思源黑体 CN Normal" w:eastAsia="思源黑体 CN Normal" w:hAnsi="思源黑体 CN Normal" w:hint="eastAsia"/>
          <w:color w:val="595959"/>
          <w:sz w:val="15"/>
          <w:szCs w:val="15"/>
        </w:rPr>
        <w:t>{</w:t>
      </w:r>
      <w:r w:rsidRPr="009449B5">
        <w:rPr>
          <w:rFonts w:ascii="思源黑体 CN Normal" w:eastAsia="思源黑体 CN Normal" w:hAnsi="思源黑体 CN Normal"/>
          <w:color w:val="595959"/>
          <w:sz w:val="15"/>
          <w:szCs w:val="15"/>
        </w:rPr>
        <w:t>%p endif%}</w:t>
      </w:r>
    </w:p>
    <w:p w14:paraId="54691C28" w14:textId="5DA89E0A" w:rsidR="006146DA" w:rsidRPr="006146DA" w:rsidRDefault="006146DA" w:rsidP="006146DA">
      <w:pPr>
        <w:widowControl/>
        <w:jc w:val="left"/>
      </w:pPr>
      <w:r>
        <w:br w:type="page"/>
      </w:r>
    </w:p>
    <w:p w14:paraId="67AB6B3D" w14:textId="13FE3B84" w:rsidR="00D44E37" w:rsidRDefault="00D44E37" w:rsidP="00CB7624">
      <w:pPr>
        <w:pStyle w:val="2"/>
        <w:numPr>
          <w:ilvl w:val="0"/>
          <w:numId w:val="14"/>
        </w:numPr>
        <w:spacing w:before="0" w:after="0" w:line="240" w:lineRule="auto"/>
        <w:jc w:val="left"/>
        <w:rPr>
          <w:rFonts w:ascii="思源黑体 CN Bold" w:eastAsia="思源黑体 CN Bold" w:hAnsi="思源黑体 CN Bold" w:cstheme="minorBidi"/>
          <w:color w:val="1E7648"/>
          <w:sz w:val="21"/>
          <w:szCs w:val="21"/>
        </w:rPr>
      </w:pPr>
      <w:r w:rsidRPr="00342C5D">
        <w:rPr>
          <w:rFonts w:ascii="思源黑体 CN Bold" w:eastAsia="思源黑体 CN Bold" w:hAnsi="思源黑体 CN Bold" w:cstheme="minorBidi" w:hint="eastAsia"/>
          <w:color w:val="1E7648"/>
          <w:sz w:val="21"/>
          <w:szCs w:val="21"/>
        </w:rPr>
        <w:lastRenderedPageBreak/>
        <w:t>免疫检查点抑制剂疗效相关</w:t>
      </w:r>
      <w:r>
        <w:rPr>
          <w:rFonts w:ascii="思源黑体 CN Bold" w:eastAsia="思源黑体 CN Bold" w:hAnsi="思源黑体 CN Bold" w:cstheme="minorBidi" w:hint="eastAsia"/>
          <w:color w:val="1E7648"/>
          <w:sz w:val="21"/>
          <w:szCs w:val="21"/>
        </w:rPr>
        <w:t>标志物</w:t>
      </w:r>
    </w:p>
    <w:p w14:paraId="589832FF" w14:textId="4D5D6C7D" w:rsidR="00864AB8" w:rsidRPr="00864AB8" w:rsidRDefault="00864AB8" w:rsidP="00864AB8">
      <w:r w:rsidRPr="004E5F8F">
        <w:t>{%</w:t>
      </w:r>
      <w:r>
        <w:t>p</w:t>
      </w:r>
      <w:r w:rsidRPr="004E5F8F">
        <w:t xml:space="preserve"> if pdl1%}</w:t>
      </w:r>
    </w:p>
    <w:tbl>
      <w:tblPr>
        <w:tblStyle w:val="ae"/>
        <w:tblpPr w:leftFromText="180" w:rightFromText="180" w:vertAnchor="text" w:horzAnchor="margin" w:tblpXSpec="center" w:tblpY="47"/>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D03206" w:rsidRPr="006F3C39" w14:paraId="009E531B" w14:textId="77777777" w:rsidTr="004F6D25">
        <w:trPr>
          <w:trHeight w:hRule="exact" w:val="28"/>
          <w:jc w:val="center"/>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790CF19F" w14:textId="77777777" w:rsidR="00D03206" w:rsidRPr="00566E99" w:rsidRDefault="00D03206" w:rsidP="004F6D25">
            <w:pPr>
              <w:adjustRightInd w:val="0"/>
              <w:snapToGrid w:val="0"/>
              <w:spacing w:line="320" w:lineRule="exact"/>
              <w:jc w:val="center"/>
              <w:rPr>
                <w:rFonts w:ascii="微软雅黑" w:eastAsia="微软雅黑" w:hAnsi="微软雅黑" w:cs="思源黑体 CN Light"/>
                <w:color w:val="000000" w:themeColor="text1"/>
                <w:kern w:val="0"/>
                <w:sz w:val="18"/>
                <w:szCs w:val="18"/>
              </w:rPr>
            </w:pPr>
            <w:bookmarkStart w:id="21" w:name="_Hlk105769018"/>
          </w:p>
        </w:tc>
      </w:tr>
      <w:tr w:rsidR="00D03206" w14:paraId="3A3143C7" w14:textId="77777777" w:rsidTr="004F6D2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jc w:val="center"/>
        </w:trPr>
        <w:tc>
          <w:tcPr>
            <w:tcW w:w="10342" w:type="dxa"/>
            <w:gridSpan w:val="2"/>
            <w:tcBorders>
              <w:top w:val="single" w:sz="4" w:space="0" w:color="auto"/>
              <w:left w:val="nil"/>
              <w:bottom w:val="nil"/>
              <w:right w:val="single" w:sz="4" w:space="0" w:color="1E7648"/>
            </w:tcBorders>
            <w:shd w:val="clear" w:color="auto" w:fill="1E7648"/>
            <w:vAlign w:val="center"/>
          </w:tcPr>
          <w:p w14:paraId="54E6ED7A" w14:textId="77777777" w:rsidR="00D03206" w:rsidRPr="00B40C3A" w:rsidRDefault="00D03206" w:rsidP="004F6D25">
            <w:pPr>
              <w:adjustRightInd w:val="0"/>
              <w:snapToGrid w:val="0"/>
              <w:jc w:val="center"/>
              <w:rPr>
                <w:rFonts w:ascii="思源黑体 CN Bold" w:eastAsia="思源黑体 CN Bold" w:hAnsi="思源黑体 CN Bold"/>
                <w:b/>
                <w:bCs/>
                <w:color w:val="FFFFFF" w:themeColor="background1"/>
                <w:sz w:val="18"/>
                <w:szCs w:val="18"/>
              </w:rPr>
            </w:pPr>
            <w:r w:rsidRPr="001F3162">
              <w:rPr>
                <w:rFonts w:ascii="思源黑体 CN Bold" w:eastAsia="思源黑体 CN Bold" w:hAnsi="思源黑体 CN Bold" w:hint="eastAsia"/>
                <w:b/>
                <w:bCs/>
                <w:color w:val="FFFFFF" w:themeColor="background1"/>
                <w:sz w:val="18"/>
                <w:szCs w:val="18"/>
              </w:rPr>
              <w:t>PD-L1蛋白表达</w:t>
            </w:r>
          </w:p>
        </w:tc>
      </w:tr>
      <w:tr w:rsidR="00864AB8" w14:paraId="0183BBFF" w14:textId="77777777" w:rsidTr="004F6D2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jc w:val="center"/>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0F020229" w14:textId="77777777" w:rsidR="00864AB8" w:rsidRPr="00972B50" w:rsidRDefault="00864AB8" w:rsidP="00864AB8">
            <w:pPr>
              <w:adjustRightInd w:val="0"/>
              <w:snapToGrid w:val="0"/>
              <w:ind w:firstLineChars="50" w:firstLine="90"/>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5B19A2B4" w14:textId="22DDB827" w:rsidR="00864AB8" w:rsidRPr="009B470F" w:rsidRDefault="00864AB8" w:rsidP="00864AB8">
            <w:pPr>
              <w:adjustRightInd w:val="0"/>
              <w:snapToGrid w:val="0"/>
              <w:ind w:firstLine="90"/>
              <w:jc w:val="center"/>
              <w:rPr>
                <w:rFonts w:ascii="思源黑体 CN Bold" w:eastAsia="思源黑体 CN Bold" w:hAnsi="思源黑体 CN Bold"/>
                <w:b/>
                <w:bCs/>
                <w:color w:val="1E7648"/>
                <w:sz w:val="18"/>
                <w:szCs w:val="18"/>
              </w:rPr>
            </w:pPr>
            <w:r w:rsidRPr="00226A37">
              <w:rPr>
                <w:rFonts w:ascii="思源黑体 CN Bold" w:eastAsia="思源黑体 CN Bold" w:hAnsi="思源黑体 CN Bold" w:hint="eastAsia"/>
                <w:b/>
                <w:color w:val="1E7648"/>
                <w:sz w:val="18"/>
                <w:szCs w:val="18"/>
              </w:rPr>
              <w:t>{%if pdl1.result==”阴性”%}阴性{%else%}阳性，{{pdl1.type}}为{{pdl1.value}}{%endif%}</w:t>
            </w:r>
          </w:p>
        </w:tc>
      </w:tr>
      <w:tr w:rsidR="00864AB8" w14:paraId="52707929" w14:textId="77777777" w:rsidTr="006540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jc w:val="center"/>
        </w:trPr>
        <w:tc>
          <w:tcPr>
            <w:tcW w:w="2126" w:type="dxa"/>
            <w:tcBorders>
              <w:top w:val="single" w:sz="4" w:space="0" w:color="1E7648"/>
              <w:left w:val="nil"/>
              <w:bottom w:val="nil"/>
              <w:right w:val="dashed" w:sz="4" w:space="0" w:color="BFBFBF"/>
            </w:tcBorders>
            <w:shd w:val="clear" w:color="auto" w:fill="auto"/>
            <w:vAlign w:val="center"/>
          </w:tcPr>
          <w:p w14:paraId="35CFC8A1" w14:textId="77777777" w:rsidR="00864AB8" w:rsidRPr="00972B50" w:rsidRDefault="00864AB8" w:rsidP="00864AB8">
            <w:pPr>
              <w:adjustRightInd w:val="0"/>
              <w:snapToGrid w:val="0"/>
              <w:ind w:firstLineChars="50" w:firstLine="90"/>
              <w:jc w:val="center"/>
              <w:rPr>
                <w:rFonts w:ascii="思源黑体 CN Bold" w:eastAsia="思源黑体 CN Bold" w:hAnsi="思源黑体 CN Bold"/>
                <w:b/>
                <w:color w:val="1E7648"/>
                <w:sz w:val="18"/>
                <w:szCs w:val="18"/>
              </w:rPr>
            </w:pPr>
            <w:r w:rsidRPr="006355EB">
              <w:rPr>
                <w:rFonts w:ascii="思源黑体 CN Bold" w:eastAsia="思源黑体 CN Bold" w:hAnsi="思源黑体 CN Bold" w:hint="eastAsia"/>
                <w:b/>
                <w:bCs/>
                <w:color w:val="1E7648"/>
                <w:sz w:val="18"/>
                <w:szCs w:val="18"/>
              </w:rPr>
              <w:t>IHC图</w:t>
            </w:r>
          </w:p>
        </w:tc>
        <w:tc>
          <w:tcPr>
            <w:tcW w:w="8216" w:type="dxa"/>
            <w:tcBorders>
              <w:top w:val="single" w:sz="4" w:space="0" w:color="1E7648"/>
              <w:left w:val="dashed" w:sz="4" w:space="0" w:color="BFBFBF"/>
              <w:bottom w:val="nil"/>
              <w:right w:val="nil"/>
            </w:tcBorders>
            <w:shd w:val="clear" w:color="auto" w:fill="auto"/>
            <w:vAlign w:val="center"/>
          </w:tcPr>
          <w:p w14:paraId="7F509BA8" w14:textId="4BC9C245" w:rsidR="00864AB8" w:rsidRPr="009B06F4" w:rsidRDefault="00864AB8" w:rsidP="00864AB8">
            <w:pPr>
              <w:adjustRightInd w:val="0"/>
              <w:snapToGrid w:val="0"/>
              <w:jc w:val="center"/>
              <w:rPr>
                <w:rFonts w:ascii="思源黑体 CN Bold" w:eastAsia="思源黑体 CN Bold" w:hAnsi="思源黑体 CN Bold"/>
                <w:b/>
                <w:color w:val="1E7648"/>
                <w:sz w:val="18"/>
                <w:szCs w:val="18"/>
              </w:rPr>
            </w:pPr>
            <w:r>
              <w:rPr>
                <w:rFonts w:ascii="思源黑体 CN Normal" w:eastAsia="思源黑体 CN Normal" w:hAnsi="思源黑体 CN Normal"/>
                <w:noProof/>
                <w:sz w:val="17"/>
                <w:szCs w:val="17"/>
              </w:rPr>
              <w:drawing>
                <wp:inline distT="0" distB="0" distL="0" distR="0" wp14:anchorId="162EC0F0" wp14:editId="1AAC71EF">
                  <wp:extent cx="3028950" cy="2256455"/>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PDL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1201" cy="2287930"/>
                          </a:xfrm>
                          <a:prstGeom prst="rect">
                            <a:avLst/>
                          </a:prstGeom>
                        </pic:spPr>
                      </pic:pic>
                    </a:graphicData>
                  </a:graphic>
                </wp:inline>
              </w:drawing>
            </w:r>
          </w:p>
        </w:tc>
      </w:tr>
      <w:tr w:rsidR="00864AB8" w14:paraId="18F23416" w14:textId="77777777" w:rsidTr="006540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541"/>
          <w:jc w:val="center"/>
        </w:trPr>
        <w:tc>
          <w:tcPr>
            <w:tcW w:w="2126" w:type="dxa"/>
            <w:tcBorders>
              <w:top w:val="nil"/>
              <w:left w:val="nil"/>
              <w:bottom w:val="single" w:sz="4" w:space="0" w:color="1E7648"/>
              <w:right w:val="dashed" w:sz="4" w:space="0" w:color="BFBFBF"/>
            </w:tcBorders>
            <w:shd w:val="clear" w:color="auto" w:fill="ECECEC"/>
            <w:vAlign w:val="center"/>
          </w:tcPr>
          <w:p w14:paraId="6DED8E5E" w14:textId="5AF61FFF" w:rsidR="00864AB8" w:rsidRPr="006355EB" w:rsidRDefault="00864AB8" w:rsidP="00864AB8">
            <w:pPr>
              <w:adjustRightInd w:val="0"/>
              <w:snapToGrid w:val="0"/>
              <w:ind w:firstLineChars="50" w:firstLine="9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检测介绍</w:t>
            </w:r>
          </w:p>
        </w:tc>
        <w:tc>
          <w:tcPr>
            <w:tcW w:w="8216" w:type="dxa"/>
            <w:tcBorders>
              <w:top w:val="nil"/>
              <w:left w:val="dashed" w:sz="4" w:space="0" w:color="BFBFBF"/>
              <w:bottom w:val="single" w:sz="4" w:space="0" w:color="1E7648"/>
              <w:right w:val="nil"/>
            </w:tcBorders>
            <w:shd w:val="clear" w:color="auto" w:fill="ECECEC"/>
            <w:vAlign w:val="center"/>
          </w:tcPr>
          <w:p w14:paraId="4D7B9439" w14:textId="513BCBDB" w:rsidR="00864AB8" w:rsidRPr="008F0623" w:rsidRDefault="00864AB8" w:rsidP="00864AB8">
            <w:pPr>
              <w:adjustRightInd w:val="0"/>
              <w:snapToGrid w:val="0"/>
              <w:ind w:firstLineChars="200" w:firstLine="340"/>
              <w:rPr>
                <w:rFonts w:ascii="思源黑体 CN Normal" w:eastAsia="思源黑体 CN Normal" w:hAnsi="思源黑体 CN Normal"/>
                <w:noProof/>
                <w:sz w:val="17"/>
                <w:szCs w:val="17"/>
              </w:rPr>
            </w:pPr>
            <w:r w:rsidRPr="00D91306">
              <w:rPr>
                <w:rFonts w:ascii="思源黑体 CN Normal" w:eastAsia="思源黑体 CN Normal" w:hAnsi="思源黑体 CN Normal" w:hint="eastAsia"/>
                <w:noProof/>
                <w:sz w:val="17"/>
                <w:szCs w:val="17"/>
              </w:rPr>
              <w:t>PD-L1表达是目前PD-1/PD-L1治疗较为明确的疗效预测因子之一。目前多个抗PD-1/PD-L1单抗类药物已获得FDA</w:t>
            </w:r>
            <w:r>
              <w:rPr>
                <w:rFonts w:ascii="思源黑体 CN Normal" w:eastAsia="思源黑体 CN Normal" w:hAnsi="思源黑体 CN Normal" w:hint="eastAsia"/>
                <w:noProof/>
                <w:sz w:val="17"/>
                <w:szCs w:val="17"/>
              </w:rPr>
              <w:t>、N</w:t>
            </w:r>
            <w:r>
              <w:rPr>
                <w:rFonts w:ascii="思源黑体 CN Normal" w:eastAsia="思源黑体 CN Normal" w:hAnsi="思源黑体 CN Normal"/>
                <w:noProof/>
                <w:sz w:val="17"/>
                <w:szCs w:val="17"/>
              </w:rPr>
              <w:t>MPA</w:t>
            </w:r>
            <w:r w:rsidRPr="00D91306">
              <w:rPr>
                <w:rFonts w:ascii="思源黑体 CN Normal" w:eastAsia="思源黑体 CN Normal" w:hAnsi="思源黑体 CN Normal" w:hint="eastAsia"/>
                <w:noProof/>
                <w:sz w:val="17"/>
                <w:szCs w:val="17"/>
              </w:rPr>
              <w:t>批准上市用于多个肿瘤适应症，包括恶性黑色素瘤、非小细胞肺癌（NSCLC）、食管癌、胃癌、肾细胞癌、尿路上皮癌等。TPS≥1％为PD-L1表达阳性低表达，TPS≥50％为PD-L1阳性高表达。1≤CPS≤9为PD-L1阳性低表达，CPS≥10为PD-L1阳性高表达。</w:t>
            </w:r>
          </w:p>
        </w:tc>
      </w:tr>
      <w:bookmarkEnd w:id="21"/>
    </w:tbl>
    <w:p w14:paraId="6B7044E7" w14:textId="77777777" w:rsidR="001E1D0B" w:rsidRDefault="001E1D0B" w:rsidP="00D03206">
      <w:pPr>
        <w:spacing w:afterLines="20" w:after="62" w:line="200" w:lineRule="exact"/>
        <w:rPr>
          <w:rFonts w:ascii="思源黑体 CN Normal" w:eastAsia="思源黑体 CN Normal" w:hAnsi="思源黑体 CN Normal"/>
          <w:color w:val="595959"/>
          <w:sz w:val="15"/>
          <w:szCs w:val="15"/>
        </w:rPr>
      </w:pPr>
    </w:p>
    <w:p w14:paraId="2517077C" w14:textId="2B8A15BA" w:rsidR="00D03206" w:rsidRPr="00BB4405" w:rsidRDefault="00D03206" w:rsidP="00D03206">
      <w:pPr>
        <w:spacing w:afterLines="20" w:after="62" w:line="200" w:lineRule="exact"/>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hint="eastAsia"/>
          <w:color w:val="595959"/>
          <w:sz w:val="15"/>
          <w:szCs w:val="15"/>
        </w:rPr>
        <w:t>注：</w:t>
      </w:r>
    </w:p>
    <w:p w14:paraId="7F86D551" w14:textId="4011DF1F" w:rsidR="00D03206" w:rsidRPr="00BB4405" w:rsidRDefault="00D03206" w:rsidP="00E93B3D">
      <w:pPr>
        <w:pStyle w:val="af2"/>
        <w:numPr>
          <w:ilvl w:val="0"/>
          <w:numId w:val="13"/>
        </w:numPr>
        <w:spacing w:afterLines="20" w:after="62" w:line="200" w:lineRule="exact"/>
        <w:ind w:firstLineChars="0"/>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hint="eastAsia"/>
          <w:color w:val="595959"/>
          <w:sz w:val="15"/>
          <w:szCs w:val="15"/>
        </w:rPr>
        <w:t>本次</w:t>
      </w:r>
      <w:r w:rsidRPr="00BB4405">
        <w:rPr>
          <w:rFonts w:ascii="思源黑体 CN Normal" w:eastAsia="思源黑体 CN Normal" w:hAnsi="思源黑体 CN Normal"/>
          <w:color w:val="595959"/>
          <w:sz w:val="15"/>
          <w:szCs w:val="15"/>
        </w:rPr>
        <w:t>PD-L1</w:t>
      </w:r>
      <w:r w:rsidRPr="00BB4405">
        <w:rPr>
          <w:rFonts w:ascii="思源黑体 CN Normal" w:eastAsia="思源黑体 CN Normal" w:hAnsi="思源黑体 CN Normal" w:hint="eastAsia"/>
          <w:color w:val="595959"/>
          <w:sz w:val="15"/>
          <w:szCs w:val="15"/>
        </w:rPr>
        <w:t>蛋白表达检测采用免疫组织化学法检测，所用试剂为艾德生物开发并已获批上市的</w:t>
      </w:r>
      <w:r w:rsidRPr="00BB4405">
        <w:rPr>
          <w:rFonts w:ascii="思源黑体 CN Normal" w:eastAsia="思源黑体 CN Normal" w:hAnsi="思源黑体 CN Normal"/>
          <w:color w:val="595959"/>
          <w:sz w:val="15"/>
          <w:szCs w:val="15"/>
        </w:rPr>
        <w:t>PD-L1</w:t>
      </w:r>
      <w:r w:rsidRPr="00BB4405">
        <w:rPr>
          <w:rFonts w:ascii="思源黑体 CN Normal" w:eastAsia="思源黑体 CN Normal" w:hAnsi="思源黑体 CN Normal" w:hint="eastAsia"/>
          <w:color w:val="595959"/>
          <w:sz w:val="15"/>
          <w:szCs w:val="15"/>
        </w:rPr>
        <w:t>抗体检测试剂（免疫组织化学法），注册证编号国械注准</w:t>
      </w:r>
      <w:r w:rsidRPr="00BB4405">
        <w:rPr>
          <w:rFonts w:ascii="思源黑体 CN Normal" w:eastAsia="思源黑体 CN Normal" w:hAnsi="思源黑体 CN Normal"/>
          <w:color w:val="595959"/>
          <w:sz w:val="15"/>
          <w:szCs w:val="15"/>
        </w:rPr>
        <w:t>20223400313</w:t>
      </w:r>
      <w:r w:rsidRPr="00BB4405">
        <w:rPr>
          <w:rFonts w:ascii="思源黑体 CN Normal" w:eastAsia="思源黑体 CN Normal" w:hAnsi="思源黑体 CN Normal" w:hint="eastAsia"/>
          <w:color w:val="595959"/>
          <w:sz w:val="15"/>
          <w:szCs w:val="15"/>
        </w:rPr>
        <w:t>，单克隆抗体编号</w:t>
      </w:r>
      <w:r w:rsidRPr="00BB4405">
        <w:rPr>
          <w:rFonts w:ascii="思源黑体 CN Normal" w:eastAsia="思源黑体 CN Normal" w:hAnsi="思源黑体 CN Normal"/>
          <w:color w:val="595959"/>
          <w:sz w:val="15"/>
          <w:szCs w:val="15"/>
        </w:rPr>
        <w:t>E1L3N</w:t>
      </w:r>
      <w:r w:rsidRPr="00BB4405">
        <w:rPr>
          <w:rFonts w:ascii="思源黑体 CN Normal" w:eastAsia="思源黑体 CN Normal" w:hAnsi="思源黑体 CN Normal" w:hint="eastAsia"/>
          <w:color w:val="595959"/>
          <w:sz w:val="15"/>
          <w:szCs w:val="15"/>
        </w:rPr>
        <w:t>。</w:t>
      </w:r>
    </w:p>
    <w:p w14:paraId="7D67045D" w14:textId="192D980F" w:rsidR="00D03206" w:rsidRPr="00C72F90" w:rsidRDefault="00D03206" w:rsidP="006D7975">
      <w:pPr>
        <w:pStyle w:val="af2"/>
        <w:numPr>
          <w:ilvl w:val="0"/>
          <w:numId w:val="13"/>
        </w:numPr>
        <w:spacing w:afterLines="20" w:after="62" w:line="200" w:lineRule="exact"/>
        <w:ind w:firstLineChars="0"/>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hint="eastAsia"/>
          <w:color w:val="595959"/>
          <w:sz w:val="15"/>
          <w:szCs w:val="15"/>
        </w:rPr>
        <w:t>针对非小细胞肺癌样本，用肿瘤细胞阳性比例分数</w:t>
      </w:r>
      <w:r w:rsidRPr="00BB4405">
        <w:rPr>
          <w:rFonts w:ascii="思源黑体 CN Normal" w:eastAsia="思源黑体 CN Normal" w:hAnsi="思源黑体 CN Normal"/>
          <w:color w:val="595959"/>
          <w:sz w:val="15"/>
          <w:szCs w:val="15"/>
        </w:rPr>
        <w:t>(Tumor Proportion Score, TPS)</w:t>
      </w:r>
      <w:r w:rsidRPr="00BB4405">
        <w:rPr>
          <w:rFonts w:ascii="思源黑体 CN Normal" w:eastAsia="思源黑体 CN Normal" w:hAnsi="思源黑体 CN Normal" w:hint="eastAsia"/>
          <w:color w:val="595959"/>
          <w:sz w:val="15"/>
          <w:szCs w:val="15"/>
        </w:rPr>
        <w:t>评估其</w:t>
      </w:r>
      <w:r w:rsidRPr="00BB4405">
        <w:rPr>
          <w:rFonts w:ascii="思源黑体 CN Normal" w:eastAsia="思源黑体 CN Normal" w:hAnsi="思源黑体 CN Normal"/>
          <w:color w:val="595959"/>
          <w:sz w:val="15"/>
          <w:szCs w:val="15"/>
        </w:rPr>
        <w:t>PD-L1</w:t>
      </w:r>
      <w:r w:rsidRPr="00BB4405">
        <w:rPr>
          <w:rFonts w:ascii="思源黑体 CN Normal" w:eastAsia="思源黑体 CN Normal" w:hAnsi="思源黑体 CN Normal" w:hint="eastAsia"/>
          <w:color w:val="595959"/>
          <w:sz w:val="15"/>
          <w:szCs w:val="15"/>
        </w:rPr>
        <w:t>蛋白表达水平，</w:t>
      </w:r>
      <w:r w:rsidRPr="00BB4405">
        <w:rPr>
          <w:rFonts w:ascii="思源黑体 CN Normal" w:eastAsia="思源黑体 CN Normal" w:hAnsi="思源黑体 CN Normal"/>
          <w:color w:val="595959"/>
          <w:sz w:val="15"/>
          <w:szCs w:val="15"/>
        </w:rPr>
        <w:t>TPS</w:t>
      </w:r>
      <w:r w:rsidRPr="00BB4405">
        <w:rPr>
          <w:rFonts w:ascii="思源黑体 CN Normal" w:eastAsia="思源黑体 CN Normal" w:hAnsi="思源黑体 CN Normal" w:hint="eastAsia"/>
          <w:color w:val="595959"/>
          <w:sz w:val="15"/>
          <w:szCs w:val="15"/>
        </w:rPr>
        <w:t>等于部分或完整膜染色（≥</w:t>
      </w:r>
      <w:r w:rsidRPr="00BB4405">
        <w:rPr>
          <w:rFonts w:ascii="思源黑体 CN Normal" w:eastAsia="思源黑体 CN Normal" w:hAnsi="思源黑体 CN Normal"/>
          <w:color w:val="595959"/>
          <w:sz w:val="15"/>
          <w:szCs w:val="15"/>
        </w:rPr>
        <w:t>1+</w:t>
      </w:r>
      <w:r w:rsidRPr="00BB4405">
        <w:rPr>
          <w:rFonts w:ascii="思源黑体 CN Normal" w:eastAsia="思源黑体 CN Normal" w:hAnsi="思源黑体 CN Normal" w:hint="eastAsia"/>
          <w:color w:val="595959"/>
          <w:sz w:val="15"/>
          <w:szCs w:val="15"/>
        </w:rPr>
        <w:t>）的肿瘤细胞占样品中存在的所有肿瘤细胞（阴性和阳性）的百分比。针对其他肿瘤类型样本，用联合阳性分数（</w:t>
      </w:r>
      <w:r w:rsidRPr="00BB4405">
        <w:rPr>
          <w:rFonts w:ascii="思源黑体 CN Normal" w:eastAsia="思源黑体 CN Normal" w:hAnsi="思源黑体 CN Normal"/>
          <w:color w:val="595959"/>
          <w:sz w:val="15"/>
          <w:szCs w:val="15"/>
        </w:rPr>
        <w:t>Combined Positive Score, CPS</w:t>
      </w:r>
      <w:r w:rsidRPr="00BB4405">
        <w:rPr>
          <w:rFonts w:ascii="思源黑体 CN Normal" w:eastAsia="思源黑体 CN Normal" w:hAnsi="思源黑体 CN Normal" w:hint="eastAsia"/>
          <w:color w:val="595959"/>
          <w:sz w:val="15"/>
          <w:szCs w:val="15"/>
        </w:rPr>
        <w:t>）评估其</w:t>
      </w:r>
      <w:r w:rsidRPr="00BB4405">
        <w:rPr>
          <w:rFonts w:ascii="思源黑体 CN Normal" w:eastAsia="思源黑体 CN Normal" w:hAnsi="思源黑体 CN Normal"/>
          <w:color w:val="595959"/>
          <w:sz w:val="15"/>
          <w:szCs w:val="15"/>
        </w:rPr>
        <w:t>PD-L1</w:t>
      </w:r>
      <w:r w:rsidRPr="00BB4405">
        <w:rPr>
          <w:rFonts w:ascii="思源黑体 CN Normal" w:eastAsia="思源黑体 CN Normal" w:hAnsi="思源黑体 CN Normal" w:hint="eastAsia"/>
          <w:color w:val="595959"/>
          <w:sz w:val="15"/>
          <w:szCs w:val="15"/>
        </w:rPr>
        <w:t>蛋白表达水平结果，</w:t>
      </w:r>
      <w:r w:rsidRPr="00BB4405">
        <w:rPr>
          <w:rFonts w:ascii="思源黑体 CN Normal" w:eastAsia="思源黑体 CN Normal" w:hAnsi="思源黑体 CN Normal"/>
          <w:color w:val="595959"/>
          <w:sz w:val="15"/>
          <w:szCs w:val="15"/>
        </w:rPr>
        <w:t>CPS</w:t>
      </w:r>
      <w:r w:rsidRPr="00BB4405">
        <w:rPr>
          <w:rFonts w:ascii="思源黑体 CN Normal" w:eastAsia="思源黑体 CN Normal" w:hAnsi="思源黑体 CN Normal" w:hint="eastAsia"/>
          <w:color w:val="595959"/>
          <w:sz w:val="15"/>
          <w:szCs w:val="15"/>
        </w:rPr>
        <w:t>为样本组织中全部符合要求的阳性染色细胞占比分数。</w:t>
      </w:r>
      <w:r>
        <w:br w:type="page"/>
      </w:r>
    </w:p>
    <w:p w14:paraId="052F2769" w14:textId="039C9DC6" w:rsidR="00C72F90" w:rsidRPr="00C72F90" w:rsidRDefault="00C72F90" w:rsidP="00C72F90">
      <w:pPr>
        <w:widowControl/>
        <w:jc w:val="left"/>
      </w:pPr>
      <w:r>
        <w:rPr>
          <w:rFonts w:hint="eastAsia"/>
        </w:rPr>
        <w:lastRenderedPageBreak/>
        <w:t>{</w:t>
      </w:r>
      <w:r>
        <w:t>%p endif%}</w:t>
      </w:r>
    </w:p>
    <w:tbl>
      <w:tblPr>
        <w:tblStyle w:val="ae"/>
        <w:tblpPr w:leftFromText="180" w:rightFromText="180" w:vertAnchor="text" w:horzAnchor="margin" w:tblpY="47"/>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D44E37" w:rsidRPr="006F3C39" w14:paraId="67A93105" w14:textId="77777777" w:rsidTr="00A44D0C">
        <w:trPr>
          <w:trHeight w:hRule="exact" w:val="28"/>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141E40D0" w14:textId="77777777" w:rsidR="00D44E37" w:rsidRPr="00566E99" w:rsidRDefault="00D44E37" w:rsidP="00A44D0C">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D44E37" w14:paraId="5201937C" w14:textId="77777777" w:rsidTr="00A44D0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trPr>
        <w:tc>
          <w:tcPr>
            <w:tcW w:w="10342" w:type="dxa"/>
            <w:gridSpan w:val="2"/>
            <w:tcBorders>
              <w:top w:val="nil"/>
              <w:left w:val="nil"/>
              <w:bottom w:val="nil"/>
              <w:right w:val="single" w:sz="4" w:space="0" w:color="1E7648"/>
            </w:tcBorders>
            <w:shd w:val="clear" w:color="auto" w:fill="1E7648"/>
            <w:vAlign w:val="center"/>
          </w:tcPr>
          <w:p w14:paraId="60CA7544" w14:textId="77777777" w:rsidR="00D44E37" w:rsidRPr="00B40C3A" w:rsidRDefault="00D44E37" w:rsidP="00A44D0C">
            <w:pPr>
              <w:adjustRightInd w:val="0"/>
              <w:snapToGrid w:val="0"/>
              <w:jc w:val="center"/>
              <w:rPr>
                <w:rFonts w:ascii="思源黑体 CN Bold" w:eastAsia="思源黑体 CN Bold" w:hAnsi="思源黑体 CN Bold"/>
                <w:b/>
                <w:bCs/>
                <w:color w:val="FFFFFF" w:themeColor="background1"/>
                <w:sz w:val="18"/>
                <w:szCs w:val="18"/>
              </w:rPr>
            </w:pPr>
            <w:r w:rsidRPr="00B40C3A">
              <w:rPr>
                <w:rFonts w:ascii="思源黑体 CN Bold" w:eastAsia="思源黑体 CN Bold" w:hAnsi="思源黑体 CN Bold" w:hint="eastAsia"/>
                <w:b/>
                <w:bCs/>
                <w:color w:val="FFFFFF" w:themeColor="background1"/>
                <w:sz w:val="18"/>
                <w:szCs w:val="18"/>
              </w:rPr>
              <w:t>微卫星</w:t>
            </w:r>
            <w:r>
              <w:rPr>
                <w:rFonts w:ascii="思源黑体 CN Bold" w:eastAsia="思源黑体 CN Bold" w:hAnsi="思源黑体 CN Bold" w:hint="eastAsia"/>
                <w:b/>
                <w:bCs/>
                <w:color w:val="FFFFFF" w:themeColor="background1"/>
                <w:sz w:val="18"/>
                <w:szCs w:val="18"/>
              </w:rPr>
              <w:t>状态</w:t>
            </w:r>
          </w:p>
        </w:tc>
      </w:tr>
      <w:tr w:rsidR="00D44E37" w14:paraId="0A63C2D0" w14:textId="77777777" w:rsidTr="00A44D0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2183D776" w14:textId="77777777" w:rsidR="00D44E37" w:rsidRPr="00972B50" w:rsidRDefault="00D44E37" w:rsidP="00A44D0C">
            <w:pPr>
              <w:adjustRightInd w:val="0"/>
              <w:snapToGrid w:val="0"/>
              <w:ind w:firstLineChars="50" w:firstLine="90"/>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59ED946B" w14:textId="5A7EBD13" w:rsidR="00D44E37" w:rsidRPr="00972B50" w:rsidRDefault="00C72F90" w:rsidP="00A44D0C">
            <w:pPr>
              <w:adjustRightInd w:val="0"/>
              <w:snapToGrid w:val="0"/>
              <w:ind w:firstLine="90"/>
              <w:jc w:val="center"/>
              <w:rPr>
                <w:rFonts w:ascii="思源黑体 CN Bold" w:eastAsia="思源黑体 CN Bold" w:hAnsi="思源黑体 CN Bold"/>
                <w:b/>
                <w:color w:val="1E7648"/>
                <w:sz w:val="18"/>
                <w:szCs w:val="18"/>
              </w:rPr>
            </w:pPr>
            <w:r w:rsidRPr="00C1685C">
              <w:rPr>
                <w:rFonts w:ascii="思源黑体 CN Bold" w:eastAsia="思源黑体 CN Bold" w:hAnsi="思源黑体 CN Bold" w:hint="eastAsia"/>
                <w:b/>
                <w:color w:val="1E7648"/>
                <w:sz w:val="18"/>
                <w:szCs w:val="18"/>
              </w:rPr>
              <w:t>{%if msi.var_id==”MSS”%}MSS（微卫星稳定）{%else%}</w:t>
            </w:r>
            <w:r w:rsidRPr="009B06F4">
              <w:rPr>
                <w:rFonts w:ascii="思源黑体 CN Bold" w:eastAsia="思源黑体 CN Bold" w:hAnsi="思源黑体 CN Bold" w:hint="eastAsia"/>
                <w:b/>
                <w:color w:val="1E7648"/>
                <w:sz w:val="18"/>
                <w:szCs w:val="18"/>
              </w:rPr>
              <w:t>MS</w:t>
            </w:r>
            <w:r>
              <w:rPr>
                <w:rFonts w:ascii="思源黑体 CN Bold" w:eastAsia="思源黑体 CN Bold" w:hAnsi="思源黑体 CN Bold" w:hint="eastAsia"/>
                <w:b/>
                <w:color w:val="1E7648"/>
                <w:sz w:val="18"/>
                <w:szCs w:val="18"/>
              </w:rPr>
              <w:t>I</w:t>
            </w:r>
            <w:r>
              <w:rPr>
                <w:rFonts w:ascii="思源黑体 CN Bold" w:eastAsia="思源黑体 CN Bold" w:hAnsi="思源黑体 CN Bold"/>
                <w:b/>
                <w:color w:val="1E7648"/>
                <w:sz w:val="18"/>
                <w:szCs w:val="18"/>
              </w:rPr>
              <w:t>-</w:t>
            </w:r>
            <w:r>
              <w:rPr>
                <w:rFonts w:ascii="思源黑体 CN Bold" w:eastAsia="思源黑体 CN Bold" w:hAnsi="思源黑体 CN Bold" w:hint="eastAsia"/>
                <w:b/>
                <w:color w:val="1E7648"/>
                <w:sz w:val="18"/>
                <w:szCs w:val="18"/>
              </w:rPr>
              <w:t>H</w:t>
            </w:r>
            <w:r w:rsidRPr="009B06F4">
              <w:rPr>
                <w:rFonts w:ascii="思源黑体 CN Bold" w:eastAsia="思源黑体 CN Bold" w:hAnsi="思源黑体 CN Bold" w:hint="eastAsia"/>
                <w:b/>
                <w:color w:val="1E7648"/>
                <w:sz w:val="18"/>
                <w:szCs w:val="18"/>
              </w:rPr>
              <w:t>（</w:t>
            </w:r>
            <w:r w:rsidRPr="002F29C5">
              <w:rPr>
                <w:rFonts w:ascii="思源黑体 CN Bold" w:eastAsia="思源黑体 CN Bold" w:hAnsi="思源黑体 CN Bold"/>
                <w:b/>
                <w:color w:val="1E7648"/>
                <w:sz w:val="18"/>
                <w:szCs w:val="18"/>
              </w:rPr>
              <w:t>微卫星不稳定性高</w:t>
            </w:r>
            <w:r w:rsidRPr="009B06F4">
              <w:rPr>
                <w:rFonts w:ascii="思源黑体 CN Bold" w:eastAsia="思源黑体 CN Bold" w:hAnsi="思源黑体 CN Bold" w:hint="eastAsia"/>
                <w:b/>
                <w:color w:val="1E7648"/>
                <w:sz w:val="18"/>
                <w:szCs w:val="18"/>
              </w:rPr>
              <w:t>）</w:t>
            </w:r>
            <w:r w:rsidRPr="00C1685C">
              <w:rPr>
                <w:rFonts w:ascii="思源黑体 CN Bold" w:eastAsia="思源黑体 CN Bold" w:hAnsi="思源黑体 CN Bold" w:hint="eastAsia"/>
                <w:b/>
                <w:color w:val="1E7648"/>
                <w:sz w:val="18"/>
                <w:szCs w:val="18"/>
              </w:rPr>
              <w:t>{%endif%}</w:t>
            </w:r>
          </w:p>
        </w:tc>
      </w:tr>
      <w:tr w:rsidR="00D44E37" w14:paraId="29292932" w14:textId="77777777" w:rsidTr="00A44D0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trPr>
        <w:tc>
          <w:tcPr>
            <w:tcW w:w="2126" w:type="dxa"/>
            <w:tcBorders>
              <w:top w:val="single" w:sz="4" w:space="0" w:color="16A085"/>
              <w:left w:val="nil"/>
              <w:bottom w:val="single" w:sz="12" w:space="0" w:color="FFFFFF" w:themeColor="background1"/>
              <w:right w:val="dashed" w:sz="4" w:space="0" w:color="BFBFBF"/>
            </w:tcBorders>
            <w:shd w:val="clear" w:color="auto" w:fill="auto"/>
            <w:vAlign w:val="center"/>
          </w:tcPr>
          <w:p w14:paraId="3035554B" w14:textId="77777777" w:rsidR="00D44E37" w:rsidRPr="00972B50" w:rsidRDefault="00D44E37" w:rsidP="00A44D0C">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微卫星状态检测图</w:t>
            </w:r>
          </w:p>
        </w:tc>
        <w:tc>
          <w:tcPr>
            <w:tcW w:w="8216" w:type="dxa"/>
            <w:tcBorders>
              <w:top w:val="single" w:sz="4" w:space="0" w:color="16A085"/>
              <w:left w:val="dashed" w:sz="4" w:space="0" w:color="BFBFBF"/>
              <w:bottom w:val="single" w:sz="12" w:space="0" w:color="FFFFFF" w:themeColor="background1"/>
              <w:right w:val="nil"/>
            </w:tcBorders>
            <w:shd w:val="clear" w:color="auto" w:fill="auto"/>
            <w:vAlign w:val="center"/>
          </w:tcPr>
          <w:p w14:paraId="0915ECC6" w14:textId="32FF8D1D" w:rsidR="00D44E37" w:rsidRPr="009B06F4" w:rsidRDefault="00C72F90" w:rsidP="00A44D0C">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if msi.img_path</w:t>
            </w: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{msi.img_path}}{%endif%}</w:t>
            </w:r>
          </w:p>
        </w:tc>
      </w:tr>
      <w:tr w:rsidR="00D44E37" w14:paraId="16F5A9F1" w14:textId="77777777" w:rsidTr="00A44D0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260"/>
        </w:trPr>
        <w:tc>
          <w:tcPr>
            <w:tcW w:w="2126" w:type="dxa"/>
            <w:tcBorders>
              <w:top w:val="single" w:sz="12" w:space="0" w:color="FFFFFF" w:themeColor="background1"/>
              <w:left w:val="nil"/>
              <w:bottom w:val="single" w:sz="4" w:space="0" w:color="1E7648"/>
              <w:right w:val="dashed" w:sz="4" w:space="0" w:color="BFBFBF"/>
            </w:tcBorders>
            <w:shd w:val="clear" w:color="auto" w:fill="ECECEC"/>
            <w:vAlign w:val="center"/>
          </w:tcPr>
          <w:p w14:paraId="2B1E1EA9" w14:textId="77777777" w:rsidR="00D44E37" w:rsidRDefault="00D44E37" w:rsidP="00A44D0C">
            <w:pPr>
              <w:adjustRightInd w:val="0"/>
              <w:snapToGrid w:val="0"/>
              <w:ind w:firstLineChars="50" w:firstLine="85"/>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7"/>
                <w:szCs w:val="17"/>
              </w:rPr>
              <w:t>检测介绍</w:t>
            </w:r>
          </w:p>
        </w:tc>
        <w:tc>
          <w:tcPr>
            <w:tcW w:w="8216" w:type="dxa"/>
            <w:tcBorders>
              <w:top w:val="single" w:sz="12" w:space="0" w:color="FFFFFF" w:themeColor="background1"/>
              <w:left w:val="dashed" w:sz="4" w:space="0" w:color="BFBFBF"/>
              <w:bottom w:val="single" w:sz="4" w:space="0" w:color="1E7648"/>
              <w:right w:val="nil"/>
            </w:tcBorders>
            <w:shd w:val="clear" w:color="auto" w:fill="ECECEC"/>
            <w:vAlign w:val="center"/>
          </w:tcPr>
          <w:p w14:paraId="3D8AF56A" w14:textId="77777777" w:rsidR="00D44E37" w:rsidRPr="00C45B45" w:rsidRDefault="00D44E37" w:rsidP="00A44D0C">
            <w:pPr>
              <w:adjustRightInd w:val="0"/>
              <w:snapToGrid w:val="0"/>
              <w:spacing w:beforeLines="25" w:before="78" w:afterLines="25" w:after="78"/>
              <w:ind w:firstLineChars="200" w:firstLine="340"/>
              <w:rPr>
                <w:rFonts w:ascii="思源黑体 CN Normal" w:eastAsia="思源黑体 CN Normal" w:hAnsi="思源黑体 CN Normal" w:cs="思源黑体 CN Light"/>
                <w:sz w:val="17"/>
                <w:szCs w:val="17"/>
              </w:rPr>
            </w:pPr>
            <w:r w:rsidRPr="001E06CC">
              <w:rPr>
                <w:rFonts w:ascii="思源黑体 CN Normal" w:eastAsia="思源黑体 CN Normal" w:hAnsi="思源黑体 CN Normal" w:cs="思源黑体 CN Light" w:hint="eastAsia"/>
                <w:sz w:val="17"/>
                <w:szCs w:val="17"/>
              </w:rPr>
              <w:t>微卫星（Microsatellite）</w:t>
            </w:r>
            <w:r>
              <w:rPr>
                <w:rFonts w:ascii="思源黑体 CN Normal" w:eastAsia="思源黑体 CN Normal" w:hAnsi="思源黑体 CN Normal" w:cs="思源黑体 CN Light" w:hint="eastAsia"/>
                <w:sz w:val="17"/>
                <w:szCs w:val="17"/>
              </w:rPr>
              <w:t>是</w:t>
            </w:r>
            <w:r w:rsidRPr="001E06CC">
              <w:rPr>
                <w:rFonts w:ascii="思源黑体 CN Normal" w:eastAsia="思源黑体 CN Normal" w:hAnsi="思源黑体 CN Normal" w:cs="思源黑体 CN Light" w:hint="eastAsia"/>
                <w:sz w:val="17"/>
                <w:szCs w:val="17"/>
              </w:rPr>
              <w:t>基因组中的短串联重复序列，一般由1-6个核苷酸组成。DNA复制时，肿瘤细胞内的微卫星由于重复单位的插入或缺失而造成的微卫星长度的变化，</w:t>
            </w:r>
            <w:r>
              <w:rPr>
                <w:rFonts w:ascii="思源黑体 CN Normal" w:eastAsia="思源黑体 CN Normal" w:hAnsi="思源黑体 CN Normal" w:cs="思源黑体 CN Light" w:hint="eastAsia"/>
                <w:sz w:val="17"/>
                <w:szCs w:val="17"/>
              </w:rPr>
              <w:t>从而出现</w:t>
            </w:r>
            <w:r w:rsidRPr="001E06CC">
              <w:rPr>
                <w:rFonts w:ascii="思源黑体 CN Normal" w:eastAsia="思源黑体 CN Normal" w:hAnsi="思源黑体 CN Normal" w:cs="思源黑体 CN Light" w:hint="eastAsia"/>
                <w:sz w:val="17"/>
                <w:szCs w:val="17"/>
              </w:rPr>
              <w:t>微卫星不稳定性（Microsatellite Instability, MSI）</w:t>
            </w:r>
            <w:r>
              <w:rPr>
                <w:rFonts w:ascii="思源黑体 CN Normal" w:eastAsia="思源黑体 CN Normal" w:hAnsi="思源黑体 CN Normal" w:cs="思源黑体 CN Light" w:hint="eastAsia"/>
                <w:sz w:val="17"/>
                <w:szCs w:val="17"/>
              </w:rPr>
              <w:t>状态</w:t>
            </w:r>
            <w:r w:rsidRPr="001E06CC">
              <w:rPr>
                <w:rFonts w:ascii="思源黑体 CN Normal" w:eastAsia="思源黑体 CN Normal" w:hAnsi="思源黑体 CN Normal" w:cs="思源黑体 CN Light" w:hint="eastAsia"/>
                <w:sz w:val="17"/>
                <w:szCs w:val="17"/>
              </w:rPr>
              <w:t>。研究表明MSI是由错配修复（</w:t>
            </w:r>
            <w:r>
              <w:rPr>
                <w:rFonts w:ascii="思源黑体 CN Normal" w:eastAsia="思源黑体 CN Normal" w:hAnsi="思源黑体 CN Normal" w:cs="思源黑体 CN Light"/>
                <w:sz w:val="17"/>
                <w:szCs w:val="17"/>
              </w:rPr>
              <w:t>M</w:t>
            </w:r>
            <w:r w:rsidRPr="001E06CC">
              <w:rPr>
                <w:rFonts w:ascii="思源黑体 CN Normal" w:eastAsia="思源黑体 CN Normal" w:hAnsi="思源黑体 CN Normal" w:cs="思源黑体 CN Light" w:hint="eastAsia"/>
                <w:sz w:val="17"/>
                <w:szCs w:val="17"/>
              </w:rPr>
              <w:t xml:space="preserve">ismatch </w:t>
            </w:r>
            <w:r>
              <w:rPr>
                <w:rFonts w:ascii="思源黑体 CN Normal" w:eastAsia="思源黑体 CN Normal" w:hAnsi="思源黑体 CN Normal" w:cs="思源黑体 CN Light"/>
                <w:sz w:val="17"/>
                <w:szCs w:val="17"/>
              </w:rPr>
              <w:t>R</w:t>
            </w:r>
            <w:r w:rsidRPr="001E06CC">
              <w:rPr>
                <w:rFonts w:ascii="思源黑体 CN Normal" w:eastAsia="思源黑体 CN Normal" w:hAnsi="思源黑体 CN Normal" w:cs="思源黑体 CN Light" w:hint="eastAsia"/>
                <w:sz w:val="17"/>
                <w:szCs w:val="17"/>
              </w:rPr>
              <w:t>epair，MMR）基因突变或功能缺陷引起的（PMID</w:t>
            </w:r>
            <w:r>
              <w:rPr>
                <w:rFonts w:ascii="思源黑体 CN Normal" w:eastAsia="思源黑体 CN Normal" w:hAnsi="思源黑体 CN Normal" w:cs="思源黑体 CN Light" w:hint="eastAsia"/>
                <w:sz w:val="17"/>
                <w:szCs w:val="17"/>
              </w:rPr>
              <w:t xml:space="preserve">: </w:t>
            </w:r>
            <w:r w:rsidRPr="001E06CC">
              <w:rPr>
                <w:rFonts w:ascii="思源黑体 CN Normal" w:eastAsia="思源黑体 CN Normal" w:hAnsi="思源黑体 CN Normal" w:cs="思源黑体 CN Light" w:hint="eastAsia"/>
                <w:sz w:val="17"/>
                <w:szCs w:val="17"/>
              </w:rPr>
              <w:t>25701956）。MSI在多种癌种中被发现，包括子宫内膜癌、结直肠癌和胃癌等。</w:t>
            </w:r>
            <w:r>
              <w:rPr>
                <w:rFonts w:ascii="思源黑体 CN Normal" w:eastAsia="思源黑体 CN Normal" w:hAnsi="思源黑体 CN Normal" w:cs="思源黑体 CN Light" w:hint="eastAsia"/>
                <w:sz w:val="17"/>
                <w:szCs w:val="17"/>
              </w:rPr>
              <w:t>现阶段已有多种P</w:t>
            </w:r>
            <w:r>
              <w:rPr>
                <w:rFonts w:ascii="思源黑体 CN Normal" w:eastAsia="思源黑体 CN Normal" w:hAnsi="思源黑体 CN Normal" w:cs="思源黑体 CN Light"/>
                <w:sz w:val="17"/>
                <w:szCs w:val="17"/>
              </w:rPr>
              <w:t>D</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1/PD</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L1</w:t>
            </w:r>
            <w:r>
              <w:rPr>
                <w:rFonts w:ascii="思源黑体 CN Normal" w:eastAsia="思源黑体 CN Normal" w:hAnsi="思源黑体 CN Normal" w:cs="思源黑体 CN Light" w:hint="eastAsia"/>
                <w:sz w:val="17"/>
                <w:szCs w:val="17"/>
              </w:rPr>
              <w:t>抗体类药物被F</w:t>
            </w:r>
            <w:r>
              <w:rPr>
                <w:rFonts w:ascii="思源黑体 CN Normal" w:eastAsia="思源黑体 CN Normal" w:hAnsi="思源黑体 CN Normal" w:cs="思源黑体 CN Light"/>
                <w:sz w:val="17"/>
                <w:szCs w:val="17"/>
              </w:rPr>
              <w:t>DA/NMPA</w:t>
            </w:r>
            <w:r>
              <w:rPr>
                <w:rFonts w:ascii="思源黑体 CN Normal" w:eastAsia="思源黑体 CN Normal" w:hAnsi="思源黑体 CN Normal" w:cs="思源黑体 CN Light" w:hint="eastAsia"/>
                <w:sz w:val="17"/>
                <w:szCs w:val="17"/>
              </w:rPr>
              <w:t>获批</w:t>
            </w:r>
            <w:r w:rsidRPr="007E7A3F">
              <w:rPr>
                <w:rFonts w:ascii="思源黑体 CN Normal" w:eastAsia="思源黑体 CN Normal" w:hAnsi="思源黑体 CN Normal" w:cs="思源黑体 CN Light" w:hint="eastAsia"/>
                <w:sz w:val="17"/>
                <w:szCs w:val="17"/>
              </w:rPr>
              <w:t>用于MSI-H结直肠癌或其他实体瘤的治疗</w:t>
            </w:r>
            <w:r>
              <w:rPr>
                <w:rFonts w:ascii="思源黑体 CN Normal" w:eastAsia="思源黑体 CN Normal" w:hAnsi="思源黑体 CN Normal" w:cs="思源黑体 CN Light" w:hint="eastAsia"/>
                <w:sz w:val="17"/>
                <w:szCs w:val="17"/>
              </w:rPr>
              <w:t>，包括</w:t>
            </w:r>
            <w:r w:rsidRPr="007E7A3F">
              <w:rPr>
                <w:rFonts w:ascii="思源黑体 CN Normal" w:eastAsia="思源黑体 CN Normal" w:hAnsi="思源黑体 CN Normal" w:cs="思源黑体 CN Light" w:hint="eastAsia"/>
                <w:sz w:val="17"/>
                <w:szCs w:val="17"/>
              </w:rPr>
              <w:t>帕博利珠单抗</w:t>
            </w:r>
            <w:r>
              <w:rPr>
                <w:rFonts w:ascii="思源黑体 CN Normal" w:eastAsia="思源黑体 CN Normal" w:hAnsi="思源黑体 CN Normal" w:cs="思源黑体 CN Light" w:hint="eastAsia"/>
                <w:sz w:val="17"/>
                <w:szCs w:val="17"/>
              </w:rPr>
              <w:t>、</w:t>
            </w:r>
            <w:r w:rsidRPr="007E7A3F">
              <w:rPr>
                <w:rFonts w:ascii="思源黑体 CN Normal" w:eastAsia="思源黑体 CN Normal" w:hAnsi="思源黑体 CN Normal" w:cs="思源黑体 CN Light" w:hint="eastAsia"/>
                <w:sz w:val="17"/>
                <w:szCs w:val="17"/>
              </w:rPr>
              <w:t>纳武利尤单抗</w:t>
            </w:r>
            <w:r>
              <w:rPr>
                <w:rFonts w:ascii="思源黑体 CN Normal" w:eastAsia="思源黑体 CN Normal" w:hAnsi="思源黑体 CN Normal" w:cs="思源黑体 CN Light" w:hint="eastAsia"/>
                <w:sz w:val="17"/>
                <w:szCs w:val="17"/>
              </w:rPr>
              <w:t>±伊匹木单抗、</w:t>
            </w:r>
            <w:r w:rsidRPr="0017572A">
              <w:rPr>
                <w:rFonts w:ascii="思源黑体 CN Normal" w:eastAsia="思源黑体 CN Normal" w:hAnsi="思源黑体 CN Normal" w:cs="思源黑体 CN Light" w:hint="eastAsia"/>
                <w:sz w:val="17"/>
                <w:szCs w:val="17"/>
              </w:rPr>
              <w:t>替雷利珠单抗、恩沃利单抗和斯鲁利单抗等</w:t>
            </w:r>
            <w:r w:rsidRPr="007E7A3F">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hint="eastAsia"/>
                <w:sz w:val="17"/>
                <w:szCs w:val="17"/>
              </w:rPr>
              <w:t>请结合临床实际情况确定免疫治疗方案。</w:t>
            </w:r>
          </w:p>
        </w:tc>
      </w:tr>
    </w:tbl>
    <w:p w14:paraId="25AA1FFD" w14:textId="77777777" w:rsidR="00C72F90" w:rsidRDefault="00C72F90" w:rsidP="00214D38">
      <w:pPr>
        <w:spacing w:afterLines="20" w:after="62" w:line="200" w:lineRule="exact"/>
        <w:rPr>
          <w:rFonts w:ascii="思源黑体 CN Normal" w:eastAsia="思源黑体 CN Normal" w:hAnsi="思源黑体 CN Normal"/>
          <w:b/>
          <w:bCs/>
          <w:color w:val="595959"/>
          <w:sz w:val="15"/>
          <w:szCs w:val="15"/>
        </w:rPr>
      </w:pPr>
    </w:p>
    <w:p w14:paraId="17C5292B" w14:textId="11F601A7" w:rsidR="00214D38" w:rsidRPr="00BB4405" w:rsidRDefault="00214D38" w:rsidP="00214D38">
      <w:pPr>
        <w:spacing w:afterLines="20" w:after="62" w:line="200" w:lineRule="exact"/>
        <w:rPr>
          <w:rFonts w:ascii="思源黑体 CN Normal" w:eastAsia="思源黑体 CN Normal" w:hAnsi="思源黑体 CN Normal"/>
          <w:b/>
          <w:bCs/>
          <w:color w:val="595959"/>
          <w:sz w:val="15"/>
          <w:szCs w:val="15"/>
        </w:rPr>
      </w:pPr>
      <w:r w:rsidRPr="00BB4405">
        <w:rPr>
          <w:rFonts w:ascii="思源黑体 CN Normal" w:eastAsia="思源黑体 CN Normal" w:hAnsi="思源黑体 CN Normal" w:hint="eastAsia"/>
          <w:b/>
          <w:bCs/>
          <w:color w:val="595959"/>
          <w:sz w:val="15"/>
          <w:szCs w:val="15"/>
        </w:rPr>
        <w:t>注：</w:t>
      </w:r>
    </w:p>
    <w:p w14:paraId="01C90B00" w14:textId="23C2D7CA" w:rsidR="00214D38" w:rsidRPr="00BB4405" w:rsidRDefault="0088710A" w:rsidP="00214D38">
      <w:pPr>
        <w:pStyle w:val="af2"/>
        <w:numPr>
          <w:ilvl w:val="0"/>
          <w:numId w:val="8"/>
        </w:numPr>
        <w:spacing w:afterLines="20" w:after="62" w:line="200" w:lineRule="exact"/>
        <w:ind w:firstLineChars="0"/>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hint="eastAsia"/>
          <w:color w:val="595959"/>
          <w:sz w:val="15"/>
          <w:szCs w:val="15"/>
        </w:rPr>
        <w:t>共检测5</w:t>
      </w:r>
      <w:r w:rsidR="0045437D">
        <w:rPr>
          <w:rFonts w:ascii="思源黑体 CN Normal" w:eastAsia="思源黑体 CN Normal" w:hAnsi="思源黑体 CN Normal"/>
          <w:color w:val="595959"/>
          <w:sz w:val="15"/>
          <w:szCs w:val="15"/>
        </w:rPr>
        <w:t>2</w:t>
      </w:r>
      <w:r w:rsidRPr="00BB4405">
        <w:rPr>
          <w:rFonts w:ascii="思源黑体 CN Normal" w:eastAsia="思源黑体 CN Normal" w:hAnsi="思源黑体 CN Normal" w:hint="eastAsia"/>
          <w:color w:val="595959"/>
          <w:sz w:val="15"/>
          <w:szCs w:val="15"/>
        </w:rPr>
        <w:t>个微卫星位点，MSI-H阳性阈值为15%，即≥</w:t>
      </w:r>
      <w:r w:rsidR="0045437D">
        <w:rPr>
          <w:rFonts w:ascii="思源黑体 CN Normal" w:eastAsia="思源黑体 CN Normal" w:hAnsi="思源黑体 CN Normal"/>
          <w:color w:val="595959"/>
          <w:sz w:val="15"/>
          <w:szCs w:val="15"/>
        </w:rPr>
        <w:t>8</w:t>
      </w:r>
      <w:r w:rsidRPr="00BB4405">
        <w:rPr>
          <w:rFonts w:ascii="思源黑体 CN Normal" w:eastAsia="思源黑体 CN Normal" w:hAnsi="思源黑体 CN Normal" w:hint="eastAsia"/>
          <w:color w:val="595959"/>
          <w:sz w:val="15"/>
          <w:szCs w:val="15"/>
        </w:rPr>
        <w:t>个MSI位点检出时则判定为MSI-H型</w:t>
      </w:r>
      <w:r w:rsidR="00214D38" w:rsidRPr="00BB4405">
        <w:rPr>
          <w:rFonts w:ascii="思源黑体 CN Normal" w:eastAsia="思源黑体 CN Normal" w:hAnsi="思源黑体 CN Normal" w:hint="eastAsia"/>
          <w:color w:val="595959"/>
          <w:sz w:val="15"/>
          <w:szCs w:val="15"/>
        </w:rPr>
        <w:t>。</w:t>
      </w:r>
    </w:p>
    <w:p w14:paraId="09043EB2" w14:textId="7724D566" w:rsidR="00D44E37" w:rsidRPr="00C72F90" w:rsidRDefault="00214D38" w:rsidP="00C72F90">
      <w:pPr>
        <w:pStyle w:val="af2"/>
        <w:numPr>
          <w:ilvl w:val="0"/>
          <w:numId w:val="8"/>
        </w:numPr>
        <w:spacing w:afterLines="20" w:after="62" w:line="200" w:lineRule="exact"/>
        <w:ind w:firstLineChars="0"/>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hint="eastAsia"/>
          <w:color w:val="595959"/>
          <w:sz w:val="15"/>
          <w:szCs w:val="15"/>
        </w:rPr>
        <w:t>微卫星状态检测的准确性受肿瘤细胞含量影响较大，结果仅供参考。当微卫星状态评分在阳性阈值附近，且相关结果对临床诊疗方案的制定有决定性作用时，建议进行其他平台的验证和错配修复（M</w:t>
      </w:r>
      <w:r w:rsidRPr="00BB4405">
        <w:rPr>
          <w:rFonts w:ascii="思源黑体 CN Normal" w:eastAsia="思源黑体 CN Normal" w:hAnsi="思源黑体 CN Normal"/>
          <w:color w:val="595959"/>
          <w:sz w:val="15"/>
          <w:szCs w:val="15"/>
        </w:rPr>
        <w:t>MR</w:t>
      </w:r>
      <w:r w:rsidRPr="00BB4405">
        <w:rPr>
          <w:rFonts w:ascii="思源黑体 CN Normal" w:eastAsia="思源黑体 CN Normal" w:hAnsi="思源黑体 CN Normal" w:hint="eastAsia"/>
          <w:color w:val="595959"/>
          <w:sz w:val="15"/>
          <w:szCs w:val="15"/>
        </w:rPr>
        <w:t>）免疫组化检测。</w:t>
      </w:r>
      <w:r w:rsidR="00D03206">
        <w:br w:type="page"/>
      </w:r>
    </w:p>
    <w:p w14:paraId="443645C2" w14:textId="60B0FE49" w:rsidR="00AA6883" w:rsidRDefault="00AA6883" w:rsidP="00CB7624">
      <w:pPr>
        <w:pStyle w:val="2"/>
        <w:numPr>
          <w:ilvl w:val="0"/>
          <w:numId w:val="14"/>
        </w:numPr>
        <w:spacing w:before="0" w:after="0" w:line="280" w:lineRule="exact"/>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检测结果</w:t>
      </w:r>
      <w:r w:rsidR="007E6210">
        <w:rPr>
          <w:rFonts w:ascii="思源黑体 CN Bold" w:eastAsia="思源黑体 CN Bold" w:hAnsi="思源黑体 CN Bold" w:cstheme="minorBidi" w:hint="eastAsia"/>
          <w:color w:val="1E7648"/>
          <w:sz w:val="21"/>
          <w:szCs w:val="21"/>
        </w:rPr>
        <w:t>汇总</w:t>
      </w:r>
    </w:p>
    <w:tbl>
      <w:tblPr>
        <w:tblStyle w:val="amoydx-TMB-1111"/>
        <w:tblW w:w="10470" w:type="dxa"/>
        <w:tblLayout w:type="fixed"/>
        <w:tblLook w:val="04A0" w:firstRow="1" w:lastRow="0" w:firstColumn="1" w:lastColumn="0" w:noHBand="0" w:noVBand="1"/>
      </w:tblPr>
      <w:tblGrid>
        <w:gridCol w:w="2410"/>
        <w:gridCol w:w="3828"/>
        <w:gridCol w:w="1986"/>
        <w:gridCol w:w="2246"/>
      </w:tblGrid>
      <w:tr w:rsidR="005156C3" w14:paraId="429DDA5B" w14:textId="77777777" w:rsidTr="004510CA">
        <w:trPr>
          <w:cnfStyle w:val="100000000000" w:firstRow="1" w:lastRow="0" w:firstColumn="0" w:lastColumn="0" w:oddVBand="0" w:evenVBand="0" w:oddHBand="0" w:evenHBand="0" w:firstRowFirstColumn="0" w:firstRowLastColumn="0" w:lastRowFirstColumn="0" w:lastRowLastColumn="0"/>
          <w:trHeight w:val="510"/>
        </w:trPr>
        <w:tc>
          <w:tcPr>
            <w:tcW w:w="2410" w:type="dxa"/>
            <w:shd w:val="clear" w:color="auto" w:fill="1E7648"/>
          </w:tcPr>
          <w:p w14:paraId="782F14A1" w14:textId="77777777" w:rsidR="005156C3" w:rsidRPr="00D33CB4" w:rsidRDefault="005156C3" w:rsidP="004510CA">
            <w:pPr>
              <w:adjustRightInd w:val="0"/>
              <w:snapToGrid w:val="0"/>
              <w:jc w:val="center"/>
              <w:rPr>
                <w:rFonts w:ascii="思源黑体 CN Bold" w:eastAsia="思源黑体 CN Bold" w:hAnsi="思源黑体 CN Bold"/>
                <w:b/>
                <w:bCs/>
                <w:color w:val="FFFFFF" w:themeColor="background1"/>
                <w:sz w:val="18"/>
                <w:szCs w:val="18"/>
              </w:rPr>
            </w:pPr>
            <w:bookmarkStart w:id="22" w:name="_Hlk78531582"/>
            <w:r w:rsidRPr="00D33CB4">
              <w:rPr>
                <w:rFonts w:ascii="思源黑体 CN Bold" w:eastAsia="思源黑体 CN Bold" w:hAnsi="思源黑体 CN Bold" w:hint="eastAsia"/>
                <w:b/>
                <w:bCs/>
                <w:color w:val="FFFFFF" w:themeColor="background1"/>
                <w:sz w:val="18"/>
                <w:szCs w:val="18"/>
              </w:rPr>
              <w:t>标志物</w:t>
            </w:r>
          </w:p>
        </w:tc>
        <w:tc>
          <w:tcPr>
            <w:tcW w:w="3828" w:type="dxa"/>
            <w:shd w:val="clear" w:color="auto" w:fill="1E7648"/>
          </w:tcPr>
          <w:p w14:paraId="413759E7" w14:textId="77777777" w:rsidR="005156C3" w:rsidRPr="00D33CB4" w:rsidRDefault="005156C3" w:rsidP="004510CA">
            <w:pPr>
              <w:adjustRightInd w:val="0"/>
              <w:snapToGrid w:val="0"/>
              <w:jc w:val="center"/>
              <w:rPr>
                <w:rFonts w:ascii="思源黑体 CN Bold" w:eastAsia="思源黑体 CN Bold" w:hAnsi="思源黑体 CN Bold"/>
                <w:b/>
                <w:bCs/>
                <w:color w:val="FFFFFF" w:themeColor="background1"/>
                <w:sz w:val="18"/>
                <w:szCs w:val="18"/>
              </w:rPr>
            </w:pPr>
            <w:r w:rsidRPr="00D33CB4">
              <w:rPr>
                <w:rFonts w:ascii="思源黑体 CN Bold" w:eastAsia="思源黑体 CN Bold" w:hAnsi="思源黑体 CN Bold" w:hint="eastAsia"/>
                <w:b/>
                <w:bCs/>
                <w:color w:val="FFFFFF" w:themeColor="background1"/>
                <w:sz w:val="18"/>
                <w:szCs w:val="18"/>
              </w:rPr>
              <w:t>结果</w:t>
            </w:r>
          </w:p>
        </w:tc>
        <w:tc>
          <w:tcPr>
            <w:tcW w:w="1986" w:type="dxa"/>
            <w:shd w:val="clear" w:color="auto" w:fill="1E7648"/>
          </w:tcPr>
          <w:p w14:paraId="0380BEAD" w14:textId="77777777" w:rsidR="005156C3" w:rsidRDefault="005156C3" w:rsidP="004510CA">
            <w:pPr>
              <w:adjustRightInd w:val="0"/>
              <w:snapToGrid w:val="0"/>
              <w:jc w:val="center"/>
              <w:rPr>
                <w:rFonts w:ascii="思源黑体 CN Bold" w:eastAsia="思源黑体 CN Bold" w:hAnsi="思源黑体 CN Bold" w:cs="思源黑体 CN Light"/>
                <w:color w:val="FFFFFF" w:themeColor="background1"/>
                <w:kern w:val="0"/>
                <w:sz w:val="18"/>
                <w:szCs w:val="18"/>
              </w:rPr>
            </w:pPr>
            <w:r w:rsidRPr="00A90747">
              <w:rPr>
                <w:rFonts w:ascii="思源黑体 CN Bold" w:eastAsia="思源黑体 CN Bold" w:hAnsi="思源黑体 CN Bold" w:cs="思源黑体 CN Light"/>
                <w:color w:val="FFFFFF" w:themeColor="background1"/>
                <w:kern w:val="0"/>
                <w:sz w:val="18"/>
                <w:szCs w:val="18"/>
              </w:rPr>
              <w:t>{%p if sample.control_sample_id%}</w:t>
            </w:r>
          </w:p>
          <w:p w14:paraId="7D1F9875" w14:textId="77777777" w:rsidR="005156C3" w:rsidRDefault="005156C3" w:rsidP="004510CA">
            <w:pPr>
              <w:adjustRightInd w:val="0"/>
              <w:snapToGrid w:val="0"/>
              <w:jc w:val="center"/>
              <w:rPr>
                <w:rFonts w:ascii="思源黑体 CN Bold" w:eastAsia="思源黑体 CN Bold" w:hAnsi="思源黑体 CN Bold" w:cs="思源黑体 CN Light"/>
                <w:color w:val="FFFFFF" w:themeColor="background1"/>
                <w:kern w:val="0"/>
                <w:sz w:val="18"/>
                <w:szCs w:val="18"/>
              </w:rPr>
            </w:pPr>
            <w:r w:rsidRPr="004B47CA">
              <w:rPr>
                <w:rFonts w:ascii="思源黑体 CN Bold" w:eastAsia="思源黑体 CN Bold" w:hAnsi="思源黑体 CN Bold" w:cs="思源黑体 CN Light" w:hint="eastAsia"/>
                <w:color w:val="FFFFFF" w:themeColor="background1"/>
                <w:kern w:val="0"/>
                <w:sz w:val="18"/>
                <w:szCs w:val="18"/>
              </w:rPr>
              <w:t>丰度/拷贝数</w:t>
            </w:r>
            <w:r>
              <w:rPr>
                <w:rFonts w:ascii="思源黑体 CN Bold" w:eastAsia="思源黑体 CN Bold" w:hAnsi="思源黑体 CN Bold" w:cs="思源黑体 CN Light" w:hint="eastAsia"/>
                <w:color w:val="FFFFFF" w:themeColor="background1"/>
                <w:kern w:val="0"/>
                <w:sz w:val="18"/>
                <w:szCs w:val="18"/>
              </w:rPr>
              <w:t>/基因型</w:t>
            </w:r>
          </w:p>
          <w:p w14:paraId="4028C7C0" w14:textId="77777777" w:rsidR="005156C3" w:rsidRDefault="005156C3" w:rsidP="004510CA">
            <w:pPr>
              <w:adjustRightInd w:val="0"/>
              <w:snapToGrid w:val="0"/>
              <w:jc w:val="center"/>
              <w:rPr>
                <w:rFonts w:ascii="思源黑体 CN Bold" w:eastAsia="思源黑体 CN Bold" w:hAnsi="思源黑体 CN Bold" w:cs="思源黑体 CN Light"/>
                <w:color w:val="FFFFFF" w:themeColor="background1"/>
                <w:kern w:val="0"/>
                <w:sz w:val="18"/>
                <w:szCs w:val="18"/>
              </w:rPr>
            </w:pPr>
            <w:r>
              <w:rPr>
                <w:rFonts w:ascii="思源黑体 CN Bold" w:eastAsia="思源黑体 CN Bold" w:hAnsi="思源黑体 CN Bold" w:cs="思源黑体 CN Light" w:hint="eastAsia"/>
                <w:color w:val="FFFFFF" w:themeColor="background1"/>
                <w:kern w:val="0"/>
                <w:sz w:val="18"/>
                <w:szCs w:val="18"/>
              </w:rPr>
              <w:t>{%</w:t>
            </w:r>
            <w:r>
              <w:rPr>
                <w:rFonts w:ascii="思源黑体 CN Bold" w:eastAsia="思源黑体 CN Bold" w:hAnsi="思源黑体 CN Bold" w:cs="思源黑体 CN Light"/>
                <w:color w:val="FFFFFF" w:themeColor="background1"/>
                <w:kern w:val="0"/>
                <w:sz w:val="18"/>
                <w:szCs w:val="18"/>
              </w:rPr>
              <w:t>p else</w:t>
            </w:r>
            <w:r>
              <w:rPr>
                <w:rFonts w:ascii="思源黑体 CN Bold" w:eastAsia="思源黑体 CN Bold" w:hAnsi="思源黑体 CN Bold" w:cs="思源黑体 CN Light" w:hint="eastAsia"/>
                <w:color w:val="FFFFFF" w:themeColor="background1"/>
                <w:kern w:val="0"/>
                <w:sz w:val="18"/>
                <w:szCs w:val="18"/>
              </w:rPr>
              <w:t>%}</w:t>
            </w:r>
          </w:p>
          <w:p w14:paraId="7783E557" w14:textId="77777777" w:rsidR="005156C3" w:rsidRDefault="005156C3" w:rsidP="004510CA">
            <w:pPr>
              <w:adjustRightInd w:val="0"/>
              <w:snapToGrid w:val="0"/>
              <w:jc w:val="center"/>
              <w:rPr>
                <w:rFonts w:ascii="思源黑体 CN Bold" w:eastAsia="思源黑体 CN Bold" w:hAnsi="思源黑体 CN Bold" w:cs="思源黑体 CN Light"/>
                <w:color w:val="FFFFFF" w:themeColor="background1"/>
                <w:kern w:val="0"/>
                <w:sz w:val="18"/>
                <w:szCs w:val="18"/>
              </w:rPr>
            </w:pPr>
            <w:r w:rsidRPr="004B47CA">
              <w:rPr>
                <w:rFonts w:ascii="思源黑体 CN Bold" w:eastAsia="思源黑体 CN Bold" w:hAnsi="思源黑体 CN Bold" w:cs="思源黑体 CN Light" w:hint="eastAsia"/>
                <w:color w:val="FFFFFF" w:themeColor="background1"/>
                <w:kern w:val="0"/>
                <w:sz w:val="18"/>
                <w:szCs w:val="18"/>
              </w:rPr>
              <w:t>丰度/拷贝数</w:t>
            </w:r>
          </w:p>
          <w:p w14:paraId="1A023D95" w14:textId="77777777" w:rsidR="005156C3" w:rsidRPr="00D33CB4" w:rsidRDefault="005156C3" w:rsidP="004510CA">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cs="思源黑体 CN Light" w:hint="eastAsia"/>
                <w:color w:val="FFFFFF" w:themeColor="background1"/>
                <w:kern w:val="0"/>
                <w:sz w:val="18"/>
                <w:szCs w:val="18"/>
              </w:rPr>
              <w:t>{</w:t>
            </w:r>
            <w:r>
              <w:rPr>
                <w:rFonts w:ascii="思源黑体 CN Bold" w:eastAsia="思源黑体 CN Bold" w:hAnsi="思源黑体 CN Bold" w:cs="思源黑体 CN Light"/>
                <w:color w:val="FFFFFF" w:themeColor="background1"/>
                <w:kern w:val="0"/>
                <w:sz w:val="18"/>
                <w:szCs w:val="18"/>
              </w:rPr>
              <w:t>%p endif%}</w:t>
            </w:r>
          </w:p>
        </w:tc>
        <w:tc>
          <w:tcPr>
            <w:tcW w:w="2246" w:type="dxa"/>
            <w:shd w:val="clear" w:color="auto" w:fill="1E7648"/>
          </w:tcPr>
          <w:p w14:paraId="63014416" w14:textId="77777777" w:rsidR="005156C3" w:rsidRPr="00D33CB4" w:rsidRDefault="005156C3" w:rsidP="004510CA">
            <w:pPr>
              <w:adjustRightInd w:val="0"/>
              <w:snapToGrid w:val="0"/>
              <w:jc w:val="center"/>
              <w:rPr>
                <w:rFonts w:ascii="思源黑体 CN Bold" w:eastAsia="思源黑体 CN Bold" w:hAnsi="思源黑体 CN Bold"/>
                <w:b/>
                <w:bCs/>
                <w:color w:val="FFFFFF" w:themeColor="background1"/>
                <w:sz w:val="18"/>
                <w:szCs w:val="18"/>
              </w:rPr>
            </w:pPr>
            <w:r w:rsidRPr="00D33CB4">
              <w:rPr>
                <w:rFonts w:ascii="思源黑体 CN Bold" w:eastAsia="思源黑体 CN Bold" w:hAnsi="思源黑体 CN Bold" w:hint="eastAsia"/>
                <w:b/>
                <w:bCs/>
                <w:color w:val="FFFFFF" w:themeColor="background1"/>
                <w:sz w:val="18"/>
                <w:szCs w:val="18"/>
              </w:rPr>
              <w:t>临床意义</w:t>
            </w:r>
          </w:p>
        </w:tc>
      </w:tr>
      <w:tr w:rsidR="005156C3" w14:paraId="1271C103" w14:textId="77777777" w:rsidTr="004510CA">
        <w:trPr>
          <w:trHeight w:val="340"/>
        </w:trPr>
        <w:tc>
          <w:tcPr>
            <w:tcW w:w="2410" w:type="dxa"/>
          </w:tcPr>
          <w:p w14:paraId="3CCEB125" w14:textId="77777777" w:rsidR="005156C3" w:rsidRPr="00B60C60" w:rsidRDefault="005156C3" w:rsidP="004510C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B60C60">
              <w:rPr>
                <w:rFonts w:ascii="思源黑体 CN Bold" w:eastAsia="思源黑体 CN Bold" w:hAnsi="思源黑体 CN Bold" w:cs="思源黑体 CN Light"/>
                <w:b/>
                <w:sz w:val="17"/>
                <w:szCs w:val="17"/>
              </w:rPr>
              <w:t>MSI</w:t>
            </w:r>
          </w:p>
        </w:tc>
        <w:tc>
          <w:tcPr>
            <w:tcW w:w="3828" w:type="dxa"/>
          </w:tcPr>
          <w:p w14:paraId="606EBB58" w14:textId="77777777" w:rsidR="005156C3" w:rsidRPr="003B5FED" w:rsidRDefault="005156C3" w:rsidP="004510CA">
            <w:pPr>
              <w:jc w:val="center"/>
              <w:rPr>
                <w:rFonts w:ascii="思源黑体 CN Normal" w:eastAsia="思源黑体 CN Normal" w:hAnsi="思源黑体 CN Normal" w:cs="思源黑体 CN Light"/>
                <w:color w:val="000000" w:themeColor="text1"/>
                <w:kern w:val="0"/>
                <w:sz w:val="17"/>
                <w:szCs w:val="17"/>
              </w:rPr>
            </w:pPr>
            <w:r w:rsidRPr="003B5FED">
              <w:rPr>
                <w:rFonts w:ascii="思源黑体 CN Normal" w:eastAsia="思源黑体 CN Normal" w:hAnsi="思源黑体 CN Normal" w:cs="思源黑体 CN Light"/>
                <w:color w:val="000000" w:themeColor="text1"/>
                <w:kern w:val="0"/>
                <w:sz w:val="17"/>
                <w:szCs w:val="17"/>
              </w:rPr>
              <w:t>{%p if msi.var_id==”MSS”%}</w:t>
            </w:r>
          </w:p>
          <w:p w14:paraId="1316162F" w14:textId="77777777" w:rsidR="005156C3" w:rsidRPr="003B5FED" w:rsidRDefault="005156C3" w:rsidP="004510CA">
            <w:pPr>
              <w:jc w:val="center"/>
              <w:rPr>
                <w:rFonts w:ascii="思源黑体 CN Normal" w:eastAsia="思源黑体 CN Normal" w:hAnsi="思源黑体 CN Normal" w:cs="思源黑体 CN Light"/>
                <w:color w:val="000000" w:themeColor="text1"/>
                <w:kern w:val="0"/>
                <w:sz w:val="17"/>
                <w:szCs w:val="17"/>
              </w:rPr>
            </w:pPr>
            <w:r w:rsidRPr="003B5FED">
              <w:rPr>
                <w:rFonts w:ascii="思源黑体 CN Normal" w:eastAsia="思源黑体 CN Normal" w:hAnsi="思源黑体 CN Normal" w:cs="思源黑体 CN Light"/>
                <w:color w:val="000000" w:themeColor="text1"/>
                <w:kern w:val="0"/>
                <w:sz w:val="17"/>
                <w:szCs w:val="17"/>
              </w:rPr>
              <w:t>MSS</w:t>
            </w:r>
          </w:p>
          <w:p w14:paraId="515DBC2D" w14:textId="77777777" w:rsidR="005156C3" w:rsidRPr="003B5FED" w:rsidRDefault="005156C3" w:rsidP="004510CA">
            <w:pPr>
              <w:jc w:val="center"/>
              <w:rPr>
                <w:rFonts w:ascii="思源黑体 CN Normal" w:eastAsia="思源黑体 CN Normal" w:hAnsi="思源黑体 CN Normal" w:cs="思源黑体 CN Light"/>
                <w:color w:val="000000" w:themeColor="text1"/>
                <w:kern w:val="0"/>
                <w:sz w:val="17"/>
                <w:szCs w:val="17"/>
              </w:rPr>
            </w:pPr>
            <w:r w:rsidRPr="003B5FED">
              <w:rPr>
                <w:rFonts w:ascii="思源黑体 CN Normal" w:eastAsia="思源黑体 CN Normal" w:hAnsi="思源黑体 CN Normal" w:cs="思源黑体 CN Light"/>
                <w:color w:val="000000" w:themeColor="text1"/>
                <w:kern w:val="0"/>
                <w:sz w:val="17"/>
                <w:szCs w:val="17"/>
              </w:rPr>
              <w:t>{%p else%}</w:t>
            </w:r>
          </w:p>
          <w:p w14:paraId="1408DF8B" w14:textId="77777777" w:rsidR="005156C3" w:rsidRPr="003B5FED" w:rsidRDefault="005156C3" w:rsidP="004510CA">
            <w:pPr>
              <w:jc w:val="center"/>
              <w:rPr>
                <w:rFonts w:ascii="思源黑体 CN Normal" w:eastAsia="思源黑体 CN Normal" w:hAnsi="思源黑体 CN Normal" w:cs="思源黑体 CN Light"/>
                <w:color w:val="000000" w:themeColor="text1"/>
                <w:kern w:val="0"/>
                <w:sz w:val="17"/>
                <w:szCs w:val="17"/>
              </w:rPr>
            </w:pPr>
            <w:r w:rsidRPr="003B5FED">
              <w:rPr>
                <w:rFonts w:ascii="思源黑体 CN Normal" w:eastAsia="思源黑体 CN Normal" w:hAnsi="思源黑体 CN Normal" w:cs="思源黑体 CN Light"/>
                <w:color w:val="000000" w:themeColor="text1"/>
                <w:kern w:val="0"/>
                <w:sz w:val="17"/>
                <w:szCs w:val="17"/>
              </w:rPr>
              <w:t>MSI-H</w:t>
            </w:r>
          </w:p>
          <w:p w14:paraId="33749F21" w14:textId="77777777" w:rsidR="005156C3" w:rsidRDefault="005156C3" w:rsidP="004510CA">
            <w:pPr>
              <w:jc w:val="center"/>
              <w:rPr>
                <w:rFonts w:ascii="思源黑体 CN Normal" w:eastAsia="思源黑体 CN Normal" w:hAnsi="思源黑体 CN Normal" w:cs="思源黑体 CN Light"/>
                <w:bCs/>
                <w:iCs/>
                <w:color w:val="000000"/>
                <w:sz w:val="17"/>
                <w:szCs w:val="17"/>
              </w:rPr>
            </w:pPr>
            <w:r w:rsidRPr="003B5FED">
              <w:rPr>
                <w:rFonts w:ascii="思源黑体 CN Normal" w:eastAsia="思源黑体 CN Normal" w:hAnsi="思源黑体 CN Normal" w:cs="思源黑体 CN Light"/>
                <w:color w:val="000000" w:themeColor="text1"/>
                <w:kern w:val="0"/>
                <w:sz w:val="17"/>
                <w:szCs w:val="17"/>
              </w:rPr>
              <w:t>{%p endif%}</w:t>
            </w:r>
          </w:p>
        </w:tc>
        <w:tc>
          <w:tcPr>
            <w:tcW w:w="1986" w:type="dxa"/>
          </w:tcPr>
          <w:p w14:paraId="1C098158" w14:textId="77777777" w:rsidR="005156C3"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p>
        </w:tc>
        <w:tc>
          <w:tcPr>
            <w:tcW w:w="2246" w:type="dxa"/>
          </w:tcPr>
          <w:p w14:paraId="33B3C3F8" w14:textId="77777777" w:rsidR="005156C3"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p>
        </w:tc>
      </w:tr>
      <w:tr w:rsidR="005156C3" w14:paraId="5801C75B" w14:textId="77777777" w:rsidTr="004510CA">
        <w:trPr>
          <w:cnfStyle w:val="000000010000" w:firstRow="0" w:lastRow="0" w:firstColumn="0" w:lastColumn="0" w:oddVBand="0" w:evenVBand="0" w:oddHBand="0" w:evenHBand="1" w:firstRowFirstColumn="0" w:firstRowLastColumn="0" w:lastRowFirstColumn="0" w:lastRowLastColumn="0"/>
          <w:trHeight w:val="340"/>
        </w:trPr>
        <w:tc>
          <w:tcPr>
            <w:tcW w:w="10470" w:type="dxa"/>
            <w:gridSpan w:val="4"/>
          </w:tcPr>
          <w:p w14:paraId="3106413E" w14:textId="315BDD82" w:rsidR="005156C3"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{%t</w:t>
            </w:r>
            <w:r>
              <w:rPr>
                <w:rFonts w:ascii="思源黑体 CN Normal" w:eastAsia="思源黑体 CN Normal" w:hAnsi="思源黑体 CN Normal" w:cs="思源黑体 CN Light"/>
                <w:color w:val="000000" w:themeColor="text1"/>
                <w:kern w:val="0"/>
                <w:sz w:val="17"/>
                <w:szCs w:val="17"/>
              </w:rPr>
              <w:t>r for a in var.</w:t>
            </w:r>
            <w:r w:rsidRPr="003B5FED">
              <w:rPr>
                <w:rFonts w:ascii="思源黑体 CN Normal" w:eastAsia="思源黑体 CN Normal" w:hAnsi="思源黑体 CN Normal" w:cs="思源黑体 CN Light"/>
                <w:color w:val="000000" w:themeColor="text1"/>
                <w:kern w:val="0"/>
                <w:sz w:val="17"/>
                <w:szCs w:val="17"/>
              </w:rPr>
              <w:t>summary_result</w:t>
            </w:r>
            <w:r>
              <w:rPr>
                <w:rFonts w:ascii="思源黑体 CN Normal" w:eastAsia="思源黑体 CN Normal" w:hAnsi="思源黑体 CN Normal" w:cs="思源黑体 CN Light"/>
                <w:color w:val="000000" w:themeColor="text1"/>
                <w:kern w:val="0"/>
                <w:sz w:val="17"/>
                <w:szCs w:val="17"/>
              </w:rPr>
              <w:t>.</w:t>
            </w:r>
            <w:r w:rsidRPr="00C44246">
              <w:rPr>
                <w:rFonts w:ascii="思源黑体 CN Normal" w:eastAsia="思源黑体 CN Normal" w:hAnsi="思源黑体 CN Normal" w:cs="思源黑体 CN Light"/>
                <w:color w:val="000000" w:themeColor="text1"/>
                <w:kern w:val="0"/>
                <w:sz w:val="17"/>
                <w:szCs w:val="17"/>
              </w:rPr>
              <w:t>format5_for116</w:t>
            </w:r>
            <w:r>
              <w:rPr>
                <w:rFonts w:ascii="思源黑体 CN Normal" w:eastAsia="思源黑体 CN Normal" w:hAnsi="思源黑体 CN Normal" w:cs="思源黑体 CN Light"/>
                <w:color w:val="000000" w:themeColor="text1"/>
                <w:kern w:val="0"/>
                <w:sz w:val="17"/>
                <w:szCs w:val="17"/>
              </w:rPr>
              <w:t>.</w:t>
            </w:r>
            <w:r>
              <w:rPr>
                <w:rFonts w:ascii="思源黑体 CN Normal" w:eastAsia="思源黑体 CN Normal" w:hAnsi="思源黑体 CN Normal" w:cs="思源黑体 CN Light" w:hint="eastAsia"/>
                <w:color w:val="000000" w:themeColor="text1"/>
                <w:kern w:val="0"/>
                <w:sz w:val="17"/>
                <w:szCs w:val="17"/>
              </w:rPr>
              <w:t>GA</w:t>
            </w:r>
            <w:r>
              <w:rPr>
                <w:rFonts w:ascii="思源黑体 CN Normal" w:eastAsia="思源黑体 CN Normal" w:hAnsi="思源黑体 CN Normal" w:cs="思源黑体 CN Light"/>
                <w:color w:val="000000" w:themeColor="text1"/>
                <w:kern w:val="0"/>
                <w:sz w:val="17"/>
                <w:szCs w:val="17"/>
              </w:rPr>
              <w:t>18</w:t>
            </w:r>
            <w:r>
              <w:rPr>
                <w:rFonts w:ascii="思源黑体 CN Normal" w:eastAsia="思源黑体 CN Normal" w:hAnsi="思源黑体 CN Normal" w:cs="思源黑体 CN Light" w:hint="eastAsia"/>
                <w:color w:val="000000" w:themeColor="text1"/>
                <w:kern w:val="0"/>
                <w:sz w:val="17"/>
                <w:szCs w:val="17"/>
              </w:rPr>
              <w:t>%}</w:t>
            </w:r>
          </w:p>
        </w:tc>
      </w:tr>
      <w:tr w:rsidR="005156C3" w14:paraId="421E219A" w14:textId="77777777" w:rsidTr="004510CA">
        <w:trPr>
          <w:trHeight w:val="340"/>
        </w:trPr>
        <w:tc>
          <w:tcPr>
            <w:tcW w:w="2410" w:type="dxa"/>
          </w:tcPr>
          <w:p w14:paraId="5749D41C" w14:textId="77777777" w:rsidR="005156C3" w:rsidRPr="00E67363" w:rsidRDefault="005156C3" w:rsidP="004510C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3B5FED">
              <w:rPr>
                <w:rFonts w:ascii="思源黑体 CN Bold" w:eastAsia="思源黑体 CN Bold" w:hAnsi="思源黑体 CN Bold" w:cs="思源黑体 CN Light"/>
                <w:b/>
                <w:i/>
                <w:iCs/>
                <w:sz w:val="17"/>
                <w:szCs w:val="17"/>
              </w:rPr>
              <w:t>{{a.gene_symbol}}</w:t>
            </w:r>
          </w:p>
        </w:tc>
        <w:tc>
          <w:tcPr>
            <w:tcW w:w="3828" w:type="dxa"/>
          </w:tcPr>
          <w:p w14:paraId="465B1F25"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if a.bio_category%}</w:t>
            </w:r>
          </w:p>
          <w:p w14:paraId="30C6BAA4"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if a.bio_category==”Snvindel”%}</w:t>
            </w:r>
          </w:p>
          <w:p w14:paraId="52F2E424"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{%if a.hgvs_p!=”p.?”%}{{a.hgvs_p}}{%else%}{{a.hgvs_c}}{%endif%}</w:t>
            </w:r>
          </w:p>
          <w:p w14:paraId="4B272C9E"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highlight w:val="green"/>
              </w:rPr>
              <w:t>{%p elif a.bio_category==”Cnv”%}</w:t>
            </w:r>
          </w:p>
          <w:p w14:paraId="38E786AF"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扩增</w:t>
            </w:r>
          </w:p>
          <w:p w14:paraId="2526C6E3"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{%p</w:t>
            </w:r>
            <w:r w:rsidRPr="00421825">
              <w:rPr>
                <w:rFonts w:ascii="思源黑体 CN Normal" w:eastAsia="思源黑体 CN Normal" w:hAnsi="思源黑体 CN Normal" w:cs="思源黑体 CN Light"/>
                <w:color w:val="000000" w:themeColor="text1"/>
                <w:kern w:val="0"/>
                <w:sz w:val="17"/>
                <w:szCs w:val="17"/>
                <w:highlight w:val="green"/>
              </w:rPr>
              <w:t xml:space="preserve"> elif a.bio_category==”Sv”</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5BA8A7BD"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i/>
                <w:iCs/>
                <w:color w:val="000000" w:themeColor="text1"/>
                <w:kern w:val="0"/>
                <w:sz w:val="17"/>
                <w:szCs w:val="17"/>
              </w:rPr>
              <w:t>{{</w:t>
            </w:r>
            <w:r w:rsidRPr="00421825">
              <w:rPr>
                <w:rFonts w:ascii="思源黑体 CN Normal" w:eastAsia="思源黑体 CN Normal" w:hAnsi="思源黑体 CN Normal" w:cs="思源黑体 CN Light"/>
                <w:i/>
                <w:iCs/>
                <w:color w:val="000000" w:themeColor="text1"/>
                <w:kern w:val="0"/>
                <w:sz w:val="17"/>
                <w:szCs w:val="17"/>
              </w:rPr>
              <w:t>a.five_prime_gene</w:t>
            </w:r>
            <w:r w:rsidRPr="00421825">
              <w:rPr>
                <w:rFonts w:ascii="思源黑体 CN Normal" w:eastAsia="思源黑体 CN Normal" w:hAnsi="思源黑体 CN Normal" w:cs="思源黑体 CN Light" w:hint="eastAsia"/>
                <w:i/>
                <w:iCs/>
                <w:color w:val="000000" w:themeColor="text1"/>
                <w:kern w:val="0"/>
                <w:sz w:val="17"/>
                <w:szCs w:val="17"/>
              </w:rPr>
              <w:t>}}</w:t>
            </w:r>
            <w:r w:rsidRPr="00421825">
              <w:rPr>
                <w:rFonts w:ascii="思源黑体 CN Normal" w:eastAsia="思源黑体 CN Normal" w:hAnsi="思源黑体 CN Normal" w:cs="思源黑体 CN Light"/>
                <w:i/>
                <w:iCs/>
                <w:color w:val="000000" w:themeColor="text1"/>
                <w:kern w:val="0"/>
                <w:sz w:val="17"/>
                <w:szCs w:val="17"/>
              </w:rPr>
              <w:t>-{{a.three_prime_gene}}</w:t>
            </w:r>
            <w:r w:rsidRPr="00421825">
              <w:rPr>
                <w:rFonts w:ascii="思源黑体 CN Normal" w:eastAsia="思源黑体 CN Normal" w:hAnsi="思源黑体 CN Normal" w:cs="思源黑体 CN Light"/>
                <w:color w:val="000000" w:themeColor="text1"/>
                <w:kern w:val="0"/>
                <w:sz w:val="17"/>
                <w:szCs w:val="17"/>
              </w:rPr>
              <w:t xml:space="preserve"> </w:t>
            </w:r>
            <w:r w:rsidRPr="00421825">
              <w:rPr>
                <w:rFonts w:ascii="思源黑体 CN Normal" w:eastAsia="思源黑体 CN Normal" w:hAnsi="思源黑体 CN Normal" w:cs="思源黑体 CN Light" w:hint="eastAsia"/>
                <w:color w:val="000000" w:themeColor="text1"/>
                <w:kern w:val="0"/>
                <w:sz w:val="17"/>
                <w:szCs w:val="17"/>
              </w:rPr>
              <w:t>融合</w:t>
            </w:r>
          </w:p>
          <w:p w14:paraId="7037DD1E"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endif</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2A2AB179"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else%}</w:t>
            </w:r>
          </w:p>
          <w:p w14:paraId="42E74640"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未检测到</w:t>
            </w:r>
          </w:p>
          <w:p w14:paraId="3D7ED02E" w14:textId="77777777" w:rsidR="005156C3" w:rsidRDefault="005156C3" w:rsidP="004510CA">
            <w:pPr>
              <w:jc w:val="center"/>
              <w:rPr>
                <w:rFonts w:ascii="思源黑体 CN Normal" w:eastAsia="思源黑体 CN Normal" w:hAnsi="思源黑体 CN Normal" w:cs="思源黑体 CN Light"/>
                <w:bCs/>
                <w:iCs/>
                <w:color w:val="00000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endif</w:t>
            </w:r>
            <w:r w:rsidRPr="00421825">
              <w:rPr>
                <w:rFonts w:ascii="思源黑体 CN Normal" w:eastAsia="思源黑体 CN Normal" w:hAnsi="思源黑体 CN Normal" w:cs="思源黑体 CN Light" w:hint="eastAsia"/>
                <w:color w:val="000000" w:themeColor="text1"/>
                <w:kern w:val="0"/>
                <w:sz w:val="17"/>
                <w:szCs w:val="17"/>
                <w:highlight w:val="yellow"/>
              </w:rPr>
              <w:t>%}</w:t>
            </w:r>
          </w:p>
        </w:tc>
        <w:tc>
          <w:tcPr>
            <w:tcW w:w="1986" w:type="dxa"/>
          </w:tcPr>
          <w:p w14:paraId="450540C3"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if a.bio_category%}</w:t>
            </w:r>
          </w:p>
          <w:p w14:paraId="759260B0"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cyan"/>
              </w:rPr>
              <w:t>{%p</w:t>
            </w:r>
            <w:r w:rsidRPr="00421825">
              <w:rPr>
                <w:rFonts w:ascii="思源黑体 CN Normal" w:eastAsia="思源黑体 CN Normal" w:hAnsi="思源黑体 CN Normal" w:cs="思源黑体 CN Light"/>
                <w:color w:val="000000" w:themeColor="text1"/>
                <w:kern w:val="0"/>
                <w:sz w:val="17"/>
                <w:szCs w:val="17"/>
                <w:highlight w:val="cyan"/>
              </w:rPr>
              <w:t xml:space="preserve"> if a.var_origin==”germline”</w:t>
            </w:r>
            <w:r w:rsidRPr="00421825">
              <w:rPr>
                <w:rFonts w:ascii="思源黑体 CN Normal" w:eastAsia="思源黑体 CN Normal" w:hAnsi="思源黑体 CN Normal" w:cs="思源黑体 CN Light" w:hint="eastAsia"/>
                <w:color w:val="000000" w:themeColor="text1"/>
                <w:kern w:val="0"/>
                <w:sz w:val="17"/>
                <w:szCs w:val="17"/>
                <w:highlight w:val="cyan"/>
              </w:rPr>
              <w:t>%}</w:t>
            </w:r>
          </w:p>
          <w:p w14:paraId="0B9436B4" w14:textId="77777777" w:rsidR="005156C3" w:rsidRPr="00421825" w:rsidRDefault="005156C3" w:rsidP="004510CA">
            <w:pPr>
              <w:spacing w:beforeLines="10" w:before="31" w:afterLines="10" w:after="31"/>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{%p</w:t>
            </w:r>
            <w:r w:rsidRPr="00421825">
              <w:rPr>
                <w:rFonts w:ascii="思源黑体 CN Normal" w:eastAsia="思源黑体 CN Normal" w:hAnsi="思源黑体 CN Normal"/>
                <w:color w:val="000000" w:themeColor="text1"/>
                <w:kern w:val="0"/>
                <w:sz w:val="17"/>
                <w:szCs w:val="17"/>
              </w:rPr>
              <w:t xml:space="preserve"> if a.freq_sc</w:t>
            </w:r>
            <w:r w:rsidRPr="00421825">
              <w:rPr>
                <w:rFonts w:ascii="思源黑体 CN Normal" w:eastAsia="思源黑体 CN Normal" w:hAnsi="思源黑体 CN Normal" w:hint="eastAsia"/>
                <w:color w:val="000000" w:themeColor="text1"/>
                <w:kern w:val="0"/>
                <w:sz w:val="17"/>
                <w:szCs w:val="17"/>
              </w:rPr>
              <w:t>%}</w:t>
            </w:r>
          </w:p>
          <w:p w14:paraId="5003471F" w14:textId="77777777" w:rsidR="005156C3" w:rsidRPr="00421825" w:rsidRDefault="005156C3" w:rsidP="004510CA">
            <w:pPr>
              <w:spacing w:beforeLines="10" w:before="31" w:afterLines="10" w:after="31"/>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{%if a.freq_sc &gt;= 0.85%}纯合{%else%}杂合{%endif%}</w:t>
            </w:r>
          </w:p>
          <w:p w14:paraId="28CC3ECA" w14:textId="77777777" w:rsidR="005156C3" w:rsidRPr="00421825" w:rsidRDefault="005156C3" w:rsidP="004510CA">
            <w:pPr>
              <w:spacing w:beforeLines="10" w:before="31" w:afterLines="10" w:after="31"/>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w:t>
            </w:r>
            <w:r w:rsidRPr="00421825">
              <w:rPr>
                <w:rFonts w:ascii="思源黑体 CN Normal" w:eastAsia="思源黑体 CN Normal" w:hAnsi="思源黑体 CN Normal"/>
                <w:color w:val="000000" w:themeColor="text1"/>
                <w:kern w:val="0"/>
                <w:sz w:val="17"/>
                <w:szCs w:val="17"/>
              </w:rPr>
              <w:t>%p else%}</w:t>
            </w:r>
          </w:p>
          <w:p w14:paraId="3E918CA5" w14:textId="77777777" w:rsidR="005156C3" w:rsidRPr="00421825" w:rsidRDefault="005156C3" w:rsidP="004510CA">
            <w:pPr>
              <w:spacing w:beforeLines="10" w:before="31" w:afterLines="10" w:after="31"/>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未提取到freq_sc数据，请人工填写！</w:t>
            </w:r>
          </w:p>
          <w:p w14:paraId="70CD77CC" w14:textId="77777777" w:rsidR="005156C3" w:rsidRPr="00421825" w:rsidRDefault="005156C3" w:rsidP="004510CA">
            <w:pPr>
              <w:adjustRightInd w:val="0"/>
              <w:snapToGrid w:val="0"/>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w:t>
            </w:r>
            <w:r w:rsidRPr="00421825">
              <w:rPr>
                <w:rFonts w:ascii="思源黑体 CN Normal" w:eastAsia="思源黑体 CN Normal" w:hAnsi="思源黑体 CN Normal"/>
                <w:color w:val="000000" w:themeColor="text1"/>
                <w:kern w:val="0"/>
                <w:sz w:val="17"/>
                <w:szCs w:val="17"/>
              </w:rPr>
              <w:t>p endif</w:t>
            </w:r>
            <w:r w:rsidRPr="00421825">
              <w:rPr>
                <w:rFonts w:ascii="思源黑体 CN Normal" w:eastAsia="思源黑体 CN Normal" w:hAnsi="思源黑体 CN Normal" w:hint="eastAsia"/>
                <w:color w:val="000000" w:themeColor="text1"/>
                <w:kern w:val="0"/>
                <w:sz w:val="17"/>
                <w:szCs w:val="17"/>
              </w:rPr>
              <w:t>%}</w:t>
            </w:r>
          </w:p>
          <w:p w14:paraId="1579AF7E"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cyan"/>
              </w:rPr>
              <w:t>{%p</w:t>
            </w:r>
            <w:r w:rsidRPr="00421825">
              <w:rPr>
                <w:rFonts w:ascii="思源黑体 CN Normal" w:eastAsia="思源黑体 CN Normal" w:hAnsi="思源黑体 CN Normal" w:cs="思源黑体 CN Light"/>
                <w:color w:val="000000" w:themeColor="text1"/>
                <w:kern w:val="0"/>
                <w:sz w:val="17"/>
                <w:szCs w:val="17"/>
                <w:highlight w:val="cyan"/>
              </w:rPr>
              <w:t xml:space="preserve"> else</w:t>
            </w:r>
            <w:r w:rsidRPr="00421825">
              <w:rPr>
                <w:rFonts w:ascii="思源黑体 CN Normal" w:eastAsia="思源黑体 CN Normal" w:hAnsi="思源黑体 CN Normal" w:cs="思源黑体 CN Light" w:hint="eastAsia"/>
                <w:color w:val="000000" w:themeColor="text1"/>
                <w:kern w:val="0"/>
                <w:sz w:val="17"/>
                <w:szCs w:val="17"/>
                <w:highlight w:val="cyan"/>
              </w:rPr>
              <w:t>%}</w:t>
            </w:r>
          </w:p>
          <w:p w14:paraId="784E3B47"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if a.bio_category==”Snvindel”%}</w:t>
            </w:r>
          </w:p>
          <w:p w14:paraId="6C451012"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{{a.freq_str}}</w:t>
            </w:r>
          </w:p>
          <w:p w14:paraId="3086775B"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highlight w:val="green"/>
              </w:rPr>
              <w:t>{%p elif a.bio_category==”Cnv”%}</w:t>
            </w:r>
          </w:p>
          <w:p w14:paraId="319D986E"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w:t>
            </w:r>
            <w:r w:rsidRPr="00421825">
              <w:rPr>
                <w:rFonts w:ascii="思源黑体 CN Normal" w:eastAsia="思源黑体 CN Normal" w:hAnsi="思源黑体 CN Normal" w:cs="思源黑体 CN Light"/>
                <w:color w:val="000000" w:themeColor="text1"/>
                <w:kern w:val="0"/>
                <w:sz w:val="17"/>
                <w:szCs w:val="17"/>
              </w:rPr>
              <w:t>{a.cn_mean}}</w:t>
            </w:r>
          </w:p>
          <w:p w14:paraId="05ED7A8C"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{%p</w:t>
            </w:r>
            <w:r w:rsidRPr="00421825">
              <w:rPr>
                <w:rFonts w:ascii="思源黑体 CN Normal" w:eastAsia="思源黑体 CN Normal" w:hAnsi="思源黑体 CN Normal" w:cs="思源黑体 CN Light"/>
                <w:color w:val="000000" w:themeColor="text1"/>
                <w:kern w:val="0"/>
                <w:sz w:val="17"/>
                <w:szCs w:val="17"/>
                <w:highlight w:val="green"/>
              </w:rPr>
              <w:t xml:space="preserve"> elif a.bio_category==”Sv”</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02830463"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{{a.freq_str}}</w:t>
            </w:r>
          </w:p>
          <w:p w14:paraId="774BEDED"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endif</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36F3A47F"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cyan"/>
              </w:rPr>
              <w:t>{</w:t>
            </w:r>
            <w:r w:rsidRPr="00421825">
              <w:rPr>
                <w:rFonts w:ascii="思源黑体 CN Normal" w:eastAsia="思源黑体 CN Normal" w:hAnsi="思源黑体 CN Normal" w:cs="思源黑体 CN Light"/>
                <w:color w:val="000000" w:themeColor="text1"/>
                <w:kern w:val="0"/>
                <w:sz w:val="17"/>
                <w:szCs w:val="17"/>
                <w:highlight w:val="cyan"/>
              </w:rPr>
              <w:t>%p endif%}</w:t>
            </w:r>
          </w:p>
          <w:p w14:paraId="3BFA6F3C"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else%}</w:t>
            </w:r>
          </w:p>
          <w:p w14:paraId="118A1522"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color w:val="000000" w:themeColor="text1"/>
                <w:kern w:val="0"/>
                <w:sz w:val="17"/>
                <w:szCs w:val="17"/>
              </w:rPr>
              <w:t>/</w:t>
            </w:r>
          </w:p>
          <w:p w14:paraId="79598600" w14:textId="77777777" w:rsidR="005156C3"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endif</w:t>
            </w:r>
            <w:r w:rsidRPr="00421825">
              <w:rPr>
                <w:rFonts w:ascii="思源黑体 CN Normal" w:eastAsia="思源黑体 CN Normal" w:hAnsi="思源黑体 CN Normal" w:cs="思源黑体 CN Light" w:hint="eastAsia"/>
                <w:color w:val="000000" w:themeColor="text1"/>
                <w:kern w:val="0"/>
                <w:sz w:val="17"/>
                <w:szCs w:val="17"/>
                <w:highlight w:val="yellow"/>
              </w:rPr>
              <w:t>%}</w:t>
            </w:r>
          </w:p>
        </w:tc>
        <w:tc>
          <w:tcPr>
            <w:tcW w:w="2246" w:type="dxa"/>
          </w:tcPr>
          <w:p w14:paraId="7A76A73B"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if a.bio_category%}</w:t>
            </w:r>
          </w:p>
          <w:p w14:paraId="34FA7EBE"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{%p</w:t>
            </w:r>
            <w:r w:rsidRPr="00421825">
              <w:rPr>
                <w:rFonts w:ascii="思源黑体 CN Normal" w:eastAsia="思源黑体 CN Normal" w:hAnsi="思源黑体 CN Normal" w:cs="思源黑体 CN Light"/>
                <w:color w:val="000000" w:themeColor="text1"/>
                <w:kern w:val="0"/>
                <w:sz w:val="17"/>
                <w:szCs w:val="17"/>
                <w:highlight w:val="green"/>
              </w:rPr>
              <w:t xml:space="preserve"> if a.var_origin==”germline”</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08DCFFB1"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{%p if a.clinic_num_g==5%}</w:t>
            </w:r>
          </w:p>
          <w:p w14:paraId="2149D36A"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致病性</w:t>
            </w:r>
          </w:p>
          <w:p w14:paraId="28404022"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w:t>
            </w:r>
            <w:r w:rsidRPr="00421825">
              <w:rPr>
                <w:rFonts w:ascii="思源黑体 CN Normal" w:eastAsia="思源黑体 CN Normal" w:hAnsi="思源黑体 CN Normal" w:cs="思源黑体 CN Light"/>
                <w:color w:val="000000" w:themeColor="text1"/>
                <w:kern w:val="0"/>
                <w:sz w:val="17"/>
                <w:szCs w:val="17"/>
              </w:rPr>
              <w:t>p else</w:t>
            </w:r>
            <w:r w:rsidRPr="00421825">
              <w:rPr>
                <w:rFonts w:ascii="思源黑体 CN Normal" w:eastAsia="思源黑体 CN Normal" w:hAnsi="思源黑体 CN Normal" w:cs="思源黑体 CN Light" w:hint="eastAsia"/>
                <w:color w:val="000000" w:themeColor="text1"/>
                <w:kern w:val="0"/>
                <w:sz w:val="17"/>
                <w:szCs w:val="17"/>
              </w:rPr>
              <w:t>%}</w:t>
            </w:r>
          </w:p>
          <w:p w14:paraId="43E91BCA"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疑似致病性</w:t>
            </w:r>
          </w:p>
          <w:p w14:paraId="60DBDA24"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{%p</w:t>
            </w:r>
            <w:r w:rsidRPr="00421825">
              <w:rPr>
                <w:rFonts w:ascii="思源黑体 CN Normal" w:eastAsia="思源黑体 CN Normal" w:hAnsi="思源黑体 CN Normal" w:cs="思源黑体 CN Light"/>
                <w:color w:val="000000" w:themeColor="text1"/>
                <w:kern w:val="0"/>
                <w:sz w:val="17"/>
                <w:szCs w:val="17"/>
              </w:rPr>
              <w:t xml:space="preserve"> endif</w:t>
            </w:r>
            <w:r w:rsidRPr="00421825">
              <w:rPr>
                <w:rFonts w:ascii="思源黑体 CN Normal" w:eastAsia="思源黑体 CN Normal" w:hAnsi="思源黑体 CN Normal" w:cs="思源黑体 CN Light" w:hint="eastAsia"/>
                <w:color w:val="000000" w:themeColor="text1"/>
                <w:kern w:val="0"/>
                <w:sz w:val="17"/>
                <w:szCs w:val="17"/>
              </w:rPr>
              <w:t>%}</w:t>
            </w:r>
          </w:p>
          <w:p w14:paraId="6D4C7509"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else%}</w:t>
            </w:r>
          </w:p>
          <w:p w14:paraId="2932D1EF"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{%p if a.clinic_num_s==5%}</w:t>
            </w:r>
          </w:p>
          <w:p w14:paraId="1DAC7473"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I</w:t>
            </w:r>
            <w:r w:rsidRPr="00421825">
              <w:rPr>
                <w:rFonts w:ascii="思源黑体 CN Normal" w:eastAsia="思源黑体 CN Normal" w:hAnsi="思源黑体 CN Normal" w:cs="思源黑体 CN Light" w:hint="eastAsia"/>
                <w:color w:val="000000" w:themeColor="text1"/>
                <w:kern w:val="0"/>
                <w:sz w:val="17"/>
                <w:szCs w:val="17"/>
              </w:rPr>
              <w:t>类</w:t>
            </w:r>
          </w:p>
          <w:p w14:paraId="7BFC2336"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w:t>
            </w:r>
            <w:r w:rsidRPr="00421825">
              <w:rPr>
                <w:rFonts w:ascii="思源黑体 CN Normal" w:eastAsia="思源黑体 CN Normal" w:hAnsi="思源黑体 CN Normal" w:cs="思源黑体 CN Light"/>
                <w:color w:val="000000" w:themeColor="text1"/>
                <w:kern w:val="0"/>
                <w:sz w:val="17"/>
                <w:szCs w:val="17"/>
              </w:rPr>
              <w:t>%p elif a.clinic_num_s==4%}</w:t>
            </w:r>
          </w:p>
          <w:p w14:paraId="12DFBABE"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I</w:t>
            </w:r>
            <w:r w:rsidRPr="00421825">
              <w:rPr>
                <w:rFonts w:ascii="思源黑体 CN Normal" w:eastAsia="思源黑体 CN Normal" w:hAnsi="思源黑体 CN Normal" w:cs="思源黑体 CN Light"/>
                <w:color w:val="000000" w:themeColor="text1"/>
                <w:kern w:val="0"/>
                <w:sz w:val="17"/>
                <w:szCs w:val="17"/>
              </w:rPr>
              <w:t>I</w:t>
            </w:r>
            <w:r w:rsidRPr="00421825">
              <w:rPr>
                <w:rFonts w:ascii="思源黑体 CN Normal" w:eastAsia="思源黑体 CN Normal" w:hAnsi="思源黑体 CN Normal" w:cs="思源黑体 CN Light" w:hint="eastAsia"/>
                <w:color w:val="000000" w:themeColor="text1"/>
                <w:kern w:val="0"/>
                <w:sz w:val="17"/>
                <w:szCs w:val="17"/>
              </w:rPr>
              <w:t>类</w:t>
            </w:r>
          </w:p>
          <w:p w14:paraId="2C0BC2B2"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{%p else%}</w:t>
            </w:r>
          </w:p>
          <w:p w14:paraId="5A38FEEE"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I</w:t>
            </w:r>
            <w:r w:rsidRPr="00421825">
              <w:rPr>
                <w:rFonts w:ascii="思源黑体 CN Normal" w:eastAsia="思源黑体 CN Normal" w:hAnsi="思源黑体 CN Normal" w:cs="思源黑体 CN Light"/>
                <w:color w:val="000000" w:themeColor="text1"/>
                <w:kern w:val="0"/>
                <w:sz w:val="17"/>
                <w:szCs w:val="17"/>
              </w:rPr>
              <w:t>II</w:t>
            </w:r>
            <w:r w:rsidRPr="00421825">
              <w:rPr>
                <w:rFonts w:ascii="思源黑体 CN Normal" w:eastAsia="思源黑体 CN Normal" w:hAnsi="思源黑体 CN Normal" w:cs="思源黑体 CN Light" w:hint="eastAsia"/>
                <w:color w:val="000000" w:themeColor="text1"/>
                <w:kern w:val="0"/>
                <w:sz w:val="17"/>
                <w:szCs w:val="17"/>
              </w:rPr>
              <w:t>类</w:t>
            </w:r>
          </w:p>
          <w:p w14:paraId="5798C940"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{%p</w:t>
            </w:r>
            <w:r w:rsidRPr="00421825">
              <w:rPr>
                <w:rFonts w:ascii="思源黑体 CN Normal" w:eastAsia="思源黑体 CN Normal" w:hAnsi="思源黑体 CN Normal" w:cs="思源黑体 CN Light"/>
                <w:color w:val="000000" w:themeColor="text1"/>
                <w:kern w:val="0"/>
                <w:sz w:val="17"/>
                <w:szCs w:val="17"/>
              </w:rPr>
              <w:t xml:space="preserve"> endif</w:t>
            </w:r>
            <w:r w:rsidRPr="00421825">
              <w:rPr>
                <w:rFonts w:ascii="思源黑体 CN Normal" w:eastAsia="思源黑体 CN Normal" w:hAnsi="思源黑体 CN Normal" w:cs="思源黑体 CN Light" w:hint="eastAsia"/>
                <w:color w:val="000000" w:themeColor="text1"/>
                <w:kern w:val="0"/>
                <w:sz w:val="17"/>
                <w:szCs w:val="17"/>
              </w:rPr>
              <w:t>%}</w:t>
            </w:r>
          </w:p>
          <w:p w14:paraId="1B6D7F75"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{%p</w:t>
            </w:r>
            <w:r w:rsidRPr="00421825">
              <w:rPr>
                <w:rFonts w:ascii="思源黑体 CN Normal" w:eastAsia="思源黑体 CN Normal" w:hAnsi="思源黑体 CN Normal" w:cs="思源黑体 CN Light"/>
                <w:color w:val="000000" w:themeColor="text1"/>
                <w:kern w:val="0"/>
                <w:sz w:val="17"/>
                <w:szCs w:val="17"/>
                <w:highlight w:val="green"/>
              </w:rPr>
              <w:t xml:space="preserve"> endif</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52BF71DC"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else%}</w:t>
            </w:r>
          </w:p>
          <w:p w14:paraId="157FF445" w14:textId="77777777" w:rsidR="005156C3" w:rsidRPr="00421825"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color w:val="000000" w:themeColor="text1"/>
                <w:kern w:val="0"/>
                <w:sz w:val="17"/>
                <w:szCs w:val="17"/>
              </w:rPr>
              <w:t>/</w:t>
            </w:r>
          </w:p>
          <w:p w14:paraId="68CAAB65" w14:textId="77777777" w:rsidR="005156C3"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endif%}</w:t>
            </w:r>
          </w:p>
        </w:tc>
      </w:tr>
      <w:tr w:rsidR="005156C3" w14:paraId="108B13CD" w14:textId="77777777" w:rsidTr="004510CA">
        <w:trPr>
          <w:cnfStyle w:val="000000010000" w:firstRow="0" w:lastRow="0" w:firstColumn="0" w:lastColumn="0" w:oddVBand="0" w:evenVBand="0" w:oddHBand="0" w:evenHBand="1" w:firstRowFirstColumn="0" w:firstRowLastColumn="0" w:lastRowFirstColumn="0" w:lastRowLastColumn="0"/>
          <w:trHeight w:val="340"/>
        </w:trPr>
        <w:tc>
          <w:tcPr>
            <w:tcW w:w="10470" w:type="dxa"/>
            <w:gridSpan w:val="4"/>
          </w:tcPr>
          <w:p w14:paraId="18FBD79B" w14:textId="77777777" w:rsidR="005156C3" w:rsidRDefault="005156C3" w:rsidP="004510CA">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%tr endfor%}</w:t>
            </w:r>
          </w:p>
        </w:tc>
      </w:tr>
      <w:bookmarkEnd w:id="22"/>
    </w:tbl>
    <w:p w14:paraId="14B54061" w14:textId="5176BD47" w:rsidR="00AA6883" w:rsidRPr="00AA6883" w:rsidRDefault="00AA6883" w:rsidP="00AA6883">
      <w:pPr>
        <w:widowControl/>
        <w:jc w:val="left"/>
      </w:pPr>
      <w:r>
        <w:br w:type="page"/>
      </w:r>
    </w:p>
    <w:p w14:paraId="736E6BBA" w14:textId="5EE79B41" w:rsidR="009847F3" w:rsidRDefault="00437A62" w:rsidP="00CB7624">
      <w:pPr>
        <w:pStyle w:val="2"/>
        <w:numPr>
          <w:ilvl w:val="0"/>
          <w:numId w:val="14"/>
        </w:numPr>
        <w:spacing w:before="0" w:after="0" w:line="280" w:lineRule="exact"/>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化疗药物相关标志物检测结果</w:t>
      </w:r>
    </w:p>
    <w:p w14:paraId="5AE2A6D9" w14:textId="77777777" w:rsidR="007644BE" w:rsidRPr="007644BE" w:rsidRDefault="007644BE" w:rsidP="007644BE"/>
    <w:tbl>
      <w:tblPr>
        <w:tblStyle w:val="MasterIVD-v3"/>
        <w:tblW w:w="5000" w:type="pct"/>
        <w:tblLayout w:type="fixed"/>
        <w:tblLook w:val="04A0" w:firstRow="1" w:lastRow="0" w:firstColumn="1" w:lastColumn="0" w:noHBand="0" w:noVBand="1"/>
      </w:tblPr>
      <w:tblGrid>
        <w:gridCol w:w="1556"/>
        <w:gridCol w:w="1705"/>
        <w:gridCol w:w="1417"/>
        <w:gridCol w:w="4540"/>
        <w:gridCol w:w="1124"/>
      </w:tblGrid>
      <w:tr w:rsidR="007644BE" w:rsidRPr="00D661C3" w14:paraId="72A28585" w14:textId="77777777" w:rsidTr="004510CA">
        <w:trPr>
          <w:cnfStyle w:val="100000000000" w:firstRow="1" w:lastRow="0" w:firstColumn="0" w:lastColumn="0" w:oddVBand="0" w:evenVBand="0" w:oddHBand="0" w:evenHBand="0" w:firstRowFirstColumn="0" w:firstRowLastColumn="0" w:lastRowFirstColumn="0" w:lastRowLastColumn="0"/>
          <w:trHeight w:val="454"/>
        </w:trPr>
        <w:tc>
          <w:tcPr>
            <w:tcW w:w="1556" w:type="dxa"/>
          </w:tcPr>
          <w:p w14:paraId="5C1DE759" w14:textId="77777777" w:rsidR="007644BE" w:rsidRPr="00773EAB" w:rsidRDefault="007644BE" w:rsidP="004510CA">
            <w:pPr>
              <w:adjustRightInd w:val="0"/>
              <w:snapToGrid w:val="0"/>
              <w:jc w:val="center"/>
              <w:rPr>
                <w:rFonts w:ascii="思源黑体 CN Bold" w:eastAsia="思源黑体 CN Bold" w:hAnsi="思源黑体 CN Bold" w:cs="思源黑体 CN Normal"/>
                <w:b/>
                <w:bCs/>
                <w:i/>
                <w:iCs/>
                <w:color w:val="000000"/>
                <w:sz w:val="17"/>
                <w:szCs w:val="17"/>
              </w:rPr>
            </w:pPr>
            <w:r w:rsidRPr="00773EAB">
              <w:rPr>
                <w:rFonts w:ascii="思源黑体 CN Bold" w:eastAsia="思源黑体 CN Bold" w:hAnsi="思源黑体 CN Bold" w:hint="eastAsia"/>
                <w:bCs/>
                <w:color w:val="FFFFFF" w:themeColor="background1"/>
                <w:sz w:val="18"/>
                <w:szCs w:val="18"/>
              </w:rPr>
              <w:t>检测基因</w:t>
            </w:r>
          </w:p>
        </w:tc>
        <w:tc>
          <w:tcPr>
            <w:tcW w:w="1705" w:type="dxa"/>
          </w:tcPr>
          <w:p w14:paraId="02411E8C" w14:textId="77777777" w:rsidR="007644BE" w:rsidRPr="009E0FE3" w:rsidRDefault="007644BE" w:rsidP="004510CA">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位点</w:t>
            </w:r>
          </w:p>
        </w:tc>
        <w:tc>
          <w:tcPr>
            <w:tcW w:w="1417" w:type="dxa"/>
          </w:tcPr>
          <w:p w14:paraId="173D92D7" w14:textId="77777777" w:rsidR="007644BE" w:rsidRPr="009E0FE3" w:rsidRDefault="007644BE" w:rsidP="004510CA">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基因型</w:t>
            </w:r>
          </w:p>
        </w:tc>
        <w:tc>
          <w:tcPr>
            <w:tcW w:w="4540" w:type="dxa"/>
          </w:tcPr>
          <w:p w14:paraId="3036FB81" w14:textId="77777777" w:rsidR="007644BE" w:rsidRPr="009E0FE3" w:rsidRDefault="007644BE" w:rsidP="004510CA">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临床意义</w:t>
            </w:r>
          </w:p>
        </w:tc>
        <w:tc>
          <w:tcPr>
            <w:tcW w:w="1124" w:type="dxa"/>
          </w:tcPr>
          <w:p w14:paraId="485B5396" w14:textId="77777777" w:rsidR="007644BE" w:rsidRPr="009E0FE3" w:rsidRDefault="007644BE" w:rsidP="004510CA">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证据</w:t>
            </w:r>
            <w:r w:rsidRPr="000B0689">
              <w:rPr>
                <w:rFonts w:ascii="思源黑体 CN Bold" w:eastAsia="思源黑体 CN Bold" w:hAnsi="思源黑体 CN Bold" w:hint="eastAsia"/>
                <w:bCs/>
                <w:color w:val="FFFFFF" w:themeColor="background1"/>
                <w:sz w:val="18"/>
                <w:szCs w:val="18"/>
              </w:rPr>
              <w:t>等级</w:t>
            </w:r>
          </w:p>
        </w:tc>
      </w:tr>
      <w:tr w:rsidR="007644BE" w:rsidRPr="00D661C3" w14:paraId="0F4864E5" w14:textId="77777777" w:rsidTr="004510CA">
        <w:trPr>
          <w:trHeight w:val="454"/>
        </w:trPr>
        <w:tc>
          <w:tcPr>
            <w:tcW w:w="10342" w:type="dxa"/>
            <w:gridSpan w:val="5"/>
          </w:tcPr>
          <w:p w14:paraId="5FE92BF6" w14:textId="77777777" w:rsidR="007644BE" w:rsidRPr="00E33543" w:rsidRDefault="007644BE" w:rsidP="004510CA">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kern w:val="0"/>
                <w:sz w:val="17"/>
                <w:szCs w:val="17"/>
              </w:rPr>
              <w:t>{%tr for a in chemo.reduce_116%}</w:t>
            </w:r>
          </w:p>
        </w:tc>
      </w:tr>
      <w:tr w:rsidR="007644BE" w:rsidRPr="00D661C3" w14:paraId="315AA1B2" w14:textId="77777777" w:rsidTr="004510CA">
        <w:trPr>
          <w:cnfStyle w:val="000000010000" w:firstRow="0" w:lastRow="0" w:firstColumn="0" w:lastColumn="0" w:oddVBand="0" w:evenVBand="0" w:oddHBand="0" w:evenHBand="1" w:firstRowFirstColumn="0" w:firstRowLastColumn="0" w:lastRowFirstColumn="0" w:lastRowLastColumn="0"/>
          <w:trHeight w:val="454"/>
        </w:trPr>
        <w:tc>
          <w:tcPr>
            <w:tcW w:w="1556" w:type="dxa"/>
          </w:tcPr>
          <w:p w14:paraId="67536793" w14:textId="77777777" w:rsidR="007644BE" w:rsidRPr="00764093" w:rsidRDefault="007644BE" w:rsidP="004510CA">
            <w:pPr>
              <w:adjustRightInd w:val="0"/>
              <w:snapToGrid w:val="0"/>
              <w:jc w:val="center"/>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{{a.gene_symbol}}</w:t>
            </w:r>
          </w:p>
        </w:tc>
        <w:tc>
          <w:tcPr>
            <w:tcW w:w="1705" w:type="dxa"/>
          </w:tcPr>
          <w:p w14:paraId="05B97010" w14:textId="77777777" w:rsidR="007644BE" w:rsidRPr="009B5ABB" w:rsidRDefault="007644BE" w:rsidP="004510CA">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{{a.dbsnp}}</w:t>
            </w:r>
          </w:p>
        </w:tc>
        <w:tc>
          <w:tcPr>
            <w:tcW w:w="1417" w:type="dxa"/>
          </w:tcPr>
          <w:p w14:paraId="360CBA61" w14:textId="77777777" w:rsidR="007644BE" w:rsidRPr="009B5ABB" w:rsidRDefault="007644BE" w:rsidP="004510CA">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{a.genotype}}</w:t>
            </w:r>
          </w:p>
        </w:tc>
        <w:tc>
          <w:tcPr>
            <w:tcW w:w="4540" w:type="dxa"/>
          </w:tcPr>
          <w:p w14:paraId="2156E74B" w14:textId="77777777" w:rsidR="007644BE" w:rsidRPr="00B62254" w:rsidRDefault="007644BE" w:rsidP="004510CA">
            <w:pPr>
              <w:adjustRightInd w:val="0"/>
              <w:snapToGrid w:val="0"/>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{a.clin_anno_cn}}</w:t>
            </w:r>
          </w:p>
        </w:tc>
        <w:tc>
          <w:tcPr>
            <w:tcW w:w="1124" w:type="dxa"/>
          </w:tcPr>
          <w:p w14:paraId="1DF3E9BC" w14:textId="77777777" w:rsidR="007644BE" w:rsidRPr="009B5ABB" w:rsidRDefault="007644BE" w:rsidP="004510CA">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{a.evi_level}}</w:t>
            </w:r>
          </w:p>
        </w:tc>
      </w:tr>
      <w:tr w:rsidR="007644BE" w:rsidRPr="00D661C3" w14:paraId="1DD2A422" w14:textId="77777777" w:rsidTr="004510CA">
        <w:trPr>
          <w:trHeight w:val="454"/>
        </w:trPr>
        <w:tc>
          <w:tcPr>
            <w:tcW w:w="10342" w:type="dxa"/>
            <w:gridSpan w:val="5"/>
          </w:tcPr>
          <w:p w14:paraId="7CF9FFAE" w14:textId="77777777" w:rsidR="007644BE" w:rsidRPr="00E33543" w:rsidRDefault="007644BE" w:rsidP="004510CA">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bl>
    <w:p w14:paraId="2A89FD3E" w14:textId="77777777" w:rsidR="007644BE" w:rsidRDefault="007644BE">
      <w:pPr>
        <w:adjustRightInd w:val="0"/>
        <w:snapToGrid w:val="0"/>
        <w:spacing w:line="240" w:lineRule="exact"/>
        <w:rPr>
          <w:rFonts w:ascii="思源黑体 CN Normal" w:eastAsia="思源黑体 CN Normal" w:hAnsi="思源黑体 CN Normal"/>
          <w:b/>
          <w:bCs/>
          <w:color w:val="595959"/>
          <w:sz w:val="15"/>
          <w:szCs w:val="15"/>
        </w:rPr>
      </w:pPr>
    </w:p>
    <w:p w14:paraId="5BB94FD5" w14:textId="5E34CC2F" w:rsidR="009847F3" w:rsidRPr="00BB4405" w:rsidRDefault="00437A62">
      <w:pPr>
        <w:adjustRightInd w:val="0"/>
        <w:snapToGrid w:val="0"/>
        <w:spacing w:line="240" w:lineRule="exact"/>
        <w:rPr>
          <w:rFonts w:ascii="思源黑体 CN Normal" w:eastAsia="思源黑体 CN Normal" w:hAnsi="思源黑体 CN Normal"/>
          <w:b/>
          <w:bCs/>
          <w:color w:val="595959"/>
          <w:sz w:val="15"/>
          <w:szCs w:val="15"/>
        </w:rPr>
      </w:pPr>
      <w:r w:rsidRPr="00BB4405">
        <w:rPr>
          <w:rFonts w:ascii="思源黑体 CN Normal" w:eastAsia="思源黑体 CN Normal" w:hAnsi="思源黑体 CN Normal" w:hint="eastAsia"/>
          <w:b/>
          <w:bCs/>
          <w:color w:val="595959"/>
          <w:sz w:val="15"/>
          <w:szCs w:val="15"/>
        </w:rPr>
        <w:t>注：</w:t>
      </w:r>
    </w:p>
    <w:p w14:paraId="6F3882C8" w14:textId="77777777" w:rsidR="009847F3" w:rsidRPr="00BB4405" w:rsidRDefault="00437A62">
      <w:pPr>
        <w:pStyle w:val="af2"/>
        <w:numPr>
          <w:ilvl w:val="0"/>
          <w:numId w:val="4"/>
        </w:numPr>
        <w:adjustRightInd w:val="0"/>
        <w:snapToGrid w:val="0"/>
        <w:spacing w:line="240" w:lineRule="exact"/>
        <w:ind w:firstLineChars="0"/>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hint="eastAsia"/>
          <w:color w:val="595959"/>
          <w:sz w:val="15"/>
          <w:szCs w:val="15"/>
        </w:rPr>
        <w:t>化疗药物证据水平划分依据参考</w:t>
      </w:r>
      <w:r w:rsidRPr="00BB4405">
        <w:rPr>
          <w:rFonts w:ascii="思源黑体 CN Normal" w:eastAsia="思源黑体 CN Normal" w:hAnsi="思源黑体 CN Normal"/>
          <w:color w:val="595959"/>
          <w:sz w:val="15"/>
          <w:szCs w:val="15"/>
        </w:rPr>
        <w:t>PharmGKB</w:t>
      </w:r>
      <w:r w:rsidRPr="00BB4405">
        <w:rPr>
          <w:rFonts w:ascii="思源黑体 CN Normal" w:eastAsia="思源黑体 CN Normal" w:hAnsi="思源黑体 CN Normal" w:hint="eastAsia"/>
          <w:color w:val="595959"/>
          <w:sz w:val="15"/>
          <w:szCs w:val="15"/>
        </w:rPr>
        <w:t>数据库，共分为</w:t>
      </w:r>
      <w:r w:rsidRPr="00BB4405">
        <w:rPr>
          <w:rFonts w:ascii="思源黑体 CN Normal" w:eastAsia="思源黑体 CN Normal" w:hAnsi="思源黑体 CN Normal"/>
          <w:color w:val="595959"/>
          <w:sz w:val="15"/>
          <w:szCs w:val="15"/>
        </w:rPr>
        <w:t>1A/1B/2A/2B/3/4这6个等级：</w:t>
      </w:r>
    </w:p>
    <w:p w14:paraId="65FE1BC7" w14:textId="77777777" w:rsidR="009847F3" w:rsidRPr="00BB4405" w:rsidRDefault="00437A62">
      <w:pPr>
        <w:pStyle w:val="af2"/>
        <w:adjustRightInd w:val="0"/>
        <w:snapToGrid w:val="0"/>
        <w:spacing w:line="240" w:lineRule="exact"/>
        <w:ind w:left="840" w:firstLineChars="0" w:firstLine="0"/>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color w:val="595959"/>
          <w:sz w:val="15"/>
          <w:szCs w:val="15"/>
        </w:rPr>
        <w:t>1A级</w:t>
      </w:r>
      <w:r w:rsidRPr="00BB4405">
        <w:rPr>
          <w:rFonts w:ascii="思源黑体 CN Normal" w:eastAsia="思源黑体 CN Normal" w:hAnsi="思源黑体 CN Normal" w:hint="eastAsia"/>
          <w:color w:val="595959"/>
          <w:sz w:val="15"/>
          <w:szCs w:val="15"/>
        </w:rPr>
        <w:t>：由临床药物基因组学实施联盟（</w:t>
      </w:r>
      <w:r w:rsidRPr="00BB4405">
        <w:rPr>
          <w:rFonts w:ascii="思源黑体 CN Normal" w:eastAsia="思源黑体 CN Normal" w:hAnsi="思源黑体 CN Normal"/>
          <w:color w:val="595959"/>
          <w:sz w:val="15"/>
          <w:szCs w:val="15"/>
        </w:rPr>
        <w:t>CPIC）或遗传药理学指南认可，或者应用于其他主要卫生系统</w:t>
      </w:r>
      <w:r w:rsidRPr="00BB4405">
        <w:rPr>
          <w:rFonts w:ascii="思源黑体 CN Normal" w:eastAsia="思源黑体 CN Normal" w:hAnsi="思源黑体 CN Normal" w:hint="eastAsia"/>
          <w:color w:val="595959"/>
          <w:sz w:val="15"/>
          <w:szCs w:val="15"/>
        </w:rPr>
        <w:t>；</w:t>
      </w:r>
    </w:p>
    <w:p w14:paraId="607C9B80" w14:textId="77777777" w:rsidR="009847F3" w:rsidRPr="00BB4405" w:rsidRDefault="00437A62">
      <w:pPr>
        <w:pStyle w:val="af2"/>
        <w:adjustRightInd w:val="0"/>
        <w:snapToGrid w:val="0"/>
        <w:spacing w:line="240" w:lineRule="exact"/>
        <w:ind w:left="840" w:firstLineChars="0" w:firstLine="0"/>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color w:val="595959"/>
          <w:sz w:val="15"/>
          <w:szCs w:val="15"/>
        </w:rPr>
        <w:t>1B级</w:t>
      </w:r>
      <w:r w:rsidRPr="00BB4405">
        <w:rPr>
          <w:rFonts w:ascii="思源黑体 CN Normal" w:eastAsia="思源黑体 CN Normal" w:hAnsi="思源黑体 CN Normal" w:hint="eastAsia"/>
          <w:color w:val="595959"/>
          <w:sz w:val="15"/>
          <w:szCs w:val="15"/>
        </w:rPr>
        <w:t>：注释基于多项有统计显著性的研究；</w:t>
      </w:r>
    </w:p>
    <w:p w14:paraId="27666128" w14:textId="77777777" w:rsidR="009847F3" w:rsidRPr="00BB4405" w:rsidRDefault="00437A62">
      <w:pPr>
        <w:pStyle w:val="af2"/>
        <w:adjustRightInd w:val="0"/>
        <w:snapToGrid w:val="0"/>
        <w:spacing w:line="240" w:lineRule="exact"/>
        <w:ind w:left="840" w:firstLineChars="0" w:firstLine="0"/>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color w:val="595959"/>
          <w:sz w:val="15"/>
          <w:szCs w:val="15"/>
        </w:rPr>
        <w:t>2A级</w:t>
      </w:r>
      <w:r w:rsidRPr="00BB4405">
        <w:rPr>
          <w:rFonts w:ascii="思源黑体 CN Normal" w:eastAsia="思源黑体 CN Normal" w:hAnsi="思源黑体 CN Normal" w:hint="eastAsia"/>
          <w:color w:val="595959"/>
          <w:sz w:val="15"/>
          <w:szCs w:val="15"/>
        </w:rPr>
        <w:t>：注释基于多项重复研究，并且该基因为明确的药物代谢基因；</w:t>
      </w:r>
    </w:p>
    <w:p w14:paraId="1DAA0557" w14:textId="77777777" w:rsidR="009847F3" w:rsidRPr="00BB4405" w:rsidRDefault="00437A62">
      <w:pPr>
        <w:pStyle w:val="af2"/>
        <w:adjustRightInd w:val="0"/>
        <w:snapToGrid w:val="0"/>
        <w:spacing w:line="240" w:lineRule="exact"/>
        <w:ind w:left="840" w:firstLineChars="0" w:firstLine="0"/>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color w:val="595959"/>
          <w:sz w:val="15"/>
          <w:szCs w:val="15"/>
        </w:rPr>
        <w:t>2B级</w:t>
      </w:r>
      <w:r w:rsidRPr="00BB4405">
        <w:rPr>
          <w:rFonts w:ascii="思源黑体 CN Normal" w:eastAsia="思源黑体 CN Normal" w:hAnsi="思源黑体 CN Normal" w:hint="eastAsia"/>
          <w:color w:val="595959"/>
          <w:sz w:val="15"/>
          <w:szCs w:val="15"/>
        </w:rPr>
        <w:t>：注释基于多项重复研究，但其中一些研究没有统计学意义或影响较小；</w:t>
      </w:r>
    </w:p>
    <w:p w14:paraId="1E9B8ADD" w14:textId="77777777" w:rsidR="009847F3" w:rsidRPr="00BB4405" w:rsidRDefault="00437A62">
      <w:pPr>
        <w:pStyle w:val="af2"/>
        <w:adjustRightInd w:val="0"/>
        <w:snapToGrid w:val="0"/>
        <w:spacing w:line="240" w:lineRule="exact"/>
        <w:ind w:left="840" w:firstLineChars="0" w:firstLine="0"/>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color w:val="595959"/>
          <w:sz w:val="15"/>
          <w:szCs w:val="15"/>
        </w:rPr>
        <w:t>3级</w:t>
      </w:r>
      <w:r w:rsidRPr="00BB4405">
        <w:rPr>
          <w:rFonts w:ascii="思源黑体 CN Normal" w:eastAsia="思源黑体 CN Normal" w:hAnsi="思源黑体 CN Normal" w:hint="eastAsia"/>
          <w:color w:val="595959"/>
          <w:sz w:val="15"/>
          <w:szCs w:val="15"/>
        </w:rPr>
        <w:t>：注释仅基于一项有显著性差异的研究，或多项研究但缺乏明显药效关联；</w:t>
      </w:r>
    </w:p>
    <w:p w14:paraId="502AF2DC" w14:textId="77777777" w:rsidR="009847F3" w:rsidRPr="00BB4405" w:rsidRDefault="00437A62">
      <w:pPr>
        <w:pStyle w:val="af2"/>
        <w:adjustRightInd w:val="0"/>
        <w:snapToGrid w:val="0"/>
        <w:spacing w:line="240" w:lineRule="exact"/>
        <w:ind w:left="840" w:firstLineChars="0" w:firstLine="0"/>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color w:val="595959"/>
          <w:sz w:val="15"/>
          <w:szCs w:val="15"/>
        </w:rPr>
        <w:t>4级</w:t>
      </w:r>
      <w:r w:rsidRPr="00BB4405">
        <w:rPr>
          <w:rFonts w:ascii="思源黑体 CN Normal" w:eastAsia="思源黑体 CN Normal" w:hAnsi="思源黑体 CN Normal" w:hint="eastAsia"/>
          <w:color w:val="595959"/>
          <w:sz w:val="15"/>
          <w:szCs w:val="15"/>
        </w:rPr>
        <w:t>：注释仅基于病例报告，非权威性研究或体外分子功能研究。</w:t>
      </w:r>
    </w:p>
    <w:p w14:paraId="7FB4F14A" w14:textId="624EB9C6" w:rsidR="009847F3" w:rsidRPr="00F40547" w:rsidRDefault="00437A62" w:rsidP="00F40547">
      <w:pPr>
        <w:pStyle w:val="af2"/>
        <w:numPr>
          <w:ilvl w:val="0"/>
          <w:numId w:val="4"/>
        </w:numPr>
        <w:adjustRightInd w:val="0"/>
        <w:snapToGrid w:val="0"/>
        <w:spacing w:line="240" w:lineRule="exact"/>
        <w:ind w:firstLineChars="0"/>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hint="eastAsia"/>
          <w:color w:val="595959"/>
          <w:sz w:val="15"/>
          <w:szCs w:val="15"/>
        </w:rPr>
        <w:t>如果同一个药物不同</w:t>
      </w:r>
      <w:r w:rsidRPr="00BB4405">
        <w:rPr>
          <w:rFonts w:ascii="思源黑体 CN Normal" w:eastAsia="思源黑体 CN Normal" w:hAnsi="思源黑体 CN Normal"/>
          <w:color w:val="595959"/>
          <w:sz w:val="15"/>
          <w:szCs w:val="15"/>
        </w:rPr>
        <w:t>SNP位点对药物疗效或毒性预测的结论</w:t>
      </w:r>
      <w:r w:rsidRPr="00BB4405">
        <w:rPr>
          <w:rFonts w:ascii="思源黑体 CN Normal" w:eastAsia="思源黑体 CN Normal" w:hAnsi="思源黑体 CN Normal" w:hint="eastAsia"/>
          <w:color w:val="595959"/>
          <w:sz w:val="15"/>
          <w:szCs w:val="15"/>
        </w:rPr>
        <w:t>不一致，以证据水平级别高的为准。</w:t>
      </w:r>
      <w:bookmarkEnd w:id="16"/>
      <w:bookmarkEnd w:id="17"/>
      <w:bookmarkEnd w:id="18"/>
      <w:bookmarkEnd w:id="19"/>
      <w:bookmarkEnd w:id="20"/>
      <w:r w:rsidR="00A32ABC" w:rsidRPr="00F40547">
        <w:rPr>
          <w:rFonts w:ascii="思源黑体 CN Light" w:eastAsia="思源黑体 CN Light" w:hAnsi="思源黑体 CN Light"/>
          <w:color w:val="808080" w:themeColor="background1" w:themeShade="80"/>
          <w:sz w:val="13"/>
          <w:szCs w:val="13"/>
        </w:rPr>
        <w:br w:type="page"/>
      </w:r>
    </w:p>
    <w:p w14:paraId="5B9993F9" w14:textId="0B496160" w:rsidR="009847F3" w:rsidRDefault="00437A62" w:rsidP="00CB7624">
      <w:pPr>
        <w:pStyle w:val="2"/>
        <w:numPr>
          <w:ilvl w:val="0"/>
          <w:numId w:val="14"/>
        </w:numPr>
        <w:spacing w:before="0" w:after="0" w:line="280" w:lineRule="exact"/>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临床意义不明</w:t>
      </w:r>
      <w:r w:rsidR="00994B46" w:rsidRPr="003B26DB">
        <w:rPr>
          <w:rFonts w:ascii="思源黑体 CN Bold" w:eastAsia="思源黑体 CN Bold" w:hAnsi="思源黑体 CN Bold" w:cstheme="minorBidi" w:hint="eastAsia"/>
          <w:color w:val="1E7648"/>
          <w:sz w:val="21"/>
          <w:szCs w:val="21"/>
        </w:rPr>
        <w:t>{%if sample.control_sample_id%}体细胞{%endif%}</w:t>
      </w:r>
      <w:r>
        <w:rPr>
          <w:rFonts w:ascii="思源黑体 CN Bold" w:eastAsia="思源黑体 CN Bold" w:hAnsi="思源黑体 CN Bold" w:cstheme="minorBidi" w:hint="eastAsia"/>
          <w:color w:val="1E7648"/>
          <w:sz w:val="21"/>
          <w:szCs w:val="21"/>
        </w:rPr>
        <w:t>变异</w:t>
      </w:r>
    </w:p>
    <w:tbl>
      <w:tblPr>
        <w:tblStyle w:val="MasterIVD-v3"/>
        <w:tblW w:w="10467" w:type="dxa"/>
        <w:tblLayout w:type="fixed"/>
        <w:tblLook w:val="04A0" w:firstRow="1" w:lastRow="0" w:firstColumn="1" w:lastColumn="0" w:noHBand="0" w:noVBand="1"/>
      </w:tblPr>
      <w:tblGrid>
        <w:gridCol w:w="1843"/>
        <w:gridCol w:w="6521"/>
        <w:gridCol w:w="2103"/>
      </w:tblGrid>
      <w:tr w:rsidR="00994B46" w:rsidRPr="006F3C39" w14:paraId="137B8B3A" w14:textId="77777777" w:rsidTr="004510CA">
        <w:trPr>
          <w:cnfStyle w:val="100000000000" w:firstRow="1" w:lastRow="0" w:firstColumn="0" w:lastColumn="0" w:oddVBand="0" w:evenVBand="0" w:oddHBand="0" w:evenHBand="0" w:firstRowFirstColumn="0" w:firstRowLastColumn="0" w:lastRowFirstColumn="0" w:lastRowLastColumn="0"/>
          <w:trHeight w:hRule="exact" w:val="491"/>
        </w:trPr>
        <w:tc>
          <w:tcPr>
            <w:tcW w:w="1843" w:type="dxa"/>
          </w:tcPr>
          <w:p w14:paraId="1B2135E1" w14:textId="77777777" w:rsidR="00994B46" w:rsidRPr="00B424D0" w:rsidRDefault="00994B46" w:rsidP="004510CA">
            <w:pPr>
              <w:adjustRightInd w:val="0"/>
              <w:snapToGrid w:val="0"/>
              <w:jc w:val="center"/>
              <w:rPr>
                <w:rFonts w:ascii="思源黑体 CN Bold" w:eastAsia="思源黑体 CN Bold" w:hAnsi="思源黑体 CN Bold"/>
                <w:bCs/>
                <w:color w:val="FFFFFF" w:themeColor="background1"/>
                <w:sz w:val="18"/>
                <w:szCs w:val="18"/>
              </w:rPr>
            </w:pPr>
            <w:r w:rsidRPr="00B424D0">
              <w:rPr>
                <w:rFonts w:ascii="思源黑体 CN Bold" w:eastAsia="思源黑体 CN Bold" w:hAnsi="思源黑体 CN Bold" w:hint="eastAsia"/>
                <w:bCs/>
                <w:color w:val="FFFFFF" w:themeColor="background1"/>
                <w:sz w:val="18"/>
                <w:szCs w:val="18"/>
              </w:rPr>
              <w:t>基因</w:t>
            </w:r>
          </w:p>
        </w:tc>
        <w:tc>
          <w:tcPr>
            <w:tcW w:w="6521" w:type="dxa"/>
          </w:tcPr>
          <w:p w14:paraId="641CBC8C" w14:textId="77777777" w:rsidR="00994B46" w:rsidRPr="00B424D0" w:rsidRDefault="00994B46" w:rsidP="004510CA">
            <w:pPr>
              <w:adjustRightInd w:val="0"/>
              <w:snapToGrid w:val="0"/>
              <w:jc w:val="center"/>
              <w:rPr>
                <w:rFonts w:ascii="思源黑体 CN Bold" w:eastAsia="思源黑体 CN Bold" w:hAnsi="思源黑体 CN Bold"/>
                <w:bCs/>
                <w:color w:val="FFFFFF" w:themeColor="background1"/>
                <w:sz w:val="18"/>
                <w:szCs w:val="18"/>
              </w:rPr>
            </w:pPr>
            <w:r w:rsidRPr="00B424D0">
              <w:rPr>
                <w:rFonts w:ascii="思源黑体 CN Bold" w:eastAsia="思源黑体 CN Bold" w:hAnsi="思源黑体 CN Bold" w:hint="eastAsia"/>
                <w:bCs/>
                <w:color w:val="FFFFFF" w:themeColor="background1"/>
                <w:sz w:val="18"/>
                <w:szCs w:val="18"/>
              </w:rPr>
              <w:t>检测结果</w:t>
            </w:r>
          </w:p>
        </w:tc>
        <w:tc>
          <w:tcPr>
            <w:tcW w:w="2103" w:type="dxa"/>
          </w:tcPr>
          <w:p w14:paraId="3D7A2F76" w14:textId="77777777" w:rsidR="00994B46" w:rsidRPr="00B424D0" w:rsidRDefault="00994B46" w:rsidP="004510CA">
            <w:pPr>
              <w:adjustRightInd w:val="0"/>
              <w:snapToGrid w:val="0"/>
              <w:jc w:val="center"/>
              <w:rPr>
                <w:rFonts w:ascii="思源黑体 CN Bold" w:eastAsia="思源黑体 CN Bold" w:hAnsi="思源黑体 CN Bold"/>
                <w:bCs/>
                <w:color w:val="FFFFFF" w:themeColor="background1"/>
                <w:sz w:val="18"/>
                <w:szCs w:val="18"/>
              </w:rPr>
            </w:pPr>
            <w:r w:rsidRPr="00B424D0">
              <w:rPr>
                <w:rFonts w:ascii="思源黑体 CN Bold" w:eastAsia="思源黑体 CN Bold" w:hAnsi="思源黑体 CN Bold" w:hint="eastAsia"/>
                <w:bCs/>
                <w:color w:val="FFFFFF" w:themeColor="background1"/>
                <w:sz w:val="18"/>
                <w:szCs w:val="18"/>
              </w:rPr>
              <w:t>丰度/拷贝数</w:t>
            </w:r>
          </w:p>
        </w:tc>
      </w:tr>
      <w:tr w:rsidR="00994B46" w:rsidRPr="006F3C39" w14:paraId="545E6F0A" w14:textId="77777777" w:rsidTr="004510CA">
        <w:trPr>
          <w:trHeight w:val="562"/>
        </w:trPr>
        <w:tc>
          <w:tcPr>
            <w:tcW w:w="10467" w:type="dxa"/>
            <w:gridSpan w:val="3"/>
          </w:tcPr>
          <w:p w14:paraId="0598DCE2" w14:textId="77777777" w:rsidR="00994B46" w:rsidRPr="001E06CC" w:rsidRDefault="00994B46" w:rsidP="004510CA">
            <w:pPr>
              <w:adjustRightInd w:val="0"/>
              <w:snapToGrid w:val="0"/>
              <w:jc w:val="center"/>
              <w:rPr>
                <w:rFonts w:ascii="思源黑体 CN Light" w:eastAsia="思源黑体 CN Light" w:hAnsi="思源黑体 CN Light" w:cs="思源黑体 CN Light"/>
                <w:color w:val="000000" w:themeColor="text1"/>
                <w:kern w:val="0"/>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if var.var_somatic.level_III</w:t>
            </w:r>
            <w:r>
              <w:rPr>
                <w:rFonts w:ascii="思源黑体 CN Normal" w:eastAsia="思源黑体 CN Normal" w:hAnsi="思源黑体 CN Normal" w:hint="eastAsia"/>
                <w:bCs/>
                <w:iCs/>
                <w:color w:val="000000" w:themeColor="text1"/>
                <w:sz w:val="17"/>
                <w:szCs w:val="17"/>
              </w:rPr>
              <w:t>%}</w:t>
            </w:r>
          </w:p>
        </w:tc>
      </w:tr>
      <w:tr w:rsidR="00994B46" w:rsidRPr="006F3C39" w14:paraId="5ACB2B49" w14:textId="77777777" w:rsidTr="004510CA">
        <w:trPr>
          <w:cnfStyle w:val="000000010000" w:firstRow="0" w:lastRow="0" w:firstColumn="0" w:lastColumn="0" w:oddVBand="0" w:evenVBand="0" w:oddHBand="0" w:evenHBand="1" w:firstRowFirstColumn="0" w:firstRowLastColumn="0" w:lastRowFirstColumn="0" w:lastRowLastColumn="0"/>
          <w:trHeight w:val="562"/>
        </w:trPr>
        <w:tc>
          <w:tcPr>
            <w:tcW w:w="10467" w:type="dxa"/>
            <w:gridSpan w:val="3"/>
          </w:tcPr>
          <w:p w14:paraId="45D6C187" w14:textId="77777777" w:rsidR="00994B46" w:rsidRDefault="00994B46" w:rsidP="004510CA">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for a in var.var_somatic.level_III</w:t>
            </w:r>
            <w:r>
              <w:rPr>
                <w:rFonts w:ascii="思源黑体 CN Normal" w:eastAsia="思源黑体 CN Normal" w:hAnsi="思源黑体 CN Normal" w:hint="eastAsia"/>
                <w:bCs/>
                <w:iCs/>
                <w:color w:val="000000" w:themeColor="text1"/>
                <w:sz w:val="17"/>
                <w:szCs w:val="17"/>
              </w:rPr>
              <w:t>%}</w:t>
            </w:r>
          </w:p>
        </w:tc>
      </w:tr>
      <w:tr w:rsidR="00994B46" w:rsidRPr="006F3C39" w14:paraId="728432E6" w14:textId="77777777" w:rsidTr="004510CA">
        <w:trPr>
          <w:trHeight w:val="562"/>
        </w:trPr>
        <w:tc>
          <w:tcPr>
            <w:tcW w:w="1843" w:type="dxa"/>
          </w:tcPr>
          <w:p w14:paraId="3F488828" w14:textId="77777777" w:rsidR="00994B46" w:rsidRPr="0018427C" w:rsidRDefault="00994B46" w:rsidP="004510C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5C9C2AF0" w14:textId="77777777" w:rsidR="00994B46" w:rsidRPr="0018427C" w:rsidRDefault="00994B46" w:rsidP="004510C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6E28332B" w14:textId="77777777" w:rsidR="00994B46" w:rsidRPr="0018427C" w:rsidRDefault="00994B46" w:rsidP="004510C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173FEDBD" w14:textId="77777777" w:rsidR="00994B46" w:rsidRPr="0018427C" w:rsidRDefault="00994B46" w:rsidP="004510C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0A901B8B" w14:textId="77777777" w:rsidR="00994B46" w:rsidRPr="0018427C" w:rsidRDefault="00994B46" w:rsidP="004510C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557D5998" w14:textId="77777777" w:rsidR="00994B46" w:rsidRPr="0018427C" w:rsidRDefault="00994B46" w:rsidP="004510C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44E2FB9A" w14:textId="77777777" w:rsidR="00994B46" w:rsidRPr="0018427C" w:rsidRDefault="00994B46" w:rsidP="004510C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52DB258D" w14:textId="77777777" w:rsidR="00994B46" w:rsidRPr="0018427C" w:rsidRDefault="00994B46" w:rsidP="004510C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3C3C6D90" w14:textId="77777777" w:rsidR="00994B46" w:rsidRPr="0018427C" w:rsidRDefault="00994B46" w:rsidP="004510C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7543F0E5" w14:textId="77777777" w:rsidR="00994B46" w:rsidRPr="001E06CC" w:rsidRDefault="00994B46" w:rsidP="004510CA">
            <w:pPr>
              <w:adjustRightInd w:val="0"/>
              <w:snapToGrid w:val="0"/>
              <w:jc w:val="center"/>
              <w:rPr>
                <w:rFonts w:ascii="思源黑体 CN Light" w:eastAsia="思源黑体 CN Light" w:hAnsi="思源黑体 CN Light" w:cs="思源黑体 CN Light"/>
                <w:color w:val="000000" w:themeColor="text1"/>
                <w:kern w:val="0"/>
                <w:sz w:val="17"/>
                <w:szCs w:val="17"/>
              </w:rPr>
            </w:pPr>
            <w:r w:rsidRPr="0018427C">
              <w:rPr>
                <w:rFonts w:ascii="思源黑体 CN Bold" w:eastAsia="思源黑体 CN Bold" w:hAnsi="思源黑体 CN Bold" w:cs="思源黑体 CN Light"/>
                <w:b/>
                <w:sz w:val="17"/>
                <w:szCs w:val="17"/>
              </w:rPr>
              <w:t>{%p endif%}</w:t>
            </w:r>
          </w:p>
        </w:tc>
        <w:tc>
          <w:tcPr>
            <w:tcW w:w="6521" w:type="dxa"/>
          </w:tcPr>
          <w:p w14:paraId="4A7D7B40" w14:textId="77777777" w:rsidR="00994B46" w:rsidRPr="00344E8A" w:rsidRDefault="00994B46"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a.bio_category==”Snvindel”%}</w:t>
            </w:r>
          </w:p>
          <w:p w14:paraId="4AEE1C0B" w14:textId="77777777" w:rsidR="00994B46" w:rsidRDefault="00994B46"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a.hgvs_p!=”p.?”%}</w:t>
            </w:r>
          </w:p>
          <w:p w14:paraId="2BB6AB03" w14:textId="77777777" w:rsidR="00994B46" w:rsidRPr="00344E8A" w:rsidRDefault="00994B46"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{{a.hgvs_p}}</w:t>
            </w:r>
          </w:p>
          <w:p w14:paraId="19CB63D7" w14:textId="77777777" w:rsidR="00994B46" w:rsidRDefault="00994B46"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else%}</w:t>
            </w:r>
          </w:p>
          <w:p w14:paraId="2AC1E91A" w14:textId="77777777" w:rsidR="00994B46" w:rsidRPr="00344E8A" w:rsidRDefault="00994B46"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p>
          <w:p w14:paraId="6C18548C" w14:textId="77777777" w:rsidR="00994B46" w:rsidRPr="00344E8A" w:rsidRDefault="00994B46"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endif%}</w:t>
            </w:r>
          </w:p>
          <w:p w14:paraId="7C707159" w14:textId="77777777" w:rsidR="00994B46" w:rsidRPr="00344E8A" w:rsidRDefault="00994B46"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{{a.transcript_primary}}</w:t>
            </w:r>
          </w:p>
          <w:p w14:paraId="00B95228" w14:textId="77777777" w:rsidR="00994B46" w:rsidRPr="00344E8A" w:rsidRDefault="00994B46"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bio_category==”Cnv”%}</w:t>
            </w:r>
          </w:p>
          <w:p w14:paraId="60916E85" w14:textId="77777777" w:rsidR="00994B46" w:rsidRPr="00344E8A" w:rsidRDefault="00994B46"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扩增</w:t>
            </w:r>
          </w:p>
          <w:p w14:paraId="4649C1AE" w14:textId="77777777" w:rsidR="00994B46" w:rsidRPr="00344E8A" w:rsidRDefault="00994B46"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bio_category==”Sv”</w:t>
            </w:r>
            <w:r>
              <w:rPr>
                <w:rFonts w:ascii="思源黑体 CN Normal" w:eastAsia="思源黑体 CN Normal" w:hAnsi="思源黑体 CN Normal"/>
                <w:bCs/>
                <w:iCs/>
                <w:color w:val="000000" w:themeColor="text1"/>
                <w:sz w:val="17"/>
                <w:szCs w:val="17"/>
              </w:rPr>
              <w:t xml:space="preserve"> or a.</w:t>
            </w:r>
            <w:r w:rsidRPr="00A22C5A">
              <w:rPr>
                <w:rFonts w:ascii="思源黑体 CN Normal" w:eastAsia="思源黑体 CN Normal" w:hAnsi="思源黑体 CN Normal"/>
                <w:bCs/>
                <w:iCs/>
                <w:color w:val="000000" w:themeColor="text1"/>
                <w:sz w:val="17"/>
                <w:szCs w:val="17"/>
              </w:rPr>
              <w:t>bio_category==”PSeqRnaSv”</w:t>
            </w:r>
            <w:r w:rsidRPr="00344E8A">
              <w:rPr>
                <w:rFonts w:ascii="思源黑体 CN Normal" w:eastAsia="思源黑体 CN Normal" w:hAnsi="思源黑体 CN Normal"/>
                <w:bCs/>
                <w:iCs/>
                <w:color w:val="000000" w:themeColor="text1"/>
                <w:sz w:val="17"/>
                <w:szCs w:val="17"/>
              </w:rPr>
              <w:t>%}</w:t>
            </w:r>
          </w:p>
          <w:p w14:paraId="1697FB97" w14:textId="77777777" w:rsidR="00994B46" w:rsidRPr="00344E8A" w:rsidRDefault="00994B46"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344E8A">
              <w:rPr>
                <w:rFonts w:ascii="思源黑体 CN Normal" w:eastAsia="思源黑体 CN Normal" w:hAnsi="思源黑体 CN Normal"/>
                <w:bCs/>
                <w:iCs/>
                <w:color w:val="000000" w:themeColor="text1"/>
                <w:sz w:val="17"/>
                <w:szCs w:val="17"/>
              </w:rPr>
              <w:t>{{a.five_prime_cds}}</w:t>
            </w:r>
            <w:r w:rsidRPr="00344E8A">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344E8A">
              <w:rPr>
                <w:rFonts w:ascii="思源黑体 CN Normal" w:eastAsia="思源黑体 CN Normal" w:hAnsi="思源黑体 CN Normal"/>
                <w:bCs/>
                <w:iCs/>
                <w:color w:val="000000" w:themeColor="text1"/>
                <w:sz w:val="17"/>
                <w:szCs w:val="17"/>
              </w:rPr>
              <w:t>{{a.three_prime_cds}}</w:t>
            </w:r>
            <w:r w:rsidRPr="00344E8A">
              <w:rPr>
                <w:rFonts w:ascii="思源黑体 CN Normal" w:eastAsia="思源黑体 CN Normal" w:hAnsi="思源黑体 CN Normal" w:hint="eastAsia"/>
                <w:bCs/>
                <w:iCs/>
                <w:color w:val="000000" w:themeColor="text1"/>
                <w:sz w:val="17"/>
                <w:szCs w:val="17"/>
              </w:rPr>
              <w:t>融合</w:t>
            </w:r>
          </w:p>
          <w:p w14:paraId="5F9B9F5A" w14:textId="77777777" w:rsidR="00994B46" w:rsidRPr="00344E8A" w:rsidRDefault="00994B46"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{{a.five_prime_transcript}}/{{a.three_prime_transcript}}</w:t>
            </w:r>
          </w:p>
          <w:p w14:paraId="703D352E" w14:textId="77777777" w:rsidR="00994B46" w:rsidRPr="001E06CC" w:rsidRDefault="00994B46" w:rsidP="004510CA">
            <w:pPr>
              <w:adjustRightInd w:val="0"/>
              <w:snapToGrid w:val="0"/>
              <w:jc w:val="center"/>
              <w:rPr>
                <w:rFonts w:ascii="思源黑体 CN Light" w:eastAsia="思源黑体 CN Light" w:hAnsi="思源黑体 CN Light" w:cs="思源黑体 CN Light"/>
                <w:color w:val="000000" w:themeColor="text1"/>
                <w:kern w:val="0"/>
                <w:sz w:val="17"/>
                <w:szCs w:val="17"/>
              </w:rPr>
            </w:pPr>
            <w:r w:rsidRPr="00344E8A">
              <w:rPr>
                <w:rFonts w:ascii="思源黑体 CN Normal" w:eastAsia="思源黑体 CN Normal" w:hAnsi="思源黑体 CN Normal"/>
                <w:bCs/>
                <w:iCs/>
                <w:color w:val="000000" w:themeColor="text1"/>
                <w:sz w:val="17"/>
                <w:szCs w:val="17"/>
              </w:rPr>
              <w:t>{%p endif%}</w:t>
            </w:r>
          </w:p>
        </w:tc>
        <w:tc>
          <w:tcPr>
            <w:tcW w:w="2103" w:type="dxa"/>
          </w:tcPr>
          <w:p w14:paraId="772E1EB8" w14:textId="77777777" w:rsidR="00994B46" w:rsidRPr="00344E8A" w:rsidRDefault="00994B46"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a.bio_category==”Snvindel”%}</w:t>
            </w:r>
          </w:p>
          <w:p w14:paraId="3F5D602C" w14:textId="77777777" w:rsidR="00994B46" w:rsidRPr="00344E8A" w:rsidRDefault="00994B46"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p w14:paraId="7C3F3E0A" w14:textId="77777777" w:rsidR="00994B46" w:rsidRPr="00344E8A" w:rsidRDefault="00994B46"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bio_category==”Cnv”%}</w:t>
            </w:r>
          </w:p>
          <w:p w14:paraId="213BFF78" w14:textId="77777777" w:rsidR="00994B46" w:rsidRPr="00344E8A" w:rsidRDefault="00994B46"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{{a.cn_mean}}</w:t>
            </w:r>
          </w:p>
          <w:p w14:paraId="15C45F8F" w14:textId="77777777" w:rsidR="00994B46" w:rsidRPr="00344E8A" w:rsidRDefault="00994B46"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bio_category==”Sv”%}</w:t>
            </w:r>
          </w:p>
          <w:p w14:paraId="2992B6EF" w14:textId="77777777" w:rsidR="00994B46" w:rsidRDefault="00994B46"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p w14:paraId="7C80BB53" w14:textId="77777777" w:rsidR="00994B46" w:rsidRPr="00A22C5A" w:rsidRDefault="00994B46"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A22C5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A22C5A">
              <w:rPr>
                <w:rFonts w:ascii="思源黑体 CN Normal" w:eastAsia="思源黑体 CN Normal" w:hAnsi="思源黑体 CN Normal"/>
                <w:bCs/>
                <w:iCs/>
                <w:color w:val="000000" w:themeColor="text1"/>
                <w:sz w:val="17"/>
                <w:szCs w:val="17"/>
              </w:rPr>
              <w:t>bio_category==”PSeqRnaSv”%}</w:t>
            </w:r>
          </w:p>
          <w:p w14:paraId="719F4A72" w14:textId="77777777" w:rsidR="00994B46" w:rsidRPr="00344E8A" w:rsidRDefault="00994B46"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sidRPr="00A22C5A">
              <w:rPr>
                <w:rFonts w:ascii="思源黑体 CN Normal" w:eastAsia="思源黑体 CN Normal" w:hAnsi="思源黑体 CN Normal"/>
                <w:bCs/>
                <w:iCs/>
                <w:color w:val="000000" w:themeColor="text1"/>
                <w:sz w:val="17"/>
                <w:szCs w:val="17"/>
              </w:rPr>
              <w:t>{{a.freq}} copies</w:t>
            </w:r>
          </w:p>
          <w:p w14:paraId="06F7FBD1" w14:textId="77777777" w:rsidR="00994B46" w:rsidRPr="001E06CC" w:rsidRDefault="00994B46" w:rsidP="004510CA">
            <w:pPr>
              <w:adjustRightInd w:val="0"/>
              <w:snapToGrid w:val="0"/>
              <w:jc w:val="center"/>
              <w:rPr>
                <w:rFonts w:ascii="思源黑体 CN Light" w:eastAsia="思源黑体 CN Light" w:hAnsi="思源黑体 CN Light" w:cs="思源黑体 CN Light"/>
                <w:color w:val="000000" w:themeColor="text1"/>
                <w:kern w:val="0"/>
                <w:sz w:val="17"/>
                <w:szCs w:val="17"/>
              </w:rPr>
            </w:pPr>
            <w:r w:rsidRPr="00344E8A">
              <w:rPr>
                <w:rFonts w:ascii="思源黑体 CN Normal" w:eastAsia="思源黑体 CN Normal" w:hAnsi="思源黑体 CN Normal"/>
                <w:bCs/>
                <w:iCs/>
                <w:color w:val="000000" w:themeColor="text1"/>
                <w:sz w:val="17"/>
                <w:szCs w:val="17"/>
              </w:rPr>
              <w:t>{%p endif%}</w:t>
            </w:r>
          </w:p>
        </w:tc>
      </w:tr>
      <w:tr w:rsidR="00994B46" w:rsidRPr="006F3C39" w14:paraId="58AA7715" w14:textId="77777777" w:rsidTr="004510CA">
        <w:trPr>
          <w:cnfStyle w:val="000000010000" w:firstRow="0" w:lastRow="0" w:firstColumn="0" w:lastColumn="0" w:oddVBand="0" w:evenVBand="0" w:oddHBand="0" w:evenHBand="1" w:firstRowFirstColumn="0" w:firstRowLastColumn="0" w:lastRowFirstColumn="0" w:lastRowLastColumn="0"/>
          <w:trHeight w:val="562"/>
        </w:trPr>
        <w:tc>
          <w:tcPr>
            <w:tcW w:w="10467" w:type="dxa"/>
            <w:gridSpan w:val="3"/>
          </w:tcPr>
          <w:p w14:paraId="54A1A7AD" w14:textId="77777777" w:rsidR="00994B46" w:rsidRPr="00344E8A" w:rsidRDefault="00994B46" w:rsidP="004510C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endfor%}</w:t>
            </w:r>
          </w:p>
        </w:tc>
      </w:tr>
      <w:tr w:rsidR="00994B46" w:rsidRPr="006F3C39" w14:paraId="0FB48831" w14:textId="77777777" w:rsidTr="004510CA">
        <w:trPr>
          <w:trHeight w:val="562"/>
        </w:trPr>
        <w:tc>
          <w:tcPr>
            <w:tcW w:w="10467" w:type="dxa"/>
            <w:gridSpan w:val="3"/>
          </w:tcPr>
          <w:p w14:paraId="1EA7354D" w14:textId="77777777" w:rsidR="00994B46" w:rsidRDefault="00994B46" w:rsidP="004510CA">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else%}</w:t>
            </w:r>
          </w:p>
        </w:tc>
      </w:tr>
      <w:tr w:rsidR="00994B46" w:rsidRPr="006F3C39" w14:paraId="027581F5" w14:textId="77777777" w:rsidTr="004510CA">
        <w:trPr>
          <w:cnfStyle w:val="000000010000" w:firstRow="0" w:lastRow="0" w:firstColumn="0" w:lastColumn="0" w:oddVBand="0" w:evenVBand="0" w:oddHBand="0" w:evenHBand="1" w:firstRowFirstColumn="0" w:firstRowLastColumn="0" w:lastRowFirstColumn="0" w:lastRowLastColumn="0"/>
          <w:trHeight w:val="562"/>
        </w:trPr>
        <w:tc>
          <w:tcPr>
            <w:tcW w:w="10467" w:type="dxa"/>
            <w:gridSpan w:val="3"/>
          </w:tcPr>
          <w:p w14:paraId="1BD982A4" w14:textId="77777777" w:rsidR="00994B46" w:rsidRDefault="00994B46" w:rsidP="004510CA">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未检测到相关变异</w:t>
            </w:r>
          </w:p>
        </w:tc>
      </w:tr>
      <w:tr w:rsidR="00994B46" w:rsidRPr="006F3C39" w14:paraId="3F1D2D8F" w14:textId="77777777" w:rsidTr="004510CA">
        <w:trPr>
          <w:trHeight w:val="562"/>
        </w:trPr>
        <w:tc>
          <w:tcPr>
            <w:tcW w:w="10467" w:type="dxa"/>
            <w:gridSpan w:val="3"/>
          </w:tcPr>
          <w:p w14:paraId="71074634" w14:textId="77777777" w:rsidR="00994B46" w:rsidRDefault="00994B46" w:rsidP="004510CA">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endif</w:t>
            </w:r>
            <w:r>
              <w:rPr>
                <w:rFonts w:ascii="思源黑体 CN Normal" w:eastAsia="思源黑体 CN Normal" w:hAnsi="思源黑体 CN Normal" w:hint="eastAsia"/>
                <w:bCs/>
                <w:iCs/>
                <w:color w:val="000000" w:themeColor="text1"/>
                <w:sz w:val="17"/>
                <w:szCs w:val="17"/>
              </w:rPr>
              <w:t>%}</w:t>
            </w:r>
          </w:p>
        </w:tc>
      </w:tr>
    </w:tbl>
    <w:p w14:paraId="5E0114A0" w14:textId="77777777" w:rsidR="00994B46" w:rsidRDefault="00994B46">
      <w:pPr>
        <w:rPr>
          <w:rFonts w:ascii="思源黑体 CN Normal" w:eastAsia="思源黑体 CN Normal" w:hAnsi="思源黑体 CN Normal"/>
          <w:b/>
          <w:bCs/>
          <w:color w:val="595959"/>
          <w:sz w:val="15"/>
          <w:szCs w:val="15"/>
        </w:rPr>
      </w:pPr>
    </w:p>
    <w:p w14:paraId="725F5F18" w14:textId="4DF8D49B" w:rsidR="009847F3" w:rsidRPr="00BB4405" w:rsidRDefault="00437A62">
      <w:pPr>
        <w:rPr>
          <w:rFonts w:ascii="思源黑体 CN Normal" w:eastAsia="思源黑体 CN Normal" w:hAnsi="思源黑体 CN Normal"/>
          <w:b/>
          <w:bCs/>
          <w:color w:val="595959"/>
          <w:sz w:val="15"/>
          <w:szCs w:val="15"/>
        </w:rPr>
      </w:pPr>
      <w:r w:rsidRPr="00BB4405">
        <w:rPr>
          <w:rFonts w:ascii="思源黑体 CN Normal" w:eastAsia="思源黑体 CN Normal" w:hAnsi="思源黑体 CN Normal" w:hint="eastAsia"/>
          <w:b/>
          <w:bCs/>
          <w:color w:val="595959"/>
          <w:sz w:val="15"/>
          <w:szCs w:val="15"/>
        </w:rPr>
        <w:t>注：</w:t>
      </w:r>
    </w:p>
    <w:p w14:paraId="24CBD180" w14:textId="70BD1861" w:rsidR="009847F3" w:rsidRDefault="007E6210" w:rsidP="007E6210">
      <w:pPr>
        <w:widowControl/>
        <w:ind w:firstLineChars="200" w:firstLine="300"/>
        <w:jc w:val="left"/>
        <w:rPr>
          <w:rFonts w:ascii="思源黑体 CN Light" w:eastAsia="思源黑体 CN Light" w:hAnsi="思源黑体 CN Light"/>
          <w:color w:val="595959" w:themeColor="text1" w:themeTint="A6"/>
          <w:sz w:val="15"/>
          <w:szCs w:val="15"/>
        </w:rPr>
      </w:pPr>
      <w:r w:rsidRPr="00BB4405">
        <w:rPr>
          <w:rFonts w:ascii="思源黑体 CN Normal" w:eastAsia="思源黑体 CN Normal" w:hAnsi="思源黑体 CN Normal" w:hint="eastAsia"/>
          <w:color w:val="595959"/>
          <w:sz w:val="15"/>
          <w:szCs w:val="15"/>
        </w:rPr>
        <w:t>上表所列变异为意义未明变异，根据现阶段可及的参考资料，无此类变异的功能学和临床研究证据，不排除随着研究进展此类变异的功能学或临床意义的改变。</w:t>
      </w:r>
      <w:r w:rsidR="005507F9">
        <w:rPr>
          <w:rFonts w:ascii="思源黑体 CN Light" w:eastAsia="思源黑体 CN Light" w:hAnsi="思源黑体 CN Light"/>
          <w:color w:val="595959" w:themeColor="text1" w:themeTint="A6"/>
          <w:sz w:val="15"/>
          <w:szCs w:val="15"/>
        </w:rPr>
        <w:br w:type="page"/>
      </w:r>
    </w:p>
    <w:p w14:paraId="2C32CD03" w14:textId="2AC73150" w:rsidR="009847F3" w:rsidRDefault="00437A62" w:rsidP="00CB7624">
      <w:pPr>
        <w:pStyle w:val="2"/>
        <w:numPr>
          <w:ilvl w:val="0"/>
          <w:numId w:val="14"/>
        </w:numPr>
        <w:spacing w:before="0" w:after="0" w:line="280" w:lineRule="exact"/>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基因拷贝数变异分布图</w:t>
      </w:r>
    </w:p>
    <w:p w14:paraId="33EFC21C" w14:textId="77777777" w:rsidR="009847F3" w:rsidRDefault="009847F3">
      <w:pPr>
        <w:rPr>
          <w:rFonts w:ascii="思源黑体 CN Light" w:eastAsia="思源黑体 CN Light" w:hAnsi="思源黑体 CN Light"/>
          <w:color w:val="595959" w:themeColor="text1" w:themeTint="A6"/>
          <w:sz w:val="15"/>
          <w:szCs w:val="15"/>
        </w:rPr>
      </w:pPr>
    </w:p>
    <w:p w14:paraId="0FF673BB" w14:textId="5CBBAFE8" w:rsidR="009847F3" w:rsidRDefault="00CA1B0A">
      <w:pPr>
        <w:jc w:val="center"/>
        <w:rPr>
          <w:rFonts w:ascii="思源黑体 CN Light" w:eastAsia="思源黑体 CN Light" w:hAnsi="思源黑体 CN Light"/>
          <w:color w:val="595959" w:themeColor="text1" w:themeTint="A6"/>
          <w:sz w:val="15"/>
          <w:szCs w:val="15"/>
        </w:rPr>
      </w:pPr>
      <w:r>
        <w:rPr>
          <w:rFonts w:ascii="思源黑体 CN Normal" w:eastAsia="思源黑体 CN Normal" w:hAnsi="思源黑体 CN Normal"/>
          <w:b/>
          <w:bCs/>
          <w:noProof/>
          <w:sz w:val="15"/>
          <w:szCs w:val="15"/>
        </w:rPr>
        <w:drawing>
          <wp:inline distT="0" distB="0" distL="0" distR="0" wp14:anchorId="27583CD0" wp14:editId="67A16775">
            <wp:extent cx="6567170" cy="1617980"/>
            <wp:effectExtent l="0" t="0" r="5080" b="127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test_MSI.png"/>
                    <pic:cNvPicPr/>
                  </pic:nvPicPr>
                  <pic:blipFill>
                    <a:blip r:embed="rId10">
                      <a:extLst>
                        <a:ext uri="{28A0092B-C50C-407E-A947-70E740481C1C}">
                          <a14:useLocalDpi xmlns:a14="http://schemas.microsoft.com/office/drawing/2010/main" val="0"/>
                        </a:ext>
                      </a:extLst>
                    </a:blip>
                    <a:stretch>
                      <a:fillRect/>
                    </a:stretch>
                  </pic:blipFill>
                  <pic:spPr>
                    <a:xfrm>
                      <a:off x="0" y="0"/>
                      <a:ext cx="6567170" cy="1617980"/>
                    </a:xfrm>
                    <a:prstGeom prst="rect">
                      <a:avLst/>
                    </a:prstGeom>
                  </pic:spPr>
                </pic:pic>
              </a:graphicData>
            </a:graphic>
          </wp:inline>
        </w:drawing>
      </w:r>
    </w:p>
    <w:p w14:paraId="13A5A2B2" w14:textId="77777777" w:rsidR="001C2BF3" w:rsidRPr="00BB4405" w:rsidRDefault="00437A62">
      <w:pPr>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hint="eastAsia"/>
          <w:color w:val="595959"/>
          <w:sz w:val="15"/>
          <w:szCs w:val="15"/>
        </w:rPr>
        <w:t>注：</w:t>
      </w:r>
    </w:p>
    <w:p w14:paraId="6AF57F9C" w14:textId="2D596E1D" w:rsidR="00A83AD8" w:rsidRPr="005507F9" w:rsidRDefault="00437A62" w:rsidP="00CA1B0A">
      <w:pPr>
        <w:ind w:firstLineChars="200" w:firstLine="300"/>
        <w:rPr>
          <w:rFonts w:ascii="思源黑体 CN Normal" w:eastAsia="思源黑体 CN Normal" w:hAnsi="思源黑体 CN Normal"/>
          <w:color w:val="595959" w:themeColor="text1" w:themeTint="A6"/>
          <w:sz w:val="15"/>
          <w:szCs w:val="15"/>
        </w:rPr>
      </w:pPr>
      <w:r w:rsidRPr="00BB4405">
        <w:rPr>
          <w:rFonts w:ascii="思源黑体 CN Normal" w:eastAsia="思源黑体 CN Normal" w:hAnsi="思源黑体 CN Normal" w:hint="eastAsia"/>
          <w:color w:val="595959"/>
          <w:sz w:val="15"/>
          <w:szCs w:val="15"/>
        </w:rPr>
        <w:t>每个点表示目标基因发生拷贝数变异的区域，横轴表示拷贝数变异区域所在的染色体位置，纵轴表示该区域的拷贝数，彩色点为本产品拷贝数变异检测基因。NGS检测得到的拷贝数与样本中肿瘤占比有关。</w:t>
      </w:r>
      <w:r>
        <w:rPr>
          <w:rFonts w:ascii="思源黑体 CN Normal" w:eastAsia="思源黑体 CN Normal" w:hAnsi="思源黑体 CN Normal"/>
          <w:color w:val="595959" w:themeColor="text1" w:themeTint="A6"/>
          <w:sz w:val="15"/>
          <w:szCs w:val="15"/>
        </w:rPr>
        <w:br w:type="page"/>
      </w:r>
    </w:p>
    <w:tbl>
      <w:tblPr>
        <w:tblStyle w:val="ae"/>
        <w:tblW w:w="10467" w:type="dxa"/>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10467"/>
      </w:tblGrid>
      <w:tr w:rsidR="009847F3" w14:paraId="74D8DE80" w14:textId="77777777">
        <w:trPr>
          <w:trHeight w:hRule="exact" w:val="28"/>
          <w:jc w:val="center"/>
        </w:trPr>
        <w:tc>
          <w:tcPr>
            <w:tcW w:w="10467" w:type="dxa"/>
            <w:tcBorders>
              <w:top w:val="single" w:sz="18" w:space="0" w:color="FFFFFF" w:themeColor="background1"/>
              <w:left w:val="nil"/>
              <w:bottom w:val="nil"/>
              <w:right w:val="nil"/>
            </w:tcBorders>
            <w:shd w:val="clear" w:color="auto" w:fill="auto"/>
            <w:tcMar>
              <w:left w:w="0" w:type="dxa"/>
              <w:right w:w="0" w:type="dxa"/>
            </w:tcMar>
            <w:vAlign w:val="center"/>
          </w:tcPr>
          <w:p w14:paraId="111885FC" w14:textId="77777777" w:rsidR="009847F3" w:rsidRDefault="009847F3">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bl>
    <w:bookmarkStart w:id="23" w:name="_Hlk106021942"/>
    <w:bookmarkStart w:id="24" w:name="_Hlk106029811"/>
    <w:p w14:paraId="021926B2" w14:textId="34939977" w:rsidR="009847F3" w:rsidRPr="00657705" w:rsidRDefault="00657705" w:rsidP="00657705">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98176" behindDoc="1" locked="0" layoutInCell="1" allowOverlap="1" wp14:anchorId="157DF4B9" wp14:editId="1C220885">
                <wp:simplePos x="0" y="0"/>
                <wp:positionH relativeFrom="column">
                  <wp:posOffset>2304320</wp:posOffset>
                </wp:positionH>
                <wp:positionV relativeFrom="paragraph">
                  <wp:posOffset>58420</wp:posOffset>
                </wp:positionV>
                <wp:extent cx="290195" cy="301625"/>
                <wp:effectExtent l="38100" t="38100" r="71755" b="98425"/>
                <wp:wrapNone/>
                <wp:docPr id="13" name="流程图: 接点 13"/>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07F83" id="_x0000_t120" coordsize="21600,21600" o:spt="120" path="m10800,qx,10800,10800,21600,21600,10800,10800,xe">
                <v:path gradientshapeok="t" o:connecttype="custom" o:connectlocs="10800,0;3163,3163;0,10800;3163,18437;10800,21600;18437,18437;21600,10800;18437,3163" textboxrect="3163,3163,18437,18437"/>
              </v:shapetype>
              <v:shape id="流程图: 接点 13" o:spid="_x0000_s1026" type="#_x0000_t120" style="position:absolute;left:0;text-align:left;margin-left:181.45pt;margin-top:4.6pt;width:22.85pt;height:23.7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97152" behindDoc="1" locked="0" layoutInCell="1" allowOverlap="1" wp14:anchorId="60AD8957" wp14:editId="7C7AC331">
                <wp:simplePos x="0" y="0"/>
                <wp:positionH relativeFrom="margin">
                  <wp:posOffset>2677795</wp:posOffset>
                </wp:positionH>
                <wp:positionV relativeFrom="paragraph">
                  <wp:posOffset>26035</wp:posOffset>
                </wp:positionV>
                <wp:extent cx="1590675" cy="351790"/>
                <wp:effectExtent l="38100" t="38100" r="104775" b="86360"/>
                <wp:wrapNone/>
                <wp:docPr id="14" name="矩形: 圆角 14"/>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E63963" id="矩形: 圆角 14" o:spid="_x0000_s1026" style="position:absolute;left:0;text-align:left;margin-left:210.85pt;margin-top:2.05pt;width:125.25pt;height:27.7pt;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2</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检测结果详细解析</w:t>
      </w:r>
      <w:bookmarkEnd w:id="23"/>
      <w:bookmarkEnd w:id="24"/>
    </w:p>
    <w:p w14:paraId="70B0054E" w14:textId="5ACE8F54" w:rsidR="00657705" w:rsidRDefault="00657705" w:rsidP="00657705">
      <w:pPr>
        <w:pStyle w:val="2"/>
        <w:spacing w:before="0" w:after="0" w:line="240" w:lineRule="auto"/>
        <w:rPr>
          <w:rFonts w:ascii="思源黑体 CN Bold" w:eastAsia="思源黑体 CN Bold" w:hAnsi="思源黑体 CN Bold" w:cstheme="minorBidi"/>
          <w:color w:val="1E7648"/>
          <w:sz w:val="21"/>
          <w:szCs w:val="21"/>
        </w:rPr>
      </w:pPr>
      <w:bookmarkStart w:id="25" w:name="_Toc41565906"/>
      <w:bookmarkStart w:id="26" w:name="_Toc41566822"/>
      <w:bookmarkStart w:id="27" w:name="_Toc41567065"/>
      <w:bookmarkStart w:id="28" w:name="_Toc41567096"/>
      <w:bookmarkStart w:id="29" w:name="_Toc42102372"/>
      <w:bookmarkStart w:id="30" w:name="_Toc41566823"/>
      <w:bookmarkStart w:id="31" w:name="_Toc42102373"/>
      <w:bookmarkStart w:id="32" w:name="_Toc41567097"/>
      <w:bookmarkStart w:id="33" w:name="_Toc41565907"/>
      <w:bookmarkStart w:id="34" w:name="_Toc41567066"/>
      <w:r w:rsidRPr="00596C99">
        <w:rPr>
          <w:rFonts w:ascii="思源黑体 CN Bold" w:eastAsia="思源黑体 CN Bold" w:hAnsi="思源黑体 CN Bold" w:cstheme="minorBidi"/>
          <w:color w:val="1E7648"/>
          <w:sz w:val="21"/>
          <w:szCs w:val="21"/>
        </w:rPr>
        <w:t>&gt;</w:t>
      </w:r>
      <w:bookmarkEnd w:id="25"/>
      <w:bookmarkEnd w:id="26"/>
      <w:bookmarkEnd w:id="27"/>
      <w:bookmarkEnd w:id="28"/>
      <w:bookmarkEnd w:id="29"/>
      <w:r w:rsidRPr="00596C99">
        <w:rPr>
          <w:rFonts w:ascii="思源黑体 CN Bold" w:eastAsia="思源黑体 CN Bold" w:hAnsi="思源黑体 CN Bold" w:cstheme="minorBidi" w:hint="eastAsia"/>
          <w:color w:val="1E7648"/>
          <w:sz w:val="21"/>
          <w:szCs w:val="21"/>
        </w:rPr>
        <w:t>2.1</w:t>
      </w:r>
      <w:r w:rsidRPr="00596C99">
        <w:rPr>
          <w:rFonts w:ascii="思源黑体 CN Bold" w:eastAsia="思源黑体 CN Bold" w:hAnsi="思源黑体 CN Bold" w:cstheme="minorBidi"/>
          <w:color w:val="1E7648"/>
          <w:sz w:val="21"/>
          <w:szCs w:val="21"/>
        </w:rPr>
        <w:t xml:space="preserve"> </w:t>
      </w:r>
      <w:r w:rsidR="002C5CC7" w:rsidRPr="002C5CC7">
        <w:rPr>
          <w:rFonts w:ascii="思源黑体 CN Bold" w:eastAsia="思源黑体 CN Bold" w:hAnsi="思源黑体 CN Bold" w:cstheme="minorBidi" w:hint="eastAsia"/>
          <w:color w:val="1E7648"/>
          <w:sz w:val="21"/>
          <w:szCs w:val="21"/>
        </w:rPr>
        <w:t>{%if sample.control_sample_id %}体细胞变异及药物解析{%else%}基因变异及药物解析{%endif%}</w:t>
      </w:r>
    </w:p>
    <w:p w14:paraId="79AAD282" w14:textId="77777777" w:rsidR="002C5CC7" w:rsidRDefault="002C5CC7" w:rsidP="002C5CC7">
      <w:pPr>
        <w:adjustRightInd w:val="0"/>
        <w:snapToGrid w:val="0"/>
      </w:pPr>
      <w:r w:rsidRPr="0088314F">
        <w:t>{%p if var.var_somatic.level_I+var.var_somatic.level_II+var.var_somatic.level_onco_nodrug%}</w:t>
      </w:r>
    </w:p>
    <w:p w14:paraId="2833390D" w14:textId="77777777" w:rsidR="002C5CC7" w:rsidRDefault="002C5CC7" w:rsidP="002C5CC7">
      <w:pPr>
        <w:adjustRightInd w:val="0"/>
        <w:snapToGrid w:val="0"/>
      </w:pPr>
      <w:r w:rsidRPr="0088314F">
        <w:t>{%p for a in var.var_somatic.level_I+var.var_somatic.level_II+var.var_somatic.level_onco_nodrug%}</w:t>
      </w:r>
    </w:p>
    <w:tbl>
      <w:tblPr>
        <w:tblStyle w:val="ae"/>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2C5CC7" w14:paraId="273768F1" w14:textId="77777777" w:rsidTr="004510CA">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67E80193" w14:textId="77777777" w:rsidR="002C5CC7" w:rsidRDefault="002C5CC7" w:rsidP="004510CA">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{%p if a.bio_category==”Snvindel”%}</w:t>
            </w:r>
          </w:p>
          <w:p w14:paraId="4A9153E5" w14:textId="77777777" w:rsidR="002C5CC7" w:rsidRDefault="002C5CC7" w:rsidP="004510CA">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{{a.gene_symbol}}</w:t>
            </w:r>
            <w:r>
              <w:rPr>
                <w:rFonts w:ascii="思源黑体 CN Bold" w:eastAsia="思源黑体 CN Bold" w:hAnsi="思源黑体 CN Bold"/>
                <w:b/>
                <w:bCs/>
                <w:color w:val="FFFFFF" w:themeColor="background1"/>
                <w:sz w:val="18"/>
                <w:szCs w:val="18"/>
              </w:rPr>
              <w:t xml:space="preserve"> {{a.hgvs_c}}{%if a.hgvs_p!=”p.?”%} {{a.hgvs_p}}{%endif%}</w:t>
            </w:r>
          </w:p>
          <w:p w14:paraId="444C5CD2" w14:textId="77777777" w:rsidR="002C5CC7" w:rsidRPr="00EB0C7C" w:rsidRDefault="002C5CC7" w:rsidP="004510CA">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 xml:space="preserve">{%p elif </w:t>
            </w:r>
            <w:r>
              <w:rPr>
                <w:rFonts w:ascii="思源黑体 CN Bold" w:eastAsia="思源黑体 CN Bold" w:hAnsi="思源黑体 CN Bold"/>
                <w:b/>
                <w:bCs/>
                <w:color w:val="FFFFFF" w:themeColor="background1"/>
                <w:sz w:val="18"/>
                <w:szCs w:val="18"/>
              </w:rPr>
              <w:t>a.</w:t>
            </w:r>
            <w:r w:rsidRPr="00EB0C7C">
              <w:rPr>
                <w:rFonts w:ascii="思源黑体 CN Bold" w:eastAsia="思源黑体 CN Bold" w:hAnsi="思源黑体 CN Bold"/>
                <w:b/>
                <w:bCs/>
                <w:color w:val="FFFFFF" w:themeColor="background1"/>
                <w:sz w:val="18"/>
                <w:szCs w:val="18"/>
              </w:rPr>
              <w:t>bio_category==”Cnv”%}</w:t>
            </w:r>
          </w:p>
          <w:p w14:paraId="4091BBF5" w14:textId="77777777" w:rsidR="002C5CC7" w:rsidRPr="00EB0C7C" w:rsidRDefault="002C5CC7" w:rsidP="004510CA">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{{a.gene_symbol}}</w:t>
            </w:r>
            <w:r>
              <w:rPr>
                <w:rFonts w:ascii="思源黑体 CN Bold" w:eastAsia="思源黑体 CN Bold" w:hAnsi="思源黑体 CN Bold"/>
                <w:b/>
                <w:bCs/>
                <w:color w:val="FFFFFF" w:themeColor="background1"/>
                <w:sz w:val="18"/>
                <w:szCs w:val="18"/>
              </w:rPr>
              <w:t xml:space="preserve"> </w:t>
            </w:r>
            <w:r w:rsidRPr="00EB0C7C">
              <w:rPr>
                <w:rFonts w:ascii="思源黑体 CN Bold" w:eastAsia="思源黑体 CN Bold" w:hAnsi="思源黑体 CN Bold" w:hint="eastAsia"/>
                <w:b/>
                <w:bCs/>
                <w:color w:val="FFFFFF" w:themeColor="background1"/>
                <w:sz w:val="18"/>
                <w:szCs w:val="18"/>
              </w:rPr>
              <w:t>扩增</w:t>
            </w:r>
          </w:p>
          <w:p w14:paraId="31E46D69" w14:textId="77777777" w:rsidR="002C5CC7" w:rsidRPr="00EB0C7C" w:rsidRDefault="002C5CC7" w:rsidP="004510CA">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 xml:space="preserve">{%p elif </w:t>
            </w:r>
            <w:r>
              <w:rPr>
                <w:rFonts w:ascii="思源黑体 CN Bold" w:eastAsia="思源黑体 CN Bold" w:hAnsi="思源黑体 CN Bold"/>
                <w:b/>
                <w:bCs/>
                <w:color w:val="FFFFFF" w:themeColor="background1"/>
                <w:sz w:val="18"/>
                <w:szCs w:val="18"/>
              </w:rPr>
              <w:t>a.</w:t>
            </w:r>
            <w:r w:rsidRPr="00EB0C7C">
              <w:rPr>
                <w:rFonts w:ascii="思源黑体 CN Bold" w:eastAsia="思源黑体 CN Bold" w:hAnsi="思源黑体 CN Bold"/>
                <w:b/>
                <w:bCs/>
                <w:color w:val="FFFFFF" w:themeColor="background1"/>
                <w:sz w:val="18"/>
                <w:szCs w:val="18"/>
              </w:rPr>
              <w:t>bio_category==”Sv”</w:t>
            </w:r>
            <w:r>
              <w:rPr>
                <w:rFonts w:ascii="思源黑体 CN Bold" w:eastAsia="思源黑体 CN Bold" w:hAnsi="思源黑体 CN Bold"/>
                <w:b/>
                <w:bCs/>
                <w:color w:val="FFFFFF" w:themeColor="background1"/>
                <w:sz w:val="18"/>
                <w:szCs w:val="18"/>
              </w:rPr>
              <w:t xml:space="preserve"> or a.</w:t>
            </w:r>
            <w:r w:rsidRPr="007E1478">
              <w:rPr>
                <w:rFonts w:ascii="思源黑体 CN Bold" w:eastAsia="思源黑体 CN Bold" w:hAnsi="思源黑体 CN Bold"/>
                <w:b/>
                <w:bCs/>
                <w:color w:val="FFFFFF" w:themeColor="background1"/>
                <w:sz w:val="18"/>
                <w:szCs w:val="18"/>
              </w:rPr>
              <w:t>bio_category==”PSeqRnaSv”</w:t>
            </w:r>
            <w:r w:rsidRPr="00EB0C7C">
              <w:rPr>
                <w:rFonts w:ascii="思源黑体 CN Bold" w:eastAsia="思源黑体 CN Bold" w:hAnsi="思源黑体 CN Bold"/>
                <w:b/>
                <w:bCs/>
                <w:color w:val="FFFFFF" w:themeColor="background1"/>
                <w:sz w:val="18"/>
                <w:szCs w:val="18"/>
              </w:rPr>
              <w:t>%}</w:t>
            </w:r>
          </w:p>
          <w:p w14:paraId="234632F5" w14:textId="77777777" w:rsidR="002C5CC7" w:rsidRDefault="002C5CC7" w:rsidP="004510CA">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hint="eastAsia"/>
                <w:b/>
                <w:bCs/>
                <w:i/>
                <w:iCs/>
                <w:color w:val="FFFFFF" w:themeColor="background1"/>
                <w:sz w:val="18"/>
                <w:szCs w:val="18"/>
              </w:rPr>
              <w:t>{{a.five_prime_gene}}</w:t>
            </w:r>
            <w:r>
              <w:rPr>
                <w:rFonts w:ascii="思源黑体 CN Bold" w:eastAsia="思源黑体 CN Bold" w:hAnsi="思源黑体 CN Bold"/>
                <w:b/>
                <w:bCs/>
                <w:i/>
                <w:iCs/>
                <w:color w:val="FFFFFF" w:themeColor="background1"/>
                <w:sz w:val="18"/>
                <w:szCs w:val="18"/>
              </w:rPr>
              <w:t xml:space="preserve"> </w:t>
            </w:r>
            <w:r>
              <w:rPr>
                <w:rFonts w:ascii="思源黑体 CN Bold" w:eastAsia="思源黑体 CN Bold" w:hAnsi="思源黑体 CN Bold"/>
                <w:b/>
                <w:bCs/>
                <w:color w:val="FFFFFF" w:themeColor="background1"/>
                <w:sz w:val="18"/>
                <w:szCs w:val="18"/>
              </w:rPr>
              <w:t>: {{a.five_prime_cds}}</w:t>
            </w:r>
            <w:r w:rsidRPr="00AD0A7A">
              <w:rPr>
                <w:rFonts w:ascii="思源黑体 CN Bold" w:eastAsia="思源黑体 CN Bold" w:hAnsi="思源黑体 CN Bold" w:hint="eastAsia"/>
                <w:b/>
                <w:bCs/>
                <w:i/>
                <w:iCs/>
                <w:color w:val="FFFFFF" w:themeColor="background1"/>
                <w:sz w:val="18"/>
                <w:szCs w:val="18"/>
              </w:rPr>
              <w:t>-{{a.three_prime_gene}}</w:t>
            </w:r>
            <w:r>
              <w:rPr>
                <w:rFonts w:ascii="思源黑体 CN Bold" w:eastAsia="思源黑体 CN Bold" w:hAnsi="思源黑体 CN Bold"/>
                <w:b/>
                <w:bCs/>
                <w:i/>
                <w:iCs/>
                <w:color w:val="FFFFFF" w:themeColor="background1"/>
                <w:sz w:val="18"/>
                <w:szCs w:val="18"/>
              </w:rPr>
              <w:t xml:space="preserve"> </w:t>
            </w:r>
            <w:r>
              <w:rPr>
                <w:rFonts w:ascii="思源黑体 CN Bold" w:eastAsia="思源黑体 CN Bold" w:hAnsi="思源黑体 CN Bold"/>
                <w:b/>
                <w:bCs/>
                <w:color w:val="FFFFFF" w:themeColor="background1"/>
                <w:sz w:val="18"/>
                <w:szCs w:val="18"/>
              </w:rPr>
              <w:t>: {{a.three_prime_cds}}</w:t>
            </w:r>
            <w:r>
              <w:rPr>
                <w:rFonts w:ascii="思源黑体 CN Bold" w:eastAsia="思源黑体 CN Bold" w:hAnsi="思源黑体 CN Bold" w:hint="eastAsia"/>
                <w:b/>
                <w:bCs/>
                <w:color w:val="FFFFFF" w:themeColor="background1"/>
                <w:sz w:val="18"/>
                <w:szCs w:val="18"/>
              </w:rPr>
              <w:t xml:space="preserve"> </w:t>
            </w:r>
            <w:r w:rsidRPr="00EB0C7C">
              <w:rPr>
                <w:rFonts w:ascii="思源黑体 CN Bold" w:eastAsia="思源黑体 CN Bold" w:hAnsi="思源黑体 CN Bold" w:hint="eastAsia"/>
                <w:b/>
                <w:bCs/>
                <w:color w:val="FFFFFF" w:themeColor="background1"/>
                <w:sz w:val="18"/>
                <w:szCs w:val="18"/>
              </w:rPr>
              <w:t>融合</w:t>
            </w:r>
          </w:p>
          <w:p w14:paraId="571DA45D" w14:textId="77777777" w:rsidR="002C5CC7" w:rsidRPr="00B40C3A" w:rsidRDefault="002C5CC7" w:rsidP="004510CA">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{%p endif%}</w:t>
            </w:r>
          </w:p>
        </w:tc>
      </w:tr>
      <w:tr w:rsidR="002C5CC7" w14:paraId="4D72D11C" w14:textId="77777777" w:rsidTr="004510CA">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13C1A146" w14:textId="77777777" w:rsidR="002C5CC7" w:rsidRPr="00B06832" w:rsidRDefault="002C5CC7" w:rsidP="004510CA">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0654A4FE" w14:textId="77777777" w:rsidR="002C5CC7" w:rsidRPr="00CD0CE6" w:rsidRDefault="002C5CC7" w:rsidP="004510CA">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if “,” in a.gene_symbol and (a.bio_category==”Sv” or a.bio_category == “PSeqRnaSv”)%}</w:t>
            </w:r>
          </w:p>
          <w:p w14:paraId="784A5E57" w14:textId="77777777" w:rsidR="002C5CC7" w:rsidRDefault="002C5CC7" w:rsidP="004510CA">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if a.five_prime_gene != a.three_prime_gene %}</w:t>
            </w:r>
          </w:p>
          <w:p w14:paraId="5812270A" w14:textId="77777777" w:rsidR="002C5CC7" w:rsidRDefault="002C5CC7" w:rsidP="004510CA">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{{a.five_prime_gene_function|e}}</w:t>
            </w:r>
          </w:p>
          <w:p w14:paraId="4B709927" w14:textId="77777777" w:rsidR="002C5CC7" w:rsidRDefault="002C5CC7" w:rsidP="004510CA">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{{a.three_prime_gene_function|e}}</w:t>
            </w:r>
          </w:p>
          <w:p w14:paraId="39B043F0" w14:textId="77777777" w:rsidR="002C5CC7" w:rsidRPr="00CD0CE6" w:rsidRDefault="002C5CC7" w:rsidP="004510CA">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3A2B0EB4" w14:textId="77777777" w:rsidR="002C5CC7" w:rsidRDefault="002C5CC7" w:rsidP="004510CA">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{{a.five_prime_gene_function|e}}</w:t>
            </w:r>
          </w:p>
          <w:p w14:paraId="20DFD1EE" w14:textId="77777777" w:rsidR="002C5CC7" w:rsidRPr="00CD0CE6" w:rsidRDefault="002C5CC7" w:rsidP="004510CA">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endif%}</w:t>
            </w:r>
          </w:p>
          <w:p w14:paraId="45855653" w14:textId="77777777" w:rsidR="002C5CC7" w:rsidRPr="00CD0CE6" w:rsidRDefault="002C5CC7" w:rsidP="004510CA">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274D9734" w14:textId="77777777" w:rsidR="002C5CC7" w:rsidRDefault="002C5CC7" w:rsidP="004510CA">
            <w:pPr>
              <w:adjustRightInd w:val="0"/>
              <w:snapToGrid w:val="0"/>
              <w:ind w:leftChars="50" w:left="105"/>
              <w:jc w:val="lef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{{a.gene_function</w:t>
            </w:r>
            <w:r>
              <w:rPr>
                <w:rFonts w:ascii="思源黑体 CN Normal" w:eastAsia="思源黑体 CN Normal" w:hAnsi="思源黑体 CN Normal" w:hint="eastAsia"/>
                <w:color w:val="000000" w:themeColor="text1"/>
                <w:sz w:val="17"/>
                <w:szCs w:val="17"/>
              </w:rPr>
              <w:t>|e</w:t>
            </w:r>
            <w:r>
              <w:rPr>
                <w:rFonts w:ascii="思源黑体 CN Normal" w:eastAsia="思源黑体 CN Normal" w:hAnsi="思源黑体 CN Normal"/>
                <w:color w:val="000000" w:themeColor="text1"/>
                <w:sz w:val="17"/>
                <w:szCs w:val="17"/>
              </w:rPr>
              <w:t>}}</w:t>
            </w:r>
          </w:p>
          <w:p w14:paraId="66AE72B1" w14:textId="77777777" w:rsidR="002C5CC7" w:rsidRPr="001E06CC" w:rsidRDefault="002C5CC7" w:rsidP="004510CA">
            <w:pPr>
              <w:adjustRightInd w:val="0"/>
              <w:snapToGrid w:val="0"/>
              <w:ind w:leftChars="50" w:left="105"/>
              <w:jc w:val="left"/>
              <w:rPr>
                <w:rFonts w:ascii="思源黑体 CN Normal" w:eastAsia="思源黑体 CN Normal" w:hAnsi="思源黑体 CN Normal"/>
                <w:color w:val="0190B2"/>
                <w:sz w:val="17"/>
                <w:szCs w:val="17"/>
              </w:rPr>
            </w:pPr>
            <w:r w:rsidRPr="00CD0CE6">
              <w:rPr>
                <w:rFonts w:ascii="思源黑体 CN Normal" w:eastAsia="思源黑体 CN Normal" w:hAnsi="思源黑体 CN Normal" w:cs="思源黑体 CN Light"/>
                <w:sz w:val="17"/>
                <w:szCs w:val="17"/>
              </w:rPr>
              <w:t>{%p endif%}</w:t>
            </w:r>
          </w:p>
        </w:tc>
      </w:tr>
      <w:tr w:rsidR="002C5CC7" w14:paraId="05BC712A" w14:textId="77777777" w:rsidTr="004510CA">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48CCECB9" w14:textId="77777777" w:rsidR="002C5CC7" w:rsidRPr="00B06832" w:rsidRDefault="002C5CC7" w:rsidP="004510CA">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78A24EF8" w14:textId="77777777" w:rsidR="002C5CC7" w:rsidRPr="001E06CC" w:rsidRDefault="002C5CC7" w:rsidP="004510CA">
            <w:pPr>
              <w:adjustRightInd w:val="0"/>
              <w:snapToGrid w:val="0"/>
              <w:ind w:leftChars="50" w:left="105"/>
              <w:rPr>
                <w:rFonts w:ascii="思源黑体 CN Normal" w:eastAsia="思源黑体 CN Normal" w:hAnsi="思源黑体 CN Normal" w:cs="思源黑体 CN Light"/>
                <w:sz w:val="17"/>
                <w:szCs w:val="17"/>
              </w:rPr>
            </w:pPr>
            <w:r w:rsidRPr="0088314F">
              <w:rPr>
                <w:rFonts w:ascii="思源黑体 CN Normal" w:eastAsia="思源黑体 CN Normal" w:hAnsi="思源黑体 CN Normal" w:cs="思源黑体 CN Light"/>
                <w:sz w:val="17"/>
                <w:szCs w:val="17"/>
              </w:rPr>
              <w:t>{{a.variant_desc_cn|e}}{{a.variant_interpret_cn|e}}</w:t>
            </w:r>
          </w:p>
        </w:tc>
      </w:tr>
      <w:tr w:rsidR="002C5CC7" w14:paraId="23B2B400" w14:textId="77777777" w:rsidTr="004510CA">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294E0F7B" w14:textId="36588484" w:rsidR="002C5CC7" w:rsidRPr="00B06832" w:rsidRDefault="002C5CC7" w:rsidP="004510CA">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32B4B681" w14:textId="063383A7" w:rsidR="002C5CC7" w:rsidRDefault="002C5CC7" w:rsidP="004510CA">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 xml:space="preserve">{%p if a.evi_sum.evi_split and </w:t>
            </w:r>
            <w:r w:rsidR="009C40BE">
              <w:rPr>
                <w:rFonts w:ascii="思源黑体 CN Normal" w:eastAsia="思源黑体 CN Normal" w:hAnsi="思源黑体 CN Normal"/>
                <w:color w:val="000000" w:themeColor="text1"/>
                <w:sz w:val="17"/>
                <w:szCs w:val="17"/>
              </w:rPr>
              <w:t>(</w:t>
            </w:r>
            <w:r>
              <w:rPr>
                <w:rFonts w:ascii="思源黑体 CN Normal" w:eastAsia="思源黑体 CN Normal" w:hAnsi="思源黑体 CN Normal" w:hint="eastAsia"/>
                <w:color w:val="000000" w:themeColor="text1"/>
                <w:sz w:val="17"/>
                <w:szCs w:val="17"/>
              </w:rPr>
              <w:t>a.evi_sum.evi_split.Predictive_merge or a.evi_sum.evi_split.Prognostic or a.evi_sum.evi_split.Diagnostic</w:t>
            </w:r>
            <w:r w:rsidR="009C40BE">
              <w:rPr>
                <w:rFonts w:ascii="思源黑体 CN Normal" w:eastAsia="思源黑体 CN Normal" w:hAnsi="思源黑体 CN Normal"/>
                <w:color w:val="000000" w:themeColor="text1"/>
                <w:sz w:val="17"/>
                <w:szCs w:val="17"/>
              </w:rPr>
              <w:t>)</w:t>
            </w:r>
            <w:r>
              <w:rPr>
                <w:rFonts w:ascii="思源黑体 CN Normal" w:eastAsia="思源黑体 CN Normal" w:hAnsi="思源黑体 CN Normal" w:hint="eastAsia"/>
                <w:color w:val="000000" w:themeColor="text1"/>
                <w:sz w:val="17"/>
                <w:szCs w:val="17"/>
              </w:rPr>
              <w:t xml:space="preserve"> %}</w:t>
            </w:r>
          </w:p>
          <w:p w14:paraId="59CA3E04" w14:textId="77777777" w:rsidR="002C5CC7" w:rsidRPr="00DE5603" w:rsidRDefault="002C5CC7" w:rsidP="004510C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3EBA0069" w14:textId="77777777" w:rsidR="002C5CC7" w:rsidRPr="00DE5603" w:rsidRDefault="002C5CC7" w:rsidP="004510C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00AE97A3" w14:textId="77777777" w:rsidR="002C5CC7" w:rsidRDefault="002C5CC7" w:rsidP="004510CA">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44FBF360" w14:textId="77777777" w:rsidR="002C5CC7" w:rsidRPr="00DE5603" w:rsidRDefault="002C5CC7" w:rsidP="004510CA">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10B47555" w14:textId="77777777" w:rsidR="002C5CC7" w:rsidRPr="00DE5603" w:rsidRDefault="002C5CC7" w:rsidP="004510C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7605F972" w14:textId="77777777" w:rsidR="002C5CC7" w:rsidRDefault="002C5CC7" w:rsidP="004510C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5E3F73C3" w14:textId="77777777" w:rsidR="002C5CC7" w:rsidRPr="00DE5603" w:rsidRDefault="002C5CC7" w:rsidP="004510C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4348E8AA" w14:textId="77777777" w:rsidR="002C5CC7" w:rsidRDefault="002C5CC7" w:rsidP="004510C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5F12A004" w14:textId="77777777" w:rsidR="002C5CC7" w:rsidRPr="00DB3DFA" w:rsidRDefault="002C5CC7" w:rsidP="004510CA">
            <w:pPr>
              <w:adjustRightInd w:val="0"/>
              <w:snapToGrid w:val="0"/>
              <w:ind w:leftChars="50" w:left="105"/>
              <w:rPr>
                <w:rFonts w:ascii="思源黑体 CN Normal" w:eastAsia="思源黑体 CN Normal" w:hAnsi="思源黑体 CN Normal"/>
                <w:b/>
                <w:bCs/>
                <w:color w:val="0070C0"/>
                <w:sz w:val="17"/>
                <w:szCs w:val="17"/>
              </w:rPr>
            </w:pPr>
            <w:r w:rsidRPr="00DB3DFA">
              <w:rPr>
                <w:rFonts w:ascii="思源黑体 CN Normal" w:eastAsia="思源黑体 CN Normal" w:hAnsi="思源黑体 CN Normal" w:hint="eastAsia"/>
                <w:b/>
                <w:bCs/>
                <w:color w:val="0070C0"/>
                <w:sz w:val="17"/>
                <w:szCs w:val="17"/>
              </w:rPr>
              <w:t>预后相关：</w:t>
            </w:r>
          </w:p>
          <w:p w14:paraId="6891A69F" w14:textId="77777777" w:rsidR="002C5CC7" w:rsidRDefault="002C5CC7" w:rsidP="004510CA">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36B2148E" w14:textId="77777777" w:rsidR="002C5CC7" w:rsidRPr="00DE5603" w:rsidRDefault="002C5CC7" w:rsidP="004510C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68CB498D" w14:textId="77777777" w:rsidR="002C5CC7" w:rsidRPr="00DE5603" w:rsidRDefault="002C5CC7" w:rsidP="004510C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59D18861" w14:textId="77777777" w:rsidR="002C5CC7" w:rsidRPr="00DE5603" w:rsidRDefault="002C5CC7" w:rsidP="004510C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5669C921" w14:textId="77777777" w:rsidR="002C5CC7" w:rsidRDefault="002C5CC7" w:rsidP="004510C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3355D34D" w14:textId="77777777" w:rsidR="002C5CC7" w:rsidRPr="00DB3DFA" w:rsidRDefault="002C5CC7" w:rsidP="004510CA">
            <w:pPr>
              <w:adjustRightInd w:val="0"/>
              <w:snapToGrid w:val="0"/>
              <w:ind w:leftChars="50" w:left="105"/>
              <w:rPr>
                <w:rFonts w:ascii="思源黑体 CN Normal" w:eastAsia="思源黑体 CN Normal" w:hAnsi="思源黑体 CN Normal"/>
                <w:b/>
                <w:bCs/>
                <w:color w:val="0070C0"/>
                <w:sz w:val="17"/>
                <w:szCs w:val="17"/>
              </w:rPr>
            </w:pPr>
            <w:r w:rsidRPr="00DB3DFA">
              <w:rPr>
                <w:rFonts w:ascii="思源黑体 CN Normal" w:eastAsia="思源黑体 CN Normal" w:hAnsi="思源黑体 CN Normal" w:hint="eastAsia"/>
                <w:b/>
                <w:bCs/>
                <w:color w:val="0070C0"/>
                <w:sz w:val="17"/>
                <w:szCs w:val="17"/>
              </w:rPr>
              <w:t>辅助诊断相关：</w:t>
            </w:r>
          </w:p>
          <w:p w14:paraId="7E98026B" w14:textId="77777777" w:rsidR="002C5CC7" w:rsidRDefault="002C5CC7" w:rsidP="004510CA">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28A1ADB8" w14:textId="77777777" w:rsidR="002C5CC7" w:rsidRPr="00DE5603" w:rsidRDefault="002C5CC7" w:rsidP="004510C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5D924695" w14:textId="77777777" w:rsidR="002C5CC7" w:rsidRPr="00DE5603" w:rsidRDefault="002C5CC7" w:rsidP="004510C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FAA9AB2" w14:textId="77777777" w:rsidR="002C5CC7" w:rsidRDefault="002C5CC7" w:rsidP="004510CA">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5EFD6CF6" w14:textId="77777777" w:rsidR="002C5CC7" w:rsidRDefault="002C5CC7" w:rsidP="004510CA">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3B4A1274" w14:textId="77777777" w:rsidR="002C5CC7" w:rsidRPr="001E06CC" w:rsidRDefault="002C5CC7" w:rsidP="004510CA">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bl>
    <w:p w14:paraId="5EFB3AD7" w14:textId="77777777" w:rsidR="002C5CC7" w:rsidRDefault="002C5CC7" w:rsidP="002C5CC7"/>
    <w:p w14:paraId="670D2990" w14:textId="77777777" w:rsidR="002C5CC7" w:rsidRDefault="002C5CC7" w:rsidP="002C5CC7">
      <w:pPr>
        <w:adjustRightInd w:val="0"/>
        <w:snapToGrid w:val="0"/>
      </w:pPr>
      <w:r w:rsidRPr="0088314F">
        <w:t>{%p endfor%}</w:t>
      </w:r>
    </w:p>
    <w:p w14:paraId="4CDE75AE" w14:textId="5EEC5014" w:rsidR="002C5CC7" w:rsidRDefault="002C5CC7" w:rsidP="002C5CC7">
      <w:pPr>
        <w:adjustRightInd w:val="0"/>
        <w:snapToGrid w:val="0"/>
      </w:pPr>
      <w:r w:rsidRPr="0088314F">
        <w:t>{%p e</w:t>
      </w:r>
      <w:r w:rsidR="00A06DB8">
        <w:rPr>
          <w:rFonts w:hint="eastAsia"/>
        </w:rPr>
        <w:t>lse</w:t>
      </w:r>
      <w:r w:rsidRPr="0088314F">
        <w:t>%}</w:t>
      </w:r>
    </w:p>
    <w:tbl>
      <w:tblPr>
        <w:tblStyle w:val="ae"/>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2C5CC7" w14:paraId="05B4240F" w14:textId="77777777" w:rsidTr="004510CA">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355E8229" w14:textId="77777777" w:rsidR="002C5CC7" w:rsidRPr="00CC262E" w:rsidRDefault="002C5CC7" w:rsidP="004510CA">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2C5CC7" w14:paraId="43B2BF62" w14:textId="77777777" w:rsidTr="004510CA">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6AD7F9A9" w14:textId="77777777" w:rsidR="002C5CC7" w:rsidRPr="00B06832" w:rsidRDefault="002C5CC7" w:rsidP="004510CA">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7A91BAA8" w14:textId="77777777" w:rsidR="002C5CC7" w:rsidRPr="001E06CC" w:rsidRDefault="002C5CC7" w:rsidP="004510CA">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olor w:val="000000" w:themeColor="text1"/>
                <w:sz w:val="17"/>
                <w:szCs w:val="17"/>
              </w:rPr>
              <w:t>-</w:t>
            </w:r>
          </w:p>
        </w:tc>
      </w:tr>
      <w:tr w:rsidR="002C5CC7" w14:paraId="3164E212" w14:textId="77777777" w:rsidTr="004510CA">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3B64F249" w14:textId="77777777" w:rsidR="002C5CC7" w:rsidRPr="00B06832" w:rsidRDefault="002C5CC7" w:rsidP="004510CA">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2AAFB2A3" w14:textId="77777777" w:rsidR="002C5CC7" w:rsidRPr="001E06CC" w:rsidRDefault="002C5CC7" w:rsidP="004510CA">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tc>
      </w:tr>
      <w:tr w:rsidR="002C5CC7" w14:paraId="6C643851" w14:textId="77777777" w:rsidTr="004510CA">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064191A0" w14:textId="77777777" w:rsidR="002C5CC7" w:rsidRPr="00B06832" w:rsidRDefault="002C5CC7" w:rsidP="004510CA">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w:t>
            </w:r>
            <w:r>
              <w:rPr>
                <w:rFonts w:ascii="思源黑体 CN Bold" w:eastAsia="思源黑体 CN Bold" w:hAnsi="思源黑体 CN Bold" w:hint="eastAsia"/>
                <w:b/>
                <w:bCs/>
                <w:color w:val="1E7648"/>
                <w:sz w:val="17"/>
                <w:szCs w:val="17"/>
              </w:rPr>
              <w:t>策略</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1C7C6CBC" w14:textId="77777777" w:rsidR="002C5CC7" w:rsidRPr="001E06CC" w:rsidRDefault="002C5CC7" w:rsidP="004510CA">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p>
        </w:tc>
      </w:tr>
    </w:tbl>
    <w:p w14:paraId="3B4894D4" w14:textId="77777777" w:rsidR="002C5CC7" w:rsidRDefault="002C5CC7" w:rsidP="002C5CC7">
      <w:pPr>
        <w:pStyle w:val="af6"/>
        <w:spacing w:afterLines="20" w:after="62" w:line="200" w:lineRule="exact"/>
        <w:rPr>
          <w:color w:val="595959"/>
        </w:rPr>
      </w:pPr>
    </w:p>
    <w:p w14:paraId="6A8259DC" w14:textId="77777777" w:rsidR="002C5CC7" w:rsidRPr="00B86AC2" w:rsidRDefault="002C5CC7" w:rsidP="002C5CC7">
      <w:pPr>
        <w:pStyle w:val="af6"/>
        <w:spacing w:afterLines="20" w:after="62" w:line="200" w:lineRule="exact"/>
        <w:rPr>
          <w:color w:val="595959"/>
        </w:rPr>
      </w:pPr>
      <w:r w:rsidRPr="00372109">
        <w:rPr>
          <w:rFonts w:hint="eastAsia"/>
          <w:color w:val="595959"/>
        </w:rPr>
        <w:t>{</w:t>
      </w:r>
      <w:r w:rsidRPr="00372109">
        <w:rPr>
          <w:color w:val="595959"/>
        </w:rPr>
        <w:t>%p endif%}</w:t>
      </w:r>
    </w:p>
    <w:p w14:paraId="16750247" w14:textId="77777777" w:rsidR="00892C8A" w:rsidRPr="00BB4405" w:rsidRDefault="00892C8A" w:rsidP="00892C8A">
      <w:pPr>
        <w:spacing w:line="200" w:lineRule="exact"/>
        <w:rPr>
          <w:rFonts w:ascii="思源黑体 CN Normal" w:eastAsia="思源黑体 CN Normal" w:hAnsi="思源黑体 CN Normal"/>
          <w:b/>
          <w:bCs/>
          <w:color w:val="595959"/>
          <w:sz w:val="15"/>
          <w:szCs w:val="15"/>
        </w:rPr>
      </w:pPr>
      <w:r w:rsidRPr="00BB4405">
        <w:rPr>
          <w:rFonts w:ascii="思源黑体 CN Normal" w:eastAsia="思源黑体 CN Normal" w:hAnsi="思源黑体 CN Normal" w:hint="eastAsia"/>
          <w:b/>
          <w:bCs/>
          <w:color w:val="595959"/>
          <w:sz w:val="15"/>
          <w:szCs w:val="15"/>
        </w:rPr>
        <w:t>注：</w:t>
      </w:r>
    </w:p>
    <w:p w14:paraId="3299103E" w14:textId="4ED1635D" w:rsidR="00DB1547" w:rsidRDefault="00892C8A" w:rsidP="002C5CC7">
      <w:pPr>
        <w:spacing w:line="200" w:lineRule="exact"/>
        <w:ind w:firstLineChars="200" w:firstLine="300"/>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hint="eastAsia"/>
          <w:color w:val="595959"/>
          <w:sz w:val="15"/>
          <w:szCs w:val="15"/>
        </w:rPr>
        <w:t>本</w:t>
      </w:r>
      <w:r w:rsidR="00551400" w:rsidRPr="00BB4405">
        <w:rPr>
          <w:rFonts w:ascii="思源黑体 CN Normal" w:eastAsia="思源黑体 CN Normal" w:hAnsi="思源黑体 CN Normal" w:hint="eastAsia"/>
          <w:color w:val="595959"/>
          <w:sz w:val="15"/>
          <w:szCs w:val="15"/>
        </w:rPr>
        <w:t>部分</w:t>
      </w:r>
      <w:r w:rsidRPr="00BB4405">
        <w:rPr>
          <w:rFonts w:ascii="思源黑体 CN Normal" w:eastAsia="思源黑体 CN Normal" w:hAnsi="思源黑体 CN Normal" w:hint="eastAsia"/>
          <w:color w:val="595959"/>
          <w:sz w:val="15"/>
          <w:szCs w:val="15"/>
        </w:rPr>
        <w:t>仅对具有明确或潜在临床意义的变异以及与肿瘤发生发展可能相关的变异进行详细解读。</w:t>
      </w:r>
    </w:p>
    <w:p w14:paraId="51DDB310" w14:textId="5D69D236" w:rsidR="00DB1547" w:rsidRPr="00DB1547" w:rsidRDefault="00DB1547" w:rsidP="00DB1547">
      <w:pPr>
        <w:spacing w:afterLines="20" w:after="62" w:line="200" w:lineRule="exact"/>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color w:val="595959"/>
          <w:sz w:val="15"/>
          <w:szCs w:val="15"/>
        </w:rPr>
        <w:t>{%p if sample.control_sample_id%}</w:t>
      </w:r>
    </w:p>
    <w:p w14:paraId="580BDFD1" w14:textId="31A218AA" w:rsidR="00505243" w:rsidRPr="002C5CC7" w:rsidRDefault="00505243" w:rsidP="002C5CC7">
      <w:pPr>
        <w:spacing w:line="200" w:lineRule="exact"/>
        <w:ind w:firstLineChars="200" w:firstLine="420"/>
        <w:rPr>
          <w:rFonts w:ascii="思源黑体 CN Normal" w:eastAsia="思源黑体 CN Normal" w:hAnsi="思源黑体 CN Normal"/>
          <w:color w:val="595959"/>
          <w:sz w:val="15"/>
          <w:szCs w:val="15"/>
        </w:rPr>
      </w:pPr>
      <w:r>
        <w:br w:type="page"/>
      </w:r>
    </w:p>
    <w:p w14:paraId="6CBC5F2B" w14:textId="30A57336" w:rsidR="00505243" w:rsidRDefault="00505243" w:rsidP="00505243">
      <w:pPr>
        <w:pStyle w:val="2"/>
        <w:spacing w:before="0" w:after="0" w:line="240" w:lineRule="auto"/>
        <w:rPr>
          <w:rFonts w:ascii="思源黑体 CN Bold" w:eastAsia="思源黑体 CN Bold" w:hAnsi="思源黑体 CN Bold" w:cstheme="minorBidi"/>
          <w:color w:val="1E7648"/>
          <w:sz w:val="21"/>
          <w:szCs w:val="21"/>
        </w:rPr>
      </w:pPr>
      <w:r w:rsidRPr="00596C99">
        <w:rPr>
          <w:rFonts w:ascii="思源黑体 CN Bold" w:eastAsia="思源黑体 CN Bold" w:hAnsi="思源黑体 CN Bold" w:cstheme="minorBidi"/>
          <w:color w:val="1E7648"/>
          <w:sz w:val="21"/>
          <w:szCs w:val="21"/>
        </w:rPr>
        <w:lastRenderedPageBreak/>
        <w:t>&gt;</w:t>
      </w:r>
      <w:r w:rsidRPr="00596C99">
        <w:rPr>
          <w:rFonts w:ascii="思源黑体 CN Bold" w:eastAsia="思源黑体 CN Bold" w:hAnsi="思源黑体 CN Bold" w:cstheme="minorBidi" w:hint="eastAsia"/>
          <w:color w:val="1E7648"/>
          <w:sz w:val="21"/>
          <w:szCs w:val="21"/>
        </w:rPr>
        <w:t>2.</w:t>
      </w:r>
      <w:r>
        <w:rPr>
          <w:rFonts w:ascii="思源黑体 CN Bold" w:eastAsia="思源黑体 CN Bold" w:hAnsi="思源黑体 CN Bold" w:cstheme="minorBidi"/>
          <w:color w:val="1E7648"/>
          <w:sz w:val="21"/>
          <w:szCs w:val="21"/>
        </w:rPr>
        <w:t>2</w:t>
      </w:r>
      <w:r w:rsidRPr="00596C99">
        <w:rPr>
          <w:rFonts w:ascii="思源黑体 CN Bold" w:eastAsia="思源黑体 CN Bold" w:hAnsi="思源黑体 CN Bold" w:cstheme="minorBidi"/>
          <w:color w:val="1E7648"/>
          <w:sz w:val="21"/>
          <w:szCs w:val="21"/>
        </w:rPr>
        <w:t xml:space="preserve"> </w:t>
      </w:r>
      <w:r>
        <w:rPr>
          <w:rFonts w:ascii="思源黑体 CN Bold" w:eastAsia="思源黑体 CN Bold" w:hAnsi="思源黑体 CN Bold" w:cstheme="minorBidi" w:hint="eastAsia"/>
          <w:color w:val="1E7648"/>
          <w:sz w:val="21"/>
          <w:szCs w:val="21"/>
        </w:rPr>
        <w:t>胚系致病性或疑似致病性变异及药物解析</w:t>
      </w:r>
    </w:p>
    <w:p w14:paraId="42B8B140" w14:textId="77777777" w:rsidR="00DB1547" w:rsidRDefault="00DB1547" w:rsidP="00DB1547">
      <w:pPr>
        <w:rPr>
          <w:rStyle w:val="af"/>
        </w:rPr>
      </w:pPr>
      <w:r>
        <w:rPr>
          <w:rStyle w:val="af"/>
          <w:rFonts w:hint="eastAsia"/>
        </w:rPr>
        <w:t>{%p</w:t>
      </w:r>
      <w:r>
        <w:rPr>
          <w:rStyle w:val="af"/>
        </w:rPr>
        <w:t xml:space="preserve"> if var.var_germline.level_5+var.var_germline.level_4</w:t>
      </w:r>
      <w:r>
        <w:rPr>
          <w:rStyle w:val="af"/>
          <w:rFonts w:hint="eastAsia"/>
        </w:rPr>
        <w:t>%}</w:t>
      </w:r>
    </w:p>
    <w:p w14:paraId="4274B5FF" w14:textId="77777777" w:rsidR="00DB1547" w:rsidRDefault="00DB1547" w:rsidP="00DB1547">
      <w:pPr>
        <w:rPr>
          <w:b/>
          <w:bCs/>
        </w:rPr>
      </w:pPr>
      <w:r>
        <w:rPr>
          <w:rStyle w:val="af"/>
          <w:rFonts w:hint="eastAsia"/>
        </w:rPr>
        <w:t>{%p</w:t>
      </w:r>
      <w:r>
        <w:rPr>
          <w:rStyle w:val="af"/>
        </w:rPr>
        <w:t xml:space="preserve"> for a in var.var_germline.level_5+var.var_germline.level_4</w:t>
      </w:r>
      <w:r>
        <w:rPr>
          <w:rStyle w:val="af"/>
          <w:rFonts w:hint="eastAsia"/>
        </w:rPr>
        <w:t>%}</w:t>
      </w:r>
    </w:p>
    <w:tbl>
      <w:tblPr>
        <w:tblStyle w:val="ae"/>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DB1547" w14:paraId="05E28162" w14:textId="77777777" w:rsidTr="004510CA">
        <w:trPr>
          <w:trHeight w:val="454"/>
          <w:jc w:val="center"/>
        </w:trPr>
        <w:tc>
          <w:tcPr>
            <w:tcW w:w="10342"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2444FE75" w14:textId="77777777" w:rsidR="00DB1547" w:rsidRPr="00B40C3A" w:rsidRDefault="00DB1547" w:rsidP="004510CA">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C3167">
              <w:rPr>
                <w:rFonts w:ascii="思源黑体 CN Bold" w:eastAsia="思源黑体 CN Bold" w:hAnsi="思源黑体 CN Bold"/>
                <w:b/>
                <w:bCs/>
                <w:i/>
                <w:iCs/>
                <w:color w:val="FFFFFF" w:themeColor="background1"/>
                <w:sz w:val="18"/>
                <w:szCs w:val="18"/>
              </w:rPr>
              <w:t>{{a</w:t>
            </w:r>
            <w:r w:rsidRPr="000C3167">
              <w:rPr>
                <w:rFonts w:ascii="思源黑体 CN Bold" w:eastAsia="思源黑体 CN Bold" w:hAnsi="思源黑体 CN Bold"/>
                <w:i/>
                <w:iCs/>
                <w:color w:val="FFFFFF" w:themeColor="background1"/>
                <w:sz w:val="18"/>
                <w:szCs w:val="18"/>
              </w:rPr>
              <w:t>.gene_symbol}}</w:t>
            </w:r>
            <w:r>
              <w:rPr>
                <w:rFonts w:ascii="思源黑体 CN Bold" w:eastAsia="思源黑体 CN Bold" w:hAnsi="思源黑体 CN Bold"/>
                <w:color w:val="FFFFFF" w:themeColor="background1"/>
                <w:sz w:val="18"/>
                <w:szCs w:val="18"/>
              </w:rPr>
              <w:t xml:space="preserve"> {{a.hgvs_c}}{%if a.hgvs_p!=”p.?”%} {{a.hgvs_p}}{%endif%}</w:t>
            </w:r>
          </w:p>
        </w:tc>
      </w:tr>
      <w:tr w:rsidR="00DB1547" w14:paraId="34A45BE2" w14:textId="77777777" w:rsidTr="004510CA">
        <w:trPr>
          <w:trHeight w:val="1106"/>
          <w:jc w:val="center"/>
        </w:trPr>
        <w:tc>
          <w:tcPr>
            <w:tcW w:w="1486" w:type="dxa"/>
            <w:tcBorders>
              <w:top w:val="single" w:sz="4" w:space="0" w:color="16A085"/>
              <w:left w:val="nil"/>
              <w:bottom w:val="single" w:sz="12" w:space="0" w:color="FFFFFF" w:themeColor="background1"/>
              <w:right w:val="dashed" w:sz="4" w:space="0" w:color="BFBFBF"/>
            </w:tcBorders>
            <w:shd w:val="clear" w:color="auto" w:fill="auto"/>
            <w:vAlign w:val="center"/>
          </w:tcPr>
          <w:p w14:paraId="5D8A4CE3" w14:textId="77777777" w:rsidR="00DB1547" w:rsidRPr="00B06832" w:rsidRDefault="00DB1547" w:rsidP="004510CA">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856" w:type="dxa"/>
            <w:tcBorders>
              <w:top w:val="single" w:sz="4" w:space="0" w:color="16A085"/>
              <w:left w:val="dashed" w:sz="4" w:space="0" w:color="BFBFBF"/>
              <w:bottom w:val="single" w:sz="12" w:space="0" w:color="FFFFFF" w:themeColor="background1"/>
              <w:right w:val="nil"/>
            </w:tcBorders>
            <w:shd w:val="clear" w:color="auto" w:fill="auto"/>
            <w:vAlign w:val="center"/>
          </w:tcPr>
          <w:p w14:paraId="1DB49AD3" w14:textId="77777777" w:rsidR="00DB1547" w:rsidRPr="001E06CC" w:rsidRDefault="00DB1547" w:rsidP="004510CA">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sz w:val="17"/>
                <w:szCs w:val="17"/>
              </w:rPr>
              <w:t>{{a.gene_function|e}}</w:t>
            </w:r>
          </w:p>
        </w:tc>
      </w:tr>
      <w:tr w:rsidR="00DB1547" w14:paraId="7B4EA885" w14:textId="77777777" w:rsidTr="004510CA">
        <w:trPr>
          <w:trHeight w:val="811"/>
          <w:jc w:val="center"/>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2065AEAB" w14:textId="77777777" w:rsidR="00DB1547" w:rsidRPr="00B06832" w:rsidRDefault="00DB1547" w:rsidP="004510CA">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77EA871F" w14:textId="77777777" w:rsidR="00DB1547" w:rsidRPr="001E06CC" w:rsidRDefault="00DB1547" w:rsidP="004510CA">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{{a.</w:t>
            </w:r>
            <w:r w:rsidRPr="00ED371C">
              <w:rPr>
                <w:rFonts w:ascii="思源黑体 CN Normal" w:eastAsia="思源黑体 CN Normal" w:hAnsi="思源黑体 CN Normal" w:cs="思源黑体 CN Light"/>
                <w:sz w:val="17"/>
                <w:szCs w:val="17"/>
              </w:rPr>
              <w:t>variant_desc_cn</w:t>
            </w:r>
            <w:r>
              <w:rPr>
                <w:rFonts w:ascii="思源黑体 CN Normal" w:eastAsia="思源黑体 CN Normal" w:hAnsi="思源黑体 CN Normal" w:cs="思源黑体 CN Light"/>
                <w:sz w:val="17"/>
                <w:szCs w:val="17"/>
              </w:rPr>
              <w:t>|e}}{{a.</w:t>
            </w:r>
            <w:r w:rsidRPr="00ED371C">
              <w:rPr>
                <w:rFonts w:ascii="思源黑体 CN Normal" w:eastAsia="思源黑体 CN Normal" w:hAnsi="思源黑体 CN Normal" w:cs="思源黑体 CN Light"/>
                <w:sz w:val="17"/>
                <w:szCs w:val="17"/>
              </w:rPr>
              <w:t>variant_interpret_cn</w:t>
            </w:r>
            <w:r>
              <w:rPr>
                <w:rFonts w:ascii="思源黑体 CN Normal" w:eastAsia="思源黑体 CN Normal" w:hAnsi="思源黑体 CN Normal" w:cs="思源黑体 CN Light"/>
                <w:sz w:val="17"/>
                <w:szCs w:val="17"/>
              </w:rPr>
              <w:t>|e}}</w:t>
            </w:r>
          </w:p>
        </w:tc>
      </w:tr>
      <w:tr w:rsidR="00DB1547" w14:paraId="3F434F53" w14:textId="77777777" w:rsidTr="004510CA">
        <w:trPr>
          <w:trHeight w:val="845"/>
          <w:jc w:val="center"/>
        </w:trPr>
        <w:tc>
          <w:tcPr>
            <w:tcW w:w="1486" w:type="dxa"/>
            <w:tcBorders>
              <w:top w:val="single" w:sz="12" w:space="0" w:color="FFFFFF" w:themeColor="background1"/>
              <w:left w:val="nil"/>
              <w:bottom w:val="nil"/>
              <w:right w:val="dashed" w:sz="4" w:space="0" w:color="BFBFBF"/>
            </w:tcBorders>
            <w:shd w:val="clear" w:color="auto" w:fill="auto"/>
            <w:vAlign w:val="center"/>
          </w:tcPr>
          <w:p w14:paraId="13A3E4B0" w14:textId="77777777" w:rsidR="00DB1547" w:rsidRPr="00B06832" w:rsidRDefault="00DB1547" w:rsidP="004510CA">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856" w:type="dxa"/>
            <w:tcBorders>
              <w:top w:val="single" w:sz="12" w:space="0" w:color="FFFFFF" w:themeColor="background1"/>
              <w:left w:val="dashed" w:sz="4" w:space="0" w:color="BFBFBF"/>
              <w:bottom w:val="nil"/>
              <w:right w:val="nil"/>
            </w:tcBorders>
            <w:shd w:val="clear" w:color="auto" w:fill="auto"/>
            <w:vAlign w:val="center"/>
          </w:tcPr>
          <w:p w14:paraId="1188FCD9" w14:textId="0F9C43EE" w:rsidR="00DB1547" w:rsidRDefault="00DB1547" w:rsidP="004510C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and</w:t>
            </w:r>
            <w:r>
              <w:rPr>
                <w:rFonts w:ascii="思源黑体 CN Normal" w:eastAsia="思源黑体 CN Normal" w:hAnsi="思源黑体 CN Normal"/>
                <w:color w:val="000000" w:themeColor="text1"/>
                <w:sz w:val="17"/>
                <w:szCs w:val="17"/>
              </w:rPr>
              <w:t xml:space="preserve"> </w:t>
            </w:r>
            <w:r w:rsidR="009C40BE">
              <w:rPr>
                <w:rFonts w:ascii="思源黑体 CN Normal" w:eastAsia="思源黑体 CN Normal" w:hAnsi="思源黑体 CN Normal"/>
                <w:color w:val="000000" w:themeColor="text1"/>
                <w:sz w:val="17"/>
                <w:szCs w:val="17"/>
              </w:rPr>
              <w:t>(</w:t>
            </w:r>
            <w:r w:rsidRPr="00DE5603">
              <w:rPr>
                <w:rFonts w:ascii="思源黑体 CN Normal" w:eastAsia="思源黑体 CN Normal" w:hAnsi="思源黑体 CN Normal"/>
                <w:color w:val="000000" w:themeColor="text1"/>
                <w:sz w:val="17"/>
                <w:szCs w:val="17"/>
              </w:rPr>
              <w:t>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color w:val="000000" w:themeColor="text1"/>
                <w:sz w:val="17"/>
                <w:szCs w:val="17"/>
              </w:rPr>
              <w:t xml:space="preserve">or </w:t>
            </w:r>
            <w:r w:rsidRPr="00DE5603">
              <w:rPr>
                <w:rFonts w:ascii="思源黑体 CN Normal" w:eastAsia="思源黑体 CN Normal" w:hAnsi="思源黑体 CN Normal"/>
                <w:color w:val="000000" w:themeColor="text1"/>
                <w:sz w:val="17"/>
                <w:szCs w:val="17"/>
              </w:rPr>
              <w:t xml:space="preserve">a.evi_sum.evi_split.Prognostic </w:t>
            </w:r>
            <w:r>
              <w:rPr>
                <w:rFonts w:ascii="思源黑体 CN Normal" w:eastAsia="思源黑体 CN Normal" w:hAnsi="思源黑体 CN Normal"/>
                <w:color w:val="000000" w:themeColor="text1"/>
                <w:sz w:val="17"/>
                <w:szCs w:val="17"/>
              </w:rPr>
              <w:t xml:space="preserve">or </w:t>
            </w:r>
            <w:r w:rsidRPr="00DE5603">
              <w:rPr>
                <w:rFonts w:ascii="思源黑体 CN Normal" w:eastAsia="思源黑体 CN Normal" w:hAnsi="思源黑体 CN Normal"/>
                <w:color w:val="000000" w:themeColor="text1"/>
                <w:sz w:val="17"/>
                <w:szCs w:val="17"/>
              </w:rPr>
              <w:t>a.evi_sum.evi_split.Diagnostic</w:t>
            </w:r>
            <w:r w:rsidR="009C40BE">
              <w:rPr>
                <w:rFonts w:ascii="思源黑体 CN Normal" w:eastAsia="思源黑体 CN Normal" w:hAnsi="思源黑体 CN Normal"/>
                <w:color w:val="000000" w:themeColor="text1"/>
                <w:sz w:val="17"/>
                <w:szCs w:val="17"/>
              </w:rPr>
              <w:t>)</w:t>
            </w:r>
            <w:r w:rsidRPr="00DE5603">
              <w:rPr>
                <w:rFonts w:ascii="思源黑体 CN Normal" w:eastAsia="思源黑体 CN Normal" w:hAnsi="思源黑体 CN Normal"/>
                <w:color w:val="000000" w:themeColor="text1"/>
                <w:sz w:val="17"/>
                <w:szCs w:val="17"/>
              </w:rPr>
              <w:t xml:space="preserve"> %}</w:t>
            </w:r>
          </w:p>
          <w:p w14:paraId="4F58BA31" w14:textId="77777777" w:rsidR="00DB1547" w:rsidRPr="00DE5603" w:rsidRDefault="00DB1547" w:rsidP="004510C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19EBCDD5" w14:textId="77777777" w:rsidR="00DB1547" w:rsidRPr="00DE5603" w:rsidRDefault="00DB1547" w:rsidP="004510C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06442AAA" w14:textId="77777777" w:rsidR="00DB1547" w:rsidRDefault="00DB1547" w:rsidP="004510CA">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00257DC6" w14:textId="77777777" w:rsidR="00DB1547" w:rsidRPr="00DE5603" w:rsidRDefault="00DB1547" w:rsidP="004510CA">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3956C961" w14:textId="77777777" w:rsidR="00DB1547" w:rsidRPr="00DE5603" w:rsidRDefault="00DB1547" w:rsidP="004510C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51786DC6" w14:textId="77777777" w:rsidR="00DB1547" w:rsidRDefault="00DB1547" w:rsidP="004510C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14181D7F" w14:textId="77777777" w:rsidR="00DB1547" w:rsidRPr="00DE5603" w:rsidRDefault="00DB1547" w:rsidP="004510C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7C305F6F" w14:textId="77777777" w:rsidR="00DB1547" w:rsidRDefault="00DB1547" w:rsidP="004510C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66CA1E68" w14:textId="77777777" w:rsidR="00DB1547" w:rsidRPr="00A713D4" w:rsidRDefault="00DB1547" w:rsidP="004510CA">
            <w:pPr>
              <w:adjustRightInd w:val="0"/>
              <w:snapToGrid w:val="0"/>
              <w:ind w:leftChars="50" w:left="105"/>
              <w:rPr>
                <w:rFonts w:ascii="思源黑体 CN Normal" w:eastAsia="思源黑体 CN Normal" w:hAnsi="思源黑体 CN Normal"/>
                <w:b/>
                <w:bCs/>
                <w:color w:val="0070C0"/>
                <w:sz w:val="17"/>
                <w:szCs w:val="17"/>
              </w:rPr>
            </w:pPr>
            <w:r w:rsidRPr="00DB3DFA">
              <w:rPr>
                <w:rFonts w:ascii="思源黑体 CN Normal" w:eastAsia="思源黑体 CN Normal" w:hAnsi="思源黑体 CN Normal" w:hint="eastAsia"/>
                <w:b/>
                <w:bCs/>
                <w:color w:val="0070C0"/>
                <w:sz w:val="17"/>
                <w:szCs w:val="17"/>
              </w:rPr>
              <w:t>预后相关：</w:t>
            </w:r>
          </w:p>
          <w:p w14:paraId="72FD69FF" w14:textId="77777777" w:rsidR="00DB1547" w:rsidRDefault="00DB1547" w:rsidP="004510CA">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7ED86341" w14:textId="77777777" w:rsidR="00DB1547" w:rsidRPr="00DE5603" w:rsidRDefault="00DB1547" w:rsidP="004510C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4E64AC20" w14:textId="77777777" w:rsidR="00DB1547" w:rsidRPr="00DE5603" w:rsidRDefault="00DB1547" w:rsidP="004510C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072C16AE" w14:textId="77777777" w:rsidR="00DB1547" w:rsidRPr="00DE5603" w:rsidRDefault="00DB1547" w:rsidP="004510C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416EB687" w14:textId="77777777" w:rsidR="00DB1547" w:rsidRDefault="00DB1547" w:rsidP="004510C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4F5D1E0D" w14:textId="77777777" w:rsidR="00DB1547" w:rsidRPr="00A170A9" w:rsidRDefault="00DB1547" w:rsidP="004510CA">
            <w:pPr>
              <w:adjustRightInd w:val="0"/>
              <w:snapToGrid w:val="0"/>
              <w:ind w:leftChars="50" w:left="105"/>
              <w:rPr>
                <w:rFonts w:ascii="思源黑体 CN Normal" w:eastAsia="思源黑体 CN Normal" w:hAnsi="思源黑体 CN Normal"/>
                <w:b/>
                <w:bCs/>
                <w:color w:val="0070C0"/>
                <w:sz w:val="17"/>
                <w:szCs w:val="17"/>
              </w:rPr>
            </w:pPr>
            <w:r w:rsidRPr="00DB3DFA">
              <w:rPr>
                <w:rFonts w:ascii="思源黑体 CN Normal" w:eastAsia="思源黑体 CN Normal" w:hAnsi="思源黑体 CN Normal" w:hint="eastAsia"/>
                <w:b/>
                <w:bCs/>
                <w:color w:val="0070C0"/>
                <w:sz w:val="17"/>
                <w:szCs w:val="17"/>
              </w:rPr>
              <w:t>辅助诊断相关：</w:t>
            </w:r>
          </w:p>
          <w:p w14:paraId="4256BDBA" w14:textId="77777777" w:rsidR="00DB1547" w:rsidRDefault="00DB1547" w:rsidP="004510CA">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14B95CB8" w14:textId="77777777" w:rsidR="00DB1547" w:rsidRPr="00DE5603" w:rsidRDefault="00DB1547" w:rsidP="004510C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2626B1A6" w14:textId="77777777" w:rsidR="00DB1547" w:rsidRPr="00DE5603" w:rsidRDefault="00DB1547" w:rsidP="004510C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3579E6A0" w14:textId="77777777" w:rsidR="00DB1547" w:rsidRDefault="00DB1547" w:rsidP="004510CA">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2091603E" w14:textId="77777777" w:rsidR="00DB1547" w:rsidRDefault="00DB1547" w:rsidP="004510CA">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0425F561" w14:textId="77777777" w:rsidR="00DB1547" w:rsidRPr="001E06CC" w:rsidRDefault="00DB1547" w:rsidP="004510CA">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r w:rsidR="00DB1547" w14:paraId="5FAFC38C" w14:textId="77777777" w:rsidTr="004510CA">
        <w:trPr>
          <w:trHeight w:val="845"/>
          <w:jc w:val="center"/>
        </w:trPr>
        <w:tc>
          <w:tcPr>
            <w:tcW w:w="1486"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1446E8C4" w14:textId="77777777" w:rsidR="00DB1547" w:rsidRPr="00B06832" w:rsidRDefault="00DB1547" w:rsidP="004510CA">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7F5C50DC" w14:textId="77777777" w:rsidR="00DB1547" w:rsidRPr="00B06832" w:rsidRDefault="00DB1547" w:rsidP="004510CA">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139707D4" w14:textId="77777777" w:rsidR="00DB1547" w:rsidRPr="00AC7B0D" w:rsidRDefault="00DB1547" w:rsidP="004510CA">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for b in a.evi_sum.evi_split.Predisposing%}</w:t>
            </w:r>
          </w:p>
          <w:p w14:paraId="241405E4" w14:textId="77777777" w:rsidR="00DB1547" w:rsidRPr="00AC7B0D" w:rsidRDefault="00DB1547" w:rsidP="004510CA">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{{b.evi_interpretation|e}}</w:t>
            </w:r>
          </w:p>
          <w:p w14:paraId="2F32C64F" w14:textId="77777777" w:rsidR="00DB1547" w:rsidRDefault="00DB1547" w:rsidP="004510CA">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endfor%}</w:t>
            </w:r>
          </w:p>
          <w:p w14:paraId="49EE8D4E" w14:textId="77777777" w:rsidR="00DB1547" w:rsidRDefault="00DB1547" w:rsidP="004510CA">
            <w:pPr>
              <w:adjustRightInd w:val="0"/>
              <w:snapToGrid w:val="0"/>
              <w:ind w:leftChars="50" w:left="105"/>
              <w:rPr>
                <w:rFonts w:ascii="思源黑体 CN Normal" w:eastAsia="思源黑体 CN Normal" w:hAnsi="思源黑体 CN Normal"/>
                <w:b/>
                <w:bCs/>
                <w:color w:val="0070C0"/>
                <w:sz w:val="17"/>
                <w:szCs w:val="17"/>
              </w:rPr>
            </w:pPr>
            <w:r w:rsidRPr="00FD2CA4">
              <w:rPr>
                <w:rFonts w:ascii="思源黑体 CN Normal" w:eastAsia="思源黑体 CN Normal" w:hAnsi="思源黑体 CN Normal" w:cs="思源黑体 CN Light" w:hint="eastAsia"/>
                <w:color w:val="000000" w:themeColor="text1"/>
                <w:sz w:val="17"/>
                <w:szCs w:val="17"/>
              </w:rPr>
              <w:t>携带者的一级亲属可能携带同样的变异，建议携带者的一级亲属考虑对该基因进行检测，以便提前进行疾病预防控制。建议携带者及其亲属在有相关资质的机构进行充分的遗传咨询。</w:t>
            </w:r>
          </w:p>
        </w:tc>
      </w:tr>
    </w:tbl>
    <w:p w14:paraId="35A2E2E7" w14:textId="77777777" w:rsidR="00DB1547" w:rsidRDefault="00DB1547" w:rsidP="00DB1547"/>
    <w:p w14:paraId="44E779DB" w14:textId="77777777" w:rsidR="00DB1547" w:rsidRDefault="00DB1547" w:rsidP="00DB1547">
      <w:r>
        <w:rPr>
          <w:rFonts w:hint="eastAsia"/>
        </w:rPr>
        <w:t>{</w:t>
      </w:r>
      <w:r>
        <w:t>%p endfor%}</w:t>
      </w:r>
    </w:p>
    <w:p w14:paraId="7F3A9A66" w14:textId="77777777" w:rsidR="00DB1547" w:rsidRPr="00781DD6" w:rsidRDefault="00DB1547" w:rsidP="00DB1547">
      <w:r>
        <w:rPr>
          <w:rFonts w:hint="eastAsia"/>
        </w:rPr>
        <w:t>{</w:t>
      </w:r>
      <w:r>
        <w:t>%p else%}</w:t>
      </w:r>
    </w:p>
    <w:tbl>
      <w:tblPr>
        <w:tblStyle w:val="ae"/>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505243" w14:paraId="7987EBC6" w14:textId="77777777" w:rsidTr="00505243">
        <w:trPr>
          <w:trHeight w:val="454"/>
          <w:jc w:val="center"/>
        </w:trPr>
        <w:tc>
          <w:tcPr>
            <w:tcW w:w="10342"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6DD75940" w14:textId="77777777" w:rsidR="00505243" w:rsidRPr="00B40C3A" w:rsidRDefault="00505243" w:rsidP="00B658B9">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505243" w14:paraId="790C5BC4" w14:textId="77777777" w:rsidTr="00AA6883">
        <w:trPr>
          <w:trHeight w:val="464"/>
          <w:jc w:val="center"/>
        </w:trPr>
        <w:tc>
          <w:tcPr>
            <w:tcW w:w="1486" w:type="dxa"/>
            <w:tcBorders>
              <w:top w:val="single" w:sz="4" w:space="0" w:color="16A085"/>
              <w:left w:val="nil"/>
              <w:bottom w:val="single" w:sz="12" w:space="0" w:color="FFFFFF" w:themeColor="background1"/>
              <w:right w:val="dashed" w:sz="4" w:space="0" w:color="BFBFBF"/>
            </w:tcBorders>
            <w:shd w:val="clear" w:color="auto" w:fill="auto"/>
            <w:vAlign w:val="center"/>
          </w:tcPr>
          <w:p w14:paraId="6E6D1120" w14:textId="77777777" w:rsidR="00505243" w:rsidRPr="00B06832" w:rsidRDefault="00505243" w:rsidP="00B658B9">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856" w:type="dxa"/>
            <w:tcBorders>
              <w:top w:val="single" w:sz="4" w:space="0" w:color="16A085"/>
              <w:left w:val="dashed" w:sz="4" w:space="0" w:color="BFBFBF"/>
              <w:bottom w:val="single" w:sz="12" w:space="0" w:color="FFFFFF" w:themeColor="background1"/>
              <w:right w:val="nil"/>
            </w:tcBorders>
            <w:shd w:val="clear" w:color="auto" w:fill="auto"/>
            <w:vAlign w:val="center"/>
          </w:tcPr>
          <w:p w14:paraId="6936DEC0" w14:textId="04AFCD6C" w:rsidR="00505243" w:rsidRPr="001E06CC" w:rsidRDefault="00175758" w:rsidP="00B658B9">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hint="eastAsia"/>
                <w:color w:val="0190B2"/>
                <w:sz w:val="17"/>
                <w:szCs w:val="17"/>
              </w:rPr>
              <w:t>-</w:t>
            </w:r>
          </w:p>
        </w:tc>
      </w:tr>
      <w:tr w:rsidR="00505243" w14:paraId="09800B50" w14:textId="77777777" w:rsidTr="00AA6883">
        <w:trPr>
          <w:trHeight w:val="384"/>
          <w:jc w:val="center"/>
        </w:trPr>
        <w:tc>
          <w:tcPr>
            <w:tcW w:w="1486" w:type="dxa"/>
            <w:tcBorders>
              <w:top w:val="single" w:sz="12" w:space="0" w:color="FFFFFF" w:themeColor="background1"/>
              <w:left w:val="nil"/>
              <w:bottom w:val="single" w:sz="12" w:space="0" w:color="FFFFFF" w:themeColor="background1"/>
              <w:right w:val="dashed" w:sz="4" w:space="0" w:color="A6A6A6" w:themeColor="background1" w:themeShade="A6"/>
            </w:tcBorders>
            <w:shd w:val="clear" w:color="auto" w:fill="ECECEC"/>
            <w:vAlign w:val="center"/>
          </w:tcPr>
          <w:p w14:paraId="6A295D3F" w14:textId="77777777" w:rsidR="00505243" w:rsidRPr="00B06832" w:rsidRDefault="00505243" w:rsidP="00B658B9">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dashed" w:sz="4" w:space="0" w:color="A6A6A6" w:themeColor="background1" w:themeShade="A6"/>
              <w:bottom w:val="single" w:sz="12" w:space="0" w:color="FFFFFF" w:themeColor="background1"/>
              <w:right w:val="nil"/>
            </w:tcBorders>
            <w:shd w:val="clear" w:color="auto" w:fill="ECECEC"/>
            <w:vAlign w:val="center"/>
          </w:tcPr>
          <w:p w14:paraId="4FEB1B38" w14:textId="5C868652" w:rsidR="00505243" w:rsidRPr="001E06CC" w:rsidRDefault="00175758" w:rsidP="00B658B9">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tc>
      </w:tr>
      <w:tr w:rsidR="00505243" w14:paraId="4F436073" w14:textId="77777777" w:rsidTr="001C2BF3">
        <w:trPr>
          <w:trHeight w:val="121"/>
          <w:jc w:val="center"/>
        </w:trPr>
        <w:tc>
          <w:tcPr>
            <w:tcW w:w="1486" w:type="dxa"/>
            <w:tcBorders>
              <w:top w:val="single" w:sz="12" w:space="0" w:color="FFFFFF" w:themeColor="background1"/>
              <w:left w:val="nil"/>
              <w:bottom w:val="single" w:sz="12" w:space="0" w:color="FFFFFF" w:themeColor="background1"/>
              <w:right w:val="dashed" w:sz="4" w:space="0" w:color="BFBFBF"/>
            </w:tcBorders>
            <w:shd w:val="clear" w:color="auto" w:fill="auto"/>
            <w:vAlign w:val="center"/>
          </w:tcPr>
          <w:p w14:paraId="103EB8FC" w14:textId="77777777" w:rsidR="00505243" w:rsidRPr="00B06832" w:rsidRDefault="00505243" w:rsidP="00B658B9">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856" w:type="dxa"/>
            <w:tcBorders>
              <w:top w:val="single" w:sz="12" w:space="0" w:color="FFFFFF" w:themeColor="background1"/>
              <w:left w:val="dashed" w:sz="4" w:space="0" w:color="BFBFBF"/>
              <w:bottom w:val="single" w:sz="12" w:space="0" w:color="FFFFFF" w:themeColor="background1"/>
              <w:right w:val="nil"/>
            </w:tcBorders>
            <w:shd w:val="clear" w:color="auto" w:fill="auto"/>
            <w:vAlign w:val="center"/>
          </w:tcPr>
          <w:p w14:paraId="514B4282" w14:textId="2210D180" w:rsidR="00505243" w:rsidRPr="001E06CC" w:rsidRDefault="00175758" w:rsidP="00B658B9">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
        </w:tc>
      </w:tr>
      <w:tr w:rsidR="00505243" w14:paraId="6F7AE02E" w14:textId="77777777" w:rsidTr="001C2BF3">
        <w:trPr>
          <w:trHeight w:val="845"/>
          <w:jc w:val="center"/>
        </w:trPr>
        <w:tc>
          <w:tcPr>
            <w:tcW w:w="1486" w:type="dxa"/>
            <w:tcBorders>
              <w:top w:val="single" w:sz="12" w:space="0" w:color="FFFFFF" w:themeColor="background1"/>
              <w:left w:val="nil"/>
              <w:bottom w:val="single" w:sz="4" w:space="0" w:color="1E7648"/>
              <w:right w:val="dashed" w:sz="4" w:space="0" w:color="A6A6A6" w:themeColor="background1" w:themeShade="A6"/>
            </w:tcBorders>
            <w:shd w:val="clear" w:color="auto" w:fill="ECECEC"/>
            <w:vAlign w:val="center"/>
          </w:tcPr>
          <w:p w14:paraId="66D7F2D8" w14:textId="77777777" w:rsidR="00505243" w:rsidRPr="00B06832" w:rsidRDefault="00505243" w:rsidP="00B658B9">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肿瘤遗传</w:t>
            </w:r>
          </w:p>
          <w:p w14:paraId="058C24DC" w14:textId="77777777" w:rsidR="00505243" w:rsidRPr="00B06832" w:rsidRDefault="00505243" w:rsidP="00B658B9">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dashed" w:sz="4" w:space="0" w:color="A6A6A6" w:themeColor="background1" w:themeShade="A6"/>
              <w:bottom w:val="single" w:sz="4" w:space="0" w:color="1E7648"/>
              <w:right w:val="nil"/>
            </w:tcBorders>
            <w:shd w:val="clear" w:color="auto" w:fill="ECECEC"/>
            <w:vAlign w:val="center"/>
          </w:tcPr>
          <w:p w14:paraId="6C6EBDF9" w14:textId="4154DDEE" w:rsidR="00505243" w:rsidRDefault="00175758" w:rsidP="00B658B9">
            <w:pPr>
              <w:adjustRightInd w:val="0"/>
              <w:snapToGrid w:val="0"/>
              <w:ind w:leftChars="50" w:left="105"/>
              <w:rPr>
                <w:rFonts w:ascii="思源黑体 CN Normal" w:eastAsia="思源黑体 CN Normal" w:hAnsi="思源黑体 CN Normal"/>
                <w:b/>
                <w:bCs/>
                <w:color w:val="0070C0"/>
                <w:sz w:val="17"/>
                <w:szCs w:val="17"/>
              </w:rPr>
            </w:pPr>
            <w:r>
              <w:rPr>
                <w:rFonts w:ascii="思源黑体 CN Normal" w:eastAsia="思源黑体 CN Normal" w:hAnsi="思源黑体 CN Normal" w:hint="eastAsia"/>
                <w:b/>
                <w:bCs/>
                <w:color w:val="0070C0"/>
                <w:sz w:val="17"/>
                <w:szCs w:val="17"/>
              </w:rPr>
              <w:t>-</w:t>
            </w:r>
          </w:p>
        </w:tc>
      </w:tr>
    </w:tbl>
    <w:p w14:paraId="36680990" w14:textId="77777777" w:rsidR="00DB1547" w:rsidRDefault="00DB1547" w:rsidP="00DB1547">
      <w:pPr>
        <w:spacing w:afterLines="20" w:after="62" w:line="200" w:lineRule="exact"/>
        <w:rPr>
          <w:rFonts w:ascii="思源黑体 CN Normal" w:eastAsia="思源黑体 CN Normal" w:hAnsi="思源黑体 CN Normal"/>
          <w:b/>
          <w:bCs/>
          <w:color w:val="595959"/>
          <w:sz w:val="15"/>
          <w:szCs w:val="15"/>
        </w:rPr>
      </w:pPr>
    </w:p>
    <w:p w14:paraId="6AB5B77A" w14:textId="71005DD4" w:rsidR="00DB1547" w:rsidRDefault="00DB1547" w:rsidP="00DB1547">
      <w:pPr>
        <w:spacing w:afterLines="20" w:after="62" w:line="200" w:lineRule="exact"/>
        <w:rPr>
          <w:rFonts w:ascii="思源黑体 CN Normal" w:eastAsia="思源黑体 CN Normal" w:hAnsi="思源黑体 CN Normal"/>
          <w:b/>
          <w:bCs/>
          <w:color w:val="595959"/>
          <w:sz w:val="15"/>
          <w:szCs w:val="15"/>
        </w:rPr>
      </w:pPr>
      <w:r w:rsidRPr="00372109">
        <w:rPr>
          <w:rFonts w:ascii="思源黑体 CN Normal" w:eastAsia="思源黑体 CN Normal" w:hAnsi="思源黑体 CN Normal" w:hint="eastAsia"/>
          <w:b/>
          <w:bCs/>
          <w:color w:val="595959"/>
          <w:sz w:val="15"/>
          <w:szCs w:val="15"/>
        </w:rPr>
        <w:t>{</w:t>
      </w:r>
      <w:r w:rsidRPr="00372109">
        <w:rPr>
          <w:rFonts w:ascii="思源黑体 CN Normal" w:eastAsia="思源黑体 CN Normal" w:hAnsi="思源黑体 CN Normal"/>
          <w:b/>
          <w:bCs/>
          <w:color w:val="595959"/>
          <w:sz w:val="15"/>
          <w:szCs w:val="15"/>
        </w:rPr>
        <w:t>%p endif%}</w:t>
      </w:r>
    </w:p>
    <w:p w14:paraId="670FC6B3" w14:textId="76670EF5" w:rsidR="00505243" w:rsidRPr="00BB4405" w:rsidRDefault="00505243" w:rsidP="00505243">
      <w:pPr>
        <w:spacing w:line="200" w:lineRule="exact"/>
        <w:rPr>
          <w:rFonts w:ascii="思源黑体 CN Normal" w:eastAsia="思源黑体 CN Normal" w:hAnsi="思源黑体 CN Normal"/>
          <w:b/>
          <w:bCs/>
          <w:color w:val="595959"/>
          <w:sz w:val="15"/>
          <w:szCs w:val="15"/>
        </w:rPr>
      </w:pPr>
      <w:r w:rsidRPr="00BB4405">
        <w:rPr>
          <w:rFonts w:ascii="思源黑体 CN Normal" w:eastAsia="思源黑体 CN Normal" w:hAnsi="思源黑体 CN Normal" w:hint="eastAsia"/>
          <w:b/>
          <w:bCs/>
          <w:color w:val="595959"/>
          <w:sz w:val="15"/>
          <w:szCs w:val="15"/>
        </w:rPr>
        <w:t>注：</w:t>
      </w:r>
    </w:p>
    <w:p w14:paraId="6346A5BB" w14:textId="56429052" w:rsidR="00505243" w:rsidRDefault="00551400" w:rsidP="00505243">
      <w:pPr>
        <w:spacing w:line="200" w:lineRule="exact"/>
        <w:ind w:firstLineChars="200" w:firstLine="300"/>
        <w:rPr>
          <w:rFonts w:ascii="思源黑体 CN Normal" w:eastAsia="思源黑体 CN Normal" w:hAnsi="思源黑体 CN Normal"/>
          <w:color w:val="404040" w:themeColor="text1" w:themeTint="BF"/>
          <w:sz w:val="15"/>
          <w:szCs w:val="15"/>
        </w:rPr>
      </w:pPr>
      <w:r w:rsidRPr="00AC3727">
        <w:rPr>
          <w:rFonts w:ascii="思源黑体 CN Normal" w:eastAsia="思源黑体 CN Normal" w:hAnsi="思源黑体 CN Normal" w:hint="eastAsia"/>
          <w:color w:val="595959"/>
          <w:sz w:val="15"/>
          <w:szCs w:val="15"/>
        </w:rPr>
        <w:t>本部分仅对致病性或疑似致病性胚系变异进行详细解读。</w:t>
      </w:r>
    </w:p>
    <w:p w14:paraId="4E166A03" w14:textId="5D062A3F" w:rsidR="009847F3" w:rsidRPr="00DB1547" w:rsidRDefault="00DB1547" w:rsidP="00DB1547">
      <w:pPr>
        <w:widowControl/>
        <w:spacing w:afterLines="20" w:after="62" w:line="200" w:lineRule="exact"/>
        <w:ind w:firstLineChars="200" w:firstLine="300"/>
        <w:jc w:val="left"/>
        <w:rPr>
          <w:rFonts w:ascii="思源黑体 CN Light" w:eastAsia="思源黑体 CN Light" w:hAnsi="思源黑体 CN Light"/>
          <w:color w:val="595959"/>
          <w:sz w:val="15"/>
          <w:szCs w:val="15"/>
        </w:rPr>
      </w:pPr>
      <w:r w:rsidRPr="00372109">
        <w:rPr>
          <w:rFonts w:ascii="思源黑体 CN Light" w:eastAsia="思源黑体 CN Light" w:hAnsi="思源黑体 CN Light" w:hint="eastAsia"/>
          <w:color w:val="595959"/>
          <w:sz w:val="15"/>
          <w:szCs w:val="15"/>
        </w:rPr>
        <w:t>{%p</w:t>
      </w:r>
      <w:r w:rsidRPr="00372109">
        <w:rPr>
          <w:rFonts w:ascii="思源黑体 CN Light" w:eastAsia="思源黑体 CN Light" w:hAnsi="思源黑体 CN Light"/>
          <w:color w:val="595959"/>
          <w:sz w:val="15"/>
          <w:szCs w:val="15"/>
        </w:rPr>
        <w:t xml:space="preserve"> endif</w:t>
      </w:r>
      <w:r w:rsidRPr="00372109">
        <w:rPr>
          <w:rFonts w:ascii="思源黑体 CN Light" w:eastAsia="思源黑体 CN Light" w:hAnsi="思源黑体 CN Light" w:hint="eastAsia"/>
          <w:color w:val="595959"/>
          <w:sz w:val="15"/>
          <w:szCs w:val="15"/>
        </w:rPr>
        <w:t>%}</w:t>
      </w:r>
    </w:p>
    <w:p w14:paraId="6B284F01" w14:textId="15426707" w:rsidR="009847F3" w:rsidRPr="00214D38" w:rsidRDefault="00437A62" w:rsidP="00214D38">
      <w:pPr>
        <w:adjustRightInd w:val="0"/>
        <w:snapToGrid w:val="0"/>
        <w:rPr>
          <w:rFonts w:ascii="思源黑体 CN Light" w:eastAsia="思源黑体 CN Light" w:hAnsi="思源黑体 CN Light"/>
          <w:color w:val="000000" w:themeColor="text1"/>
          <w:sz w:val="15"/>
          <w:szCs w:val="15"/>
        </w:rPr>
      </w:pPr>
      <w:r>
        <w:rPr>
          <w:rFonts w:ascii="微软雅黑" w:eastAsia="微软雅黑" w:hAnsi="微软雅黑"/>
          <w:color w:val="2193B0"/>
          <w:sz w:val="24"/>
          <w:szCs w:val="24"/>
        </w:rPr>
        <w:br w:type="page"/>
      </w:r>
      <w:bookmarkEnd w:id="30"/>
      <w:bookmarkEnd w:id="31"/>
      <w:bookmarkEnd w:id="32"/>
      <w:bookmarkEnd w:id="33"/>
      <w:bookmarkEnd w:id="34"/>
    </w:p>
    <w:bookmarkStart w:id="35" w:name="_Toc41567070"/>
    <w:bookmarkStart w:id="36" w:name="_Toc42102377"/>
    <w:bookmarkStart w:id="37" w:name="_Toc41566827"/>
    <w:bookmarkStart w:id="38" w:name="_Toc41565911"/>
    <w:bookmarkStart w:id="39" w:name="_Toc41567101"/>
    <w:p w14:paraId="12596D7B" w14:textId="77777777" w:rsidR="00214D38" w:rsidRPr="00107992" w:rsidRDefault="00214D38" w:rsidP="00214D3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94080" behindDoc="1" locked="0" layoutInCell="1" allowOverlap="1" wp14:anchorId="0BC9C547" wp14:editId="56A1F41B">
                <wp:simplePos x="0" y="0"/>
                <wp:positionH relativeFrom="margin">
                  <wp:posOffset>2595681</wp:posOffset>
                </wp:positionH>
                <wp:positionV relativeFrom="paragraph">
                  <wp:posOffset>28234</wp:posOffset>
                </wp:positionV>
                <wp:extent cx="1664970" cy="351790"/>
                <wp:effectExtent l="38100" t="38100" r="87630" b="86360"/>
                <wp:wrapNone/>
                <wp:docPr id="8" name="矩形: 圆角 8"/>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648924" id="矩形: 圆角 8" o:spid="_x0000_s1026" style="position:absolute;left:0;text-align:left;margin-left:204.4pt;margin-top:2.2pt;width:131.1pt;height:27.7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" fillcolor="#f2f2f2 [3052]" stroked="f" strokeweight="2pt">
                <v:shadow on="t" color="black" opacity="26214f" origin="-.5,-.5" offset=".74836mm,.74836mm"/>
                <w10:wrap anchorx="margin"/>
              </v:roundrect>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95104" behindDoc="1" locked="0" layoutInCell="1" allowOverlap="1" wp14:anchorId="1E1E9C4F" wp14:editId="175F36C7">
                <wp:simplePos x="0" y="0"/>
                <wp:positionH relativeFrom="column">
                  <wp:posOffset>2304320</wp:posOffset>
                </wp:positionH>
                <wp:positionV relativeFrom="paragraph">
                  <wp:posOffset>58420</wp:posOffset>
                </wp:positionV>
                <wp:extent cx="290195" cy="301625"/>
                <wp:effectExtent l="38100" t="38100" r="71755" b="98425"/>
                <wp:wrapNone/>
                <wp:docPr id="9" name="流程图: 接点 9"/>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EA3E2" id="流程图: 接点 9" o:spid="_x0000_s1026" type="#_x0000_t120" style="position:absolute;left:0;text-align:left;margin-left:181.45pt;margin-top:4.6pt;width:22.85pt;height:23.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Pr>
          <w:rFonts w:ascii="思源黑体 CN Bold" w:eastAsia="思源黑体 CN Bold" w:hAnsi="思源黑体 CN Bold"/>
          <w:color w:val="FFFFFF" w:themeColor="background1"/>
          <w:sz w:val="28"/>
          <w:szCs w:val="28"/>
        </w:rPr>
        <w:t>3</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可能获益的药物</w:t>
      </w:r>
    </w:p>
    <w:p w14:paraId="6BC2048B" w14:textId="20F941E9" w:rsidR="009847F3" w:rsidRDefault="00437A62">
      <w:pPr>
        <w:pStyle w:val="2"/>
        <w:spacing w:before="0" w:after="0" w:line="240" w:lineRule="auto"/>
        <w:rPr>
          <w:rFonts w:ascii="思源黑体 CN Bold" w:eastAsia="思源黑体 CN Bold" w:hAnsi="思源黑体 CN Bold"/>
          <w:color w:val="1E7648"/>
          <w:sz w:val="24"/>
          <w:szCs w:val="24"/>
        </w:rPr>
      </w:pPr>
      <w:r>
        <w:rPr>
          <w:rFonts w:ascii="微软雅黑" w:eastAsia="微软雅黑" w:hAnsi="微软雅黑"/>
          <w:color w:val="1E7648"/>
          <w:sz w:val="24"/>
          <w:szCs w:val="24"/>
        </w:rPr>
        <w:t>&gt;</w:t>
      </w:r>
      <w:bookmarkEnd w:id="35"/>
      <w:bookmarkEnd w:id="36"/>
      <w:bookmarkEnd w:id="37"/>
      <w:bookmarkEnd w:id="38"/>
      <w:bookmarkEnd w:id="39"/>
      <w:r>
        <w:rPr>
          <w:rFonts w:ascii="微软雅黑" w:eastAsia="微软雅黑" w:hAnsi="微软雅黑" w:hint="eastAsia"/>
          <w:color w:val="1E7648"/>
          <w:sz w:val="24"/>
          <w:szCs w:val="24"/>
        </w:rPr>
        <w:t>F</w:t>
      </w:r>
      <w:r>
        <w:rPr>
          <w:rFonts w:ascii="思源黑体 CN Bold" w:eastAsia="思源黑体 CN Bold" w:hAnsi="思源黑体 CN Bold"/>
          <w:color w:val="1E7648"/>
          <w:sz w:val="24"/>
          <w:szCs w:val="24"/>
        </w:rPr>
        <w:t>DA/NMPA</w:t>
      </w:r>
      <w:r>
        <w:rPr>
          <w:rFonts w:ascii="思源黑体 CN Bold" w:eastAsia="思源黑体 CN Bold" w:hAnsi="思源黑体 CN Bold" w:hint="eastAsia"/>
          <w:color w:val="1E7648"/>
          <w:sz w:val="24"/>
          <w:szCs w:val="24"/>
        </w:rPr>
        <w:t>获批药物简介</w:t>
      </w:r>
    </w:p>
    <w:p w14:paraId="339EF350" w14:textId="77777777" w:rsidR="00F85CD3" w:rsidRDefault="00F85CD3" w:rsidP="00F85CD3">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{%p</w:t>
      </w:r>
      <w:r>
        <w:rPr>
          <w:rFonts w:ascii="思源黑体 CN Normal" w:eastAsia="思源黑体 CN Normal" w:hAnsi="思源黑体 CN Normal"/>
          <w:sz w:val="16"/>
          <w:szCs w:val="16"/>
        </w:rPr>
        <w:t xml:space="preserve"> if </w:t>
      </w:r>
      <w:r w:rsidRPr="002F2F30">
        <w:rPr>
          <w:rFonts w:ascii="思源黑体 CN Normal" w:eastAsia="思源黑体 CN Normal" w:hAnsi="思源黑体 CN Normal"/>
          <w:sz w:val="16"/>
          <w:szCs w:val="16"/>
        </w:rPr>
        <w:t>therapeutic_regimen</w:t>
      </w:r>
      <w:r>
        <w:rPr>
          <w:rFonts w:ascii="思源黑体 CN Normal" w:eastAsia="思源黑体 CN Normal" w:hAnsi="思源黑体 CN Normal" w:hint="eastAsia"/>
          <w:sz w:val="16"/>
          <w:szCs w:val="16"/>
        </w:rPr>
        <w:t>%}</w:t>
      </w:r>
    </w:p>
    <w:p w14:paraId="73E910DC" w14:textId="77777777" w:rsidR="00F85CD3" w:rsidRDefault="00F85CD3" w:rsidP="00F85CD3">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 xml:space="preserve">%p for a in </w:t>
      </w:r>
      <w:r w:rsidRPr="002F2F30">
        <w:rPr>
          <w:rFonts w:ascii="思源黑体 CN Normal" w:eastAsia="思源黑体 CN Normal" w:hAnsi="思源黑体 CN Normal"/>
          <w:sz w:val="16"/>
          <w:szCs w:val="16"/>
        </w:rPr>
        <w:t>therapeutic_regimen</w:t>
      </w:r>
      <w:r>
        <w:rPr>
          <w:rFonts w:ascii="思源黑体 CN Normal" w:eastAsia="思源黑体 CN Normal" w:hAnsi="思源黑体 CN Normal"/>
          <w:sz w:val="16"/>
          <w:szCs w:val="16"/>
        </w:rPr>
        <w:t>%}</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85" w:type="dxa"/>
          <w:right w:w="85" w:type="dxa"/>
        </w:tblCellMar>
        <w:tblLook w:val="04A0" w:firstRow="1" w:lastRow="0" w:firstColumn="1" w:lastColumn="0" w:noHBand="0" w:noVBand="1"/>
      </w:tblPr>
      <w:tblGrid>
        <w:gridCol w:w="1319"/>
        <w:gridCol w:w="5396"/>
        <w:gridCol w:w="1560"/>
        <w:gridCol w:w="212"/>
        <w:gridCol w:w="1772"/>
      </w:tblGrid>
      <w:tr w:rsidR="00F85CD3" w:rsidRPr="008D6906" w14:paraId="269A8F5A" w14:textId="77777777" w:rsidTr="004510CA">
        <w:trPr>
          <w:trHeight w:val="851"/>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3C271E91" w14:textId="77777777" w:rsidR="00F85CD3" w:rsidRPr="008D6906" w:rsidRDefault="00F85CD3" w:rsidP="004510CA">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43CC6217" w14:textId="77777777" w:rsidR="00F85CD3" w:rsidRDefault="00F85CD3" w:rsidP="004510CA">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if a.regimen_cn</w:t>
            </w:r>
            <w:r>
              <w:rPr>
                <w:rFonts w:ascii="思源黑体 CN Bold" w:eastAsia="思源黑体 CN Bold" w:hAnsi="思源黑体 CN Bold" w:hint="eastAsia"/>
                <w:b/>
                <w:bCs/>
                <w:color w:val="FFFFFF" w:themeColor="background1"/>
                <w:sz w:val="18"/>
                <w:szCs w:val="18"/>
              </w:rPr>
              <w:t>%}</w:t>
            </w:r>
          </w:p>
          <w:p w14:paraId="12DBD5CA" w14:textId="77777777" w:rsidR="00F85CD3" w:rsidRDefault="00F85CD3" w:rsidP="004510CA">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{{a.regimen_cn}}</w:t>
            </w:r>
          </w:p>
          <w:p w14:paraId="16A55A29" w14:textId="77777777" w:rsidR="00F85CD3" w:rsidRDefault="00F85CD3" w:rsidP="004510CA">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p w14:paraId="60809E13" w14:textId="77777777" w:rsidR="00F85CD3" w:rsidRDefault="00F85CD3" w:rsidP="004510CA">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{%p if a.regimen_en%}</w:t>
            </w:r>
          </w:p>
          <w:p w14:paraId="413D2E2C" w14:textId="77777777" w:rsidR="00F85CD3" w:rsidRDefault="00F85CD3" w:rsidP="004510CA">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{{a.regimen_en}}</w:t>
            </w:r>
          </w:p>
          <w:p w14:paraId="63211DB5" w14:textId="77777777" w:rsidR="00F85CD3" w:rsidRPr="002F2F30" w:rsidRDefault="00F85CD3" w:rsidP="004510CA">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087D8CC9" w14:textId="77777777" w:rsidR="00F85CD3" w:rsidRPr="008D6906" w:rsidRDefault="00F85CD3" w:rsidP="004510CA">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“FDA” in a.approval_organization%}FDA批准{%else%}FDA未批准{%endif%}</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538EC14D" w14:textId="77777777" w:rsidR="00F85CD3" w:rsidRPr="008D6906" w:rsidRDefault="00F85CD3" w:rsidP="004510CA">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“NMPA” in a.approval_organization%}NMPA批准{%else%}NMPA未批准{%endif%}</w:t>
            </w:r>
          </w:p>
        </w:tc>
      </w:tr>
      <w:tr w:rsidR="00F85CD3" w:rsidRPr="008D6906" w14:paraId="4BE26928" w14:textId="77777777" w:rsidTr="004510CA">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127A2426" w14:textId="77777777" w:rsidR="00F85CD3" w:rsidRPr="008D6906" w:rsidRDefault="00F85CD3" w:rsidP="004510CA">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72C97EF9" w14:textId="77777777" w:rsidR="00F85CD3" w:rsidRPr="008D6906" w:rsidRDefault="00F85CD3" w:rsidP="004510CA">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37190700" w14:textId="77777777" w:rsidR="00F85CD3" w:rsidRPr="008D6906" w:rsidRDefault="00F85CD3" w:rsidP="004510CA">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562E5E3F" w14:textId="77777777" w:rsidR="00F85CD3" w:rsidRPr="008D6906" w:rsidRDefault="00F85CD3" w:rsidP="004510CA">
            <w:pPr>
              <w:adjustRightInd w:val="0"/>
              <w:snapToGrid w:val="0"/>
              <w:ind w:firstLineChars="30" w:firstLine="45"/>
              <w:jc w:val="center"/>
              <w:rPr>
                <w:rFonts w:ascii="思源黑体 CN Bold" w:eastAsia="思源黑体 CN Bold" w:hAnsi="思源黑体 CN Bold"/>
                <w:bCs/>
                <w:sz w:val="15"/>
                <w:szCs w:val="15"/>
              </w:rPr>
            </w:pPr>
          </w:p>
        </w:tc>
      </w:tr>
      <w:tr w:rsidR="00F85CD3" w:rsidRPr="008D6906" w14:paraId="7E20794C" w14:textId="77777777" w:rsidTr="004510CA">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47E90E4E" w14:textId="77777777" w:rsidR="00F85CD3" w:rsidRPr="008D6906" w:rsidRDefault="00F85CD3" w:rsidP="004510CA">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52D699F5" w14:textId="77777777" w:rsidR="00F85CD3" w:rsidRDefault="00F85CD3" w:rsidP="004510CA">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for b in a.drug_details%}</w:t>
            </w:r>
          </w:p>
          <w:p w14:paraId="0DDD1AC2" w14:textId="77777777" w:rsidR="00F85CD3" w:rsidRDefault="00F85CD3" w:rsidP="004510CA">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if b.drug_name != “</w:t>
            </w:r>
            <w:r w:rsidRPr="00B14F85">
              <w:rPr>
                <w:rFonts w:ascii="思源黑体 CN Normal" w:eastAsia="思源黑体 CN Normal" w:hAnsi="思源黑体 CN Normal" w:hint="eastAsia"/>
                <w:bCs/>
                <w:sz w:val="17"/>
                <w:szCs w:val="17"/>
              </w:rPr>
              <w:t>化疗;Chemotherapy</w:t>
            </w:r>
            <w:r>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w:t>
            </w:r>
          </w:p>
          <w:p w14:paraId="76583447" w14:textId="77777777" w:rsidR="00F85CD3" w:rsidRDefault="00F85CD3" w:rsidP="004510CA">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if b</w:t>
            </w:r>
            <w:r w:rsidRPr="00D70867">
              <w:rPr>
                <w:rFonts w:ascii="思源黑体 CN Normal" w:eastAsia="思源黑体 CN Normal" w:hAnsi="思源黑体 CN Normal"/>
                <w:bCs/>
                <w:sz w:val="17"/>
                <w:szCs w:val="17"/>
              </w:rPr>
              <w:t>.drug_mechanism_cn</w:t>
            </w:r>
            <w:r>
              <w:rPr>
                <w:rFonts w:ascii="思源黑体 CN Normal" w:eastAsia="思源黑体 CN Normal" w:hAnsi="思源黑体 CN Normal" w:hint="eastAsia"/>
                <w:bCs/>
                <w:sz w:val="17"/>
                <w:szCs w:val="17"/>
              </w:rPr>
              <w:t xml:space="preserve"> %}</w:t>
            </w:r>
            <w:r w:rsidRPr="00D70867">
              <w:rPr>
                <w:rFonts w:ascii="思源黑体 CN Normal" w:eastAsia="思源黑体 CN Normal" w:hAnsi="思源黑体 CN Normal"/>
                <w:bCs/>
                <w:sz w:val="17"/>
                <w:szCs w:val="17"/>
              </w:rPr>
              <w:t>{{</w:t>
            </w:r>
            <w:r>
              <w:rPr>
                <w:rFonts w:ascii="思源黑体 CN Normal" w:eastAsia="思源黑体 CN Normal" w:hAnsi="思源黑体 CN Normal"/>
                <w:bCs/>
                <w:sz w:val="17"/>
                <w:szCs w:val="17"/>
              </w:rPr>
              <w:t>b</w:t>
            </w:r>
            <w:r w:rsidRPr="00D70867">
              <w:rPr>
                <w:rFonts w:ascii="思源黑体 CN Normal" w:eastAsia="思源黑体 CN Normal" w:hAnsi="思源黑体 CN Normal"/>
                <w:bCs/>
                <w:sz w:val="17"/>
                <w:szCs w:val="17"/>
              </w:rPr>
              <w:t>.drug_mechanism_cn|e}}</w:t>
            </w:r>
            <w:r>
              <w:rPr>
                <w:rFonts w:ascii="思源黑体 CN Normal" w:eastAsia="思源黑体 CN Normal" w:hAnsi="思源黑体 CN Normal"/>
                <w:bCs/>
                <w:sz w:val="17"/>
                <w:szCs w:val="17"/>
              </w:rPr>
              <w:t>{%else%}</w:t>
            </w:r>
            <w:r w:rsidRPr="00A8034A">
              <w:rPr>
                <w:rFonts w:ascii="思源黑体 CN Normal" w:eastAsia="思源黑体 CN Normal" w:hAnsi="思源黑体 CN Normal" w:hint="eastAsia"/>
                <w:bCs/>
                <w:color w:val="FF0000"/>
                <w:sz w:val="17"/>
                <w:szCs w:val="17"/>
              </w:rPr>
              <w:t>药物缺少药理机制信息，请检查后补充知识库内容！</w:t>
            </w:r>
            <w:r>
              <w:rPr>
                <w:rFonts w:ascii="思源黑体 CN Normal" w:eastAsia="思源黑体 CN Normal" w:hAnsi="思源黑体 CN Normal" w:hint="eastAsia"/>
                <w:bCs/>
                <w:sz w:val="17"/>
                <w:szCs w:val="17"/>
              </w:rPr>
              <w:t>{%endif%}</w:t>
            </w:r>
          </w:p>
          <w:p w14:paraId="30DA83A7" w14:textId="77777777" w:rsidR="00F85CD3" w:rsidRPr="00B65B07" w:rsidRDefault="00F85CD3" w:rsidP="004510CA">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endif%}</w:t>
            </w:r>
          </w:p>
          <w:p w14:paraId="49F95AE2" w14:textId="77777777" w:rsidR="00F85CD3" w:rsidRPr="00242CED" w:rsidRDefault="00F85CD3" w:rsidP="004510CA">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endfor%}</w:t>
            </w:r>
          </w:p>
        </w:tc>
      </w:tr>
      <w:tr w:rsidR="00F85CD3" w:rsidRPr="008D6906" w14:paraId="3C7AA2C4" w14:textId="77777777" w:rsidTr="004510CA">
        <w:trPr>
          <w:trHeight w:val="430"/>
        </w:trPr>
        <w:tc>
          <w:tcPr>
            <w:tcW w:w="1319" w:type="dxa"/>
            <w:tcBorders>
              <w:top w:val="nil"/>
              <w:left w:val="nil"/>
              <w:bottom w:val="nil"/>
              <w:right w:val="single" w:sz="12" w:space="0" w:color="FFFFFF" w:themeColor="background1"/>
            </w:tcBorders>
            <w:shd w:val="clear" w:color="auto" w:fill="ECECEC"/>
            <w:vAlign w:val="center"/>
          </w:tcPr>
          <w:p w14:paraId="3EDA59B6" w14:textId="77777777" w:rsidR="00F85CD3" w:rsidRPr="008D6906" w:rsidRDefault="00F85CD3" w:rsidP="004510CA">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59B073C2" w14:textId="77777777" w:rsidR="00F85CD3" w:rsidRDefault="00F85CD3" w:rsidP="004510C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a.var%}</w:t>
            </w:r>
          </w:p>
          <w:p w14:paraId="6155AEBE" w14:textId="77777777" w:rsidR="00F85CD3" w:rsidRPr="00D70867" w:rsidRDefault="00F85CD3" w:rsidP="004510CA">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for b in a.var%}</w:t>
            </w:r>
          </w:p>
          <w:p w14:paraId="2F1DA3FD" w14:textId="77777777" w:rsidR="00F85CD3" w:rsidRDefault="00F85CD3" w:rsidP="004510C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b.hgvs2</w:t>
            </w:r>
            <w:r>
              <w:rPr>
                <w:rFonts w:ascii="思源黑体 CN Normal" w:eastAsia="思源黑体 CN Normal" w:hAnsi="思源黑体 CN Normal" w:hint="eastAsia"/>
                <w:sz w:val="17"/>
                <w:szCs w:val="17"/>
              </w:rPr>
              <w:t>%}</w:t>
            </w:r>
          </w:p>
          <w:p w14:paraId="1F28E925" w14:textId="77777777" w:rsidR="00F85CD3" w:rsidRDefault="00F85CD3" w:rsidP="004510C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{{b.hgvs2}}</w:t>
            </w:r>
          </w:p>
          <w:p w14:paraId="7F84E7CF" w14:textId="77777777" w:rsidR="00F85CD3" w:rsidRDefault="00F85CD3" w:rsidP="004510C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w:t>
            </w:r>
          </w:p>
          <w:p w14:paraId="28BDF952" w14:textId="77777777" w:rsidR="00F85CD3" w:rsidRDefault="00F85CD3" w:rsidP="004510C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 xml:space="preserve"> }}</w:t>
            </w:r>
          </w:p>
          <w:p w14:paraId="1B1281DA" w14:textId="77777777" w:rsidR="00F85CD3" w:rsidRDefault="00F85CD3" w:rsidP="004510C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b.cnv_type%}</w:t>
            </w:r>
          </w:p>
          <w:p w14:paraId="300C517A" w14:textId="77777777" w:rsidR="00F85CD3" w:rsidRPr="00A17F78" w:rsidRDefault="00F85CD3" w:rsidP="004510C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{{b.gene_symbol}} </w:t>
            </w:r>
            <w:r>
              <w:rPr>
                <w:rFonts w:ascii="思源黑体 CN Normal" w:eastAsia="思源黑体 CN Normal" w:hAnsi="思源黑体 CN Normal" w:hint="eastAsia"/>
                <w:sz w:val="17"/>
                <w:szCs w:val="17"/>
              </w:rPr>
              <w:t>扩增</w:t>
            </w:r>
          </w:p>
          <w:p w14:paraId="639E8185" w14:textId="77777777" w:rsidR="00F85CD3" w:rsidRPr="003E4B48" w:rsidRDefault="00F85CD3" w:rsidP="004510C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52DBC11A" w14:textId="77777777" w:rsidR="00F85CD3" w:rsidRDefault="00F85CD3" w:rsidP="004510CA">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{{b.gene_symbol}}</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.hgvs_c}}</w:t>
            </w:r>
            <w:r w:rsidRPr="00D70867">
              <w:rPr>
                <w:rFonts w:ascii="思源黑体 CN Normal" w:eastAsia="思源黑体 CN Normal" w:hAnsi="思源黑体 CN Normal"/>
                <w:sz w:val="17"/>
                <w:szCs w:val="17"/>
              </w:rPr>
              <w:t>{%if b.hgvs_p!=”p.?”%}</w:t>
            </w:r>
            <w:r>
              <w:rPr>
                <w:rFonts w:ascii="思源黑体 CN Normal" w:eastAsia="思源黑体 CN Normal" w:hAnsi="思源黑体 CN Normal"/>
                <w:sz w:val="17"/>
                <w:szCs w:val="17"/>
              </w:rPr>
              <w:t xml:space="preserve"> </w:t>
            </w:r>
            <w:r w:rsidRPr="00D70867">
              <w:rPr>
                <w:rFonts w:ascii="思源黑体 CN Normal" w:eastAsia="思源黑体 CN Normal" w:hAnsi="思源黑体 CN Normal"/>
                <w:sz w:val="17"/>
                <w:szCs w:val="17"/>
              </w:rPr>
              <w:t>{{b.hgvs_p}}{%endif%}</w:t>
            </w:r>
          </w:p>
          <w:p w14:paraId="538BF0F7" w14:textId="77777777" w:rsidR="00F85CD3" w:rsidRDefault="00F85CD3" w:rsidP="004510C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3AA80A80" w14:textId="77777777" w:rsidR="00F85CD3" w:rsidRDefault="00F85CD3" w:rsidP="004510CA">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endfor%}</w:t>
            </w:r>
          </w:p>
          <w:p w14:paraId="5BA79103" w14:textId="77777777" w:rsidR="00F85CD3" w:rsidRDefault="00F85CD3" w:rsidP="004510C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467308FD" w14:textId="77777777" w:rsidR="00F85CD3" w:rsidRDefault="00F85CD3" w:rsidP="004510C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462CB723" w14:textId="77777777" w:rsidR="00F85CD3" w:rsidRPr="008D6906" w:rsidRDefault="00F85CD3" w:rsidP="004510C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F85CD3" w:rsidRPr="008D6906" w14:paraId="0C79D586" w14:textId="77777777" w:rsidTr="004510CA">
        <w:trPr>
          <w:trHeight w:val="39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47C30601" w14:textId="77777777" w:rsidR="00F85CD3" w:rsidRPr="008D6906" w:rsidRDefault="00F85CD3" w:rsidP="004510CA">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1FCA352C" w14:textId="77777777" w:rsidR="00F85CD3" w:rsidRDefault="00F85CD3" w:rsidP="004510CA">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 xml:space="preserve"> %}</w:t>
            </w:r>
          </w:p>
          <w:p w14:paraId="2B66A689" w14:textId="77777777" w:rsidR="00F85CD3" w:rsidRDefault="00F85CD3" w:rsidP="004510CA">
            <w:pPr>
              <w:adjustRightInd w:val="0"/>
              <w:snapToGrid w:val="0"/>
              <w:ind w:leftChars="50" w:left="105"/>
              <w:rPr>
                <w:rFonts w:ascii="思源黑体 CN Normal" w:eastAsia="思源黑体 CN Normal" w:hAnsi="思源黑体 CN Normal"/>
                <w:sz w:val="17"/>
                <w:szCs w:val="17"/>
              </w:rPr>
            </w:pPr>
            <w:r w:rsidRPr="00C754F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w:t>
            </w:r>
            <w:r w:rsidRPr="00C754F2">
              <w:rPr>
                <w:rFonts w:ascii="思源黑体 CN Normal" w:eastAsia="思源黑体 CN Normal" w:hAnsi="思源黑体 CN Normal"/>
                <w:sz w:val="17"/>
                <w:szCs w:val="17"/>
              </w:rPr>
              <w:t>}</w:t>
            </w:r>
          </w:p>
          <w:p w14:paraId="1C0FAF89" w14:textId="77777777" w:rsidR="00F85CD3" w:rsidRDefault="00F85CD3" w:rsidP="004510CA">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20CDE57A" w14:textId="77777777" w:rsidR="00F85CD3" w:rsidRPr="00964BB6" w:rsidRDefault="00F85CD3" w:rsidP="004510CA">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15E93078" w14:textId="77777777" w:rsidR="00F85CD3" w:rsidRDefault="00F85CD3" w:rsidP="004510CA">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2DF53972" w14:textId="77777777" w:rsidR="00F85CD3" w:rsidRPr="00E20885" w:rsidRDefault="00F85CD3" w:rsidP="004510CA">
            <w:pPr>
              <w:adjustRightInd w:val="0"/>
              <w:snapToGrid w:val="0"/>
              <w:ind w:leftChars="50" w:left="105"/>
              <w:rPr>
                <w:rFonts w:ascii="思源黑体 CN Normal" w:eastAsia="思源黑体 CN Normal" w:hAnsi="思源黑体 CN Normal"/>
                <w:color w:val="FF0000"/>
                <w:sz w:val="17"/>
                <w:szCs w:val="17"/>
              </w:rPr>
            </w:pPr>
            <w:r w:rsidRPr="00E20885">
              <w:rPr>
                <w:rFonts w:ascii="思源黑体 CN Normal" w:eastAsia="思源黑体 CN Normal" w:hAnsi="思源黑体 CN Normal" w:hint="eastAsia"/>
                <w:color w:val="FF0000"/>
                <w:sz w:val="17"/>
                <w:szCs w:val="17"/>
              </w:rPr>
              <w:t>缺少适应症信息，请补充知识库！</w:t>
            </w:r>
          </w:p>
          <w:p w14:paraId="33A999B0" w14:textId="77777777" w:rsidR="00F85CD3" w:rsidRPr="008D6906" w:rsidRDefault="00F85CD3" w:rsidP="004510CA">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4AE19238" w14:textId="77777777" w:rsidR="00F85CD3" w:rsidRDefault="00F85CD3" w:rsidP="00F85CD3"/>
    <w:p w14:paraId="4AB34975" w14:textId="77777777" w:rsidR="00F85CD3" w:rsidRDefault="00F85CD3" w:rsidP="00F85CD3">
      <w:r>
        <w:rPr>
          <w:rFonts w:hint="eastAsia"/>
        </w:rPr>
        <w:t>{</w:t>
      </w:r>
      <w:r>
        <w:t>%p endfor%}</w:t>
      </w:r>
    </w:p>
    <w:p w14:paraId="5B15E28C" w14:textId="77777777" w:rsidR="00F85CD3" w:rsidRPr="001C1015" w:rsidRDefault="00F85CD3" w:rsidP="00F85CD3">
      <w:r>
        <w:rPr>
          <w:rFonts w:hint="eastAsia"/>
        </w:rPr>
        <w:t>{</w:t>
      </w:r>
      <w:r>
        <w:t>%p else%}</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85" w:type="dxa"/>
          <w:right w:w="85" w:type="dxa"/>
        </w:tblCellMar>
        <w:tblLook w:val="04A0" w:firstRow="1" w:lastRow="0" w:firstColumn="1" w:lastColumn="0" w:noHBand="0" w:noVBand="1"/>
      </w:tblPr>
      <w:tblGrid>
        <w:gridCol w:w="1319"/>
        <w:gridCol w:w="5396"/>
        <w:gridCol w:w="1560"/>
        <w:gridCol w:w="212"/>
        <w:gridCol w:w="1772"/>
      </w:tblGrid>
      <w:tr w:rsidR="00F85CD3" w:rsidRPr="008D6906" w14:paraId="5A4E25B6" w14:textId="77777777" w:rsidTr="004510CA">
        <w:trPr>
          <w:trHeight w:val="851"/>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468A6186" w14:textId="77777777" w:rsidR="00F85CD3" w:rsidRPr="008D6906" w:rsidRDefault="00F85CD3" w:rsidP="004510CA">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45CC2EAA" w14:textId="77777777" w:rsidR="00F85CD3" w:rsidRPr="008D6906" w:rsidRDefault="00F85CD3" w:rsidP="004510CA">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4527198E" w14:textId="77777777" w:rsidR="00F85CD3" w:rsidRPr="008D6906" w:rsidRDefault="00F85CD3" w:rsidP="004510CA">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080C48B6" w14:textId="77777777" w:rsidR="00F85CD3" w:rsidRPr="008D6906" w:rsidRDefault="00F85CD3" w:rsidP="004510CA">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r>
      <w:tr w:rsidR="00F85CD3" w:rsidRPr="008D6906" w14:paraId="571786E0" w14:textId="77777777" w:rsidTr="004510CA">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0309AEC8" w14:textId="77777777" w:rsidR="00F85CD3" w:rsidRPr="008D6906" w:rsidRDefault="00F85CD3" w:rsidP="004510CA">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2582E535" w14:textId="77777777" w:rsidR="00F85CD3" w:rsidRPr="008D6906" w:rsidRDefault="00F85CD3" w:rsidP="004510CA">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299FDEBA" w14:textId="77777777" w:rsidR="00F85CD3" w:rsidRPr="008D6906" w:rsidRDefault="00F85CD3" w:rsidP="004510CA">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75304016" w14:textId="77777777" w:rsidR="00F85CD3" w:rsidRPr="008D6906" w:rsidRDefault="00F85CD3" w:rsidP="004510CA">
            <w:pPr>
              <w:adjustRightInd w:val="0"/>
              <w:snapToGrid w:val="0"/>
              <w:ind w:firstLineChars="30" w:firstLine="45"/>
              <w:jc w:val="center"/>
              <w:rPr>
                <w:rFonts w:ascii="思源黑体 CN Bold" w:eastAsia="思源黑体 CN Bold" w:hAnsi="思源黑体 CN Bold"/>
                <w:bCs/>
                <w:sz w:val="15"/>
                <w:szCs w:val="15"/>
              </w:rPr>
            </w:pPr>
          </w:p>
        </w:tc>
      </w:tr>
      <w:tr w:rsidR="00F85CD3" w:rsidRPr="008D6906" w14:paraId="6A35CA2E" w14:textId="77777777" w:rsidTr="004510CA">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3C9E1505" w14:textId="77777777" w:rsidR="00F85CD3" w:rsidRPr="008D6906" w:rsidRDefault="00F85CD3" w:rsidP="004510CA">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lastRenderedPageBreak/>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17992BE6" w14:textId="77777777" w:rsidR="00F85CD3" w:rsidRPr="008D6906" w:rsidRDefault="00F85CD3" w:rsidP="004510CA">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tc>
      </w:tr>
      <w:tr w:rsidR="00F85CD3" w:rsidRPr="008D6906" w14:paraId="5A410E29" w14:textId="77777777" w:rsidTr="004510CA">
        <w:trPr>
          <w:trHeight w:val="430"/>
        </w:trPr>
        <w:tc>
          <w:tcPr>
            <w:tcW w:w="1319" w:type="dxa"/>
            <w:tcBorders>
              <w:top w:val="nil"/>
              <w:left w:val="nil"/>
              <w:bottom w:val="nil"/>
              <w:right w:val="single" w:sz="12" w:space="0" w:color="FFFFFF" w:themeColor="background1"/>
            </w:tcBorders>
            <w:shd w:val="clear" w:color="auto" w:fill="ECECEC"/>
            <w:vAlign w:val="center"/>
          </w:tcPr>
          <w:p w14:paraId="2C9A2652" w14:textId="77777777" w:rsidR="00F85CD3" w:rsidRPr="008D6906" w:rsidRDefault="00F85CD3" w:rsidP="004510CA">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30BCE8F0" w14:textId="77777777" w:rsidR="00F85CD3" w:rsidRPr="008D6906" w:rsidRDefault="00F85CD3" w:rsidP="004510C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F85CD3" w:rsidRPr="008D6906" w14:paraId="0B8BC357" w14:textId="77777777" w:rsidTr="004510CA">
        <w:trPr>
          <w:trHeight w:val="95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0CC925F8" w14:textId="77777777" w:rsidR="00F85CD3" w:rsidRPr="008D6906" w:rsidRDefault="00F85CD3" w:rsidP="004510CA">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1BC2643A" w14:textId="77777777" w:rsidR="00F85CD3" w:rsidRPr="008D6906" w:rsidRDefault="00F85CD3" w:rsidP="004510CA">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35A3D92D" w14:textId="77777777" w:rsidR="00F85CD3" w:rsidRDefault="00F85CD3" w:rsidP="00F85CD3">
      <w:pPr>
        <w:spacing w:afterLines="20" w:after="62" w:line="200" w:lineRule="exact"/>
        <w:rPr>
          <w:rFonts w:ascii="思源黑体 CN Normal" w:eastAsia="思源黑体 CN Normal" w:hAnsi="思源黑体 CN Normal"/>
          <w:b/>
          <w:bCs/>
          <w:color w:val="595959"/>
          <w:sz w:val="15"/>
          <w:szCs w:val="15"/>
        </w:rPr>
      </w:pPr>
    </w:p>
    <w:p w14:paraId="69CF7188" w14:textId="77777777" w:rsidR="00F85CD3" w:rsidRPr="00004497" w:rsidRDefault="00F85CD3" w:rsidP="00F85CD3">
      <w:pPr>
        <w:spacing w:afterLines="20" w:after="62" w:line="200" w:lineRule="exact"/>
        <w:rPr>
          <w:rFonts w:ascii="思源黑体 CN Normal" w:eastAsia="思源黑体 CN Normal" w:hAnsi="思源黑体 CN Normal"/>
          <w:b/>
          <w:bCs/>
          <w:color w:val="595959"/>
          <w:sz w:val="15"/>
          <w:szCs w:val="15"/>
        </w:rPr>
      </w:pPr>
      <w:r w:rsidRPr="00372109">
        <w:rPr>
          <w:rFonts w:ascii="思源黑体 CN Normal" w:eastAsia="思源黑体 CN Normal" w:hAnsi="思源黑体 CN Normal" w:hint="eastAsia"/>
          <w:b/>
          <w:bCs/>
          <w:color w:val="595959"/>
          <w:sz w:val="15"/>
          <w:szCs w:val="15"/>
        </w:rPr>
        <w:t>{</w:t>
      </w:r>
      <w:r w:rsidRPr="00372109">
        <w:rPr>
          <w:rFonts w:ascii="思源黑体 CN Normal" w:eastAsia="思源黑体 CN Normal" w:hAnsi="思源黑体 CN Normal"/>
          <w:b/>
          <w:bCs/>
          <w:color w:val="595959"/>
          <w:sz w:val="15"/>
          <w:szCs w:val="15"/>
        </w:rPr>
        <w:t>%p endif%}</w:t>
      </w:r>
    </w:p>
    <w:p w14:paraId="6BA6F273" w14:textId="77777777" w:rsidR="009847F3" w:rsidRPr="00BB4405" w:rsidRDefault="00437A62">
      <w:pPr>
        <w:rPr>
          <w:rFonts w:ascii="思源黑体 CN Light" w:eastAsia="思源黑体 CN Light" w:hAnsi="思源黑体 CN Light"/>
          <w:color w:val="595959"/>
          <w:sz w:val="13"/>
          <w:szCs w:val="13"/>
        </w:rPr>
      </w:pPr>
      <w:r w:rsidRPr="00BB4405">
        <w:rPr>
          <w:rFonts w:ascii="思源黑体 CN Normal" w:eastAsia="思源黑体 CN Normal" w:hAnsi="思源黑体 CN Normal" w:hint="eastAsia"/>
          <w:b/>
          <w:bCs/>
          <w:color w:val="595959"/>
          <w:sz w:val="15"/>
          <w:szCs w:val="15"/>
        </w:rPr>
        <w:t>注：</w:t>
      </w:r>
    </w:p>
    <w:p w14:paraId="7EB01D49" w14:textId="188DADCB" w:rsidR="009847F3" w:rsidRDefault="00DC0BF0" w:rsidP="001C2BF3">
      <w:pPr>
        <w:ind w:firstLineChars="200" w:firstLine="300"/>
        <w:rPr>
          <w:rFonts w:ascii="思源黑体 CN Normal" w:eastAsia="思源黑体 CN Normal" w:hAnsi="思源黑体 CN Normal"/>
          <w:color w:val="595959" w:themeColor="text1" w:themeTint="A6"/>
          <w:sz w:val="15"/>
          <w:szCs w:val="15"/>
        </w:rPr>
      </w:pPr>
      <w:r w:rsidRPr="00BB4405">
        <w:rPr>
          <w:rFonts w:ascii="思源黑体 CN Normal" w:eastAsia="思源黑体 CN Normal" w:hAnsi="思源黑体 CN Normal" w:hint="eastAsia"/>
          <w:color w:val="595959"/>
          <w:sz w:val="15"/>
          <w:szCs w:val="15"/>
        </w:rPr>
        <w:t>本部分仅展示检测结果相关的F</w:t>
      </w:r>
      <w:r w:rsidRPr="00BB4405">
        <w:rPr>
          <w:rFonts w:ascii="思源黑体 CN Normal" w:eastAsia="思源黑体 CN Normal" w:hAnsi="思源黑体 CN Normal"/>
          <w:color w:val="595959"/>
          <w:sz w:val="15"/>
          <w:szCs w:val="15"/>
        </w:rPr>
        <w:t>DA</w:t>
      </w:r>
      <w:r w:rsidRPr="00BB4405">
        <w:rPr>
          <w:rFonts w:ascii="思源黑体 CN Normal" w:eastAsia="思源黑体 CN Normal" w:hAnsi="思源黑体 CN Normal" w:hint="eastAsia"/>
          <w:color w:val="595959"/>
          <w:sz w:val="15"/>
          <w:szCs w:val="15"/>
        </w:rPr>
        <w:t>和/或N</w:t>
      </w:r>
      <w:r w:rsidRPr="00BB4405">
        <w:rPr>
          <w:rFonts w:ascii="思源黑体 CN Normal" w:eastAsia="思源黑体 CN Normal" w:hAnsi="思源黑体 CN Normal"/>
          <w:color w:val="595959"/>
          <w:sz w:val="15"/>
          <w:szCs w:val="15"/>
        </w:rPr>
        <w:t>MPA</w:t>
      </w:r>
      <w:r w:rsidRPr="00BB4405">
        <w:rPr>
          <w:rFonts w:ascii="思源黑体 CN Normal" w:eastAsia="思源黑体 CN Normal" w:hAnsi="思源黑体 CN Normal" w:hint="eastAsia"/>
          <w:color w:val="595959"/>
          <w:sz w:val="15"/>
          <w:szCs w:val="15"/>
        </w:rPr>
        <w:t>批准药物，药物批准信息来源于FDA/NMPA官方网站或药物说明书。</w:t>
      </w:r>
      <w:r w:rsidR="00437A62">
        <w:br w:type="page"/>
      </w:r>
    </w:p>
    <w:p w14:paraId="6D6BA8DB" w14:textId="77777777" w:rsidR="004F5ED5" w:rsidRPr="00107992" w:rsidRDefault="004F5ED5" w:rsidP="004F5ED5">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701248" behindDoc="1" locked="0" layoutInCell="1" allowOverlap="1" wp14:anchorId="5639D32B" wp14:editId="0366EAF9">
                <wp:simplePos x="0" y="0"/>
                <wp:positionH relativeFrom="margin">
                  <wp:posOffset>2659380</wp:posOffset>
                </wp:positionH>
                <wp:positionV relativeFrom="paragraph">
                  <wp:posOffset>34290</wp:posOffset>
                </wp:positionV>
                <wp:extent cx="1664970" cy="351790"/>
                <wp:effectExtent l="38100" t="38100" r="87630" b="86360"/>
                <wp:wrapNone/>
                <wp:docPr id="228" name="矩形: 圆角 228"/>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6FA515" id="矩形: 圆角 228" o:spid="_x0000_s1026" style="position:absolute;left:0;text-align:left;margin-left:209.4pt;margin-top:2.7pt;width:131.1pt;height:27.7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" fillcolor="#f2f2f2 [3052]" stroked="f" strokeweight="2pt">
                <v:shadow on="t" color="black" opacity="26214f" origin="-.5,-.5" offset=".74836mm,.74836mm"/>
                <w10:wrap anchorx="margin"/>
              </v:roundrect>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700224" behindDoc="1" locked="0" layoutInCell="1" allowOverlap="1" wp14:anchorId="1E50F779" wp14:editId="2332AC75">
                <wp:simplePos x="0" y="0"/>
                <wp:positionH relativeFrom="column">
                  <wp:posOffset>2304320</wp:posOffset>
                </wp:positionH>
                <wp:positionV relativeFrom="paragraph">
                  <wp:posOffset>58420</wp:posOffset>
                </wp:positionV>
                <wp:extent cx="290195" cy="301625"/>
                <wp:effectExtent l="38100" t="38100" r="71755" b="98425"/>
                <wp:wrapNone/>
                <wp:docPr id="1" name="流程图: 接点 1"/>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D7EE8" id="流程图: 接点 1" o:spid="_x0000_s1026" type="#_x0000_t120" style="position:absolute;left:0;text-align:left;margin-left:181.45pt;margin-top:4.6pt;width:22.85pt;height:23.7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Pr>
          <w:rFonts w:ascii="思源黑体 CN Bold" w:eastAsia="思源黑体 CN Bold" w:hAnsi="思源黑体 CN Bold"/>
          <w:color w:val="FFFFFF" w:themeColor="background1"/>
          <w:sz w:val="28"/>
          <w:szCs w:val="28"/>
        </w:rPr>
        <w:t>4</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可能获益的临床试验</w:t>
      </w:r>
    </w:p>
    <w:p w14:paraId="45606EEF" w14:textId="57E136A1" w:rsidR="009847F3" w:rsidRDefault="009847F3">
      <w:pPr>
        <w:widowControl/>
        <w:spacing w:line="240" w:lineRule="atLeast"/>
        <w:jc w:val="left"/>
        <w:rPr>
          <w:rFonts w:ascii="思源黑体 CN Normal" w:eastAsia="思源黑体 CN Normal" w:hAnsi="思源黑体 CN Normal"/>
          <w:b/>
          <w:color w:val="595959" w:themeColor="text1" w:themeTint="A6"/>
          <w:sz w:val="13"/>
          <w:szCs w:val="13"/>
        </w:rPr>
      </w:pPr>
    </w:p>
    <w:tbl>
      <w:tblPr>
        <w:tblStyle w:val="MasterIVD-v3"/>
        <w:tblW w:w="4995" w:type="pct"/>
        <w:tblInd w:w="5" w:type="dxa"/>
        <w:tblLayout w:type="fixed"/>
        <w:tblLook w:val="04A0" w:firstRow="1" w:lastRow="0" w:firstColumn="1" w:lastColumn="0" w:noHBand="0" w:noVBand="1"/>
      </w:tblPr>
      <w:tblGrid>
        <w:gridCol w:w="1428"/>
        <w:gridCol w:w="1587"/>
        <w:gridCol w:w="3649"/>
        <w:gridCol w:w="2221"/>
        <w:gridCol w:w="1447"/>
      </w:tblGrid>
      <w:tr w:rsidR="00BC5F48" w:rsidRPr="00D661C3" w14:paraId="53D2C147" w14:textId="77777777" w:rsidTr="004510CA">
        <w:trPr>
          <w:cnfStyle w:val="100000000000" w:firstRow="1" w:lastRow="0" w:firstColumn="0" w:lastColumn="0" w:oddVBand="0" w:evenVBand="0" w:oddHBand="0" w:evenHBand="0" w:firstRowFirstColumn="0" w:firstRowLastColumn="0" w:lastRowFirstColumn="0" w:lastRowLastColumn="0"/>
          <w:trHeight w:val="454"/>
        </w:trPr>
        <w:tc>
          <w:tcPr>
            <w:tcW w:w="1428" w:type="dxa"/>
          </w:tcPr>
          <w:p w14:paraId="4F042D0D" w14:textId="77777777" w:rsidR="00BC5F48" w:rsidRPr="00F461E8" w:rsidRDefault="00BC5F48" w:rsidP="004510CA">
            <w:pPr>
              <w:adjustRightInd w:val="0"/>
              <w:snapToGrid w:val="0"/>
              <w:jc w:val="center"/>
              <w:rPr>
                <w:rFonts w:ascii="思源黑体 CN Bold" w:eastAsia="思源黑体 CN Bold" w:hAnsi="思源黑体 CN Bold" w:cs="思源黑体 CN Normal"/>
                <w:b/>
                <w:bCs/>
                <w:i/>
                <w:iCs/>
                <w:sz w:val="17"/>
                <w:szCs w:val="17"/>
              </w:rPr>
            </w:pPr>
            <w:r w:rsidRPr="00B40C3A">
              <w:rPr>
                <w:rFonts w:ascii="思源黑体 CN Bold" w:eastAsia="思源黑体 CN Bold" w:hAnsi="思源黑体 CN Bold" w:hint="eastAsia"/>
                <w:bCs/>
                <w:color w:val="FFFFFF" w:themeColor="background1"/>
                <w:sz w:val="18"/>
                <w:szCs w:val="18"/>
              </w:rPr>
              <w:t>生物标志物</w:t>
            </w:r>
          </w:p>
        </w:tc>
        <w:tc>
          <w:tcPr>
            <w:tcW w:w="1587" w:type="dxa"/>
          </w:tcPr>
          <w:p w14:paraId="6E4128DB" w14:textId="77777777" w:rsidR="00BC5F48" w:rsidRPr="002A544A" w:rsidRDefault="00BC5F48" w:rsidP="004510CA">
            <w:pPr>
              <w:jc w:val="center"/>
              <w:rPr>
                <w:rFonts w:ascii="思源黑体 CN Normal" w:eastAsia="思源黑体 CN Normal" w:hAnsi="思源黑体 CN Normal" w:cs="思源黑体 CN Light"/>
                <w:sz w:val="17"/>
                <w:szCs w:val="17"/>
              </w:rPr>
            </w:pPr>
            <w:r w:rsidRPr="00B40C3A">
              <w:rPr>
                <w:rFonts w:ascii="思源黑体 CN Bold" w:eastAsia="思源黑体 CN Bold" w:hAnsi="思源黑体 CN Bold" w:hint="eastAsia"/>
                <w:bCs/>
                <w:color w:val="FFFFFF" w:themeColor="background1"/>
                <w:sz w:val="18"/>
                <w:szCs w:val="18"/>
              </w:rPr>
              <w:t>试验编号</w:t>
            </w:r>
          </w:p>
        </w:tc>
        <w:tc>
          <w:tcPr>
            <w:tcW w:w="3649" w:type="dxa"/>
          </w:tcPr>
          <w:p w14:paraId="54C9514B" w14:textId="77777777" w:rsidR="00BC5F48" w:rsidRPr="002A544A" w:rsidRDefault="00BC5F48" w:rsidP="004510CA">
            <w:pPr>
              <w:jc w:val="center"/>
              <w:rPr>
                <w:rFonts w:ascii="思源黑体 CN Normal" w:eastAsia="思源黑体 CN Normal" w:hAnsi="思源黑体 CN Normal" w:cs="思源黑体 CN Light"/>
                <w:sz w:val="17"/>
                <w:szCs w:val="17"/>
              </w:rPr>
            </w:pPr>
            <w:r w:rsidRPr="00B40C3A">
              <w:rPr>
                <w:rFonts w:ascii="思源黑体 CN Bold" w:eastAsia="思源黑体 CN Bold" w:hAnsi="思源黑体 CN Bold" w:hint="eastAsia"/>
                <w:bCs/>
                <w:color w:val="FFFFFF" w:themeColor="background1"/>
                <w:sz w:val="18"/>
                <w:szCs w:val="18"/>
              </w:rPr>
              <w:t>研究内容</w:t>
            </w:r>
          </w:p>
        </w:tc>
        <w:tc>
          <w:tcPr>
            <w:tcW w:w="2221" w:type="dxa"/>
          </w:tcPr>
          <w:p w14:paraId="4A408E46" w14:textId="77777777" w:rsidR="00BC5F48" w:rsidRPr="002A544A" w:rsidRDefault="00BC5F48" w:rsidP="004510CA">
            <w:pPr>
              <w:widowControl/>
              <w:spacing w:line="360" w:lineRule="exact"/>
              <w:jc w:val="center"/>
              <w:rPr>
                <w:rFonts w:ascii="思源黑体 CN Normal" w:eastAsia="思源黑体 CN Normal" w:hAnsi="思源黑体 CN Normal" w:cs="思源黑体 CN Light"/>
                <w:bCs/>
                <w:iCs/>
                <w:color w:val="000000"/>
                <w:sz w:val="17"/>
                <w:szCs w:val="17"/>
              </w:rPr>
            </w:pPr>
            <w:r w:rsidRPr="00B40C3A">
              <w:rPr>
                <w:rFonts w:ascii="思源黑体 CN Bold" w:eastAsia="思源黑体 CN Bold" w:hAnsi="思源黑体 CN Bold" w:hint="eastAsia"/>
                <w:bCs/>
                <w:color w:val="FFFFFF" w:themeColor="background1"/>
                <w:sz w:val="18"/>
                <w:szCs w:val="18"/>
              </w:rPr>
              <w:t>治疗</w:t>
            </w:r>
            <w:r>
              <w:rPr>
                <w:rFonts w:ascii="思源黑体 CN Bold" w:eastAsia="思源黑体 CN Bold" w:hAnsi="思源黑体 CN Bold" w:hint="eastAsia"/>
                <w:bCs/>
                <w:color w:val="FFFFFF" w:themeColor="background1"/>
                <w:sz w:val="18"/>
                <w:szCs w:val="18"/>
              </w:rPr>
              <w:t>方案</w:t>
            </w:r>
          </w:p>
        </w:tc>
        <w:tc>
          <w:tcPr>
            <w:tcW w:w="1447" w:type="dxa"/>
          </w:tcPr>
          <w:p w14:paraId="299F0014" w14:textId="77777777" w:rsidR="00BC5F48" w:rsidRPr="002A544A" w:rsidRDefault="00BC5F48" w:rsidP="004510CA">
            <w:pPr>
              <w:adjustRightInd w:val="0"/>
              <w:snapToGrid w:val="0"/>
              <w:jc w:val="center"/>
              <w:rPr>
                <w:rFonts w:ascii="思源黑体 CN Normal" w:eastAsia="思源黑体 CN Normal" w:hAnsi="思源黑体 CN Normal" w:cs="思源黑体 CN Light"/>
                <w:bCs/>
                <w:iCs/>
                <w:color w:val="000000"/>
                <w:sz w:val="17"/>
                <w:szCs w:val="17"/>
              </w:rPr>
            </w:pPr>
            <w:r w:rsidRPr="00B40C3A">
              <w:rPr>
                <w:rFonts w:ascii="思源黑体 CN Bold" w:eastAsia="思源黑体 CN Bold" w:hAnsi="思源黑体 CN Bold" w:hint="eastAsia"/>
                <w:bCs/>
                <w:color w:val="FFFFFF" w:themeColor="background1"/>
                <w:sz w:val="18"/>
                <w:szCs w:val="18"/>
              </w:rPr>
              <w:t>试验阶段</w:t>
            </w:r>
          </w:p>
        </w:tc>
      </w:tr>
      <w:tr w:rsidR="00BC5F48" w:rsidRPr="00D661C3" w14:paraId="575768D7" w14:textId="77777777" w:rsidTr="004510CA">
        <w:trPr>
          <w:trHeight w:val="454"/>
        </w:trPr>
        <w:tc>
          <w:tcPr>
            <w:tcW w:w="10332" w:type="dxa"/>
            <w:gridSpan w:val="5"/>
          </w:tcPr>
          <w:p w14:paraId="574D9B9B" w14:textId="77777777" w:rsidR="00BC5F48" w:rsidRPr="00E33543" w:rsidRDefault="00BC5F48" w:rsidP="004510CA">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{%t</w:t>
            </w:r>
            <w:r>
              <w:rPr>
                <w:rFonts w:ascii="思源黑体 CN Normal" w:eastAsia="思源黑体 CN Normal" w:hAnsi="思源黑体 CN Normal"/>
                <w:kern w:val="0"/>
                <w:sz w:val="17"/>
                <w:szCs w:val="17"/>
              </w:rPr>
              <w:t xml:space="preserve">r if </w:t>
            </w:r>
            <w:r w:rsidRPr="00BD4546">
              <w:rPr>
                <w:rFonts w:ascii="思源黑体 CN Normal" w:eastAsia="思源黑体 CN Normal" w:hAnsi="思源黑体 CN Normal"/>
                <w:kern w:val="0"/>
                <w:sz w:val="17"/>
                <w:szCs w:val="17"/>
              </w:rPr>
              <w:t>clinic_trial</w:t>
            </w:r>
            <w:r>
              <w:rPr>
                <w:rFonts w:ascii="思源黑体 CN Normal" w:eastAsia="思源黑体 CN Normal" w:hAnsi="思源黑体 CN Normal" w:hint="eastAsia"/>
                <w:kern w:val="0"/>
                <w:sz w:val="17"/>
                <w:szCs w:val="17"/>
              </w:rPr>
              <w:t>%}</w:t>
            </w:r>
          </w:p>
        </w:tc>
      </w:tr>
      <w:tr w:rsidR="00BC5F48" w:rsidRPr="00D661C3" w14:paraId="61E5E366" w14:textId="77777777" w:rsidTr="004510CA">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4F5DF0A6" w14:textId="77777777" w:rsidR="00BC5F48" w:rsidRDefault="00BC5F48" w:rsidP="004510CA">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{%t</w:t>
            </w:r>
            <w:r>
              <w:rPr>
                <w:rFonts w:ascii="思源黑体 CN Normal" w:eastAsia="思源黑体 CN Normal" w:hAnsi="思源黑体 CN Normal"/>
                <w:kern w:val="0"/>
                <w:sz w:val="17"/>
                <w:szCs w:val="17"/>
              </w:rPr>
              <w:t xml:space="preserve">r for a in </w:t>
            </w:r>
            <w:r w:rsidRPr="00BD4546">
              <w:rPr>
                <w:rFonts w:ascii="思源黑体 CN Normal" w:eastAsia="思源黑体 CN Normal" w:hAnsi="思源黑体 CN Normal"/>
                <w:kern w:val="0"/>
                <w:sz w:val="17"/>
                <w:szCs w:val="17"/>
              </w:rPr>
              <w:t>clinic_trial</w:t>
            </w:r>
            <w:r>
              <w:rPr>
                <w:rFonts w:ascii="思源黑体 CN Normal" w:eastAsia="思源黑体 CN Normal" w:hAnsi="思源黑体 CN Normal" w:hint="eastAsia"/>
                <w:kern w:val="0"/>
                <w:sz w:val="17"/>
                <w:szCs w:val="17"/>
              </w:rPr>
              <w:t>%}</w:t>
            </w:r>
          </w:p>
        </w:tc>
      </w:tr>
      <w:tr w:rsidR="00BC5F48" w:rsidRPr="00D661C3" w14:paraId="51B2C417" w14:textId="77777777" w:rsidTr="004510CA">
        <w:trPr>
          <w:trHeight w:val="454"/>
        </w:trPr>
        <w:tc>
          <w:tcPr>
            <w:tcW w:w="1428" w:type="dxa"/>
          </w:tcPr>
          <w:p w14:paraId="4B51AAC1" w14:textId="77777777" w:rsidR="00BC5F48" w:rsidRPr="00BD4546" w:rsidRDefault="00BC5F48" w:rsidP="004510CA">
            <w:pPr>
              <w:adjustRightInd w:val="0"/>
              <w:snapToGrid w:val="0"/>
              <w:jc w:val="center"/>
              <w:rPr>
                <w:rFonts w:ascii="思源黑体 CN Bold" w:eastAsia="思源黑体 CN Bold" w:hAnsi="思源黑体 CN Bold" w:cs="思源黑体 CN Normal"/>
                <w:b/>
                <w:bCs/>
                <w:i/>
                <w:iCs/>
                <w:sz w:val="17"/>
                <w:szCs w:val="17"/>
              </w:rPr>
            </w:pPr>
            <w:r>
              <w:rPr>
                <w:rFonts w:ascii="思源黑体 CN Bold" w:eastAsia="思源黑体 CN Bold" w:hAnsi="思源黑体 CN Bold" w:cs="思源黑体 CN Normal"/>
                <w:b/>
                <w:bCs/>
                <w:i/>
                <w:iCs/>
                <w:sz w:val="17"/>
                <w:szCs w:val="17"/>
              </w:rPr>
              <w:t>{{a.gene_symbol}}</w:t>
            </w:r>
          </w:p>
        </w:tc>
        <w:tc>
          <w:tcPr>
            <w:tcW w:w="1587" w:type="dxa"/>
          </w:tcPr>
          <w:p w14:paraId="17107AC5" w14:textId="77777777" w:rsidR="00BC5F48" w:rsidRPr="002A544A" w:rsidRDefault="00BC5F48" w:rsidP="004510CA">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{a.</w:t>
            </w:r>
            <w:r w:rsidRPr="00BD4546">
              <w:rPr>
                <w:rFonts w:ascii="思源黑体 CN Normal" w:eastAsia="思源黑体 CN Normal" w:hAnsi="思源黑体 CN Normal" w:cs="思源黑体 CN Light"/>
                <w:sz w:val="17"/>
                <w:szCs w:val="17"/>
              </w:rPr>
              <w:t>clinicaltrial_number</w:t>
            </w:r>
            <w:r>
              <w:rPr>
                <w:rFonts w:ascii="思源黑体 CN Normal" w:eastAsia="思源黑体 CN Normal" w:hAnsi="思源黑体 CN Normal" w:cs="思源黑体 CN Light"/>
                <w:sz w:val="17"/>
                <w:szCs w:val="17"/>
              </w:rPr>
              <w:t>}}</w:t>
            </w:r>
          </w:p>
        </w:tc>
        <w:tc>
          <w:tcPr>
            <w:tcW w:w="3649" w:type="dxa"/>
          </w:tcPr>
          <w:p w14:paraId="6E428412" w14:textId="77777777" w:rsidR="00BC5F48" w:rsidRPr="002A544A" w:rsidRDefault="00BC5F48" w:rsidP="004510CA">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{a.</w:t>
            </w:r>
            <w:r w:rsidRPr="00BD4546">
              <w:rPr>
                <w:rFonts w:ascii="思源黑体 CN Normal" w:eastAsia="思源黑体 CN Normal" w:hAnsi="思源黑体 CN Normal" w:cs="思源黑体 CN Light"/>
                <w:sz w:val="17"/>
                <w:szCs w:val="17"/>
              </w:rPr>
              <w:t>study_title</w:t>
            </w:r>
            <w:r>
              <w:rPr>
                <w:rFonts w:ascii="思源黑体 CN Normal" w:eastAsia="思源黑体 CN Normal" w:hAnsi="思源黑体 CN Normal" w:cs="思源黑体 CN Light"/>
                <w:sz w:val="17"/>
                <w:szCs w:val="17"/>
              </w:rPr>
              <w:t>}}</w:t>
            </w:r>
          </w:p>
        </w:tc>
        <w:tc>
          <w:tcPr>
            <w:tcW w:w="2221" w:type="dxa"/>
          </w:tcPr>
          <w:p w14:paraId="08D1A2B3" w14:textId="77777777" w:rsidR="00BC5F48" w:rsidRDefault="00BC5F48" w:rsidP="004510CA">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for b in a.</w:t>
            </w:r>
            <w:r w:rsidRPr="00BD4546">
              <w:rPr>
                <w:rFonts w:ascii="思源黑体 CN Normal" w:eastAsia="思源黑体 CN Normal" w:hAnsi="思源黑体 CN Normal" w:cs="思源黑体 CN Light"/>
                <w:bCs/>
                <w:iCs/>
                <w:color w:val="000000"/>
                <w:sz w:val="17"/>
                <w:szCs w:val="17"/>
              </w:rPr>
              <w:t>interventions</w:t>
            </w:r>
            <w:r>
              <w:rPr>
                <w:rFonts w:ascii="思源黑体 CN Normal" w:eastAsia="思源黑体 CN Normal" w:hAnsi="思源黑体 CN Normal" w:cs="思源黑体 CN Light"/>
                <w:bCs/>
                <w:iCs/>
                <w:color w:val="000000"/>
                <w:sz w:val="17"/>
                <w:szCs w:val="17"/>
              </w:rPr>
              <w:t>%}</w:t>
            </w:r>
          </w:p>
          <w:p w14:paraId="6D5B5FC0" w14:textId="77777777" w:rsidR="00BC5F48" w:rsidRDefault="00BC5F48" w:rsidP="004510CA">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{{b}}</w:t>
            </w:r>
          </w:p>
          <w:p w14:paraId="657547D4" w14:textId="77777777" w:rsidR="00BC5F48" w:rsidRPr="00BD4546" w:rsidRDefault="00BC5F48" w:rsidP="004510CA">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endfor%}</w:t>
            </w:r>
          </w:p>
        </w:tc>
        <w:tc>
          <w:tcPr>
            <w:tcW w:w="1447" w:type="dxa"/>
          </w:tcPr>
          <w:p w14:paraId="5F516C40" w14:textId="77777777" w:rsidR="00BC5F48" w:rsidRPr="002A544A" w:rsidRDefault="00BC5F48" w:rsidP="004510CA">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{a.phase}}</w:t>
            </w:r>
          </w:p>
        </w:tc>
      </w:tr>
      <w:tr w:rsidR="00BC5F48" w:rsidRPr="00D661C3" w14:paraId="3A826B5E" w14:textId="77777777" w:rsidTr="004510CA">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52199553" w14:textId="77777777" w:rsidR="00BC5F48" w:rsidRPr="002A544A" w:rsidRDefault="00BC5F48" w:rsidP="004510CA">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endfor%}</w:t>
            </w:r>
          </w:p>
        </w:tc>
      </w:tr>
      <w:tr w:rsidR="00BC5F48" w:rsidRPr="00D661C3" w14:paraId="001A25C3" w14:textId="77777777" w:rsidTr="004510CA">
        <w:trPr>
          <w:trHeight w:val="454"/>
        </w:trPr>
        <w:tc>
          <w:tcPr>
            <w:tcW w:w="10332" w:type="dxa"/>
            <w:gridSpan w:val="5"/>
          </w:tcPr>
          <w:p w14:paraId="385DC34D" w14:textId="77777777" w:rsidR="00BC5F48" w:rsidRDefault="00BC5F48" w:rsidP="004510CA">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else%}</w:t>
            </w:r>
          </w:p>
        </w:tc>
      </w:tr>
      <w:tr w:rsidR="00BC5F48" w:rsidRPr="00D661C3" w14:paraId="6C329C3C" w14:textId="77777777" w:rsidTr="004510CA">
        <w:trPr>
          <w:cnfStyle w:val="000000010000" w:firstRow="0" w:lastRow="0" w:firstColumn="0" w:lastColumn="0" w:oddVBand="0" w:evenVBand="0" w:oddHBand="0" w:evenHBand="1" w:firstRowFirstColumn="0" w:firstRowLastColumn="0" w:lastRowFirstColumn="0" w:lastRowLastColumn="0"/>
          <w:trHeight w:val="454"/>
        </w:trPr>
        <w:tc>
          <w:tcPr>
            <w:tcW w:w="1428" w:type="dxa"/>
          </w:tcPr>
          <w:p w14:paraId="06275394" w14:textId="77777777" w:rsidR="00BC5F48" w:rsidRPr="00F461E8" w:rsidRDefault="00BC5F48" w:rsidP="004510CA">
            <w:pPr>
              <w:adjustRightInd w:val="0"/>
              <w:snapToGrid w:val="0"/>
              <w:jc w:val="center"/>
              <w:rPr>
                <w:rFonts w:ascii="思源黑体 CN Bold" w:eastAsia="思源黑体 CN Bold" w:hAnsi="思源黑体 CN Bold" w:cs="思源黑体 CN Normal"/>
                <w:b/>
                <w:bCs/>
                <w:i/>
                <w:iCs/>
                <w:sz w:val="17"/>
                <w:szCs w:val="17"/>
              </w:rPr>
            </w:pPr>
            <w:r>
              <w:rPr>
                <w:rFonts w:ascii="思源黑体 CN Bold" w:eastAsia="思源黑体 CN Bold" w:hAnsi="思源黑体 CN Bold" w:cs="思源黑体 CN Normal"/>
                <w:b/>
                <w:bCs/>
                <w:i/>
                <w:iCs/>
                <w:sz w:val="17"/>
                <w:szCs w:val="17"/>
              </w:rPr>
              <w:t>-</w:t>
            </w:r>
          </w:p>
        </w:tc>
        <w:tc>
          <w:tcPr>
            <w:tcW w:w="1587" w:type="dxa"/>
          </w:tcPr>
          <w:p w14:paraId="2DBE0EEA" w14:textId="77777777" w:rsidR="00BC5F48" w:rsidRPr="002A544A" w:rsidRDefault="00BC5F48" w:rsidP="004510CA">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
        </w:tc>
        <w:tc>
          <w:tcPr>
            <w:tcW w:w="3649" w:type="dxa"/>
          </w:tcPr>
          <w:p w14:paraId="6F4EE70E" w14:textId="77777777" w:rsidR="00BC5F48" w:rsidRPr="002A544A" w:rsidRDefault="00BC5F48" w:rsidP="004510CA">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
        </w:tc>
        <w:tc>
          <w:tcPr>
            <w:tcW w:w="2221" w:type="dxa"/>
          </w:tcPr>
          <w:p w14:paraId="4102F903" w14:textId="77777777" w:rsidR="00BC5F48" w:rsidRPr="002A544A" w:rsidRDefault="00BC5F48" w:rsidP="004510CA">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c>
          <w:tcPr>
            <w:tcW w:w="1447" w:type="dxa"/>
          </w:tcPr>
          <w:p w14:paraId="2A17C022" w14:textId="77777777" w:rsidR="00BC5F48" w:rsidRPr="002A544A" w:rsidRDefault="00BC5F48" w:rsidP="004510CA">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r>
      <w:tr w:rsidR="00BC5F48" w:rsidRPr="00D661C3" w14:paraId="68287074" w14:textId="77777777" w:rsidTr="004510CA">
        <w:trPr>
          <w:trHeight w:val="454"/>
        </w:trPr>
        <w:tc>
          <w:tcPr>
            <w:tcW w:w="10332" w:type="dxa"/>
            <w:gridSpan w:val="5"/>
          </w:tcPr>
          <w:p w14:paraId="6CA0995D" w14:textId="77777777" w:rsidR="00BC5F48" w:rsidRPr="00164860" w:rsidRDefault="00BC5F48" w:rsidP="004510CA">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%tr endif%}</w:t>
            </w:r>
          </w:p>
        </w:tc>
      </w:tr>
    </w:tbl>
    <w:p w14:paraId="12DB4281" w14:textId="77777777" w:rsidR="009847F3" w:rsidRDefault="009847F3">
      <w:pPr>
        <w:adjustRightInd w:val="0"/>
        <w:snapToGrid w:val="0"/>
        <w:spacing w:line="240" w:lineRule="exact"/>
        <w:rPr>
          <w:rFonts w:ascii="思源黑体 CN Normal" w:eastAsia="思源黑体 CN Normal" w:hAnsi="思源黑体 CN Normal"/>
          <w:b/>
          <w:color w:val="595959" w:themeColor="text1" w:themeTint="A6"/>
          <w:sz w:val="15"/>
          <w:szCs w:val="15"/>
        </w:rPr>
      </w:pPr>
    </w:p>
    <w:p w14:paraId="0093147A" w14:textId="77777777" w:rsidR="009847F3" w:rsidRPr="00BB4405" w:rsidRDefault="00437A62">
      <w:pPr>
        <w:adjustRightInd w:val="0"/>
        <w:snapToGrid w:val="0"/>
        <w:spacing w:line="240" w:lineRule="exact"/>
        <w:rPr>
          <w:rFonts w:ascii="思源黑体 CN Normal" w:eastAsia="思源黑体 CN Normal" w:hAnsi="思源黑体 CN Normal"/>
          <w:b/>
          <w:color w:val="595959"/>
          <w:sz w:val="15"/>
          <w:szCs w:val="15"/>
        </w:rPr>
      </w:pPr>
      <w:r w:rsidRPr="00BB4405">
        <w:rPr>
          <w:rFonts w:ascii="思源黑体 CN Normal" w:eastAsia="思源黑体 CN Normal" w:hAnsi="思源黑体 CN Normal" w:hint="eastAsia"/>
          <w:b/>
          <w:color w:val="595959"/>
          <w:sz w:val="15"/>
          <w:szCs w:val="15"/>
        </w:rPr>
        <w:t>注：</w:t>
      </w:r>
    </w:p>
    <w:p w14:paraId="258535FB" w14:textId="77777777" w:rsidR="009847F3" w:rsidRDefault="00437A62" w:rsidP="001C2BF3">
      <w:pPr>
        <w:adjustRightInd w:val="0"/>
        <w:snapToGrid w:val="0"/>
        <w:spacing w:line="240" w:lineRule="exact"/>
        <w:ind w:firstLineChars="200" w:firstLine="300"/>
        <w:rPr>
          <w:rFonts w:ascii="思源黑体 CN Normal" w:eastAsia="思源黑体 CN Normal" w:hAnsi="思源黑体 CN Normal"/>
          <w:b/>
          <w:color w:val="595959" w:themeColor="text1" w:themeTint="A6"/>
          <w:sz w:val="15"/>
          <w:szCs w:val="15"/>
        </w:rPr>
      </w:pPr>
      <w:r w:rsidRPr="00BB4405">
        <w:rPr>
          <w:rFonts w:ascii="思源黑体 CN Normal" w:eastAsia="思源黑体 CN Normal" w:hAnsi="思源黑体 CN Normal" w:hint="eastAsia"/>
          <w:color w:val="595959"/>
          <w:sz w:val="15"/>
          <w:szCs w:val="15"/>
        </w:rPr>
        <w:t>上述临床试验信息是根据受检者检测结果在</w:t>
      </w:r>
      <w:r w:rsidRPr="00BB4405">
        <w:rPr>
          <w:rFonts w:ascii="思源黑体 CN Normal" w:eastAsia="思源黑体 CN Normal" w:hAnsi="思源黑体 CN Normal"/>
          <w:color w:val="595959"/>
          <w:sz w:val="15"/>
          <w:szCs w:val="15"/>
        </w:rPr>
        <w:t>ClinicalTrial</w:t>
      </w:r>
      <w:r w:rsidRPr="00BB4405">
        <w:rPr>
          <w:rFonts w:ascii="思源黑体 CN Normal" w:eastAsia="思源黑体 CN Normal" w:hAnsi="思源黑体 CN Normal" w:hint="eastAsia"/>
          <w:color w:val="595959"/>
          <w:sz w:val="15"/>
          <w:szCs w:val="15"/>
        </w:rPr>
        <w:t>（</w:t>
      </w:r>
      <w:r w:rsidRPr="00BB4405">
        <w:rPr>
          <w:rFonts w:ascii="思源黑体 CN Normal" w:eastAsia="思源黑体 CN Normal" w:hAnsi="思源黑体 CN Normal"/>
          <w:color w:val="595959"/>
          <w:sz w:val="15"/>
          <w:szCs w:val="15"/>
        </w:rPr>
        <w:t>https://clinicaltrials.gov/）和药物临床试验登记与信息公示平台（http://www.chinadrugtrials.org.cn/）中检索而来，如需了解详细</w:t>
      </w:r>
      <w:r w:rsidRPr="00BB4405">
        <w:rPr>
          <w:rFonts w:ascii="思源黑体 CN Normal" w:eastAsia="思源黑体 CN Normal" w:hAnsi="思源黑体 CN Normal" w:hint="eastAsia"/>
          <w:color w:val="595959"/>
          <w:sz w:val="15"/>
          <w:szCs w:val="15"/>
        </w:rPr>
        <w:t>试验研究信息（入组条件、研究者信息、参加机构信息等）可根据上表中试验编号在上述网站中检索。</w:t>
      </w:r>
      <w:r>
        <w:rPr>
          <w:rFonts w:ascii="思源黑体 CN Normal" w:eastAsia="思源黑体 CN Normal" w:hAnsi="思源黑体 CN Normal"/>
        </w:rPr>
        <w:br w:type="page"/>
      </w:r>
    </w:p>
    <w:bookmarkStart w:id="40" w:name="_Hlk106029961"/>
    <w:p w14:paraId="696CA467" w14:textId="77777777" w:rsidR="004F5ED5" w:rsidRPr="00107992" w:rsidRDefault="004F5ED5" w:rsidP="004F5ED5">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704320" behindDoc="1" locked="0" layoutInCell="1" allowOverlap="1" wp14:anchorId="07EC0173" wp14:editId="04006030">
                <wp:simplePos x="0" y="0"/>
                <wp:positionH relativeFrom="column">
                  <wp:posOffset>2304320</wp:posOffset>
                </wp:positionH>
                <wp:positionV relativeFrom="paragraph">
                  <wp:posOffset>58420</wp:posOffset>
                </wp:positionV>
                <wp:extent cx="290195" cy="301625"/>
                <wp:effectExtent l="38100" t="38100" r="71755" b="98425"/>
                <wp:wrapNone/>
                <wp:docPr id="27" name="流程图: 接点 27"/>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00861" id="流程图: 接点 27" o:spid="_x0000_s1026" type="#_x0000_t120" style="position:absolute;left:0;text-align:left;margin-left:181.45pt;margin-top:4.6pt;width:22.85pt;height:23.7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703296" behindDoc="1" locked="0" layoutInCell="1" allowOverlap="1" wp14:anchorId="1D76C8E3" wp14:editId="71056FD3">
                <wp:simplePos x="0" y="0"/>
                <wp:positionH relativeFrom="margin">
                  <wp:posOffset>2677795</wp:posOffset>
                </wp:positionH>
                <wp:positionV relativeFrom="paragraph">
                  <wp:posOffset>26035</wp:posOffset>
                </wp:positionV>
                <wp:extent cx="1590675" cy="351790"/>
                <wp:effectExtent l="38100" t="38100" r="104775" b="86360"/>
                <wp:wrapNone/>
                <wp:docPr id="29" name="矩形: 圆角 29"/>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655DA1" id="矩形: 圆角 29" o:spid="_x0000_s1026" style="position:absolute;left:0;text-align:left;margin-left:210.85pt;margin-top:2.05pt;width:125.25pt;height:27.7pt;z-index:-25161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5</w:t>
      </w:r>
      <w:r>
        <w:rPr>
          <w:rFonts w:ascii="思源黑体 CN Bold" w:eastAsia="思源黑体 CN Bold" w:hAnsi="思源黑体 CN Bold"/>
          <w:color w:val="1E7648"/>
          <w:sz w:val="28"/>
          <w:szCs w:val="28"/>
        </w:rPr>
        <w:t xml:space="preserve">       </w:t>
      </w:r>
      <w:r w:rsidRPr="00055E48">
        <w:rPr>
          <w:rFonts w:ascii="思源黑体 CN Bold" w:eastAsia="思源黑体 CN Bold" w:hAnsi="思源黑体 CN Bold" w:hint="eastAsia"/>
          <w:color w:val="1E7648"/>
          <w:sz w:val="28"/>
          <w:szCs w:val="28"/>
        </w:rPr>
        <w:t>检测</w:t>
      </w:r>
      <w:r>
        <w:rPr>
          <w:rFonts w:ascii="思源黑体 CN Bold" w:eastAsia="思源黑体 CN Bold" w:hAnsi="思源黑体 CN Bold" w:hint="eastAsia"/>
          <w:color w:val="1E7648"/>
          <w:sz w:val="28"/>
          <w:szCs w:val="28"/>
        </w:rPr>
        <w:t>质控</w:t>
      </w:r>
    </w:p>
    <w:bookmarkEnd w:id="40"/>
    <w:p w14:paraId="0274B7BA" w14:textId="74F57E6D" w:rsidR="009847F3" w:rsidRDefault="009847F3">
      <w:pPr>
        <w:spacing w:line="240" w:lineRule="exact"/>
        <w:rPr>
          <w:b/>
          <w:bCs/>
        </w:rPr>
      </w:pPr>
    </w:p>
    <w:tbl>
      <w:tblPr>
        <w:tblStyle w:val="ae"/>
        <w:tblW w:w="5000" w:type="pct"/>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1126"/>
        <w:gridCol w:w="2552"/>
        <w:gridCol w:w="3402"/>
        <w:gridCol w:w="3254"/>
      </w:tblGrid>
      <w:tr w:rsidR="009F3CC4" w:rsidRPr="00564CE8" w14:paraId="2B0D4927" w14:textId="77777777" w:rsidTr="00C428CC">
        <w:trPr>
          <w:trHeight w:hRule="exact" w:val="454"/>
        </w:trPr>
        <w:tc>
          <w:tcPr>
            <w:tcW w:w="3678" w:type="dxa"/>
            <w:gridSpan w:val="2"/>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07F21666" w14:textId="77777777" w:rsidR="009F3CC4" w:rsidRPr="00055E48" w:rsidRDefault="009F3CC4" w:rsidP="00C428CC">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bookmarkStart w:id="41" w:name="_Hlk51703114"/>
            <w:r w:rsidRPr="00055E48">
              <w:rPr>
                <w:rFonts w:ascii="思源黑体 CN Bold" w:eastAsia="思源黑体 CN Bold" w:hAnsi="思源黑体 CN Bold" w:cs="思源黑体 CN Normal" w:hint="eastAsia"/>
                <w:b/>
                <w:bCs/>
                <w:color w:val="FFFFFF" w:themeColor="background1"/>
                <w:kern w:val="0"/>
                <w:sz w:val="18"/>
                <w:szCs w:val="18"/>
              </w:rPr>
              <w:t>肿瘤样本</w:t>
            </w:r>
          </w:p>
        </w:tc>
        <w:tc>
          <w:tcPr>
            <w:tcW w:w="3402" w:type="dxa"/>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6D51F98E" w14:textId="77777777" w:rsidR="009F3CC4" w:rsidRPr="00055E48" w:rsidRDefault="009F3CC4" w:rsidP="00C428CC">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055E48">
              <w:rPr>
                <w:rFonts w:ascii="思源黑体 CN Bold" w:eastAsia="思源黑体 CN Bold" w:hAnsi="思源黑体 CN Bold" w:cs="思源黑体 CN Normal" w:hint="eastAsia"/>
                <w:b/>
                <w:bCs/>
                <w:color w:val="FFFFFF" w:themeColor="background1"/>
                <w:kern w:val="0"/>
                <w:sz w:val="18"/>
                <w:szCs w:val="18"/>
              </w:rPr>
              <w:t>质控标准</w:t>
            </w:r>
          </w:p>
        </w:tc>
        <w:tc>
          <w:tcPr>
            <w:tcW w:w="3254" w:type="dxa"/>
            <w:tcBorders>
              <w:top w:val="single" w:sz="6" w:space="0" w:color="FFFFFF" w:themeColor="background1"/>
              <w:left w:val="single" w:sz="6" w:space="0" w:color="FFFFFF" w:themeColor="background1"/>
              <w:bottom w:val="single" w:sz="4" w:space="0" w:color="1E7648"/>
              <w:right w:val="nil"/>
            </w:tcBorders>
            <w:shd w:val="clear" w:color="auto" w:fill="1E7648"/>
            <w:vAlign w:val="center"/>
          </w:tcPr>
          <w:p w14:paraId="7CDFA6C2" w14:textId="77777777" w:rsidR="009F3CC4" w:rsidRPr="00DD0A29" w:rsidRDefault="009F3CC4" w:rsidP="00C428CC">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DD0A29">
              <w:rPr>
                <w:rFonts w:ascii="思源黑体 CN Bold" w:eastAsia="思源黑体 CN Bold" w:hAnsi="思源黑体 CN Bold" w:cs="思源黑体 CN Normal" w:hint="eastAsia"/>
                <w:b/>
                <w:bCs/>
                <w:color w:val="FFFFFF" w:themeColor="background1"/>
                <w:kern w:val="0"/>
                <w:sz w:val="18"/>
                <w:szCs w:val="18"/>
              </w:rPr>
              <w:t>质控结果</w:t>
            </w:r>
          </w:p>
        </w:tc>
      </w:tr>
      <w:tr w:rsidR="00EF5150" w:rsidRPr="00DD0A29" w14:paraId="72076BA4" w14:textId="77777777" w:rsidTr="00C428CC">
        <w:trPr>
          <w:trHeight w:val="227"/>
        </w:trPr>
        <w:tc>
          <w:tcPr>
            <w:tcW w:w="1126" w:type="dxa"/>
            <w:vMerge w:val="restart"/>
            <w:tcBorders>
              <w:top w:val="single" w:sz="4" w:space="0" w:color="1E7648"/>
              <w:left w:val="nil"/>
              <w:bottom w:val="dashed" w:sz="4" w:space="0" w:color="BFBFBF"/>
              <w:right w:val="dashed" w:sz="4" w:space="0" w:color="BFBFBF" w:themeColor="background1" w:themeShade="BF"/>
            </w:tcBorders>
            <w:shd w:val="clear" w:color="auto" w:fill="FFFFFF" w:themeFill="background1"/>
            <w:vAlign w:val="center"/>
          </w:tcPr>
          <w:p w14:paraId="37BC2D91" w14:textId="77777777" w:rsidR="00EF5150" w:rsidRPr="00055E48" w:rsidRDefault="00EF5150" w:rsidP="00EF5150">
            <w:pPr>
              <w:jc w:val="center"/>
              <w:rPr>
                <w:rFonts w:ascii="思源黑体 CN Bold" w:eastAsia="思源黑体 CN Bold" w:hAnsi="思源黑体 CN Bold" w:cs="思源黑体 CN Normal"/>
                <w:b/>
                <w:bCs/>
                <w:color w:val="1E7648"/>
                <w:kern w:val="0"/>
                <w:sz w:val="17"/>
                <w:szCs w:val="17"/>
              </w:rPr>
            </w:pPr>
            <w:r>
              <w:rPr>
                <w:rFonts w:ascii="思源黑体 CN Bold" w:eastAsia="思源黑体 CN Bold" w:hAnsi="思源黑体 CN Bold" w:cs="思源黑体 CN Normal" w:hint="eastAsia"/>
                <w:b/>
                <w:bCs/>
                <w:color w:val="1E7648"/>
                <w:kern w:val="0"/>
                <w:sz w:val="17"/>
                <w:szCs w:val="17"/>
              </w:rPr>
              <w:t>样品质控</w:t>
            </w:r>
          </w:p>
        </w:tc>
        <w:tc>
          <w:tcPr>
            <w:tcW w:w="2552" w:type="dxa"/>
            <w:tcBorders>
              <w:top w:val="single" w:sz="4" w:space="0" w:color="1E7648"/>
              <w:left w:val="dashed" w:sz="4" w:space="0" w:color="BFBFBF" w:themeColor="background1" w:themeShade="BF"/>
              <w:bottom w:val="dashed" w:sz="4" w:space="0" w:color="BFBFBF"/>
              <w:right w:val="dashed" w:sz="4" w:space="0" w:color="BFBFBF" w:themeColor="background1" w:themeShade="BF"/>
            </w:tcBorders>
            <w:shd w:val="clear" w:color="auto" w:fill="FFFFFF" w:themeFill="background1"/>
            <w:vAlign w:val="center"/>
          </w:tcPr>
          <w:p w14:paraId="492CE9B1" w14:textId="77777777" w:rsidR="00EF5150" w:rsidRPr="00356998" w:rsidRDefault="00EF5150" w:rsidP="00EF5150">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肿瘤细胞含量</w:t>
            </w:r>
          </w:p>
        </w:tc>
        <w:tc>
          <w:tcPr>
            <w:tcW w:w="3402" w:type="dxa"/>
            <w:tcBorders>
              <w:top w:val="single" w:sz="4" w:space="0" w:color="1E7648"/>
              <w:left w:val="dashed" w:sz="4" w:space="0" w:color="BFBFBF" w:themeColor="background1" w:themeShade="BF"/>
              <w:bottom w:val="dashed" w:sz="4" w:space="0" w:color="BFBFBF"/>
              <w:right w:val="dashed" w:sz="4" w:space="0" w:color="BFBFBF"/>
            </w:tcBorders>
            <w:shd w:val="clear" w:color="auto" w:fill="FFFFFF" w:themeFill="background1"/>
            <w:vAlign w:val="center"/>
          </w:tcPr>
          <w:p w14:paraId="5B0E1938" w14:textId="77777777" w:rsidR="00EF5150" w:rsidRPr="006A271F" w:rsidRDefault="00EF5150" w:rsidP="00EF5150">
            <w:pPr>
              <w:jc w:val="center"/>
              <w:rPr>
                <w:rFonts w:ascii="思源黑体 CN Normal" w:eastAsia="思源黑体 CN Normal" w:hAnsi="思源黑体 CN Normal" w:cs="思源黑体 CN Light"/>
                <w:color w:val="000000" w:themeColor="text1"/>
                <w:kern w:val="0"/>
                <w:sz w:val="17"/>
                <w:szCs w:val="17"/>
              </w:rPr>
            </w:pPr>
            <w:r w:rsidRPr="006A271F">
              <w:rPr>
                <w:rFonts w:ascii="思源黑体 CN Normal" w:eastAsia="思源黑体 CN Normal" w:hAnsi="思源黑体 CN Normal" w:cs="思源黑体 CN Light" w:hint="eastAsia"/>
                <w:kern w:val="0"/>
                <w:sz w:val="17"/>
                <w:szCs w:val="17"/>
              </w:rPr>
              <w:t>合格：≥2</w:t>
            </w:r>
            <w:r w:rsidRPr="006A271F">
              <w:rPr>
                <w:rFonts w:ascii="思源黑体 CN Normal" w:eastAsia="思源黑体 CN Normal" w:hAnsi="思源黑体 CN Normal" w:cs="思源黑体 CN Light"/>
                <w:kern w:val="0"/>
                <w:sz w:val="17"/>
                <w:szCs w:val="17"/>
              </w:rPr>
              <w:t>0</w:t>
            </w:r>
            <w:r w:rsidRPr="006A271F">
              <w:rPr>
                <w:rFonts w:ascii="思源黑体 CN Normal" w:eastAsia="思源黑体 CN Normal" w:hAnsi="思源黑体 CN Normal" w:cs="思源黑体 CN Light" w:hint="eastAsia"/>
                <w:color w:val="000000" w:themeColor="text1"/>
                <w:kern w:val="0"/>
                <w:sz w:val="17"/>
                <w:szCs w:val="17"/>
              </w:rPr>
              <w:t>%</w:t>
            </w:r>
          </w:p>
          <w:p w14:paraId="46EA6517" w14:textId="77777777" w:rsidR="00EF5150" w:rsidRPr="006A271F" w:rsidRDefault="00EF5150" w:rsidP="00EF5150">
            <w:pPr>
              <w:jc w:val="center"/>
              <w:rPr>
                <w:rFonts w:ascii="思源黑体 CN Normal" w:eastAsia="思源黑体 CN Normal" w:hAnsi="思源黑体 CN Normal" w:cs="思源黑体 CN Light"/>
                <w:color w:val="FF0000"/>
                <w:kern w:val="0"/>
                <w:sz w:val="17"/>
                <w:szCs w:val="17"/>
              </w:rPr>
            </w:pPr>
            <w:r w:rsidRPr="006A271F">
              <w:rPr>
                <w:rFonts w:ascii="思源黑体 CN Normal" w:eastAsia="思源黑体 CN Normal" w:hAnsi="思源黑体 CN Normal" w:cs="思源黑体 CN Light" w:hint="eastAsia"/>
                <w:color w:val="000000" w:themeColor="text1"/>
                <w:kern w:val="0"/>
                <w:sz w:val="17"/>
                <w:szCs w:val="17"/>
              </w:rPr>
              <w:t>风险：5％-</w:t>
            </w:r>
            <w:r w:rsidRPr="006A271F">
              <w:rPr>
                <w:rFonts w:ascii="思源黑体 CN Normal" w:eastAsia="思源黑体 CN Normal" w:hAnsi="思源黑体 CN Normal" w:cs="思源黑体 CN Light"/>
                <w:color w:val="000000" w:themeColor="text1"/>
                <w:kern w:val="0"/>
                <w:sz w:val="17"/>
                <w:szCs w:val="17"/>
              </w:rPr>
              <w:t>20</w:t>
            </w:r>
            <w:r w:rsidRPr="006A271F">
              <w:rPr>
                <w:rFonts w:ascii="思源黑体 CN Normal" w:eastAsia="思源黑体 CN Normal" w:hAnsi="思源黑体 CN Normal" w:cs="思源黑体 CN Light" w:hint="eastAsia"/>
                <w:color w:val="000000" w:themeColor="text1"/>
                <w:kern w:val="0"/>
                <w:sz w:val="17"/>
                <w:szCs w:val="17"/>
              </w:rPr>
              <w:t>％</w:t>
            </w:r>
          </w:p>
        </w:tc>
        <w:tc>
          <w:tcPr>
            <w:tcW w:w="3254" w:type="dxa"/>
            <w:tcBorders>
              <w:top w:val="single" w:sz="4" w:space="0" w:color="1E7648"/>
              <w:left w:val="dashed" w:sz="4" w:space="0" w:color="BFBFBF"/>
              <w:bottom w:val="dashed" w:sz="4" w:space="0" w:color="BFBFBF"/>
              <w:right w:val="nil"/>
            </w:tcBorders>
            <w:shd w:val="clear" w:color="auto" w:fill="FFFFFF" w:themeFill="background1"/>
            <w:vAlign w:val="center"/>
          </w:tcPr>
          <w:p w14:paraId="293504D7" w14:textId="71743CBE" w:rsidR="00EF5150" w:rsidRPr="006A271F" w:rsidRDefault="00EF5150" w:rsidP="00EF5150">
            <w:pPr>
              <w:jc w:val="center"/>
              <w:rPr>
                <w:rFonts w:ascii="思源黑体 CN Normal" w:eastAsia="思源黑体 CN Normal" w:hAnsi="思源黑体 CN Normal" w:cs="思源黑体 CN Light"/>
                <w:kern w:val="0"/>
                <w:sz w:val="17"/>
                <w:szCs w:val="17"/>
              </w:rPr>
            </w:pPr>
            <w:r w:rsidRPr="0053555B">
              <w:rPr>
                <w:rFonts w:ascii="思源黑体 CN Normal" w:eastAsia="思源黑体 CN Normal" w:hAnsi="思源黑体 CN Normal" w:cs="思源黑体 CN Light"/>
                <w:kern w:val="0"/>
                <w:sz w:val="17"/>
                <w:szCs w:val="17"/>
              </w:rPr>
              <w:t>{%if sample.tumor_content%}{{sample.tumor_content}}{%else%}</w:t>
            </w:r>
            <w:r>
              <w:rPr>
                <w:rFonts w:ascii="思源黑体 CN Normal" w:eastAsia="思源黑体 CN Normal" w:hAnsi="思源黑体 CN Normal" w:cs="思源黑体 CN Light" w:hint="eastAsia"/>
                <w:kern w:val="0"/>
                <w:sz w:val="17"/>
                <w:szCs w:val="17"/>
              </w:rPr>
              <w:t>N/A</w:t>
            </w:r>
            <w:r w:rsidRPr="0053555B">
              <w:rPr>
                <w:rFonts w:ascii="思源黑体 CN Normal" w:eastAsia="思源黑体 CN Normal" w:hAnsi="思源黑体 CN Normal" w:cs="思源黑体 CN Light"/>
                <w:kern w:val="0"/>
                <w:sz w:val="17"/>
                <w:szCs w:val="17"/>
              </w:rPr>
              <w:t>{%endif%}</w:t>
            </w:r>
          </w:p>
        </w:tc>
      </w:tr>
      <w:tr w:rsidR="00EF5150" w:rsidRPr="00DD0A29" w14:paraId="30434216" w14:textId="77777777" w:rsidTr="00C428CC">
        <w:trPr>
          <w:trHeight w:val="227"/>
        </w:trPr>
        <w:tc>
          <w:tcPr>
            <w:tcW w:w="1126" w:type="dxa"/>
            <w:vMerge/>
            <w:tcBorders>
              <w:top w:val="dashed" w:sz="4" w:space="0" w:color="BFBFBF"/>
              <w:left w:val="nil"/>
              <w:bottom w:val="nil"/>
              <w:right w:val="dashed" w:sz="4" w:space="0" w:color="BFBFBF" w:themeColor="background1" w:themeShade="BF"/>
            </w:tcBorders>
            <w:shd w:val="clear" w:color="auto" w:fill="FFFFFF" w:themeFill="background1"/>
            <w:vAlign w:val="center"/>
          </w:tcPr>
          <w:p w14:paraId="21B973FB" w14:textId="77777777" w:rsidR="00EF5150" w:rsidRPr="00055E48" w:rsidRDefault="00EF5150" w:rsidP="00EF5150">
            <w:pPr>
              <w:jc w:val="center"/>
              <w:rPr>
                <w:rFonts w:ascii="思源黑体 CN Bold" w:eastAsia="思源黑体 CN Bold" w:hAnsi="思源黑体 CN Bold" w:cs="思源黑体 CN Normal"/>
                <w:b/>
                <w:bCs/>
                <w:color w:val="1E7648"/>
                <w:kern w:val="0"/>
                <w:sz w:val="17"/>
                <w:szCs w:val="17"/>
              </w:rPr>
            </w:pPr>
          </w:p>
        </w:tc>
        <w:tc>
          <w:tcPr>
            <w:tcW w:w="2552" w:type="dxa"/>
            <w:tcBorders>
              <w:top w:val="dashed" w:sz="4" w:space="0" w:color="BFBFBF"/>
              <w:left w:val="dashed" w:sz="4" w:space="0" w:color="BFBFBF" w:themeColor="background1" w:themeShade="BF"/>
              <w:bottom w:val="nil"/>
              <w:right w:val="dashed" w:sz="4" w:space="0" w:color="BFBFBF" w:themeColor="background1" w:themeShade="BF"/>
            </w:tcBorders>
            <w:shd w:val="clear" w:color="auto" w:fill="FFFFFF" w:themeFill="background1"/>
            <w:vAlign w:val="center"/>
          </w:tcPr>
          <w:p w14:paraId="62A33255" w14:textId="77777777" w:rsidR="00EF5150" w:rsidRPr="00356998" w:rsidRDefault="00EF5150" w:rsidP="00EF5150">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D</w:t>
            </w:r>
            <w:r w:rsidRPr="00356998">
              <w:rPr>
                <w:rFonts w:ascii="思源黑体 CN Normal" w:eastAsia="思源黑体 CN Normal" w:hAnsi="思源黑体 CN Normal" w:cs="思源黑体 CN Light"/>
                <w:kern w:val="0"/>
                <w:sz w:val="17"/>
                <w:szCs w:val="17"/>
              </w:rPr>
              <w:t>NA</w:t>
            </w:r>
            <w:r>
              <w:rPr>
                <w:rFonts w:ascii="思源黑体 CN Normal" w:eastAsia="思源黑体 CN Normal" w:hAnsi="思源黑体 CN Normal" w:cs="思源黑体 CN Light" w:hint="eastAsia"/>
                <w:kern w:val="0"/>
                <w:sz w:val="17"/>
                <w:szCs w:val="17"/>
              </w:rPr>
              <w:t>总量</w:t>
            </w:r>
          </w:p>
        </w:tc>
        <w:tc>
          <w:tcPr>
            <w:tcW w:w="3402" w:type="dxa"/>
            <w:tcBorders>
              <w:top w:val="dashed" w:sz="4" w:space="0" w:color="BFBFBF"/>
              <w:left w:val="dashed" w:sz="4" w:space="0" w:color="BFBFBF" w:themeColor="background1" w:themeShade="BF"/>
              <w:bottom w:val="nil"/>
              <w:right w:val="dashed" w:sz="4" w:space="0" w:color="BFBFBF" w:themeColor="background1" w:themeShade="BF"/>
            </w:tcBorders>
            <w:shd w:val="clear" w:color="auto" w:fill="FFFFFF" w:themeFill="background1"/>
            <w:vAlign w:val="center"/>
          </w:tcPr>
          <w:p w14:paraId="29CED207" w14:textId="7936128E" w:rsidR="00EF5150" w:rsidRPr="006A271F" w:rsidRDefault="00EF5150" w:rsidP="00EF5150">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100</w:t>
            </w:r>
            <w:r w:rsidRPr="006A271F">
              <w:rPr>
                <w:rFonts w:ascii="思源黑体 CN Normal" w:eastAsia="思源黑体 CN Normal" w:hAnsi="思源黑体 CN Normal" w:cs="思源黑体 CN Light"/>
                <w:kern w:val="0"/>
                <w:sz w:val="17"/>
                <w:szCs w:val="17"/>
              </w:rPr>
              <w:t>ng</w:t>
            </w:r>
          </w:p>
        </w:tc>
        <w:tc>
          <w:tcPr>
            <w:tcW w:w="3254" w:type="dxa"/>
            <w:tcBorders>
              <w:top w:val="dashed" w:sz="4" w:space="0" w:color="BFBFBF"/>
              <w:left w:val="dashed" w:sz="4" w:space="0" w:color="BFBFBF" w:themeColor="background1" w:themeShade="BF"/>
              <w:bottom w:val="nil"/>
              <w:right w:val="nil"/>
            </w:tcBorders>
            <w:shd w:val="clear" w:color="auto" w:fill="FFFFFF" w:themeFill="background1"/>
            <w:vAlign w:val="center"/>
          </w:tcPr>
          <w:p w14:paraId="7E5C26A3" w14:textId="06388376" w:rsidR="00EF5150" w:rsidRPr="006A271F" w:rsidRDefault="00EF5150" w:rsidP="00EF5150">
            <w:pPr>
              <w:jc w:val="center"/>
              <w:rPr>
                <w:rFonts w:ascii="思源黑体 CN Normal" w:eastAsia="思源黑体 CN Normal" w:hAnsi="思源黑体 CN Normal" w:cs="思源黑体 CN Light"/>
                <w:kern w:val="0"/>
                <w:sz w:val="17"/>
                <w:szCs w:val="17"/>
              </w:rPr>
            </w:pPr>
            <w:r w:rsidRPr="00F83DB1">
              <w:rPr>
                <w:rFonts w:ascii="思源黑体 CN Normal" w:eastAsia="思源黑体 CN Normal" w:hAnsi="思源黑体 CN Normal" w:cs="思源黑体 CN Light"/>
                <w:kern w:val="0"/>
                <w:sz w:val="17"/>
                <w:szCs w:val="17"/>
              </w:rPr>
              <w:t>{%if lib_quality_control and lib_quality_control.lib_dna_qc and lib_quality_control.lib_dna_qc.dna_qty%}{{lib_quality_control.lib_dna_qc.dna_qty|replace(“.00”,””)}}{%else%}{%endif%}</w:t>
            </w:r>
          </w:p>
        </w:tc>
      </w:tr>
      <w:tr w:rsidR="00EF5150" w:rsidRPr="00DD0A29" w14:paraId="2483CDBD" w14:textId="77777777" w:rsidTr="001C2BF3">
        <w:trPr>
          <w:trHeight w:val="227"/>
        </w:trPr>
        <w:tc>
          <w:tcPr>
            <w:tcW w:w="1126" w:type="dxa"/>
            <w:tcBorders>
              <w:top w:val="nil"/>
              <w:left w:val="nil"/>
              <w:bottom w:val="nil"/>
              <w:right w:val="dashed" w:sz="4" w:space="0" w:color="BFBFBF" w:themeColor="background1" w:themeShade="BF"/>
            </w:tcBorders>
            <w:shd w:val="clear" w:color="auto" w:fill="ECECEC"/>
            <w:vAlign w:val="center"/>
          </w:tcPr>
          <w:p w14:paraId="1F4B1E09" w14:textId="77777777" w:rsidR="00EF5150" w:rsidRPr="00055E48" w:rsidRDefault="00EF5150" w:rsidP="00EF5150">
            <w:pPr>
              <w:jc w:val="center"/>
              <w:rPr>
                <w:rFonts w:ascii="思源黑体 CN Bold" w:eastAsia="思源黑体 CN Bold" w:hAnsi="思源黑体 CN Bold" w:cs="思源黑体 CN Normal"/>
                <w:b/>
                <w:bCs/>
                <w:color w:val="1E7648"/>
                <w:kern w:val="0"/>
                <w:sz w:val="17"/>
                <w:szCs w:val="17"/>
              </w:rPr>
            </w:pPr>
            <w:r w:rsidRPr="00055E48">
              <w:rPr>
                <w:rFonts w:ascii="思源黑体 CN Bold" w:eastAsia="思源黑体 CN Bold" w:hAnsi="思源黑体 CN Bold" w:cs="思源黑体 CN Normal" w:hint="eastAsia"/>
                <w:b/>
                <w:bCs/>
                <w:color w:val="1E7648"/>
                <w:kern w:val="0"/>
                <w:sz w:val="17"/>
                <w:szCs w:val="17"/>
              </w:rPr>
              <w:t>文库质控</w:t>
            </w:r>
          </w:p>
        </w:tc>
        <w:tc>
          <w:tcPr>
            <w:tcW w:w="2552" w:type="dxa"/>
            <w:tcBorders>
              <w:top w:val="nil"/>
              <w:left w:val="dashed" w:sz="4" w:space="0" w:color="BFBFBF" w:themeColor="background1" w:themeShade="BF"/>
              <w:bottom w:val="nil"/>
              <w:right w:val="dashed" w:sz="4" w:space="0" w:color="BFBFBF" w:themeColor="background1" w:themeShade="BF"/>
            </w:tcBorders>
            <w:shd w:val="clear" w:color="auto" w:fill="ECECEC"/>
            <w:vAlign w:val="center"/>
          </w:tcPr>
          <w:p w14:paraId="1FCC0328" w14:textId="77777777" w:rsidR="00EF5150" w:rsidRPr="00356998" w:rsidRDefault="00EF5150" w:rsidP="00EF5150">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文库</w:t>
            </w:r>
            <w:r>
              <w:rPr>
                <w:rFonts w:ascii="思源黑体 CN Normal" w:eastAsia="思源黑体 CN Normal" w:hAnsi="思源黑体 CN Normal" w:cs="思源黑体 CN Light" w:hint="eastAsia"/>
                <w:kern w:val="0"/>
                <w:sz w:val="17"/>
                <w:szCs w:val="17"/>
              </w:rPr>
              <w:t>总量</w:t>
            </w:r>
          </w:p>
        </w:tc>
        <w:tc>
          <w:tcPr>
            <w:tcW w:w="3402" w:type="dxa"/>
            <w:tcBorders>
              <w:top w:val="nil"/>
              <w:left w:val="dashed" w:sz="4" w:space="0" w:color="BFBFBF" w:themeColor="background1" w:themeShade="BF"/>
              <w:bottom w:val="nil"/>
              <w:right w:val="dashed" w:sz="4" w:space="0" w:color="BFBFBF" w:themeColor="background1" w:themeShade="BF"/>
            </w:tcBorders>
            <w:shd w:val="clear" w:color="auto" w:fill="ECECEC"/>
            <w:vAlign w:val="center"/>
          </w:tcPr>
          <w:p w14:paraId="70A1DEBC" w14:textId="16FBF5DE" w:rsidR="00EF5150" w:rsidRPr="006A271F" w:rsidRDefault="00EF5150" w:rsidP="00EF515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900</w:t>
            </w:r>
            <w:r w:rsidRPr="006A271F">
              <w:rPr>
                <w:rFonts w:ascii="思源黑体 CN Normal" w:eastAsia="思源黑体 CN Normal" w:hAnsi="思源黑体 CN Normal" w:cs="思源黑体 CN Light" w:hint="eastAsia"/>
                <w:kern w:val="0"/>
                <w:sz w:val="17"/>
                <w:szCs w:val="17"/>
              </w:rPr>
              <w:t>ng</w:t>
            </w:r>
            <w:r>
              <w:rPr>
                <w:rFonts w:ascii="思源黑体 CN Normal" w:eastAsia="思源黑体 CN Normal" w:hAnsi="思源黑体 CN Normal" w:cs="思源黑体 CN Light"/>
                <w:color w:val="000000" w:themeColor="text1"/>
                <w:kern w:val="0"/>
                <w:sz w:val="17"/>
                <w:szCs w:val="17"/>
              </w:rPr>
              <w:t xml:space="preserve"> </w:t>
            </w:r>
          </w:p>
        </w:tc>
        <w:tc>
          <w:tcPr>
            <w:tcW w:w="3254" w:type="dxa"/>
            <w:tcBorders>
              <w:top w:val="nil"/>
              <w:left w:val="dashed" w:sz="4" w:space="0" w:color="BFBFBF" w:themeColor="background1" w:themeShade="BF"/>
              <w:bottom w:val="nil"/>
              <w:right w:val="nil"/>
            </w:tcBorders>
            <w:shd w:val="clear" w:color="auto" w:fill="ECECEC"/>
            <w:vAlign w:val="center"/>
          </w:tcPr>
          <w:p w14:paraId="0CEABDE6" w14:textId="521B5BBD" w:rsidR="00EF5150" w:rsidRPr="006A271F" w:rsidRDefault="00EF5150" w:rsidP="00EF5150">
            <w:pPr>
              <w:jc w:val="center"/>
              <w:rPr>
                <w:rFonts w:ascii="思源黑体 CN Normal" w:eastAsia="思源黑体 CN Normal" w:hAnsi="思源黑体 CN Normal" w:cs="思源黑体 CN Light"/>
                <w:kern w:val="0"/>
                <w:sz w:val="17"/>
                <w:szCs w:val="17"/>
              </w:rPr>
            </w:pPr>
            <w:r w:rsidRPr="00F83DB1">
              <w:rPr>
                <w:rFonts w:ascii="思源黑体 CN Normal" w:eastAsia="思源黑体 CN Normal" w:hAnsi="思源黑体 CN Normal" w:cs="思源黑体 CN Light"/>
                <w:kern w:val="0"/>
                <w:sz w:val="17"/>
                <w:szCs w:val="17"/>
              </w:rPr>
              <w:t>{%if lib_quality_control and lib_quality_control.lib_dna_qc and lib_quality_control.lib_dna_qc.library_qty%}{{lib_quality_control.lib_dna_qc.library_qty|replace(“.00”,””)}}{%else%}{%endif%}</w:t>
            </w:r>
          </w:p>
        </w:tc>
      </w:tr>
      <w:tr w:rsidR="00434DAB" w:rsidRPr="00DD0A29" w14:paraId="4D487608" w14:textId="77777777" w:rsidTr="00C428CC">
        <w:trPr>
          <w:trHeight w:val="227"/>
        </w:trPr>
        <w:tc>
          <w:tcPr>
            <w:tcW w:w="1126" w:type="dxa"/>
            <w:vMerge w:val="restart"/>
            <w:tcBorders>
              <w:top w:val="nil"/>
              <w:left w:val="nil"/>
              <w:right w:val="dashed" w:sz="4" w:space="0" w:color="BFBFBF" w:themeColor="background1" w:themeShade="BF"/>
            </w:tcBorders>
            <w:shd w:val="clear" w:color="auto" w:fill="FFFFFF" w:themeFill="background1"/>
            <w:vAlign w:val="center"/>
          </w:tcPr>
          <w:p w14:paraId="6F789370" w14:textId="77777777" w:rsidR="00434DAB" w:rsidRPr="005907B4" w:rsidRDefault="00434DAB" w:rsidP="00434DAB">
            <w:pPr>
              <w:jc w:val="center"/>
              <w:rPr>
                <w:rFonts w:ascii="思源黑体 CN Bold" w:eastAsia="思源黑体 CN Bold" w:hAnsi="思源黑体 CN Bold" w:cs="思源黑体 CN Normal"/>
                <w:b/>
                <w:bCs/>
                <w:color w:val="1E7648"/>
                <w:kern w:val="0"/>
                <w:sz w:val="17"/>
                <w:szCs w:val="17"/>
              </w:rPr>
            </w:pPr>
            <w:r w:rsidRPr="005907B4">
              <w:rPr>
                <w:rFonts w:ascii="思源黑体 CN Bold" w:eastAsia="思源黑体 CN Bold" w:hAnsi="思源黑体 CN Bold" w:cs="思源黑体 CN Normal" w:hint="eastAsia"/>
                <w:b/>
                <w:bCs/>
                <w:color w:val="1E7648"/>
                <w:kern w:val="0"/>
                <w:sz w:val="17"/>
                <w:szCs w:val="17"/>
              </w:rPr>
              <w:t>数据质控</w:t>
            </w:r>
          </w:p>
        </w:tc>
        <w:tc>
          <w:tcPr>
            <w:tcW w:w="2552" w:type="dxa"/>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FBD3056" w14:textId="77777777" w:rsidR="00434DAB" w:rsidRPr="005907B4" w:rsidRDefault="00434DAB" w:rsidP="00434DA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测序深度≥1</w:t>
            </w:r>
            <w:r>
              <w:rPr>
                <w:rFonts w:ascii="思源黑体 CN Normal" w:eastAsia="思源黑体 CN Normal" w:hAnsi="思源黑体 CN Normal" w:cs="思源黑体 CN Light"/>
                <w:kern w:val="0"/>
                <w:sz w:val="17"/>
                <w:szCs w:val="17"/>
              </w:rPr>
              <w:t>80X</w:t>
            </w:r>
            <w:r>
              <w:rPr>
                <w:rFonts w:ascii="思源黑体 CN Normal" w:eastAsia="思源黑体 CN Normal" w:hAnsi="思源黑体 CN Normal" w:cs="思源黑体 CN Light" w:hint="eastAsia"/>
                <w:kern w:val="0"/>
                <w:sz w:val="17"/>
                <w:szCs w:val="17"/>
              </w:rPr>
              <w:t>热点区域比例</w:t>
            </w:r>
          </w:p>
        </w:tc>
        <w:tc>
          <w:tcPr>
            <w:tcW w:w="3402" w:type="dxa"/>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7F44ECD" w14:textId="77777777" w:rsidR="00434DAB" w:rsidRPr="005907B4" w:rsidRDefault="00434DAB" w:rsidP="00434DAB">
            <w:pPr>
              <w:jc w:val="center"/>
              <w:rPr>
                <w:rFonts w:ascii="思源黑体 CN Normal" w:eastAsia="思源黑体 CN Normal" w:hAnsi="思源黑体 CN Normal" w:cs="思源黑体 CN Light"/>
                <w:color w:val="FF0000"/>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95</w:t>
            </w:r>
            <w:r>
              <w:rPr>
                <w:rFonts w:ascii="思源黑体 CN Normal" w:eastAsia="思源黑体 CN Normal" w:hAnsi="思源黑体 CN Normal" w:cs="思源黑体 CN Light" w:hint="eastAsia"/>
                <w:kern w:val="0"/>
                <w:sz w:val="17"/>
                <w:szCs w:val="17"/>
              </w:rPr>
              <w:t>%</w:t>
            </w:r>
          </w:p>
        </w:tc>
        <w:tc>
          <w:tcPr>
            <w:tcW w:w="3254" w:type="dxa"/>
            <w:tcBorders>
              <w:top w:val="nil"/>
              <w:left w:val="dashed" w:sz="4" w:space="0" w:color="BFBFBF" w:themeColor="background1" w:themeShade="BF"/>
              <w:bottom w:val="dashed" w:sz="4" w:space="0" w:color="BFBFBF" w:themeColor="background1" w:themeShade="BF"/>
              <w:right w:val="nil"/>
            </w:tcBorders>
            <w:shd w:val="clear" w:color="auto" w:fill="auto"/>
            <w:vAlign w:val="center"/>
          </w:tcPr>
          <w:p w14:paraId="127FD62F" w14:textId="45BF4487" w:rsidR="00434DAB" w:rsidRPr="005907B4" w:rsidRDefault="00434DAB" w:rsidP="00434DA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{{q</w:t>
            </w:r>
            <w:r>
              <w:rPr>
                <w:rFonts w:ascii="思源黑体 CN Normal" w:eastAsia="思源黑体 CN Normal" w:hAnsi="思源黑体 CN Normal" w:cs="思源黑体 CN Light"/>
                <w:kern w:val="0"/>
                <w:sz w:val="17"/>
                <w:szCs w:val="17"/>
              </w:rPr>
              <w:t>c.qc_gradient.</w:t>
            </w:r>
            <w:r w:rsidRPr="00252192">
              <w:rPr>
                <w:rFonts w:ascii="思源黑体 CN Normal" w:eastAsia="思源黑体 CN Normal" w:hAnsi="思源黑体 CN Normal" w:cs="思源黑体 CN Light"/>
                <w:kern w:val="0"/>
                <w:sz w:val="17"/>
                <w:szCs w:val="17"/>
              </w:rPr>
              <w:t>coverage_ratio_uniq_hot_180</w:t>
            </w:r>
            <w:r>
              <w:rPr>
                <w:rFonts w:ascii="思源黑体 CN Normal" w:eastAsia="思源黑体 CN Normal" w:hAnsi="思源黑体 CN Normal" w:cs="思源黑体 CN Light" w:hint="eastAsia"/>
                <w:kern w:val="0"/>
                <w:sz w:val="17"/>
                <w:szCs w:val="17"/>
              </w:rPr>
              <w:t>}}</w:t>
            </w:r>
          </w:p>
        </w:tc>
      </w:tr>
      <w:tr w:rsidR="00434DAB" w:rsidRPr="00DD0A29" w14:paraId="5B90E676" w14:textId="77777777" w:rsidTr="00C428CC">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6FE4EA25" w14:textId="77777777" w:rsidR="00434DAB" w:rsidRPr="005907B4" w:rsidRDefault="00434DAB" w:rsidP="00434DAB">
            <w:pPr>
              <w:jc w:val="center"/>
              <w:rPr>
                <w:rFonts w:ascii="思源黑体 CN Bold" w:eastAsia="思源黑体 CN Bold" w:hAnsi="思源黑体 CN Bold" w:cs="思源黑体 CN Normal"/>
                <w:b/>
                <w:bCs/>
                <w:color w:val="1E7648"/>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BF77418" w14:textId="77777777" w:rsidR="00434DAB" w:rsidRPr="005907B4" w:rsidRDefault="00434DAB" w:rsidP="00434DA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插入片段大小</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F2D90DE" w14:textId="77777777" w:rsidR="00434DAB" w:rsidRPr="005907B4" w:rsidRDefault="00434DAB" w:rsidP="00434DAB">
            <w:pPr>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kern w:val="0"/>
                <w:sz w:val="17"/>
                <w:szCs w:val="17"/>
              </w:rPr>
              <w:t>1</w:t>
            </w:r>
            <w:r>
              <w:rPr>
                <w:rFonts w:ascii="思源黑体 CN Normal" w:eastAsia="思源黑体 CN Normal" w:hAnsi="思源黑体 CN Normal" w:cs="思源黑体 CN Light"/>
                <w:kern w:val="0"/>
                <w:sz w:val="17"/>
                <w:szCs w:val="17"/>
              </w:rPr>
              <w:t>50-300bp</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321B4773" w14:textId="122407F1" w:rsidR="00434DAB" w:rsidRPr="005907B4" w:rsidRDefault="00434DAB" w:rsidP="00434DA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inssize_ontarget</w:t>
            </w:r>
            <w:r>
              <w:rPr>
                <w:rFonts w:ascii="思源黑体 CN Normal" w:eastAsia="思源黑体 CN Normal" w:hAnsi="思源黑体 CN Normal" w:cs="思源黑体 CN Light"/>
                <w:kern w:val="0"/>
                <w:sz w:val="17"/>
                <w:szCs w:val="17"/>
              </w:rPr>
              <w:t>}}</w:t>
            </w:r>
            <w:r w:rsidRPr="00A5157A">
              <w:rPr>
                <w:rFonts w:ascii="思源黑体 CN Normal" w:eastAsia="思源黑体 CN Normal" w:hAnsi="思源黑体 CN Normal" w:cs="思源黑体 CN Light" w:hint="eastAsia"/>
                <w:kern w:val="0"/>
                <w:sz w:val="17"/>
                <w:szCs w:val="17"/>
              </w:rPr>
              <w:t>bp</w:t>
            </w:r>
          </w:p>
        </w:tc>
      </w:tr>
      <w:tr w:rsidR="00434DAB" w:rsidRPr="00DD0A29" w14:paraId="600211B8" w14:textId="77777777" w:rsidTr="00C428CC">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60E614FB" w14:textId="77777777" w:rsidR="00434DAB" w:rsidRPr="005907B4" w:rsidRDefault="00434DAB" w:rsidP="00434DAB">
            <w:pPr>
              <w:jc w:val="center"/>
              <w:rPr>
                <w:rFonts w:ascii="思源黑体 CN Bold" w:eastAsia="思源黑体 CN Bold" w:hAnsi="思源黑体 CN Bold" w:cs="思源黑体 CN Normal"/>
                <w:b/>
                <w:bCs/>
                <w:color w:val="1E7648"/>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5BFD266" w14:textId="77777777" w:rsidR="00434DAB" w:rsidRPr="005907B4" w:rsidRDefault="00434DAB" w:rsidP="00434DA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覆盖度</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AF77E80" w14:textId="77777777" w:rsidR="00434DAB" w:rsidRPr="005907B4" w:rsidRDefault="00434DAB" w:rsidP="00434DA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95%</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63BCE09F" w14:textId="4DA88EAB" w:rsidR="00434DAB" w:rsidRPr="005907B4" w:rsidRDefault="00434DAB" w:rsidP="00434DA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cover_ratio</w:t>
            </w:r>
            <w:r>
              <w:rPr>
                <w:rFonts w:ascii="思源黑体 CN Normal" w:eastAsia="思源黑体 CN Normal" w:hAnsi="思源黑体 CN Normal" w:cs="思源黑体 CN Light"/>
                <w:kern w:val="0"/>
                <w:sz w:val="17"/>
                <w:szCs w:val="17"/>
              </w:rPr>
              <w:t>}}</w:t>
            </w:r>
          </w:p>
        </w:tc>
      </w:tr>
      <w:tr w:rsidR="00434DAB" w:rsidRPr="00DD0A29" w14:paraId="27E40495" w14:textId="77777777" w:rsidTr="00C428CC">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4A6EB781" w14:textId="77777777" w:rsidR="00434DAB" w:rsidRPr="005907B4" w:rsidRDefault="00434DAB" w:rsidP="00434DAB">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482ACC7" w14:textId="77777777" w:rsidR="00434DAB" w:rsidRPr="005907B4" w:rsidRDefault="00434DAB" w:rsidP="00434DA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Q</w:t>
            </w:r>
            <w:r>
              <w:rPr>
                <w:rFonts w:ascii="思源黑体 CN Normal" w:eastAsia="思源黑体 CN Normal" w:hAnsi="思源黑体 CN Normal" w:cs="思源黑体 CN Light"/>
                <w:kern w:val="0"/>
                <w:sz w:val="17"/>
                <w:szCs w:val="17"/>
              </w:rPr>
              <w:t>3</w:t>
            </w:r>
            <w:r>
              <w:rPr>
                <w:rFonts w:ascii="思源黑体 CN Normal" w:eastAsia="思源黑体 CN Normal" w:hAnsi="思源黑体 CN Normal" w:cs="思源黑体 CN Light" w:hint="eastAsia"/>
                <w:kern w:val="0"/>
                <w:sz w:val="17"/>
                <w:szCs w:val="17"/>
              </w:rPr>
              <w:t>0</w:t>
            </w:r>
            <w:r>
              <w:rPr>
                <w:rFonts w:ascii="思源黑体 CN Normal" w:eastAsia="思源黑体 CN Normal" w:hAnsi="思源黑体 CN Normal" w:cs="思源黑体 CN Light"/>
                <w:kern w:val="0"/>
                <w:sz w:val="17"/>
                <w:szCs w:val="17"/>
              </w:rPr>
              <w:t xml:space="preserve"> </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42B0AC2" w14:textId="77777777" w:rsidR="00434DAB" w:rsidRPr="005907B4" w:rsidRDefault="00434DAB" w:rsidP="00434DA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75%</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3248A4B8" w14:textId="0AED3AEE" w:rsidR="00434DAB" w:rsidRPr="005907B4" w:rsidRDefault="00434DAB" w:rsidP="00434DA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cleandata_q30</w:t>
            </w:r>
            <w:r>
              <w:rPr>
                <w:rFonts w:ascii="思源黑体 CN Normal" w:eastAsia="思源黑体 CN Normal" w:hAnsi="思源黑体 CN Normal" w:cs="思源黑体 CN Light"/>
                <w:kern w:val="0"/>
                <w:sz w:val="17"/>
                <w:szCs w:val="17"/>
              </w:rPr>
              <w:t>}}</w:t>
            </w:r>
          </w:p>
        </w:tc>
      </w:tr>
      <w:tr w:rsidR="00434DAB" w:rsidRPr="00DD0A29" w14:paraId="44EF1C0B" w14:textId="77777777" w:rsidTr="00C428CC">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71908485" w14:textId="77777777" w:rsidR="00434DAB" w:rsidRPr="005907B4" w:rsidRDefault="00434DAB" w:rsidP="00434DAB">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038CB97" w14:textId="77777777" w:rsidR="00434DAB" w:rsidRPr="005907B4" w:rsidRDefault="00434DAB" w:rsidP="00434DA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基因内部C</w:t>
            </w:r>
            <w:r>
              <w:rPr>
                <w:rFonts w:ascii="思源黑体 CN Normal" w:eastAsia="思源黑体 CN Normal" w:hAnsi="思源黑体 CN Normal" w:cs="思源黑体 CN Light"/>
                <w:kern w:val="0"/>
                <w:sz w:val="17"/>
                <w:szCs w:val="17"/>
              </w:rPr>
              <w:t>V</w:t>
            </w:r>
            <w:r>
              <w:rPr>
                <w:rFonts w:ascii="思源黑体 CN Normal" w:eastAsia="思源黑体 CN Normal" w:hAnsi="思源黑体 CN Normal" w:cs="思源黑体 CN Light" w:hint="eastAsia"/>
                <w:kern w:val="0"/>
                <w:sz w:val="17"/>
                <w:szCs w:val="17"/>
              </w:rPr>
              <w:t>分布</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DE741A3" w14:textId="77777777" w:rsidR="00434DAB" w:rsidRPr="005907B4" w:rsidRDefault="00434DAB" w:rsidP="00434DAB">
            <w:pPr>
              <w:jc w:val="center"/>
              <w:rPr>
                <w:rFonts w:ascii="思源黑体 CN Normal" w:eastAsia="思源黑体 CN Normal" w:hAnsi="思源黑体 CN Normal" w:cs="思源黑体 CN Light"/>
                <w:kern w:val="0"/>
                <w:sz w:val="17"/>
                <w:szCs w:val="17"/>
              </w:rPr>
            </w:pPr>
            <w:r w:rsidRPr="00705D23">
              <w:rPr>
                <w:rFonts w:ascii="思源黑体 CN Normal" w:eastAsia="思源黑体 CN Normal" w:hAnsi="思源黑体 CN Normal" w:cs="思源黑体 CN Light" w:hint="eastAsia"/>
                <w:kern w:val="0"/>
                <w:sz w:val="17"/>
                <w:szCs w:val="17"/>
              </w:rPr>
              <w:t>＜0.4</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1BCDE5A1" w14:textId="281AF68F" w:rsidR="00434DAB" w:rsidRPr="005907B4" w:rsidRDefault="00434DAB" w:rsidP="00434DA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{{qc.dna_data_qc.cnv_cv}}</w:t>
            </w:r>
          </w:p>
        </w:tc>
      </w:tr>
      <w:tr w:rsidR="00434DAB" w:rsidRPr="00DD0A29" w14:paraId="683370DB" w14:textId="77777777" w:rsidTr="00C428CC">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2413A192" w14:textId="77777777" w:rsidR="00434DAB" w:rsidRPr="005907B4" w:rsidRDefault="00434DAB" w:rsidP="00434DAB">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02A3422" w14:textId="77777777" w:rsidR="00434DAB" w:rsidRPr="005907B4" w:rsidRDefault="00434DAB" w:rsidP="00434DA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样本与P</w:t>
            </w:r>
            <w:r>
              <w:rPr>
                <w:rFonts w:ascii="思源黑体 CN Normal" w:eastAsia="思源黑体 CN Normal" w:hAnsi="思源黑体 CN Normal" w:cs="思源黑体 CN Light"/>
                <w:kern w:val="0"/>
                <w:sz w:val="17"/>
                <w:szCs w:val="17"/>
              </w:rPr>
              <w:t>ON</w:t>
            </w:r>
            <w:r>
              <w:rPr>
                <w:rFonts w:ascii="思源黑体 CN Normal" w:eastAsia="思源黑体 CN Normal" w:hAnsi="思源黑体 CN Normal" w:cs="思源黑体 CN Light" w:hint="eastAsia"/>
                <w:kern w:val="0"/>
                <w:sz w:val="17"/>
                <w:szCs w:val="17"/>
              </w:rPr>
              <w:t>一致性</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E1ECAE1" w14:textId="77777777" w:rsidR="00434DAB" w:rsidRPr="005907B4" w:rsidRDefault="00434DAB" w:rsidP="00434DAB">
            <w:pPr>
              <w:jc w:val="center"/>
              <w:rPr>
                <w:rFonts w:ascii="思源黑体 CN Normal" w:eastAsia="思源黑体 CN Normal" w:hAnsi="思源黑体 CN Normal" w:cs="思源黑体 CN Light"/>
                <w:kern w:val="0"/>
                <w:sz w:val="17"/>
                <w:szCs w:val="17"/>
              </w:rPr>
            </w:pPr>
            <w:r w:rsidRPr="00705D23">
              <w:rPr>
                <w:rFonts w:ascii="思源黑体 CN Normal" w:eastAsia="思源黑体 CN Normal" w:hAnsi="思源黑体 CN Normal" w:cs="思源黑体 CN Light" w:hint="eastAsia"/>
                <w:kern w:val="0"/>
                <w:sz w:val="17"/>
                <w:szCs w:val="17"/>
              </w:rPr>
              <w:t>＜1.5</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4E59DB00" w14:textId="798DC399" w:rsidR="00434DAB" w:rsidRPr="005907B4" w:rsidRDefault="00434DAB" w:rsidP="00434DA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{{qc.dna_data_qc.cnv_uni}}</w:t>
            </w:r>
          </w:p>
        </w:tc>
      </w:tr>
      <w:tr w:rsidR="00434DAB" w:rsidRPr="00DD0A29" w14:paraId="31D1DF0A" w14:textId="77777777" w:rsidTr="00C428CC">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187D63F1" w14:textId="77777777" w:rsidR="00434DAB" w:rsidRPr="005907B4" w:rsidRDefault="00434DAB" w:rsidP="00434DAB">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D6FDAFC" w14:textId="77777777" w:rsidR="00434DAB" w:rsidRPr="005907B4" w:rsidRDefault="00434DAB" w:rsidP="00434DA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平均有效深度</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730C57E" w14:textId="77777777" w:rsidR="00434DAB" w:rsidRPr="005907B4" w:rsidRDefault="00434DAB" w:rsidP="00434DA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55156BB5" w14:textId="0E2F3F64" w:rsidR="00434DAB" w:rsidRPr="005907B4" w:rsidRDefault="00434DAB" w:rsidP="00434DA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{{qc.dna_data_qc.depth_mean_uniq}}</w:t>
            </w:r>
          </w:p>
        </w:tc>
      </w:tr>
      <w:tr w:rsidR="00434DAB" w:rsidRPr="00DD0A29" w14:paraId="3961536C" w14:textId="77777777" w:rsidTr="00C428CC">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5B6645C4" w14:textId="77777777" w:rsidR="00434DAB" w:rsidRPr="005907B4" w:rsidRDefault="00434DAB" w:rsidP="00434DAB">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D8F66D0" w14:textId="77777777" w:rsidR="00434DAB" w:rsidRPr="005907B4" w:rsidRDefault="00434DAB" w:rsidP="00434DA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均一性</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1682803" w14:textId="77777777" w:rsidR="00434DAB" w:rsidRPr="005907B4" w:rsidRDefault="00434DAB" w:rsidP="00434DA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13D3A4AE" w14:textId="21891DF1" w:rsidR="00434DAB" w:rsidRPr="005907B4" w:rsidRDefault="00434DAB" w:rsidP="00434DA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uni20_uniq</w:t>
            </w:r>
            <w:r>
              <w:rPr>
                <w:rFonts w:ascii="思源黑体 CN Normal" w:eastAsia="思源黑体 CN Normal" w:hAnsi="思源黑体 CN Normal" w:cs="思源黑体 CN Light"/>
                <w:kern w:val="0"/>
                <w:sz w:val="17"/>
                <w:szCs w:val="17"/>
              </w:rPr>
              <w:t>}}</w:t>
            </w:r>
          </w:p>
        </w:tc>
      </w:tr>
      <w:tr w:rsidR="00434DAB" w:rsidRPr="00DD0A29" w14:paraId="1B0E1B43" w14:textId="77777777" w:rsidTr="001C2BF3">
        <w:trPr>
          <w:trHeight w:val="227"/>
        </w:trPr>
        <w:tc>
          <w:tcPr>
            <w:tcW w:w="1126" w:type="dxa"/>
            <w:vMerge/>
            <w:tcBorders>
              <w:left w:val="nil"/>
              <w:bottom w:val="single" w:sz="4" w:space="0" w:color="1E7648"/>
              <w:right w:val="dashed" w:sz="4" w:space="0" w:color="BFBFBF" w:themeColor="background1" w:themeShade="BF"/>
            </w:tcBorders>
            <w:shd w:val="clear" w:color="auto" w:fill="FFFFFF" w:themeFill="background1"/>
            <w:vAlign w:val="center"/>
          </w:tcPr>
          <w:p w14:paraId="65CA1BA7" w14:textId="77777777" w:rsidR="00434DAB" w:rsidRPr="005907B4" w:rsidRDefault="00434DAB" w:rsidP="00434DAB">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1593CDDB" w14:textId="77777777" w:rsidR="00434DAB" w:rsidRPr="005907B4" w:rsidRDefault="00434DAB" w:rsidP="00434DA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比对率</w:t>
            </w:r>
          </w:p>
        </w:tc>
        <w:tc>
          <w:tcPr>
            <w:tcW w:w="3402"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624D0B85" w14:textId="77777777" w:rsidR="00434DAB" w:rsidRPr="005907B4" w:rsidRDefault="00434DAB" w:rsidP="00434DA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themeColor="background1" w:themeShade="BF"/>
              <w:left w:val="dashed" w:sz="4" w:space="0" w:color="BFBFBF" w:themeColor="background1" w:themeShade="BF"/>
              <w:bottom w:val="single" w:sz="4" w:space="0" w:color="1E7648"/>
              <w:right w:val="nil"/>
            </w:tcBorders>
            <w:shd w:val="clear" w:color="auto" w:fill="auto"/>
            <w:vAlign w:val="center"/>
          </w:tcPr>
          <w:p w14:paraId="40BFD9AA" w14:textId="71641C39" w:rsidR="00434DAB" w:rsidRPr="005907B4" w:rsidRDefault="00434DAB" w:rsidP="00434DA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CE736A">
              <w:rPr>
                <w:rFonts w:ascii="思源黑体 CN Normal" w:eastAsia="思源黑体 CN Normal" w:hAnsi="思源黑体 CN Normal" w:cs="思源黑体 CN Light"/>
                <w:kern w:val="0"/>
                <w:sz w:val="17"/>
                <w:szCs w:val="17"/>
              </w:rPr>
              <w:t>mapping_ratio</w:t>
            </w:r>
            <w:r>
              <w:rPr>
                <w:rFonts w:ascii="思源黑体 CN Normal" w:eastAsia="思源黑体 CN Normal" w:hAnsi="思源黑体 CN Normal" w:cs="思源黑体 CN Light"/>
                <w:kern w:val="0"/>
                <w:sz w:val="17"/>
                <w:szCs w:val="17"/>
              </w:rPr>
              <w:t>}}</w:t>
            </w:r>
          </w:p>
        </w:tc>
      </w:tr>
      <w:bookmarkEnd w:id="41"/>
    </w:tbl>
    <w:p w14:paraId="19FA8F73" w14:textId="77777777" w:rsidR="009847F3" w:rsidRDefault="009847F3">
      <w:pPr>
        <w:adjustRightInd w:val="0"/>
        <w:snapToGrid w:val="0"/>
        <w:spacing w:line="240" w:lineRule="exact"/>
      </w:pPr>
    </w:p>
    <w:p w14:paraId="0B71364C" w14:textId="77777777" w:rsidR="009F3CC4" w:rsidRPr="00BB4405" w:rsidRDefault="009F3CC4" w:rsidP="009F3CC4">
      <w:pPr>
        <w:adjustRightInd w:val="0"/>
        <w:snapToGrid w:val="0"/>
        <w:spacing w:line="240" w:lineRule="exact"/>
        <w:rPr>
          <w:rFonts w:ascii="思源黑体 CN Normal" w:eastAsia="思源黑体 CN Normal" w:hAnsi="思源黑体 CN Normal"/>
          <w:b/>
          <w:color w:val="595959"/>
          <w:sz w:val="15"/>
          <w:szCs w:val="15"/>
        </w:rPr>
      </w:pPr>
      <w:bookmarkStart w:id="42" w:name="_Hlk107495222"/>
      <w:r w:rsidRPr="00BB4405">
        <w:rPr>
          <w:rFonts w:ascii="思源黑体 CN Normal" w:eastAsia="思源黑体 CN Normal" w:hAnsi="思源黑体 CN Normal" w:hint="eastAsia"/>
          <w:b/>
          <w:color w:val="595959"/>
          <w:sz w:val="15"/>
          <w:szCs w:val="15"/>
        </w:rPr>
        <w:t>注：</w:t>
      </w:r>
    </w:p>
    <w:p w14:paraId="113CBB15" w14:textId="77777777" w:rsidR="009F3CC4" w:rsidRPr="00BB4405" w:rsidRDefault="009F3CC4" w:rsidP="009F3CC4">
      <w:pPr>
        <w:pStyle w:val="af2"/>
        <w:numPr>
          <w:ilvl w:val="0"/>
          <w:numId w:val="10"/>
        </w:numPr>
        <w:adjustRightInd w:val="0"/>
        <w:snapToGrid w:val="0"/>
        <w:spacing w:line="200" w:lineRule="exact"/>
        <w:ind w:firstLineChars="0"/>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hint="eastAsia"/>
          <w:color w:val="595959"/>
          <w:sz w:val="15"/>
          <w:szCs w:val="15"/>
        </w:rPr>
        <w:t>仅当送检的样品中含有石蜡玻片时才能进行病理质控，若肿瘤细胞含量低于2</w:t>
      </w:r>
      <w:r w:rsidRPr="00BB4405">
        <w:rPr>
          <w:rFonts w:ascii="思源黑体 CN Normal" w:eastAsia="思源黑体 CN Normal" w:hAnsi="思源黑体 CN Normal"/>
          <w:color w:val="595959"/>
          <w:sz w:val="15"/>
          <w:szCs w:val="15"/>
        </w:rPr>
        <w:t>0</w:t>
      </w:r>
      <w:r w:rsidRPr="00BB4405">
        <w:rPr>
          <w:rFonts w:ascii="思源黑体 CN Normal" w:eastAsia="思源黑体 CN Normal" w:hAnsi="思源黑体 CN Normal" w:hint="eastAsia"/>
          <w:color w:val="595959"/>
          <w:sz w:val="15"/>
          <w:szCs w:val="15"/>
        </w:rPr>
        <w:t>%，本产品不检测</w:t>
      </w:r>
      <w:r w:rsidRPr="00BB4405">
        <w:rPr>
          <w:rFonts w:ascii="思源黑体 CN Normal" w:eastAsia="思源黑体 CN Normal" w:hAnsi="思源黑体 CN Normal"/>
          <w:color w:val="595959"/>
          <w:sz w:val="15"/>
          <w:szCs w:val="15"/>
        </w:rPr>
        <w:t>CNV</w:t>
      </w:r>
      <w:r w:rsidRPr="00BB4405">
        <w:rPr>
          <w:rFonts w:ascii="思源黑体 CN Normal" w:eastAsia="思源黑体 CN Normal" w:hAnsi="思源黑体 CN Normal" w:hint="eastAsia"/>
          <w:color w:val="595959"/>
          <w:sz w:val="15"/>
          <w:szCs w:val="15"/>
        </w:rPr>
        <w:t>；</w:t>
      </w:r>
    </w:p>
    <w:p w14:paraId="61E1D451" w14:textId="77777777" w:rsidR="009F3CC4" w:rsidRPr="00BB4405" w:rsidRDefault="009F3CC4" w:rsidP="009F3CC4">
      <w:pPr>
        <w:pStyle w:val="af2"/>
        <w:numPr>
          <w:ilvl w:val="0"/>
          <w:numId w:val="10"/>
        </w:numPr>
        <w:adjustRightInd w:val="0"/>
        <w:snapToGrid w:val="0"/>
        <w:spacing w:line="200" w:lineRule="exact"/>
        <w:ind w:firstLineChars="0"/>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hint="eastAsia"/>
          <w:color w:val="595959"/>
          <w:sz w:val="15"/>
          <w:szCs w:val="15"/>
        </w:rPr>
        <w:t>DNA总量：从样本中提取到的DNA总量；</w:t>
      </w:r>
    </w:p>
    <w:p w14:paraId="2F9B1067" w14:textId="77777777" w:rsidR="009F3CC4" w:rsidRPr="00BB4405" w:rsidRDefault="009F3CC4" w:rsidP="009F3CC4">
      <w:pPr>
        <w:pStyle w:val="af2"/>
        <w:numPr>
          <w:ilvl w:val="0"/>
          <w:numId w:val="10"/>
        </w:numPr>
        <w:adjustRightInd w:val="0"/>
        <w:snapToGrid w:val="0"/>
        <w:spacing w:line="200" w:lineRule="exact"/>
        <w:ind w:firstLineChars="0"/>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hint="eastAsia"/>
          <w:color w:val="595959"/>
          <w:sz w:val="15"/>
          <w:szCs w:val="15"/>
        </w:rPr>
        <w:t>文库总量：构建文库的DNA总量；</w:t>
      </w:r>
    </w:p>
    <w:p w14:paraId="6AD10540" w14:textId="77777777" w:rsidR="009F3CC4" w:rsidRPr="00BB4405" w:rsidRDefault="009F3CC4" w:rsidP="009F3CC4">
      <w:pPr>
        <w:pStyle w:val="af2"/>
        <w:numPr>
          <w:ilvl w:val="0"/>
          <w:numId w:val="10"/>
        </w:numPr>
        <w:adjustRightInd w:val="0"/>
        <w:snapToGrid w:val="0"/>
        <w:spacing w:line="200" w:lineRule="exact"/>
        <w:ind w:firstLineChars="0"/>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hint="eastAsia"/>
          <w:color w:val="595959"/>
          <w:sz w:val="15"/>
          <w:szCs w:val="15"/>
        </w:rPr>
        <w:t>测序深度≥180X热点区域比例：覆盖深度大于等于180X的热点区域的占比；</w:t>
      </w:r>
    </w:p>
    <w:p w14:paraId="6FC34D2D" w14:textId="77777777" w:rsidR="009F3CC4" w:rsidRPr="00BB4405" w:rsidRDefault="009F3CC4" w:rsidP="009F3CC4">
      <w:pPr>
        <w:pStyle w:val="af2"/>
        <w:numPr>
          <w:ilvl w:val="0"/>
          <w:numId w:val="10"/>
        </w:numPr>
        <w:adjustRightInd w:val="0"/>
        <w:snapToGrid w:val="0"/>
        <w:spacing w:line="200" w:lineRule="exact"/>
        <w:ind w:firstLineChars="0"/>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hint="eastAsia"/>
          <w:color w:val="595959"/>
          <w:sz w:val="15"/>
          <w:szCs w:val="15"/>
        </w:rPr>
        <w:t>插入片段大小：DNA文库插入片段长度的平均数，体现了原始DNA片段的长度分布；</w:t>
      </w:r>
    </w:p>
    <w:p w14:paraId="3274AAF7" w14:textId="77777777" w:rsidR="009F3CC4" w:rsidRPr="00BB4405" w:rsidRDefault="009F3CC4" w:rsidP="009F3CC4">
      <w:pPr>
        <w:pStyle w:val="af2"/>
        <w:numPr>
          <w:ilvl w:val="0"/>
          <w:numId w:val="10"/>
        </w:numPr>
        <w:adjustRightInd w:val="0"/>
        <w:snapToGrid w:val="0"/>
        <w:spacing w:line="200" w:lineRule="exact"/>
        <w:ind w:firstLineChars="0"/>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hint="eastAsia"/>
          <w:color w:val="595959"/>
          <w:sz w:val="15"/>
          <w:szCs w:val="15"/>
        </w:rPr>
        <w:t>覆盖度</w:t>
      </w:r>
      <w:r w:rsidRPr="00BB4405">
        <w:rPr>
          <w:rFonts w:ascii="思源黑体 CN Normal" w:eastAsia="思源黑体 CN Normal" w:hAnsi="思源黑体 CN Normal"/>
          <w:color w:val="595959"/>
          <w:sz w:val="15"/>
          <w:szCs w:val="15"/>
        </w:rPr>
        <w:t xml:space="preserve">: </w:t>
      </w:r>
      <w:r w:rsidRPr="00BB4405">
        <w:rPr>
          <w:rFonts w:ascii="思源黑体 CN Normal" w:eastAsia="思源黑体 CN Normal" w:hAnsi="思源黑体 CN Normal" w:hint="eastAsia"/>
          <w:color w:val="595959"/>
          <w:sz w:val="15"/>
          <w:szCs w:val="15"/>
        </w:rPr>
        <w:t>检测到的区域占目标区域的比例；</w:t>
      </w:r>
    </w:p>
    <w:p w14:paraId="40CF83B2" w14:textId="77777777" w:rsidR="009F3CC4" w:rsidRPr="00BB4405" w:rsidRDefault="009F3CC4" w:rsidP="009F3CC4">
      <w:pPr>
        <w:pStyle w:val="af2"/>
        <w:numPr>
          <w:ilvl w:val="0"/>
          <w:numId w:val="10"/>
        </w:numPr>
        <w:adjustRightInd w:val="0"/>
        <w:snapToGrid w:val="0"/>
        <w:spacing w:line="200" w:lineRule="exact"/>
        <w:ind w:firstLineChars="0"/>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color w:val="595959"/>
          <w:sz w:val="15"/>
          <w:szCs w:val="15"/>
        </w:rPr>
        <w:t xml:space="preserve">Q30: </w:t>
      </w:r>
      <w:r w:rsidRPr="00BB4405">
        <w:rPr>
          <w:rFonts w:ascii="思源黑体 CN Normal" w:eastAsia="思源黑体 CN Normal" w:hAnsi="思源黑体 CN Normal" w:hint="eastAsia"/>
          <w:color w:val="595959"/>
          <w:sz w:val="15"/>
          <w:szCs w:val="15"/>
        </w:rPr>
        <w:t>测序的准确率高于</w:t>
      </w:r>
      <w:r w:rsidRPr="00BB4405">
        <w:rPr>
          <w:rFonts w:ascii="思源黑体 CN Normal" w:eastAsia="思源黑体 CN Normal" w:hAnsi="思源黑体 CN Normal"/>
          <w:color w:val="595959"/>
          <w:sz w:val="15"/>
          <w:szCs w:val="15"/>
        </w:rPr>
        <w:t>99.9%的碱基的比例</w:t>
      </w:r>
      <w:r w:rsidRPr="00BB4405">
        <w:rPr>
          <w:rFonts w:ascii="思源黑体 CN Normal" w:eastAsia="思源黑体 CN Normal" w:hAnsi="思源黑体 CN Normal" w:hint="eastAsia"/>
          <w:color w:val="595959"/>
          <w:sz w:val="15"/>
          <w:szCs w:val="15"/>
        </w:rPr>
        <w:t>；</w:t>
      </w:r>
    </w:p>
    <w:p w14:paraId="73FC25D1" w14:textId="77777777" w:rsidR="009F3CC4" w:rsidRPr="00BB4405" w:rsidRDefault="009F3CC4" w:rsidP="009F3CC4">
      <w:pPr>
        <w:pStyle w:val="af2"/>
        <w:numPr>
          <w:ilvl w:val="0"/>
          <w:numId w:val="10"/>
        </w:numPr>
        <w:adjustRightInd w:val="0"/>
        <w:snapToGrid w:val="0"/>
        <w:spacing w:line="200" w:lineRule="exact"/>
        <w:ind w:firstLineChars="0"/>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hint="eastAsia"/>
          <w:color w:val="595959"/>
          <w:sz w:val="15"/>
          <w:szCs w:val="15"/>
        </w:rPr>
        <w:t>基因内部CV分布：基因内部归一化深度的分布均一性；</w:t>
      </w:r>
    </w:p>
    <w:p w14:paraId="2B43C12E" w14:textId="77777777" w:rsidR="009F3CC4" w:rsidRPr="00BB4405" w:rsidRDefault="009F3CC4" w:rsidP="009F3CC4">
      <w:pPr>
        <w:pStyle w:val="af2"/>
        <w:numPr>
          <w:ilvl w:val="0"/>
          <w:numId w:val="10"/>
        </w:numPr>
        <w:adjustRightInd w:val="0"/>
        <w:snapToGrid w:val="0"/>
        <w:spacing w:line="200" w:lineRule="exact"/>
        <w:ind w:firstLineChars="0"/>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hint="eastAsia"/>
          <w:color w:val="595959"/>
          <w:sz w:val="15"/>
          <w:szCs w:val="15"/>
        </w:rPr>
        <w:t>样本与PON一致性：样本与Pool of Normal归一化深度的一致性；</w:t>
      </w:r>
    </w:p>
    <w:p w14:paraId="6156DE19" w14:textId="77777777" w:rsidR="009F3CC4" w:rsidRPr="00BB4405" w:rsidRDefault="009F3CC4" w:rsidP="009F3CC4">
      <w:pPr>
        <w:pStyle w:val="af2"/>
        <w:numPr>
          <w:ilvl w:val="0"/>
          <w:numId w:val="10"/>
        </w:numPr>
        <w:adjustRightInd w:val="0"/>
        <w:snapToGrid w:val="0"/>
        <w:spacing w:line="200" w:lineRule="exact"/>
        <w:ind w:firstLineChars="0"/>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hint="eastAsia"/>
          <w:color w:val="595959"/>
          <w:sz w:val="15"/>
          <w:szCs w:val="15"/>
        </w:rPr>
        <w:t>基因内部CV分布、样本与PON一致性结果不影响该样本的单核苷酸变异、插入/缺失变异和融合变异的检出，仅供参考；</w:t>
      </w:r>
    </w:p>
    <w:p w14:paraId="5C933D7F" w14:textId="77777777" w:rsidR="009F3CC4" w:rsidRPr="00BB4405" w:rsidRDefault="009F3CC4" w:rsidP="009F3CC4">
      <w:pPr>
        <w:pStyle w:val="af2"/>
        <w:numPr>
          <w:ilvl w:val="0"/>
          <w:numId w:val="10"/>
        </w:numPr>
        <w:adjustRightInd w:val="0"/>
        <w:snapToGrid w:val="0"/>
        <w:spacing w:line="200" w:lineRule="exact"/>
        <w:ind w:firstLineChars="0"/>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hint="eastAsia"/>
          <w:color w:val="595959"/>
          <w:sz w:val="15"/>
          <w:szCs w:val="15"/>
        </w:rPr>
        <w:t>平均有效深度: 通过分子标签校正后的平均测序深度；</w:t>
      </w:r>
    </w:p>
    <w:p w14:paraId="17AB17DE" w14:textId="77777777" w:rsidR="009F3CC4" w:rsidRPr="00BB4405" w:rsidRDefault="009F3CC4" w:rsidP="009F3CC4">
      <w:pPr>
        <w:pStyle w:val="af2"/>
        <w:numPr>
          <w:ilvl w:val="0"/>
          <w:numId w:val="10"/>
        </w:numPr>
        <w:adjustRightInd w:val="0"/>
        <w:snapToGrid w:val="0"/>
        <w:spacing w:line="200" w:lineRule="exact"/>
        <w:ind w:firstLineChars="0"/>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hint="eastAsia"/>
          <w:color w:val="595959"/>
          <w:sz w:val="15"/>
          <w:szCs w:val="15"/>
        </w:rPr>
        <w:t>均一性：测序深度超过20％的平均深度的位点的比例；</w:t>
      </w:r>
    </w:p>
    <w:p w14:paraId="19BF5440" w14:textId="77777777" w:rsidR="009F3CC4" w:rsidRPr="00BB4405" w:rsidRDefault="009F3CC4" w:rsidP="009F3CC4">
      <w:pPr>
        <w:pStyle w:val="af2"/>
        <w:numPr>
          <w:ilvl w:val="0"/>
          <w:numId w:val="10"/>
        </w:numPr>
        <w:adjustRightInd w:val="0"/>
        <w:snapToGrid w:val="0"/>
        <w:spacing w:line="200" w:lineRule="exact"/>
        <w:ind w:firstLineChars="0"/>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hint="eastAsia"/>
          <w:color w:val="595959"/>
          <w:sz w:val="15"/>
          <w:szCs w:val="15"/>
        </w:rPr>
        <w:t>比对率：可以比对至参考序列上的reads的比例；</w:t>
      </w:r>
    </w:p>
    <w:p w14:paraId="5C0FE25B" w14:textId="77777777" w:rsidR="009F3CC4" w:rsidRPr="00BB4405" w:rsidRDefault="009F3CC4" w:rsidP="009F3CC4">
      <w:pPr>
        <w:pStyle w:val="af2"/>
        <w:numPr>
          <w:ilvl w:val="0"/>
          <w:numId w:val="10"/>
        </w:numPr>
        <w:adjustRightInd w:val="0"/>
        <w:snapToGrid w:val="0"/>
        <w:spacing w:line="200" w:lineRule="exact"/>
        <w:ind w:firstLineChars="0"/>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hint="eastAsia"/>
          <w:color w:val="595959"/>
          <w:sz w:val="15"/>
          <w:szCs w:val="15"/>
        </w:rPr>
        <w:t>质控标准为“/”，表示此质控项并非本检测的必要质控项，结果仅供参考；</w:t>
      </w:r>
    </w:p>
    <w:p w14:paraId="686BA55B" w14:textId="77777777" w:rsidR="009F3CC4" w:rsidRPr="00BB4405" w:rsidRDefault="009F3CC4" w:rsidP="009F3CC4">
      <w:pPr>
        <w:pStyle w:val="af2"/>
        <w:numPr>
          <w:ilvl w:val="0"/>
          <w:numId w:val="10"/>
        </w:numPr>
        <w:adjustRightInd w:val="0"/>
        <w:snapToGrid w:val="0"/>
        <w:spacing w:line="200" w:lineRule="exact"/>
        <w:ind w:firstLineChars="0"/>
        <w:rPr>
          <w:rFonts w:ascii="思源黑体 CN Normal" w:eastAsia="思源黑体 CN Normal" w:hAnsi="思源黑体 CN Normal"/>
          <w:color w:val="595959"/>
          <w:sz w:val="15"/>
          <w:szCs w:val="15"/>
        </w:rPr>
      </w:pPr>
      <w:r w:rsidRPr="00BB4405">
        <w:rPr>
          <w:rFonts w:ascii="思源黑体 CN Normal" w:eastAsia="思源黑体 CN Normal" w:hAnsi="思源黑体 CN Normal" w:hint="eastAsia"/>
          <w:color w:val="595959"/>
          <w:sz w:val="15"/>
          <w:szCs w:val="15"/>
        </w:rPr>
        <w:t>如果质控结果判断超出质控标准范围，可能会影响本产品检测灵敏度和特异性。</w:t>
      </w:r>
    </w:p>
    <w:bookmarkEnd w:id="42"/>
    <w:p w14:paraId="0A43A7D6" w14:textId="77777777" w:rsidR="00EB248F" w:rsidRPr="009F3CC4" w:rsidRDefault="00EB248F"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608A8439" w14:textId="77777777" w:rsidR="00EB248F" w:rsidRDefault="00EB248F"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3CFF637C" w14:textId="77777777" w:rsidR="00B619A3" w:rsidRPr="002B37C2" w:rsidRDefault="00B619A3"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2C9871A7" w14:textId="77777777" w:rsidR="00B619A3" w:rsidRDefault="00B619A3"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6F4CD2D4" w14:textId="77777777" w:rsidR="00B619A3" w:rsidRDefault="00B619A3"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714113F0" w14:textId="77777777" w:rsidR="00EB248F" w:rsidRDefault="00EB248F"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68A6C104" w14:textId="77777777" w:rsidR="00B80503" w:rsidRDefault="00B80503"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6047A6C5" w14:textId="77777777" w:rsidR="00B80503" w:rsidRDefault="00B80503"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37D5B81F" w14:textId="77777777" w:rsidR="00B80503" w:rsidRDefault="00B80503"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1D054DF6" w14:textId="480B8B27" w:rsidR="00B80503" w:rsidRDefault="00B80503"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7DE6234B" w14:textId="2C26A2C5" w:rsidR="00AA6883" w:rsidRDefault="00AA6883"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613F2792" w14:textId="64D25D05" w:rsidR="0011060C" w:rsidRDefault="0011060C"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7547875E" w14:textId="20B6E794" w:rsidR="0011060C" w:rsidRDefault="0011060C"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23DED75F" w14:textId="77777777" w:rsidR="0011060C" w:rsidRDefault="0011060C"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092149ED" w14:textId="77777777" w:rsidR="00AA6883" w:rsidRDefault="00AA6883"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6F8CA1E4" w14:textId="77777777" w:rsidR="00B80503" w:rsidRDefault="00B80503"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012BABA2" w14:textId="77777777" w:rsidR="00B80503" w:rsidRDefault="00B80503"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03640673" w14:textId="77777777" w:rsidR="00B80503" w:rsidRDefault="00B80503"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2F581DC8" w14:textId="77777777" w:rsidR="00B80503" w:rsidRDefault="00B80503"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2F81CA80" w14:textId="1C3073AA" w:rsidR="009847F3" w:rsidRDefault="00AA6883">
      <w:pPr>
        <w:adjustRightInd w:val="0"/>
        <w:snapToGrid w:val="0"/>
        <w:spacing w:line="240" w:lineRule="exact"/>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s="思源黑体 CN Normal" w:hint="eastAsia"/>
          <w:b/>
          <w:noProof/>
          <w:color w:val="FFFFFF" w:themeColor="background1"/>
          <w:sz w:val="22"/>
          <w:szCs w:val="21"/>
        </w:rPr>
        <mc:AlternateContent>
          <mc:Choice Requires="wps">
            <w:drawing>
              <wp:inline distT="0" distB="0" distL="0" distR="0" wp14:anchorId="1C02C16A" wp14:editId="1699BA3D">
                <wp:extent cx="6567170" cy="420370"/>
                <wp:effectExtent l="0" t="0" r="24130" b="17780"/>
                <wp:docPr id="16" name="圆角矩形 149"/>
                <wp:cNvGraphicFramePr/>
                <a:graphic xmlns:a="http://schemas.openxmlformats.org/drawingml/2006/main">
                  <a:graphicData uri="http://schemas.microsoft.com/office/word/2010/wordprocessingShape">
                    <wps:wsp>
                      <wps:cNvSpPr/>
                      <wps:spPr>
                        <a:xfrm>
                          <a:off x="0" y="0"/>
                          <a:ext cx="6567170" cy="420370"/>
                        </a:xfrm>
                        <a:prstGeom prst="roundRect">
                          <a:avLst/>
                        </a:prstGeom>
                        <a:solidFill>
                          <a:srgbClr val="ECECEC"/>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3B0918" w14:textId="77777777" w:rsidR="00AA6883" w:rsidRDefault="00AA6883" w:rsidP="00AA6883">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pP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检测人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复核人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审批人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roundrect w14:anchorId="1C02C16A" id="圆角矩形 149" o:spid="_x0000_s1026" style="width:517.1pt;height:33.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" fillcolor="#ececec" strokecolor="#ecebeb" strokeweight="2pt">
                <v:textbox>
                  <w:txbxContent>
                    <w:p w14:paraId="483B0918" w14:textId="77777777" w:rsidR="00AA6883" w:rsidRDefault="00AA6883" w:rsidP="00AA6883">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pP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检测人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复核人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审批人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p>
                  </w:txbxContent>
                </v:textbox>
                <w10:anchorlock/>
              </v:roundrect>
            </w:pict>
          </mc:Fallback>
        </mc:AlternateContent>
      </w:r>
      <w:r w:rsidR="00437A62">
        <w:br w:type="page"/>
      </w:r>
    </w:p>
    <w:bookmarkStart w:id="43" w:name="_Hlk106030011"/>
    <w:p w14:paraId="7474DA5B" w14:textId="77777777" w:rsidR="004F5ED5" w:rsidRPr="00596C99" w:rsidRDefault="004F5ED5" w:rsidP="004F5ED5">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707392" behindDoc="1" locked="0" layoutInCell="1" allowOverlap="1" wp14:anchorId="41E9DD0E" wp14:editId="43D22FA3">
                <wp:simplePos x="0" y="0"/>
                <wp:positionH relativeFrom="column">
                  <wp:posOffset>2304320</wp:posOffset>
                </wp:positionH>
                <wp:positionV relativeFrom="paragraph">
                  <wp:posOffset>58420</wp:posOffset>
                </wp:positionV>
                <wp:extent cx="290195" cy="301625"/>
                <wp:effectExtent l="38100" t="38100" r="71755" b="98425"/>
                <wp:wrapNone/>
                <wp:docPr id="21" name="流程图: 接点 21"/>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6E6E0" id="流程图: 接点 21" o:spid="_x0000_s1026" type="#_x0000_t120" style="position:absolute;left:0;text-align:left;margin-left:181.45pt;margin-top:4.6pt;width:22.85pt;height:23.7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706368" behindDoc="1" locked="0" layoutInCell="1" allowOverlap="1" wp14:anchorId="717A59FA" wp14:editId="7DDABCE2">
                <wp:simplePos x="0" y="0"/>
                <wp:positionH relativeFrom="margin">
                  <wp:posOffset>2677795</wp:posOffset>
                </wp:positionH>
                <wp:positionV relativeFrom="paragraph">
                  <wp:posOffset>26035</wp:posOffset>
                </wp:positionV>
                <wp:extent cx="1590675" cy="351790"/>
                <wp:effectExtent l="38100" t="38100" r="104775" b="86360"/>
                <wp:wrapNone/>
                <wp:docPr id="31" name="矩形: 圆角 31"/>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240C5F" id="矩形: 圆角 31" o:spid="_x0000_s1026" style="position:absolute;left:0;text-align:left;margin-left:210.85pt;margin-top:2.05pt;width:125.25pt;height:27.7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6</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产品声明</w:t>
      </w:r>
    </w:p>
    <w:bookmarkEnd w:id="43"/>
    <w:p w14:paraId="21425AB8" w14:textId="7D913A5C" w:rsidR="009847F3" w:rsidRPr="004F5ED5" w:rsidRDefault="00437A62">
      <w:pPr>
        <w:pStyle w:val="2"/>
        <w:spacing w:before="0" w:after="0" w:line="240" w:lineRule="auto"/>
        <w:rPr>
          <w:rFonts w:ascii="思源黑体 CN Bold" w:eastAsia="思源黑体 CN Bold" w:hAnsi="思源黑体 CN Bold" w:cstheme="minorBidi"/>
          <w:color w:val="1E7648"/>
          <w:sz w:val="24"/>
          <w:szCs w:val="24"/>
        </w:rPr>
      </w:pPr>
      <w:r>
        <w:rPr>
          <w:rFonts w:ascii="思源黑体 CN Bold" w:eastAsia="思源黑体 CN Bold" w:hAnsi="思源黑体 CN Bold" w:cstheme="minorBidi"/>
          <w:color w:val="1E7648"/>
          <w:sz w:val="24"/>
          <w:szCs w:val="24"/>
        </w:rPr>
        <w:t>&gt;6</w:t>
      </w:r>
      <w:r>
        <w:rPr>
          <w:rFonts w:ascii="思源黑体 CN Bold" w:eastAsia="思源黑体 CN Bold" w:hAnsi="思源黑体 CN Bold" w:cstheme="minorBidi" w:hint="eastAsia"/>
          <w:color w:val="1E7648"/>
          <w:sz w:val="24"/>
          <w:szCs w:val="24"/>
        </w:rPr>
        <w:t>.1</w:t>
      </w:r>
      <w:r>
        <w:rPr>
          <w:rFonts w:ascii="思源黑体 CN Bold" w:eastAsia="思源黑体 CN Bold" w:hAnsi="思源黑体 CN Bold" w:cstheme="minorBidi"/>
          <w:color w:val="1E7648"/>
          <w:sz w:val="24"/>
          <w:szCs w:val="24"/>
        </w:rPr>
        <w:t xml:space="preserve"> </w:t>
      </w:r>
      <w:r>
        <w:rPr>
          <w:rFonts w:ascii="思源黑体 CN Bold" w:eastAsia="思源黑体 CN Bold" w:hAnsi="思源黑体 CN Bold" w:cstheme="minorBidi" w:hint="eastAsia"/>
          <w:color w:val="1E7648"/>
          <w:sz w:val="24"/>
          <w:szCs w:val="24"/>
        </w:rPr>
        <w:t>关于本产品</w:t>
      </w:r>
    </w:p>
    <w:p w14:paraId="099F083F" w14:textId="13CC909A" w:rsidR="009847F3" w:rsidRDefault="00437A62">
      <w:pPr>
        <w:spacing w:line="380" w:lineRule="exact"/>
        <w:ind w:firstLine="420"/>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本产品对肿瘤组织</w:t>
      </w:r>
      <w:r w:rsidR="000056FB" w:rsidRPr="0099113B">
        <w:rPr>
          <w:rFonts w:ascii="思源黑体 CN Normal" w:eastAsia="思源黑体 CN Normal" w:hAnsi="思源黑体 CN Normal"/>
          <w:sz w:val="17"/>
          <w:szCs w:val="17"/>
        </w:rPr>
        <w:t>{%if sample.control_sample_id%}</w:t>
      </w:r>
      <w:r w:rsidR="000056FB" w:rsidRPr="006A271F">
        <w:rPr>
          <w:rFonts w:ascii="思源黑体 CN Normal" w:eastAsia="思源黑体 CN Normal" w:hAnsi="思源黑体 CN Normal" w:hint="eastAsia"/>
          <w:sz w:val="17"/>
          <w:szCs w:val="17"/>
        </w:rPr>
        <w:t>和配对</w:t>
      </w:r>
      <w:r w:rsidR="000056FB">
        <w:rPr>
          <w:rFonts w:ascii="思源黑体 CN Normal" w:eastAsia="思源黑体 CN Normal" w:hAnsi="思源黑体 CN Normal" w:hint="eastAsia"/>
          <w:sz w:val="17"/>
          <w:szCs w:val="17"/>
        </w:rPr>
        <w:t>{</w:t>
      </w:r>
      <w:r w:rsidR="000056FB">
        <w:rPr>
          <w:rFonts w:ascii="思源黑体 CN Normal" w:eastAsia="思源黑体 CN Normal" w:hAnsi="思源黑体 CN Normal"/>
          <w:sz w:val="17"/>
          <w:szCs w:val="17"/>
        </w:rPr>
        <w:t>%endif%}</w:t>
      </w:r>
      <w:r>
        <w:rPr>
          <w:rFonts w:ascii="思源黑体 CN Normal" w:eastAsia="思源黑体 CN Normal" w:hAnsi="思源黑体 CN Normal" w:cs="思源黑体 CN Light" w:hint="eastAsia"/>
          <w:bCs/>
          <w:iCs/>
          <w:color w:val="000000"/>
          <w:sz w:val="17"/>
          <w:szCs w:val="17"/>
        </w:rPr>
        <w:t>样本进行检测，并对与肿瘤诊断、治疗和预后密切相关具有临床意义的检测结果进行详细解读（详细列表见本报告附录），为临床实体瘤患者的临床诊断治疗提供辅助参考。</w:t>
      </w:r>
    </w:p>
    <w:p w14:paraId="350C07FB" w14:textId="77777777" w:rsidR="009847F3" w:rsidRDefault="00437A62">
      <w:pPr>
        <w:spacing w:line="380" w:lineRule="exact"/>
        <w:ind w:firstLine="420"/>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本报告主要检测肿瘤相关基因的变异情况，对变异的解读遵循相关指南和规范。报告给出的这些变异信息（和无变异信息）可为临床医生的决策提供参考，受检者请在临床医生的指导下阅读本报告。</w:t>
      </w:r>
    </w:p>
    <w:p w14:paraId="299AF506" w14:textId="77777777" w:rsidR="009847F3" w:rsidRDefault="00437A62">
      <w:pPr>
        <w:spacing w:line="380" w:lineRule="exact"/>
        <w:ind w:firstLine="420"/>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本报告中的基因变异和药物排名不分先后顺序，任何一个标志物变异和潜在有效或无效药物均不按照先后顺序排名。</w:t>
      </w:r>
    </w:p>
    <w:p w14:paraId="38B6B84A" w14:textId="77777777" w:rsidR="009847F3" w:rsidRDefault="00437A62">
      <w:pPr>
        <w:spacing w:line="380" w:lineRule="exact"/>
        <w:ind w:firstLine="420"/>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本报告不对任何患者承诺或保证会在某一药物治疗中有效，也不承诺在某一药物治疗中无效。</w:t>
      </w:r>
    </w:p>
    <w:p w14:paraId="0EDD08BD" w14:textId="77777777" w:rsidR="006263B5" w:rsidRDefault="006263B5" w:rsidP="006263B5">
      <w:pPr>
        <w:spacing w:line="380" w:lineRule="exact"/>
        <w:ind w:firstLine="420"/>
        <w:rPr>
          <w:rFonts w:ascii="思源黑体 CN Normal" w:eastAsia="思源黑体 CN Normal" w:hAnsi="思源黑体 CN Normal"/>
          <w:sz w:val="17"/>
          <w:szCs w:val="17"/>
        </w:rPr>
      </w:pPr>
      <w:r w:rsidRPr="00FB120B">
        <w:rPr>
          <w:rFonts w:ascii="思源黑体 CN Normal" w:eastAsia="思源黑体 CN Normal" w:hAnsi="思源黑体 CN Normal" w:hint="eastAsia"/>
          <w:sz w:val="17"/>
          <w:szCs w:val="17"/>
        </w:rPr>
        <w:t>本</w:t>
      </w:r>
      <w:r>
        <w:rPr>
          <w:rFonts w:ascii="思源黑体 CN Normal" w:eastAsia="思源黑体 CN Normal" w:hAnsi="思源黑体 CN Normal" w:hint="eastAsia"/>
          <w:sz w:val="17"/>
          <w:szCs w:val="17"/>
        </w:rPr>
        <w:t>报告</w:t>
      </w:r>
      <w:r w:rsidRPr="00FB120B">
        <w:rPr>
          <w:rFonts w:ascii="思源黑体 CN Normal" w:eastAsia="思源黑体 CN Normal" w:hAnsi="思源黑体 CN Normal" w:hint="eastAsia"/>
          <w:sz w:val="17"/>
          <w:szCs w:val="17"/>
        </w:rPr>
        <w:t>仅对本次</w:t>
      </w:r>
      <w:r>
        <w:rPr>
          <w:rFonts w:ascii="思源黑体 CN Normal" w:eastAsia="思源黑体 CN Normal" w:hAnsi="思源黑体 CN Normal" w:hint="eastAsia"/>
          <w:sz w:val="17"/>
          <w:szCs w:val="17"/>
        </w:rPr>
        <w:t>送检样本</w:t>
      </w:r>
      <w:r w:rsidRPr="00FB120B">
        <w:rPr>
          <w:rFonts w:ascii="思源黑体 CN Normal" w:eastAsia="思源黑体 CN Normal" w:hAnsi="思源黑体 CN Normal" w:hint="eastAsia"/>
          <w:sz w:val="17"/>
          <w:szCs w:val="17"/>
        </w:rPr>
        <w:t>负责，印章复印无效。</w:t>
      </w:r>
    </w:p>
    <w:p w14:paraId="50A4E718" w14:textId="77777777" w:rsidR="006263B5" w:rsidRPr="006A271F" w:rsidRDefault="006263B5" w:rsidP="006263B5">
      <w:pPr>
        <w:spacing w:line="380" w:lineRule="exact"/>
        <w:ind w:firstLine="420"/>
        <w:rPr>
          <w:rFonts w:ascii="思源黑体 CN Normal" w:eastAsia="思源黑体 CN Normal" w:hAnsi="思源黑体 CN Normal"/>
          <w:sz w:val="17"/>
          <w:szCs w:val="17"/>
        </w:rPr>
      </w:pPr>
      <w:r w:rsidRPr="00FB120B">
        <w:rPr>
          <w:rFonts w:ascii="思源黑体 CN Normal" w:eastAsia="思源黑体 CN Normal" w:hAnsi="思源黑体 CN Normal" w:hint="eastAsia"/>
          <w:sz w:val="17"/>
          <w:szCs w:val="17"/>
        </w:rPr>
        <w:t>未经本单位同意，不得复制</w:t>
      </w:r>
      <w:r>
        <w:rPr>
          <w:rFonts w:ascii="思源黑体 CN Normal" w:eastAsia="思源黑体 CN Normal" w:hAnsi="思源黑体 CN Normal" w:hint="eastAsia"/>
          <w:sz w:val="17"/>
          <w:szCs w:val="17"/>
        </w:rPr>
        <w:t>使用</w:t>
      </w:r>
      <w:r w:rsidRPr="00FB120B">
        <w:rPr>
          <w:rFonts w:ascii="思源黑体 CN Normal" w:eastAsia="思源黑体 CN Normal" w:hAnsi="思源黑体 CN Normal" w:hint="eastAsia"/>
          <w:sz w:val="17"/>
          <w:szCs w:val="17"/>
        </w:rPr>
        <w:t>本报告</w:t>
      </w:r>
      <w:r>
        <w:rPr>
          <w:rFonts w:ascii="思源黑体 CN Normal" w:eastAsia="思源黑体 CN Normal" w:hAnsi="思源黑体 CN Normal" w:hint="eastAsia"/>
          <w:sz w:val="17"/>
          <w:szCs w:val="17"/>
        </w:rPr>
        <w:t>中的内容</w:t>
      </w:r>
      <w:r w:rsidRPr="00FB120B">
        <w:rPr>
          <w:rFonts w:ascii="思源黑体 CN Normal" w:eastAsia="思源黑体 CN Normal" w:hAnsi="思源黑体 CN Normal" w:hint="eastAsia"/>
          <w:sz w:val="17"/>
          <w:szCs w:val="17"/>
        </w:rPr>
        <w:t>。</w:t>
      </w:r>
    </w:p>
    <w:p w14:paraId="4B6DF924" w14:textId="77777777" w:rsidR="009847F3" w:rsidRPr="006263B5" w:rsidRDefault="009847F3">
      <w:pPr>
        <w:spacing w:line="380" w:lineRule="exact"/>
        <w:ind w:firstLineChars="200" w:firstLine="400"/>
        <w:rPr>
          <w:rFonts w:ascii="思源黑体 CN Light" w:eastAsia="思源黑体 CN Light" w:hAnsi="思源黑体 CN Light"/>
          <w:sz w:val="20"/>
          <w:szCs w:val="20"/>
        </w:rPr>
      </w:pPr>
    </w:p>
    <w:p w14:paraId="54FBAF58" w14:textId="77777777" w:rsidR="009847F3" w:rsidRDefault="00437A62">
      <w:pPr>
        <w:pStyle w:val="2"/>
        <w:spacing w:before="0" w:after="0" w:line="240" w:lineRule="auto"/>
        <w:rPr>
          <w:rFonts w:ascii="思源黑体 CN Bold" w:eastAsia="思源黑体 CN Bold" w:hAnsi="思源黑体 CN Bold" w:cstheme="minorBidi"/>
          <w:color w:val="1E7648"/>
          <w:sz w:val="24"/>
          <w:szCs w:val="24"/>
        </w:rPr>
      </w:pPr>
      <w:r>
        <w:rPr>
          <w:rFonts w:ascii="思源黑体 CN Bold" w:eastAsia="思源黑体 CN Bold" w:hAnsi="思源黑体 CN Bold" w:cstheme="minorBidi"/>
          <w:color w:val="1E7648"/>
          <w:sz w:val="24"/>
          <w:szCs w:val="24"/>
        </w:rPr>
        <w:t>&gt;6</w:t>
      </w:r>
      <w:r>
        <w:rPr>
          <w:rFonts w:ascii="思源黑体 CN Bold" w:eastAsia="思源黑体 CN Bold" w:hAnsi="思源黑体 CN Bold" w:cstheme="minorBidi" w:hint="eastAsia"/>
          <w:color w:val="1E7648"/>
          <w:sz w:val="24"/>
          <w:szCs w:val="24"/>
        </w:rPr>
        <w:t>.</w:t>
      </w:r>
      <w:r>
        <w:rPr>
          <w:rFonts w:ascii="思源黑体 CN Bold" w:eastAsia="思源黑体 CN Bold" w:hAnsi="思源黑体 CN Bold" w:cstheme="minorBidi"/>
          <w:color w:val="1E7648"/>
          <w:sz w:val="24"/>
          <w:szCs w:val="24"/>
        </w:rPr>
        <w:t>2</w:t>
      </w:r>
      <w:r>
        <w:rPr>
          <w:rFonts w:ascii="思源黑体 CN Bold" w:eastAsia="思源黑体 CN Bold" w:hAnsi="思源黑体 CN Bold" w:cstheme="minorBidi" w:hint="eastAsia"/>
          <w:color w:val="1E7648"/>
          <w:sz w:val="24"/>
          <w:szCs w:val="24"/>
        </w:rPr>
        <w:t xml:space="preserve"> 变异命名与解读</w:t>
      </w:r>
    </w:p>
    <w:p w14:paraId="5682B7EE" w14:textId="77777777" w:rsidR="009847F3" w:rsidRDefault="00437A62">
      <w:pPr>
        <w:spacing w:line="380" w:lineRule="exact"/>
        <w:ind w:firstLine="420"/>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本报告变异均采用人类基因组变异协会（Human Genome Variant Society，HGVS）推荐的序列变异法命名（2015年版v15.11）。</w:t>
      </w:r>
    </w:p>
    <w:p w14:paraId="6FD7140D" w14:textId="77777777" w:rsidR="009847F3" w:rsidRDefault="00437A62">
      <w:pPr>
        <w:spacing w:line="380" w:lineRule="exact"/>
        <w:ind w:firstLine="420"/>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体细胞变异解读遵循美国病理学会（AMP）、美国医学遗传学和基因组学学会（ACMG）、美国临床肿瘤学会（ASCO）和美国病理学家学会（CAP）共同参与制定的《体细胞变异解读指南（201</w:t>
      </w:r>
      <w:r>
        <w:rPr>
          <w:rFonts w:ascii="思源黑体 CN Normal" w:eastAsia="思源黑体 CN Normal" w:hAnsi="思源黑体 CN Normal" w:cs="思源黑体 CN Light"/>
          <w:bCs/>
          <w:iCs/>
          <w:color w:val="000000"/>
          <w:sz w:val="17"/>
          <w:szCs w:val="17"/>
        </w:rPr>
        <w:t>7</w:t>
      </w:r>
      <w:r>
        <w:rPr>
          <w:rFonts w:ascii="思源黑体 CN Normal" w:eastAsia="思源黑体 CN Normal" w:hAnsi="思源黑体 CN Normal" w:cs="思源黑体 CN Light" w:hint="eastAsia"/>
          <w:bCs/>
          <w:iCs/>
          <w:color w:val="000000"/>
          <w:sz w:val="17"/>
          <w:szCs w:val="17"/>
        </w:rPr>
        <w:t>年版）》与中国专家共识《二代测序临床报告解读指引》，根据生物标志物在诊断、治疗和预后的证据级别，将体细胞变异分为I类变异（具有强临床意义）、II类变异（具有潜在临床意义）、III类变异（临床意义不明变异）和IV类变异（良性和可能良性变异）。</w:t>
      </w:r>
    </w:p>
    <w:tbl>
      <w:tblPr>
        <w:tblStyle w:val="ae"/>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520"/>
        <w:gridCol w:w="983"/>
        <w:gridCol w:w="6839"/>
      </w:tblGrid>
      <w:tr w:rsidR="001C2BF3" w:rsidRPr="00DD0A29" w14:paraId="56F7FDA5" w14:textId="77777777" w:rsidTr="00CA5009">
        <w:trPr>
          <w:trHeight w:hRule="exact" w:val="454"/>
          <w:jc w:val="center"/>
        </w:trPr>
        <w:tc>
          <w:tcPr>
            <w:tcW w:w="2520" w:type="dxa"/>
            <w:tcBorders>
              <w:top w:val="single" w:sz="18" w:space="0" w:color="FFFFFF" w:themeColor="background1"/>
              <w:left w:val="nil"/>
              <w:bottom w:val="single" w:sz="18" w:space="0" w:color="FFFFFF" w:themeColor="background1"/>
              <w:right w:val="single" w:sz="6" w:space="0" w:color="FFFFFF" w:themeColor="background1"/>
            </w:tcBorders>
            <w:shd w:val="clear" w:color="auto" w:fill="1E7648"/>
            <w:tcMar>
              <w:left w:w="0" w:type="dxa"/>
              <w:right w:w="0" w:type="dxa"/>
            </w:tcMar>
            <w:vAlign w:val="center"/>
          </w:tcPr>
          <w:p w14:paraId="2D814993" w14:textId="77777777" w:rsidR="001C2BF3" w:rsidRPr="00DD0A29" w:rsidRDefault="001C2BF3" w:rsidP="00CA5009">
            <w:pPr>
              <w:adjustRightInd w:val="0"/>
              <w:snapToGrid w:val="0"/>
              <w:jc w:val="center"/>
              <w:rPr>
                <w:rFonts w:ascii="思源黑体 CN Bold" w:eastAsia="思源黑体 CN Bold" w:hAnsi="思源黑体 CN Bold"/>
                <w:b/>
                <w:bCs/>
                <w:color w:val="FFFFFF" w:themeColor="background1"/>
                <w:sz w:val="18"/>
                <w:szCs w:val="18"/>
              </w:rPr>
            </w:pPr>
            <w:bookmarkStart w:id="44" w:name="_Hlk107505006"/>
            <w:r w:rsidRPr="00DD0A29">
              <w:rPr>
                <w:rFonts w:ascii="思源黑体 CN Bold" w:eastAsia="思源黑体 CN Bold" w:hAnsi="思源黑体 CN Bold" w:hint="eastAsia"/>
                <w:b/>
                <w:bCs/>
                <w:color w:val="FFFFFF" w:themeColor="background1"/>
                <w:sz w:val="18"/>
                <w:szCs w:val="18"/>
              </w:rPr>
              <w:t>变异分类</w:t>
            </w:r>
          </w:p>
        </w:tc>
        <w:tc>
          <w:tcPr>
            <w:tcW w:w="983" w:type="dxa"/>
            <w:tcBorders>
              <w:top w:val="single" w:sz="18" w:space="0" w:color="FFFFFF" w:themeColor="background1"/>
              <w:left w:val="single" w:sz="6" w:space="0" w:color="FFFFFF" w:themeColor="background1"/>
              <w:bottom w:val="single" w:sz="18" w:space="0" w:color="FFFFFF" w:themeColor="background1"/>
              <w:right w:val="single" w:sz="6" w:space="0" w:color="FFFFFF" w:themeColor="background1"/>
            </w:tcBorders>
            <w:shd w:val="clear" w:color="auto" w:fill="1E7648"/>
            <w:vAlign w:val="center"/>
          </w:tcPr>
          <w:p w14:paraId="53F060B2" w14:textId="77777777" w:rsidR="001C2BF3" w:rsidRPr="00DD0A29" w:rsidRDefault="001C2BF3" w:rsidP="00CA5009">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证据</w:t>
            </w:r>
            <w:r w:rsidRPr="00DD0A29">
              <w:rPr>
                <w:rFonts w:ascii="思源黑体 CN Bold" w:eastAsia="思源黑体 CN Bold" w:hAnsi="思源黑体 CN Bold" w:hint="eastAsia"/>
                <w:b/>
                <w:bCs/>
                <w:color w:val="FFFFFF" w:themeColor="background1"/>
                <w:sz w:val="18"/>
                <w:szCs w:val="18"/>
              </w:rPr>
              <w:t>等级</w:t>
            </w:r>
          </w:p>
        </w:tc>
        <w:tc>
          <w:tcPr>
            <w:tcW w:w="6839" w:type="dxa"/>
            <w:tcBorders>
              <w:top w:val="single" w:sz="18" w:space="0" w:color="FFFFFF" w:themeColor="background1"/>
              <w:left w:val="single" w:sz="6" w:space="0" w:color="FFFFFF" w:themeColor="background1"/>
              <w:bottom w:val="single" w:sz="18" w:space="0" w:color="FFFFFF" w:themeColor="background1"/>
              <w:right w:val="nil"/>
            </w:tcBorders>
            <w:shd w:val="clear" w:color="auto" w:fill="1E7648"/>
            <w:vAlign w:val="center"/>
          </w:tcPr>
          <w:p w14:paraId="47BA73C4" w14:textId="77777777" w:rsidR="001C2BF3" w:rsidRPr="00DD0A29" w:rsidRDefault="001C2BF3" w:rsidP="00CA5009">
            <w:pPr>
              <w:adjustRightInd w:val="0"/>
              <w:snapToGrid w:val="0"/>
              <w:jc w:val="center"/>
              <w:rPr>
                <w:rFonts w:ascii="思源黑体 CN Bold" w:eastAsia="思源黑体 CN Bold" w:hAnsi="思源黑体 CN Bold"/>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解释</w:t>
            </w:r>
          </w:p>
        </w:tc>
      </w:tr>
      <w:tr w:rsidR="001C2BF3" w:rsidRPr="00DD0A29" w14:paraId="4A202EA1" w14:textId="77777777" w:rsidTr="00CA5009">
        <w:trPr>
          <w:trHeight w:val="340"/>
          <w:jc w:val="center"/>
        </w:trPr>
        <w:tc>
          <w:tcPr>
            <w:tcW w:w="2520" w:type="dxa"/>
            <w:vMerge w:val="restart"/>
            <w:tcBorders>
              <w:top w:val="single" w:sz="4" w:space="0" w:color="1E7648"/>
              <w:left w:val="nil"/>
              <w:right w:val="dashed" w:sz="4" w:space="0" w:color="BFBFBF" w:themeColor="background1" w:themeShade="BF"/>
            </w:tcBorders>
            <w:shd w:val="clear" w:color="auto" w:fill="FFFFFF" w:themeFill="background1"/>
            <w:tcMar>
              <w:left w:w="0" w:type="dxa"/>
              <w:right w:w="0" w:type="dxa"/>
            </w:tcMar>
            <w:vAlign w:val="center"/>
          </w:tcPr>
          <w:p w14:paraId="02CA7BCF" w14:textId="77777777" w:rsidR="001C2BF3" w:rsidRPr="006A271F" w:rsidRDefault="001C2BF3" w:rsidP="00CA5009">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I类变异</w:t>
            </w:r>
          </w:p>
          <w:p w14:paraId="2CFC7803" w14:textId="77777777" w:rsidR="001C2BF3" w:rsidRPr="006A271F" w:rsidRDefault="001C2BF3"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（强临床意义）</w:t>
            </w:r>
          </w:p>
        </w:tc>
        <w:tc>
          <w:tcPr>
            <w:tcW w:w="983"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C94CD54" w14:textId="77777777" w:rsidR="001C2BF3" w:rsidRPr="006A271F" w:rsidRDefault="001C2BF3" w:rsidP="00CA5009">
            <w:pPr>
              <w:adjustRightInd w:val="0"/>
              <w:snapToGrid w:val="0"/>
              <w:jc w:val="center"/>
              <w:rPr>
                <w:rFonts w:ascii="思源黑体 CN Normal" w:eastAsia="思源黑体 CN Normal" w:hAnsi="思源黑体 CN Normal"/>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single" w:sz="4" w:space="0" w:color="1E7648"/>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2395EFE0" w14:textId="77777777" w:rsidR="001C2BF3" w:rsidRPr="006A271F" w:rsidRDefault="001C2BF3" w:rsidP="00CA5009">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FDA/NMPA获批用于患者肿瘤治疗有响应或耐药的生物标志物</w:t>
            </w:r>
          </w:p>
        </w:tc>
      </w:tr>
      <w:tr w:rsidR="001C2BF3" w:rsidRPr="00DD0A29" w14:paraId="45603DD9" w14:textId="77777777" w:rsidTr="00CA5009">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4FA9B08D" w14:textId="77777777" w:rsidR="001C2BF3" w:rsidRPr="006A271F" w:rsidRDefault="001C2BF3"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BE6F7CD" w14:textId="77777777" w:rsidR="001C2BF3" w:rsidRPr="006A271F" w:rsidRDefault="001C2BF3"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26BD4080" w14:textId="77777777" w:rsidR="001C2BF3" w:rsidRPr="006A271F" w:rsidRDefault="001C2BF3" w:rsidP="00CA5009">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1C2BF3" w:rsidRPr="00DD0A29" w14:paraId="3F749711" w14:textId="77777777" w:rsidTr="00CA5009">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18319563" w14:textId="77777777" w:rsidR="001C2BF3" w:rsidRPr="006A271F" w:rsidRDefault="001C2BF3"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13CAB7D" w14:textId="77777777" w:rsidR="001C2BF3" w:rsidRPr="006A271F" w:rsidRDefault="001C2BF3"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4F8BC0E9" w14:textId="77777777" w:rsidR="001C2BF3" w:rsidRPr="006A271F" w:rsidRDefault="001C2BF3" w:rsidP="00CA5009">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1C2BF3" w:rsidRPr="00DD0A29" w14:paraId="2915DF51" w14:textId="77777777" w:rsidTr="00CA5009">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76D43AA5" w14:textId="77777777" w:rsidR="001C2BF3" w:rsidRPr="006A271F" w:rsidRDefault="001C2BF3"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6DAB31E" w14:textId="77777777" w:rsidR="001C2BF3" w:rsidRPr="006A271F" w:rsidRDefault="001C2BF3"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4F166462" w14:textId="77777777" w:rsidR="001C2BF3" w:rsidRPr="006A271F" w:rsidRDefault="001C2BF3" w:rsidP="00CA5009">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专家共识或I</w:t>
            </w:r>
            <w:r w:rsidRPr="006A271F">
              <w:rPr>
                <w:rFonts w:ascii="思源黑体 CN Normal" w:eastAsia="思源黑体 CN Normal" w:hAnsi="思源黑体 CN Normal" w:cs="思源黑体 CN Light"/>
                <w:color w:val="000000" w:themeColor="text1"/>
                <w:kern w:val="0"/>
                <w:sz w:val="15"/>
                <w:szCs w:val="15"/>
              </w:rPr>
              <w:t>II/IV</w:t>
            </w:r>
            <w:r w:rsidRPr="006A271F">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1C2BF3" w:rsidRPr="00DD0A29" w14:paraId="1B9B9741" w14:textId="77777777" w:rsidTr="00CA5009">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FFFFFF" w:themeFill="background1"/>
            <w:tcMar>
              <w:left w:w="0" w:type="dxa"/>
              <w:right w:w="0" w:type="dxa"/>
            </w:tcMar>
            <w:vAlign w:val="center"/>
          </w:tcPr>
          <w:p w14:paraId="4724E67D" w14:textId="77777777" w:rsidR="001C2BF3" w:rsidRPr="006A271F" w:rsidRDefault="001C2BF3"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6DAB2EDC" w14:textId="77777777" w:rsidR="001C2BF3" w:rsidRPr="006A271F" w:rsidRDefault="001C2BF3"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themeColor="background1" w:themeShade="BF"/>
              <w:bottom w:val="single" w:sz="12" w:space="0" w:color="FFFFFF" w:themeColor="background1"/>
              <w:right w:val="nil"/>
            </w:tcBorders>
            <w:shd w:val="clear" w:color="auto" w:fill="FFFFFF" w:themeFill="background1"/>
            <w:vAlign w:val="center"/>
          </w:tcPr>
          <w:p w14:paraId="5B31ABE0" w14:textId="77777777" w:rsidR="001C2BF3" w:rsidRPr="006A271F" w:rsidRDefault="001C2BF3" w:rsidP="00CA5009">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专家共识或I</w:t>
            </w:r>
            <w:r w:rsidRPr="006A271F">
              <w:rPr>
                <w:rFonts w:ascii="思源黑体 CN Normal" w:eastAsia="思源黑体 CN Normal" w:hAnsi="思源黑体 CN Normal" w:cs="思源黑体 CN Light"/>
                <w:color w:val="000000" w:themeColor="text1"/>
                <w:kern w:val="0"/>
                <w:sz w:val="15"/>
                <w:szCs w:val="15"/>
              </w:rPr>
              <w:t>II/IV</w:t>
            </w:r>
            <w:r w:rsidRPr="006A271F">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1C2BF3" w:rsidRPr="00DD0A29" w14:paraId="43C48762" w14:textId="77777777" w:rsidTr="00CA5009">
        <w:trPr>
          <w:trHeight w:val="340"/>
          <w:jc w:val="center"/>
        </w:trPr>
        <w:tc>
          <w:tcPr>
            <w:tcW w:w="2520" w:type="dxa"/>
            <w:vMerge w:val="restart"/>
            <w:tcBorders>
              <w:top w:val="single" w:sz="12" w:space="0" w:color="FFFFFF" w:themeColor="background1"/>
              <w:left w:val="nil"/>
              <w:right w:val="dashed" w:sz="4" w:space="0" w:color="BFBFBF" w:themeColor="background1" w:themeShade="BF"/>
            </w:tcBorders>
            <w:shd w:val="clear" w:color="auto" w:fill="ECECEC"/>
            <w:tcMar>
              <w:left w:w="0" w:type="dxa"/>
              <w:right w:w="0" w:type="dxa"/>
            </w:tcMar>
            <w:vAlign w:val="center"/>
          </w:tcPr>
          <w:p w14:paraId="3B065B26" w14:textId="77777777" w:rsidR="001C2BF3" w:rsidRPr="006A271F" w:rsidRDefault="001C2BF3" w:rsidP="00CA5009">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II类变异</w:t>
            </w:r>
          </w:p>
          <w:p w14:paraId="7DE3A608" w14:textId="77777777" w:rsidR="001C2BF3" w:rsidRPr="006A271F" w:rsidRDefault="001C2BF3"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（潜在临床意义）</w:t>
            </w:r>
          </w:p>
        </w:tc>
        <w:tc>
          <w:tcPr>
            <w:tcW w:w="983"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216569F5" w14:textId="77777777" w:rsidR="001C2BF3" w:rsidRPr="006A271F" w:rsidRDefault="001C2BF3"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ECECEC"/>
            <w:vAlign w:val="center"/>
          </w:tcPr>
          <w:p w14:paraId="4A9EA8F4" w14:textId="77777777" w:rsidR="001C2BF3" w:rsidRPr="006A271F" w:rsidRDefault="001C2BF3" w:rsidP="00CA5009">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FDA/NMPA获批用于其他肿瘤治疗有响应或耐药的生物标志物</w:t>
            </w:r>
          </w:p>
        </w:tc>
      </w:tr>
      <w:tr w:rsidR="001C2BF3" w:rsidRPr="00DD0A29" w14:paraId="4BEFFA11" w14:textId="77777777" w:rsidTr="00CA5009">
        <w:trPr>
          <w:trHeight w:val="340"/>
          <w:jc w:val="center"/>
        </w:trPr>
        <w:tc>
          <w:tcPr>
            <w:tcW w:w="2520" w:type="dxa"/>
            <w:vMerge/>
            <w:tcBorders>
              <w:left w:val="nil"/>
              <w:right w:val="dashed" w:sz="4" w:space="0" w:color="BFBFBF" w:themeColor="background1" w:themeShade="BF"/>
            </w:tcBorders>
            <w:shd w:val="clear" w:color="auto" w:fill="ECECEC"/>
            <w:tcMar>
              <w:left w:w="0" w:type="dxa"/>
              <w:right w:w="0" w:type="dxa"/>
            </w:tcMar>
            <w:vAlign w:val="center"/>
          </w:tcPr>
          <w:p w14:paraId="658AA646" w14:textId="77777777" w:rsidR="001C2BF3" w:rsidRPr="006A271F" w:rsidRDefault="001C2BF3"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1319A5F2" w14:textId="77777777" w:rsidR="001C2BF3" w:rsidRPr="006A271F" w:rsidRDefault="001C2BF3"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ECECEC"/>
            <w:vAlign w:val="center"/>
          </w:tcPr>
          <w:p w14:paraId="59FFF893" w14:textId="77777777" w:rsidR="001C2BF3" w:rsidRPr="006A271F" w:rsidRDefault="001C2BF3"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1C2BF3" w:rsidRPr="00DD0A29" w14:paraId="0C2FFD61" w14:textId="77777777" w:rsidTr="00CA5009">
        <w:trPr>
          <w:trHeight w:val="340"/>
          <w:jc w:val="center"/>
        </w:trPr>
        <w:tc>
          <w:tcPr>
            <w:tcW w:w="2520" w:type="dxa"/>
            <w:vMerge/>
            <w:tcBorders>
              <w:left w:val="nil"/>
              <w:right w:val="dashed" w:sz="4" w:space="0" w:color="BFBFBF" w:themeColor="background1" w:themeShade="BF"/>
            </w:tcBorders>
            <w:shd w:val="clear" w:color="auto" w:fill="ECECEC"/>
            <w:tcMar>
              <w:left w:w="0" w:type="dxa"/>
              <w:right w:w="0" w:type="dxa"/>
            </w:tcMar>
            <w:vAlign w:val="center"/>
          </w:tcPr>
          <w:p w14:paraId="50592FC6" w14:textId="77777777" w:rsidR="001C2BF3" w:rsidRPr="006A271F" w:rsidRDefault="001C2BF3"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088A915B" w14:textId="77777777" w:rsidR="001C2BF3" w:rsidRPr="006A271F" w:rsidRDefault="001C2BF3"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ECECEC"/>
            <w:vAlign w:val="center"/>
          </w:tcPr>
          <w:p w14:paraId="46F6FC0B" w14:textId="77777777" w:rsidR="001C2BF3" w:rsidRPr="006A271F" w:rsidRDefault="001C2BF3"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1C2BF3" w:rsidRPr="00DD0A29" w14:paraId="5ECEB431" w14:textId="77777777" w:rsidTr="00CA5009">
        <w:trPr>
          <w:trHeight w:val="340"/>
          <w:jc w:val="center"/>
        </w:trPr>
        <w:tc>
          <w:tcPr>
            <w:tcW w:w="2520" w:type="dxa"/>
            <w:vMerge/>
            <w:tcBorders>
              <w:left w:val="nil"/>
              <w:right w:val="dashed" w:sz="4" w:space="0" w:color="BFBFBF" w:themeColor="background1" w:themeShade="BF"/>
            </w:tcBorders>
            <w:shd w:val="clear" w:color="auto" w:fill="ECECEC"/>
            <w:tcMar>
              <w:left w:w="0" w:type="dxa"/>
              <w:right w:w="0" w:type="dxa"/>
            </w:tcMar>
            <w:vAlign w:val="center"/>
          </w:tcPr>
          <w:p w14:paraId="28181B60" w14:textId="77777777" w:rsidR="001C2BF3" w:rsidRPr="006A271F" w:rsidRDefault="001C2BF3"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FDF0100" w14:textId="77777777" w:rsidR="001C2BF3" w:rsidRPr="006A271F" w:rsidRDefault="001C2BF3"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ECECEC"/>
            <w:vAlign w:val="center"/>
          </w:tcPr>
          <w:p w14:paraId="69362FA5" w14:textId="77777777" w:rsidR="001C2BF3" w:rsidRPr="006A271F" w:rsidRDefault="001C2BF3"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多项小型研究（I</w:t>
            </w:r>
            <w:r w:rsidRPr="006A271F">
              <w:rPr>
                <w:rFonts w:ascii="思源黑体 CN Normal" w:eastAsia="思源黑体 CN Normal" w:hAnsi="思源黑体 CN Normal" w:cs="思源黑体 CN Light"/>
                <w:color w:val="000000" w:themeColor="text1"/>
                <w:kern w:val="0"/>
                <w:sz w:val="15"/>
                <w:szCs w:val="15"/>
              </w:rPr>
              <w:t>/II</w:t>
            </w:r>
            <w:r w:rsidRPr="006A271F">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1C2BF3" w:rsidRPr="00DD0A29" w14:paraId="4B9B8707" w14:textId="77777777" w:rsidTr="00CA5009">
        <w:trPr>
          <w:trHeight w:val="340"/>
          <w:jc w:val="center"/>
        </w:trPr>
        <w:tc>
          <w:tcPr>
            <w:tcW w:w="2520" w:type="dxa"/>
            <w:vMerge/>
            <w:tcBorders>
              <w:left w:val="nil"/>
              <w:right w:val="dashed" w:sz="4" w:space="0" w:color="BFBFBF" w:themeColor="background1" w:themeShade="BF"/>
            </w:tcBorders>
            <w:shd w:val="clear" w:color="auto" w:fill="ECECEC"/>
            <w:tcMar>
              <w:left w:w="0" w:type="dxa"/>
              <w:right w:w="0" w:type="dxa"/>
            </w:tcMar>
            <w:vAlign w:val="center"/>
          </w:tcPr>
          <w:p w14:paraId="3AE3A12E" w14:textId="77777777" w:rsidR="001C2BF3" w:rsidRPr="006A271F" w:rsidRDefault="001C2BF3"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49AB3255" w14:textId="77777777" w:rsidR="001C2BF3" w:rsidRPr="006A271F" w:rsidRDefault="001C2BF3"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D</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ECECEC"/>
            <w:vAlign w:val="center"/>
          </w:tcPr>
          <w:p w14:paraId="47B6D1CD" w14:textId="77777777" w:rsidR="001C2BF3" w:rsidRPr="006A271F" w:rsidRDefault="001C2BF3"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临床前硏究表明具有潜在治疗意义的生物标志物</w:t>
            </w:r>
          </w:p>
        </w:tc>
      </w:tr>
      <w:tr w:rsidR="001C2BF3" w:rsidRPr="00DD0A29" w14:paraId="27371618" w14:textId="77777777" w:rsidTr="00CA5009">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ECECEC"/>
            <w:tcMar>
              <w:left w:w="0" w:type="dxa"/>
              <w:right w:w="0" w:type="dxa"/>
            </w:tcMar>
            <w:vAlign w:val="center"/>
          </w:tcPr>
          <w:p w14:paraId="2898046A" w14:textId="77777777" w:rsidR="001C2BF3" w:rsidRPr="006A271F" w:rsidRDefault="001C2BF3"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6AEE2D6C" w14:textId="77777777" w:rsidR="001C2BF3" w:rsidRPr="006A271F" w:rsidRDefault="001C2BF3"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D</w:t>
            </w:r>
          </w:p>
        </w:tc>
        <w:tc>
          <w:tcPr>
            <w:tcW w:w="6839" w:type="dxa"/>
            <w:tcBorders>
              <w:top w:val="dashed" w:sz="4" w:space="0" w:color="BFBFBF" w:themeColor="background1" w:themeShade="BF"/>
              <w:left w:val="dashed" w:sz="4" w:space="0" w:color="BFBFBF" w:themeColor="background1" w:themeShade="BF"/>
              <w:bottom w:val="single" w:sz="12" w:space="0" w:color="FFFFFF" w:themeColor="background1"/>
              <w:right w:val="nil"/>
            </w:tcBorders>
            <w:shd w:val="clear" w:color="auto" w:fill="ECECEC"/>
            <w:vAlign w:val="center"/>
          </w:tcPr>
          <w:p w14:paraId="4E517D0C" w14:textId="77777777" w:rsidR="001C2BF3" w:rsidRPr="006A271F" w:rsidRDefault="001C2BF3"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有病例报道或结论末形成共识，评估疾病诊断或预后意义的生物标志物</w:t>
            </w:r>
          </w:p>
        </w:tc>
      </w:tr>
      <w:tr w:rsidR="001C2BF3" w:rsidRPr="00DD0A29" w14:paraId="66E8869C" w14:textId="77777777" w:rsidTr="00CA5009">
        <w:trPr>
          <w:trHeight w:val="340"/>
          <w:jc w:val="center"/>
        </w:trPr>
        <w:tc>
          <w:tcPr>
            <w:tcW w:w="2520" w:type="dxa"/>
            <w:vMerge w:val="restart"/>
            <w:tcBorders>
              <w:top w:val="single" w:sz="12" w:space="0" w:color="FFFFFF" w:themeColor="background1"/>
              <w:left w:val="nil"/>
              <w:bottom w:val="nil"/>
              <w:right w:val="dashed" w:sz="4" w:space="0" w:color="BFBFBF" w:themeColor="background1" w:themeShade="BF"/>
            </w:tcBorders>
            <w:shd w:val="clear" w:color="auto" w:fill="FFFFFF" w:themeFill="background1"/>
            <w:tcMar>
              <w:left w:w="0" w:type="dxa"/>
              <w:right w:w="0" w:type="dxa"/>
            </w:tcMar>
            <w:vAlign w:val="center"/>
          </w:tcPr>
          <w:p w14:paraId="07575D4E" w14:textId="77777777" w:rsidR="001C2BF3" w:rsidRPr="006A271F" w:rsidRDefault="001C2BF3" w:rsidP="00CA5009">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III类变异</w:t>
            </w:r>
          </w:p>
          <w:p w14:paraId="3DA330DC" w14:textId="77777777" w:rsidR="001C2BF3" w:rsidRPr="006A271F" w:rsidRDefault="001C2BF3"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（临床意义不明变异）</w:t>
            </w:r>
          </w:p>
        </w:tc>
        <w:tc>
          <w:tcPr>
            <w:tcW w:w="983"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tcPr>
          <w:p w14:paraId="38963240" w14:textId="77777777" w:rsidR="001C2BF3" w:rsidRPr="00A31EAC" w:rsidRDefault="001C2BF3" w:rsidP="00CA5009">
            <w:pPr>
              <w:adjustRightInd w:val="0"/>
              <w:snapToGrid w:val="0"/>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FFFFFF" w:themeFill="background1"/>
          </w:tcPr>
          <w:p w14:paraId="7512A247" w14:textId="77777777" w:rsidR="001C2BF3" w:rsidRPr="006A271F" w:rsidRDefault="001C2BF3"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1C2BF3" w:rsidRPr="00DD0A29" w14:paraId="570E302F" w14:textId="77777777" w:rsidTr="00CA5009">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FFFFFF" w:themeFill="background1"/>
            <w:tcMar>
              <w:left w:w="0" w:type="dxa"/>
              <w:right w:w="0" w:type="dxa"/>
            </w:tcMar>
            <w:vAlign w:val="center"/>
          </w:tcPr>
          <w:p w14:paraId="01810297" w14:textId="77777777" w:rsidR="001C2BF3" w:rsidRPr="006A271F" w:rsidRDefault="001C2BF3"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tcPr>
          <w:p w14:paraId="4D4D0E41" w14:textId="77777777" w:rsidR="001C2BF3" w:rsidRPr="00A31EAC" w:rsidRDefault="001C2BF3" w:rsidP="00CA5009">
            <w:pPr>
              <w:adjustRightInd w:val="0"/>
              <w:snapToGrid w:val="0"/>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themeColor="background1" w:themeShade="BF"/>
              <w:left w:val="dashed" w:sz="4" w:space="0" w:color="BFBFBF" w:themeColor="background1" w:themeShade="BF"/>
              <w:bottom w:val="single" w:sz="12" w:space="0" w:color="FFFFFF" w:themeColor="background1"/>
              <w:right w:val="nil"/>
            </w:tcBorders>
            <w:shd w:val="clear" w:color="auto" w:fill="FFFFFF" w:themeFill="background1"/>
          </w:tcPr>
          <w:p w14:paraId="2028C4AF" w14:textId="77777777" w:rsidR="001C2BF3" w:rsidRPr="006A271F" w:rsidRDefault="001C2BF3"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1C2BF3" w:rsidRPr="00DD0A29" w14:paraId="3A3CE524" w14:textId="77777777" w:rsidTr="00CA5009">
        <w:trPr>
          <w:trHeight w:val="340"/>
          <w:jc w:val="center"/>
        </w:trPr>
        <w:tc>
          <w:tcPr>
            <w:tcW w:w="2520" w:type="dxa"/>
            <w:vMerge w:val="restart"/>
            <w:tcBorders>
              <w:top w:val="single" w:sz="12" w:space="0" w:color="FFFFFF" w:themeColor="background1"/>
              <w:left w:val="nil"/>
              <w:right w:val="dashed" w:sz="4" w:space="0" w:color="BFBFBF" w:themeColor="background1" w:themeShade="BF"/>
            </w:tcBorders>
            <w:shd w:val="clear" w:color="auto" w:fill="ECECEC"/>
            <w:tcMar>
              <w:left w:w="0" w:type="dxa"/>
              <w:right w:w="0" w:type="dxa"/>
            </w:tcMar>
            <w:vAlign w:val="center"/>
          </w:tcPr>
          <w:p w14:paraId="565B6745" w14:textId="77777777" w:rsidR="001C2BF3" w:rsidRPr="006A271F" w:rsidRDefault="001C2BF3" w:rsidP="00CA5009">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IV类变异</w:t>
            </w:r>
          </w:p>
          <w:p w14:paraId="0B95A700" w14:textId="77777777" w:rsidR="001C2BF3" w:rsidRPr="006A271F" w:rsidRDefault="001C2BF3"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（良性和可能良性变异）</w:t>
            </w:r>
          </w:p>
        </w:tc>
        <w:tc>
          <w:tcPr>
            <w:tcW w:w="983"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tcPr>
          <w:p w14:paraId="073451D1" w14:textId="77777777" w:rsidR="001C2BF3" w:rsidRPr="00A31EAC" w:rsidRDefault="001C2BF3" w:rsidP="00CA5009">
            <w:pPr>
              <w:adjustRightInd w:val="0"/>
              <w:snapToGrid w:val="0"/>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ECECEC"/>
          </w:tcPr>
          <w:p w14:paraId="7D3375D8" w14:textId="77777777" w:rsidR="001C2BF3" w:rsidRPr="006A271F" w:rsidRDefault="001C2BF3"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1C2BF3" w:rsidRPr="00DD0A29" w14:paraId="7962880E" w14:textId="77777777" w:rsidTr="00CA5009">
        <w:trPr>
          <w:trHeight w:val="340"/>
          <w:jc w:val="center"/>
        </w:trPr>
        <w:tc>
          <w:tcPr>
            <w:tcW w:w="2520" w:type="dxa"/>
            <w:vMerge/>
            <w:tcBorders>
              <w:left w:val="nil"/>
              <w:bottom w:val="single" w:sz="4" w:space="0" w:color="1E7648"/>
              <w:right w:val="dashed" w:sz="4" w:space="0" w:color="BFBFBF" w:themeColor="background1" w:themeShade="BF"/>
            </w:tcBorders>
            <w:shd w:val="clear" w:color="auto" w:fill="ECECEC"/>
            <w:tcMar>
              <w:left w:w="0" w:type="dxa"/>
              <w:right w:w="0" w:type="dxa"/>
            </w:tcMar>
            <w:vAlign w:val="center"/>
          </w:tcPr>
          <w:p w14:paraId="4D2F71B7" w14:textId="77777777" w:rsidR="001C2BF3" w:rsidRPr="006A271F" w:rsidRDefault="001C2BF3" w:rsidP="00CA5009">
            <w:pPr>
              <w:adjustRightInd w:val="0"/>
              <w:snapToGrid w:val="0"/>
              <w:jc w:val="center"/>
              <w:rPr>
                <w:rFonts w:ascii="思源黑体 CN Normal" w:eastAsia="思源黑体 CN Normal" w:hAnsi="思源黑体 CN Normal"/>
                <w:color w:val="000000" w:themeColor="text1"/>
                <w:sz w:val="15"/>
                <w:szCs w:val="15"/>
              </w:rPr>
            </w:pPr>
          </w:p>
        </w:tc>
        <w:tc>
          <w:tcPr>
            <w:tcW w:w="983"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ECECEC"/>
          </w:tcPr>
          <w:p w14:paraId="302A58F1" w14:textId="77777777" w:rsidR="001C2BF3" w:rsidRPr="00A31EAC" w:rsidRDefault="001C2BF3" w:rsidP="00CA5009">
            <w:pPr>
              <w:adjustRightInd w:val="0"/>
              <w:snapToGrid w:val="0"/>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themeColor="background1" w:themeShade="BF"/>
              <w:left w:val="dashed" w:sz="4" w:space="0" w:color="BFBFBF" w:themeColor="background1" w:themeShade="BF"/>
              <w:bottom w:val="single" w:sz="4" w:space="0" w:color="1E7648"/>
              <w:right w:val="nil"/>
            </w:tcBorders>
            <w:shd w:val="clear" w:color="auto" w:fill="ECECEC"/>
          </w:tcPr>
          <w:p w14:paraId="63A2D8C2" w14:textId="77777777" w:rsidR="001C2BF3" w:rsidRPr="006A271F" w:rsidRDefault="001C2BF3"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无已发表的肿瘤相关证据</w:t>
            </w:r>
          </w:p>
        </w:tc>
      </w:tr>
    </w:tbl>
    <w:bookmarkEnd w:id="44"/>
    <w:p w14:paraId="61DF809F" w14:textId="045165D1" w:rsidR="005920F7" w:rsidRDefault="00437A62" w:rsidP="005920F7">
      <w:pPr>
        <w:spacing w:line="380" w:lineRule="exact"/>
        <w:ind w:firstLine="442"/>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bCs/>
          <w:iCs/>
          <w:color w:val="000000"/>
          <w:sz w:val="17"/>
          <w:szCs w:val="17"/>
        </w:rPr>
        <w:t>遗传变异解读遵循美国医学遗传学和基因组学学会（</w:t>
      </w:r>
      <w:r>
        <w:rPr>
          <w:rFonts w:ascii="思源黑体 CN Normal" w:eastAsia="思源黑体 CN Normal" w:hAnsi="思源黑体 CN Normal" w:cs="思源黑体 CN Light"/>
          <w:bCs/>
          <w:iCs/>
          <w:color w:val="000000"/>
          <w:sz w:val="17"/>
          <w:szCs w:val="17"/>
        </w:rPr>
        <w:t>American College of Medical Genetics</w:t>
      </w: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 xml:space="preserve"> ACMG</w:t>
      </w:r>
      <w:r>
        <w:rPr>
          <w:rFonts w:ascii="思源黑体 CN Normal" w:eastAsia="思源黑体 CN Normal" w:hAnsi="思源黑体 CN Normal" w:cs="思源黑体 CN Light" w:hint="eastAsia"/>
          <w:bCs/>
          <w:iCs/>
          <w:color w:val="000000"/>
          <w:sz w:val="17"/>
          <w:szCs w:val="17"/>
        </w:rPr>
        <w:t>）发布的《遗传变异注释标准与指南》（2</w:t>
      </w:r>
      <w:r>
        <w:rPr>
          <w:rFonts w:ascii="思源黑体 CN Normal" w:eastAsia="思源黑体 CN Normal" w:hAnsi="思源黑体 CN Normal" w:cs="思源黑体 CN Light"/>
          <w:bCs/>
          <w:iCs/>
          <w:color w:val="000000"/>
          <w:sz w:val="17"/>
          <w:szCs w:val="17"/>
        </w:rPr>
        <w:t>015</w:t>
      </w:r>
      <w:r>
        <w:rPr>
          <w:rFonts w:ascii="思源黑体 CN Normal" w:eastAsia="思源黑体 CN Normal" w:hAnsi="思源黑体 CN Normal" w:cs="思源黑体 CN Light" w:hint="eastAsia"/>
          <w:bCs/>
          <w:iCs/>
          <w:color w:val="000000"/>
          <w:sz w:val="17"/>
          <w:szCs w:val="17"/>
        </w:rPr>
        <w:t>年版），遗传变异分为致病性变异、</w:t>
      </w:r>
      <w:r w:rsidR="00D130F0">
        <w:rPr>
          <w:rFonts w:ascii="思源黑体 CN Normal" w:eastAsia="思源黑体 CN Normal" w:hAnsi="思源黑体 CN Normal" w:cs="思源黑体 CN Light" w:hint="eastAsia"/>
          <w:bCs/>
          <w:iCs/>
          <w:color w:val="000000"/>
          <w:sz w:val="17"/>
          <w:szCs w:val="17"/>
        </w:rPr>
        <w:t>疑似</w:t>
      </w:r>
      <w:r>
        <w:rPr>
          <w:rFonts w:ascii="思源黑体 CN Normal" w:eastAsia="思源黑体 CN Normal" w:hAnsi="思源黑体 CN Normal" w:cs="思源黑体 CN Light" w:hint="eastAsia"/>
          <w:bCs/>
          <w:iCs/>
          <w:color w:val="000000"/>
          <w:sz w:val="17"/>
          <w:szCs w:val="17"/>
        </w:rPr>
        <w:t>致病性变异、临床意义不明变异、可能良性变异和良性变异五个等级。</w:t>
      </w:r>
      <w:r w:rsidR="005920F7" w:rsidRPr="0099113B">
        <w:rPr>
          <w:rFonts w:ascii="思源黑体 CN Normal" w:eastAsia="思源黑体 CN Normal" w:hAnsi="思源黑体 CN Normal"/>
          <w:sz w:val="17"/>
          <w:szCs w:val="17"/>
        </w:rPr>
        <w:t>{%if sample.control_sample_id%}</w:t>
      </w:r>
      <w:r w:rsidR="005920F7" w:rsidRPr="006A271F">
        <w:rPr>
          <w:rFonts w:ascii="思源黑体 CN Normal" w:eastAsia="思源黑体 CN Normal" w:hAnsi="思源黑体 CN Normal" w:hint="eastAsia"/>
          <w:sz w:val="17"/>
          <w:szCs w:val="17"/>
        </w:rPr>
        <w:t>本产品的胚系变异检测部分只报致病性变异和</w:t>
      </w:r>
      <w:r w:rsidR="005920F7">
        <w:rPr>
          <w:rFonts w:ascii="思源黑体 CN Normal" w:eastAsia="思源黑体 CN Normal" w:hAnsi="思源黑体 CN Normal" w:hint="eastAsia"/>
          <w:sz w:val="17"/>
          <w:szCs w:val="17"/>
        </w:rPr>
        <w:t>疑似</w:t>
      </w:r>
      <w:r w:rsidR="005920F7" w:rsidRPr="006A271F">
        <w:rPr>
          <w:rFonts w:ascii="思源黑体 CN Normal" w:eastAsia="思源黑体 CN Normal" w:hAnsi="思源黑体 CN Normal" w:hint="eastAsia"/>
          <w:sz w:val="17"/>
          <w:szCs w:val="17"/>
        </w:rPr>
        <w:t>致病性变异，并对其进行详细解读。</w:t>
      </w:r>
      <w:r w:rsidR="005920F7">
        <w:rPr>
          <w:rFonts w:ascii="思源黑体 CN Normal" w:eastAsia="思源黑体 CN Normal" w:hAnsi="思源黑体 CN Normal" w:hint="eastAsia"/>
          <w:sz w:val="17"/>
          <w:szCs w:val="17"/>
        </w:rPr>
        <w:t>{</w:t>
      </w:r>
      <w:r w:rsidR="005920F7">
        <w:rPr>
          <w:rFonts w:ascii="思源黑体 CN Normal" w:eastAsia="思源黑体 CN Normal" w:hAnsi="思源黑体 CN Normal"/>
          <w:sz w:val="17"/>
          <w:szCs w:val="17"/>
        </w:rPr>
        <w:t>%endif%}</w:t>
      </w:r>
    </w:p>
    <w:p w14:paraId="41BBAA1D" w14:textId="77777777" w:rsidR="005920F7" w:rsidRPr="006A271F" w:rsidRDefault="005920F7" w:rsidP="005920F7">
      <w:pPr>
        <w:spacing w:line="380" w:lineRule="exact"/>
        <w:ind w:firstLine="442"/>
        <w:rPr>
          <w:rFonts w:ascii="思源黑体 CN Normal" w:eastAsia="思源黑体 CN Normal" w:hAnsi="思源黑体 CN Normal"/>
          <w:sz w:val="17"/>
          <w:szCs w:val="17"/>
        </w:rPr>
      </w:pPr>
    </w:p>
    <w:p w14:paraId="40F7DD34" w14:textId="56563ED5" w:rsidR="009847F3" w:rsidRPr="000F044C" w:rsidRDefault="00437A62" w:rsidP="000F044C">
      <w:pPr>
        <w:pStyle w:val="2"/>
        <w:spacing w:before="0" w:after="0" w:line="240" w:lineRule="auto"/>
        <w:rPr>
          <w:rFonts w:ascii="思源黑体 CN Bold" w:eastAsia="思源黑体 CN Bold" w:hAnsi="思源黑体 CN Bold" w:cstheme="minorBidi"/>
          <w:color w:val="1E7648"/>
          <w:sz w:val="24"/>
          <w:szCs w:val="24"/>
        </w:rPr>
      </w:pPr>
      <w:r w:rsidRPr="000F044C">
        <w:rPr>
          <w:rFonts w:ascii="思源黑体 CN Bold" w:eastAsia="思源黑体 CN Bold" w:hAnsi="思源黑体 CN Bold" w:cstheme="minorBidi" w:hint="eastAsia"/>
          <w:color w:val="1E7648"/>
          <w:sz w:val="24"/>
          <w:szCs w:val="24"/>
        </w:rPr>
        <w:t>&gt;</w:t>
      </w:r>
      <w:r w:rsidRPr="000F044C">
        <w:rPr>
          <w:rFonts w:ascii="思源黑体 CN Bold" w:eastAsia="思源黑体 CN Bold" w:hAnsi="思源黑体 CN Bold" w:cstheme="minorBidi"/>
          <w:color w:val="1E7648"/>
          <w:sz w:val="24"/>
          <w:szCs w:val="24"/>
        </w:rPr>
        <w:t>6</w:t>
      </w:r>
      <w:r w:rsidRPr="000F044C">
        <w:rPr>
          <w:rFonts w:ascii="思源黑体 CN Bold" w:eastAsia="思源黑体 CN Bold" w:hAnsi="思源黑体 CN Bold" w:cstheme="minorBidi" w:hint="eastAsia"/>
          <w:color w:val="1E7648"/>
          <w:sz w:val="24"/>
          <w:szCs w:val="24"/>
        </w:rPr>
        <w:t>.</w:t>
      </w:r>
      <w:r w:rsidRPr="000F044C">
        <w:rPr>
          <w:rFonts w:ascii="思源黑体 CN Bold" w:eastAsia="思源黑体 CN Bold" w:hAnsi="思源黑体 CN Bold" w:cstheme="minorBidi"/>
          <w:color w:val="1E7648"/>
          <w:sz w:val="24"/>
          <w:szCs w:val="24"/>
        </w:rPr>
        <w:t>3</w:t>
      </w:r>
      <w:r w:rsidRPr="000F044C">
        <w:rPr>
          <w:rFonts w:ascii="思源黑体 CN Bold" w:eastAsia="思源黑体 CN Bold" w:hAnsi="思源黑体 CN Bold" w:cstheme="minorBidi" w:hint="eastAsia"/>
          <w:color w:val="1E7648"/>
          <w:sz w:val="24"/>
          <w:szCs w:val="24"/>
        </w:rPr>
        <w:t>检测方法与局限性</w:t>
      </w:r>
    </w:p>
    <w:p w14:paraId="7FEDE303" w14:textId="77777777" w:rsidR="009847F3" w:rsidRDefault="00437A62">
      <w:pPr>
        <w:spacing w:line="380" w:lineRule="exact"/>
        <w:ind w:firstLine="420"/>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本产品采用自主知识产权的靶向捕获技术结合Illumina测序平台进行检测。本产品可同时检测目标基因的单核苷酸变异（S</w:t>
      </w:r>
      <w:r>
        <w:rPr>
          <w:rFonts w:ascii="思源黑体 CN Normal" w:eastAsia="思源黑体 CN Normal" w:hAnsi="思源黑体 CN Normal" w:cs="思源黑体 CN Light"/>
          <w:bCs/>
          <w:iCs/>
          <w:color w:val="000000"/>
          <w:sz w:val="17"/>
          <w:szCs w:val="17"/>
        </w:rPr>
        <w:t>NV</w:t>
      </w:r>
      <w:r>
        <w:rPr>
          <w:rFonts w:ascii="思源黑体 CN Normal" w:eastAsia="思源黑体 CN Normal" w:hAnsi="思源黑体 CN Normal" w:cs="思源黑体 CN Light" w:hint="eastAsia"/>
          <w:bCs/>
          <w:iCs/>
          <w:color w:val="000000"/>
          <w:sz w:val="17"/>
          <w:szCs w:val="17"/>
        </w:rPr>
        <w:t>）、小片段插入/缺失（indel）、拷贝数变异（C</w:t>
      </w:r>
      <w:r>
        <w:rPr>
          <w:rFonts w:ascii="思源黑体 CN Normal" w:eastAsia="思源黑体 CN Normal" w:hAnsi="思源黑体 CN Normal" w:cs="思源黑体 CN Light"/>
          <w:bCs/>
          <w:iCs/>
          <w:color w:val="000000"/>
          <w:sz w:val="17"/>
          <w:szCs w:val="17"/>
        </w:rPr>
        <w:t>NV</w:t>
      </w:r>
      <w:r>
        <w:rPr>
          <w:rFonts w:ascii="思源黑体 CN Normal" w:eastAsia="思源黑体 CN Normal" w:hAnsi="思源黑体 CN Normal" w:cs="思源黑体 CN Light" w:hint="eastAsia"/>
          <w:bCs/>
          <w:iCs/>
          <w:color w:val="000000"/>
          <w:sz w:val="17"/>
          <w:szCs w:val="17"/>
        </w:rPr>
        <w:t>）以及结构变异（S</w:t>
      </w:r>
      <w:r>
        <w:rPr>
          <w:rFonts w:ascii="思源黑体 CN Normal" w:eastAsia="思源黑体 CN Normal" w:hAnsi="思源黑体 CN Normal" w:cs="思源黑体 CN Light"/>
          <w:bCs/>
          <w:iCs/>
          <w:color w:val="000000"/>
          <w:sz w:val="17"/>
          <w:szCs w:val="17"/>
        </w:rPr>
        <w:t>V</w:t>
      </w:r>
      <w:r>
        <w:rPr>
          <w:rFonts w:ascii="思源黑体 CN Normal" w:eastAsia="思源黑体 CN Normal" w:hAnsi="思源黑体 CN Normal" w:cs="思源黑体 CN Light" w:hint="eastAsia"/>
          <w:bCs/>
          <w:iCs/>
          <w:color w:val="000000"/>
          <w:sz w:val="17"/>
          <w:szCs w:val="17"/>
        </w:rPr>
        <w:t>）。</w:t>
      </w:r>
      <w:r w:rsidR="00694474" w:rsidRPr="00694474">
        <w:rPr>
          <w:rFonts w:ascii="思源黑体 CN Normal" w:eastAsia="思源黑体 CN Normal" w:hAnsi="思源黑体 CN Normal" w:cs="思源黑体 CN Light" w:hint="eastAsia"/>
          <w:bCs/>
          <w:iCs/>
          <w:color w:val="000000"/>
          <w:sz w:val="17"/>
          <w:szCs w:val="17"/>
        </w:rPr>
        <w:t>本产品检测范围未覆盖NRAS基因4号外显子。</w:t>
      </w:r>
      <w:r>
        <w:rPr>
          <w:rFonts w:ascii="思源黑体 CN Normal" w:eastAsia="思源黑体 CN Normal" w:hAnsi="思源黑体 CN Normal" w:cs="思源黑体 CN Light" w:hint="eastAsia"/>
          <w:bCs/>
          <w:iCs/>
          <w:color w:val="000000"/>
          <w:sz w:val="17"/>
          <w:szCs w:val="17"/>
        </w:rPr>
        <w:t>产品的检测性能与样本质量密切相关，样本质控等级以及某些变异特征会降低检测敏感度。</w:t>
      </w:r>
    </w:p>
    <w:p w14:paraId="642AE319" w14:textId="77777777" w:rsidR="009847F3" w:rsidRDefault="009847F3">
      <w:pPr>
        <w:spacing w:line="380" w:lineRule="exact"/>
        <w:rPr>
          <w:rFonts w:ascii="思源黑体 CN Light" w:eastAsia="思源黑体 CN Light" w:hAnsi="思源黑体 CN Light" w:cs="黑体"/>
          <w:b/>
          <w:sz w:val="20"/>
          <w:szCs w:val="20"/>
        </w:rPr>
      </w:pPr>
    </w:p>
    <w:p w14:paraId="5C571D68" w14:textId="77777777" w:rsidR="009847F3" w:rsidRDefault="00437A62">
      <w:pPr>
        <w:pStyle w:val="2"/>
        <w:spacing w:before="0" w:after="0" w:line="240" w:lineRule="auto"/>
        <w:rPr>
          <w:rFonts w:ascii="思源黑体 CN Bold" w:eastAsia="思源黑体 CN Bold" w:hAnsi="思源黑体 CN Bold" w:cstheme="minorBidi"/>
          <w:color w:val="1E7648"/>
          <w:sz w:val="24"/>
          <w:szCs w:val="24"/>
        </w:rPr>
      </w:pPr>
      <w:r>
        <w:rPr>
          <w:rFonts w:ascii="思源黑体 CN Bold" w:eastAsia="思源黑体 CN Bold" w:hAnsi="思源黑体 CN Bold" w:cstheme="minorBidi"/>
          <w:color w:val="1E7648"/>
          <w:sz w:val="24"/>
          <w:szCs w:val="24"/>
        </w:rPr>
        <w:t>&gt;6</w:t>
      </w:r>
      <w:r>
        <w:rPr>
          <w:rFonts w:ascii="思源黑体 CN Bold" w:eastAsia="思源黑体 CN Bold" w:hAnsi="思源黑体 CN Bold" w:cstheme="minorBidi" w:hint="eastAsia"/>
          <w:color w:val="1E7648"/>
          <w:sz w:val="24"/>
          <w:szCs w:val="24"/>
        </w:rPr>
        <w:t>.</w:t>
      </w:r>
      <w:r>
        <w:rPr>
          <w:rFonts w:ascii="思源黑体 CN Bold" w:eastAsia="思源黑体 CN Bold" w:hAnsi="思源黑体 CN Bold" w:cstheme="minorBidi"/>
          <w:color w:val="1E7648"/>
          <w:sz w:val="24"/>
          <w:szCs w:val="24"/>
        </w:rPr>
        <w:t>4</w:t>
      </w:r>
      <w:r>
        <w:rPr>
          <w:rFonts w:ascii="思源黑体 CN Bold" w:eastAsia="思源黑体 CN Bold" w:hAnsi="思源黑体 CN Bold" w:cstheme="minorBidi" w:hint="eastAsia"/>
          <w:color w:val="1E7648"/>
          <w:sz w:val="24"/>
          <w:szCs w:val="24"/>
        </w:rPr>
        <w:t>阴性检测结果</w:t>
      </w:r>
    </w:p>
    <w:p w14:paraId="15100B21" w14:textId="77777777" w:rsidR="009847F3" w:rsidRDefault="00437A62">
      <w:pPr>
        <w:spacing w:line="380" w:lineRule="exact"/>
        <w:ind w:firstLine="420"/>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对于送检肿瘤样本，不排除出现无基因变异的情况（即没有检测到任何肿瘤相关基因变异）。因为肿瘤生物学机制的复杂性，肿瘤的基因异常可出现在基因组、转录组、蛋白质组和表观遗传等多个层面，因此无基因变异的情况是客观存在的、不能完全避免的。无基因变异并不是完全无用的信息，并不能证明治疗方法有效或无效，基因未发生变异同样能够为临床科研提供参考和帮助。</w:t>
      </w:r>
    </w:p>
    <w:p w14:paraId="2387BD7E" w14:textId="77777777" w:rsidR="009847F3" w:rsidRDefault="00437A62">
      <w:pPr>
        <w:spacing w:line="380" w:lineRule="exact"/>
        <w:ind w:firstLine="420"/>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无基因变异的情况不能排除存在低于现有检测方法检测下限的低丰度变异的可能。我们不承诺所有的检测都能获得肿瘤基因变异信息，同样不承诺肿瘤基因变异信息中一定存在明确的可用药或治疗相关的基因变异。</w:t>
      </w:r>
    </w:p>
    <w:p w14:paraId="297D4FB6" w14:textId="77777777" w:rsidR="009847F3" w:rsidRDefault="009847F3">
      <w:pPr>
        <w:spacing w:line="380" w:lineRule="exact"/>
        <w:rPr>
          <w:rFonts w:ascii="思源黑体 CN Light" w:eastAsia="思源黑体 CN Light" w:hAnsi="思源黑体 CN Light" w:cs="HiraginoSansGB-W3"/>
          <w:color w:val="796CA8"/>
          <w:sz w:val="18"/>
          <w:szCs w:val="18"/>
        </w:rPr>
      </w:pPr>
    </w:p>
    <w:p w14:paraId="4767B0CA" w14:textId="77777777" w:rsidR="009847F3" w:rsidRDefault="00437A62">
      <w:pPr>
        <w:pStyle w:val="2"/>
        <w:spacing w:before="0" w:after="0" w:line="240" w:lineRule="auto"/>
        <w:rPr>
          <w:rFonts w:ascii="思源黑体 CN Bold" w:eastAsia="思源黑体 CN Bold" w:hAnsi="思源黑体 CN Bold" w:cstheme="minorBidi"/>
          <w:color w:val="1E7648"/>
          <w:sz w:val="24"/>
          <w:szCs w:val="24"/>
        </w:rPr>
      </w:pPr>
      <w:r>
        <w:rPr>
          <w:rFonts w:ascii="思源黑体 CN Bold" w:eastAsia="思源黑体 CN Bold" w:hAnsi="思源黑体 CN Bold" w:cstheme="minorBidi"/>
          <w:color w:val="1E7648"/>
          <w:sz w:val="24"/>
          <w:szCs w:val="24"/>
        </w:rPr>
        <w:t>&gt;6</w:t>
      </w:r>
      <w:r>
        <w:rPr>
          <w:rFonts w:ascii="思源黑体 CN Bold" w:eastAsia="思源黑体 CN Bold" w:hAnsi="思源黑体 CN Bold" w:cstheme="minorBidi" w:hint="eastAsia"/>
          <w:color w:val="1E7648"/>
          <w:sz w:val="24"/>
          <w:szCs w:val="24"/>
        </w:rPr>
        <w:t>.</w:t>
      </w:r>
      <w:r>
        <w:rPr>
          <w:rFonts w:ascii="思源黑体 CN Bold" w:eastAsia="思源黑体 CN Bold" w:hAnsi="思源黑体 CN Bold" w:cstheme="minorBidi"/>
          <w:color w:val="1E7648"/>
          <w:sz w:val="24"/>
          <w:szCs w:val="24"/>
        </w:rPr>
        <w:t>5</w:t>
      </w:r>
      <w:r>
        <w:rPr>
          <w:rFonts w:ascii="思源黑体 CN Bold" w:eastAsia="思源黑体 CN Bold" w:hAnsi="思源黑体 CN Bold" w:cstheme="minorBidi" w:hint="eastAsia"/>
          <w:color w:val="1E7648"/>
          <w:sz w:val="24"/>
          <w:szCs w:val="24"/>
        </w:rPr>
        <w:t>临床方案决定</w:t>
      </w:r>
    </w:p>
    <w:p w14:paraId="6FF60DA5" w14:textId="77777777" w:rsidR="009847F3" w:rsidRDefault="00437A62">
      <w:pPr>
        <w:spacing w:line="380" w:lineRule="exact"/>
        <w:ind w:firstLine="420"/>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患者的治疗决策必须基于医生的医学判断，还需要考虑到患者所有可用信息，包括患者病史和家族史、体检、其他的医学检测信息及患者喜好，并遵照医院给出的护理标准。医生的决策不能仅依赖于某一单个检测。本报告不是临床诊断报告，不具备医嘱性质，供医生参考，治疗方案由医生决策。</w:t>
      </w:r>
    </w:p>
    <w:p w14:paraId="4D767218" w14:textId="77777777" w:rsidR="009847F3" w:rsidRDefault="009847F3">
      <w:pPr>
        <w:spacing w:line="380" w:lineRule="exact"/>
        <w:rPr>
          <w:rFonts w:ascii="思源黑体 CN Light" w:eastAsia="思源黑体 CN Light" w:hAnsi="思源黑体 CN Light"/>
          <w:sz w:val="18"/>
          <w:szCs w:val="18"/>
        </w:rPr>
      </w:pPr>
    </w:p>
    <w:p w14:paraId="5403E5FF" w14:textId="77777777" w:rsidR="009847F3" w:rsidRDefault="00437A62">
      <w:pPr>
        <w:pStyle w:val="2"/>
        <w:spacing w:before="0" w:after="0" w:line="240" w:lineRule="auto"/>
        <w:rPr>
          <w:rFonts w:ascii="思源黑体 CN Bold" w:eastAsia="思源黑体 CN Bold" w:hAnsi="思源黑体 CN Bold" w:cstheme="minorBidi"/>
          <w:color w:val="1E7648"/>
          <w:sz w:val="24"/>
          <w:szCs w:val="24"/>
        </w:rPr>
      </w:pPr>
      <w:r>
        <w:rPr>
          <w:rFonts w:ascii="思源黑体 CN Bold" w:eastAsia="思源黑体 CN Bold" w:hAnsi="思源黑体 CN Bold" w:cstheme="minorBidi"/>
          <w:color w:val="1E7648"/>
          <w:sz w:val="24"/>
          <w:szCs w:val="24"/>
        </w:rPr>
        <w:t xml:space="preserve">&gt;6.6 </w:t>
      </w:r>
      <w:r>
        <w:rPr>
          <w:rFonts w:ascii="思源黑体 CN Bold" w:eastAsia="思源黑体 CN Bold" w:hAnsi="思源黑体 CN Bold" w:cstheme="minorBidi" w:hint="eastAsia"/>
          <w:color w:val="1E7648"/>
          <w:sz w:val="24"/>
          <w:szCs w:val="24"/>
        </w:rPr>
        <w:t>数据安全与隐私保护</w:t>
      </w:r>
    </w:p>
    <w:p w14:paraId="349B5B54" w14:textId="77777777" w:rsidR="009847F3" w:rsidRDefault="00437A62">
      <w:pPr>
        <w:spacing w:line="380" w:lineRule="exact"/>
        <w:ind w:firstLine="420"/>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您的个人信息仅样本接收人员公开，在整个检测过程中，您的个人信息将会隐去，每份检测样本仅以条码作为识别，负责样本接收的人员为您的信息保密负责。我们采用多种措施确保检测数据的安全。</w:t>
      </w:r>
    </w:p>
    <w:p w14:paraId="1BFCBBF2" w14:textId="6FCA696A" w:rsidR="009847F3" w:rsidRDefault="00437A62">
      <w:pPr>
        <w:widowControl/>
        <w:jc w:val="left"/>
      </w:pPr>
      <w:r>
        <w:br w:type="page"/>
      </w:r>
    </w:p>
    <w:p w14:paraId="69EB1CA0" w14:textId="77777777" w:rsidR="00DC0BF0" w:rsidRPr="00107992" w:rsidRDefault="00DC0BF0" w:rsidP="00DC0BF0">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715584" behindDoc="1" locked="0" layoutInCell="1" allowOverlap="1" wp14:anchorId="7BB62354" wp14:editId="15763B5D">
                <wp:simplePos x="0" y="0"/>
                <wp:positionH relativeFrom="column">
                  <wp:posOffset>2304320</wp:posOffset>
                </wp:positionH>
                <wp:positionV relativeFrom="paragraph">
                  <wp:posOffset>58420</wp:posOffset>
                </wp:positionV>
                <wp:extent cx="290195" cy="301625"/>
                <wp:effectExtent l="38100" t="38100" r="71755" b="98425"/>
                <wp:wrapNone/>
                <wp:docPr id="224" name="流程图: 接点 224"/>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FE4E91" id="_x0000_t120" coordsize="21600,21600" o:spt="120" path="m10800,qx,10800,10800,21600,21600,10800,10800,xe">
                <v:path gradientshapeok="t" o:connecttype="custom" o:connectlocs="10800,0;3163,3163;0,10800;3163,18437;10800,21600;18437,18437;21600,10800;18437,3163" textboxrect="3163,3163,18437,18437"/>
              </v:shapetype>
              <v:shape id="流程图: 接点 224" o:spid="_x0000_s1026" type="#_x0000_t120" style="position:absolute;left:0;text-align:left;margin-left:181.45pt;margin-top:4.6pt;width:22.85pt;height:23.7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714560" behindDoc="1" locked="0" layoutInCell="1" allowOverlap="1" wp14:anchorId="73D01D59" wp14:editId="1202D2E0">
                <wp:simplePos x="0" y="0"/>
                <wp:positionH relativeFrom="margin">
                  <wp:posOffset>2677795</wp:posOffset>
                </wp:positionH>
                <wp:positionV relativeFrom="paragraph">
                  <wp:posOffset>26035</wp:posOffset>
                </wp:positionV>
                <wp:extent cx="1590675" cy="351790"/>
                <wp:effectExtent l="38100" t="38100" r="104775" b="86360"/>
                <wp:wrapNone/>
                <wp:docPr id="225" name="矩形: 圆角 225"/>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5A72E4" id="矩形: 圆角 225" o:spid="_x0000_s1026" style="position:absolute;left:0;text-align:left;margin-left:210.85pt;margin-top:2.05pt;width:125.25pt;height:27.7pt;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7</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参考文献</w:t>
      </w:r>
    </w:p>
    <w:p w14:paraId="433AFEA5" w14:textId="77777777" w:rsidR="00DC0BF0" w:rsidRDefault="00DC0BF0">
      <w:pPr>
        <w:widowControl/>
        <w:jc w:val="left"/>
      </w:pPr>
    </w:p>
    <w:p w14:paraId="0F888273" w14:textId="77777777" w:rsidR="009847F3" w:rsidRDefault="009847F3">
      <w:pPr>
        <w:widowControl/>
        <w:jc w:val="left"/>
        <w:sectPr w:rsidR="009847F3" w:rsidSect="00105B3B">
          <w:headerReference w:type="default" r:id="rId11"/>
          <w:footerReference w:type="default" r:id="rId12"/>
          <w:pgSz w:w="11906" w:h="16838"/>
          <w:pgMar w:top="1361" w:right="782" w:bottom="794" w:left="782" w:header="567" w:footer="283" w:gutter="0"/>
          <w:pgNumType w:start="1"/>
          <w:cols w:space="425"/>
          <w:docGrid w:type="lines" w:linePitch="312"/>
        </w:sectPr>
      </w:pPr>
    </w:p>
    <w:p w14:paraId="03013CE3" w14:textId="77777777" w:rsidR="00001631" w:rsidRPr="001D2084" w:rsidRDefault="00001631" w:rsidP="00001631">
      <w:pPr>
        <w:pStyle w:val="af2"/>
        <w:numPr>
          <w:ilvl w:val="0"/>
          <w:numId w:val="6"/>
        </w:numPr>
        <w:adjustRightInd w:val="0"/>
        <w:snapToGrid w:val="0"/>
        <w:spacing w:afterLines="30" w:after="93" w:line="220" w:lineRule="exact"/>
        <w:ind w:rightChars="50" w:right="105" w:firstLineChars="0"/>
        <w:rPr>
          <w:rFonts w:ascii="思源黑体 CN Normal" w:eastAsia="思源黑体 CN Normal" w:hAnsi="思源黑体 CN Normal"/>
          <w:sz w:val="13"/>
          <w:szCs w:val="13"/>
        </w:rPr>
      </w:pPr>
      <w:r w:rsidRPr="001D2084">
        <w:rPr>
          <w:rFonts w:ascii="思源黑体 CN Normal" w:eastAsia="思源黑体 CN Normal" w:hAnsi="思源黑体 CN Normal" w:hint="eastAsia"/>
          <w:sz w:val="13"/>
          <w:szCs w:val="13"/>
        </w:rPr>
        <w:t>美国国家综合癌症网络（</w:t>
      </w:r>
      <w:r w:rsidRPr="001D2084">
        <w:rPr>
          <w:rFonts w:ascii="思源黑体 CN Normal" w:eastAsia="思源黑体 CN Normal" w:hAnsi="思源黑体 CN Normal"/>
          <w:sz w:val="13"/>
          <w:szCs w:val="13"/>
        </w:rPr>
        <w:t xml:space="preserve">NCCN®） </w:t>
      </w:r>
      <w:r w:rsidRPr="001D2084">
        <w:rPr>
          <w:rFonts w:ascii="思源黑体 CN Normal" w:eastAsia="思源黑体 CN Normal" w:hAnsi="思源黑体 CN Normal" w:hint="eastAsia"/>
          <w:sz w:val="13"/>
          <w:szCs w:val="13"/>
        </w:rPr>
        <w:t>肿瘤临床实践指南</w:t>
      </w:r>
    </w:p>
    <w:p w14:paraId="5F758033" w14:textId="77777777" w:rsidR="000D0060" w:rsidRPr="000D0060" w:rsidRDefault="000D0060" w:rsidP="000D0060">
      <w:pPr>
        <w:pStyle w:val="af2"/>
        <w:numPr>
          <w:ilvl w:val="0"/>
          <w:numId w:val="6"/>
        </w:numPr>
        <w:adjustRightInd w:val="0"/>
        <w:snapToGrid w:val="0"/>
        <w:spacing w:afterLines="30" w:after="93" w:line="220" w:lineRule="exact"/>
        <w:ind w:rightChars="50" w:right="105" w:firstLineChars="0"/>
        <w:rPr>
          <w:rFonts w:ascii="思源黑体 CN Normal" w:eastAsia="思源黑体 CN Normal" w:hAnsi="思源黑体 CN Normal"/>
          <w:sz w:val="13"/>
          <w:szCs w:val="13"/>
        </w:rPr>
      </w:pPr>
      <w:r w:rsidRPr="000D0060">
        <w:rPr>
          <w:rFonts w:ascii="思源黑体 CN Normal" w:eastAsia="思源黑体 CN Normal" w:hAnsi="思源黑体 CN Normal"/>
          <w:sz w:val="13"/>
          <w:szCs w:val="13"/>
        </w:rPr>
        <w:t>{%p for a in (refer.fixed + refer.dynamic.s_var12 + refer.dynamic.s_var_onco_nodrug + refer.dynamic.g_var45 + refer.dynamic.knb)|unique%}</w:t>
      </w:r>
    </w:p>
    <w:p w14:paraId="39C417C5" w14:textId="77777777" w:rsidR="000D0060" w:rsidRPr="000D0060" w:rsidRDefault="000D0060" w:rsidP="000D0060">
      <w:pPr>
        <w:pStyle w:val="af2"/>
        <w:numPr>
          <w:ilvl w:val="0"/>
          <w:numId w:val="6"/>
        </w:numPr>
        <w:adjustRightInd w:val="0"/>
        <w:snapToGrid w:val="0"/>
        <w:spacing w:afterLines="30" w:after="93" w:line="220" w:lineRule="exact"/>
        <w:ind w:rightChars="50" w:right="105" w:firstLineChars="0"/>
        <w:rPr>
          <w:rFonts w:ascii="思源黑体 CN Normal" w:eastAsia="思源黑体 CN Normal" w:hAnsi="思源黑体 CN Normal"/>
          <w:sz w:val="13"/>
          <w:szCs w:val="13"/>
        </w:rPr>
      </w:pPr>
      <w:r w:rsidRPr="000D0060">
        <w:rPr>
          <w:rFonts w:ascii="思源黑体 CN Normal" w:eastAsia="思源黑体 CN Normal" w:hAnsi="思源黑体 CN Normal"/>
          <w:sz w:val="13"/>
          <w:szCs w:val="13"/>
        </w:rPr>
        <w:t>{{a}}</w:t>
      </w:r>
    </w:p>
    <w:p w14:paraId="32D0A1FB" w14:textId="77777777" w:rsidR="000D0060" w:rsidRPr="000D0060" w:rsidRDefault="000D0060" w:rsidP="000D0060">
      <w:pPr>
        <w:pStyle w:val="af2"/>
        <w:numPr>
          <w:ilvl w:val="0"/>
          <w:numId w:val="6"/>
        </w:numPr>
        <w:adjustRightInd w:val="0"/>
        <w:snapToGrid w:val="0"/>
        <w:spacing w:afterLines="30" w:after="93" w:line="220" w:lineRule="exact"/>
        <w:ind w:rightChars="50" w:right="105" w:firstLineChars="0"/>
        <w:rPr>
          <w:rFonts w:ascii="思源黑体 CN Normal" w:eastAsia="思源黑体 CN Normal" w:hAnsi="思源黑体 CN Normal"/>
          <w:sz w:val="13"/>
          <w:szCs w:val="13"/>
        </w:rPr>
      </w:pPr>
      <w:r w:rsidRPr="000D0060">
        <w:rPr>
          <w:rFonts w:ascii="思源黑体 CN Normal" w:eastAsia="思源黑体 CN Normal" w:hAnsi="思源黑体 CN Normal" w:hint="eastAsia"/>
          <w:sz w:val="13"/>
          <w:szCs w:val="13"/>
        </w:rPr>
        <w:t>{</w:t>
      </w:r>
      <w:r w:rsidRPr="000D0060">
        <w:rPr>
          <w:rFonts w:ascii="思源黑体 CN Normal" w:eastAsia="思源黑体 CN Normal" w:hAnsi="思源黑体 CN Normal"/>
          <w:sz w:val="13"/>
          <w:szCs w:val="13"/>
        </w:rPr>
        <w:t>%p endfor%}</w:t>
      </w:r>
    </w:p>
    <w:p w14:paraId="5B954624" w14:textId="77777777" w:rsidR="009847F3" w:rsidRDefault="00437A62">
      <w:pPr>
        <w:widowControl/>
        <w:jc w:val="left"/>
        <w:rPr>
          <w:rFonts w:ascii="思源黑体 CN Normal" w:eastAsia="思源黑体 CN Normal" w:hAnsi="思源黑体 CN Normal"/>
          <w:sz w:val="13"/>
          <w:szCs w:val="13"/>
        </w:rPr>
      </w:pPr>
      <w:r>
        <w:rPr>
          <w:rFonts w:ascii="思源黑体 CN Normal" w:eastAsia="思源黑体 CN Normal" w:hAnsi="思源黑体 CN Normal"/>
          <w:sz w:val="13"/>
          <w:szCs w:val="13"/>
        </w:rPr>
        <w:br w:type="page"/>
      </w:r>
    </w:p>
    <w:p w14:paraId="08B0BADC" w14:textId="77777777" w:rsidR="009847F3" w:rsidRDefault="009847F3">
      <w:pPr>
        <w:adjustRightInd w:val="0"/>
        <w:snapToGrid w:val="0"/>
        <w:spacing w:afterLines="30" w:after="93" w:line="220" w:lineRule="exact"/>
        <w:ind w:rightChars="50" w:right="105"/>
        <w:rPr>
          <w:rFonts w:ascii="思源黑体 CN Normal" w:eastAsia="思源黑体 CN Normal" w:hAnsi="思源黑体 CN Normal"/>
          <w:sz w:val="15"/>
        </w:rPr>
        <w:sectPr w:rsidR="009847F3">
          <w:headerReference w:type="even" r:id="rId13"/>
          <w:headerReference w:type="default" r:id="rId14"/>
          <w:headerReference w:type="first" r:id="rId15"/>
          <w:type w:val="continuous"/>
          <w:pgSz w:w="11906" w:h="16838"/>
          <w:pgMar w:top="1361" w:right="782" w:bottom="794" w:left="782" w:header="964" w:footer="454" w:gutter="0"/>
          <w:cols w:space="425"/>
          <w:docGrid w:type="lines" w:linePitch="312"/>
        </w:sectPr>
      </w:pPr>
    </w:p>
    <w:bookmarkStart w:id="47" w:name="_Hlk51703294"/>
    <w:p w14:paraId="69A36208" w14:textId="77777777" w:rsidR="005538E3" w:rsidRPr="00107992" w:rsidRDefault="005538E3" w:rsidP="005538E3">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718656" behindDoc="1" locked="0" layoutInCell="1" allowOverlap="1" wp14:anchorId="34462697" wp14:editId="02434F38">
                <wp:simplePos x="0" y="0"/>
                <wp:positionH relativeFrom="column">
                  <wp:posOffset>2304320</wp:posOffset>
                </wp:positionH>
                <wp:positionV relativeFrom="paragraph">
                  <wp:posOffset>58420</wp:posOffset>
                </wp:positionV>
                <wp:extent cx="290195" cy="301625"/>
                <wp:effectExtent l="38100" t="38100" r="71755" b="98425"/>
                <wp:wrapNone/>
                <wp:docPr id="226" name="流程图: 接点 226"/>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D4357" id="流程图: 接点 226" o:spid="_x0000_s1026" type="#_x0000_t120" style="position:absolute;left:0;text-align:left;margin-left:181.45pt;margin-top:4.6pt;width:22.85pt;height:23.7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717632" behindDoc="1" locked="0" layoutInCell="1" allowOverlap="1" wp14:anchorId="6B42BB15" wp14:editId="7A10071E">
                <wp:simplePos x="0" y="0"/>
                <wp:positionH relativeFrom="margin">
                  <wp:posOffset>2677795</wp:posOffset>
                </wp:positionH>
                <wp:positionV relativeFrom="paragraph">
                  <wp:posOffset>26035</wp:posOffset>
                </wp:positionV>
                <wp:extent cx="1590675" cy="351790"/>
                <wp:effectExtent l="38100" t="38100" r="104775" b="86360"/>
                <wp:wrapNone/>
                <wp:docPr id="227" name="矩形: 圆角 227"/>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CB3826" id="矩形: 圆角 227" o:spid="_x0000_s1026" style="position:absolute;left:0;text-align:left;margin-left:210.85pt;margin-top:2.05pt;width:125.25pt;height:27.7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8</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p>
    <w:p w14:paraId="1CB6EBFE" w14:textId="4E9AB4C5" w:rsidR="005538E3" w:rsidRPr="00BB4405" w:rsidRDefault="005538E3" w:rsidP="00BB4405">
      <w:pPr>
        <w:tabs>
          <w:tab w:val="left" w:pos="8220"/>
        </w:tabs>
        <w:outlineLvl w:val="1"/>
        <w:rPr>
          <w:rFonts w:ascii="思源黑体 CN Bold" w:eastAsia="思源黑体 CN Bold" w:hAnsi="思源黑体 CN Bold"/>
          <w:b/>
          <w:bCs/>
          <w:color w:val="1E7648"/>
          <w:sz w:val="24"/>
          <w:szCs w:val="24"/>
        </w:rPr>
      </w:pPr>
      <w:bookmarkStart w:id="48" w:name="_Hlk92455027"/>
      <w:r w:rsidRPr="004D1DF8">
        <w:rPr>
          <w:rFonts w:ascii="思源黑体 CN Bold" w:eastAsia="思源黑体 CN Bold" w:hAnsi="思源黑体 CN Bold" w:hint="eastAsia"/>
          <w:b/>
          <w:bCs/>
          <w:color w:val="1E7648"/>
          <w:sz w:val="24"/>
          <w:szCs w:val="24"/>
        </w:rPr>
        <w:t>附录</w:t>
      </w:r>
      <w:bookmarkEnd w:id="48"/>
      <w:r>
        <w:rPr>
          <w:rFonts w:ascii="思源黑体 CN Bold" w:eastAsia="思源黑体 CN Bold" w:hAnsi="思源黑体 CN Bold"/>
          <w:b/>
          <w:bCs/>
          <w:color w:val="1E7648"/>
          <w:sz w:val="24"/>
          <w:szCs w:val="24"/>
        </w:rPr>
        <w:t>1</w:t>
      </w:r>
      <w:r w:rsidRPr="004D1DF8">
        <w:rPr>
          <w:rFonts w:ascii="思源黑体 CN Bold" w:eastAsia="思源黑体 CN Bold" w:hAnsi="思源黑体 CN Bold"/>
          <w:b/>
          <w:bCs/>
          <w:color w:val="1E7648"/>
          <w:sz w:val="24"/>
          <w:szCs w:val="24"/>
        </w:rPr>
        <w:t xml:space="preserve"> </w:t>
      </w:r>
      <w:r w:rsidRPr="004D1DF8">
        <w:rPr>
          <w:rFonts w:ascii="思源黑体 CN Bold" w:eastAsia="思源黑体 CN Bold" w:hAnsi="思源黑体 CN Bold" w:hint="eastAsia"/>
          <w:b/>
          <w:bCs/>
          <w:color w:val="1E7648"/>
          <w:sz w:val="24"/>
          <w:szCs w:val="24"/>
        </w:rPr>
        <w:t>检测基因列表</w:t>
      </w:r>
    </w:p>
    <w:p w14:paraId="1C0F87DF" w14:textId="77777777" w:rsidR="009847F3" w:rsidRDefault="00437A62">
      <w:pPr>
        <w:pStyle w:val="af2"/>
        <w:numPr>
          <w:ilvl w:val="0"/>
          <w:numId w:val="7"/>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 xml:space="preserve">本产品检测范围覆盖18个胃癌/胃肠间质瘤靶向用药或预后相关基因的部分外显子和内含子。可检测目标区域范围内点突变，插入缺失突变，融合突变，拷贝数变异，微卫星不稳定性（MSI）以及部分化疗SNP位点。 </w:t>
      </w:r>
    </w:p>
    <w:p w14:paraId="1ADC3089" w14:textId="070233AC" w:rsidR="009847F3" w:rsidRDefault="00437A62">
      <w:pPr>
        <w:pStyle w:val="af2"/>
        <w:numPr>
          <w:ilvl w:val="0"/>
          <w:numId w:val="7"/>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本检测项目中使用的参考基因组版本为hg19，报告中的变异命名遵从HGVS指南(http://varnomen.hgvs.org)中的相关规定进行命名。检测点突变，插入缺失，C</w:t>
      </w:r>
      <w:r>
        <w:rPr>
          <w:rFonts w:ascii="思源黑体 CN Normal" w:eastAsia="思源黑体 CN Normal" w:hAnsi="思源黑体 CN Normal"/>
          <w:sz w:val="17"/>
          <w:szCs w:val="17"/>
        </w:rPr>
        <w:t>NV</w:t>
      </w:r>
      <w:r>
        <w:rPr>
          <w:rFonts w:ascii="思源黑体 CN Normal" w:eastAsia="思源黑体 CN Normal" w:hAnsi="思源黑体 CN Normal" w:hint="eastAsia"/>
          <w:sz w:val="17"/>
          <w:szCs w:val="17"/>
        </w:rPr>
        <w:t>，基因融合变异类型的基因中，同一基因可重复出现。下列为本项目检测范围内各变异类型的基因列表。</w:t>
      </w:r>
    </w:p>
    <w:p w14:paraId="7A850022" w14:textId="77777777" w:rsidR="0093649F" w:rsidRDefault="0093649F" w:rsidP="0093649F">
      <w:pPr>
        <w:pStyle w:val="af2"/>
        <w:ind w:left="360" w:firstLineChars="0" w:firstLine="0"/>
        <w:rPr>
          <w:rFonts w:ascii="思源黑体 CN Normal" w:eastAsia="思源黑体 CN Normal" w:hAnsi="思源黑体 CN Normal"/>
          <w:sz w:val="17"/>
          <w:szCs w:val="17"/>
        </w:rPr>
      </w:pPr>
    </w:p>
    <w:tbl>
      <w:tblPr>
        <w:tblStyle w:val="ae"/>
        <w:tblW w:w="1034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dashed" w:sz="4" w:space="0" w:color="BFBFBF" w:themeColor="background1" w:themeShade="BF"/>
        </w:tblBorders>
        <w:tblLook w:val="04A0" w:firstRow="1" w:lastRow="0" w:firstColumn="1" w:lastColumn="0" w:noHBand="0" w:noVBand="1"/>
      </w:tblPr>
      <w:tblGrid>
        <w:gridCol w:w="1293"/>
        <w:gridCol w:w="1294"/>
        <w:gridCol w:w="1293"/>
        <w:gridCol w:w="1294"/>
        <w:gridCol w:w="1293"/>
        <w:gridCol w:w="1294"/>
        <w:gridCol w:w="1293"/>
        <w:gridCol w:w="1294"/>
      </w:tblGrid>
      <w:tr w:rsidR="009847F3" w14:paraId="5A704ABD" w14:textId="77777777">
        <w:trPr>
          <w:trHeight w:val="454"/>
        </w:trPr>
        <w:tc>
          <w:tcPr>
            <w:tcW w:w="10348" w:type="dxa"/>
            <w:gridSpan w:val="8"/>
            <w:tcBorders>
              <w:top w:val="nil"/>
              <w:left w:val="nil"/>
              <w:bottom w:val="nil"/>
              <w:right w:val="nil"/>
            </w:tcBorders>
            <w:shd w:val="clear" w:color="auto" w:fill="1E7648"/>
          </w:tcPr>
          <w:bookmarkEnd w:id="47"/>
          <w:p w14:paraId="0C3EA5EE" w14:textId="77777777" w:rsidR="009847F3" w:rsidRDefault="00437A62" w:rsidP="001C2BF3">
            <w:pPr>
              <w:widowControl/>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b/>
                <w:bCs/>
                <w:color w:val="FFFFFF" w:themeColor="background1"/>
                <w:kern w:val="0"/>
                <w:sz w:val="18"/>
                <w:szCs w:val="18"/>
              </w:rPr>
              <w:t>点突变与插入缺失突变的检测基因列表（18个基因）</w:t>
            </w:r>
          </w:p>
        </w:tc>
      </w:tr>
      <w:tr w:rsidR="009847F3" w14:paraId="3CAF7C9C" w14:textId="77777777">
        <w:tc>
          <w:tcPr>
            <w:tcW w:w="1293" w:type="dxa"/>
            <w:tcBorders>
              <w:right w:val="single" w:sz="6" w:space="0" w:color="BFBFBF" w:themeColor="background1" w:themeShade="BF"/>
            </w:tcBorders>
            <w:shd w:val="clear" w:color="auto" w:fill="auto"/>
          </w:tcPr>
          <w:p w14:paraId="20F0261B" w14:textId="77777777" w:rsidR="009847F3" w:rsidRDefault="00437A62" w:rsidP="001C2BF3">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AKT1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37F28D6F" w14:textId="77777777" w:rsidR="009847F3" w:rsidRDefault="00437A62" w:rsidP="001C2BF3">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BRAF</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6F28BAEE" w14:textId="77777777" w:rsidR="009847F3" w:rsidRDefault="00437A62" w:rsidP="001C2BF3">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EGFR</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089833FA" w14:textId="77777777" w:rsidR="009847F3" w:rsidRDefault="00437A62" w:rsidP="001C2BF3">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ERBB2</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520EA681" w14:textId="77777777" w:rsidR="009847F3" w:rsidRDefault="00437A62" w:rsidP="001C2BF3">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FGF19</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171694E8" w14:textId="77777777" w:rsidR="009847F3" w:rsidRDefault="00437A62" w:rsidP="001C2BF3">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FGFR1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585B4D4A" w14:textId="77777777" w:rsidR="009847F3" w:rsidRDefault="00437A62" w:rsidP="001C2BF3">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FGFR2</w:t>
            </w:r>
          </w:p>
        </w:tc>
        <w:tc>
          <w:tcPr>
            <w:tcW w:w="1294" w:type="dxa"/>
            <w:tcBorders>
              <w:left w:val="single" w:sz="6" w:space="0" w:color="BFBFBF" w:themeColor="background1" w:themeShade="BF"/>
            </w:tcBorders>
            <w:shd w:val="clear" w:color="auto" w:fill="auto"/>
          </w:tcPr>
          <w:p w14:paraId="41B0F4E3" w14:textId="77777777" w:rsidR="009847F3" w:rsidRDefault="00437A62" w:rsidP="001C2BF3">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FGFR3</w:t>
            </w:r>
          </w:p>
        </w:tc>
      </w:tr>
      <w:tr w:rsidR="009847F3" w14:paraId="11C8A7A3" w14:textId="77777777">
        <w:tc>
          <w:tcPr>
            <w:tcW w:w="1293" w:type="dxa"/>
            <w:tcBorders>
              <w:right w:val="single" w:sz="6" w:space="0" w:color="BFBFBF" w:themeColor="background1" w:themeShade="BF"/>
            </w:tcBorders>
            <w:shd w:val="clear" w:color="auto" w:fill="auto"/>
          </w:tcPr>
          <w:p w14:paraId="334C45D6" w14:textId="77777777" w:rsidR="009847F3" w:rsidRDefault="00437A62" w:rsidP="001C2BF3">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HRAS</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1020026E" w14:textId="77777777" w:rsidR="009847F3" w:rsidRDefault="00437A62" w:rsidP="001C2BF3">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KIT</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3709E7B7" w14:textId="77777777" w:rsidR="009847F3" w:rsidRDefault="00437A62" w:rsidP="001C2BF3">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KRAS</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120B2256" w14:textId="77777777" w:rsidR="009847F3" w:rsidRDefault="00437A62" w:rsidP="001C2BF3">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MET</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50310253" w14:textId="77777777" w:rsidR="009847F3" w:rsidRDefault="00437A62" w:rsidP="001C2BF3">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MTHFR</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03331621" w14:textId="77777777" w:rsidR="009847F3" w:rsidRDefault="00437A62" w:rsidP="001C2BF3">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NRAS</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59E499A6" w14:textId="77777777" w:rsidR="009847F3" w:rsidRDefault="00437A62" w:rsidP="001C2BF3">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PDGFRA</w:t>
            </w:r>
          </w:p>
        </w:tc>
        <w:tc>
          <w:tcPr>
            <w:tcW w:w="1294" w:type="dxa"/>
            <w:tcBorders>
              <w:left w:val="single" w:sz="6" w:space="0" w:color="BFBFBF" w:themeColor="background1" w:themeShade="BF"/>
            </w:tcBorders>
            <w:shd w:val="clear" w:color="auto" w:fill="auto"/>
          </w:tcPr>
          <w:p w14:paraId="31E74ED9" w14:textId="77777777" w:rsidR="009847F3" w:rsidRDefault="00437A62" w:rsidP="001C2BF3">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PIK3CA</w:t>
            </w:r>
          </w:p>
        </w:tc>
      </w:tr>
      <w:tr w:rsidR="009847F3" w14:paraId="27AA1BD5" w14:textId="77777777">
        <w:tc>
          <w:tcPr>
            <w:tcW w:w="1293" w:type="dxa"/>
            <w:tcBorders>
              <w:right w:val="single" w:sz="6" w:space="0" w:color="BFBFBF" w:themeColor="background1" w:themeShade="BF"/>
            </w:tcBorders>
            <w:shd w:val="clear" w:color="auto" w:fill="auto"/>
          </w:tcPr>
          <w:p w14:paraId="59D3D2A8" w14:textId="77777777" w:rsidR="009847F3" w:rsidRDefault="00437A62" w:rsidP="001C2BF3">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PTEN</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2E456AF2" w14:textId="77777777" w:rsidR="009847F3" w:rsidRDefault="00437A62" w:rsidP="001C2BF3">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TP53</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38249FAE" w14:textId="77777777" w:rsidR="009847F3" w:rsidRDefault="009847F3" w:rsidP="001C2BF3">
            <w:pPr>
              <w:jc w:val="center"/>
              <w:rPr>
                <w:rFonts w:ascii="思源黑体 CN Normal" w:eastAsia="思源黑体 CN Normal" w:hAnsi="思源黑体 CN Normal" w:cs="思源黑体 CN Light"/>
                <w:b/>
                <w:i/>
                <w:iCs/>
                <w:color w:val="000000" w:themeColor="text1"/>
                <w:sz w:val="15"/>
                <w:szCs w:val="15"/>
              </w:rPr>
            </w:pPr>
          </w:p>
        </w:tc>
        <w:tc>
          <w:tcPr>
            <w:tcW w:w="1294" w:type="dxa"/>
            <w:tcBorders>
              <w:left w:val="single" w:sz="6" w:space="0" w:color="BFBFBF" w:themeColor="background1" w:themeShade="BF"/>
              <w:right w:val="single" w:sz="6" w:space="0" w:color="BFBFBF" w:themeColor="background1" w:themeShade="BF"/>
            </w:tcBorders>
            <w:shd w:val="clear" w:color="auto" w:fill="auto"/>
          </w:tcPr>
          <w:p w14:paraId="700EA0E9" w14:textId="77777777" w:rsidR="009847F3" w:rsidRDefault="009847F3" w:rsidP="001C2BF3">
            <w:pPr>
              <w:jc w:val="center"/>
              <w:rPr>
                <w:rFonts w:ascii="思源黑体 CN Normal" w:eastAsia="思源黑体 CN Normal" w:hAnsi="思源黑体 CN Normal" w:cs="思源黑体 CN Light"/>
                <w:b/>
                <w:i/>
                <w:iCs/>
                <w:color w:val="000000" w:themeColor="text1"/>
                <w:sz w:val="15"/>
                <w:szCs w:val="15"/>
              </w:rPr>
            </w:pPr>
          </w:p>
        </w:tc>
        <w:tc>
          <w:tcPr>
            <w:tcW w:w="1293" w:type="dxa"/>
            <w:tcBorders>
              <w:left w:val="single" w:sz="6" w:space="0" w:color="BFBFBF" w:themeColor="background1" w:themeShade="BF"/>
              <w:right w:val="single" w:sz="6" w:space="0" w:color="BFBFBF" w:themeColor="background1" w:themeShade="BF"/>
            </w:tcBorders>
            <w:shd w:val="clear" w:color="auto" w:fill="auto"/>
          </w:tcPr>
          <w:p w14:paraId="7C400E84" w14:textId="77777777" w:rsidR="009847F3" w:rsidRDefault="009847F3" w:rsidP="001C2BF3">
            <w:pPr>
              <w:jc w:val="center"/>
              <w:rPr>
                <w:rFonts w:ascii="思源黑体 CN Normal" w:eastAsia="思源黑体 CN Normal" w:hAnsi="思源黑体 CN Normal" w:cs="思源黑体 CN Light"/>
                <w:b/>
                <w:i/>
                <w:iCs/>
                <w:color w:val="000000" w:themeColor="text1"/>
                <w:sz w:val="15"/>
                <w:szCs w:val="15"/>
              </w:rPr>
            </w:pPr>
          </w:p>
        </w:tc>
        <w:tc>
          <w:tcPr>
            <w:tcW w:w="1294" w:type="dxa"/>
            <w:tcBorders>
              <w:left w:val="single" w:sz="6" w:space="0" w:color="BFBFBF" w:themeColor="background1" w:themeShade="BF"/>
              <w:right w:val="single" w:sz="6" w:space="0" w:color="BFBFBF" w:themeColor="background1" w:themeShade="BF"/>
            </w:tcBorders>
            <w:shd w:val="clear" w:color="auto" w:fill="auto"/>
          </w:tcPr>
          <w:p w14:paraId="4079D22B" w14:textId="77777777" w:rsidR="009847F3" w:rsidRDefault="009847F3" w:rsidP="001C2BF3">
            <w:pPr>
              <w:jc w:val="center"/>
              <w:rPr>
                <w:rFonts w:ascii="思源黑体 CN Normal" w:eastAsia="思源黑体 CN Normal" w:hAnsi="思源黑体 CN Normal" w:cs="思源黑体 CN Light"/>
                <w:b/>
                <w:i/>
                <w:iCs/>
                <w:color w:val="000000" w:themeColor="text1"/>
                <w:sz w:val="15"/>
                <w:szCs w:val="15"/>
              </w:rPr>
            </w:pPr>
          </w:p>
        </w:tc>
        <w:tc>
          <w:tcPr>
            <w:tcW w:w="1293" w:type="dxa"/>
            <w:tcBorders>
              <w:left w:val="single" w:sz="6" w:space="0" w:color="BFBFBF" w:themeColor="background1" w:themeShade="BF"/>
              <w:right w:val="single" w:sz="6" w:space="0" w:color="BFBFBF" w:themeColor="background1" w:themeShade="BF"/>
            </w:tcBorders>
            <w:shd w:val="clear" w:color="auto" w:fill="auto"/>
          </w:tcPr>
          <w:p w14:paraId="1C808AF9" w14:textId="77777777" w:rsidR="009847F3" w:rsidRDefault="009847F3" w:rsidP="001C2BF3">
            <w:pPr>
              <w:jc w:val="center"/>
              <w:rPr>
                <w:rFonts w:ascii="思源黑体 CN Normal" w:eastAsia="思源黑体 CN Normal" w:hAnsi="思源黑体 CN Normal" w:cs="思源黑体 CN Light"/>
                <w:b/>
                <w:i/>
                <w:iCs/>
                <w:color w:val="000000" w:themeColor="text1"/>
                <w:sz w:val="15"/>
                <w:szCs w:val="15"/>
              </w:rPr>
            </w:pPr>
          </w:p>
        </w:tc>
        <w:tc>
          <w:tcPr>
            <w:tcW w:w="1294" w:type="dxa"/>
            <w:tcBorders>
              <w:left w:val="single" w:sz="6" w:space="0" w:color="BFBFBF" w:themeColor="background1" w:themeShade="BF"/>
            </w:tcBorders>
            <w:shd w:val="clear" w:color="auto" w:fill="auto"/>
          </w:tcPr>
          <w:p w14:paraId="0A6033A6" w14:textId="77777777" w:rsidR="009847F3" w:rsidRDefault="009847F3" w:rsidP="001C2BF3">
            <w:pPr>
              <w:jc w:val="center"/>
              <w:rPr>
                <w:rFonts w:ascii="思源黑体 CN Normal" w:eastAsia="思源黑体 CN Normal" w:hAnsi="思源黑体 CN Normal" w:cs="思源黑体 CN Light"/>
                <w:b/>
                <w:i/>
                <w:iCs/>
                <w:color w:val="000000" w:themeColor="text1"/>
                <w:sz w:val="15"/>
                <w:szCs w:val="15"/>
              </w:rPr>
            </w:pPr>
          </w:p>
        </w:tc>
      </w:tr>
    </w:tbl>
    <w:p w14:paraId="43FA7A85" w14:textId="77777777" w:rsidR="009847F3" w:rsidRDefault="009847F3">
      <w:pPr>
        <w:spacing w:afterLines="50" w:after="156" w:line="280" w:lineRule="exact"/>
        <w:rPr>
          <w:rFonts w:ascii="思源黑体 CN Normal" w:eastAsia="思源黑体 CN Normal" w:hAnsi="思源黑体 CN Normal" w:cs="思源黑体 CN Light"/>
          <w:b/>
          <w:bCs/>
          <w:sz w:val="15"/>
          <w:szCs w:val="15"/>
        </w:rPr>
      </w:pPr>
    </w:p>
    <w:tbl>
      <w:tblPr>
        <w:tblStyle w:val="ae"/>
        <w:tblW w:w="1034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dashed" w:sz="4" w:space="0" w:color="BFBFBF" w:themeColor="background1" w:themeShade="BF"/>
        </w:tblBorders>
        <w:tblLook w:val="04A0" w:firstRow="1" w:lastRow="0" w:firstColumn="1" w:lastColumn="0" w:noHBand="0" w:noVBand="1"/>
      </w:tblPr>
      <w:tblGrid>
        <w:gridCol w:w="1293"/>
        <w:gridCol w:w="1294"/>
        <w:gridCol w:w="1293"/>
        <w:gridCol w:w="1294"/>
        <w:gridCol w:w="1293"/>
        <w:gridCol w:w="1294"/>
        <w:gridCol w:w="1293"/>
        <w:gridCol w:w="1294"/>
      </w:tblGrid>
      <w:tr w:rsidR="009847F3" w14:paraId="22706459" w14:textId="77777777">
        <w:trPr>
          <w:trHeight w:val="454"/>
        </w:trPr>
        <w:tc>
          <w:tcPr>
            <w:tcW w:w="10348" w:type="dxa"/>
            <w:gridSpan w:val="8"/>
            <w:tcBorders>
              <w:top w:val="nil"/>
              <w:left w:val="nil"/>
              <w:bottom w:val="nil"/>
              <w:right w:val="nil"/>
            </w:tcBorders>
            <w:shd w:val="clear" w:color="auto" w:fill="1E7648"/>
          </w:tcPr>
          <w:p w14:paraId="7B3B065F" w14:textId="77777777" w:rsidR="009847F3" w:rsidRDefault="00437A62" w:rsidP="001C2BF3">
            <w:pPr>
              <w:widowControl/>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b/>
                <w:bCs/>
                <w:color w:val="FFFFFF" w:themeColor="background1"/>
                <w:kern w:val="0"/>
                <w:sz w:val="18"/>
                <w:szCs w:val="18"/>
              </w:rPr>
              <w:t>CNV检测基因列表（9个基因）</w:t>
            </w:r>
          </w:p>
        </w:tc>
      </w:tr>
      <w:tr w:rsidR="009847F3" w14:paraId="2DA14220" w14:textId="77777777">
        <w:tc>
          <w:tcPr>
            <w:tcW w:w="1293" w:type="dxa"/>
            <w:tcBorders>
              <w:right w:val="single" w:sz="6" w:space="0" w:color="BFBFBF" w:themeColor="background1" w:themeShade="BF"/>
            </w:tcBorders>
            <w:shd w:val="clear" w:color="auto" w:fill="auto"/>
          </w:tcPr>
          <w:p w14:paraId="4CC66B4B" w14:textId="77777777" w:rsidR="009847F3" w:rsidRDefault="00437A62" w:rsidP="001C2BF3">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EGFR</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730F0897" w14:textId="77777777" w:rsidR="009847F3" w:rsidRDefault="00437A62" w:rsidP="001C2BF3">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ERBB2</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22C97BB9" w14:textId="77777777" w:rsidR="009847F3" w:rsidRDefault="00437A62" w:rsidP="001C2BF3">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FGF19</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269C2D38" w14:textId="77777777" w:rsidR="009847F3" w:rsidRDefault="00437A62" w:rsidP="001C2BF3">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FGFR1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507F7BFC" w14:textId="77777777" w:rsidR="009847F3" w:rsidRDefault="00437A62" w:rsidP="001C2BF3">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FGFR2</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45C446B1" w14:textId="77777777" w:rsidR="009847F3" w:rsidRDefault="00437A62" w:rsidP="001C2BF3">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FGFR3</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15D8CD78" w14:textId="77777777" w:rsidR="009847F3" w:rsidRDefault="00437A62" w:rsidP="001C2BF3">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MET</w:t>
            </w:r>
          </w:p>
        </w:tc>
        <w:tc>
          <w:tcPr>
            <w:tcW w:w="1294" w:type="dxa"/>
            <w:tcBorders>
              <w:left w:val="single" w:sz="6" w:space="0" w:color="BFBFBF" w:themeColor="background1" w:themeShade="BF"/>
            </w:tcBorders>
            <w:shd w:val="clear" w:color="auto" w:fill="auto"/>
          </w:tcPr>
          <w:p w14:paraId="394F2DEA" w14:textId="77777777" w:rsidR="009847F3" w:rsidRDefault="00437A62" w:rsidP="001C2BF3">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PDGFRA</w:t>
            </w:r>
          </w:p>
        </w:tc>
      </w:tr>
      <w:tr w:rsidR="009847F3" w14:paraId="0FFD1CF3" w14:textId="77777777">
        <w:tc>
          <w:tcPr>
            <w:tcW w:w="1293" w:type="dxa"/>
            <w:tcBorders>
              <w:right w:val="single" w:sz="6" w:space="0" w:color="BFBFBF" w:themeColor="background1" w:themeShade="BF"/>
            </w:tcBorders>
            <w:shd w:val="clear" w:color="auto" w:fill="auto"/>
          </w:tcPr>
          <w:p w14:paraId="1E72907B" w14:textId="77777777" w:rsidR="009847F3" w:rsidRDefault="00437A62" w:rsidP="001C2BF3">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PIK3CA</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2C1D83C5" w14:textId="77777777" w:rsidR="009847F3" w:rsidRDefault="009847F3" w:rsidP="001C2BF3">
            <w:pPr>
              <w:jc w:val="center"/>
              <w:rPr>
                <w:rFonts w:ascii="思源黑体 CN Normal" w:eastAsia="思源黑体 CN Normal" w:hAnsi="思源黑体 CN Normal" w:cs="思源黑体 CN Light"/>
                <w:b/>
                <w:i/>
                <w:iCs/>
                <w:color w:val="000000" w:themeColor="text1"/>
                <w:sz w:val="15"/>
                <w:szCs w:val="15"/>
              </w:rPr>
            </w:pPr>
          </w:p>
        </w:tc>
        <w:tc>
          <w:tcPr>
            <w:tcW w:w="1293" w:type="dxa"/>
            <w:tcBorders>
              <w:left w:val="single" w:sz="6" w:space="0" w:color="BFBFBF" w:themeColor="background1" w:themeShade="BF"/>
              <w:right w:val="single" w:sz="6" w:space="0" w:color="BFBFBF" w:themeColor="background1" w:themeShade="BF"/>
            </w:tcBorders>
            <w:shd w:val="clear" w:color="auto" w:fill="auto"/>
          </w:tcPr>
          <w:p w14:paraId="0354E22E" w14:textId="77777777" w:rsidR="009847F3" w:rsidRDefault="009847F3" w:rsidP="001C2BF3">
            <w:pPr>
              <w:jc w:val="center"/>
              <w:rPr>
                <w:rFonts w:ascii="思源黑体 CN Normal" w:eastAsia="思源黑体 CN Normal" w:hAnsi="思源黑体 CN Normal" w:cs="思源黑体 CN Light"/>
                <w:b/>
                <w:i/>
                <w:iCs/>
                <w:color w:val="000000" w:themeColor="text1"/>
                <w:sz w:val="15"/>
                <w:szCs w:val="15"/>
              </w:rPr>
            </w:pPr>
          </w:p>
        </w:tc>
        <w:tc>
          <w:tcPr>
            <w:tcW w:w="1294" w:type="dxa"/>
            <w:tcBorders>
              <w:left w:val="single" w:sz="6" w:space="0" w:color="BFBFBF" w:themeColor="background1" w:themeShade="BF"/>
              <w:right w:val="single" w:sz="6" w:space="0" w:color="BFBFBF" w:themeColor="background1" w:themeShade="BF"/>
            </w:tcBorders>
            <w:shd w:val="clear" w:color="auto" w:fill="auto"/>
          </w:tcPr>
          <w:p w14:paraId="6A75A85E" w14:textId="77777777" w:rsidR="009847F3" w:rsidRDefault="009847F3" w:rsidP="001C2BF3">
            <w:pPr>
              <w:jc w:val="center"/>
              <w:rPr>
                <w:rFonts w:ascii="思源黑体 CN Normal" w:eastAsia="思源黑体 CN Normal" w:hAnsi="思源黑体 CN Normal" w:cs="思源黑体 CN Light"/>
                <w:b/>
                <w:i/>
                <w:iCs/>
                <w:color w:val="000000" w:themeColor="text1"/>
                <w:sz w:val="15"/>
                <w:szCs w:val="15"/>
              </w:rPr>
            </w:pPr>
          </w:p>
        </w:tc>
        <w:tc>
          <w:tcPr>
            <w:tcW w:w="1293" w:type="dxa"/>
            <w:tcBorders>
              <w:left w:val="single" w:sz="6" w:space="0" w:color="BFBFBF" w:themeColor="background1" w:themeShade="BF"/>
              <w:right w:val="single" w:sz="6" w:space="0" w:color="BFBFBF" w:themeColor="background1" w:themeShade="BF"/>
            </w:tcBorders>
            <w:shd w:val="clear" w:color="auto" w:fill="auto"/>
          </w:tcPr>
          <w:p w14:paraId="3EC91E0E" w14:textId="77777777" w:rsidR="009847F3" w:rsidRDefault="009847F3" w:rsidP="001C2BF3">
            <w:pPr>
              <w:jc w:val="center"/>
              <w:rPr>
                <w:rFonts w:ascii="思源黑体 CN Normal" w:eastAsia="思源黑体 CN Normal" w:hAnsi="思源黑体 CN Normal" w:cs="思源黑体 CN Light"/>
                <w:b/>
                <w:i/>
                <w:iCs/>
                <w:color w:val="000000" w:themeColor="text1"/>
                <w:sz w:val="15"/>
                <w:szCs w:val="15"/>
              </w:rPr>
            </w:pPr>
          </w:p>
        </w:tc>
        <w:tc>
          <w:tcPr>
            <w:tcW w:w="1294" w:type="dxa"/>
            <w:tcBorders>
              <w:left w:val="single" w:sz="6" w:space="0" w:color="BFBFBF" w:themeColor="background1" w:themeShade="BF"/>
              <w:right w:val="single" w:sz="6" w:space="0" w:color="BFBFBF" w:themeColor="background1" w:themeShade="BF"/>
            </w:tcBorders>
            <w:shd w:val="clear" w:color="auto" w:fill="auto"/>
          </w:tcPr>
          <w:p w14:paraId="4492CBE3" w14:textId="77777777" w:rsidR="009847F3" w:rsidRDefault="009847F3" w:rsidP="001C2BF3">
            <w:pPr>
              <w:jc w:val="center"/>
              <w:rPr>
                <w:rFonts w:ascii="思源黑体 CN Normal" w:eastAsia="思源黑体 CN Normal" w:hAnsi="思源黑体 CN Normal" w:cs="思源黑体 CN Light"/>
                <w:b/>
                <w:i/>
                <w:iCs/>
                <w:color w:val="000000" w:themeColor="text1"/>
                <w:sz w:val="15"/>
                <w:szCs w:val="15"/>
              </w:rPr>
            </w:pPr>
          </w:p>
        </w:tc>
        <w:tc>
          <w:tcPr>
            <w:tcW w:w="1293" w:type="dxa"/>
            <w:tcBorders>
              <w:left w:val="single" w:sz="6" w:space="0" w:color="BFBFBF" w:themeColor="background1" w:themeShade="BF"/>
              <w:right w:val="single" w:sz="6" w:space="0" w:color="BFBFBF" w:themeColor="background1" w:themeShade="BF"/>
            </w:tcBorders>
            <w:shd w:val="clear" w:color="auto" w:fill="auto"/>
          </w:tcPr>
          <w:p w14:paraId="4EA4A446" w14:textId="77777777" w:rsidR="009847F3" w:rsidRDefault="009847F3" w:rsidP="001C2BF3">
            <w:pPr>
              <w:jc w:val="center"/>
              <w:rPr>
                <w:rFonts w:ascii="思源黑体 CN Normal" w:eastAsia="思源黑体 CN Normal" w:hAnsi="思源黑体 CN Normal" w:cs="思源黑体 CN Light"/>
                <w:b/>
                <w:i/>
                <w:iCs/>
                <w:color w:val="000000" w:themeColor="text1"/>
                <w:sz w:val="15"/>
                <w:szCs w:val="15"/>
              </w:rPr>
            </w:pPr>
          </w:p>
        </w:tc>
        <w:tc>
          <w:tcPr>
            <w:tcW w:w="1294" w:type="dxa"/>
            <w:tcBorders>
              <w:left w:val="single" w:sz="6" w:space="0" w:color="BFBFBF" w:themeColor="background1" w:themeShade="BF"/>
            </w:tcBorders>
            <w:shd w:val="clear" w:color="auto" w:fill="auto"/>
          </w:tcPr>
          <w:p w14:paraId="1D3EDEFC" w14:textId="77777777" w:rsidR="009847F3" w:rsidRDefault="009847F3" w:rsidP="001C2BF3">
            <w:pPr>
              <w:jc w:val="center"/>
              <w:rPr>
                <w:rFonts w:ascii="思源黑体 CN Normal" w:eastAsia="思源黑体 CN Normal" w:hAnsi="思源黑体 CN Normal" w:cs="思源黑体 CN Light"/>
                <w:b/>
                <w:i/>
                <w:iCs/>
                <w:color w:val="000000" w:themeColor="text1"/>
                <w:sz w:val="15"/>
                <w:szCs w:val="15"/>
              </w:rPr>
            </w:pPr>
          </w:p>
        </w:tc>
      </w:tr>
    </w:tbl>
    <w:p w14:paraId="7C4C60FA" w14:textId="77777777" w:rsidR="009847F3" w:rsidRDefault="009847F3">
      <w:pPr>
        <w:spacing w:afterLines="50" w:after="156" w:line="280" w:lineRule="exact"/>
        <w:rPr>
          <w:rFonts w:ascii="思源黑体 CN Normal" w:eastAsia="思源黑体 CN Normal" w:hAnsi="思源黑体 CN Normal" w:cs="思源黑体 CN Light"/>
          <w:b/>
          <w:bCs/>
          <w:sz w:val="15"/>
          <w:szCs w:val="15"/>
        </w:rPr>
      </w:pPr>
    </w:p>
    <w:tbl>
      <w:tblPr>
        <w:tblStyle w:val="ae"/>
        <w:tblW w:w="1034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dashed" w:sz="4" w:space="0" w:color="BFBFBF" w:themeColor="background1" w:themeShade="BF"/>
        </w:tblBorders>
        <w:tblLook w:val="04A0" w:firstRow="1" w:lastRow="0" w:firstColumn="1" w:lastColumn="0" w:noHBand="0" w:noVBand="1"/>
      </w:tblPr>
      <w:tblGrid>
        <w:gridCol w:w="1293"/>
        <w:gridCol w:w="1294"/>
        <w:gridCol w:w="1293"/>
        <w:gridCol w:w="1294"/>
        <w:gridCol w:w="1293"/>
        <w:gridCol w:w="1294"/>
        <w:gridCol w:w="1293"/>
        <w:gridCol w:w="1294"/>
      </w:tblGrid>
      <w:tr w:rsidR="009847F3" w14:paraId="15712C84" w14:textId="77777777">
        <w:trPr>
          <w:trHeight w:val="454"/>
        </w:trPr>
        <w:tc>
          <w:tcPr>
            <w:tcW w:w="10348" w:type="dxa"/>
            <w:gridSpan w:val="8"/>
            <w:tcBorders>
              <w:top w:val="nil"/>
              <w:left w:val="nil"/>
              <w:bottom w:val="nil"/>
              <w:right w:val="nil"/>
            </w:tcBorders>
            <w:shd w:val="clear" w:color="auto" w:fill="1E7648"/>
          </w:tcPr>
          <w:p w14:paraId="19315AB2" w14:textId="77777777" w:rsidR="009847F3" w:rsidRDefault="00437A62" w:rsidP="001C2BF3">
            <w:pPr>
              <w:widowControl/>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b/>
                <w:bCs/>
                <w:color w:val="FFFFFF" w:themeColor="background1"/>
                <w:kern w:val="0"/>
                <w:sz w:val="18"/>
                <w:szCs w:val="18"/>
              </w:rPr>
              <w:t>重排变异检测基因列表（4个基因）</w:t>
            </w:r>
          </w:p>
        </w:tc>
      </w:tr>
      <w:tr w:rsidR="009847F3" w14:paraId="047D17C0" w14:textId="77777777">
        <w:tc>
          <w:tcPr>
            <w:tcW w:w="1293" w:type="dxa"/>
            <w:tcBorders>
              <w:right w:val="single" w:sz="6" w:space="0" w:color="BFBFBF" w:themeColor="background1" w:themeShade="BF"/>
            </w:tcBorders>
            <w:shd w:val="clear" w:color="auto" w:fill="auto"/>
          </w:tcPr>
          <w:p w14:paraId="31C5933A" w14:textId="77777777" w:rsidR="009847F3" w:rsidRDefault="00437A62" w:rsidP="001C2BF3">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BRAF</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03ADF8A8" w14:textId="77777777" w:rsidR="009847F3" w:rsidRDefault="00437A62" w:rsidP="001C2BF3">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FGFR1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4428FDAD" w14:textId="77777777" w:rsidR="009847F3" w:rsidRDefault="00437A62" w:rsidP="001C2BF3">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FGFR2</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7398BBF9" w14:textId="77777777" w:rsidR="009847F3" w:rsidRDefault="00437A62" w:rsidP="001C2BF3">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FGFR3</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45702F66" w14:textId="77777777" w:rsidR="009847F3" w:rsidRDefault="009847F3" w:rsidP="001C2BF3">
            <w:pPr>
              <w:jc w:val="center"/>
              <w:rPr>
                <w:rFonts w:ascii="思源黑体 CN Normal" w:eastAsia="思源黑体 CN Normal" w:hAnsi="思源黑体 CN Normal" w:cs="思源黑体 CN Light"/>
                <w:b/>
                <w:i/>
                <w:iCs/>
                <w:color w:val="000000" w:themeColor="text1"/>
                <w:sz w:val="15"/>
                <w:szCs w:val="15"/>
              </w:rPr>
            </w:pPr>
          </w:p>
        </w:tc>
        <w:tc>
          <w:tcPr>
            <w:tcW w:w="1294" w:type="dxa"/>
            <w:tcBorders>
              <w:left w:val="single" w:sz="6" w:space="0" w:color="BFBFBF" w:themeColor="background1" w:themeShade="BF"/>
              <w:right w:val="single" w:sz="6" w:space="0" w:color="BFBFBF" w:themeColor="background1" w:themeShade="BF"/>
            </w:tcBorders>
            <w:shd w:val="clear" w:color="auto" w:fill="auto"/>
          </w:tcPr>
          <w:p w14:paraId="7BD74447" w14:textId="77777777" w:rsidR="009847F3" w:rsidRDefault="009847F3" w:rsidP="001C2BF3">
            <w:pPr>
              <w:jc w:val="center"/>
              <w:rPr>
                <w:rFonts w:ascii="思源黑体 CN Normal" w:eastAsia="思源黑体 CN Normal" w:hAnsi="思源黑体 CN Normal" w:cs="思源黑体 CN Light"/>
                <w:b/>
                <w:i/>
                <w:iCs/>
                <w:color w:val="000000" w:themeColor="text1"/>
                <w:sz w:val="15"/>
                <w:szCs w:val="15"/>
              </w:rPr>
            </w:pPr>
          </w:p>
        </w:tc>
        <w:tc>
          <w:tcPr>
            <w:tcW w:w="1293" w:type="dxa"/>
            <w:tcBorders>
              <w:left w:val="single" w:sz="6" w:space="0" w:color="BFBFBF" w:themeColor="background1" w:themeShade="BF"/>
              <w:right w:val="single" w:sz="6" w:space="0" w:color="BFBFBF" w:themeColor="background1" w:themeShade="BF"/>
            </w:tcBorders>
            <w:shd w:val="clear" w:color="auto" w:fill="auto"/>
          </w:tcPr>
          <w:p w14:paraId="0C634B09" w14:textId="77777777" w:rsidR="009847F3" w:rsidRDefault="009847F3" w:rsidP="001C2BF3">
            <w:pPr>
              <w:jc w:val="center"/>
              <w:rPr>
                <w:rFonts w:ascii="思源黑体 CN Normal" w:eastAsia="思源黑体 CN Normal" w:hAnsi="思源黑体 CN Normal" w:cs="思源黑体 CN Light"/>
                <w:b/>
                <w:i/>
                <w:iCs/>
                <w:color w:val="000000" w:themeColor="text1"/>
                <w:sz w:val="15"/>
                <w:szCs w:val="15"/>
              </w:rPr>
            </w:pPr>
          </w:p>
        </w:tc>
        <w:tc>
          <w:tcPr>
            <w:tcW w:w="1294" w:type="dxa"/>
            <w:tcBorders>
              <w:left w:val="single" w:sz="6" w:space="0" w:color="BFBFBF" w:themeColor="background1" w:themeShade="BF"/>
            </w:tcBorders>
            <w:shd w:val="clear" w:color="auto" w:fill="auto"/>
          </w:tcPr>
          <w:p w14:paraId="584259D5" w14:textId="77777777" w:rsidR="009847F3" w:rsidRDefault="009847F3" w:rsidP="001C2BF3">
            <w:pPr>
              <w:jc w:val="center"/>
              <w:rPr>
                <w:rFonts w:ascii="思源黑体 CN Normal" w:eastAsia="思源黑体 CN Normal" w:hAnsi="思源黑体 CN Normal" w:cs="思源黑体 CN Light"/>
                <w:b/>
                <w:i/>
                <w:iCs/>
                <w:color w:val="000000" w:themeColor="text1"/>
                <w:sz w:val="15"/>
                <w:szCs w:val="15"/>
              </w:rPr>
            </w:pPr>
          </w:p>
        </w:tc>
      </w:tr>
    </w:tbl>
    <w:p w14:paraId="22C9125C" w14:textId="2698620E" w:rsidR="009847F3" w:rsidRPr="00545A0B" w:rsidRDefault="009847F3" w:rsidP="00235F8D">
      <w:pPr>
        <w:widowControl/>
        <w:jc w:val="left"/>
        <w:rPr>
          <w:rFonts w:ascii="思源黑体 CN Normal" w:eastAsia="思源黑体 CN Normal" w:hAnsi="思源黑体 CN Normal" w:cs="思源黑体 CN Light"/>
          <w:b/>
          <w:bCs/>
          <w:sz w:val="15"/>
          <w:szCs w:val="15"/>
        </w:rPr>
      </w:pPr>
    </w:p>
    <w:sectPr w:rsidR="009847F3" w:rsidRPr="00545A0B">
      <w:headerReference w:type="even" r:id="rId16"/>
      <w:type w:val="continuous"/>
      <w:pgSz w:w="11906" w:h="16838"/>
      <w:pgMar w:top="1361" w:right="782" w:bottom="794" w:left="782" w:header="96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798F9" w14:textId="77777777" w:rsidR="00501746" w:rsidRDefault="00501746">
      <w:r>
        <w:separator/>
      </w:r>
    </w:p>
  </w:endnote>
  <w:endnote w:type="continuationSeparator" w:id="0">
    <w:p w14:paraId="31485213" w14:textId="77777777" w:rsidR="00501746" w:rsidRDefault="00501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思源黑体 CN Light">
    <w:altName w:val="微软雅黑"/>
    <w:panose1 w:val="00000000000000000000"/>
    <w:charset w:val="86"/>
    <w:family w:val="swiss"/>
    <w:notTrueType/>
    <w:pitch w:val="variable"/>
    <w:sig w:usb0="20000207" w:usb1="2ADF3C10" w:usb2="00000016" w:usb3="00000000" w:csb0="00060107" w:csb1="00000000"/>
  </w:font>
  <w:font w:name="思源黑体 CN Normal">
    <w:altName w:val="微软雅黑"/>
    <w:panose1 w:val="00000000000000000000"/>
    <w:charset w:val="86"/>
    <w:family w:val="swiss"/>
    <w:notTrueType/>
    <w:pitch w:val="variable"/>
    <w:sig w:usb0="20000207" w:usb1="2ADF3C10" w:usb2="00000016" w:usb3="00000000" w:csb0="00060107" w:csb1="00000000"/>
  </w:font>
  <w:font w:name="思源黑体 CN Bold">
    <w:altName w:val="微软雅黑"/>
    <w:panose1 w:val="00000000000000000000"/>
    <w:charset w:val="86"/>
    <w:family w:val="swiss"/>
    <w:notTrueType/>
    <w:pitch w:val="variable"/>
    <w:sig w:usb0="20000207" w:usb1="2ADF3C10" w:usb2="00000016" w:usb3="00000000" w:csb0="0006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Han Sans Heavy">
    <w:panose1 w:val="00000000000000000000"/>
    <w:charset w:val="86"/>
    <w:family w:val="swiss"/>
    <w:notTrueType/>
    <w:pitch w:val="variable"/>
    <w:sig w:usb0="30000207" w:usb1="2BDF3C10" w:usb2="00000016" w:usb3="00000000" w:csb0="002E0107"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HiraginoSansGB-W3">
    <w:altName w:val="GD-HighwayGothicJA-OTF"/>
    <w:charset w:val="80"/>
    <w:family w:val="auto"/>
    <w:pitch w:val="default"/>
    <w:sig w:usb0="00000000" w:usb1="0000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4A0B8" w14:textId="112F0D6F" w:rsidR="009847F3" w:rsidRPr="00235F8D" w:rsidRDefault="00000000" w:rsidP="00235F8D">
    <w:pPr>
      <w:wordWrap w:val="0"/>
      <w:spacing w:line="240" w:lineRule="exact"/>
      <w:jc w:val="right"/>
      <w:rPr>
        <w:rFonts w:ascii="思源黑体 CN Light" w:eastAsia="思源黑体 CN Light" w:hAnsi="思源黑体 CN Light"/>
      </w:rPr>
    </w:pPr>
    <w:sdt>
      <w:sdtPr>
        <w:rPr>
          <w:sz w:val="18"/>
          <w:szCs w:val="18"/>
        </w:rPr>
        <w:id w:val="-926797756"/>
        <w:docPartObj>
          <w:docPartGallery w:val="AutoText"/>
        </w:docPartObj>
      </w:sdtPr>
      <w:sdtEndPr>
        <w:rPr>
          <w:rFonts w:ascii="思源黑体 CN Light" w:eastAsia="思源黑体 CN Light" w:hAnsi="思源黑体 CN Light"/>
          <w:sz w:val="21"/>
          <w:szCs w:val="22"/>
        </w:rPr>
      </w:sdtEndPr>
      <w:sdtContent>
        <w:r w:rsidR="00235F8D">
          <w:rPr>
            <w:rFonts w:ascii="思源黑体 CN Normal" w:eastAsia="思源黑体 CN Normal" w:hAnsi="思源黑体 CN Normal"/>
            <w:b/>
            <w:bCs/>
          </w:rPr>
          <w:fldChar w:fldCharType="begin"/>
        </w:r>
        <w:r w:rsidR="00235F8D">
          <w:rPr>
            <w:rFonts w:ascii="思源黑体 CN Normal" w:eastAsia="思源黑体 CN Normal" w:hAnsi="思源黑体 CN Normal"/>
            <w:b/>
            <w:bCs/>
          </w:rPr>
          <w:instrText>PAGE</w:instrText>
        </w:r>
        <w:r w:rsidR="00235F8D">
          <w:rPr>
            <w:rFonts w:ascii="思源黑体 CN Normal" w:eastAsia="思源黑体 CN Normal" w:hAnsi="思源黑体 CN Normal"/>
            <w:b/>
            <w:bCs/>
          </w:rPr>
          <w:fldChar w:fldCharType="separate"/>
        </w:r>
        <w:r w:rsidR="00235F8D">
          <w:rPr>
            <w:rFonts w:ascii="思源黑体 CN Normal" w:eastAsia="思源黑体 CN Normal" w:hAnsi="思源黑体 CN Normal"/>
            <w:b/>
            <w:bCs/>
          </w:rPr>
          <w:t>2</w:t>
        </w:r>
        <w:r w:rsidR="00235F8D">
          <w:rPr>
            <w:rFonts w:ascii="思源黑体 CN Normal" w:eastAsia="思源黑体 CN Normal" w:hAnsi="思源黑体 CN Normal"/>
            <w:b/>
            <w:bCs/>
          </w:rPr>
          <w:fldChar w:fldCharType="end"/>
        </w:r>
        <w:r w:rsidR="00235F8D">
          <w:rPr>
            <w:rFonts w:ascii="思源黑体 CN Normal" w:eastAsia="思源黑体 CN Normal" w:hAnsi="思源黑体 CN Normal"/>
            <w:b/>
            <w:bCs/>
          </w:rPr>
          <w:t xml:space="preserve"> / </w:t>
        </w:r>
        <w:r w:rsidR="00235F8D">
          <w:rPr>
            <w:rFonts w:ascii="思源黑体 CN Normal" w:eastAsia="思源黑体 CN Normal" w:hAnsi="思源黑体 CN Normal"/>
            <w:b/>
            <w:bCs/>
          </w:rPr>
          <w:fldChar w:fldCharType="begin"/>
        </w:r>
        <w:r w:rsidR="00235F8D">
          <w:rPr>
            <w:rFonts w:ascii="思源黑体 CN Normal" w:eastAsia="思源黑体 CN Normal" w:hAnsi="思源黑体 CN Normal"/>
            <w:b/>
            <w:bCs/>
          </w:rPr>
          <w:instrText>=</w:instrText>
        </w:r>
        <w:r w:rsidR="00235F8D">
          <w:rPr>
            <w:rFonts w:ascii="思源黑体 CN Normal" w:eastAsia="思源黑体 CN Normal" w:hAnsi="思源黑体 CN Normal"/>
            <w:b/>
            <w:bCs/>
          </w:rPr>
          <w:fldChar w:fldCharType="begin"/>
        </w:r>
        <w:r w:rsidR="00235F8D">
          <w:rPr>
            <w:rFonts w:ascii="思源黑体 CN Normal" w:eastAsia="思源黑体 CN Normal" w:hAnsi="思源黑体 CN Normal" w:cs="Arial"/>
            <w:color w:val="191919"/>
            <w:shd w:val="clear" w:color="auto" w:fill="FFFFFF"/>
          </w:rPr>
          <w:instrText>NUMPAGES</w:instrText>
        </w:r>
        <w:r w:rsidR="00235F8D">
          <w:rPr>
            <w:rFonts w:ascii="思源黑体 CN Normal" w:eastAsia="思源黑体 CN Normal" w:hAnsi="思源黑体 CN Normal"/>
            <w:b/>
            <w:bCs/>
          </w:rPr>
          <w:fldChar w:fldCharType="separate"/>
        </w:r>
        <w:r w:rsidR="0045437D">
          <w:rPr>
            <w:rFonts w:ascii="思源黑体 CN Normal" w:eastAsia="思源黑体 CN Normal" w:hAnsi="思源黑体 CN Normal" w:cs="Arial"/>
            <w:noProof/>
            <w:color w:val="191919"/>
            <w:shd w:val="clear" w:color="auto" w:fill="FFFFFF"/>
          </w:rPr>
          <w:instrText>25</w:instrText>
        </w:r>
        <w:r w:rsidR="00235F8D">
          <w:rPr>
            <w:rFonts w:ascii="思源黑体 CN Normal" w:eastAsia="思源黑体 CN Normal" w:hAnsi="思源黑体 CN Normal"/>
            <w:b/>
            <w:bCs/>
          </w:rPr>
          <w:fldChar w:fldCharType="end"/>
        </w:r>
        <w:r w:rsidR="00235F8D">
          <w:rPr>
            <w:rFonts w:ascii="思源黑体 CN Normal" w:eastAsia="思源黑体 CN Normal" w:hAnsi="思源黑体 CN Normal"/>
            <w:b/>
            <w:bCs/>
          </w:rPr>
          <w:instrText>-0</w:instrText>
        </w:r>
        <w:r w:rsidR="00235F8D">
          <w:rPr>
            <w:rFonts w:ascii="思源黑体 CN Normal" w:eastAsia="思源黑体 CN Normal" w:hAnsi="思源黑体 CN Normal"/>
            <w:b/>
            <w:bCs/>
          </w:rPr>
          <w:fldChar w:fldCharType="separate"/>
        </w:r>
        <w:r w:rsidR="0045437D">
          <w:rPr>
            <w:rFonts w:ascii="思源黑体 CN Normal" w:eastAsia="思源黑体 CN Normal" w:hAnsi="思源黑体 CN Normal"/>
            <w:b/>
            <w:bCs/>
            <w:noProof/>
          </w:rPr>
          <w:t>25</w:t>
        </w:r>
        <w:r w:rsidR="00235F8D">
          <w:rPr>
            <w:rFonts w:ascii="思源黑体 CN Normal" w:eastAsia="思源黑体 CN Normal" w:hAnsi="思源黑体 CN Normal"/>
            <w:b/>
            <w:bCs/>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A17CB" w14:textId="77777777" w:rsidR="00501746" w:rsidRDefault="00501746">
      <w:r>
        <w:separator/>
      </w:r>
    </w:p>
  </w:footnote>
  <w:footnote w:type="continuationSeparator" w:id="0">
    <w:p w14:paraId="165EDA40" w14:textId="77777777" w:rsidR="00501746" w:rsidRDefault="00501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B4A82" w14:textId="5F3D6DF8" w:rsidR="00A64957" w:rsidRPr="00C626AD" w:rsidRDefault="00C626AD" w:rsidP="00235F8D">
    <w:pPr>
      <w:pStyle w:val="a9"/>
      <w:pBdr>
        <w:bottom w:val="single" w:sz="8" w:space="0" w:color="16A085"/>
      </w:pBdr>
      <w:jc w:val="right"/>
      <w:rPr>
        <w:rFonts w:ascii="思源黑体 CN Normal" w:eastAsia="思源黑体 CN Normal" w:hAnsi="思源黑体 CN Normal"/>
        <w:sz w:val="15"/>
        <w:szCs w:val="15"/>
      </w:rPr>
    </w:pPr>
    <w:r>
      <w:rPr>
        <w:rFonts w:ascii="思源黑体 CN Normal" w:eastAsia="思源黑体 CN Normal" w:hAnsi="思源黑体 CN Normal" w:hint="eastAsia"/>
        <w:sz w:val="15"/>
        <w:szCs w:val="15"/>
      </w:rPr>
      <w:t>受检编号：</w:t>
    </w:r>
    <w:bookmarkStart w:id="45" w:name="_Hlk112766036"/>
    <w:r w:rsidRPr="00E37D3D">
      <w:rPr>
        <w:rFonts w:ascii="思源黑体 CN Normal" w:eastAsia="思源黑体 CN Normal" w:hAnsi="思源黑体 CN Normal"/>
        <w:sz w:val="15"/>
        <w:szCs w:val="15"/>
      </w:rPr>
      <w:t>{{sample.sample_parent_id}}</w:t>
    </w:r>
    <w:bookmarkEnd w:id="45"/>
    <w:r>
      <w:rPr>
        <w:rFonts w:ascii="思源黑体 CN Normal" w:eastAsia="思源黑体 CN Normal" w:hAnsi="思源黑体 CN Normal"/>
        <w:sz w:val="15"/>
        <w:szCs w:val="15"/>
      </w:rPr>
      <w:t xml:space="preserve">    </w:t>
    </w:r>
    <w:r>
      <w:rPr>
        <w:rFonts w:ascii="思源黑体 CN Normal" w:eastAsia="思源黑体 CN Normal" w:hAnsi="思源黑体 CN Normal" w:hint="eastAsia"/>
        <w:sz w:val="15"/>
        <w:szCs w:val="15"/>
      </w:rPr>
      <w:t>报告日期：</w:t>
    </w:r>
    <w:bookmarkStart w:id="46" w:name="_Hlk112766047"/>
    <w:r w:rsidRPr="00E37D3D">
      <w:rPr>
        <w:rFonts w:ascii="思源黑体 CN Normal" w:eastAsia="思源黑体 CN Normal" w:hAnsi="思源黑体 CN Normal"/>
        <w:sz w:val="15"/>
        <w:szCs w:val="15"/>
      </w:rPr>
      <w:t>{{sample.report_date}}</w:t>
    </w:r>
    <w:bookmarkEnd w:id="46"/>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5727" w14:textId="77777777" w:rsidR="009847F3" w:rsidRDefault="009847F3">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92A14" w14:textId="77777777" w:rsidR="009847F3" w:rsidRDefault="009847F3">
    <w:pPr>
      <w:pStyle w:val="a9"/>
      <w:pBdr>
        <w:bottom w:val="single" w:sz="18" w:space="8" w:color="FFFFFF" w:themeColor="background1"/>
      </w:pBdr>
      <w:tabs>
        <w:tab w:val="left" w:pos="8413"/>
      </w:tabs>
      <w:ind w:firstLineChars="3307" w:firstLine="5291"/>
      <w:rPr>
        <w:sz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C9186" w14:textId="77777777" w:rsidR="009847F3" w:rsidRDefault="009847F3">
    <w:pPr>
      <w:pStyle w:val="a9"/>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BA339" w14:textId="77777777" w:rsidR="009847F3" w:rsidRDefault="009847F3">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4688"/>
    <w:multiLevelType w:val="multilevel"/>
    <w:tmpl w:val="0508468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206290F"/>
    <w:multiLevelType w:val="multilevel"/>
    <w:tmpl w:val="CCF0A20A"/>
    <w:lvl w:ilvl="0">
      <w:start w:val="1"/>
      <w:numFmt w:val="decimal"/>
      <w:lvlText w:val="%1."/>
      <w:lvlJc w:val="left"/>
      <w:pPr>
        <w:ind w:left="420" w:hanging="420"/>
      </w:pPr>
      <w:rPr>
        <w:rFonts w:hint="eastAsia"/>
      </w:r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 w15:restartNumberingAfterBreak="0">
    <w:nsid w:val="13F02455"/>
    <w:multiLevelType w:val="hybridMultilevel"/>
    <w:tmpl w:val="E9F61188"/>
    <w:lvl w:ilvl="0" w:tplc="12222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046B9D"/>
    <w:multiLevelType w:val="multilevel"/>
    <w:tmpl w:val="15046B9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D2D52C2"/>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5" w15:restartNumberingAfterBreak="0">
    <w:nsid w:val="2DA54B39"/>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6" w15:restartNumberingAfterBreak="0">
    <w:nsid w:val="34027065"/>
    <w:multiLevelType w:val="multilevel"/>
    <w:tmpl w:val="D1A2C588"/>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170250A"/>
    <w:multiLevelType w:val="multilevel"/>
    <w:tmpl w:val="4170250A"/>
    <w:lvl w:ilvl="0">
      <w:start w:val="1"/>
      <w:numFmt w:val="decimal"/>
      <w:lvlText w:val="%1."/>
      <w:lvlJc w:val="left"/>
      <w:pPr>
        <w:ind w:left="465" w:hanging="360"/>
      </w:pPr>
      <w:rPr>
        <w:rFonts w:hint="default"/>
      </w:rPr>
    </w:lvl>
    <w:lvl w:ilvl="1">
      <w:start w:val="1"/>
      <w:numFmt w:val="lowerLetter"/>
      <w:lvlText w:val="%2)"/>
      <w:lvlJc w:val="left"/>
      <w:pPr>
        <w:ind w:left="945" w:hanging="420"/>
      </w:pPr>
    </w:lvl>
    <w:lvl w:ilvl="2">
      <w:start w:val="1"/>
      <w:numFmt w:val="lowerRoman"/>
      <w:lvlText w:val="%3."/>
      <w:lvlJc w:val="right"/>
      <w:pPr>
        <w:ind w:left="1365" w:hanging="420"/>
      </w:pPr>
    </w:lvl>
    <w:lvl w:ilvl="3">
      <w:start w:val="1"/>
      <w:numFmt w:val="decimal"/>
      <w:lvlText w:val="%4."/>
      <w:lvlJc w:val="left"/>
      <w:pPr>
        <w:ind w:left="1785" w:hanging="420"/>
      </w:pPr>
    </w:lvl>
    <w:lvl w:ilvl="4">
      <w:start w:val="1"/>
      <w:numFmt w:val="lowerLetter"/>
      <w:lvlText w:val="%5)"/>
      <w:lvlJc w:val="left"/>
      <w:pPr>
        <w:ind w:left="2205" w:hanging="420"/>
      </w:pPr>
    </w:lvl>
    <w:lvl w:ilvl="5">
      <w:start w:val="1"/>
      <w:numFmt w:val="lowerRoman"/>
      <w:lvlText w:val="%6."/>
      <w:lvlJc w:val="right"/>
      <w:pPr>
        <w:ind w:left="2625" w:hanging="420"/>
      </w:pPr>
    </w:lvl>
    <w:lvl w:ilvl="6">
      <w:start w:val="1"/>
      <w:numFmt w:val="decimal"/>
      <w:lvlText w:val="%7."/>
      <w:lvlJc w:val="left"/>
      <w:pPr>
        <w:ind w:left="3045" w:hanging="420"/>
      </w:pPr>
    </w:lvl>
    <w:lvl w:ilvl="7">
      <w:start w:val="1"/>
      <w:numFmt w:val="lowerLetter"/>
      <w:lvlText w:val="%8)"/>
      <w:lvlJc w:val="left"/>
      <w:pPr>
        <w:ind w:left="3465" w:hanging="420"/>
      </w:pPr>
    </w:lvl>
    <w:lvl w:ilvl="8">
      <w:start w:val="1"/>
      <w:numFmt w:val="lowerRoman"/>
      <w:lvlText w:val="%9."/>
      <w:lvlJc w:val="right"/>
      <w:pPr>
        <w:ind w:left="3885" w:hanging="420"/>
      </w:pPr>
    </w:lvl>
  </w:abstractNum>
  <w:abstractNum w:abstractNumId="8" w15:restartNumberingAfterBreak="0">
    <w:nsid w:val="41F51B55"/>
    <w:multiLevelType w:val="hybridMultilevel"/>
    <w:tmpl w:val="6F28E830"/>
    <w:lvl w:ilvl="0" w:tplc="F8603902">
      <w:start w:val="1"/>
      <w:numFmt w:val="decimal"/>
      <w:lvlText w:val="%1."/>
      <w:lvlJc w:val="left"/>
      <w:pPr>
        <w:ind w:left="420" w:hanging="420"/>
      </w:pPr>
      <w:rPr>
        <w:rFonts w:ascii="思源黑体 CN Normal" w:eastAsia="思源黑体 CN Normal" w:hAnsi="思源黑体 CN Normal"/>
        <w:sz w:val="15"/>
        <w:szCs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AF14D9"/>
    <w:multiLevelType w:val="hybridMultilevel"/>
    <w:tmpl w:val="17FEC50E"/>
    <w:lvl w:ilvl="0" w:tplc="60588712">
      <w:start w:val="1"/>
      <w:numFmt w:val="decimal"/>
      <w:lvlText w:val="1.4.%1"/>
      <w:lvlJc w:val="left"/>
      <w:pPr>
        <w:ind w:left="420" w:hanging="420"/>
      </w:pPr>
      <w:rPr>
        <w:rFonts w:ascii="思源黑体 CN Bold" w:eastAsia="思源黑体 CN Bold" w:hAnsi="思源黑体 CN Bold" w:hint="eastAsia"/>
        <w:color w:val="1E7648"/>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5F7A85"/>
    <w:multiLevelType w:val="multilevel"/>
    <w:tmpl w:val="515F7A8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56122F41"/>
    <w:multiLevelType w:val="multilevel"/>
    <w:tmpl w:val="56122F4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67B78C0"/>
    <w:multiLevelType w:val="multilevel"/>
    <w:tmpl w:val="567B78C0"/>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3" w15:restartNumberingAfterBreak="0">
    <w:nsid w:val="6F9D264B"/>
    <w:multiLevelType w:val="multilevel"/>
    <w:tmpl w:val="6F9D264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62225802">
    <w:abstractNumId w:val="12"/>
  </w:num>
  <w:num w:numId="2" w16cid:durableId="1895504352">
    <w:abstractNumId w:val="0"/>
  </w:num>
  <w:num w:numId="3" w16cid:durableId="451634985">
    <w:abstractNumId w:val="11"/>
  </w:num>
  <w:num w:numId="4" w16cid:durableId="1625232124">
    <w:abstractNumId w:val="13"/>
  </w:num>
  <w:num w:numId="5" w16cid:durableId="1223129739">
    <w:abstractNumId w:val="10"/>
  </w:num>
  <w:num w:numId="6" w16cid:durableId="2083597544">
    <w:abstractNumId w:val="7"/>
  </w:num>
  <w:num w:numId="7" w16cid:durableId="626621643">
    <w:abstractNumId w:val="3"/>
  </w:num>
  <w:num w:numId="8" w16cid:durableId="1763257924">
    <w:abstractNumId w:val="4"/>
  </w:num>
  <w:num w:numId="9" w16cid:durableId="1577667534">
    <w:abstractNumId w:val="5"/>
  </w:num>
  <w:num w:numId="10" w16cid:durableId="2099017467">
    <w:abstractNumId w:val="8"/>
  </w:num>
  <w:num w:numId="11" w16cid:durableId="484972691">
    <w:abstractNumId w:val="6"/>
  </w:num>
  <w:num w:numId="12" w16cid:durableId="109134799">
    <w:abstractNumId w:val="1"/>
  </w:num>
  <w:num w:numId="13" w16cid:durableId="1036854834">
    <w:abstractNumId w:val="2"/>
  </w:num>
  <w:num w:numId="14" w16cid:durableId="1385438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KY_MEDREF_DOCUID" w:val="{4343A415-309F-424D-951C-0B1F116E55D0}"/>
    <w:docVar w:name="KY_MEDREF_VERSION" w:val="3"/>
  </w:docVars>
  <w:rsids>
    <w:rsidRoot w:val="00565DC9"/>
    <w:rsid w:val="00000835"/>
    <w:rsid w:val="00001631"/>
    <w:rsid w:val="000051AD"/>
    <w:rsid w:val="00005681"/>
    <w:rsid w:val="000056FB"/>
    <w:rsid w:val="00007FE0"/>
    <w:rsid w:val="0001135E"/>
    <w:rsid w:val="000118BA"/>
    <w:rsid w:val="00011B0D"/>
    <w:rsid w:val="00012BA3"/>
    <w:rsid w:val="00012C4E"/>
    <w:rsid w:val="00013926"/>
    <w:rsid w:val="00014426"/>
    <w:rsid w:val="00015D75"/>
    <w:rsid w:val="00015F77"/>
    <w:rsid w:val="000161B3"/>
    <w:rsid w:val="00020181"/>
    <w:rsid w:val="0002183E"/>
    <w:rsid w:val="00023A49"/>
    <w:rsid w:val="000249B8"/>
    <w:rsid w:val="00026921"/>
    <w:rsid w:val="00027721"/>
    <w:rsid w:val="0003050F"/>
    <w:rsid w:val="00031659"/>
    <w:rsid w:val="00031D91"/>
    <w:rsid w:val="00034D7F"/>
    <w:rsid w:val="00034E04"/>
    <w:rsid w:val="000404D2"/>
    <w:rsid w:val="000409C3"/>
    <w:rsid w:val="00041085"/>
    <w:rsid w:val="00041371"/>
    <w:rsid w:val="00042F71"/>
    <w:rsid w:val="00043C9A"/>
    <w:rsid w:val="0004495C"/>
    <w:rsid w:val="00047AFB"/>
    <w:rsid w:val="000508A8"/>
    <w:rsid w:val="00050DA9"/>
    <w:rsid w:val="00051338"/>
    <w:rsid w:val="00051B3A"/>
    <w:rsid w:val="00054B6B"/>
    <w:rsid w:val="00057E8B"/>
    <w:rsid w:val="00060987"/>
    <w:rsid w:val="000639F9"/>
    <w:rsid w:val="000641B0"/>
    <w:rsid w:val="0006467C"/>
    <w:rsid w:val="00064C39"/>
    <w:rsid w:val="00065078"/>
    <w:rsid w:val="0006610F"/>
    <w:rsid w:val="000731DD"/>
    <w:rsid w:val="000736C9"/>
    <w:rsid w:val="00073A55"/>
    <w:rsid w:val="00073B15"/>
    <w:rsid w:val="00073E70"/>
    <w:rsid w:val="00074475"/>
    <w:rsid w:val="0007459F"/>
    <w:rsid w:val="00074650"/>
    <w:rsid w:val="00077200"/>
    <w:rsid w:val="00077D45"/>
    <w:rsid w:val="00081107"/>
    <w:rsid w:val="00081AE2"/>
    <w:rsid w:val="00082DF7"/>
    <w:rsid w:val="00085547"/>
    <w:rsid w:val="00085F81"/>
    <w:rsid w:val="00092150"/>
    <w:rsid w:val="0009267C"/>
    <w:rsid w:val="000932CB"/>
    <w:rsid w:val="00093763"/>
    <w:rsid w:val="000940B3"/>
    <w:rsid w:val="0009555D"/>
    <w:rsid w:val="00095798"/>
    <w:rsid w:val="0009616E"/>
    <w:rsid w:val="000963CA"/>
    <w:rsid w:val="00096869"/>
    <w:rsid w:val="00096BEA"/>
    <w:rsid w:val="00096FA0"/>
    <w:rsid w:val="00097B6A"/>
    <w:rsid w:val="000A0548"/>
    <w:rsid w:val="000A39B9"/>
    <w:rsid w:val="000A41EA"/>
    <w:rsid w:val="000A443A"/>
    <w:rsid w:val="000A4FBF"/>
    <w:rsid w:val="000A5571"/>
    <w:rsid w:val="000A7893"/>
    <w:rsid w:val="000B05EE"/>
    <w:rsid w:val="000B1846"/>
    <w:rsid w:val="000B1848"/>
    <w:rsid w:val="000B3CFD"/>
    <w:rsid w:val="000B4DE1"/>
    <w:rsid w:val="000B57C7"/>
    <w:rsid w:val="000B64E3"/>
    <w:rsid w:val="000B7371"/>
    <w:rsid w:val="000B75D7"/>
    <w:rsid w:val="000B7EB4"/>
    <w:rsid w:val="000C0868"/>
    <w:rsid w:val="000C1008"/>
    <w:rsid w:val="000C1F54"/>
    <w:rsid w:val="000C302D"/>
    <w:rsid w:val="000C5FCC"/>
    <w:rsid w:val="000C7830"/>
    <w:rsid w:val="000D0060"/>
    <w:rsid w:val="000D154C"/>
    <w:rsid w:val="000D2669"/>
    <w:rsid w:val="000D29F4"/>
    <w:rsid w:val="000D309B"/>
    <w:rsid w:val="000D34DD"/>
    <w:rsid w:val="000D5F4A"/>
    <w:rsid w:val="000D6796"/>
    <w:rsid w:val="000E368F"/>
    <w:rsid w:val="000E4556"/>
    <w:rsid w:val="000E4BA8"/>
    <w:rsid w:val="000E7284"/>
    <w:rsid w:val="000F044C"/>
    <w:rsid w:val="000F17F8"/>
    <w:rsid w:val="000F243E"/>
    <w:rsid w:val="000F2ADC"/>
    <w:rsid w:val="000F2C5E"/>
    <w:rsid w:val="000F430B"/>
    <w:rsid w:val="000F5A64"/>
    <w:rsid w:val="000F6F23"/>
    <w:rsid w:val="000F744D"/>
    <w:rsid w:val="00100867"/>
    <w:rsid w:val="00101C5C"/>
    <w:rsid w:val="00102C69"/>
    <w:rsid w:val="00104861"/>
    <w:rsid w:val="00104F8D"/>
    <w:rsid w:val="0010510E"/>
    <w:rsid w:val="00105B3B"/>
    <w:rsid w:val="0011060C"/>
    <w:rsid w:val="001109C1"/>
    <w:rsid w:val="001116B1"/>
    <w:rsid w:val="00111E14"/>
    <w:rsid w:val="00112370"/>
    <w:rsid w:val="00114E6F"/>
    <w:rsid w:val="0011504F"/>
    <w:rsid w:val="00115A09"/>
    <w:rsid w:val="00116216"/>
    <w:rsid w:val="001168EF"/>
    <w:rsid w:val="001171AC"/>
    <w:rsid w:val="00117ACA"/>
    <w:rsid w:val="00117DA0"/>
    <w:rsid w:val="0012025D"/>
    <w:rsid w:val="001203F5"/>
    <w:rsid w:val="0012120B"/>
    <w:rsid w:val="00121FBF"/>
    <w:rsid w:val="00123142"/>
    <w:rsid w:val="00124DDB"/>
    <w:rsid w:val="0012578E"/>
    <w:rsid w:val="0012767B"/>
    <w:rsid w:val="001305A7"/>
    <w:rsid w:val="001339C7"/>
    <w:rsid w:val="001353B4"/>
    <w:rsid w:val="00135C0A"/>
    <w:rsid w:val="00135F38"/>
    <w:rsid w:val="001365C9"/>
    <w:rsid w:val="00136DEC"/>
    <w:rsid w:val="00136E86"/>
    <w:rsid w:val="001378E7"/>
    <w:rsid w:val="00140E88"/>
    <w:rsid w:val="0014142A"/>
    <w:rsid w:val="00141552"/>
    <w:rsid w:val="00142E64"/>
    <w:rsid w:val="001451E9"/>
    <w:rsid w:val="00150101"/>
    <w:rsid w:val="001535FC"/>
    <w:rsid w:val="00155447"/>
    <w:rsid w:val="00155E36"/>
    <w:rsid w:val="00156390"/>
    <w:rsid w:val="001573A7"/>
    <w:rsid w:val="0016109C"/>
    <w:rsid w:val="001616C6"/>
    <w:rsid w:val="001629F7"/>
    <w:rsid w:val="00162E80"/>
    <w:rsid w:val="0016346C"/>
    <w:rsid w:val="001669CF"/>
    <w:rsid w:val="00170460"/>
    <w:rsid w:val="001706B4"/>
    <w:rsid w:val="001707CD"/>
    <w:rsid w:val="00171886"/>
    <w:rsid w:val="00171C90"/>
    <w:rsid w:val="001744B6"/>
    <w:rsid w:val="00175758"/>
    <w:rsid w:val="00176C13"/>
    <w:rsid w:val="00177ADF"/>
    <w:rsid w:val="00180BD0"/>
    <w:rsid w:val="00180DA1"/>
    <w:rsid w:val="00181595"/>
    <w:rsid w:val="001826A2"/>
    <w:rsid w:val="00182A67"/>
    <w:rsid w:val="001831FB"/>
    <w:rsid w:val="0018326A"/>
    <w:rsid w:val="00183C15"/>
    <w:rsid w:val="0018548F"/>
    <w:rsid w:val="00186238"/>
    <w:rsid w:val="00187595"/>
    <w:rsid w:val="00190302"/>
    <w:rsid w:val="0019096D"/>
    <w:rsid w:val="00190BAC"/>
    <w:rsid w:val="001913FF"/>
    <w:rsid w:val="001916D8"/>
    <w:rsid w:val="00191F3A"/>
    <w:rsid w:val="001937A9"/>
    <w:rsid w:val="00193BED"/>
    <w:rsid w:val="001958C2"/>
    <w:rsid w:val="001A1E63"/>
    <w:rsid w:val="001A41FE"/>
    <w:rsid w:val="001A4A5D"/>
    <w:rsid w:val="001A7C0E"/>
    <w:rsid w:val="001B3DC4"/>
    <w:rsid w:val="001B47C1"/>
    <w:rsid w:val="001B4A13"/>
    <w:rsid w:val="001B4F02"/>
    <w:rsid w:val="001B59DA"/>
    <w:rsid w:val="001B73DD"/>
    <w:rsid w:val="001B743A"/>
    <w:rsid w:val="001B7D2F"/>
    <w:rsid w:val="001C2BF3"/>
    <w:rsid w:val="001C42F2"/>
    <w:rsid w:val="001C4924"/>
    <w:rsid w:val="001C4BA8"/>
    <w:rsid w:val="001C6D99"/>
    <w:rsid w:val="001C6FBE"/>
    <w:rsid w:val="001D0529"/>
    <w:rsid w:val="001D08DE"/>
    <w:rsid w:val="001D12FB"/>
    <w:rsid w:val="001D147B"/>
    <w:rsid w:val="001D2084"/>
    <w:rsid w:val="001D2803"/>
    <w:rsid w:val="001D5F0C"/>
    <w:rsid w:val="001D695D"/>
    <w:rsid w:val="001D751E"/>
    <w:rsid w:val="001D7647"/>
    <w:rsid w:val="001E06CC"/>
    <w:rsid w:val="001E13F7"/>
    <w:rsid w:val="001E1D0B"/>
    <w:rsid w:val="001E62B2"/>
    <w:rsid w:val="001E73BD"/>
    <w:rsid w:val="001E750D"/>
    <w:rsid w:val="001E771D"/>
    <w:rsid w:val="001F0B47"/>
    <w:rsid w:val="001F1339"/>
    <w:rsid w:val="001F21E3"/>
    <w:rsid w:val="001F2FBC"/>
    <w:rsid w:val="001F3619"/>
    <w:rsid w:val="001F55A1"/>
    <w:rsid w:val="001F7081"/>
    <w:rsid w:val="002003EB"/>
    <w:rsid w:val="00204712"/>
    <w:rsid w:val="00205ACE"/>
    <w:rsid w:val="00205E7D"/>
    <w:rsid w:val="00206942"/>
    <w:rsid w:val="00210369"/>
    <w:rsid w:val="002117AA"/>
    <w:rsid w:val="00211CAD"/>
    <w:rsid w:val="00212FDD"/>
    <w:rsid w:val="002143C6"/>
    <w:rsid w:val="00214D38"/>
    <w:rsid w:val="00216727"/>
    <w:rsid w:val="00220171"/>
    <w:rsid w:val="0022199D"/>
    <w:rsid w:val="00221C4F"/>
    <w:rsid w:val="00222A14"/>
    <w:rsid w:val="0022300A"/>
    <w:rsid w:val="0022581C"/>
    <w:rsid w:val="00226A59"/>
    <w:rsid w:val="00227305"/>
    <w:rsid w:val="00227749"/>
    <w:rsid w:val="002307C2"/>
    <w:rsid w:val="00230918"/>
    <w:rsid w:val="00231063"/>
    <w:rsid w:val="00231752"/>
    <w:rsid w:val="00234052"/>
    <w:rsid w:val="002351A3"/>
    <w:rsid w:val="002355B8"/>
    <w:rsid w:val="002359D7"/>
    <w:rsid w:val="00235F8D"/>
    <w:rsid w:val="00236FDF"/>
    <w:rsid w:val="002375EC"/>
    <w:rsid w:val="002375EF"/>
    <w:rsid w:val="00243280"/>
    <w:rsid w:val="0024388B"/>
    <w:rsid w:val="00243FBA"/>
    <w:rsid w:val="0024467C"/>
    <w:rsid w:val="00244F69"/>
    <w:rsid w:val="00245F69"/>
    <w:rsid w:val="002460BB"/>
    <w:rsid w:val="0024672D"/>
    <w:rsid w:val="00246A16"/>
    <w:rsid w:val="00252504"/>
    <w:rsid w:val="002546A4"/>
    <w:rsid w:val="0025474B"/>
    <w:rsid w:val="00254F1E"/>
    <w:rsid w:val="00255707"/>
    <w:rsid w:val="00255A9F"/>
    <w:rsid w:val="002568D0"/>
    <w:rsid w:val="00256D25"/>
    <w:rsid w:val="00256F6E"/>
    <w:rsid w:val="00262E01"/>
    <w:rsid w:val="00263961"/>
    <w:rsid w:val="00264C2F"/>
    <w:rsid w:val="00266865"/>
    <w:rsid w:val="00267987"/>
    <w:rsid w:val="002711D2"/>
    <w:rsid w:val="002712F8"/>
    <w:rsid w:val="0027153B"/>
    <w:rsid w:val="00271A1C"/>
    <w:rsid w:val="00275978"/>
    <w:rsid w:val="002820B8"/>
    <w:rsid w:val="00282F79"/>
    <w:rsid w:val="002831C4"/>
    <w:rsid w:val="00284155"/>
    <w:rsid w:val="00286B1B"/>
    <w:rsid w:val="00287890"/>
    <w:rsid w:val="00287F09"/>
    <w:rsid w:val="002901D1"/>
    <w:rsid w:val="002929F7"/>
    <w:rsid w:val="00292B78"/>
    <w:rsid w:val="00292DB7"/>
    <w:rsid w:val="002939C1"/>
    <w:rsid w:val="002944E9"/>
    <w:rsid w:val="002A13B3"/>
    <w:rsid w:val="002A2D60"/>
    <w:rsid w:val="002A453C"/>
    <w:rsid w:val="002A4907"/>
    <w:rsid w:val="002A4CA4"/>
    <w:rsid w:val="002A4D0A"/>
    <w:rsid w:val="002B0C0C"/>
    <w:rsid w:val="002B100F"/>
    <w:rsid w:val="002B36FD"/>
    <w:rsid w:val="002B37C2"/>
    <w:rsid w:val="002B3CFB"/>
    <w:rsid w:val="002B5DC6"/>
    <w:rsid w:val="002B6125"/>
    <w:rsid w:val="002C2138"/>
    <w:rsid w:val="002C2AE3"/>
    <w:rsid w:val="002C459B"/>
    <w:rsid w:val="002C45CF"/>
    <w:rsid w:val="002C4A9A"/>
    <w:rsid w:val="002C4C9B"/>
    <w:rsid w:val="002C576B"/>
    <w:rsid w:val="002C5CC7"/>
    <w:rsid w:val="002C703C"/>
    <w:rsid w:val="002C7803"/>
    <w:rsid w:val="002C7CFC"/>
    <w:rsid w:val="002D31B8"/>
    <w:rsid w:val="002D3F04"/>
    <w:rsid w:val="002D4714"/>
    <w:rsid w:val="002D4F9F"/>
    <w:rsid w:val="002D5D26"/>
    <w:rsid w:val="002D6155"/>
    <w:rsid w:val="002D6DB9"/>
    <w:rsid w:val="002D76B9"/>
    <w:rsid w:val="002D7EC9"/>
    <w:rsid w:val="002E02FC"/>
    <w:rsid w:val="002E3BD3"/>
    <w:rsid w:val="002E400A"/>
    <w:rsid w:val="002E7727"/>
    <w:rsid w:val="002E7D65"/>
    <w:rsid w:val="002F2191"/>
    <w:rsid w:val="002F3586"/>
    <w:rsid w:val="002F3A43"/>
    <w:rsid w:val="002F3DD8"/>
    <w:rsid w:val="002F3F8B"/>
    <w:rsid w:val="002F4C7E"/>
    <w:rsid w:val="002F5B6A"/>
    <w:rsid w:val="00300DF7"/>
    <w:rsid w:val="00301C9E"/>
    <w:rsid w:val="00301D03"/>
    <w:rsid w:val="00307517"/>
    <w:rsid w:val="00312915"/>
    <w:rsid w:val="00312F2A"/>
    <w:rsid w:val="00314CE6"/>
    <w:rsid w:val="00314DC2"/>
    <w:rsid w:val="00317074"/>
    <w:rsid w:val="00317486"/>
    <w:rsid w:val="0032202E"/>
    <w:rsid w:val="003227DC"/>
    <w:rsid w:val="0032340C"/>
    <w:rsid w:val="00323A63"/>
    <w:rsid w:val="00324FE8"/>
    <w:rsid w:val="003309B5"/>
    <w:rsid w:val="003312DC"/>
    <w:rsid w:val="003329DA"/>
    <w:rsid w:val="00332D91"/>
    <w:rsid w:val="00333B5E"/>
    <w:rsid w:val="00334B4F"/>
    <w:rsid w:val="00336C46"/>
    <w:rsid w:val="00336FCF"/>
    <w:rsid w:val="003376AA"/>
    <w:rsid w:val="00340237"/>
    <w:rsid w:val="0034193A"/>
    <w:rsid w:val="00341ADD"/>
    <w:rsid w:val="00343838"/>
    <w:rsid w:val="003442B5"/>
    <w:rsid w:val="003465F6"/>
    <w:rsid w:val="00350724"/>
    <w:rsid w:val="00350949"/>
    <w:rsid w:val="003517C3"/>
    <w:rsid w:val="003520A0"/>
    <w:rsid w:val="00352109"/>
    <w:rsid w:val="00352352"/>
    <w:rsid w:val="0035293A"/>
    <w:rsid w:val="00353DB3"/>
    <w:rsid w:val="00354874"/>
    <w:rsid w:val="00354985"/>
    <w:rsid w:val="003567BD"/>
    <w:rsid w:val="00360826"/>
    <w:rsid w:val="00360834"/>
    <w:rsid w:val="00360DF9"/>
    <w:rsid w:val="00360EFB"/>
    <w:rsid w:val="00360F3F"/>
    <w:rsid w:val="00361D6E"/>
    <w:rsid w:val="00364ED7"/>
    <w:rsid w:val="0036508B"/>
    <w:rsid w:val="00365434"/>
    <w:rsid w:val="00366966"/>
    <w:rsid w:val="00366DD1"/>
    <w:rsid w:val="0037075C"/>
    <w:rsid w:val="003728AA"/>
    <w:rsid w:val="003753C2"/>
    <w:rsid w:val="0037613E"/>
    <w:rsid w:val="00376237"/>
    <w:rsid w:val="003808AC"/>
    <w:rsid w:val="00381B71"/>
    <w:rsid w:val="00382457"/>
    <w:rsid w:val="00382892"/>
    <w:rsid w:val="00383A44"/>
    <w:rsid w:val="00383E4B"/>
    <w:rsid w:val="00385EE3"/>
    <w:rsid w:val="003869BD"/>
    <w:rsid w:val="00387640"/>
    <w:rsid w:val="00387DAB"/>
    <w:rsid w:val="00390702"/>
    <w:rsid w:val="003930D9"/>
    <w:rsid w:val="00394B56"/>
    <w:rsid w:val="00396C6E"/>
    <w:rsid w:val="003977A0"/>
    <w:rsid w:val="003A0599"/>
    <w:rsid w:val="003B103F"/>
    <w:rsid w:val="003B16CA"/>
    <w:rsid w:val="003B3552"/>
    <w:rsid w:val="003B3963"/>
    <w:rsid w:val="003B50F5"/>
    <w:rsid w:val="003B5E89"/>
    <w:rsid w:val="003B6542"/>
    <w:rsid w:val="003C12CC"/>
    <w:rsid w:val="003C2048"/>
    <w:rsid w:val="003C532D"/>
    <w:rsid w:val="003C5865"/>
    <w:rsid w:val="003C7556"/>
    <w:rsid w:val="003D02B3"/>
    <w:rsid w:val="003D02BF"/>
    <w:rsid w:val="003D084E"/>
    <w:rsid w:val="003D17B6"/>
    <w:rsid w:val="003D26D3"/>
    <w:rsid w:val="003D36E2"/>
    <w:rsid w:val="003D48AC"/>
    <w:rsid w:val="003D58B9"/>
    <w:rsid w:val="003D5CB5"/>
    <w:rsid w:val="003D6483"/>
    <w:rsid w:val="003E052A"/>
    <w:rsid w:val="003E0713"/>
    <w:rsid w:val="003E1826"/>
    <w:rsid w:val="003E2750"/>
    <w:rsid w:val="003E4082"/>
    <w:rsid w:val="003E5A81"/>
    <w:rsid w:val="003E7B2D"/>
    <w:rsid w:val="003F05C0"/>
    <w:rsid w:val="003F1C0D"/>
    <w:rsid w:val="003F2242"/>
    <w:rsid w:val="003F3070"/>
    <w:rsid w:val="003F3442"/>
    <w:rsid w:val="003F3D61"/>
    <w:rsid w:val="003F41A4"/>
    <w:rsid w:val="003F41E7"/>
    <w:rsid w:val="003F52D3"/>
    <w:rsid w:val="003F6642"/>
    <w:rsid w:val="003F6679"/>
    <w:rsid w:val="003F6B9A"/>
    <w:rsid w:val="003F751E"/>
    <w:rsid w:val="003F793A"/>
    <w:rsid w:val="00400126"/>
    <w:rsid w:val="00401700"/>
    <w:rsid w:val="004019E0"/>
    <w:rsid w:val="00402F30"/>
    <w:rsid w:val="004031AB"/>
    <w:rsid w:val="0040369D"/>
    <w:rsid w:val="0040458B"/>
    <w:rsid w:val="00405856"/>
    <w:rsid w:val="00406709"/>
    <w:rsid w:val="004112A8"/>
    <w:rsid w:val="00412288"/>
    <w:rsid w:val="004137B9"/>
    <w:rsid w:val="00413B32"/>
    <w:rsid w:val="00414FEC"/>
    <w:rsid w:val="004160D9"/>
    <w:rsid w:val="004162A5"/>
    <w:rsid w:val="00421FA5"/>
    <w:rsid w:val="00422598"/>
    <w:rsid w:val="00425BB1"/>
    <w:rsid w:val="004268D6"/>
    <w:rsid w:val="004275E5"/>
    <w:rsid w:val="0043087F"/>
    <w:rsid w:val="0043145B"/>
    <w:rsid w:val="00434657"/>
    <w:rsid w:val="00434C6D"/>
    <w:rsid w:val="00434CFE"/>
    <w:rsid w:val="00434DAB"/>
    <w:rsid w:val="00435133"/>
    <w:rsid w:val="00435828"/>
    <w:rsid w:val="00436CDE"/>
    <w:rsid w:val="00437265"/>
    <w:rsid w:val="00437A62"/>
    <w:rsid w:val="00441738"/>
    <w:rsid w:val="00441A4D"/>
    <w:rsid w:val="0044282E"/>
    <w:rsid w:val="004431DC"/>
    <w:rsid w:val="00443A4C"/>
    <w:rsid w:val="00445FD5"/>
    <w:rsid w:val="0044624A"/>
    <w:rsid w:val="00447225"/>
    <w:rsid w:val="0044741B"/>
    <w:rsid w:val="00447CFC"/>
    <w:rsid w:val="00450088"/>
    <w:rsid w:val="0045086F"/>
    <w:rsid w:val="00451215"/>
    <w:rsid w:val="0045437D"/>
    <w:rsid w:val="00456C78"/>
    <w:rsid w:val="00457685"/>
    <w:rsid w:val="00457AC4"/>
    <w:rsid w:val="004600F8"/>
    <w:rsid w:val="00460122"/>
    <w:rsid w:val="00460A75"/>
    <w:rsid w:val="00461F01"/>
    <w:rsid w:val="00465985"/>
    <w:rsid w:val="00466F90"/>
    <w:rsid w:val="00467248"/>
    <w:rsid w:val="004705C2"/>
    <w:rsid w:val="00470B76"/>
    <w:rsid w:val="004722E9"/>
    <w:rsid w:val="0047233F"/>
    <w:rsid w:val="004727FC"/>
    <w:rsid w:val="00473DC0"/>
    <w:rsid w:val="004742F8"/>
    <w:rsid w:val="0047531F"/>
    <w:rsid w:val="0047539E"/>
    <w:rsid w:val="004765D4"/>
    <w:rsid w:val="00477C49"/>
    <w:rsid w:val="00477E9B"/>
    <w:rsid w:val="00483372"/>
    <w:rsid w:val="00483A91"/>
    <w:rsid w:val="00483DB4"/>
    <w:rsid w:val="0048414C"/>
    <w:rsid w:val="00486E72"/>
    <w:rsid w:val="00490058"/>
    <w:rsid w:val="00491BBD"/>
    <w:rsid w:val="0049227E"/>
    <w:rsid w:val="00492FD3"/>
    <w:rsid w:val="00494A79"/>
    <w:rsid w:val="00495D6B"/>
    <w:rsid w:val="00496F77"/>
    <w:rsid w:val="00497042"/>
    <w:rsid w:val="004A083B"/>
    <w:rsid w:val="004A1835"/>
    <w:rsid w:val="004A22F9"/>
    <w:rsid w:val="004A2BC3"/>
    <w:rsid w:val="004A3072"/>
    <w:rsid w:val="004A3ABD"/>
    <w:rsid w:val="004A3F48"/>
    <w:rsid w:val="004A5210"/>
    <w:rsid w:val="004A6975"/>
    <w:rsid w:val="004A6E44"/>
    <w:rsid w:val="004B071F"/>
    <w:rsid w:val="004B283A"/>
    <w:rsid w:val="004B2A99"/>
    <w:rsid w:val="004B3F18"/>
    <w:rsid w:val="004B5ADA"/>
    <w:rsid w:val="004B6914"/>
    <w:rsid w:val="004B717B"/>
    <w:rsid w:val="004B769B"/>
    <w:rsid w:val="004C032B"/>
    <w:rsid w:val="004C0771"/>
    <w:rsid w:val="004C2993"/>
    <w:rsid w:val="004C31FE"/>
    <w:rsid w:val="004C4340"/>
    <w:rsid w:val="004C55AA"/>
    <w:rsid w:val="004C70CB"/>
    <w:rsid w:val="004D0368"/>
    <w:rsid w:val="004D11A4"/>
    <w:rsid w:val="004D14CE"/>
    <w:rsid w:val="004D2E5D"/>
    <w:rsid w:val="004D5256"/>
    <w:rsid w:val="004D68BD"/>
    <w:rsid w:val="004D69FE"/>
    <w:rsid w:val="004D7F57"/>
    <w:rsid w:val="004E02EB"/>
    <w:rsid w:val="004E24F2"/>
    <w:rsid w:val="004E2740"/>
    <w:rsid w:val="004E2DEA"/>
    <w:rsid w:val="004E368A"/>
    <w:rsid w:val="004E46C2"/>
    <w:rsid w:val="004E53AB"/>
    <w:rsid w:val="004E5CB7"/>
    <w:rsid w:val="004E6463"/>
    <w:rsid w:val="004E67A8"/>
    <w:rsid w:val="004E72C7"/>
    <w:rsid w:val="004E7798"/>
    <w:rsid w:val="004E7AA5"/>
    <w:rsid w:val="004E7AF3"/>
    <w:rsid w:val="004F15B4"/>
    <w:rsid w:val="004F1B9D"/>
    <w:rsid w:val="004F25FE"/>
    <w:rsid w:val="004F268E"/>
    <w:rsid w:val="004F5ED5"/>
    <w:rsid w:val="004F64C6"/>
    <w:rsid w:val="004F65A7"/>
    <w:rsid w:val="00501746"/>
    <w:rsid w:val="00502CAF"/>
    <w:rsid w:val="00504896"/>
    <w:rsid w:val="00505243"/>
    <w:rsid w:val="00506D24"/>
    <w:rsid w:val="00507060"/>
    <w:rsid w:val="0050725F"/>
    <w:rsid w:val="005125C2"/>
    <w:rsid w:val="00512F8C"/>
    <w:rsid w:val="005156C3"/>
    <w:rsid w:val="00517D9F"/>
    <w:rsid w:val="005201C1"/>
    <w:rsid w:val="0052131D"/>
    <w:rsid w:val="00522803"/>
    <w:rsid w:val="005234FB"/>
    <w:rsid w:val="00525166"/>
    <w:rsid w:val="00526141"/>
    <w:rsid w:val="00527DF3"/>
    <w:rsid w:val="00530C35"/>
    <w:rsid w:val="005329A4"/>
    <w:rsid w:val="00532E4F"/>
    <w:rsid w:val="00532F3F"/>
    <w:rsid w:val="0053318B"/>
    <w:rsid w:val="00533F89"/>
    <w:rsid w:val="00540556"/>
    <w:rsid w:val="0054246C"/>
    <w:rsid w:val="00542A70"/>
    <w:rsid w:val="00543A58"/>
    <w:rsid w:val="00545A0B"/>
    <w:rsid w:val="00545D14"/>
    <w:rsid w:val="00546D00"/>
    <w:rsid w:val="0054703E"/>
    <w:rsid w:val="00547BDA"/>
    <w:rsid w:val="005507F9"/>
    <w:rsid w:val="00551400"/>
    <w:rsid w:val="0055194E"/>
    <w:rsid w:val="00551BCF"/>
    <w:rsid w:val="00551D30"/>
    <w:rsid w:val="0055263F"/>
    <w:rsid w:val="005538E3"/>
    <w:rsid w:val="00554B07"/>
    <w:rsid w:val="005553B3"/>
    <w:rsid w:val="005571A5"/>
    <w:rsid w:val="005572DC"/>
    <w:rsid w:val="00560E7F"/>
    <w:rsid w:val="005611BF"/>
    <w:rsid w:val="005631B7"/>
    <w:rsid w:val="00563533"/>
    <w:rsid w:val="00564272"/>
    <w:rsid w:val="00565DC9"/>
    <w:rsid w:val="00566661"/>
    <w:rsid w:val="00566E99"/>
    <w:rsid w:val="00567809"/>
    <w:rsid w:val="00567D41"/>
    <w:rsid w:val="0057135C"/>
    <w:rsid w:val="00573458"/>
    <w:rsid w:val="00573C02"/>
    <w:rsid w:val="00574468"/>
    <w:rsid w:val="00574BF2"/>
    <w:rsid w:val="00576AAD"/>
    <w:rsid w:val="0057725F"/>
    <w:rsid w:val="00577341"/>
    <w:rsid w:val="00582195"/>
    <w:rsid w:val="005847E5"/>
    <w:rsid w:val="00584A0B"/>
    <w:rsid w:val="00585B92"/>
    <w:rsid w:val="0058673F"/>
    <w:rsid w:val="005867D9"/>
    <w:rsid w:val="00587885"/>
    <w:rsid w:val="0059169D"/>
    <w:rsid w:val="005920F7"/>
    <w:rsid w:val="00593638"/>
    <w:rsid w:val="00594D6A"/>
    <w:rsid w:val="00595F9F"/>
    <w:rsid w:val="00596C19"/>
    <w:rsid w:val="00596F6C"/>
    <w:rsid w:val="00597F22"/>
    <w:rsid w:val="005A197A"/>
    <w:rsid w:val="005A28D4"/>
    <w:rsid w:val="005A4DF7"/>
    <w:rsid w:val="005A5416"/>
    <w:rsid w:val="005A553A"/>
    <w:rsid w:val="005B2242"/>
    <w:rsid w:val="005B416C"/>
    <w:rsid w:val="005B57E5"/>
    <w:rsid w:val="005B7056"/>
    <w:rsid w:val="005B7308"/>
    <w:rsid w:val="005C094B"/>
    <w:rsid w:val="005C176E"/>
    <w:rsid w:val="005C1F82"/>
    <w:rsid w:val="005C290F"/>
    <w:rsid w:val="005C58D8"/>
    <w:rsid w:val="005C7AD5"/>
    <w:rsid w:val="005C7D12"/>
    <w:rsid w:val="005D14AF"/>
    <w:rsid w:val="005D23B2"/>
    <w:rsid w:val="005D3CEF"/>
    <w:rsid w:val="005D44AE"/>
    <w:rsid w:val="005D5CAC"/>
    <w:rsid w:val="005D796E"/>
    <w:rsid w:val="005E02A5"/>
    <w:rsid w:val="005E049D"/>
    <w:rsid w:val="005E341A"/>
    <w:rsid w:val="005E3517"/>
    <w:rsid w:val="005E3528"/>
    <w:rsid w:val="005F00D0"/>
    <w:rsid w:val="005F2692"/>
    <w:rsid w:val="005F2E4D"/>
    <w:rsid w:val="005F5F85"/>
    <w:rsid w:val="006000D5"/>
    <w:rsid w:val="006004EC"/>
    <w:rsid w:val="00603343"/>
    <w:rsid w:val="006068F2"/>
    <w:rsid w:val="00606B89"/>
    <w:rsid w:val="00611F75"/>
    <w:rsid w:val="00612798"/>
    <w:rsid w:val="00613215"/>
    <w:rsid w:val="006146DA"/>
    <w:rsid w:val="00614D15"/>
    <w:rsid w:val="00615630"/>
    <w:rsid w:val="006174A0"/>
    <w:rsid w:val="00620796"/>
    <w:rsid w:val="0062080A"/>
    <w:rsid w:val="006209F2"/>
    <w:rsid w:val="00622468"/>
    <w:rsid w:val="00622CCD"/>
    <w:rsid w:val="006261F1"/>
    <w:rsid w:val="006263B5"/>
    <w:rsid w:val="0062695B"/>
    <w:rsid w:val="00626DBE"/>
    <w:rsid w:val="006278B9"/>
    <w:rsid w:val="0063326E"/>
    <w:rsid w:val="006405E7"/>
    <w:rsid w:val="00640C60"/>
    <w:rsid w:val="00641D41"/>
    <w:rsid w:val="00641D97"/>
    <w:rsid w:val="00643288"/>
    <w:rsid w:val="0064484F"/>
    <w:rsid w:val="00644999"/>
    <w:rsid w:val="00644E09"/>
    <w:rsid w:val="00646263"/>
    <w:rsid w:val="006478F1"/>
    <w:rsid w:val="00647FFB"/>
    <w:rsid w:val="00651232"/>
    <w:rsid w:val="00651241"/>
    <w:rsid w:val="00651D94"/>
    <w:rsid w:val="0065293F"/>
    <w:rsid w:val="00652BC6"/>
    <w:rsid w:val="00654090"/>
    <w:rsid w:val="00654DCE"/>
    <w:rsid w:val="00657705"/>
    <w:rsid w:val="00657A86"/>
    <w:rsid w:val="00657D61"/>
    <w:rsid w:val="00662064"/>
    <w:rsid w:val="00662337"/>
    <w:rsid w:val="00664370"/>
    <w:rsid w:val="00666712"/>
    <w:rsid w:val="00666877"/>
    <w:rsid w:val="006671FD"/>
    <w:rsid w:val="00667BBA"/>
    <w:rsid w:val="006707A2"/>
    <w:rsid w:val="0067363E"/>
    <w:rsid w:val="006774D9"/>
    <w:rsid w:val="00681578"/>
    <w:rsid w:val="00685BDC"/>
    <w:rsid w:val="00686F54"/>
    <w:rsid w:val="006903D7"/>
    <w:rsid w:val="0069079F"/>
    <w:rsid w:val="006911C1"/>
    <w:rsid w:val="00691578"/>
    <w:rsid w:val="006941B6"/>
    <w:rsid w:val="00694474"/>
    <w:rsid w:val="00694DD3"/>
    <w:rsid w:val="00695315"/>
    <w:rsid w:val="00695373"/>
    <w:rsid w:val="006955A5"/>
    <w:rsid w:val="006961C0"/>
    <w:rsid w:val="006969D8"/>
    <w:rsid w:val="006A18B4"/>
    <w:rsid w:val="006A24AC"/>
    <w:rsid w:val="006A24FF"/>
    <w:rsid w:val="006A271F"/>
    <w:rsid w:val="006A2979"/>
    <w:rsid w:val="006A3598"/>
    <w:rsid w:val="006A6183"/>
    <w:rsid w:val="006B09D7"/>
    <w:rsid w:val="006B2295"/>
    <w:rsid w:val="006B232C"/>
    <w:rsid w:val="006B55AE"/>
    <w:rsid w:val="006B5AB7"/>
    <w:rsid w:val="006B6595"/>
    <w:rsid w:val="006B6811"/>
    <w:rsid w:val="006B70C5"/>
    <w:rsid w:val="006B79E0"/>
    <w:rsid w:val="006C0471"/>
    <w:rsid w:val="006C1C07"/>
    <w:rsid w:val="006C234D"/>
    <w:rsid w:val="006C2419"/>
    <w:rsid w:val="006C2815"/>
    <w:rsid w:val="006C2A27"/>
    <w:rsid w:val="006C3AE6"/>
    <w:rsid w:val="006C49CF"/>
    <w:rsid w:val="006C58BE"/>
    <w:rsid w:val="006C741D"/>
    <w:rsid w:val="006D03B9"/>
    <w:rsid w:val="006D043B"/>
    <w:rsid w:val="006D0508"/>
    <w:rsid w:val="006D10D6"/>
    <w:rsid w:val="006D22C3"/>
    <w:rsid w:val="006D4473"/>
    <w:rsid w:val="006D451E"/>
    <w:rsid w:val="006D46BC"/>
    <w:rsid w:val="006D4F8D"/>
    <w:rsid w:val="006D56AD"/>
    <w:rsid w:val="006D726E"/>
    <w:rsid w:val="006D759D"/>
    <w:rsid w:val="006D78FF"/>
    <w:rsid w:val="006D7975"/>
    <w:rsid w:val="006E0930"/>
    <w:rsid w:val="006E09A6"/>
    <w:rsid w:val="006E3B74"/>
    <w:rsid w:val="006E558F"/>
    <w:rsid w:val="006E7E07"/>
    <w:rsid w:val="006F2491"/>
    <w:rsid w:val="006F3C39"/>
    <w:rsid w:val="006F4C43"/>
    <w:rsid w:val="006F663C"/>
    <w:rsid w:val="006F7DC2"/>
    <w:rsid w:val="007002EA"/>
    <w:rsid w:val="00700B2E"/>
    <w:rsid w:val="0070247A"/>
    <w:rsid w:val="007025A1"/>
    <w:rsid w:val="007031AD"/>
    <w:rsid w:val="00704526"/>
    <w:rsid w:val="00704A45"/>
    <w:rsid w:val="007058BA"/>
    <w:rsid w:val="00705B4C"/>
    <w:rsid w:val="00705B82"/>
    <w:rsid w:val="007066EB"/>
    <w:rsid w:val="00707C9B"/>
    <w:rsid w:val="0071048D"/>
    <w:rsid w:val="007108B6"/>
    <w:rsid w:val="00711B53"/>
    <w:rsid w:val="0071317A"/>
    <w:rsid w:val="007143B4"/>
    <w:rsid w:val="00714C78"/>
    <w:rsid w:val="00715D51"/>
    <w:rsid w:val="00717401"/>
    <w:rsid w:val="00721052"/>
    <w:rsid w:val="0072179A"/>
    <w:rsid w:val="00721825"/>
    <w:rsid w:val="00721E98"/>
    <w:rsid w:val="00722954"/>
    <w:rsid w:val="00723626"/>
    <w:rsid w:val="00725CBC"/>
    <w:rsid w:val="00726BAA"/>
    <w:rsid w:val="007275D8"/>
    <w:rsid w:val="007276A0"/>
    <w:rsid w:val="00730EBA"/>
    <w:rsid w:val="007312B9"/>
    <w:rsid w:val="00731979"/>
    <w:rsid w:val="00735F7E"/>
    <w:rsid w:val="0073619F"/>
    <w:rsid w:val="0073774E"/>
    <w:rsid w:val="007378A5"/>
    <w:rsid w:val="00741C7B"/>
    <w:rsid w:val="007421D2"/>
    <w:rsid w:val="007423A5"/>
    <w:rsid w:val="007427C1"/>
    <w:rsid w:val="007433C9"/>
    <w:rsid w:val="0074529E"/>
    <w:rsid w:val="007516DD"/>
    <w:rsid w:val="00751DF9"/>
    <w:rsid w:val="00752A3B"/>
    <w:rsid w:val="00752EFC"/>
    <w:rsid w:val="00753DC4"/>
    <w:rsid w:val="00753F81"/>
    <w:rsid w:val="00755678"/>
    <w:rsid w:val="007557D9"/>
    <w:rsid w:val="0075727B"/>
    <w:rsid w:val="00757395"/>
    <w:rsid w:val="007573C7"/>
    <w:rsid w:val="00757D6F"/>
    <w:rsid w:val="0076166B"/>
    <w:rsid w:val="007638D0"/>
    <w:rsid w:val="00763E85"/>
    <w:rsid w:val="007644BE"/>
    <w:rsid w:val="00764EC4"/>
    <w:rsid w:val="007717BF"/>
    <w:rsid w:val="0077305B"/>
    <w:rsid w:val="00773FB9"/>
    <w:rsid w:val="007744C1"/>
    <w:rsid w:val="00775148"/>
    <w:rsid w:val="00775DC5"/>
    <w:rsid w:val="0077602A"/>
    <w:rsid w:val="0077764F"/>
    <w:rsid w:val="007804F1"/>
    <w:rsid w:val="00780783"/>
    <w:rsid w:val="007815C5"/>
    <w:rsid w:val="0078321C"/>
    <w:rsid w:val="007837D1"/>
    <w:rsid w:val="0078691A"/>
    <w:rsid w:val="00786F10"/>
    <w:rsid w:val="00786F13"/>
    <w:rsid w:val="00787B57"/>
    <w:rsid w:val="00790F41"/>
    <w:rsid w:val="0079186C"/>
    <w:rsid w:val="007927AB"/>
    <w:rsid w:val="00792FE3"/>
    <w:rsid w:val="00793E7B"/>
    <w:rsid w:val="007940C9"/>
    <w:rsid w:val="007942F9"/>
    <w:rsid w:val="00794FCE"/>
    <w:rsid w:val="0079509D"/>
    <w:rsid w:val="00795692"/>
    <w:rsid w:val="007957A3"/>
    <w:rsid w:val="00797B5C"/>
    <w:rsid w:val="007A0426"/>
    <w:rsid w:val="007A0F00"/>
    <w:rsid w:val="007A2467"/>
    <w:rsid w:val="007A4562"/>
    <w:rsid w:val="007A4D00"/>
    <w:rsid w:val="007A566A"/>
    <w:rsid w:val="007A631A"/>
    <w:rsid w:val="007A7F78"/>
    <w:rsid w:val="007B2B89"/>
    <w:rsid w:val="007B7581"/>
    <w:rsid w:val="007C5795"/>
    <w:rsid w:val="007C7232"/>
    <w:rsid w:val="007D052D"/>
    <w:rsid w:val="007D0B51"/>
    <w:rsid w:val="007D611C"/>
    <w:rsid w:val="007E0A2C"/>
    <w:rsid w:val="007E0EB4"/>
    <w:rsid w:val="007E0F2A"/>
    <w:rsid w:val="007E13AC"/>
    <w:rsid w:val="007E1995"/>
    <w:rsid w:val="007E3DB7"/>
    <w:rsid w:val="007E4F0B"/>
    <w:rsid w:val="007E520A"/>
    <w:rsid w:val="007E6210"/>
    <w:rsid w:val="007E7037"/>
    <w:rsid w:val="007E7862"/>
    <w:rsid w:val="007F1081"/>
    <w:rsid w:val="007F35BA"/>
    <w:rsid w:val="007F3B38"/>
    <w:rsid w:val="007F50B7"/>
    <w:rsid w:val="007F588B"/>
    <w:rsid w:val="007F6656"/>
    <w:rsid w:val="007F66EE"/>
    <w:rsid w:val="007F6D25"/>
    <w:rsid w:val="007F796B"/>
    <w:rsid w:val="007F7EE9"/>
    <w:rsid w:val="00801789"/>
    <w:rsid w:val="0080334E"/>
    <w:rsid w:val="0080348B"/>
    <w:rsid w:val="00803621"/>
    <w:rsid w:val="00803F50"/>
    <w:rsid w:val="00804C3D"/>
    <w:rsid w:val="00807E3F"/>
    <w:rsid w:val="00811726"/>
    <w:rsid w:val="00811F37"/>
    <w:rsid w:val="0081291F"/>
    <w:rsid w:val="00812BF3"/>
    <w:rsid w:val="0081324F"/>
    <w:rsid w:val="008135EE"/>
    <w:rsid w:val="00815AD8"/>
    <w:rsid w:val="008171F4"/>
    <w:rsid w:val="00820686"/>
    <w:rsid w:val="00820BF4"/>
    <w:rsid w:val="00822ADF"/>
    <w:rsid w:val="00822F43"/>
    <w:rsid w:val="00827295"/>
    <w:rsid w:val="008313CD"/>
    <w:rsid w:val="008318C9"/>
    <w:rsid w:val="008323F1"/>
    <w:rsid w:val="00832550"/>
    <w:rsid w:val="00832F43"/>
    <w:rsid w:val="0083378F"/>
    <w:rsid w:val="00837305"/>
    <w:rsid w:val="00837F0A"/>
    <w:rsid w:val="008401EF"/>
    <w:rsid w:val="00840B61"/>
    <w:rsid w:val="00841C31"/>
    <w:rsid w:val="0084409C"/>
    <w:rsid w:val="00845C66"/>
    <w:rsid w:val="00846AA8"/>
    <w:rsid w:val="00847299"/>
    <w:rsid w:val="0085032C"/>
    <w:rsid w:val="008525E9"/>
    <w:rsid w:val="0085436D"/>
    <w:rsid w:val="00854594"/>
    <w:rsid w:val="008546BD"/>
    <w:rsid w:val="008548BD"/>
    <w:rsid w:val="0085658E"/>
    <w:rsid w:val="00862904"/>
    <w:rsid w:val="00862F76"/>
    <w:rsid w:val="008633AD"/>
    <w:rsid w:val="00863992"/>
    <w:rsid w:val="00863B67"/>
    <w:rsid w:val="008648C5"/>
    <w:rsid w:val="00864AB8"/>
    <w:rsid w:val="00865B80"/>
    <w:rsid w:val="00866FF8"/>
    <w:rsid w:val="0087000A"/>
    <w:rsid w:val="0087080B"/>
    <w:rsid w:val="00870EBF"/>
    <w:rsid w:val="008725A1"/>
    <w:rsid w:val="00874AE6"/>
    <w:rsid w:val="00874DD7"/>
    <w:rsid w:val="00875185"/>
    <w:rsid w:val="00882180"/>
    <w:rsid w:val="00884633"/>
    <w:rsid w:val="008849BA"/>
    <w:rsid w:val="00885DA6"/>
    <w:rsid w:val="0088710A"/>
    <w:rsid w:val="00890DD3"/>
    <w:rsid w:val="00891E84"/>
    <w:rsid w:val="008924FA"/>
    <w:rsid w:val="00892C8A"/>
    <w:rsid w:val="00893B7C"/>
    <w:rsid w:val="00894495"/>
    <w:rsid w:val="008945EF"/>
    <w:rsid w:val="00894BE2"/>
    <w:rsid w:val="00894D5A"/>
    <w:rsid w:val="008957AC"/>
    <w:rsid w:val="00896C1C"/>
    <w:rsid w:val="008A1F5A"/>
    <w:rsid w:val="008A5D49"/>
    <w:rsid w:val="008A640F"/>
    <w:rsid w:val="008A69B9"/>
    <w:rsid w:val="008B0D3F"/>
    <w:rsid w:val="008B0EA1"/>
    <w:rsid w:val="008B19DE"/>
    <w:rsid w:val="008B294E"/>
    <w:rsid w:val="008B389E"/>
    <w:rsid w:val="008B489E"/>
    <w:rsid w:val="008B5633"/>
    <w:rsid w:val="008B5BBA"/>
    <w:rsid w:val="008B6369"/>
    <w:rsid w:val="008B64A6"/>
    <w:rsid w:val="008B70CA"/>
    <w:rsid w:val="008B77FD"/>
    <w:rsid w:val="008B789D"/>
    <w:rsid w:val="008B7BE9"/>
    <w:rsid w:val="008B7D39"/>
    <w:rsid w:val="008C0742"/>
    <w:rsid w:val="008C0F6A"/>
    <w:rsid w:val="008C1EAA"/>
    <w:rsid w:val="008C2179"/>
    <w:rsid w:val="008C22E8"/>
    <w:rsid w:val="008C23A7"/>
    <w:rsid w:val="008C2648"/>
    <w:rsid w:val="008C2748"/>
    <w:rsid w:val="008C5107"/>
    <w:rsid w:val="008C5D58"/>
    <w:rsid w:val="008C607E"/>
    <w:rsid w:val="008C6E42"/>
    <w:rsid w:val="008C7054"/>
    <w:rsid w:val="008D0D5E"/>
    <w:rsid w:val="008D133B"/>
    <w:rsid w:val="008D1C35"/>
    <w:rsid w:val="008D2D1C"/>
    <w:rsid w:val="008D316B"/>
    <w:rsid w:val="008D64F6"/>
    <w:rsid w:val="008D6DE1"/>
    <w:rsid w:val="008D72AF"/>
    <w:rsid w:val="008D735C"/>
    <w:rsid w:val="008E4966"/>
    <w:rsid w:val="008E4C94"/>
    <w:rsid w:val="008E58BF"/>
    <w:rsid w:val="008E6B41"/>
    <w:rsid w:val="008E7893"/>
    <w:rsid w:val="008E79BE"/>
    <w:rsid w:val="008E7A1F"/>
    <w:rsid w:val="008F0623"/>
    <w:rsid w:val="008F0C3F"/>
    <w:rsid w:val="008F3F5F"/>
    <w:rsid w:val="008F48C4"/>
    <w:rsid w:val="008F4992"/>
    <w:rsid w:val="008F76C5"/>
    <w:rsid w:val="00900A70"/>
    <w:rsid w:val="009013E0"/>
    <w:rsid w:val="009020B1"/>
    <w:rsid w:val="00902EB7"/>
    <w:rsid w:val="0090343C"/>
    <w:rsid w:val="00903835"/>
    <w:rsid w:val="00903A27"/>
    <w:rsid w:val="00903EEA"/>
    <w:rsid w:val="0090717D"/>
    <w:rsid w:val="009073FD"/>
    <w:rsid w:val="009078F0"/>
    <w:rsid w:val="00907D23"/>
    <w:rsid w:val="00910BE1"/>
    <w:rsid w:val="0091214A"/>
    <w:rsid w:val="00912640"/>
    <w:rsid w:val="00912A27"/>
    <w:rsid w:val="00912C8C"/>
    <w:rsid w:val="009137F9"/>
    <w:rsid w:val="00914FD2"/>
    <w:rsid w:val="009159B3"/>
    <w:rsid w:val="009160E6"/>
    <w:rsid w:val="009208B9"/>
    <w:rsid w:val="00921A7E"/>
    <w:rsid w:val="009223D0"/>
    <w:rsid w:val="00924BA2"/>
    <w:rsid w:val="0092588F"/>
    <w:rsid w:val="00925A2C"/>
    <w:rsid w:val="0092696F"/>
    <w:rsid w:val="009270A8"/>
    <w:rsid w:val="00927B29"/>
    <w:rsid w:val="00930F16"/>
    <w:rsid w:val="009334DB"/>
    <w:rsid w:val="00934731"/>
    <w:rsid w:val="009348B8"/>
    <w:rsid w:val="00936267"/>
    <w:rsid w:val="0093649F"/>
    <w:rsid w:val="009375CE"/>
    <w:rsid w:val="00937CCC"/>
    <w:rsid w:val="00940A0A"/>
    <w:rsid w:val="009449B5"/>
    <w:rsid w:val="00944D6E"/>
    <w:rsid w:val="00944F51"/>
    <w:rsid w:val="00945BF3"/>
    <w:rsid w:val="00945E2A"/>
    <w:rsid w:val="009463D1"/>
    <w:rsid w:val="00947552"/>
    <w:rsid w:val="00953DFF"/>
    <w:rsid w:val="00954738"/>
    <w:rsid w:val="009553B9"/>
    <w:rsid w:val="00955D7C"/>
    <w:rsid w:val="00955DF5"/>
    <w:rsid w:val="0095614A"/>
    <w:rsid w:val="00956C13"/>
    <w:rsid w:val="00957871"/>
    <w:rsid w:val="00957C9F"/>
    <w:rsid w:val="009600D7"/>
    <w:rsid w:val="00961A94"/>
    <w:rsid w:val="00962EB6"/>
    <w:rsid w:val="00962FB7"/>
    <w:rsid w:val="00966B8E"/>
    <w:rsid w:val="00970D3A"/>
    <w:rsid w:val="00971A79"/>
    <w:rsid w:val="00972171"/>
    <w:rsid w:val="00972741"/>
    <w:rsid w:val="00973355"/>
    <w:rsid w:val="00981275"/>
    <w:rsid w:val="009814DC"/>
    <w:rsid w:val="009833BB"/>
    <w:rsid w:val="009847F3"/>
    <w:rsid w:val="00984B95"/>
    <w:rsid w:val="00986CD8"/>
    <w:rsid w:val="00987244"/>
    <w:rsid w:val="00990623"/>
    <w:rsid w:val="00990992"/>
    <w:rsid w:val="00993ECD"/>
    <w:rsid w:val="00994B46"/>
    <w:rsid w:val="009970A7"/>
    <w:rsid w:val="0099760D"/>
    <w:rsid w:val="00997DB1"/>
    <w:rsid w:val="009A100B"/>
    <w:rsid w:val="009A26BA"/>
    <w:rsid w:val="009A2C27"/>
    <w:rsid w:val="009A318E"/>
    <w:rsid w:val="009A3DAD"/>
    <w:rsid w:val="009A4796"/>
    <w:rsid w:val="009A6508"/>
    <w:rsid w:val="009B1078"/>
    <w:rsid w:val="009B3D70"/>
    <w:rsid w:val="009B3ED9"/>
    <w:rsid w:val="009B4AF5"/>
    <w:rsid w:val="009B4C82"/>
    <w:rsid w:val="009B4D7D"/>
    <w:rsid w:val="009B6798"/>
    <w:rsid w:val="009B6FC9"/>
    <w:rsid w:val="009B7550"/>
    <w:rsid w:val="009B7AEA"/>
    <w:rsid w:val="009C02D6"/>
    <w:rsid w:val="009C06AF"/>
    <w:rsid w:val="009C072B"/>
    <w:rsid w:val="009C081E"/>
    <w:rsid w:val="009C09F5"/>
    <w:rsid w:val="009C40BE"/>
    <w:rsid w:val="009C4943"/>
    <w:rsid w:val="009C5391"/>
    <w:rsid w:val="009C5DAE"/>
    <w:rsid w:val="009C6A84"/>
    <w:rsid w:val="009C6F2F"/>
    <w:rsid w:val="009D06A2"/>
    <w:rsid w:val="009D1612"/>
    <w:rsid w:val="009D1C51"/>
    <w:rsid w:val="009D20B0"/>
    <w:rsid w:val="009D4174"/>
    <w:rsid w:val="009D4B59"/>
    <w:rsid w:val="009D5BEE"/>
    <w:rsid w:val="009D65B9"/>
    <w:rsid w:val="009D79FC"/>
    <w:rsid w:val="009D7D56"/>
    <w:rsid w:val="009E0CF8"/>
    <w:rsid w:val="009E15DF"/>
    <w:rsid w:val="009E4D47"/>
    <w:rsid w:val="009E4EA0"/>
    <w:rsid w:val="009E5693"/>
    <w:rsid w:val="009E5753"/>
    <w:rsid w:val="009E59A3"/>
    <w:rsid w:val="009E5AC0"/>
    <w:rsid w:val="009E65AD"/>
    <w:rsid w:val="009E6B41"/>
    <w:rsid w:val="009E6DC1"/>
    <w:rsid w:val="009F1999"/>
    <w:rsid w:val="009F26CC"/>
    <w:rsid w:val="009F3CC4"/>
    <w:rsid w:val="009F5260"/>
    <w:rsid w:val="009F62A1"/>
    <w:rsid w:val="009F6EEB"/>
    <w:rsid w:val="00A00636"/>
    <w:rsid w:val="00A0114D"/>
    <w:rsid w:val="00A04187"/>
    <w:rsid w:val="00A04E9D"/>
    <w:rsid w:val="00A0536E"/>
    <w:rsid w:val="00A06DB8"/>
    <w:rsid w:val="00A07D33"/>
    <w:rsid w:val="00A13664"/>
    <w:rsid w:val="00A136BC"/>
    <w:rsid w:val="00A14828"/>
    <w:rsid w:val="00A16398"/>
    <w:rsid w:val="00A171D6"/>
    <w:rsid w:val="00A17E04"/>
    <w:rsid w:val="00A20C81"/>
    <w:rsid w:val="00A21DD5"/>
    <w:rsid w:val="00A2307E"/>
    <w:rsid w:val="00A23450"/>
    <w:rsid w:val="00A23483"/>
    <w:rsid w:val="00A24958"/>
    <w:rsid w:val="00A32ABC"/>
    <w:rsid w:val="00A32C77"/>
    <w:rsid w:val="00A37830"/>
    <w:rsid w:val="00A40A87"/>
    <w:rsid w:val="00A410B9"/>
    <w:rsid w:val="00A42928"/>
    <w:rsid w:val="00A437C5"/>
    <w:rsid w:val="00A44A8A"/>
    <w:rsid w:val="00A44B04"/>
    <w:rsid w:val="00A463C3"/>
    <w:rsid w:val="00A470E6"/>
    <w:rsid w:val="00A47BB1"/>
    <w:rsid w:val="00A50198"/>
    <w:rsid w:val="00A52DE2"/>
    <w:rsid w:val="00A52F1D"/>
    <w:rsid w:val="00A53B22"/>
    <w:rsid w:val="00A55012"/>
    <w:rsid w:val="00A560E8"/>
    <w:rsid w:val="00A562E8"/>
    <w:rsid w:val="00A5709C"/>
    <w:rsid w:val="00A57842"/>
    <w:rsid w:val="00A57EBC"/>
    <w:rsid w:val="00A60793"/>
    <w:rsid w:val="00A63194"/>
    <w:rsid w:val="00A64598"/>
    <w:rsid w:val="00A64957"/>
    <w:rsid w:val="00A65049"/>
    <w:rsid w:val="00A67970"/>
    <w:rsid w:val="00A74CAA"/>
    <w:rsid w:val="00A764D7"/>
    <w:rsid w:val="00A76A1B"/>
    <w:rsid w:val="00A77FB9"/>
    <w:rsid w:val="00A80A0F"/>
    <w:rsid w:val="00A82254"/>
    <w:rsid w:val="00A83AD8"/>
    <w:rsid w:val="00A83E65"/>
    <w:rsid w:val="00A85FF7"/>
    <w:rsid w:val="00A90755"/>
    <w:rsid w:val="00A9084A"/>
    <w:rsid w:val="00A92806"/>
    <w:rsid w:val="00A92DC3"/>
    <w:rsid w:val="00A94AE8"/>
    <w:rsid w:val="00A97524"/>
    <w:rsid w:val="00A97EBC"/>
    <w:rsid w:val="00AA0734"/>
    <w:rsid w:val="00AA1888"/>
    <w:rsid w:val="00AA241F"/>
    <w:rsid w:val="00AA2C87"/>
    <w:rsid w:val="00AA4EFF"/>
    <w:rsid w:val="00AA5338"/>
    <w:rsid w:val="00AA5633"/>
    <w:rsid w:val="00AA56A6"/>
    <w:rsid w:val="00AA596F"/>
    <w:rsid w:val="00AA6156"/>
    <w:rsid w:val="00AA6883"/>
    <w:rsid w:val="00AB1440"/>
    <w:rsid w:val="00AB2862"/>
    <w:rsid w:val="00AB2955"/>
    <w:rsid w:val="00AB491F"/>
    <w:rsid w:val="00AB4986"/>
    <w:rsid w:val="00AC06BF"/>
    <w:rsid w:val="00AC0F99"/>
    <w:rsid w:val="00AC2714"/>
    <w:rsid w:val="00AC2FBA"/>
    <w:rsid w:val="00AC3531"/>
    <w:rsid w:val="00AC3727"/>
    <w:rsid w:val="00AC40C4"/>
    <w:rsid w:val="00AC40FE"/>
    <w:rsid w:val="00AC5689"/>
    <w:rsid w:val="00AC578A"/>
    <w:rsid w:val="00AC7416"/>
    <w:rsid w:val="00AD0063"/>
    <w:rsid w:val="00AD1060"/>
    <w:rsid w:val="00AD1E11"/>
    <w:rsid w:val="00AD26BA"/>
    <w:rsid w:val="00AD27E3"/>
    <w:rsid w:val="00AD28E4"/>
    <w:rsid w:val="00AD31E4"/>
    <w:rsid w:val="00AD47BB"/>
    <w:rsid w:val="00AD4E8B"/>
    <w:rsid w:val="00AD59CA"/>
    <w:rsid w:val="00AE0463"/>
    <w:rsid w:val="00AE08D7"/>
    <w:rsid w:val="00AE09E1"/>
    <w:rsid w:val="00AE0C5C"/>
    <w:rsid w:val="00AE1223"/>
    <w:rsid w:val="00AE373A"/>
    <w:rsid w:val="00AE3DF3"/>
    <w:rsid w:val="00AE47A9"/>
    <w:rsid w:val="00AE7772"/>
    <w:rsid w:val="00AF02BB"/>
    <w:rsid w:val="00AF08FF"/>
    <w:rsid w:val="00AF0D44"/>
    <w:rsid w:val="00AF13AF"/>
    <w:rsid w:val="00AF14DE"/>
    <w:rsid w:val="00AF156B"/>
    <w:rsid w:val="00AF159B"/>
    <w:rsid w:val="00AF1D06"/>
    <w:rsid w:val="00AF1D4B"/>
    <w:rsid w:val="00AF5E07"/>
    <w:rsid w:val="00AF7151"/>
    <w:rsid w:val="00B00141"/>
    <w:rsid w:val="00B00566"/>
    <w:rsid w:val="00B02091"/>
    <w:rsid w:val="00B0327A"/>
    <w:rsid w:val="00B047F8"/>
    <w:rsid w:val="00B06EAF"/>
    <w:rsid w:val="00B0740C"/>
    <w:rsid w:val="00B10170"/>
    <w:rsid w:val="00B10AD9"/>
    <w:rsid w:val="00B1157E"/>
    <w:rsid w:val="00B1184C"/>
    <w:rsid w:val="00B11ACB"/>
    <w:rsid w:val="00B13C87"/>
    <w:rsid w:val="00B14BE5"/>
    <w:rsid w:val="00B20A85"/>
    <w:rsid w:val="00B23370"/>
    <w:rsid w:val="00B23535"/>
    <w:rsid w:val="00B2402D"/>
    <w:rsid w:val="00B2443D"/>
    <w:rsid w:val="00B26AE8"/>
    <w:rsid w:val="00B26F6A"/>
    <w:rsid w:val="00B2716B"/>
    <w:rsid w:val="00B307AD"/>
    <w:rsid w:val="00B30E86"/>
    <w:rsid w:val="00B32750"/>
    <w:rsid w:val="00B334DA"/>
    <w:rsid w:val="00B337FE"/>
    <w:rsid w:val="00B344B8"/>
    <w:rsid w:val="00B35F64"/>
    <w:rsid w:val="00B360A2"/>
    <w:rsid w:val="00B3767B"/>
    <w:rsid w:val="00B37775"/>
    <w:rsid w:val="00B37C42"/>
    <w:rsid w:val="00B403B4"/>
    <w:rsid w:val="00B40667"/>
    <w:rsid w:val="00B40C3A"/>
    <w:rsid w:val="00B413C7"/>
    <w:rsid w:val="00B45D5B"/>
    <w:rsid w:val="00B47CD2"/>
    <w:rsid w:val="00B50254"/>
    <w:rsid w:val="00B510CB"/>
    <w:rsid w:val="00B51E03"/>
    <w:rsid w:val="00B56220"/>
    <w:rsid w:val="00B60351"/>
    <w:rsid w:val="00B619A3"/>
    <w:rsid w:val="00B63135"/>
    <w:rsid w:val="00B638A0"/>
    <w:rsid w:val="00B63BCA"/>
    <w:rsid w:val="00B63DFC"/>
    <w:rsid w:val="00B64BDB"/>
    <w:rsid w:val="00B66C3E"/>
    <w:rsid w:val="00B66FA4"/>
    <w:rsid w:val="00B72A74"/>
    <w:rsid w:val="00B72F98"/>
    <w:rsid w:val="00B7429C"/>
    <w:rsid w:val="00B75F73"/>
    <w:rsid w:val="00B76E4C"/>
    <w:rsid w:val="00B80503"/>
    <w:rsid w:val="00B80A99"/>
    <w:rsid w:val="00B829A9"/>
    <w:rsid w:val="00B84ED9"/>
    <w:rsid w:val="00B854D5"/>
    <w:rsid w:val="00B85869"/>
    <w:rsid w:val="00B9147B"/>
    <w:rsid w:val="00B92542"/>
    <w:rsid w:val="00B92E0D"/>
    <w:rsid w:val="00B93436"/>
    <w:rsid w:val="00B94201"/>
    <w:rsid w:val="00B95B28"/>
    <w:rsid w:val="00B9769E"/>
    <w:rsid w:val="00B97C21"/>
    <w:rsid w:val="00BA16DA"/>
    <w:rsid w:val="00BA25F8"/>
    <w:rsid w:val="00BA3632"/>
    <w:rsid w:val="00BA3DF3"/>
    <w:rsid w:val="00BA3E24"/>
    <w:rsid w:val="00BA43A2"/>
    <w:rsid w:val="00BA5410"/>
    <w:rsid w:val="00BB4405"/>
    <w:rsid w:val="00BB53D5"/>
    <w:rsid w:val="00BB7233"/>
    <w:rsid w:val="00BC006C"/>
    <w:rsid w:val="00BC0DB9"/>
    <w:rsid w:val="00BC25AE"/>
    <w:rsid w:val="00BC383D"/>
    <w:rsid w:val="00BC4211"/>
    <w:rsid w:val="00BC428A"/>
    <w:rsid w:val="00BC491D"/>
    <w:rsid w:val="00BC5F48"/>
    <w:rsid w:val="00BC61E3"/>
    <w:rsid w:val="00BC6FBA"/>
    <w:rsid w:val="00BC7109"/>
    <w:rsid w:val="00BD0E8B"/>
    <w:rsid w:val="00BD1CC6"/>
    <w:rsid w:val="00BD3DCD"/>
    <w:rsid w:val="00BD53B7"/>
    <w:rsid w:val="00BD5910"/>
    <w:rsid w:val="00BD5ED3"/>
    <w:rsid w:val="00BD70AA"/>
    <w:rsid w:val="00BD7B7A"/>
    <w:rsid w:val="00BD7BAC"/>
    <w:rsid w:val="00BE3859"/>
    <w:rsid w:val="00BE5739"/>
    <w:rsid w:val="00BE5B1B"/>
    <w:rsid w:val="00BE6D41"/>
    <w:rsid w:val="00BE7193"/>
    <w:rsid w:val="00BF0B70"/>
    <w:rsid w:val="00BF0B76"/>
    <w:rsid w:val="00BF34E7"/>
    <w:rsid w:val="00BF3649"/>
    <w:rsid w:val="00BF522D"/>
    <w:rsid w:val="00BF542C"/>
    <w:rsid w:val="00BF54BF"/>
    <w:rsid w:val="00BF7B2D"/>
    <w:rsid w:val="00C02C65"/>
    <w:rsid w:val="00C04CF9"/>
    <w:rsid w:val="00C04F2C"/>
    <w:rsid w:val="00C054F9"/>
    <w:rsid w:val="00C109E3"/>
    <w:rsid w:val="00C1294D"/>
    <w:rsid w:val="00C12C68"/>
    <w:rsid w:val="00C12DF5"/>
    <w:rsid w:val="00C1442E"/>
    <w:rsid w:val="00C1654A"/>
    <w:rsid w:val="00C201D0"/>
    <w:rsid w:val="00C2050C"/>
    <w:rsid w:val="00C21003"/>
    <w:rsid w:val="00C22F29"/>
    <w:rsid w:val="00C22F93"/>
    <w:rsid w:val="00C23129"/>
    <w:rsid w:val="00C25D2F"/>
    <w:rsid w:val="00C30FCE"/>
    <w:rsid w:val="00C32AA6"/>
    <w:rsid w:val="00C32EF0"/>
    <w:rsid w:val="00C3313E"/>
    <w:rsid w:val="00C3412D"/>
    <w:rsid w:val="00C360E4"/>
    <w:rsid w:val="00C369AB"/>
    <w:rsid w:val="00C422A1"/>
    <w:rsid w:val="00C43899"/>
    <w:rsid w:val="00C47384"/>
    <w:rsid w:val="00C47D7B"/>
    <w:rsid w:val="00C47E66"/>
    <w:rsid w:val="00C50CD5"/>
    <w:rsid w:val="00C50FB8"/>
    <w:rsid w:val="00C5221B"/>
    <w:rsid w:val="00C52E39"/>
    <w:rsid w:val="00C53F5F"/>
    <w:rsid w:val="00C556C7"/>
    <w:rsid w:val="00C561AC"/>
    <w:rsid w:val="00C56520"/>
    <w:rsid w:val="00C56A65"/>
    <w:rsid w:val="00C57D60"/>
    <w:rsid w:val="00C57EE3"/>
    <w:rsid w:val="00C6226B"/>
    <w:rsid w:val="00C626AD"/>
    <w:rsid w:val="00C63543"/>
    <w:rsid w:val="00C64F85"/>
    <w:rsid w:val="00C6636B"/>
    <w:rsid w:val="00C66AEE"/>
    <w:rsid w:val="00C70F44"/>
    <w:rsid w:val="00C721D7"/>
    <w:rsid w:val="00C72F90"/>
    <w:rsid w:val="00C742BB"/>
    <w:rsid w:val="00C7500B"/>
    <w:rsid w:val="00C75EF1"/>
    <w:rsid w:val="00C76CF0"/>
    <w:rsid w:val="00C771B6"/>
    <w:rsid w:val="00C8015C"/>
    <w:rsid w:val="00C83E7F"/>
    <w:rsid w:val="00C8422E"/>
    <w:rsid w:val="00C844D4"/>
    <w:rsid w:val="00C86192"/>
    <w:rsid w:val="00C9089A"/>
    <w:rsid w:val="00C90C37"/>
    <w:rsid w:val="00C92F1E"/>
    <w:rsid w:val="00C9471C"/>
    <w:rsid w:val="00CA0072"/>
    <w:rsid w:val="00CA02F7"/>
    <w:rsid w:val="00CA1B0A"/>
    <w:rsid w:val="00CA563E"/>
    <w:rsid w:val="00CA5FD8"/>
    <w:rsid w:val="00CA678D"/>
    <w:rsid w:val="00CA7060"/>
    <w:rsid w:val="00CB2DC6"/>
    <w:rsid w:val="00CB3F8E"/>
    <w:rsid w:val="00CB5437"/>
    <w:rsid w:val="00CB5CE8"/>
    <w:rsid w:val="00CB6FFF"/>
    <w:rsid w:val="00CB7624"/>
    <w:rsid w:val="00CC00C1"/>
    <w:rsid w:val="00CC30E2"/>
    <w:rsid w:val="00CC3CD6"/>
    <w:rsid w:val="00CC44FC"/>
    <w:rsid w:val="00CC5B56"/>
    <w:rsid w:val="00CC6A5E"/>
    <w:rsid w:val="00CC717F"/>
    <w:rsid w:val="00CD08EF"/>
    <w:rsid w:val="00CD30C4"/>
    <w:rsid w:val="00CD343D"/>
    <w:rsid w:val="00CD502C"/>
    <w:rsid w:val="00CD68EF"/>
    <w:rsid w:val="00CE168C"/>
    <w:rsid w:val="00CE2B37"/>
    <w:rsid w:val="00CE4264"/>
    <w:rsid w:val="00CE4F8C"/>
    <w:rsid w:val="00CE7123"/>
    <w:rsid w:val="00CE7958"/>
    <w:rsid w:val="00CE7B91"/>
    <w:rsid w:val="00CF020E"/>
    <w:rsid w:val="00CF3D9E"/>
    <w:rsid w:val="00CF4F3C"/>
    <w:rsid w:val="00CF5DDC"/>
    <w:rsid w:val="00CF6594"/>
    <w:rsid w:val="00CF7F7A"/>
    <w:rsid w:val="00D0008D"/>
    <w:rsid w:val="00D004F9"/>
    <w:rsid w:val="00D01EE5"/>
    <w:rsid w:val="00D02CA0"/>
    <w:rsid w:val="00D03206"/>
    <w:rsid w:val="00D03B91"/>
    <w:rsid w:val="00D0458D"/>
    <w:rsid w:val="00D055D1"/>
    <w:rsid w:val="00D05758"/>
    <w:rsid w:val="00D06837"/>
    <w:rsid w:val="00D1091D"/>
    <w:rsid w:val="00D12B42"/>
    <w:rsid w:val="00D130F0"/>
    <w:rsid w:val="00D14AC6"/>
    <w:rsid w:val="00D177C8"/>
    <w:rsid w:val="00D215D6"/>
    <w:rsid w:val="00D225E4"/>
    <w:rsid w:val="00D228A0"/>
    <w:rsid w:val="00D24AEE"/>
    <w:rsid w:val="00D254EC"/>
    <w:rsid w:val="00D2552A"/>
    <w:rsid w:val="00D257EA"/>
    <w:rsid w:val="00D26C40"/>
    <w:rsid w:val="00D27D14"/>
    <w:rsid w:val="00D3082C"/>
    <w:rsid w:val="00D30CDC"/>
    <w:rsid w:val="00D30E87"/>
    <w:rsid w:val="00D341C6"/>
    <w:rsid w:val="00D359CC"/>
    <w:rsid w:val="00D40417"/>
    <w:rsid w:val="00D4222E"/>
    <w:rsid w:val="00D432B6"/>
    <w:rsid w:val="00D43DFA"/>
    <w:rsid w:val="00D440CC"/>
    <w:rsid w:val="00D44E37"/>
    <w:rsid w:val="00D466D9"/>
    <w:rsid w:val="00D50162"/>
    <w:rsid w:val="00D51FA4"/>
    <w:rsid w:val="00D54780"/>
    <w:rsid w:val="00D55853"/>
    <w:rsid w:val="00D57053"/>
    <w:rsid w:val="00D60482"/>
    <w:rsid w:val="00D6112E"/>
    <w:rsid w:val="00D61422"/>
    <w:rsid w:val="00D6346B"/>
    <w:rsid w:val="00D64702"/>
    <w:rsid w:val="00D661C3"/>
    <w:rsid w:val="00D66803"/>
    <w:rsid w:val="00D707B4"/>
    <w:rsid w:val="00D70AB9"/>
    <w:rsid w:val="00D71E13"/>
    <w:rsid w:val="00D733A6"/>
    <w:rsid w:val="00D751A5"/>
    <w:rsid w:val="00D76763"/>
    <w:rsid w:val="00D77B0C"/>
    <w:rsid w:val="00D80173"/>
    <w:rsid w:val="00D80CE1"/>
    <w:rsid w:val="00D80E44"/>
    <w:rsid w:val="00D8201A"/>
    <w:rsid w:val="00D8314F"/>
    <w:rsid w:val="00D85171"/>
    <w:rsid w:val="00D8558B"/>
    <w:rsid w:val="00D86CDB"/>
    <w:rsid w:val="00D91BC6"/>
    <w:rsid w:val="00D91F53"/>
    <w:rsid w:val="00D9240C"/>
    <w:rsid w:val="00D92457"/>
    <w:rsid w:val="00D95D27"/>
    <w:rsid w:val="00DA12E1"/>
    <w:rsid w:val="00DA20C0"/>
    <w:rsid w:val="00DB11F4"/>
    <w:rsid w:val="00DB1547"/>
    <w:rsid w:val="00DB1FD9"/>
    <w:rsid w:val="00DB2C27"/>
    <w:rsid w:val="00DB543A"/>
    <w:rsid w:val="00DB6390"/>
    <w:rsid w:val="00DC0BF0"/>
    <w:rsid w:val="00DC1579"/>
    <w:rsid w:val="00DC18A7"/>
    <w:rsid w:val="00DC1BC5"/>
    <w:rsid w:val="00DC20AE"/>
    <w:rsid w:val="00DC2CB3"/>
    <w:rsid w:val="00DC3304"/>
    <w:rsid w:val="00DC33B8"/>
    <w:rsid w:val="00DC5987"/>
    <w:rsid w:val="00DC5B8B"/>
    <w:rsid w:val="00DC5FAA"/>
    <w:rsid w:val="00DC7D99"/>
    <w:rsid w:val="00DD00D8"/>
    <w:rsid w:val="00DD01B5"/>
    <w:rsid w:val="00DD059C"/>
    <w:rsid w:val="00DD0A29"/>
    <w:rsid w:val="00DD0E04"/>
    <w:rsid w:val="00DD12A4"/>
    <w:rsid w:val="00DD193B"/>
    <w:rsid w:val="00DD1AE6"/>
    <w:rsid w:val="00DD39B9"/>
    <w:rsid w:val="00DD47CF"/>
    <w:rsid w:val="00DD53A6"/>
    <w:rsid w:val="00DD5426"/>
    <w:rsid w:val="00DD5855"/>
    <w:rsid w:val="00DD5BA9"/>
    <w:rsid w:val="00DD70D2"/>
    <w:rsid w:val="00DD7154"/>
    <w:rsid w:val="00DD7473"/>
    <w:rsid w:val="00DE0A19"/>
    <w:rsid w:val="00DE1775"/>
    <w:rsid w:val="00DE2C6E"/>
    <w:rsid w:val="00DE31C2"/>
    <w:rsid w:val="00DE31FC"/>
    <w:rsid w:val="00DE603B"/>
    <w:rsid w:val="00DE653C"/>
    <w:rsid w:val="00DE76CF"/>
    <w:rsid w:val="00DE7A0F"/>
    <w:rsid w:val="00DF20FE"/>
    <w:rsid w:val="00DF305A"/>
    <w:rsid w:val="00DF3394"/>
    <w:rsid w:val="00DF6221"/>
    <w:rsid w:val="00E0077C"/>
    <w:rsid w:val="00E01AEA"/>
    <w:rsid w:val="00E02B1C"/>
    <w:rsid w:val="00E03EB2"/>
    <w:rsid w:val="00E052B1"/>
    <w:rsid w:val="00E05946"/>
    <w:rsid w:val="00E060FA"/>
    <w:rsid w:val="00E07384"/>
    <w:rsid w:val="00E0743B"/>
    <w:rsid w:val="00E1000D"/>
    <w:rsid w:val="00E1003E"/>
    <w:rsid w:val="00E11070"/>
    <w:rsid w:val="00E12EA7"/>
    <w:rsid w:val="00E130C3"/>
    <w:rsid w:val="00E1371E"/>
    <w:rsid w:val="00E13E23"/>
    <w:rsid w:val="00E20285"/>
    <w:rsid w:val="00E20495"/>
    <w:rsid w:val="00E20E3A"/>
    <w:rsid w:val="00E22C77"/>
    <w:rsid w:val="00E25D53"/>
    <w:rsid w:val="00E2694B"/>
    <w:rsid w:val="00E26C0B"/>
    <w:rsid w:val="00E26D0A"/>
    <w:rsid w:val="00E30932"/>
    <w:rsid w:val="00E30A06"/>
    <w:rsid w:val="00E30F7A"/>
    <w:rsid w:val="00E31F30"/>
    <w:rsid w:val="00E320F2"/>
    <w:rsid w:val="00E32357"/>
    <w:rsid w:val="00E32369"/>
    <w:rsid w:val="00E325B7"/>
    <w:rsid w:val="00E33A19"/>
    <w:rsid w:val="00E35494"/>
    <w:rsid w:val="00E37D3D"/>
    <w:rsid w:val="00E40E3F"/>
    <w:rsid w:val="00E43818"/>
    <w:rsid w:val="00E44222"/>
    <w:rsid w:val="00E45549"/>
    <w:rsid w:val="00E45F22"/>
    <w:rsid w:val="00E45F38"/>
    <w:rsid w:val="00E46CE4"/>
    <w:rsid w:val="00E473B2"/>
    <w:rsid w:val="00E4762D"/>
    <w:rsid w:val="00E50910"/>
    <w:rsid w:val="00E50B6D"/>
    <w:rsid w:val="00E52278"/>
    <w:rsid w:val="00E528FE"/>
    <w:rsid w:val="00E55A26"/>
    <w:rsid w:val="00E57114"/>
    <w:rsid w:val="00E57B57"/>
    <w:rsid w:val="00E57BCC"/>
    <w:rsid w:val="00E60745"/>
    <w:rsid w:val="00E61CB5"/>
    <w:rsid w:val="00E61D4C"/>
    <w:rsid w:val="00E6337F"/>
    <w:rsid w:val="00E63E9A"/>
    <w:rsid w:val="00E6486C"/>
    <w:rsid w:val="00E658E3"/>
    <w:rsid w:val="00E70664"/>
    <w:rsid w:val="00E710DA"/>
    <w:rsid w:val="00E711F7"/>
    <w:rsid w:val="00E72523"/>
    <w:rsid w:val="00E72834"/>
    <w:rsid w:val="00E728F7"/>
    <w:rsid w:val="00E737CA"/>
    <w:rsid w:val="00E814D5"/>
    <w:rsid w:val="00E8157B"/>
    <w:rsid w:val="00E81676"/>
    <w:rsid w:val="00E818A1"/>
    <w:rsid w:val="00E81C8A"/>
    <w:rsid w:val="00E81CF6"/>
    <w:rsid w:val="00E82221"/>
    <w:rsid w:val="00E823EB"/>
    <w:rsid w:val="00E82CE5"/>
    <w:rsid w:val="00E85220"/>
    <w:rsid w:val="00E85D87"/>
    <w:rsid w:val="00E879CF"/>
    <w:rsid w:val="00E90758"/>
    <w:rsid w:val="00E92074"/>
    <w:rsid w:val="00E9230B"/>
    <w:rsid w:val="00E92409"/>
    <w:rsid w:val="00E93502"/>
    <w:rsid w:val="00E9359E"/>
    <w:rsid w:val="00E93B3D"/>
    <w:rsid w:val="00EA0773"/>
    <w:rsid w:val="00EA129E"/>
    <w:rsid w:val="00EA1A09"/>
    <w:rsid w:val="00EA51CD"/>
    <w:rsid w:val="00EA60FE"/>
    <w:rsid w:val="00EA6244"/>
    <w:rsid w:val="00EB0644"/>
    <w:rsid w:val="00EB142A"/>
    <w:rsid w:val="00EB248F"/>
    <w:rsid w:val="00EB2E34"/>
    <w:rsid w:val="00EB4D76"/>
    <w:rsid w:val="00EB5D50"/>
    <w:rsid w:val="00EB66D1"/>
    <w:rsid w:val="00EC0072"/>
    <w:rsid w:val="00EC1590"/>
    <w:rsid w:val="00EC2890"/>
    <w:rsid w:val="00EC3B3A"/>
    <w:rsid w:val="00EC3DC0"/>
    <w:rsid w:val="00EC46EF"/>
    <w:rsid w:val="00EC53A6"/>
    <w:rsid w:val="00EC5D9E"/>
    <w:rsid w:val="00EC632B"/>
    <w:rsid w:val="00EC6E71"/>
    <w:rsid w:val="00ED0505"/>
    <w:rsid w:val="00ED0ADA"/>
    <w:rsid w:val="00ED4E2D"/>
    <w:rsid w:val="00ED57FF"/>
    <w:rsid w:val="00ED5FB0"/>
    <w:rsid w:val="00ED66F0"/>
    <w:rsid w:val="00ED6A8C"/>
    <w:rsid w:val="00ED6C0B"/>
    <w:rsid w:val="00ED731A"/>
    <w:rsid w:val="00ED7465"/>
    <w:rsid w:val="00ED7967"/>
    <w:rsid w:val="00ED7FA0"/>
    <w:rsid w:val="00EE1759"/>
    <w:rsid w:val="00EE17D1"/>
    <w:rsid w:val="00EE18D3"/>
    <w:rsid w:val="00EE2984"/>
    <w:rsid w:val="00EE31EB"/>
    <w:rsid w:val="00EE32DD"/>
    <w:rsid w:val="00EE375D"/>
    <w:rsid w:val="00EE3DF5"/>
    <w:rsid w:val="00EE4119"/>
    <w:rsid w:val="00EE4688"/>
    <w:rsid w:val="00EE46C9"/>
    <w:rsid w:val="00EE49F6"/>
    <w:rsid w:val="00EE6876"/>
    <w:rsid w:val="00EE6DB1"/>
    <w:rsid w:val="00EF113E"/>
    <w:rsid w:val="00EF14DA"/>
    <w:rsid w:val="00EF1BC2"/>
    <w:rsid w:val="00EF3133"/>
    <w:rsid w:val="00EF3C46"/>
    <w:rsid w:val="00EF4B4C"/>
    <w:rsid w:val="00EF4CBA"/>
    <w:rsid w:val="00EF5150"/>
    <w:rsid w:val="00EF5180"/>
    <w:rsid w:val="00EF6488"/>
    <w:rsid w:val="00EF722E"/>
    <w:rsid w:val="00F024DA"/>
    <w:rsid w:val="00F02E1D"/>
    <w:rsid w:val="00F0459C"/>
    <w:rsid w:val="00F046DC"/>
    <w:rsid w:val="00F0600E"/>
    <w:rsid w:val="00F10A6A"/>
    <w:rsid w:val="00F10ACE"/>
    <w:rsid w:val="00F12011"/>
    <w:rsid w:val="00F16CFD"/>
    <w:rsid w:val="00F17A0F"/>
    <w:rsid w:val="00F17E9D"/>
    <w:rsid w:val="00F2063E"/>
    <w:rsid w:val="00F26063"/>
    <w:rsid w:val="00F263DA"/>
    <w:rsid w:val="00F26458"/>
    <w:rsid w:val="00F27472"/>
    <w:rsid w:val="00F3368F"/>
    <w:rsid w:val="00F33C95"/>
    <w:rsid w:val="00F36165"/>
    <w:rsid w:val="00F40525"/>
    <w:rsid w:val="00F40547"/>
    <w:rsid w:val="00F4067E"/>
    <w:rsid w:val="00F41650"/>
    <w:rsid w:val="00F43CF0"/>
    <w:rsid w:val="00F46747"/>
    <w:rsid w:val="00F50A15"/>
    <w:rsid w:val="00F51E1A"/>
    <w:rsid w:val="00F52B54"/>
    <w:rsid w:val="00F52E40"/>
    <w:rsid w:val="00F56DE6"/>
    <w:rsid w:val="00F56F4B"/>
    <w:rsid w:val="00F57F9D"/>
    <w:rsid w:val="00F6238A"/>
    <w:rsid w:val="00F63BA4"/>
    <w:rsid w:val="00F63EE6"/>
    <w:rsid w:val="00F642FD"/>
    <w:rsid w:val="00F65286"/>
    <w:rsid w:val="00F66122"/>
    <w:rsid w:val="00F71128"/>
    <w:rsid w:val="00F733FF"/>
    <w:rsid w:val="00F736BF"/>
    <w:rsid w:val="00F73BC5"/>
    <w:rsid w:val="00F74299"/>
    <w:rsid w:val="00F7440E"/>
    <w:rsid w:val="00F75B7F"/>
    <w:rsid w:val="00F803C4"/>
    <w:rsid w:val="00F81ED2"/>
    <w:rsid w:val="00F827D8"/>
    <w:rsid w:val="00F828DB"/>
    <w:rsid w:val="00F83299"/>
    <w:rsid w:val="00F832F0"/>
    <w:rsid w:val="00F84245"/>
    <w:rsid w:val="00F85CD3"/>
    <w:rsid w:val="00F87488"/>
    <w:rsid w:val="00F90EF3"/>
    <w:rsid w:val="00F911F0"/>
    <w:rsid w:val="00F9226A"/>
    <w:rsid w:val="00F92BE3"/>
    <w:rsid w:val="00F93922"/>
    <w:rsid w:val="00F963E8"/>
    <w:rsid w:val="00F96682"/>
    <w:rsid w:val="00F97406"/>
    <w:rsid w:val="00F97AF4"/>
    <w:rsid w:val="00FA077C"/>
    <w:rsid w:val="00FA1D8E"/>
    <w:rsid w:val="00FA231A"/>
    <w:rsid w:val="00FA2C67"/>
    <w:rsid w:val="00FA4716"/>
    <w:rsid w:val="00FA4EF7"/>
    <w:rsid w:val="00FA77EF"/>
    <w:rsid w:val="00FA7AF1"/>
    <w:rsid w:val="00FB078D"/>
    <w:rsid w:val="00FB2273"/>
    <w:rsid w:val="00FB4036"/>
    <w:rsid w:val="00FB4924"/>
    <w:rsid w:val="00FB6D95"/>
    <w:rsid w:val="00FC3905"/>
    <w:rsid w:val="00FC40C2"/>
    <w:rsid w:val="00FC6386"/>
    <w:rsid w:val="00FC6B8F"/>
    <w:rsid w:val="00FC6F7A"/>
    <w:rsid w:val="00FD2131"/>
    <w:rsid w:val="00FD2675"/>
    <w:rsid w:val="00FD4993"/>
    <w:rsid w:val="00FD6942"/>
    <w:rsid w:val="00FD6BC5"/>
    <w:rsid w:val="00FE0945"/>
    <w:rsid w:val="00FE0BBE"/>
    <w:rsid w:val="00FE1774"/>
    <w:rsid w:val="00FE2764"/>
    <w:rsid w:val="00FE2A43"/>
    <w:rsid w:val="00FE3514"/>
    <w:rsid w:val="00FE5DA8"/>
    <w:rsid w:val="00FE6C05"/>
    <w:rsid w:val="00FF00FF"/>
    <w:rsid w:val="00FF01FF"/>
    <w:rsid w:val="00FF0E1E"/>
    <w:rsid w:val="00FF19F5"/>
    <w:rsid w:val="00FF5BEB"/>
    <w:rsid w:val="00FF6358"/>
    <w:rsid w:val="2F812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CB33FB5"/>
  <w15:docId w15:val="{172982EC-A434-4D85-8BF0-3C529740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snapToGrid w:val="0"/>
    </w:pPr>
    <w:rPr>
      <w:sz w:val="18"/>
      <w:szCs w:val="18"/>
    </w:rPr>
  </w:style>
  <w:style w:type="paragraph" w:styleId="TOC1">
    <w:name w:val="toc 1"/>
    <w:basedOn w:val="a"/>
    <w:next w:val="a"/>
    <w:uiPriority w:val="39"/>
    <w:unhideWhenUsed/>
    <w:qFormat/>
    <w:pPr>
      <w:tabs>
        <w:tab w:val="right" w:pos="9600"/>
      </w:tabs>
      <w:spacing w:line="480" w:lineRule="auto"/>
    </w:pPr>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c">
    <w:name w:val="annotation subject"/>
    <w:basedOn w:val="a3"/>
    <w:next w:val="a3"/>
    <w:link w:val="ad"/>
    <w:uiPriority w:val="99"/>
    <w:semiHidden/>
    <w:unhideWhenUsed/>
    <w:qFormat/>
    <w:rPr>
      <w:b/>
      <w:bCs/>
    </w:rPr>
  </w:style>
  <w:style w:type="table" w:styleId="ae">
    <w:name w:val="Table Grid"/>
    <w:aliases w:val="BPTM"/>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Hyperlink"/>
    <w:basedOn w:val="a0"/>
    <w:uiPriority w:val="99"/>
    <w:unhideWhenUsed/>
    <w:qFormat/>
    <w:rPr>
      <w:color w:val="0000FF" w:themeColor="hyperlink"/>
      <w:u w:val="single"/>
    </w:rPr>
  </w:style>
  <w:style w:type="character" w:styleId="af1">
    <w:name w:val="annotation reference"/>
    <w:basedOn w:val="a0"/>
    <w:uiPriority w:val="99"/>
    <w:semiHidden/>
    <w:unhideWhenUsed/>
    <w:qFormat/>
    <w:rPr>
      <w:sz w:val="21"/>
      <w:szCs w:val="21"/>
    </w:rPr>
  </w:style>
  <w:style w:type="character" w:customStyle="1" w:styleId="a6">
    <w:name w:val="批注框文本 字符"/>
    <w:basedOn w:val="a0"/>
    <w:link w:val="a5"/>
    <w:uiPriority w:val="99"/>
    <w:semiHidden/>
    <w:qFormat/>
    <w:rPr>
      <w:sz w:val="18"/>
      <w:szCs w:val="18"/>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paragraph" w:styleId="af2">
    <w:name w:val="List Paragraph"/>
    <w:basedOn w:val="a"/>
    <w:uiPriority w:val="34"/>
    <w:qFormat/>
    <w:pPr>
      <w:ind w:firstLineChars="200" w:firstLine="420"/>
    </w:pPr>
  </w:style>
  <w:style w:type="character" w:customStyle="1" w:styleId="a4">
    <w:name w:val="批注文字 字符"/>
    <w:basedOn w:val="a0"/>
    <w:link w:val="a3"/>
    <w:uiPriority w:val="99"/>
    <w:semiHidden/>
    <w:qFormat/>
  </w:style>
  <w:style w:type="character" w:customStyle="1" w:styleId="ad">
    <w:name w:val="批注主题 字符"/>
    <w:basedOn w:val="a4"/>
    <w:link w:val="ac"/>
    <w:uiPriority w:val="99"/>
    <w:semiHidden/>
    <w:qFormat/>
    <w:rPr>
      <w:b/>
      <w:bCs/>
    </w:rPr>
  </w:style>
  <w:style w:type="character" w:customStyle="1" w:styleId="10">
    <w:name w:val="标题 1 字符"/>
    <w:basedOn w:val="a0"/>
    <w:link w:val="1"/>
    <w:uiPriority w:val="9"/>
    <w:qFormat/>
    <w:rPr>
      <w:b/>
      <w:bCs/>
      <w:kern w:val="44"/>
      <w:sz w:val="44"/>
      <w:szCs w:val="44"/>
    </w:rPr>
  </w:style>
  <w:style w:type="character" w:customStyle="1" w:styleId="30">
    <w:name w:val="标题 3 字符"/>
    <w:basedOn w:val="a0"/>
    <w:link w:val="3"/>
    <w:uiPriority w:val="9"/>
    <w:qFormat/>
    <w:rPr>
      <w:b/>
      <w:bCs/>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1">
    <w:name w:val="未处理的提及1"/>
    <w:basedOn w:val="a0"/>
    <w:uiPriority w:val="99"/>
    <w:semiHidden/>
    <w:unhideWhenUsed/>
    <w:qFormat/>
    <w:rPr>
      <w:color w:val="605E5C"/>
      <w:shd w:val="clear" w:color="auto" w:fill="E1DFDD"/>
    </w:rPr>
  </w:style>
  <w:style w:type="table" w:customStyle="1" w:styleId="amoydx-TMB-1">
    <w:name w:val="amoydx-TMB-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F2F2F2"/>
      </w:tcPr>
    </w:tblStylePr>
  </w:style>
  <w:style w:type="table" w:customStyle="1" w:styleId="amoydx-TMB-2">
    <w:name w:val="amoydx-TMB-2"/>
    <w:basedOn w:val="a1"/>
    <w:uiPriority w:val="99"/>
    <w:qFormat/>
    <w:rsid w:val="00E82CE5"/>
    <w:rPr>
      <w:rFonts w:eastAsia="Source Han Sans Heavy"/>
      <w:sz w:val="15"/>
    </w:rPr>
    <w:tblPr>
      <w:tblStyleRowBandSize w:val="1"/>
      <w:tblStyleCol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3">
    <w:name w:val="amoydx-TMB-3"/>
    <w:basedOn w:val="a1"/>
    <w:uiPriority w:val="99"/>
    <w:qFormat/>
    <w:pPr>
      <w:jc w:val="center"/>
    </w:pPr>
    <w:tblPr>
      <w:tblBorders>
        <w:bottom w:val="single" w:sz="4" w:space="0" w:color="16A085"/>
        <w:insideV w:val="dashed" w:sz="4" w:space="0" w:color="BFBFBF"/>
      </w:tblBorders>
    </w:tblPr>
    <w:tcPr>
      <w:vAlign w:val="center"/>
    </w:tcPr>
    <w:tblStylePr w:type="firstCol">
      <w:tblPr/>
      <w:tcPr>
        <w:tcBorders>
          <w:insideH w:val="single" w:sz="4" w:space="0" w:color="auto"/>
        </w:tcBorders>
      </w:tcPr>
    </w:tblStylePr>
    <w:tblStylePr w:type="band1Horz">
      <w:tblPr/>
      <w:tcPr>
        <w:shd w:val="clear" w:color="auto" w:fill="ECECEC"/>
      </w:tcPr>
    </w:tblStylePr>
  </w:style>
  <w:style w:type="table" w:customStyle="1" w:styleId="amoydx-TMB-4">
    <w:name w:val="amoydx-TMB-4"/>
    <w:basedOn w:val="a1"/>
    <w:uiPriority w:val="99"/>
    <w:qFormat/>
    <w:pPr>
      <w:jc w:val="center"/>
    </w:pPr>
    <w:tblPr>
      <w:tblBorders>
        <w:bottom w:val="single" w:sz="4" w:space="0" w:color="16A085"/>
      </w:tblBorders>
    </w:tblPr>
    <w:tcPr>
      <w:vAlign w:val="center"/>
    </w:tcPr>
    <w:tblStylePr w:type="band1Horz">
      <w:tblPr/>
      <w:tcPr>
        <w:tcBorders>
          <w:insideV w:val="dashed" w:sz="4" w:space="0" w:color="auto"/>
        </w:tcBorders>
        <w:shd w:val="clear" w:color="auto" w:fill="F2F2F2"/>
      </w:tcPr>
    </w:tblStylePr>
  </w:style>
  <w:style w:type="character" w:customStyle="1" w:styleId="id-label">
    <w:name w:val="id-label"/>
    <w:basedOn w:val="a0"/>
    <w:qFormat/>
  </w:style>
  <w:style w:type="table" w:customStyle="1" w:styleId="amoydx-TMB-11">
    <w:name w:val="amoydx-TMB-1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
    <w:name w:val="amoydx-TMB-21"/>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1">
    <w:name w:val="amoydx-TMB-211"/>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2">
    <w:name w:val="amoydx-TMB-12"/>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F2F2F2"/>
      </w:tcPr>
    </w:tblStylePr>
  </w:style>
  <w:style w:type="table" w:customStyle="1" w:styleId="amoydx-TMB-1111">
    <w:name w:val="amoydx-TMB-1111"/>
    <w:basedOn w:val="a1"/>
    <w:uiPriority w:val="99"/>
    <w:rsid w:val="007A4D00"/>
    <w:rPr>
      <w:rFonts w:eastAsia="Source Han Sans Heavy"/>
      <w:kern w:val="2"/>
      <w:sz w:val="15"/>
      <w:szCs w:val="22"/>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character" w:styleId="af3">
    <w:name w:val="FollowedHyperlink"/>
    <w:basedOn w:val="a0"/>
    <w:uiPriority w:val="99"/>
    <w:semiHidden/>
    <w:unhideWhenUsed/>
    <w:rsid w:val="00921A7E"/>
    <w:rPr>
      <w:color w:val="800080" w:themeColor="followedHyperlink"/>
      <w:u w:val="single"/>
    </w:rPr>
  </w:style>
  <w:style w:type="table" w:customStyle="1" w:styleId="amoydx-TMB-31">
    <w:name w:val="amoydx-TMB-31"/>
    <w:basedOn w:val="a1"/>
    <w:uiPriority w:val="99"/>
    <w:rsid w:val="00243FBA"/>
    <w:pPr>
      <w:jc w:val="center"/>
    </w:pPr>
    <w:rPr>
      <w:kern w:val="2"/>
      <w:sz w:val="21"/>
      <w:szCs w:val="22"/>
    </w:rPr>
    <w:tblPr>
      <w:tblStyleRowBandSize w:val="1"/>
      <w:tblStyleColBandSize w:val="1"/>
      <w:tblBorders>
        <w:bottom w:val="single" w:sz="4" w:space="0" w:color="16A085"/>
        <w:insideV w:val="dashed" w:sz="4" w:space="0" w:color="BFBFBF"/>
      </w:tblBorders>
    </w:tblPr>
    <w:tcPr>
      <w:vAlign w:val="center"/>
    </w:tcPr>
    <w:tblStylePr w:type="firstCol">
      <w:tblPr/>
      <w:tcPr>
        <w:tcBorders>
          <w:insideH w:val="single" w:sz="4" w:space="0" w:color="BFBFBF"/>
        </w:tcBorders>
      </w:tcPr>
    </w:tblStylePr>
    <w:tblStylePr w:type="band1Horz">
      <w:tblPr/>
      <w:tcPr>
        <w:shd w:val="clear" w:color="auto" w:fill="ECECEC"/>
      </w:tcPr>
    </w:tblStylePr>
  </w:style>
  <w:style w:type="table" w:customStyle="1" w:styleId="amoydx-TMB-121">
    <w:name w:val="amoydx-TMB-121"/>
    <w:basedOn w:val="a1"/>
    <w:uiPriority w:val="99"/>
    <w:rsid w:val="00243FBA"/>
    <w:rPr>
      <w:rFonts w:eastAsia="Source Han Sans Heavy"/>
      <w:kern w:val="2"/>
      <w:sz w:val="15"/>
      <w:szCs w:val="22"/>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BPTM1">
    <w:name w:val="BPTM1"/>
    <w:basedOn w:val="a1"/>
    <w:next w:val="ae"/>
    <w:uiPriority w:val="39"/>
    <w:qFormat/>
    <w:rsid w:val="00657705"/>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Revision"/>
    <w:hidden/>
    <w:uiPriority w:val="99"/>
    <w:semiHidden/>
    <w:rsid w:val="002D7EC9"/>
    <w:rPr>
      <w:kern w:val="2"/>
      <w:sz w:val="21"/>
      <w:szCs w:val="22"/>
    </w:rPr>
  </w:style>
  <w:style w:type="table" w:customStyle="1" w:styleId="amoydx-TMB-122">
    <w:name w:val="amoydx-TMB-122"/>
    <w:basedOn w:val="a1"/>
    <w:uiPriority w:val="99"/>
    <w:rsid w:val="00AA6883"/>
    <w:rPr>
      <w:rFonts w:eastAsia="Source Han Sans Heavy"/>
      <w:kern w:val="2"/>
      <w:sz w:val="15"/>
      <w:szCs w:val="22"/>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character" w:styleId="af5">
    <w:name w:val="Unresolved Mention"/>
    <w:basedOn w:val="a0"/>
    <w:uiPriority w:val="99"/>
    <w:semiHidden/>
    <w:unhideWhenUsed/>
    <w:rsid w:val="00314CE6"/>
    <w:rPr>
      <w:color w:val="605E5C"/>
      <w:shd w:val="clear" w:color="auto" w:fill="E1DFDD"/>
    </w:rPr>
  </w:style>
  <w:style w:type="table" w:customStyle="1" w:styleId="MasterIVD-v3">
    <w:name w:val="MasterIVD临检通用版-v3系统"/>
    <w:basedOn w:val="a1"/>
    <w:uiPriority w:val="99"/>
    <w:rsid w:val="00AA5338"/>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paragraph" w:styleId="af6">
    <w:name w:val="No Spacing"/>
    <w:uiPriority w:val="1"/>
    <w:qFormat/>
    <w:rsid w:val="002C5CC7"/>
    <w:pPr>
      <w:widowControl w:val="0"/>
      <w:jc w:val="both"/>
    </w:pPr>
    <w:rPr>
      <w:kern w:val="2"/>
      <w:sz w:val="21"/>
      <w:szCs w:val="22"/>
    </w:rPr>
  </w:style>
  <w:style w:type="table" w:customStyle="1" w:styleId="5">
    <w:name w:val="网格型5"/>
    <w:basedOn w:val="a1"/>
    <w:next w:val="ae"/>
    <w:uiPriority w:val="39"/>
    <w:qFormat/>
    <w:rsid w:val="00F85CD3"/>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45704"/>
        </a:solidFill>
        <a:ln>
          <a:solidFill>
            <a:srgbClr val="D45704"/>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C469A78-F9E4-41A6-9087-5A8A1C23BBC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25</Pages>
  <Words>3155</Words>
  <Characters>17987</Characters>
  <Application>Microsoft Office Word</Application>
  <DocSecurity>0</DocSecurity>
  <Lines>149</Lines>
  <Paragraphs>42</Paragraphs>
  <ScaleCrop>false</ScaleCrop>
  <Company>Microsoft</Company>
  <LinksUpToDate>false</LinksUpToDate>
  <CharactersWithSpaces>21100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AmoyDx</dc:creator>
  <cp:lastModifiedBy>嵇 梦晨</cp:lastModifiedBy>
  <cp:revision>113</cp:revision>
  <cp:lastPrinted>2020-11-19T07:17:00Z</cp:lastPrinted>
  <dcterms:created xsi:type="dcterms:W3CDTF">2021-07-28T09:16:00Z</dcterms:created>
  <dcterms:modified xsi:type="dcterms:W3CDTF">2022-09-15T07:39:00Z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3304D0705D4B4A3BA0C45E62F1036505</vt:lpwstr>
  </property>
</Properties>
</file>