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1704C" w14:textId="77777777" w:rsidR="001E13F7" w:rsidRDefault="00DF6221" w:rsidP="001E13F7">
      <w:pPr>
        <w:rPr>
          <w:noProof/>
        </w:rPr>
      </w:pPr>
      <w:bookmarkStart w:id="0" w:name="_Hlk42200178"/>
      <w:r>
        <w:rPr>
          <w:noProof/>
        </w:rPr>
        <w:drawing>
          <wp:anchor distT="0" distB="0" distL="114300" distR="114300" simplePos="0" relativeHeight="252846080" behindDoc="0" locked="0" layoutInCell="1" allowOverlap="1" wp14:anchorId="2FD7E5F2" wp14:editId="089D50DB">
            <wp:simplePos x="0" y="0"/>
            <wp:positionH relativeFrom="column">
              <wp:posOffset>-1138291</wp:posOffset>
            </wp:positionH>
            <wp:positionV relativeFrom="paragraph">
              <wp:posOffset>-931545</wp:posOffset>
            </wp:positionV>
            <wp:extent cx="7643003" cy="1073086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643003" cy="1073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DED26" w14:textId="77777777" w:rsidR="001E13F7" w:rsidRDefault="001E13F7" w:rsidP="001E13F7">
      <w:pPr>
        <w:rPr>
          <w:noProof/>
        </w:rPr>
      </w:pPr>
    </w:p>
    <w:bookmarkEnd w:id="0"/>
    <w:p w14:paraId="489FA6F7" w14:textId="7777777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2FD53B9B" w14:textId="78BCF8CC" w:rsidR="00365434" w:rsidRDefault="00365434" w:rsidP="00365434"/>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365434" w14:paraId="5029111C" w14:textId="77777777" w:rsidTr="008F1332">
        <w:tc>
          <w:tcPr>
            <w:tcW w:w="9571" w:type="dxa"/>
          </w:tcPr>
          <w:p w14:paraId="225C760A" w14:textId="402DBBA9" w:rsidR="00365434" w:rsidRPr="001C1EE4" w:rsidRDefault="00365434" w:rsidP="008F1332">
            <w:pPr>
              <w:rPr>
                <w:rFonts w:ascii="思源黑体 CN Bold" w:eastAsia="思源黑体 CN Bold" w:hAnsi="思源黑体 CN Bold"/>
                <w:b/>
                <w:bCs/>
                <w:color w:val="3F8D67"/>
                <w:spacing w:val="-8"/>
                <w:sz w:val="48"/>
                <w:szCs w:val="48"/>
              </w:rPr>
            </w:pPr>
            <w:bookmarkStart w:id="1" w:name="1:_????"/>
            <w:bookmarkEnd w:id="1"/>
            <w:r w:rsidRPr="001C1EE4">
              <w:rPr>
                <w:rFonts w:ascii="思源黑体 CN Bold" w:eastAsia="思源黑体 CN Bold" w:hAnsi="思源黑体 CN Bold" w:hint="eastAsia"/>
                <w:b/>
                <w:bCs/>
                <w:color w:val="3F8D67"/>
                <w:spacing w:val="-8"/>
                <w:sz w:val="48"/>
                <w:szCs w:val="48"/>
              </w:rPr>
              <w:t>致客户</w:t>
            </w:r>
          </w:p>
        </w:tc>
      </w:tr>
    </w:tbl>
    <w:p w14:paraId="528230D8" w14:textId="77777777" w:rsidR="00365434" w:rsidRDefault="00365434" w:rsidP="00365434">
      <w:pPr>
        <w:spacing w:line="380" w:lineRule="exact"/>
        <w:rPr>
          <w:rFonts w:ascii="思源黑体 CN Normal" w:eastAsia="思源黑体 CN Normal" w:hAnsi="思源黑体 CN Normal"/>
          <w:b/>
          <w:bCs/>
          <w:spacing w:val="-8"/>
          <w:szCs w:val="21"/>
        </w:rPr>
      </w:pPr>
    </w:p>
    <w:p w14:paraId="2E50B135" w14:textId="77777777" w:rsidR="00451888" w:rsidRPr="00421FA5" w:rsidRDefault="00451888" w:rsidP="00451888">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2" w:name="_Hlk99010777"/>
      <w:r w:rsidRPr="000E73A5">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2"/>
      <w:r>
        <w:rPr>
          <w:rFonts w:ascii="思源黑体 CN Bold" w:eastAsia="思源黑体 CN Bold" w:hAnsi="思源黑体 CN Bold" w:hint="eastAsia"/>
          <w:b/>
          <w:bCs/>
          <w:color w:val="404040" w:themeColor="text1" w:themeTint="BF"/>
          <w:spacing w:val="-8"/>
          <w:szCs w:val="21"/>
        </w:rPr>
        <w:t>{%if</w:t>
      </w:r>
      <w:r>
        <w:rPr>
          <w:rFonts w:ascii="思源黑体 CN Bold" w:eastAsia="思源黑体 CN Bold" w:hAnsi="思源黑体 CN Bold"/>
          <w:b/>
          <w:bCs/>
          <w:color w:val="404040" w:themeColor="text1" w:themeTint="BF"/>
          <w:spacing w:val="-8"/>
          <w:szCs w:val="21"/>
        </w:rPr>
        <w:t xml:space="preserve"> </w:t>
      </w:r>
      <w:r w:rsidRPr="006F18C6">
        <w:rPr>
          <w:rFonts w:ascii="思源黑体 CN Bold" w:eastAsia="思源黑体 CN Bold" w:hAnsi="思源黑体 CN Bold"/>
          <w:b/>
          <w:bCs/>
          <w:color w:val="404040" w:themeColor="text1" w:themeTint="BF"/>
          <w:spacing w:val="-8"/>
          <w:szCs w:val="21"/>
        </w:rPr>
        <w:t>sample.gender</w:t>
      </w:r>
      <w:r w:rsidRPr="006F18C6">
        <w:rPr>
          <w:rFonts w:ascii="思源黑体 CN Bold" w:eastAsia="思源黑体 CN Bold" w:hAnsi="思源黑体 CN Bold" w:hint="eastAsia"/>
          <w:b/>
          <w:bCs/>
          <w:color w:val="404040" w:themeColor="text1" w:themeTint="BF"/>
          <w:spacing w:val="-8"/>
          <w:szCs w:val="21"/>
        </w:rPr>
        <w:t xml:space="preserve"> </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男</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%}先生{%elif</w:t>
      </w:r>
      <w:r>
        <w:rPr>
          <w:rFonts w:ascii="思源黑体 CN Bold" w:eastAsia="思源黑体 CN Bold" w:hAnsi="思源黑体 CN Bold"/>
          <w:b/>
          <w:bCs/>
          <w:color w:val="404040" w:themeColor="text1" w:themeTint="BF"/>
          <w:spacing w:val="-8"/>
          <w:szCs w:val="21"/>
        </w:rPr>
        <w:t xml:space="preserve"> sample.gender==”</w:t>
      </w:r>
      <w:r>
        <w:rPr>
          <w:rFonts w:ascii="思源黑体 CN Bold" w:eastAsia="思源黑体 CN Bold" w:hAnsi="思源黑体 CN Bold" w:hint="eastAsia"/>
          <w:b/>
          <w:bCs/>
          <w:color w:val="404040" w:themeColor="text1" w:themeTint="BF"/>
          <w:spacing w:val="-8"/>
          <w:szCs w:val="21"/>
        </w:rPr>
        <w:t>女</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%}女士{%else%}先生/</w:t>
      </w:r>
      <w:r w:rsidRPr="00C73FB1">
        <w:rPr>
          <w:rFonts w:ascii="思源黑体 CN Bold" w:eastAsia="思源黑体 CN Bold" w:hAnsi="思源黑体 CN Bold"/>
          <w:b/>
          <w:bCs/>
          <w:color w:val="404040" w:themeColor="text1" w:themeTint="BF"/>
          <w:spacing w:val="-8"/>
          <w:szCs w:val="21"/>
        </w:rPr>
        <w:t>女士</w:t>
      </w:r>
      <w:r>
        <w:rPr>
          <w:rFonts w:ascii="思源黑体 CN Bold" w:eastAsia="思源黑体 CN Bold" w:hAnsi="思源黑体 CN Bold" w:hint="eastAsia"/>
          <w:b/>
          <w:bCs/>
          <w:color w:val="404040" w:themeColor="text1" w:themeTint="BF"/>
          <w:spacing w:val="-8"/>
          <w:szCs w:val="21"/>
        </w:rPr>
        <w:t>{%endif%}：</w:t>
      </w:r>
    </w:p>
    <w:p w14:paraId="666C7125" w14:textId="77777777" w:rsidR="00365434" w:rsidRPr="00451888" w:rsidRDefault="00365434" w:rsidP="00365434">
      <w:pPr>
        <w:spacing w:line="380" w:lineRule="exact"/>
        <w:ind w:rightChars="250" w:right="525"/>
        <w:rPr>
          <w:rFonts w:ascii="思源黑体 CN Normal" w:eastAsia="思源黑体 CN Normal" w:hAnsi="思源黑体 CN Normal"/>
          <w:color w:val="404040" w:themeColor="text1" w:themeTint="BF"/>
          <w:spacing w:val="-8"/>
          <w:szCs w:val="21"/>
        </w:rPr>
      </w:pPr>
    </w:p>
    <w:p w14:paraId="693D8A8E" w14:textId="77777777" w:rsidR="00DF6221" w:rsidRDefault="00DF6221" w:rsidP="00DF6221">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78F95BEC" w14:textId="77777777" w:rsidR="00DF6221" w:rsidRDefault="00DF6221" w:rsidP="00DF6221">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114873FC"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239638C8" w14:textId="77777777" w:rsidR="00DF6221" w:rsidRPr="00F26504" w:rsidRDefault="00DF6221" w:rsidP="00DF622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550D06E7"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w:t>
      </w:r>
      <w:r w:rsidR="00421388" w:rsidRPr="00421388">
        <w:rPr>
          <w:rFonts w:ascii="思源黑体 CN Normal" w:eastAsia="思源黑体 CN Normal" w:hAnsi="思源黑体 CN Normal" w:hint="eastAsia"/>
          <w:color w:val="404040" w:themeColor="text1" w:themeTint="BF"/>
          <w:spacing w:val="-8"/>
          <w:szCs w:val="21"/>
        </w:rPr>
        <w:t>厦门艾德医学检验实验室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6FCEB93C" w14:textId="77777777" w:rsidR="00DF6221" w:rsidRPr="00F26504" w:rsidRDefault="00DF6221" w:rsidP="00DF622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68A53386"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24B677EB" w14:textId="77777777" w:rsidR="00DF6221" w:rsidRPr="00F26504" w:rsidRDefault="00DF6221" w:rsidP="00DF622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7233CDB"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6DE23FCC" w14:textId="77777777" w:rsidR="00DF6221" w:rsidRPr="00F26504" w:rsidRDefault="00DF6221" w:rsidP="00DF622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BB675B0"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41CDAF17" w14:textId="77777777" w:rsidR="00DF6221" w:rsidRPr="00F26504" w:rsidRDefault="00DF6221" w:rsidP="00DF622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AC2CA25" w14:textId="77777777" w:rsidR="00DF6221" w:rsidRPr="00F26504" w:rsidRDefault="00DF6221" w:rsidP="00DF6221">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DD1972D" w14:textId="77777777" w:rsidR="00DF6221" w:rsidRDefault="00DF6221" w:rsidP="00DF6221">
      <w:pPr>
        <w:spacing w:line="380" w:lineRule="exact"/>
        <w:ind w:leftChars="1080" w:left="2268"/>
        <w:rPr>
          <w:rFonts w:ascii="思源黑体 CN Normal" w:eastAsia="思源黑体 CN Normal" w:hAnsi="思源黑体 CN Normal"/>
          <w:spacing w:val="-8"/>
          <w:szCs w:val="21"/>
        </w:rPr>
      </w:pPr>
    </w:p>
    <w:p w14:paraId="1CA179DC" w14:textId="77777777" w:rsidR="00DF6221" w:rsidRDefault="00DF6221" w:rsidP="00DF6221">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848128" behindDoc="0" locked="0" layoutInCell="1" allowOverlap="1" wp14:anchorId="5030EB0F" wp14:editId="7FB68D90">
            <wp:simplePos x="0" y="0"/>
            <wp:positionH relativeFrom="column">
              <wp:posOffset>3961765</wp:posOffset>
            </wp:positionH>
            <wp:positionV relativeFrom="paragraph">
              <wp:posOffset>26035</wp:posOffset>
            </wp:positionV>
            <wp:extent cx="1952625" cy="790575"/>
            <wp:effectExtent l="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79CC9E99" w14:textId="77777777" w:rsidR="00DD01B5" w:rsidRPr="00DF6221"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DF6221" w:rsidSect="00EC53A6">
          <w:footerReference w:type="default" r:id="rId12"/>
          <w:pgSz w:w="11906" w:h="16838"/>
          <w:pgMar w:top="1440" w:right="794" w:bottom="1440" w:left="1531" w:header="851" w:footer="992" w:gutter="0"/>
          <w:cols w:space="425"/>
          <w:docGrid w:type="lines" w:linePitch="312"/>
        </w:sectPr>
      </w:pPr>
    </w:p>
    <w:p w14:paraId="39ED3DD5" w14:textId="77777777" w:rsidR="00EA51CD" w:rsidRPr="005C24B0" w:rsidRDefault="00EA51CD" w:rsidP="00EA51CD">
      <w:pPr>
        <w:widowControl/>
        <w:jc w:val="left"/>
        <w:rPr>
          <w:rFonts w:ascii="幼圆" w:eastAsia="幼圆" w:hAnsi="微软雅黑"/>
          <w:b/>
          <w:color w:val="404040" w:themeColor="text1" w:themeTint="BF"/>
          <w:sz w:val="32"/>
          <w:szCs w:val="32"/>
        </w:rPr>
      </w:pPr>
      <w:r>
        <w:rPr>
          <w:rFonts w:ascii="微软雅黑" w:eastAsia="微软雅黑" w:hAnsi="微软雅黑" w:hint="eastAsia"/>
          <w:b/>
          <w:noProof/>
          <w:color w:val="000000" w:themeColor="text1"/>
          <w:sz w:val="144"/>
          <w:szCs w:val="144"/>
        </w:rPr>
        <w:lastRenderedPageBreak/>
        <mc:AlternateContent>
          <mc:Choice Requires="wps">
            <w:drawing>
              <wp:anchor distT="0" distB="0" distL="114300" distR="114300" simplePos="0" relativeHeight="252597248" behindDoc="1" locked="0" layoutInCell="1" allowOverlap="1" wp14:anchorId="1961DBD4" wp14:editId="5A3B1A13">
                <wp:simplePos x="0" y="0"/>
                <wp:positionH relativeFrom="column">
                  <wp:posOffset>169545</wp:posOffset>
                </wp:positionH>
                <wp:positionV relativeFrom="paragraph">
                  <wp:posOffset>348615</wp:posOffset>
                </wp:positionV>
                <wp:extent cx="810986" cy="838200"/>
                <wp:effectExtent l="0" t="0" r="27305" b="19050"/>
                <wp:wrapNone/>
                <wp:docPr id="23" name="矩形 23"/>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3F68B" id="矩形 23" o:spid="_x0000_s1026" style="position:absolute;left:0;text-align:left;margin-left:13.35pt;margin-top:27.45pt;width:63.85pt;height:66pt;z-index:-2507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" fillcolor="gray [1629]" strokecolor="gray [1629]" strokeweight="2pt"/>
            </w:pict>
          </mc:Fallback>
        </mc:AlternateContent>
      </w:r>
    </w:p>
    <w:tbl>
      <w:tblPr>
        <w:tblStyle w:val="a9"/>
        <w:tblW w:w="8329"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09"/>
        <w:gridCol w:w="5624"/>
      </w:tblGrid>
      <w:tr w:rsidR="00483372" w:rsidRPr="00307517" w14:paraId="0DEDB617" w14:textId="77777777" w:rsidTr="00483372">
        <w:trPr>
          <w:trHeight w:hRule="exact" w:val="567"/>
        </w:trPr>
        <w:tc>
          <w:tcPr>
            <w:tcW w:w="1996" w:type="dxa"/>
            <w:vMerge w:val="restart"/>
            <w:textDirection w:val="tbRl"/>
          </w:tcPr>
          <w:p w14:paraId="5D69DDBB" w14:textId="77777777" w:rsidR="00483372" w:rsidRPr="00707C9B" w:rsidRDefault="004833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851200" behindDoc="0" locked="0" layoutInCell="1" allowOverlap="1" wp14:anchorId="28641E60" wp14:editId="23EE09B1">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26BFE2AD" w14:textId="77777777" w:rsidR="008F1332" w:rsidRPr="00421FA5" w:rsidRDefault="008F1332" w:rsidP="00EA51CD">
                                  <w:pPr>
                                    <w:spacing w:line="360" w:lineRule="auto"/>
                                    <w:rPr>
                                      <w:rFonts w:ascii="思源黑体 CN Light" w:eastAsia="思源黑体 CN Light" w:hAnsi="思源黑体 CN Light"/>
                                      <w:b/>
                                      <w:bCs/>
                                      <w:color w:val="16A085"/>
                                      <w:sz w:val="32"/>
                                      <w:szCs w:val="32"/>
                                    </w:rPr>
                                  </w:pPr>
                                  <w:r w:rsidRPr="00421FA5">
                                    <w:rPr>
                                      <w:rFonts w:ascii="思源黑体 CN Light" w:eastAsia="思源黑体 CN Light" w:hAnsi="思源黑体 CN Light"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641E60"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26BFE2AD" w14:textId="77777777" w:rsidR="008F1332" w:rsidRPr="00421FA5" w:rsidRDefault="008F1332" w:rsidP="00EA51CD">
                            <w:pPr>
                              <w:spacing w:line="360" w:lineRule="auto"/>
                              <w:rPr>
                                <w:rFonts w:ascii="思源黑体 CN Light" w:eastAsia="思源黑体 CN Light" w:hAnsi="思源黑体 CN Light"/>
                                <w:b/>
                                <w:bCs/>
                                <w:color w:val="16A085"/>
                                <w:sz w:val="32"/>
                                <w:szCs w:val="32"/>
                              </w:rPr>
                            </w:pPr>
                            <w:r w:rsidRPr="00421FA5">
                              <w:rPr>
                                <w:rFonts w:ascii="思源黑体 CN Light" w:eastAsia="思源黑体 CN Light" w:hAnsi="思源黑体 CN Light"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850176" behindDoc="1" locked="0" layoutInCell="1" allowOverlap="1" wp14:anchorId="7DF68358" wp14:editId="7519C213">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5EB9C" id="矩形 158" o:spid="_x0000_s1026" style="position:absolute;left:0;text-align:left;margin-left:-92.1pt;margin-top:1.35pt;width:63.85pt;height:66pt;z-index:-2504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709" w:type="dxa"/>
            <w:tcBorders>
              <w:right w:val="nil"/>
            </w:tcBorders>
            <w:vAlign w:val="bottom"/>
          </w:tcPr>
          <w:p w14:paraId="416C4878" w14:textId="77777777" w:rsidR="00483372" w:rsidRPr="00D254EC" w:rsidRDefault="00483372" w:rsidP="00483372">
            <w:pPr>
              <w:widowControl/>
              <w:jc w:val="center"/>
              <w:rPr>
                <w:rFonts w:ascii="思源黑体 CN Normal" w:eastAsia="思源黑体 CN Normal" w:hAnsi="思源黑体 CN Normal"/>
                <w:b/>
                <w:color w:val="1E7648"/>
                <w:sz w:val="28"/>
                <w:szCs w:val="28"/>
              </w:rPr>
            </w:pPr>
            <w:r w:rsidRPr="00D254EC">
              <w:rPr>
                <w:rFonts w:ascii="思源黑体 CN Normal" w:eastAsia="思源黑体 CN Normal" w:hAnsi="思源黑体 CN Normal" w:hint="eastAsia"/>
                <w:b/>
                <w:color w:val="1E7648"/>
                <w:sz w:val="28"/>
                <w:szCs w:val="28"/>
              </w:rPr>
              <w:t>01</w:t>
            </w:r>
          </w:p>
        </w:tc>
        <w:tc>
          <w:tcPr>
            <w:tcW w:w="5624" w:type="dxa"/>
            <w:tcBorders>
              <w:left w:val="nil"/>
              <w:bottom w:val="single" w:sz="4" w:space="0" w:color="1E7648"/>
            </w:tcBorders>
            <w:shd w:val="clear" w:color="auto" w:fill="FFFFFF" w:themeFill="background1"/>
            <w:vAlign w:val="center"/>
          </w:tcPr>
          <w:p w14:paraId="7224EEE5" w14:textId="77777777" w:rsidR="00483372" w:rsidRPr="00421FA5" w:rsidRDefault="00483372" w:rsidP="00483372">
            <w:pPr>
              <w:widowControl/>
              <w:ind w:right="1144"/>
              <w:rPr>
                <w:rFonts w:ascii="思源黑体 CN Light" w:eastAsia="思源黑体 CN Light" w:hAnsi="思源黑体 CN Light"/>
                <w:bCs/>
                <w:color w:val="16A085"/>
                <w:sz w:val="24"/>
                <w:szCs w:val="24"/>
              </w:rPr>
            </w:pPr>
            <w:r w:rsidRPr="00D254EC">
              <w:rPr>
                <w:rFonts w:ascii="思源黑体 CN Normal" w:eastAsia="思源黑体 CN Normal" w:hAnsi="思源黑体 CN Normal" w:hint="eastAsia"/>
                <w:b/>
                <w:color w:val="1E7648"/>
                <w:sz w:val="28"/>
                <w:szCs w:val="28"/>
              </w:rPr>
              <w:t>检测总览</w:t>
            </w:r>
          </w:p>
        </w:tc>
      </w:tr>
      <w:tr w:rsidR="00EA51CD" w14:paraId="07267CD8" w14:textId="77777777" w:rsidTr="00483372">
        <w:trPr>
          <w:trHeight w:val="1020"/>
        </w:trPr>
        <w:tc>
          <w:tcPr>
            <w:tcW w:w="1996" w:type="dxa"/>
            <w:vMerge/>
            <w:tcBorders>
              <w:bottom w:val="nil"/>
            </w:tcBorders>
          </w:tcPr>
          <w:p w14:paraId="736F3D3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Borders>
              <w:bottom w:val="nil"/>
            </w:tcBorders>
          </w:tcPr>
          <w:p w14:paraId="0D8D1F6F" w14:textId="77777777" w:rsidR="00EA51CD" w:rsidRPr="00D70AB9" w:rsidRDefault="00EA51CD"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5624" w:type="dxa"/>
            <w:vMerge w:val="restart"/>
            <w:tcBorders>
              <w:top w:val="single" w:sz="4" w:space="0" w:color="1E7648"/>
              <w:bottom w:val="nil"/>
            </w:tcBorders>
            <w:shd w:val="clear" w:color="auto" w:fill="EEEEEE"/>
            <w:vAlign w:val="center"/>
          </w:tcPr>
          <w:p w14:paraId="79FBA9E1" w14:textId="77777777" w:rsidR="00EA51CD" w:rsidRDefault="00EA51CD"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46B124A8" w14:textId="4E4B3F2D" w:rsidR="008C2179" w:rsidRDefault="008C2179"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37C39257" w14:textId="38247EFB" w:rsidR="0082659C" w:rsidRPr="00D70AB9" w:rsidRDefault="00704C16"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w:t>
            </w:r>
            <w:r w:rsidR="0082659C">
              <w:rPr>
                <w:rFonts w:ascii="思源黑体 CN Normal" w:eastAsia="思源黑体 CN Normal" w:hAnsi="思源黑体 CN Normal" w:hint="eastAsia"/>
                <w:b/>
                <w:color w:val="404040" w:themeColor="text1" w:themeTint="BF"/>
                <w:sz w:val="18"/>
                <w:szCs w:val="18"/>
              </w:rPr>
              <w:t>结果小结</w:t>
            </w:r>
          </w:p>
          <w:p w14:paraId="14D82E0E" w14:textId="77777777" w:rsidR="00EA51CD" w:rsidRPr="00D70AB9" w:rsidRDefault="00EA51CD" w:rsidP="0077764F">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检测结果</w:t>
            </w:r>
          </w:p>
          <w:p w14:paraId="5BCE925E" w14:textId="77777777" w:rsidR="00080AD9" w:rsidRPr="00080AD9" w:rsidRDefault="00EA51CD" w:rsidP="00080AD9">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080AD9" w:rsidRPr="00080AD9">
              <w:rPr>
                <w:rFonts w:ascii="思源黑体 CN Normal" w:eastAsia="思源黑体 CN Normal" w:hAnsi="思源黑体 CN Normal" w:hint="eastAsia"/>
                <w:bCs/>
                <w:color w:val="404040" w:themeColor="text1" w:themeTint="BF"/>
                <w:sz w:val="18"/>
                <w:szCs w:val="18"/>
              </w:rPr>
              <w:t>靶向治疗相关变异</w:t>
            </w:r>
          </w:p>
          <w:p w14:paraId="1ED1FAD0" w14:textId="5FB9AB6C" w:rsidR="00080AD9" w:rsidRDefault="00080AD9" w:rsidP="00080AD9">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080AD9">
              <w:rPr>
                <w:rFonts w:ascii="思源黑体 CN Normal" w:eastAsia="思源黑体 CN Normal" w:hAnsi="思源黑体 CN Normal" w:hint="eastAsia"/>
                <w:bCs/>
                <w:color w:val="404040" w:themeColor="text1" w:themeTint="BF"/>
                <w:sz w:val="18"/>
                <w:szCs w:val="18"/>
              </w:rPr>
              <w:t xml:space="preserve"> </w:t>
            </w:r>
            <w:r w:rsidRPr="00080AD9">
              <w:rPr>
                <w:rFonts w:ascii="思源黑体 CN Normal" w:eastAsia="思源黑体 CN Normal" w:hAnsi="思源黑体 CN Normal"/>
                <w:bCs/>
                <w:color w:val="404040" w:themeColor="text1" w:themeTint="BF"/>
                <w:sz w:val="18"/>
                <w:szCs w:val="18"/>
              </w:rPr>
              <w:t xml:space="preserve">  </w:t>
            </w:r>
            <w:r w:rsidRPr="00080AD9">
              <w:rPr>
                <w:rFonts w:ascii="思源黑体 CN Normal" w:eastAsia="思源黑体 CN Normal" w:hAnsi="思源黑体 CN Normal" w:hint="eastAsia"/>
                <w:bCs/>
                <w:color w:val="404040" w:themeColor="text1" w:themeTint="BF"/>
                <w:sz w:val="18"/>
                <w:szCs w:val="18"/>
              </w:rPr>
              <w:t>肿瘤发生发展相关</w:t>
            </w:r>
            <w:r w:rsidR="002A19FC" w:rsidRPr="0016664E">
              <w:rPr>
                <w:rFonts w:ascii="思源黑体 CN Normal" w:eastAsia="思源黑体 CN Normal" w:hAnsi="思源黑体 CN Normal" w:hint="eastAsia"/>
                <w:bCs/>
                <w:color w:val="404040" w:themeColor="text1" w:themeTint="BF"/>
                <w:sz w:val="18"/>
                <w:szCs w:val="18"/>
              </w:rPr>
              <w:t>{%if sample.control_sample_id %}体细胞{%endif%}</w:t>
            </w:r>
            <w:r w:rsidRPr="00080AD9">
              <w:rPr>
                <w:rFonts w:ascii="思源黑体 CN Normal" w:eastAsia="思源黑体 CN Normal" w:hAnsi="思源黑体 CN Normal" w:hint="eastAsia"/>
                <w:bCs/>
                <w:color w:val="404040" w:themeColor="text1" w:themeTint="BF"/>
                <w:sz w:val="18"/>
                <w:szCs w:val="18"/>
              </w:rPr>
              <w:t>变异</w:t>
            </w:r>
          </w:p>
          <w:p w14:paraId="65ACF04C" w14:textId="01009906" w:rsidR="00530AE0" w:rsidRDefault="00530AE0" w:rsidP="000C0E69">
            <w:pPr>
              <w:widowControl/>
              <w:spacing w:line="280" w:lineRule="exact"/>
              <w:jc w:val="left"/>
              <w:rPr>
                <w:rFonts w:ascii="思源黑体 CN Normal" w:eastAsia="思源黑体 CN Normal" w:hAnsi="思源黑体 CN Normal"/>
                <w:bCs/>
                <w:color w:val="404040" w:themeColor="text1" w:themeTint="BF"/>
                <w:sz w:val="18"/>
                <w:szCs w:val="18"/>
              </w:rPr>
            </w:pPr>
            <w:r w:rsidRPr="00530AE0">
              <w:rPr>
                <w:rFonts w:ascii="思源黑体 CN Normal" w:eastAsia="思源黑体 CN Normal" w:hAnsi="思源黑体 CN Normal"/>
                <w:bCs/>
                <w:color w:val="404040" w:themeColor="text1" w:themeTint="BF"/>
                <w:sz w:val="18"/>
                <w:szCs w:val="18"/>
              </w:rPr>
              <w:t>{%p if sample.control_sample_id%}</w:t>
            </w:r>
          </w:p>
          <w:p w14:paraId="012E1B0E" w14:textId="769BBCE8" w:rsidR="00080AD9" w:rsidRDefault="008F1332" w:rsidP="008F1332">
            <w:pPr>
              <w:widowControl/>
              <w:spacing w:line="280" w:lineRule="exact"/>
              <w:jc w:val="left"/>
              <w:rPr>
                <w:rFonts w:ascii="思源黑体 CN Normal" w:eastAsia="思源黑体 CN Normal" w:hAnsi="思源黑体 CN Normal"/>
                <w:color w:val="404040" w:themeColor="text1" w:themeTint="BF"/>
                <w:sz w:val="18"/>
                <w:szCs w:val="18"/>
              </w:rPr>
            </w:pPr>
            <w:r w:rsidRPr="00080AD9">
              <w:rPr>
                <w:rFonts w:ascii="思源黑体 CN Normal" w:eastAsia="思源黑体 CN Normal" w:hAnsi="思源黑体 CN Normal" w:hint="eastAsia"/>
                <w:bCs/>
                <w:color w:val="404040" w:themeColor="text1" w:themeTint="BF"/>
                <w:sz w:val="18"/>
                <w:szCs w:val="18"/>
              </w:rPr>
              <w:t xml:space="preserve"> </w:t>
            </w:r>
            <w:r w:rsidRPr="00080AD9">
              <w:rPr>
                <w:rFonts w:ascii="思源黑体 CN Normal" w:eastAsia="思源黑体 CN Normal" w:hAnsi="思源黑体 CN Normal"/>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00080AD9" w:rsidRPr="000C0E69">
              <w:rPr>
                <w:rFonts w:ascii="思源黑体 CN Normal" w:eastAsia="思源黑体 CN Normal" w:hAnsi="思源黑体 CN Normal" w:hint="eastAsia"/>
                <w:color w:val="404040" w:themeColor="text1" w:themeTint="BF"/>
                <w:sz w:val="18"/>
                <w:szCs w:val="18"/>
              </w:rPr>
              <w:t>遗传性肿瘤基因致病/疑似致病变异</w:t>
            </w:r>
          </w:p>
          <w:p w14:paraId="4FAAFB34" w14:textId="4B2CCA90" w:rsidR="00530AE0" w:rsidRPr="00530AE0" w:rsidRDefault="00530AE0" w:rsidP="008F1332">
            <w:pPr>
              <w:widowControl/>
              <w:spacing w:line="280" w:lineRule="exact"/>
              <w:jc w:val="left"/>
              <w:rPr>
                <w:rFonts w:ascii="思源黑体 CN Normal" w:eastAsia="思源黑体 CN Normal" w:hAnsi="思源黑体 CN Normal"/>
                <w:color w:val="404040" w:themeColor="text1" w:themeTint="BF"/>
                <w:sz w:val="18"/>
                <w:szCs w:val="18"/>
              </w:rPr>
            </w:pPr>
            <w:r>
              <w:rPr>
                <w:rFonts w:ascii="思源黑体 CN Normal" w:eastAsia="思源黑体 CN Normal" w:hAnsi="思源黑体 CN Normal"/>
                <w:color w:val="404040" w:themeColor="text1" w:themeTint="BF"/>
                <w:sz w:val="18"/>
                <w:szCs w:val="18"/>
              </w:rPr>
              <w:t>{%p endif%}</w:t>
            </w:r>
          </w:p>
          <w:p w14:paraId="788FCF28" w14:textId="63456684" w:rsidR="00080AD9" w:rsidRPr="00C0423E" w:rsidRDefault="00080AD9" w:rsidP="00C0423E">
            <w:pPr>
              <w:widowControl/>
              <w:spacing w:line="280" w:lineRule="exact"/>
              <w:ind w:firstLineChars="50" w:firstLine="90"/>
              <w:jc w:val="left"/>
              <w:rPr>
                <w:rFonts w:ascii="思源黑体 CN Normal" w:eastAsia="思源黑体 CN Normal" w:hAnsi="思源黑体 CN Normal"/>
                <w:color w:val="404040" w:themeColor="text1" w:themeTint="BF"/>
                <w:sz w:val="18"/>
                <w:szCs w:val="18"/>
              </w:rPr>
            </w:pPr>
            <w:r w:rsidRPr="00080AD9">
              <w:rPr>
                <w:rFonts w:ascii="思源黑体 CN Normal" w:eastAsia="思源黑体 CN Normal" w:hAnsi="思源黑体 CN Normal" w:hint="eastAsia"/>
                <w:bCs/>
                <w:color w:val="404040" w:themeColor="text1" w:themeTint="BF"/>
                <w:sz w:val="18"/>
                <w:szCs w:val="18"/>
              </w:rPr>
              <w:t xml:space="preserve">   </w:t>
            </w:r>
            <w:r w:rsidR="00C0423E" w:rsidRPr="00C0423E">
              <w:rPr>
                <w:rFonts w:ascii="思源黑体 CN Normal" w:eastAsia="思源黑体 CN Normal" w:hAnsi="思源黑体 CN Normal" w:hint="eastAsia"/>
                <w:color w:val="404040" w:themeColor="text1" w:themeTint="BF"/>
                <w:sz w:val="18"/>
                <w:szCs w:val="18"/>
              </w:rPr>
              <w:t>伴随诊断或N</w:t>
            </w:r>
            <w:r w:rsidR="00C0423E" w:rsidRPr="00C0423E">
              <w:rPr>
                <w:rFonts w:ascii="思源黑体 CN Normal" w:eastAsia="思源黑体 CN Normal" w:hAnsi="思源黑体 CN Normal"/>
                <w:color w:val="404040" w:themeColor="text1" w:themeTint="BF"/>
                <w:sz w:val="18"/>
                <w:szCs w:val="18"/>
              </w:rPr>
              <w:t>CCN</w:t>
            </w:r>
            <w:r w:rsidR="00C0423E" w:rsidRPr="00C0423E">
              <w:rPr>
                <w:rFonts w:ascii="思源黑体 CN Normal" w:eastAsia="思源黑体 CN Normal" w:hAnsi="思源黑体 CN Normal" w:hint="eastAsia"/>
                <w:color w:val="404040" w:themeColor="text1" w:themeTint="BF"/>
                <w:sz w:val="18"/>
                <w:szCs w:val="18"/>
              </w:rPr>
              <w:t>指南推荐标志物检测结果汇总</w:t>
            </w:r>
          </w:p>
          <w:p w14:paraId="400B2A51" w14:textId="62C15368" w:rsidR="00080AD9" w:rsidRDefault="00080AD9" w:rsidP="00080AD9">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080AD9">
              <w:rPr>
                <w:rFonts w:ascii="思源黑体 CN Normal" w:eastAsia="思源黑体 CN Normal" w:hAnsi="思源黑体 CN Normal" w:hint="eastAsia"/>
                <w:bCs/>
                <w:color w:val="404040" w:themeColor="text1" w:themeTint="BF"/>
                <w:sz w:val="18"/>
                <w:szCs w:val="18"/>
              </w:rPr>
              <w:t xml:space="preserve"> </w:t>
            </w:r>
            <w:r w:rsidRPr="00080AD9">
              <w:rPr>
                <w:rFonts w:ascii="思源黑体 CN Normal" w:eastAsia="思源黑体 CN Normal" w:hAnsi="思源黑体 CN Normal"/>
                <w:bCs/>
                <w:color w:val="404040" w:themeColor="text1" w:themeTint="BF"/>
                <w:sz w:val="18"/>
                <w:szCs w:val="18"/>
              </w:rPr>
              <w:t xml:space="preserve">  </w:t>
            </w:r>
            <w:r w:rsidRPr="00080AD9">
              <w:rPr>
                <w:rFonts w:ascii="思源黑体 CN Normal" w:eastAsia="思源黑体 CN Normal" w:hAnsi="思源黑体 CN Normal" w:hint="eastAsia"/>
                <w:bCs/>
                <w:color w:val="404040" w:themeColor="text1" w:themeTint="BF"/>
                <w:sz w:val="18"/>
                <w:szCs w:val="18"/>
              </w:rPr>
              <w:t>免疫检查点抑制剂疗效相关标志物</w:t>
            </w:r>
          </w:p>
          <w:p w14:paraId="2DA9BB0A" w14:textId="52EF9936" w:rsidR="00ED764B" w:rsidRDefault="00ED764B" w:rsidP="000037D7">
            <w:pPr>
              <w:widowControl/>
              <w:spacing w:line="280" w:lineRule="exact"/>
              <w:jc w:val="left"/>
              <w:rPr>
                <w:rFonts w:ascii="思源黑体 CN Normal" w:eastAsia="思源黑体 CN Normal" w:hAnsi="思源黑体 CN Normal"/>
                <w:bCs/>
                <w:color w:val="404040" w:themeColor="text1" w:themeTint="BF"/>
                <w:sz w:val="18"/>
                <w:szCs w:val="18"/>
              </w:rPr>
            </w:pPr>
            <w:r w:rsidRPr="00ED764B">
              <w:rPr>
                <w:rFonts w:ascii="思源黑体 CN Normal" w:eastAsia="思源黑体 CN Normal" w:hAnsi="思源黑体 CN Normal" w:hint="eastAsia"/>
                <w:bCs/>
                <w:color w:val="404040" w:themeColor="text1" w:themeTint="BF"/>
                <w:sz w:val="18"/>
                <w:szCs w:val="18"/>
              </w:rPr>
              <w:t>{%p if “子宫内膜癌” in sample.tumor_list%}</w:t>
            </w:r>
          </w:p>
          <w:p w14:paraId="02FA8DF8" w14:textId="2493DF73" w:rsidR="005F509B" w:rsidRDefault="005F509B" w:rsidP="00080AD9">
            <w:pPr>
              <w:widowControl/>
              <w:spacing w:line="280" w:lineRule="exact"/>
              <w:ind w:firstLineChars="50" w:firstLine="90"/>
              <w:jc w:val="left"/>
              <w:rPr>
                <w:rFonts w:ascii="思源黑体 CN Normal" w:eastAsia="思源黑体 CN Normal" w:hAnsi="思源黑体 CN Normal"/>
                <w:color w:val="404040" w:themeColor="text1" w:themeTint="BF"/>
                <w:sz w:val="18"/>
                <w:szCs w:val="18"/>
              </w:rPr>
            </w:pPr>
            <w:r w:rsidRPr="00080AD9">
              <w:rPr>
                <w:rFonts w:ascii="思源黑体 CN Normal" w:eastAsia="思源黑体 CN Normal" w:hAnsi="思源黑体 CN Normal" w:hint="eastAsia"/>
                <w:bCs/>
                <w:color w:val="404040" w:themeColor="text1" w:themeTint="BF"/>
                <w:sz w:val="18"/>
                <w:szCs w:val="18"/>
              </w:rPr>
              <w:t xml:space="preserve"> </w:t>
            </w:r>
            <w:r w:rsidRPr="00080AD9">
              <w:rPr>
                <w:rFonts w:ascii="思源黑体 CN Normal" w:eastAsia="思源黑体 CN Normal" w:hAnsi="思源黑体 CN Normal"/>
                <w:bCs/>
                <w:color w:val="404040" w:themeColor="text1" w:themeTint="BF"/>
                <w:sz w:val="18"/>
                <w:szCs w:val="18"/>
              </w:rPr>
              <w:t xml:space="preserve">  </w:t>
            </w:r>
            <w:r w:rsidR="008F1332" w:rsidRPr="00ED764B">
              <w:rPr>
                <w:rFonts w:ascii="思源黑体 CN Normal" w:eastAsia="思源黑体 CN Normal" w:hAnsi="思源黑体 CN Normal" w:hint="eastAsia"/>
                <w:color w:val="404040" w:themeColor="text1" w:themeTint="BF"/>
                <w:sz w:val="18"/>
                <w:szCs w:val="18"/>
              </w:rPr>
              <w:t>子宫内膜癌分子分型相关标志物</w:t>
            </w:r>
          </w:p>
          <w:p w14:paraId="57EFF65F" w14:textId="63D0744C" w:rsidR="00ED764B" w:rsidRPr="00ED764B" w:rsidRDefault="00ED764B" w:rsidP="00ED764B">
            <w:pPr>
              <w:widowControl/>
              <w:spacing w:line="280" w:lineRule="exact"/>
              <w:jc w:val="left"/>
              <w:rPr>
                <w:rFonts w:ascii="思源黑体 CN Normal" w:eastAsia="思源黑体 CN Normal" w:hAnsi="思源黑体 CN Normal"/>
                <w:color w:val="404040" w:themeColor="text1" w:themeTint="BF"/>
                <w:sz w:val="18"/>
                <w:szCs w:val="18"/>
              </w:rPr>
            </w:pPr>
            <w:r>
              <w:rPr>
                <w:rFonts w:ascii="思源黑体 CN Normal" w:eastAsia="思源黑体 CN Normal" w:hAnsi="思源黑体 CN Normal"/>
                <w:color w:val="404040" w:themeColor="text1" w:themeTint="BF"/>
                <w:sz w:val="18"/>
                <w:szCs w:val="18"/>
              </w:rPr>
              <w:t>{%p endif%}</w:t>
            </w:r>
          </w:p>
          <w:p w14:paraId="076337C7" w14:textId="3017FC16" w:rsidR="00080AD9" w:rsidRDefault="00080AD9" w:rsidP="00080AD9">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080AD9">
              <w:rPr>
                <w:rFonts w:ascii="思源黑体 CN Normal" w:eastAsia="思源黑体 CN Normal" w:hAnsi="思源黑体 CN Normal" w:hint="eastAsia"/>
                <w:bCs/>
                <w:color w:val="404040" w:themeColor="text1" w:themeTint="BF"/>
                <w:sz w:val="18"/>
                <w:szCs w:val="18"/>
              </w:rPr>
              <w:t xml:space="preserve">   化疗药物相关标志物检测结果</w:t>
            </w:r>
          </w:p>
          <w:p w14:paraId="62833C3B" w14:textId="2A9D758B" w:rsidR="00704C16" w:rsidRDefault="00080AD9" w:rsidP="00704C16">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080AD9">
              <w:rPr>
                <w:rFonts w:ascii="思源黑体 CN Normal" w:eastAsia="思源黑体 CN Normal" w:hAnsi="思源黑体 CN Normal" w:hint="eastAsia"/>
                <w:bCs/>
                <w:color w:val="404040" w:themeColor="text1" w:themeTint="BF"/>
                <w:sz w:val="18"/>
                <w:szCs w:val="18"/>
              </w:rPr>
              <w:t xml:space="preserve"> </w:t>
            </w:r>
            <w:r w:rsidRPr="00080AD9">
              <w:rPr>
                <w:rFonts w:ascii="思源黑体 CN Normal" w:eastAsia="思源黑体 CN Normal" w:hAnsi="思源黑体 CN Normal"/>
                <w:bCs/>
                <w:color w:val="404040" w:themeColor="text1" w:themeTint="BF"/>
                <w:sz w:val="18"/>
                <w:szCs w:val="18"/>
              </w:rPr>
              <w:t xml:space="preserve">  </w:t>
            </w:r>
            <w:r w:rsidRPr="00080AD9">
              <w:rPr>
                <w:rFonts w:ascii="思源黑体 CN Normal" w:eastAsia="思源黑体 CN Normal" w:hAnsi="思源黑体 CN Normal" w:hint="eastAsia"/>
                <w:bCs/>
                <w:color w:val="404040" w:themeColor="text1" w:themeTint="BF"/>
                <w:sz w:val="18"/>
                <w:szCs w:val="18"/>
              </w:rPr>
              <w:t>临床意义不明</w:t>
            </w:r>
            <w:r w:rsidR="0016664E" w:rsidRPr="0016664E">
              <w:rPr>
                <w:rFonts w:ascii="思源黑体 CN Normal" w:eastAsia="思源黑体 CN Normal" w:hAnsi="思源黑体 CN Normal" w:hint="eastAsia"/>
                <w:bCs/>
                <w:color w:val="404040" w:themeColor="text1" w:themeTint="BF"/>
                <w:sz w:val="18"/>
                <w:szCs w:val="18"/>
              </w:rPr>
              <w:t>{%if sample.control_sample_id %}体细胞{%endif%}</w:t>
            </w:r>
            <w:r w:rsidRPr="00080AD9">
              <w:rPr>
                <w:rFonts w:ascii="思源黑体 CN Normal" w:eastAsia="思源黑体 CN Normal" w:hAnsi="思源黑体 CN Normal" w:hint="eastAsia"/>
                <w:bCs/>
                <w:color w:val="404040" w:themeColor="text1" w:themeTint="BF"/>
                <w:sz w:val="18"/>
                <w:szCs w:val="18"/>
              </w:rPr>
              <w:t>变异</w:t>
            </w:r>
          </w:p>
          <w:p w14:paraId="079F5903" w14:textId="353A316B" w:rsidR="00560E7F" w:rsidRPr="00FA2C67" w:rsidRDefault="00CB7D51" w:rsidP="00CB7D51">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080AD9">
              <w:rPr>
                <w:rFonts w:ascii="思源黑体 CN Normal" w:eastAsia="思源黑体 CN Normal" w:hAnsi="思源黑体 CN Normal" w:hint="eastAsia"/>
                <w:bCs/>
                <w:color w:val="404040" w:themeColor="text1" w:themeTint="BF"/>
                <w:sz w:val="18"/>
                <w:szCs w:val="18"/>
              </w:rPr>
              <w:t xml:space="preserve"> </w:t>
            </w:r>
            <w:r w:rsidRPr="00080AD9">
              <w:rPr>
                <w:rFonts w:ascii="思源黑体 CN Normal" w:eastAsia="思源黑体 CN Normal" w:hAnsi="思源黑体 CN Normal"/>
                <w:bCs/>
                <w:color w:val="404040" w:themeColor="text1" w:themeTint="BF"/>
                <w:sz w:val="18"/>
                <w:szCs w:val="18"/>
              </w:rPr>
              <w:t xml:space="preserve">  </w:t>
            </w:r>
            <w:r w:rsidRPr="00080AD9">
              <w:rPr>
                <w:rFonts w:ascii="思源黑体 CN Normal" w:eastAsia="思源黑体 CN Normal" w:hAnsi="思源黑体 CN Normal" w:hint="eastAsia"/>
                <w:bCs/>
                <w:color w:val="404040" w:themeColor="text1" w:themeTint="BF"/>
                <w:sz w:val="18"/>
                <w:szCs w:val="18"/>
              </w:rPr>
              <w:t>基因拷贝数变异分布图</w:t>
            </w:r>
          </w:p>
        </w:tc>
      </w:tr>
      <w:tr w:rsidR="00EA51CD" w14:paraId="35C4D45A" w14:textId="77777777" w:rsidTr="00525166">
        <w:trPr>
          <w:trHeight w:hRule="exact" w:val="340"/>
        </w:trPr>
        <w:tc>
          <w:tcPr>
            <w:tcW w:w="1996" w:type="dxa"/>
            <w:vMerge/>
          </w:tcPr>
          <w:p w14:paraId="6A901926"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3521A6DD" w14:textId="77777777" w:rsidR="00EA51CD" w:rsidRPr="00D70AB9" w:rsidRDefault="00EA51CD" w:rsidP="0077764F">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vMerge/>
            <w:shd w:val="clear" w:color="auto" w:fill="EEEEEE"/>
            <w:vAlign w:val="center"/>
          </w:tcPr>
          <w:p w14:paraId="670B40E1" w14:textId="77777777" w:rsidR="00EA51CD" w:rsidRPr="00D70AB9" w:rsidRDefault="00EA51CD" w:rsidP="0077764F">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EA51CD" w14:paraId="0815152F" w14:textId="77777777" w:rsidTr="00525166">
        <w:trPr>
          <w:trHeight w:hRule="exact" w:val="340"/>
        </w:trPr>
        <w:tc>
          <w:tcPr>
            <w:tcW w:w="1996" w:type="dxa"/>
            <w:vMerge/>
          </w:tcPr>
          <w:p w14:paraId="5B1347A7"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0DB0AC09" w14:textId="77777777" w:rsidR="00EA51CD" w:rsidRPr="00D70AB9" w:rsidRDefault="00EA51CD" w:rsidP="0077764F">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vMerge/>
            <w:shd w:val="clear" w:color="auto" w:fill="EEEEEE"/>
            <w:vAlign w:val="center"/>
          </w:tcPr>
          <w:p w14:paraId="4DC48AFE" w14:textId="77777777" w:rsidR="00EA51CD" w:rsidRPr="00D70AB9" w:rsidRDefault="00EA51CD" w:rsidP="0077764F">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EA51CD" w14:paraId="1D88A919" w14:textId="77777777" w:rsidTr="00525166">
        <w:trPr>
          <w:trHeight w:hRule="exact" w:val="340"/>
        </w:trPr>
        <w:tc>
          <w:tcPr>
            <w:tcW w:w="1996" w:type="dxa"/>
            <w:vMerge/>
          </w:tcPr>
          <w:p w14:paraId="2BDA568F"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72378569" w14:textId="77777777" w:rsidR="00EA51CD" w:rsidRPr="00D70AB9" w:rsidRDefault="00EA51CD" w:rsidP="0077764F">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vMerge/>
            <w:shd w:val="clear" w:color="auto" w:fill="EEEEEE"/>
            <w:vAlign w:val="center"/>
          </w:tcPr>
          <w:p w14:paraId="570608B3" w14:textId="77777777" w:rsidR="00EA51CD" w:rsidRPr="00D70AB9" w:rsidRDefault="00EA51CD" w:rsidP="0077764F">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EA51CD" w14:paraId="091E4F93" w14:textId="77777777" w:rsidTr="002A4384">
        <w:trPr>
          <w:trHeight w:hRule="exact" w:val="2011"/>
        </w:trPr>
        <w:tc>
          <w:tcPr>
            <w:tcW w:w="1996" w:type="dxa"/>
            <w:vMerge/>
          </w:tcPr>
          <w:p w14:paraId="1ECBF768"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11DF03A9" w14:textId="77777777" w:rsidR="00EA51CD" w:rsidRPr="00D70AB9" w:rsidRDefault="00EA51CD" w:rsidP="0077764F">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vMerge/>
            <w:shd w:val="clear" w:color="auto" w:fill="EEEEEE"/>
            <w:vAlign w:val="center"/>
          </w:tcPr>
          <w:p w14:paraId="339C2AAF" w14:textId="77777777" w:rsidR="00EA51CD" w:rsidRPr="00D70AB9" w:rsidRDefault="00EA51CD"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EA51CD" w14:paraId="13B6F154" w14:textId="77777777" w:rsidTr="00483372">
        <w:trPr>
          <w:trHeight w:hRule="exact" w:val="397"/>
        </w:trPr>
        <w:tc>
          <w:tcPr>
            <w:tcW w:w="1996" w:type="dxa"/>
            <w:vMerge/>
          </w:tcPr>
          <w:p w14:paraId="6ADF5F44"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16569BA2" w14:textId="77777777"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5624" w:type="dxa"/>
            <w:tcBorders>
              <w:bottom w:val="single" w:sz="4" w:space="0" w:color="FFFFFF" w:themeColor="background1"/>
            </w:tcBorders>
            <w:vAlign w:val="center"/>
          </w:tcPr>
          <w:p w14:paraId="139D46EF"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483372" w:rsidRPr="00EF14DA" w14:paraId="26222AC4" w14:textId="77777777" w:rsidTr="00483372">
        <w:trPr>
          <w:trHeight w:hRule="exact" w:val="567"/>
        </w:trPr>
        <w:tc>
          <w:tcPr>
            <w:tcW w:w="1996" w:type="dxa"/>
            <w:vMerge/>
          </w:tcPr>
          <w:p w14:paraId="6C54E753" w14:textId="77777777" w:rsidR="00483372" w:rsidRPr="00EE6DB1" w:rsidRDefault="004833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bottom"/>
          </w:tcPr>
          <w:p w14:paraId="103B43C1" w14:textId="77777777" w:rsidR="00483372" w:rsidRPr="00483372" w:rsidRDefault="00483372" w:rsidP="00483372">
            <w:pPr>
              <w:widowControl/>
              <w:jc w:val="center"/>
              <w:rPr>
                <w:rFonts w:ascii="思源黑体 CN Normal" w:eastAsia="思源黑体 CN Normal" w:hAnsi="思源黑体 CN Normal"/>
                <w:b/>
                <w:color w:val="1E7648"/>
                <w:sz w:val="28"/>
                <w:szCs w:val="28"/>
              </w:rPr>
            </w:pPr>
            <w:r w:rsidRPr="00483372">
              <w:rPr>
                <w:rFonts w:ascii="思源黑体 CN Normal" w:eastAsia="思源黑体 CN Normal" w:hAnsi="思源黑体 CN Normal" w:hint="eastAsia"/>
                <w:b/>
                <w:color w:val="1E7648"/>
                <w:sz w:val="28"/>
                <w:szCs w:val="28"/>
              </w:rPr>
              <w:t>02</w:t>
            </w:r>
          </w:p>
        </w:tc>
        <w:tc>
          <w:tcPr>
            <w:tcW w:w="5624" w:type="dxa"/>
            <w:tcBorders>
              <w:top w:val="single" w:sz="4" w:space="0" w:color="FFFFFF" w:themeColor="background1"/>
              <w:left w:val="nil"/>
              <w:bottom w:val="single" w:sz="4" w:space="0" w:color="1E7648"/>
            </w:tcBorders>
            <w:shd w:val="clear" w:color="auto" w:fill="auto"/>
            <w:vAlign w:val="center"/>
          </w:tcPr>
          <w:p w14:paraId="4CA30C78" w14:textId="386A18B4" w:rsidR="00483372" w:rsidRPr="00483372" w:rsidRDefault="00483372" w:rsidP="00483372">
            <w:pPr>
              <w:widowControl/>
              <w:ind w:right="1144"/>
              <w:rPr>
                <w:rFonts w:ascii="思源黑体 CN Light" w:eastAsia="思源黑体 CN Light" w:hAnsi="思源黑体 CN Light"/>
                <w:bCs/>
                <w:color w:val="1E7648"/>
                <w:sz w:val="24"/>
                <w:szCs w:val="24"/>
              </w:rPr>
            </w:pPr>
            <w:r w:rsidRPr="00483372">
              <w:rPr>
                <w:rFonts w:ascii="思源黑体 CN Normal" w:eastAsia="思源黑体 CN Normal" w:hAnsi="思源黑体 CN Normal" w:hint="eastAsia"/>
                <w:b/>
                <w:color w:val="1E7648"/>
                <w:sz w:val="28"/>
                <w:szCs w:val="28"/>
              </w:rPr>
              <w:t>检测结果详细</w:t>
            </w:r>
            <w:r w:rsidR="00B02959">
              <w:rPr>
                <w:rFonts w:ascii="思源黑体 CN Normal" w:eastAsia="思源黑体 CN Normal" w:hAnsi="思源黑体 CN Normal" w:hint="eastAsia"/>
                <w:b/>
                <w:color w:val="1E7648"/>
                <w:sz w:val="28"/>
                <w:szCs w:val="28"/>
              </w:rPr>
              <w:t>解析</w:t>
            </w:r>
          </w:p>
        </w:tc>
      </w:tr>
      <w:tr w:rsidR="00EA51CD" w14:paraId="6B8C9F39" w14:textId="77777777" w:rsidTr="00483372">
        <w:trPr>
          <w:trHeight w:val="1199"/>
        </w:trPr>
        <w:tc>
          <w:tcPr>
            <w:tcW w:w="1996" w:type="dxa"/>
            <w:vMerge/>
          </w:tcPr>
          <w:p w14:paraId="07CF6C83"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shd w:val="clear" w:color="auto" w:fill="auto"/>
          </w:tcPr>
          <w:p w14:paraId="3B827FC2" w14:textId="77777777" w:rsidR="00EA51CD" w:rsidRPr="00D70AB9" w:rsidRDefault="00EA51CD" w:rsidP="0077764F">
            <w:pPr>
              <w:widowControl/>
              <w:ind w:firstLineChars="50" w:firstLine="90"/>
              <w:jc w:val="center"/>
              <w:rPr>
                <w:rFonts w:ascii="思源黑体 CN Normal" w:eastAsia="思源黑体 CN Normal" w:hAnsi="思源黑体 CN Normal"/>
                <w:bCs/>
                <w:color w:val="404040" w:themeColor="text1" w:themeTint="BF"/>
                <w:sz w:val="18"/>
                <w:szCs w:val="18"/>
              </w:rPr>
            </w:pPr>
          </w:p>
        </w:tc>
        <w:tc>
          <w:tcPr>
            <w:tcW w:w="5624" w:type="dxa"/>
            <w:tcBorders>
              <w:top w:val="single" w:sz="4" w:space="0" w:color="1E7648"/>
            </w:tcBorders>
            <w:shd w:val="clear" w:color="auto" w:fill="EEEEEE"/>
            <w:vAlign w:val="center"/>
          </w:tcPr>
          <w:p w14:paraId="07BCAC05" w14:textId="6FE5C4E2" w:rsidR="009E0E18" w:rsidRDefault="009E0E18" w:rsidP="00704C16">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bookmarkStart w:id="3" w:name="_Hlk108440426"/>
            <w:r w:rsidRPr="009E0E18">
              <w:rPr>
                <w:rFonts w:ascii="思源黑体 CN Normal" w:eastAsia="思源黑体 CN Normal" w:hAnsi="思源黑体 CN Normal"/>
                <w:b/>
                <w:color w:val="404040" w:themeColor="text1" w:themeTint="BF"/>
                <w:sz w:val="18"/>
                <w:szCs w:val="18"/>
              </w:rPr>
              <w:t>{%p if sample.control_sample_id%}</w:t>
            </w:r>
          </w:p>
          <w:bookmarkEnd w:id="3"/>
          <w:p w14:paraId="7A4643A1" w14:textId="7A00B214" w:rsidR="00EA51CD" w:rsidRPr="00704C16" w:rsidRDefault="00B12F97" w:rsidP="00704C16">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sidRPr="00704C16">
              <w:rPr>
                <w:rFonts w:ascii="思源黑体 CN Normal" w:eastAsia="思源黑体 CN Normal" w:hAnsi="思源黑体 CN Normal" w:hint="eastAsia"/>
                <w:b/>
                <w:color w:val="404040" w:themeColor="text1" w:themeTint="BF"/>
                <w:sz w:val="18"/>
                <w:szCs w:val="18"/>
              </w:rPr>
              <w:t>体细胞变异及药物解析</w:t>
            </w:r>
          </w:p>
          <w:p w14:paraId="4971CCFF" w14:textId="77777777" w:rsidR="00B12F97" w:rsidRDefault="00B12F97" w:rsidP="00FC1657">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sidRPr="008F7FE8">
              <w:rPr>
                <w:rFonts w:ascii="思源黑体 CN Normal" w:eastAsia="思源黑体 CN Normal" w:hAnsi="思源黑体 CN Normal" w:hint="eastAsia"/>
                <w:b/>
                <w:color w:val="404040" w:themeColor="text1" w:themeTint="BF"/>
                <w:sz w:val="18"/>
                <w:szCs w:val="18"/>
              </w:rPr>
              <w:t>胚系致病性或疑似致病性变异及药物解析</w:t>
            </w:r>
          </w:p>
          <w:p w14:paraId="21CE356E" w14:textId="77777777" w:rsidR="009E0E18" w:rsidRDefault="009E0E18" w:rsidP="00FC1657">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w:t>
            </w:r>
            <w:r>
              <w:rPr>
                <w:rFonts w:ascii="思源黑体 CN Normal" w:eastAsia="思源黑体 CN Normal" w:hAnsi="思源黑体 CN Normal"/>
                <w:b/>
                <w:color w:val="404040" w:themeColor="text1" w:themeTint="BF"/>
                <w:sz w:val="18"/>
                <w:szCs w:val="18"/>
              </w:rPr>
              <w:t>%p else%}</w:t>
            </w:r>
          </w:p>
          <w:p w14:paraId="7227940A" w14:textId="77777777" w:rsidR="009E0E18" w:rsidRDefault="009E0E18" w:rsidP="00FC1657">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基因</w:t>
            </w:r>
            <w:r w:rsidRPr="00CB6B59">
              <w:rPr>
                <w:rFonts w:ascii="思源黑体 CN Normal" w:eastAsia="思源黑体 CN Normal" w:hAnsi="思源黑体 CN Normal" w:hint="eastAsia"/>
                <w:b/>
                <w:color w:val="404040" w:themeColor="text1" w:themeTint="BF"/>
                <w:sz w:val="18"/>
                <w:szCs w:val="18"/>
              </w:rPr>
              <w:t>变异及药物解析</w:t>
            </w:r>
          </w:p>
          <w:p w14:paraId="6E0C5E5A" w14:textId="084B3931" w:rsidR="009E0E18" w:rsidRPr="00FC1657" w:rsidRDefault="009E0E18" w:rsidP="00FC1657">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w:t>
            </w:r>
            <w:r>
              <w:rPr>
                <w:rFonts w:ascii="思源黑体 CN Normal" w:eastAsia="思源黑体 CN Normal" w:hAnsi="思源黑体 CN Normal"/>
                <w:b/>
                <w:color w:val="404040" w:themeColor="text1" w:themeTint="BF"/>
                <w:sz w:val="18"/>
                <w:szCs w:val="18"/>
              </w:rPr>
              <w:t>%p endif%}</w:t>
            </w:r>
          </w:p>
        </w:tc>
      </w:tr>
      <w:tr w:rsidR="00EA51CD" w14:paraId="1385A7B1" w14:textId="77777777" w:rsidTr="00483372">
        <w:trPr>
          <w:trHeight w:hRule="exact" w:val="397"/>
        </w:trPr>
        <w:tc>
          <w:tcPr>
            <w:tcW w:w="1996" w:type="dxa"/>
            <w:vMerge/>
          </w:tcPr>
          <w:p w14:paraId="0CC549B8"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07A9BCA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5624" w:type="dxa"/>
            <w:tcBorders>
              <w:bottom w:val="single" w:sz="4" w:space="0" w:color="FFFFFF" w:themeColor="background1"/>
            </w:tcBorders>
            <w:vAlign w:val="center"/>
          </w:tcPr>
          <w:p w14:paraId="15B673D0" w14:textId="77777777" w:rsidR="00EA51CD" w:rsidRPr="00654DCE"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483372" w14:paraId="1E5164FB" w14:textId="77777777" w:rsidTr="00483372">
        <w:trPr>
          <w:trHeight w:hRule="exact" w:val="567"/>
        </w:trPr>
        <w:tc>
          <w:tcPr>
            <w:tcW w:w="1996" w:type="dxa"/>
            <w:vMerge/>
          </w:tcPr>
          <w:p w14:paraId="097EDC77" w14:textId="77777777" w:rsidR="00483372" w:rsidRPr="00EE6DB1" w:rsidRDefault="004833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62DC6651" w14:textId="77777777" w:rsidR="00483372" w:rsidRPr="00483372" w:rsidRDefault="00483372" w:rsidP="00483372">
            <w:pPr>
              <w:widowControl/>
              <w:jc w:val="center"/>
              <w:rPr>
                <w:rFonts w:ascii="思源黑体 CN Normal" w:eastAsia="思源黑体 CN Normal" w:hAnsi="思源黑体 CN Normal"/>
                <w:b/>
                <w:color w:val="1E7648"/>
                <w:sz w:val="28"/>
                <w:szCs w:val="28"/>
              </w:rPr>
            </w:pPr>
            <w:r w:rsidRPr="00483372">
              <w:rPr>
                <w:rFonts w:ascii="思源黑体 CN Normal" w:eastAsia="思源黑体 CN Normal" w:hAnsi="思源黑体 CN Normal" w:hint="eastAsia"/>
                <w:b/>
                <w:color w:val="1E7648"/>
                <w:sz w:val="28"/>
                <w:szCs w:val="28"/>
              </w:rPr>
              <w:t>03</w:t>
            </w:r>
          </w:p>
        </w:tc>
        <w:tc>
          <w:tcPr>
            <w:tcW w:w="5624" w:type="dxa"/>
            <w:tcBorders>
              <w:top w:val="single" w:sz="4" w:space="0" w:color="FFFFFF" w:themeColor="background1"/>
              <w:left w:val="nil"/>
              <w:bottom w:val="single" w:sz="4" w:space="0" w:color="1E7648"/>
            </w:tcBorders>
            <w:shd w:val="clear" w:color="auto" w:fill="auto"/>
          </w:tcPr>
          <w:p w14:paraId="62A05E97" w14:textId="3D59B9F2" w:rsidR="00483372" w:rsidRDefault="00483372" w:rsidP="00483372">
            <w:pPr>
              <w:widowControl/>
              <w:ind w:right="1144"/>
              <w:rPr>
                <w:rFonts w:ascii="思源黑体 CN Normal" w:eastAsia="思源黑体 CN Normal" w:hAnsi="思源黑体 CN Normal"/>
                <w:b/>
                <w:color w:val="1E7648"/>
                <w:sz w:val="28"/>
                <w:szCs w:val="28"/>
              </w:rPr>
            </w:pPr>
            <w:r w:rsidRPr="00483372">
              <w:rPr>
                <w:rFonts w:ascii="思源黑体 CN Normal" w:eastAsia="思源黑体 CN Normal" w:hAnsi="思源黑体 CN Normal" w:hint="eastAsia"/>
                <w:b/>
                <w:color w:val="1E7648"/>
                <w:sz w:val="28"/>
                <w:szCs w:val="28"/>
              </w:rPr>
              <w:t>可能获益的药物</w:t>
            </w:r>
          </w:p>
          <w:p w14:paraId="363F52C1" w14:textId="365687C9" w:rsidR="00B12F97" w:rsidRDefault="00B12F97" w:rsidP="00483372">
            <w:pPr>
              <w:widowControl/>
              <w:ind w:right="1144"/>
              <w:rPr>
                <w:rFonts w:ascii="思源黑体 CN Normal" w:eastAsia="思源黑体 CN Normal" w:hAnsi="思源黑体 CN Normal"/>
                <w:b/>
                <w:color w:val="1E7648"/>
                <w:sz w:val="28"/>
                <w:szCs w:val="28"/>
              </w:rPr>
            </w:pPr>
          </w:p>
          <w:p w14:paraId="30A40369" w14:textId="1F23A15F" w:rsidR="00B12F97" w:rsidRDefault="00B12F97" w:rsidP="00483372">
            <w:pPr>
              <w:widowControl/>
              <w:ind w:right="1144"/>
              <w:rPr>
                <w:rFonts w:ascii="思源黑体 CN Normal" w:eastAsia="思源黑体 CN Normal" w:hAnsi="思源黑体 CN Normal"/>
                <w:b/>
                <w:color w:val="1E7648"/>
                <w:sz w:val="28"/>
                <w:szCs w:val="28"/>
              </w:rPr>
            </w:pPr>
          </w:p>
          <w:p w14:paraId="34F28544" w14:textId="56EF4DAE" w:rsidR="00B12F97" w:rsidRDefault="00B12F97" w:rsidP="00483372">
            <w:pPr>
              <w:widowControl/>
              <w:ind w:right="1144"/>
              <w:rPr>
                <w:rFonts w:ascii="思源黑体 CN Normal" w:eastAsia="思源黑体 CN Normal" w:hAnsi="思源黑体 CN Normal"/>
                <w:b/>
                <w:color w:val="1E7648"/>
                <w:sz w:val="28"/>
                <w:szCs w:val="28"/>
              </w:rPr>
            </w:pPr>
          </w:p>
          <w:p w14:paraId="3583ED18" w14:textId="212B863D" w:rsidR="00B12F97" w:rsidRDefault="00B12F97" w:rsidP="00483372">
            <w:pPr>
              <w:widowControl/>
              <w:ind w:right="1144"/>
              <w:rPr>
                <w:rFonts w:ascii="思源黑体 CN Normal" w:eastAsia="思源黑体 CN Normal" w:hAnsi="思源黑体 CN Normal"/>
                <w:b/>
                <w:color w:val="1E7648"/>
                <w:sz w:val="28"/>
                <w:szCs w:val="28"/>
              </w:rPr>
            </w:pPr>
          </w:p>
          <w:p w14:paraId="1DC9A7CE" w14:textId="5C3754EA" w:rsidR="00B12F97" w:rsidRDefault="00B12F97" w:rsidP="00483372">
            <w:pPr>
              <w:widowControl/>
              <w:ind w:right="1144"/>
              <w:rPr>
                <w:rFonts w:ascii="思源黑体 CN Normal" w:eastAsia="思源黑体 CN Normal" w:hAnsi="思源黑体 CN Normal"/>
                <w:b/>
                <w:color w:val="1E7648"/>
                <w:sz w:val="28"/>
                <w:szCs w:val="28"/>
              </w:rPr>
            </w:pPr>
          </w:p>
          <w:p w14:paraId="51C16EFF" w14:textId="04CC0C40" w:rsidR="00B12F97" w:rsidRDefault="00B12F97" w:rsidP="00483372">
            <w:pPr>
              <w:widowControl/>
              <w:ind w:right="1144"/>
              <w:rPr>
                <w:rFonts w:ascii="思源黑体 CN Normal" w:eastAsia="思源黑体 CN Normal" w:hAnsi="思源黑体 CN Normal"/>
                <w:b/>
                <w:color w:val="1E7648"/>
                <w:sz w:val="28"/>
                <w:szCs w:val="28"/>
              </w:rPr>
            </w:pPr>
          </w:p>
          <w:p w14:paraId="22FE9E09" w14:textId="1D018E3F" w:rsidR="00B12F97" w:rsidRDefault="00B12F97" w:rsidP="00483372">
            <w:pPr>
              <w:widowControl/>
              <w:ind w:right="1144"/>
              <w:rPr>
                <w:rFonts w:ascii="思源黑体 CN Normal" w:eastAsia="思源黑体 CN Normal" w:hAnsi="思源黑体 CN Normal"/>
                <w:b/>
                <w:color w:val="1E7648"/>
                <w:sz w:val="28"/>
                <w:szCs w:val="28"/>
              </w:rPr>
            </w:pPr>
          </w:p>
          <w:p w14:paraId="5FBACB98" w14:textId="77777777" w:rsidR="00B12F97" w:rsidRDefault="00B12F97" w:rsidP="00483372">
            <w:pPr>
              <w:widowControl/>
              <w:ind w:right="1144"/>
              <w:rPr>
                <w:rFonts w:ascii="思源黑体 CN Normal" w:eastAsia="思源黑体 CN Normal" w:hAnsi="思源黑体 CN Normal"/>
                <w:b/>
                <w:color w:val="1E7648"/>
                <w:sz w:val="28"/>
                <w:szCs w:val="28"/>
              </w:rPr>
            </w:pPr>
          </w:p>
          <w:p w14:paraId="3C4E2E42" w14:textId="09998C19" w:rsidR="00B12F97" w:rsidRPr="00483372" w:rsidRDefault="00B12F97" w:rsidP="00483372">
            <w:pPr>
              <w:widowControl/>
              <w:ind w:right="1144"/>
              <w:rPr>
                <w:rFonts w:ascii="思源黑体 CN Light" w:eastAsia="思源黑体 CN Light" w:hAnsi="思源黑体 CN Light"/>
                <w:bCs/>
                <w:color w:val="1E7648"/>
                <w:sz w:val="24"/>
                <w:szCs w:val="24"/>
              </w:rPr>
            </w:pPr>
          </w:p>
        </w:tc>
      </w:tr>
      <w:tr w:rsidR="00EA51CD" w14:paraId="00A6606B" w14:textId="77777777" w:rsidTr="00483372">
        <w:trPr>
          <w:trHeight w:hRule="exact" w:val="397"/>
        </w:trPr>
        <w:tc>
          <w:tcPr>
            <w:tcW w:w="1996" w:type="dxa"/>
            <w:vMerge/>
          </w:tcPr>
          <w:p w14:paraId="339BC4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79C2E29E"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5624" w:type="dxa"/>
            <w:tcBorders>
              <w:top w:val="single" w:sz="4" w:space="0" w:color="1E7648"/>
              <w:bottom w:val="single" w:sz="4" w:space="0" w:color="FFFFFF" w:themeColor="background1"/>
            </w:tcBorders>
          </w:tcPr>
          <w:p w14:paraId="447CBE8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EA51CD" w14:paraId="02C721C9" w14:textId="77777777" w:rsidTr="00483372">
        <w:trPr>
          <w:trHeight w:hRule="exact" w:val="567"/>
        </w:trPr>
        <w:tc>
          <w:tcPr>
            <w:tcW w:w="1996" w:type="dxa"/>
            <w:vMerge/>
          </w:tcPr>
          <w:p w14:paraId="09CDA9C3"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31F65CDB" w14:textId="77777777" w:rsidR="00EA51CD" w:rsidRPr="00D254EC" w:rsidRDefault="00EA51CD" w:rsidP="00483372">
            <w:pPr>
              <w:widowControl/>
              <w:jc w:val="center"/>
              <w:rPr>
                <w:rFonts w:ascii="思源黑体 CN Normal" w:eastAsia="思源黑体 CN Normal" w:hAnsi="思源黑体 CN Normal"/>
                <w:b/>
                <w:color w:val="1E7648"/>
                <w:sz w:val="28"/>
                <w:szCs w:val="28"/>
              </w:rPr>
            </w:pPr>
            <w:r w:rsidRPr="00D254EC">
              <w:rPr>
                <w:rFonts w:ascii="思源黑体 CN Normal" w:eastAsia="思源黑体 CN Normal" w:hAnsi="思源黑体 CN Normal" w:hint="eastAsia"/>
                <w:b/>
                <w:color w:val="1E7648"/>
                <w:sz w:val="28"/>
                <w:szCs w:val="28"/>
              </w:rPr>
              <w:t>04</w:t>
            </w:r>
          </w:p>
        </w:tc>
        <w:tc>
          <w:tcPr>
            <w:tcW w:w="5624" w:type="dxa"/>
            <w:tcBorders>
              <w:top w:val="single" w:sz="4" w:space="0" w:color="FFFFFF" w:themeColor="background1"/>
              <w:bottom w:val="single" w:sz="4" w:space="0" w:color="1E7648"/>
            </w:tcBorders>
          </w:tcPr>
          <w:p w14:paraId="535519AF" w14:textId="77777777" w:rsidR="00EA51CD" w:rsidRPr="00D254EC" w:rsidRDefault="00EA51CD" w:rsidP="00483372">
            <w:pPr>
              <w:widowControl/>
              <w:jc w:val="left"/>
              <w:rPr>
                <w:rFonts w:ascii="思源黑体 CN Normal" w:eastAsia="思源黑体 CN Normal" w:hAnsi="思源黑体 CN Normal"/>
                <w:b/>
                <w:color w:val="1E7648"/>
                <w:sz w:val="28"/>
                <w:szCs w:val="28"/>
              </w:rPr>
            </w:pPr>
            <w:r w:rsidRPr="00D254EC">
              <w:rPr>
                <w:rFonts w:ascii="思源黑体 CN Normal" w:eastAsia="思源黑体 CN Normal" w:hAnsi="思源黑体 CN Normal" w:hint="eastAsia"/>
                <w:b/>
                <w:color w:val="1E7648"/>
                <w:sz w:val="28"/>
                <w:szCs w:val="28"/>
              </w:rPr>
              <w:t>可能获益的临床试验</w:t>
            </w:r>
          </w:p>
        </w:tc>
      </w:tr>
      <w:tr w:rsidR="00EA51CD" w14:paraId="32ED1F7B" w14:textId="77777777" w:rsidTr="00483372">
        <w:trPr>
          <w:trHeight w:hRule="exact" w:val="397"/>
        </w:trPr>
        <w:tc>
          <w:tcPr>
            <w:tcW w:w="1996" w:type="dxa"/>
            <w:vMerge/>
          </w:tcPr>
          <w:p w14:paraId="2C67D7A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26C95EB7"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5624" w:type="dxa"/>
            <w:tcBorders>
              <w:top w:val="single" w:sz="4" w:space="0" w:color="1E7648"/>
              <w:bottom w:val="single" w:sz="4" w:space="0" w:color="FFFFFF" w:themeColor="background1"/>
            </w:tcBorders>
          </w:tcPr>
          <w:p w14:paraId="164367AD"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483372" w14:paraId="664B40B8" w14:textId="77777777" w:rsidTr="00483372">
        <w:trPr>
          <w:trHeight w:hRule="exact" w:val="567"/>
        </w:trPr>
        <w:tc>
          <w:tcPr>
            <w:tcW w:w="1996" w:type="dxa"/>
            <w:vMerge/>
          </w:tcPr>
          <w:p w14:paraId="4DDD7E09" w14:textId="77777777" w:rsidR="00483372" w:rsidRPr="00EE6DB1" w:rsidRDefault="00483372"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4538FCA1" w14:textId="77777777" w:rsidR="00483372" w:rsidRPr="00483372" w:rsidRDefault="00483372" w:rsidP="00483372">
            <w:pPr>
              <w:widowControl/>
              <w:jc w:val="center"/>
              <w:rPr>
                <w:rFonts w:ascii="思源黑体 CN Normal" w:eastAsia="思源黑体 CN Normal" w:hAnsi="思源黑体 CN Normal"/>
                <w:b/>
                <w:color w:val="1E7648"/>
                <w:sz w:val="28"/>
                <w:szCs w:val="28"/>
              </w:rPr>
            </w:pPr>
            <w:r w:rsidRPr="00483372">
              <w:rPr>
                <w:rFonts w:ascii="思源黑体 CN Normal" w:eastAsia="思源黑体 CN Normal" w:hAnsi="思源黑体 CN Normal" w:hint="eastAsia"/>
                <w:b/>
                <w:color w:val="1E7648"/>
                <w:sz w:val="28"/>
                <w:szCs w:val="28"/>
              </w:rPr>
              <w:t>05</w:t>
            </w:r>
          </w:p>
        </w:tc>
        <w:tc>
          <w:tcPr>
            <w:tcW w:w="5624" w:type="dxa"/>
            <w:tcBorders>
              <w:top w:val="single" w:sz="4" w:space="0" w:color="FFFFFF" w:themeColor="background1"/>
              <w:left w:val="nil"/>
              <w:bottom w:val="single" w:sz="4" w:space="0" w:color="1E7648"/>
            </w:tcBorders>
            <w:shd w:val="clear" w:color="auto" w:fill="auto"/>
          </w:tcPr>
          <w:p w14:paraId="364092C4" w14:textId="0793F02D" w:rsidR="00483372" w:rsidRPr="00483372" w:rsidRDefault="00EC2A51" w:rsidP="00483372">
            <w:pPr>
              <w:widowControl/>
              <w:ind w:right="1144"/>
              <w:rPr>
                <w:rFonts w:ascii="思源黑体 CN Light" w:eastAsia="思源黑体 CN Light" w:hAnsi="思源黑体 CN Light"/>
                <w:bCs/>
                <w:color w:val="1E7648"/>
                <w:sz w:val="24"/>
                <w:szCs w:val="24"/>
              </w:rPr>
            </w:pPr>
            <w:r>
              <w:rPr>
                <w:rFonts w:ascii="思源黑体 CN Normal" w:eastAsia="思源黑体 CN Normal" w:hAnsi="思源黑体 CN Normal" w:hint="eastAsia"/>
                <w:b/>
                <w:color w:val="1E7648"/>
                <w:sz w:val="28"/>
                <w:szCs w:val="28"/>
              </w:rPr>
              <w:t>检测</w:t>
            </w:r>
            <w:r w:rsidR="00483372" w:rsidRPr="00483372">
              <w:rPr>
                <w:rFonts w:ascii="思源黑体 CN Normal" w:eastAsia="思源黑体 CN Normal" w:hAnsi="思源黑体 CN Normal" w:hint="eastAsia"/>
                <w:b/>
                <w:color w:val="1E7648"/>
                <w:sz w:val="28"/>
                <w:szCs w:val="28"/>
              </w:rPr>
              <w:t>质控</w:t>
            </w:r>
          </w:p>
        </w:tc>
      </w:tr>
      <w:tr w:rsidR="00EA51CD" w14:paraId="0D2B22FC" w14:textId="77777777" w:rsidTr="00483372">
        <w:trPr>
          <w:trHeight w:hRule="exact" w:val="397"/>
        </w:trPr>
        <w:tc>
          <w:tcPr>
            <w:tcW w:w="1996" w:type="dxa"/>
            <w:vMerge/>
          </w:tcPr>
          <w:p w14:paraId="6FFEB2AD"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19197CE7"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5624" w:type="dxa"/>
            <w:tcBorders>
              <w:top w:val="single" w:sz="4" w:space="0" w:color="1E7648"/>
              <w:bottom w:val="single" w:sz="4" w:space="0" w:color="FFFFFF" w:themeColor="background1"/>
            </w:tcBorders>
          </w:tcPr>
          <w:p w14:paraId="01D96CAF"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483372" w:rsidRPr="00EF14DA" w14:paraId="35F803AB" w14:textId="77777777" w:rsidTr="00483372">
        <w:trPr>
          <w:trHeight w:hRule="exact" w:val="567"/>
        </w:trPr>
        <w:tc>
          <w:tcPr>
            <w:tcW w:w="1996" w:type="dxa"/>
            <w:vMerge/>
          </w:tcPr>
          <w:p w14:paraId="4AE9D3DF" w14:textId="77777777" w:rsidR="00483372" w:rsidRPr="00EE6DB1" w:rsidRDefault="004833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0771F6EF" w14:textId="77777777" w:rsidR="00483372" w:rsidRPr="00483372" w:rsidRDefault="00483372" w:rsidP="00483372">
            <w:pPr>
              <w:widowControl/>
              <w:jc w:val="center"/>
              <w:rPr>
                <w:rFonts w:ascii="思源黑体 CN Normal" w:eastAsia="思源黑体 CN Normal" w:hAnsi="思源黑体 CN Normal"/>
                <w:b/>
                <w:color w:val="1E7648"/>
                <w:sz w:val="28"/>
                <w:szCs w:val="28"/>
              </w:rPr>
            </w:pPr>
            <w:r w:rsidRPr="00483372">
              <w:rPr>
                <w:rFonts w:ascii="思源黑体 CN Normal" w:eastAsia="思源黑体 CN Normal" w:hAnsi="思源黑体 CN Normal" w:hint="eastAsia"/>
                <w:b/>
                <w:color w:val="1E7648"/>
                <w:sz w:val="28"/>
                <w:szCs w:val="28"/>
              </w:rPr>
              <w:t>06</w:t>
            </w:r>
          </w:p>
        </w:tc>
        <w:tc>
          <w:tcPr>
            <w:tcW w:w="5624" w:type="dxa"/>
            <w:tcBorders>
              <w:top w:val="single" w:sz="4" w:space="0" w:color="FFFFFF" w:themeColor="background1"/>
              <w:left w:val="nil"/>
              <w:bottom w:val="single" w:sz="4" w:space="0" w:color="1E7648"/>
            </w:tcBorders>
            <w:shd w:val="clear" w:color="auto" w:fill="auto"/>
          </w:tcPr>
          <w:p w14:paraId="3A1AECB7" w14:textId="77777777" w:rsidR="00483372" w:rsidRPr="00483372" w:rsidRDefault="00483372" w:rsidP="00483372">
            <w:pPr>
              <w:widowControl/>
              <w:ind w:right="1144"/>
              <w:rPr>
                <w:rFonts w:ascii="思源黑体 CN Light" w:eastAsia="思源黑体 CN Light" w:hAnsi="思源黑体 CN Light"/>
                <w:bCs/>
                <w:color w:val="1E7648"/>
                <w:sz w:val="24"/>
                <w:szCs w:val="24"/>
              </w:rPr>
            </w:pPr>
            <w:r w:rsidRPr="00483372">
              <w:rPr>
                <w:rFonts w:ascii="思源黑体 CN Normal" w:eastAsia="思源黑体 CN Normal" w:hAnsi="思源黑体 CN Normal" w:hint="eastAsia"/>
                <w:b/>
                <w:color w:val="1E7648"/>
                <w:sz w:val="28"/>
                <w:szCs w:val="28"/>
              </w:rPr>
              <w:t>产品声明</w:t>
            </w:r>
          </w:p>
        </w:tc>
      </w:tr>
      <w:tr w:rsidR="00EA51CD" w14:paraId="134C564A" w14:textId="77777777" w:rsidTr="00483372">
        <w:trPr>
          <w:trHeight w:hRule="exact" w:val="397"/>
        </w:trPr>
        <w:tc>
          <w:tcPr>
            <w:tcW w:w="1996" w:type="dxa"/>
            <w:vMerge/>
          </w:tcPr>
          <w:p w14:paraId="06B19323"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65665B49" w14:textId="77777777" w:rsidR="00EA51CD" w:rsidRPr="00D70AB9" w:rsidRDefault="00EA51CD" w:rsidP="0077764F">
            <w:pPr>
              <w:widowControl/>
              <w:jc w:val="left"/>
              <w:rPr>
                <w:rFonts w:ascii="思源黑体 CN Normal" w:eastAsia="思源黑体 CN Normal" w:hAnsi="思源黑体 CN Normal"/>
                <w:b/>
                <w:color w:val="404040" w:themeColor="text1" w:themeTint="BF"/>
                <w:szCs w:val="21"/>
              </w:rPr>
            </w:pPr>
          </w:p>
        </w:tc>
        <w:tc>
          <w:tcPr>
            <w:tcW w:w="5624" w:type="dxa"/>
            <w:tcBorders>
              <w:top w:val="single" w:sz="4" w:space="0" w:color="1E7648"/>
              <w:bottom w:val="single" w:sz="4" w:space="0" w:color="FFFFFF" w:themeColor="background1"/>
            </w:tcBorders>
          </w:tcPr>
          <w:p w14:paraId="22C8FADB" w14:textId="77777777" w:rsidR="00EA51CD" w:rsidRPr="00D70AB9" w:rsidRDefault="00EA51CD" w:rsidP="0077764F">
            <w:pPr>
              <w:widowControl/>
              <w:jc w:val="left"/>
              <w:rPr>
                <w:rFonts w:ascii="思源黑体 CN Normal" w:eastAsia="思源黑体 CN Normal" w:hAnsi="思源黑体 CN Normal"/>
                <w:bCs/>
                <w:color w:val="404040" w:themeColor="text1" w:themeTint="BF"/>
                <w:szCs w:val="21"/>
              </w:rPr>
            </w:pPr>
          </w:p>
        </w:tc>
      </w:tr>
      <w:tr w:rsidR="00483372" w:rsidRPr="00DA12E1" w14:paraId="1406723B" w14:textId="77777777" w:rsidTr="00483372">
        <w:trPr>
          <w:trHeight w:hRule="exact" w:val="567"/>
        </w:trPr>
        <w:tc>
          <w:tcPr>
            <w:tcW w:w="1996" w:type="dxa"/>
            <w:vMerge/>
          </w:tcPr>
          <w:p w14:paraId="7297073B" w14:textId="77777777" w:rsidR="00483372" w:rsidRPr="00EE6DB1" w:rsidRDefault="004833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26FD6509" w14:textId="77777777" w:rsidR="00483372" w:rsidRPr="00483372" w:rsidRDefault="00483372" w:rsidP="00483372">
            <w:pPr>
              <w:widowControl/>
              <w:jc w:val="center"/>
              <w:rPr>
                <w:rFonts w:ascii="思源黑体 CN Normal" w:eastAsia="思源黑体 CN Normal" w:hAnsi="思源黑体 CN Normal"/>
                <w:b/>
                <w:color w:val="1E7648"/>
                <w:sz w:val="28"/>
                <w:szCs w:val="28"/>
              </w:rPr>
            </w:pPr>
            <w:r w:rsidRPr="00483372">
              <w:rPr>
                <w:rFonts w:ascii="思源黑体 CN Normal" w:eastAsia="思源黑体 CN Normal" w:hAnsi="思源黑体 CN Normal" w:hint="eastAsia"/>
                <w:b/>
                <w:color w:val="1E7648"/>
                <w:sz w:val="28"/>
                <w:szCs w:val="28"/>
              </w:rPr>
              <w:t>07</w:t>
            </w:r>
          </w:p>
        </w:tc>
        <w:tc>
          <w:tcPr>
            <w:tcW w:w="5624" w:type="dxa"/>
            <w:tcBorders>
              <w:top w:val="single" w:sz="4" w:space="0" w:color="FFFFFF" w:themeColor="background1"/>
              <w:left w:val="nil"/>
              <w:bottom w:val="single" w:sz="4" w:space="0" w:color="1E7648"/>
            </w:tcBorders>
            <w:shd w:val="clear" w:color="auto" w:fill="auto"/>
          </w:tcPr>
          <w:p w14:paraId="6219D4D2" w14:textId="77777777" w:rsidR="00483372" w:rsidRPr="000B57C7" w:rsidRDefault="00483372" w:rsidP="00483372">
            <w:pPr>
              <w:widowControl/>
              <w:ind w:right="1144"/>
              <w:rPr>
                <w:rFonts w:ascii="思源黑体 CN Light" w:eastAsia="思源黑体 CN Light" w:hAnsi="思源黑体 CN Light"/>
                <w:bCs/>
                <w:color w:val="185A9D"/>
                <w:sz w:val="24"/>
                <w:szCs w:val="24"/>
              </w:rPr>
            </w:pPr>
            <w:r w:rsidRPr="00483372">
              <w:rPr>
                <w:rFonts w:ascii="思源黑体 CN Normal" w:eastAsia="思源黑体 CN Normal" w:hAnsi="思源黑体 CN Normal" w:hint="eastAsia"/>
                <w:b/>
                <w:color w:val="1E7648"/>
                <w:sz w:val="28"/>
                <w:szCs w:val="28"/>
              </w:rPr>
              <w:t>参考文献</w:t>
            </w:r>
          </w:p>
        </w:tc>
      </w:tr>
      <w:tr w:rsidR="00EA51CD" w14:paraId="28636204" w14:textId="77777777" w:rsidTr="00483372">
        <w:trPr>
          <w:trHeight w:hRule="exact" w:val="397"/>
        </w:trPr>
        <w:tc>
          <w:tcPr>
            <w:tcW w:w="1996" w:type="dxa"/>
            <w:vMerge/>
          </w:tcPr>
          <w:p w14:paraId="5658F129"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2D28A6C9" w14:textId="77777777" w:rsidR="00EA51CD" w:rsidRPr="00D70AB9" w:rsidRDefault="00EA51CD" w:rsidP="0077764F">
            <w:pPr>
              <w:widowControl/>
              <w:jc w:val="left"/>
              <w:rPr>
                <w:rFonts w:ascii="思源黑体 CN Normal" w:eastAsia="思源黑体 CN Normal" w:hAnsi="思源黑体 CN Normal"/>
                <w:b/>
                <w:color w:val="404040" w:themeColor="text1" w:themeTint="BF"/>
                <w:szCs w:val="21"/>
              </w:rPr>
            </w:pPr>
          </w:p>
        </w:tc>
        <w:tc>
          <w:tcPr>
            <w:tcW w:w="5624" w:type="dxa"/>
            <w:tcBorders>
              <w:top w:val="single" w:sz="4" w:space="0" w:color="1E7648"/>
              <w:bottom w:val="single" w:sz="4" w:space="0" w:color="FFFFFF" w:themeColor="background1"/>
            </w:tcBorders>
          </w:tcPr>
          <w:p w14:paraId="0B932E4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Cs w:val="21"/>
              </w:rPr>
            </w:pPr>
          </w:p>
        </w:tc>
      </w:tr>
      <w:tr w:rsidR="00483372" w14:paraId="7F40655C" w14:textId="77777777" w:rsidTr="00483372">
        <w:trPr>
          <w:trHeight w:hRule="exact" w:val="567"/>
        </w:trPr>
        <w:tc>
          <w:tcPr>
            <w:tcW w:w="1996" w:type="dxa"/>
            <w:vMerge/>
          </w:tcPr>
          <w:p w14:paraId="07B3EF79" w14:textId="77777777" w:rsidR="00483372" w:rsidRPr="00EE6DB1" w:rsidRDefault="004833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1CF6BB64" w14:textId="77777777" w:rsidR="00483372" w:rsidRPr="00D254EC" w:rsidRDefault="00483372" w:rsidP="00483372">
            <w:pPr>
              <w:widowControl/>
              <w:jc w:val="center"/>
              <w:rPr>
                <w:rFonts w:ascii="思源黑体 CN Normal" w:eastAsia="思源黑体 CN Normal" w:hAnsi="思源黑体 CN Normal"/>
                <w:b/>
                <w:color w:val="1E7648"/>
                <w:sz w:val="28"/>
                <w:szCs w:val="28"/>
              </w:rPr>
            </w:pPr>
            <w:r w:rsidRPr="00D254EC">
              <w:rPr>
                <w:rFonts w:ascii="思源黑体 CN Normal" w:eastAsia="思源黑体 CN Normal" w:hAnsi="思源黑体 CN Normal" w:hint="eastAsia"/>
                <w:b/>
                <w:color w:val="1E7648"/>
                <w:sz w:val="28"/>
                <w:szCs w:val="28"/>
              </w:rPr>
              <w:t>08</w:t>
            </w:r>
          </w:p>
        </w:tc>
        <w:tc>
          <w:tcPr>
            <w:tcW w:w="5624" w:type="dxa"/>
            <w:tcBorders>
              <w:top w:val="single" w:sz="4" w:space="0" w:color="FFFFFF" w:themeColor="background1"/>
              <w:left w:val="nil"/>
              <w:bottom w:val="single" w:sz="4" w:space="0" w:color="1E7648"/>
            </w:tcBorders>
            <w:shd w:val="clear" w:color="auto" w:fill="auto"/>
          </w:tcPr>
          <w:p w14:paraId="407FBB47" w14:textId="77777777" w:rsidR="00483372" w:rsidRPr="00C63543" w:rsidRDefault="00483372" w:rsidP="00483372">
            <w:pPr>
              <w:widowControl/>
              <w:jc w:val="left"/>
              <w:rPr>
                <w:rFonts w:ascii="思源黑体 CN Light" w:eastAsia="思源黑体 CN Light" w:hAnsi="思源黑体 CN Light"/>
                <w:bCs/>
                <w:color w:val="185A9D"/>
                <w:sz w:val="24"/>
                <w:szCs w:val="24"/>
              </w:rPr>
            </w:pPr>
            <w:r w:rsidRPr="00D254EC">
              <w:rPr>
                <w:rFonts w:ascii="思源黑体 CN Normal" w:eastAsia="思源黑体 CN Normal" w:hAnsi="思源黑体 CN Normal" w:hint="eastAsia"/>
                <w:b/>
                <w:color w:val="1E7648"/>
                <w:sz w:val="28"/>
                <w:szCs w:val="28"/>
              </w:rPr>
              <w:t>附录</w:t>
            </w:r>
          </w:p>
        </w:tc>
      </w:tr>
      <w:tr w:rsidR="00EA51CD" w14:paraId="7036FC0D" w14:textId="77777777" w:rsidTr="00483372">
        <w:trPr>
          <w:trHeight w:hRule="exact" w:val="397"/>
        </w:trPr>
        <w:tc>
          <w:tcPr>
            <w:tcW w:w="1996" w:type="dxa"/>
            <w:vMerge/>
          </w:tcPr>
          <w:p w14:paraId="647D8111"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3DCD52C0" w14:textId="77777777" w:rsidR="00EA51CD" w:rsidRPr="00421FA5" w:rsidRDefault="00EA51CD" w:rsidP="0077764F">
            <w:pPr>
              <w:widowControl/>
              <w:jc w:val="left"/>
              <w:rPr>
                <w:rFonts w:ascii="思源黑体 CN Light" w:eastAsia="思源黑体 CN Light" w:hAnsi="思源黑体 CN Light"/>
                <w:b/>
                <w:color w:val="404040" w:themeColor="text1" w:themeTint="BF"/>
                <w:szCs w:val="21"/>
              </w:rPr>
            </w:pPr>
          </w:p>
        </w:tc>
        <w:tc>
          <w:tcPr>
            <w:tcW w:w="5624" w:type="dxa"/>
            <w:tcBorders>
              <w:top w:val="single" w:sz="4" w:space="0" w:color="1E7648"/>
              <w:bottom w:val="single" w:sz="4" w:space="0" w:color="FFFFFF" w:themeColor="background1"/>
            </w:tcBorders>
          </w:tcPr>
          <w:p w14:paraId="08EC66F8" w14:textId="77777777" w:rsidR="00EA51CD" w:rsidRPr="00421FA5" w:rsidRDefault="00EA51CD" w:rsidP="0077764F">
            <w:pPr>
              <w:widowControl/>
              <w:jc w:val="left"/>
              <w:rPr>
                <w:rFonts w:ascii="思源黑体 CN Light" w:eastAsia="思源黑体 CN Light" w:hAnsi="思源黑体 CN Light"/>
                <w:bCs/>
                <w:color w:val="404040" w:themeColor="text1" w:themeTint="BF"/>
                <w:szCs w:val="21"/>
              </w:rPr>
            </w:pPr>
          </w:p>
        </w:tc>
      </w:tr>
    </w:tbl>
    <w:p w14:paraId="08707543" w14:textId="77777777" w:rsidR="00990992" w:rsidRDefault="00803F50" w:rsidP="00DB6390">
      <w:pPr>
        <w:widowControl/>
        <w:jc w:val="left"/>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br w:type="page"/>
      </w:r>
    </w:p>
    <w:p w14:paraId="5D4F4C9A"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p>
    <w:p w14:paraId="463A91CD" w14:textId="359FE1C8" w:rsidR="008D2D1C" w:rsidRPr="00A2511A" w:rsidRDefault="00A2511A" w:rsidP="00A2511A">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53248" behindDoc="1" locked="0" layoutInCell="1" allowOverlap="1" wp14:anchorId="59CE993C" wp14:editId="65D96823">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3583E5" id="矩形: 圆角 18" o:spid="_x0000_s1026" style="position:absolute;left:0;text-align:left;margin-left:212.45pt;margin-top:2.05pt;width:125.25pt;height:27.7pt;z-index:-25046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54272" behindDoc="1" locked="0" layoutInCell="1" allowOverlap="1" wp14:anchorId="607D02A5" wp14:editId="36DB5E6A">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318D0"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4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1</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检测总览</w:t>
      </w:r>
    </w:p>
    <w:p w14:paraId="7AF09DC1" w14:textId="5B26B4F2" w:rsidR="005A7D73" w:rsidRPr="004031AB" w:rsidRDefault="005A7D73" w:rsidP="005A7D73">
      <w:pPr>
        <w:tabs>
          <w:tab w:val="left" w:pos="8220"/>
        </w:tabs>
        <w:outlineLvl w:val="1"/>
        <w:rPr>
          <w:rFonts w:ascii="微软雅黑" w:eastAsia="微软雅黑" w:hAnsi="微软雅黑"/>
          <w:color w:val="1E7648"/>
          <w:sz w:val="24"/>
          <w:szCs w:val="24"/>
        </w:rPr>
      </w:pPr>
      <w:bookmarkStart w:id="8" w:name="_Toc42102364"/>
      <w:r w:rsidRPr="004A2DE8">
        <w:rPr>
          <w:rFonts w:ascii="思源黑体 CN Bold" w:eastAsia="思源黑体 CN Bold" w:hAnsi="思源黑体 CN Bold"/>
          <w:b/>
          <w:bCs/>
          <w:color w:val="1E7648"/>
          <w:sz w:val="24"/>
          <w:szCs w:val="24"/>
        </w:rPr>
        <w:t>&gt;</w:t>
      </w:r>
      <w:r w:rsidRPr="00D30E87">
        <w:rPr>
          <w:rFonts w:ascii="思源黑体 CN Bold" w:eastAsia="思源黑体 CN Bold" w:hAnsi="思源黑体 CN Bold" w:hint="eastAsia"/>
          <w:b/>
          <w:bCs/>
          <w:color w:val="1E7648"/>
          <w:sz w:val="24"/>
          <w:szCs w:val="24"/>
        </w:rPr>
        <w:t>1</w:t>
      </w:r>
      <w:r w:rsidRPr="00D30E87">
        <w:rPr>
          <w:rFonts w:ascii="思源黑体 CN Bold" w:eastAsia="思源黑体 CN Bold" w:hAnsi="思源黑体 CN Bold"/>
          <w:b/>
          <w:bCs/>
          <w:color w:val="1E7648"/>
          <w:sz w:val="24"/>
          <w:szCs w:val="24"/>
        </w:rPr>
        <w:t>.</w:t>
      </w:r>
      <w:r>
        <w:rPr>
          <w:rFonts w:ascii="思源黑体 CN Bold" w:eastAsia="思源黑体 CN Bold" w:hAnsi="思源黑体 CN Bold"/>
          <w:b/>
          <w:bCs/>
          <w:color w:val="1E7648"/>
          <w:sz w:val="24"/>
          <w:szCs w:val="24"/>
        </w:rPr>
        <w:t>1</w:t>
      </w:r>
      <w:r w:rsidRPr="00D661C3">
        <w:rPr>
          <w:rFonts w:ascii="思源黑体 CN Bold" w:eastAsia="思源黑体 CN Bold" w:hAnsi="思源黑体 CN Bold" w:hint="eastAsia"/>
          <w:color w:val="1E7648"/>
          <w:sz w:val="24"/>
          <w:szCs w:val="24"/>
        </w:rPr>
        <w:t>送检信息</w:t>
      </w: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5A7D73" w:rsidRPr="00D661C3" w14:paraId="080D4317" w14:textId="77777777" w:rsidTr="00B5714A">
        <w:trPr>
          <w:trHeight w:hRule="exact" w:val="454"/>
          <w:jc w:val="center"/>
        </w:trPr>
        <w:tc>
          <w:tcPr>
            <w:tcW w:w="1560" w:type="dxa"/>
            <w:shd w:val="clear" w:color="auto" w:fill="1E7648"/>
            <w:vAlign w:val="center"/>
          </w:tcPr>
          <w:p w14:paraId="7BE0F623" w14:textId="77777777" w:rsidR="005A7D73" w:rsidRPr="00773EAB" w:rsidRDefault="005A7D73" w:rsidP="00B5714A">
            <w:pPr>
              <w:adjustRightInd w:val="0"/>
              <w:snapToGrid w:val="0"/>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Hlk38898917"/>
            <w:bookmarkStart w:id="10" w:name="_Hlk107580400"/>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004F94D4" w14:textId="77777777" w:rsidR="005A7D73" w:rsidRPr="00773EAB" w:rsidRDefault="005A7D73" w:rsidP="00B5714A">
            <w:pPr>
              <w:adjustRightInd w:val="0"/>
              <w:snapToGrid w:val="0"/>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5A7D73" w:rsidRPr="00D661C3" w14:paraId="72FFE615" w14:textId="77777777" w:rsidTr="004B1255">
        <w:trPr>
          <w:trHeight w:hRule="exact" w:val="28"/>
          <w:jc w:val="center"/>
        </w:trPr>
        <w:tc>
          <w:tcPr>
            <w:tcW w:w="1560" w:type="dxa"/>
            <w:tcBorders>
              <w:bottom w:val="single" w:sz="4" w:space="0" w:color="1E7648"/>
            </w:tcBorders>
            <w:shd w:val="clear" w:color="auto" w:fill="auto"/>
            <w:vAlign w:val="center"/>
          </w:tcPr>
          <w:p w14:paraId="7FD37410" w14:textId="77777777" w:rsidR="005A7D73" w:rsidRPr="00D661C3" w:rsidRDefault="005A7D73" w:rsidP="00B5714A">
            <w:pPr>
              <w:adjustRightInd w:val="0"/>
              <w:snapToGrid w:val="0"/>
              <w:jc w:val="distribute"/>
              <w:rPr>
                <w:rFonts w:ascii="思源黑体 CN Light" w:eastAsia="思源黑体 CN Light" w:hAnsi="思源黑体 CN Light"/>
                <w:sz w:val="4"/>
                <w:szCs w:val="4"/>
              </w:rPr>
            </w:pPr>
            <w:bookmarkStart w:id="11" w:name="_Hlk38897917"/>
          </w:p>
        </w:tc>
        <w:tc>
          <w:tcPr>
            <w:tcW w:w="3260" w:type="dxa"/>
            <w:tcBorders>
              <w:bottom w:val="single" w:sz="4" w:space="0" w:color="1E7648"/>
            </w:tcBorders>
            <w:shd w:val="clear" w:color="auto" w:fill="auto"/>
            <w:vAlign w:val="center"/>
          </w:tcPr>
          <w:p w14:paraId="6E18868E" w14:textId="77777777" w:rsidR="005A7D73" w:rsidRPr="00D661C3" w:rsidRDefault="005A7D73" w:rsidP="00B5714A">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3DEEF723" w14:textId="77777777" w:rsidR="005A7D73" w:rsidRPr="00D661C3" w:rsidRDefault="005A7D73" w:rsidP="00B5714A">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138BD5CE" w14:textId="77777777" w:rsidR="005A7D73" w:rsidRPr="00D661C3" w:rsidRDefault="005A7D73" w:rsidP="00B5714A">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695FC60" w14:textId="77777777" w:rsidR="005A7D73" w:rsidRPr="00D661C3" w:rsidRDefault="005A7D73" w:rsidP="00B5714A">
            <w:pPr>
              <w:adjustRightInd w:val="0"/>
              <w:snapToGrid w:val="0"/>
              <w:rPr>
                <w:rFonts w:ascii="思源黑体 CN Light" w:eastAsia="思源黑体 CN Light" w:hAnsi="思源黑体 CN Light"/>
                <w:sz w:val="4"/>
                <w:szCs w:val="4"/>
              </w:rPr>
            </w:pPr>
          </w:p>
        </w:tc>
      </w:tr>
      <w:bookmarkEnd w:id="9"/>
      <w:tr w:rsidR="005A7D73" w:rsidRPr="00D661C3" w14:paraId="67F4386B" w14:textId="77777777" w:rsidTr="004B1255">
        <w:trPr>
          <w:trHeight w:val="283"/>
          <w:jc w:val="center"/>
        </w:trPr>
        <w:tc>
          <w:tcPr>
            <w:tcW w:w="1560" w:type="dxa"/>
            <w:tcBorders>
              <w:top w:val="single" w:sz="4" w:space="0" w:color="1E7648"/>
              <w:right w:val="dashed" w:sz="4" w:space="0" w:color="BFBFBF" w:themeColor="background1" w:themeShade="BF"/>
            </w:tcBorders>
            <w:shd w:val="clear" w:color="auto" w:fill="FFFFFF" w:themeFill="background1"/>
            <w:vAlign w:val="center"/>
          </w:tcPr>
          <w:p w14:paraId="5E2AB388"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BFBFBF" w:themeColor="background1" w:themeShade="BF"/>
            </w:tcBorders>
            <w:shd w:val="clear" w:color="auto" w:fill="FFFFFF" w:themeFill="background1"/>
            <w:vAlign w:val="center"/>
          </w:tcPr>
          <w:p w14:paraId="273644A5" w14:textId="46801591" w:rsidR="005A7D73" w:rsidRPr="00114E6F" w:rsidRDefault="00655446" w:rsidP="00B5714A">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{{sample.company}}</w:t>
            </w:r>
          </w:p>
        </w:tc>
      </w:tr>
      <w:tr w:rsidR="005A7D73" w:rsidRPr="00D661C3" w14:paraId="56911501" w14:textId="77777777" w:rsidTr="00B5714A">
        <w:trPr>
          <w:trHeight w:val="283"/>
          <w:jc w:val="center"/>
        </w:trPr>
        <w:tc>
          <w:tcPr>
            <w:tcW w:w="1560" w:type="dxa"/>
            <w:tcBorders>
              <w:right w:val="dashed" w:sz="4" w:space="0" w:color="BFBFBF" w:themeColor="background1" w:themeShade="BF"/>
            </w:tcBorders>
            <w:shd w:val="clear" w:color="auto" w:fill="ECECEC"/>
            <w:vAlign w:val="center"/>
          </w:tcPr>
          <w:p w14:paraId="1F254FD8"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dashed" w:sz="4" w:space="0" w:color="BFBFBF" w:themeColor="background1" w:themeShade="BF"/>
            </w:tcBorders>
            <w:shd w:val="clear" w:color="auto" w:fill="ECECEC"/>
            <w:vAlign w:val="center"/>
          </w:tcPr>
          <w:p w14:paraId="7574C551" w14:textId="0611764C" w:rsidR="005A7D73" w:rsidRPr="00114E6F" w:rsidRDefault="00655446" w:rsidP="00B5714A">
            <w:pPr>
              <w:adjustRightInd w:val="0"/>
              <w:snapToGrid w:val="0"/>
              <w:rPr>
                <w:rFonts w:ascii="思源黑体 CN Normal" w:eastAsia="思源黑体 CN Normal" w:hAnsi="思源黑体 CN Normal"/>
                <w:color w:val="000000" w:themeColor="text1"/>
                <w:sz w:val="17"/>
                <w:szCs w:val="17"/>
              </w:rPr>
            </w:pPr>
            <w:r w:rsidRPr="00655446">
              <w:rPr>
                <w:rFonts w:ascii="思源黑体 CN Normal" w:eastAsia="思源黑体 CN Normal" w:hAnsi="思源黑体 CN Normal"/>
                <w:color w:val="000000" w:themeColor="text1"/>
                <w:sz w:val="17"/>
                <w:szCs w:val="17"/>
              </w:rPr>
              <w:t>{{sample.patient_name}}</w:t>
            </w:r>
          </w:p>
        </w:tc>
        <w:tc>
          <w:tcPr>
            <w:tcW w:w="425" w:type="dxa"/>
            <w:tcBorders>
              <w:left w:val="nil"/>
            </w:tcBorders>
            <w:shd w:val="clear" w:color="auto" w:fill="auto"/>
            <w:vAlign w:val="center"/>
          </w:tcPr>
          <w:p w14:paraId="1BC2A8F1" w14:textId="77777777" w:rsidR="005A7D73" w:rsidRPr="00114E6F" w:rsidRDefault="005A7D73" w:rsidP="00B5714A">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ECECEC"/>
            <w:vAlign w:val="center"/>
          </w:tcPr>
          <w:p w14:paraId="15D7EA6A"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dashed" w:sz="4" w:space="0" w:color="BFBFBF" w:themeColor="background1" w:themeShade="BF"/>
            </w:tcBorders>
            <w:shd w:val="clear" w:color="auto" w:fill="ECECEC"/>
            <w:vAlign w:val="center"/>
          </w:tcPr>
          <w:p w14:paraId="17489537" w14:textId="514B1302" w:rsidR="005A7D73" w:rsidRPr="00114E6F" w:rsidRDefault="00655446" w:rsidP="00B5714A">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{{sample.gender}}</w:t>
            </w:r>
          </w:p>
        </w:tc>
      </w:tr>
      <w:tr w:rsidR="005A7D73" w:rsidRPr="00D661C3" w14:paraId="2A8A4ACC" w14:textId="77777777" w:rsidTr="00B5714A">
        <w:trPr>
          <w:trHeight w:val="283"/>
          <w:jc w:val="center"/>
        </w:trPr>
        <w:tc>
          <w:tcPr>
            <w:tcW w:w="1560" w:type="dxa"/>
            <w:tcBorders>
              <w:right w:val="dashed" w:sz="4" w:space="0" w:color="BFBFBF" w:themeColor="background1" w:themeShade="BF"/>
            </w:tcBorders>
            <w:shd w:val="clear" w:color="auto" w:fill="FFFFFF" w:themeFill="background1"/>
            <w:vAlign w:val="center"/>
          </w:tcPr>
          <w:p w14:paraId="16DF9FC8"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BFBFBF" w:themeColor="background1" w:themeShade="BF"/>
            </w:tcBorders>
            <w:shd w:val="clear" w:color="auto" w:fill="FFFFFF" w:themeFill="background1"/>
            <w:vAlign w:val="center"/>
          </w:tcPr>
          <w:p w14:paraId="1C017C06" w14:textId="683A526C" w:rsidR="005A7D73" w:rsidRPr="00114E6F" w:rsidRDefault="00655446" w:rsidP="00B5714A">
            <w:pPr>
              <w:adjustRightInd w:val="0"/>
              <w:snapToGrid w:val="0"/>
              <w:rPr>
                <w:rFonts w:ascii="思源黑体 CN Normal" w:eastAsia="思源黑体 CN Normal" w:hAnsi="思源黑体 CN Normal"/>
                <w:color w:val="FFFFFF" w:themeColor="background1"/>
                <w:sz w:val="17"/>
                <w:szCs w:val="17"/>
              </w:rPr>
            </w:pPr>
            <w:r w:rsidRPr="00655446">
              <w:rPr>
                <w:rFonts w:ascii="思源黑体 CN Normal" w:eastAsia="思源黑体 CN Normal" w:hAnsi="思源黑体 CN Normal"/>
                <w:color w:val="000000" w:themeColor="text1"/>
                <w:sz w:val="17"/>
                <w:szCs w:val="17"/>
              </w:rPr>
              <w:t>{{sample.age}}</w:t>
            </w:r>
          </w:p>
        </w:tc>
        <w:tc>
          <w:tcPr>
            <w:tcW w:w="425" w:type="dxa"/>
            <w:tcBorders>
              <w:left w:val="nil"/>
            </w:tcBorders>
            <w:shd w:val="clear" w:color="auto" w:fill="auto"/>
            <w:vAlign w:val="center"/>
          </w:tcPr>
          <w:p w14:paraId="7FFFA6C7" w14:textId="77777777" w:rsidR="005A7D73" w:rsidRPr="00114E6F" w:rsidRDefault="005A7D73" w:rsidP="00B5714A">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FFFFFF" w:themeFill="background1"/>
            <w:vAlign w:val="center"/>
          </w:tcPr>
          <w:p w14:paraId="0DAE0DC4"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BFBFBF" w:themeColor="background1" w:themeShade="BF"/>
            </w:tcBorders>
            <w:shd w:val="clear" w:color="auto" w:fill="FFFFFF" w:themeFill="background1"/>
            <w:vAlign w:val="center"/>
          </w:tcPr>
          <w:p w14:paraId="6952DA36" w14:textId="0E3F0305" w:rsidR="005A7D73" w:rsidRPr="00114E6F" w:rsidRDefault="00655446" w:rsidP="00B5714A">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{{sample.sample_parent_id}}</w:t>
            </w:r>
          </w:p>
        </w:tc>
      </w:tr>
      <w:tr w:rsidR="005A7D73" w:rsidRPr="00D661C3" w14:paraId="21769FC3" w14:textId="77777777" w:rsidTr="004B1255">
        <w:trPr>
          <w:trHeight w:val="283"/>
          <w:jc w:val="center"/>
        </w:trPr>
        <w:tc>
          <w:tcPr>
            <w:tcW w:w="1560" w:type="dxa"/>
            <w:tcBorders>
              <w:bottom w:val="single" w:sz="4" w:space="0" w:color="1E7648"/>
              <w:right w:val="dashed" w:sz="4" w:space="0" w:color="BFBFBF" w:themeColor="background1" w:themeShade="BF"/>
            </w:tcBorders>
            <w:shd w:val="clear" w:color="auto" w:fill="ECECEC"/>
            <w:vAlign w:val="center"/>
          </w:tcPr>
          <w:p w14:paraId="16642D48"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dashed" w:sz="4" w:space="0" w:color="BFBFBF" w:themeColor="background1" w:themeShade="BF"/>
              <w:bottom w:val="single" w:sz="4" w:space="0" w:color="1E7648"/>
            </w:tcBorders>
            <w:shd w:val="clear" w:color="auto" w:fill="ECECEC"/>
            <w:vAlign w:val="center"/>
          </w:tcPr>
          <w:p w14:paraId="1C29ED56" w14:textId="77777777" w:rsidR="005A7D73" w:rsidRPr="00114E6F" w:rsidRDefault="005A7D73" w:rsidP="00B5714A">
            <w:pPr>
              <w:adjustRightInd w:val="0"/>
              <w:snapToGrid w:val="0"/>
              <w:rPr>
                <w:rFonts w:ascii="思源黑体 CN Normal" w:eastAsia="思源黑体 CN Normal" w:hAnsi="思源黑体 CN Normal"/>
                <w:color w:val="000000" w:themeColor="text1"/>
                <w:sz w:val="17"/>
                <w:szCs w:val="17"/>
              </w:rPr>
            </w:pPr>
          </w:p>
        </w:tc>
        <w:tc>
          <w:tcPr>
            <w:tcW w:w="425" w:type="dxa"/>
            <w:tcBorders>
              <w:left w:val="nil"/>
              <w:bottom w:val="single" w:sz="4" w:space="0" w:color="1E7648"/>
            </w:tcBorders>
            <w:shd w:val="clear" w:color="auto" w:fill="auto"/>
            <w:vAlign w:val="center"/>
          </w:tcPr>
          <w:p w14:paraId="0F82CF57" w14:textId="77777777" w:rsidR="005A7D73" w:rsidRPr="00114E6F" w:rsidRDefault="005A7D73" w:rsidP="00B5714A">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BFBFBF" w:themeColor="background1" w:themeShade="BF"/>
            </w:tcBorders>
            <w:shd w:val="clear" w:color="auto" w:fill="ECECEC"/>
            <w:vAlign w:val="center"/>
          </w:tcPr>
          <w:p w14:paraId="285900F1"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dashed" w:sz="4" w:space="0" w:color="BFBFBF" w:themeColor="background1" w:themeShade="BF"/>
              <w:bottom w:val="single" w:sz="4" w:space="0" w:color="1E7648"/>
            </w:tcBorders>
            <w:shd w:val="clear" w:color="auto" w:fill="ECECEC"/>
            <w:vAlign w:val="center"/>
          </w:tcPr>
          <w:p w14:paraId="7985EA33" w14:textId="77777777" w:rsidR="005A7D73" w:rsidRPr="00114E6F" w:rsidRDefault="005A7D73" w:rsidP="00B5714A">
            <w:pPr>
              <w:adjustRightInd w:val="0"/>
              <w:snapToGrid w:val="0"/>
              <w:rPr>
                <w:rFonts w:ascii="思源黑体 CN Normal" w:eastAsia="思源黑体 CN Normal" w:hAnsi="思源黑体 CN Normal" w:cs="思源黑体 CN Light"/>
                <w:bCs/>
                <w:color w:val="000000" w:themeColor="text1"/>
                <w:sz w:val="17"/>
                <w:szCs w:val="17"/>
              </w:rPr>
            </w:pPr>
          </w:p>
        </w:tc>
      </w:tr>
      <w:bookmarkEnd w:id="11"/>
    </w:tbl>
    <w:p w14:paraId="5EDBD1C8" w14:textId="77777777" w:rsidR="005A7D73" w:rsidRPr="00D661C3" w:rsidRDefault="005A7D73" w:rsidP="005A7D73">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5A7D73" w:rsidRPr="00D661C3" w14:paraId="0A520D75" w14:textId="77777777" w:rsidTr="00B5714A">
        <w:trPr>
          <w:trHeight w:hRule="exact" w:val="454"/>
          <w:jc w:val="center"/>
        </w:trPr>
        <w:tc>
          <w:tcPr>
            <w:tcW w:w="1539" w:type="dxa"/>
            <w:shd w:val="clear" w:color="auto" w:fill="1E7648"/>
            <w:vAlign w:val="center"/>
          </w:tcPr>
          <w:p w14:paraId="320BCC9C" w14:textId="77777777" w:rsidR="005A7D73" w:rsidRPr="00F13B4D" w:rsidRDefault="005A7D73" w:rsidP="00B5714A">
            <w:pPr>
              <w:adjustRightInd w:val="0"/>
              <w:snapToGrid w:val="0"/>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09B5462E" w14:textId="77777777" w:rsidR="005A7D73" w:rsidRPr="00F13B4D" w:rsidRDefault="005A7D73" w:rsidP="00B5714A">
            <w:pPr>
              <w:adjustRightInd w:val="0"/>
              <w:snapToGrid w:val="0"/>
              <w:rPr>
                <w:rFonts w:ascii="思源黑体 CN Bold" w:eastAsia="思源黑体 CN Bold" w:hAnsi="思源黑体 CN Bold"/>
                <w:b/>
                <w:bCs/>
                <w:color w:val="FFFFFF" w:themeColor="background1"/>
                <w:sz w:val="18"/>
                <w:szCs w:val="18"/>
              </w:rPr>
            </w:pPr>
          </w:p>
        </w:tc>
      </w:tr>
      <w:tr w:rsidR="005A7D73" w:rsidRPr="00D661C3" w14:paraId="6CA971FD" w14:textId="77777777" w:rsidTr="004B1255">
        <w:trPr>
          <w:trHeight w:hRule="exact" w:val="28"/>
          <w:jc w:val="center"/>
        </w:trPr>
        <w:tc>
          <w:tcPr>
            <w:tcW w:w="1539" w:type="dxa"/>
            <w:tcBorders>
              <w:bottom w:val="single" w:sz="4" w:space="0" w:color="1E7648"/>
            </w:tcBorders>
            <w:shd w:val="clear" w:color="auto" w:fill="auto"/>
            <w:vAlign w:val="center"/>
          </w:tcPr>
          <w:p w14:paraId="08DB0492" w14:textId="77777777" w:rsidR="005A7D73" w:rsidRPr="00D661C3" w:rsidRDefault="005A7D73" w:rsidP="00B5714A">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554AF7F4" w14:textId="77777777" w:rsidR="005A7D73" w:rsidRPr="00D661C3" w:rsidRDefault="005A7D73" w:rsidP="00B5714A">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38173E35" w14:textId="77777777" w:rsidR="005A7D73" w:rsidRPr="00D661C3" w:rsidRDefault="005A7D73" w:rsidP="00B5714A">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6EBA46AD" w14:textId="77777777" w:rsidR="005A7D73" w:rsidRPr="00D661C3" w:rsidRDefault="005A7D73" w:rsidP="00B5714A">
            <w:pPr>
              <w:rPr>
                <w:rFonts w:ascii="思源黑体 CN Light" w:eastAsia="思源黑体 CN Light" w:hAnsi="思源黑体 CN Light"/>
                <w:sz w:val="4"/>
                <w:szCs w:val="4"/>
              </w:rPr>
            </w:pPr>
          </w:p>
        </w:tc>
        <w:tc>
          <w:tcPr>
            <w:tcW w:w="3277" w:type="dxa"/>
            <w:tcBorders>
              <w:bottom w:val="single" w:sz="4" w:space="0" w:color="16A085"/>
            </w:tcBorders>
            <w:shd w:val="clear" w:color="auto" w:fill="auto"/>
            <w:vAlign w:val="center"/>
          </w:tcPr>
          <w:p w14:paraId="7B36495D" w14:textId="77777777" w:rsidR="005A7D73" w:rsidRPr="00D661C3" w:rsidRDefault="005A7D73" w:rsidP="00B5714A">
            <w:pPr>
              <w:rPr>
                <w:rFonts w:ascii="思源黑体 CN Light" w:eastAsia="思源黑体 CN Light" w:hAnsi="思源黑体 CN Light"/>
                <w:sz w:val="4"/>
                <w:szCs w:val="4"/>
              </w:rPr>
            </w:pPr>
          </w:p>
        </w:tc>
      </w:tr>
      <w:tr w:rsidR="005A7D73" w:rsidRPr="00D661C3" w14:paraId="6EA7190C" w14:textId="77777777" w:rsidTr="004B1255">
        <w:trPr>
          <w:trHeight w:val="283"/>
          <w:jc w:val="center"/>
        </w:trPr>
        <w:tc>
          <w:tcPr>
            <w:tcW w:w="1539" w:type="dxa"/>
            <w:tcBorders>
              <w:top w:val="single" w:sz="4" w:space="0" w:color="1E7648"/>
              <w:right w:val="dashed" w:sz="4" w:space="0" w:color="BFBFBF" w:themeColor="background1" w:themeShade="BF"/>
            </w:tcBorders>
            <w:shd w:val="clear" w:color="auto" w:fill="auto"/>
          </w:tcPr>
          <w:p w14:paraId="3B86E4D5"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auto"/>
          </w:tcPr>
          <w:p w14:paraId="410584D6" w14:textId="0B2ED7B4" w:rsidR="005A7D73" w:rsidRPr="006B5AB7" w:rsidRDefault="00302FC0" w:rsidP="00B5714A">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sz w:val="17"/>
                <w:szCs w:val="17"/>
              </w:rPr>
              <w:t>{{sample.sample_type}}</w:t>
            </w:r>
          </w:p>
        </w:tc>
        <w:tc>
          <w:tcPr>
            <w:tcW w:w="422" w:type="dxa"/>
            <w:tcBorders>
              <w:top w:val="single" w:sz="4" w:space="0" w:color="16A085"/>
              <w:left w:val="nil"/>
            </w:tcBorders>
            <w:shd w:val="clear" w:color="auto" w:fill="auto"/>
          </w:tcPr>
          <w:p w14:paraId="0BC5EE32" w14:textId="77777777" w:rsidR="005A7D73" w:rsidRPr="006B5AB7" w:rsidRDefault="005A7D73" w:rsidP="00B5714A">
            <w:pPr>
              <w:rPr>
                <w:rFonts w:ascii="思源黑体 CN Normal" w:eastAsia="思源黑体 CN Normal" w:hAnsi="思源黑体 CN Normal"/>
                <w:color w:val="000000" w:themeColor="text1"/>
                <w:sz w:val="17"/>
                <w:szCs w:val="17"/>
              </w:rPr>
            </w:pPr>
          </w:p>
        </w:tc>
        <w:tc>
          <w:tcPr>
            <w:tcW w:w="1538" w:type="dxa"/>
            <w:tcBorders>
              <w:top w:val="single" w:sz="4" w:space="0" w:color="16A085"/>
              <w:right w:val="dashed" w:sz="4" w:space="0" w:color="BFBFBF" w:themeColor="background1" w:themeShade="BF"/>
            </w:tcBorders>
            <w:shd w:val="clear" w:color="auto" w:fill="auto"/>
          </w:tcPr>
          <w:p w14:paraId="434FAF95"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6A085"/>
              <w:left w:val="dashed" w:sz="4" w:space="0" w:color="BFBFBF" w:themeColor="background1" w:themeShade="BF"/>
            </w:tcBorders>
            <w:shd w:val="clear" w:color="auto" w:fill="auto"/>
          </w:tcPr>
          <w:p w14:paraId="630FC28A" w14:textId="55FB081C" w:rsidR="005A7D73" w:rsidRPr="006B5AB7" w:rsidRDefault="00302FC0" w:rsidP="00B5714A">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tc>
      </w:tr>
      <w:tr w:rsidR="005A7D73" w:rsidRPr="00D661C3" w14:paraId="405267E0" w14:textId="77777777" w:rsidTr="00B5714A">
        <w:trPr>
          <w:trHeight w:val="283"/>
          <w:jc w:val="center"/>
        </w:trPr>
        <w:tc>
          <w:tcPr>
            <w:tcW w:w="1539" w:type="dxa"/>
            <w:tcBorders>
              <w:right w:val="dashed" w:sz="4" w:space="0" w:color="BFBFBF" w:themeColor="background1" w:themeShade="BF"/>
            </w:tcBorders>
            <w:shd w:val="clear" w:color="auto" w:fill="ECECEC"/>
            <w:vAlign w:val="center"/>
          </w:tcPr>
          <w:p w14:paraId="1B78D74D"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05E854DB" w14:textId="5C0AEB91" w:rsidR="005A7D73" w:rsidRPr="006B5AB7" w:rsidRDefault="00302FC0" w:rsidP="00B5714A">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3D0C0BA8" w14:textId="77777777" w:rsidR="005A7D73" w:rsidRPr="006B5AB7" w:rsidRDefault="005A7D73" w:rsidP="00B5714A">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12280B6B"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254AC41E" w14:textId="0C9730D7" w:rsidR="005A7D73" w:rsidRPr="006B5AB7" w:rsidRDefault="00302FC0" w:rsidP="00B5714A">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{{sample.pathological_id}}</w:t>
            </w:r>
          </w:p>
        </w:tc>
      </w:tr>
      <w:tr w:rsidR="005A7D73" w:rsidRPr="00D661C3" w14:paraId="348C0AB6" w14:textId="77777777" w:rsidTr="00B5714A">
        <w:trPr>
          <w:trHeight w:val="283"/>
          <w:jc w:val="center"/>
        </w:trPr>
        <w:tc>
          <w:tcPr>
            <w:tcW w:w="1539" w:type="dxa"/>
            <w:tcBorders>
              <w:right w:val="dashed" w:sz="4" w:space="0" w:color="BFBFBF" w:themeColor="background1" w:themeShade="BF"/>
            </w:tcBorders>
            <w:shd w:val="clear" w:color="auto" w:fill="auto"/>
            <w:vAlign w:val="center"/>
          </w:tcPr>
          <w:p w14:paraId="3467BFF6" w14:textId="77777777" w:rsidR="005A7D73" w:rsidRPr="00932C9F" w:rsidRDefault="005A7D73" w:rsidP="00B5714A">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0B3C1411" w14:textId="76E8CF39" w:rsidR="005A7D73" w:rsidRPr="00610721" w:rsidRDefault="005A7D73" w:rsidP="00B5714A">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1ADA7F88" w14:textId="77777777" w:rsidR="005A7D73" w:rsidRPr="006B5AB7" w:rsidRDefault="005A7D73" w:rsidP="00B5714A">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4B5B5674"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0A107603" w14:textId="41CD9AB9" w:rsidR="005A7D73" w:rsidRPr="006B5AB7" w:rsidRDefault="00FA00B5" w:rsidP="00B5714A">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5A7D73" w:rsidRPr="00D661C3" w14:paraId="6C7C2759" w14:textId="77777777" w:rsidTr="004B1255">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7B83B5BD"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E7648"/>
            </w:tcBorders>
            <w:shd w:val="clear" w:color="auto" w:fill="ECECEC"/>
            <w:vAlign w:val="center"/>
          </w:tcPr>
          <w:p w14:paraId="06E01AC2" w14:textId="182B22E7" w:rsidR="005A7D73" w:rsidRPr="006B5AB7" w:rsidRDefault="00302FC0" w:rsidP="00B5714A">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{{sample.pathol_diagn}}</w:t>
            </w:r>
          </w:p>
        </w:tc>
        <w:tc>
          <w:tcPr>
            <w:tcW w:w="422" w:type="dxa"/>
            <w:tcBorders>
              <w:left w:val="nil"/>
              <w:bottom w:val="single" w:sz="4" w:space="0" w:color="1E7648"/>
            </w:tcBorders>
            <w:shd w:val="clear" w:color="auto" w:fill="auto"/>
            <w:vAlign w:val="center"/>
          </w:tcPr>
          <w:p w14:paraId="5E6F4B22" w14:textId="77777777" w:rsidR="005A7D73" w:rsidRPr="006B5AB7" w:rsidRDefault="005A7D73" w:rsidP="00B5714A">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6EA23C34"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60EC8376" w14:textId="535F0835" w:rsidR="005A7D73" w:rsidRPr="006B5AB7" w:rsidRDefault="00302FC0" w:rsidP="00B5714A">
            <w:pPr>
              <w:rPr>
                <w:rFonts w:ascii="思源黑体 CN Normal" w:eastAsia="思源黑体 CN Normal" w:hAnsi="思源黑体 CN Normal" w:cs="思源黑体 CN Light"/>
                <w:bCs/>
                <w:color w:val="000000" w:themeColor="text1"/>
                <w:sz w:val="17"/>
                <w:szCs w:val="17"/>
              </w:rPr>
            </w:pPr>
            <w:r w:rsidRPr="00302FC0">
              <w:rPr>
                <w:rFonts w:ascii="思源黑体 CN Normal" w:eastAsia="思源黑体 CN Normal" w:hAnsi="思源黑体 CN Normal" w:cs="思源黑体 CN Light"/>
                <w:bCs/>
                <w:color w:val="000000" w:themeColor="text1"/>
                <w:sz w:val="17"/>
                <w:szCs w:val="17"/>
              </w:rPr>
              <w:t>{{sample.receive_data}}</w:t>
            </w:r>
          </w:p>
        </w:tc>
      </w:tr>
    </w:tbl>
    <w:bookmarkEnd w:id="10"/>
    <w:p w14:paraId="71FE673B" w14:textId="022E4FCA" w:rsidR="005A7D73" w:rsidRPr="007F65AD" w:rsidRDefault="005342D8" w:rsidP="005A7D73">
      <w:pPr>
        <w:spacing w:line="240" w:lineRule="exact"/>
        <w:rPr>
          <w:rFonts w:ascii="思源黑体 CN Light" w:eastAsia="思源黑体 CN Light" w:hAnsi="思源黑体 CN Light"/>
          <w:color w:val="000000" w:themeColor="text1"/>
          <w:sz w:val="24"/>
          <w:szCs w:val="24"/>
        </w:rPr>
      </w:pPr>
      <w:r w:rsidRPr="007F65AD">
        <w:rPr>
          <w:rFonts w:ascii="思源黑体 CN Light" w:eastAsia="思源黑体 CN Light" w:hAnsi="思源黑体 CN Light"/>
          <w:color w:val="000000" w:themeColor="text1"/>
          <w:sz w:val="24"/>
          <w:szCs w:val="24"/>
        </w:rPr>
        <w:t>{</w:t>
      </w:r>
      <w:r w:rsidRPr="007F65AD">
        <w:rPr>
          <w:rFonts w:ascii="思源黑体 CN Light" w:eastAsia="思源黑体 CN Light" w:hAnsi="思源黑体 CN Light" w:hint="eastAsia"/>
          <w:color w:val="000000" w:themeColor="text1"/>
          <w:sz w:val="24"/>
          <w:szCs w:val="24"/>
        </w:rPr>
        <w:t>%</w:t>
      </w:r>
      <w:r w:rsidRPr="007F65AD">
        <w:rPr>
          <w:rFonts w:ascii="思源黑体 CN Light" w:eastAsia="思源黑体 CN Light" w:hAnsi="思源黑体 CN Light"/>
          <w:color w:val="000000" w:themeColor="text1"/>
          <w:sz w:val="24"/>
          <w:szCs w:val="24"/>
        </w:rPr>
        <w:t xml:space="preserve">p </w:t>
      </w:r>
      <w:r w:rsidRPr="007F65AD">
        <w:rPr>
          <w:rFonts w:ascii="思源黑体 CN Light" w:eastAsia="思源黑体 CN Light" w:hAnsi="思源黑体 CN Light" w:hint="eastAsia"/>
          <w:color w:val="000000" w:themeColor="text1"/>
          <w:sz w:val="24"/>
          <w:szCs w:val="24"/>
        </w:rPr>
        <w:t>if</w:t>
      </w:r>
      <w:r w:rsidRPr="007F65AD">
        <w:rPr>
          <w:rFonts w:ascii="思源黑体 CN Light" w:eastAsia="思源黑体 CN Light" w:hAnsi="思源黑体 CN Light"/>
          <w:color w:val="000000" w:themeColor="text1"/>
          <w:sz w:val="24"/>
          <w:szCs w:val="24"/>
        </w:rPr>
        <w:t xml:space="preserve"> sample.control_sample_id</w:t>
      </w:r>
      <w:r w:rsidRPr="007F65AD">
        <w:rPr>
          <w:rFonts w:ascii="思源黑体 CN Light" w:eastAsia="思源黑体 CN Light" w:hAnsi="思源黑体 CN Light" w:hint="eastAsia"/>
          <w:color w:val="000000" w:themeColor="text1"/>
          <w:sz w:val="24"/>
          <w:szCs w:val="24"/>
        </w:rPr>
        <w:t>%</w:t>
      </w:r>
      <w:r w:rsidRPr="007F65AD">
        <w:rPr>
          <w:rFonts w:ascii="思源黑体 CN Light" w:eastAsia="思源黑体 CN Light" w:hAnsi="思源黑体 CN Light"/>
          <w:color w:val="000000" w:themeColor="text1"/>
          <w:sz w:val="24"/>
          <w:szCs w:val="24"/>
        </w:rPr>
        <w:t>}</w:t>
      </w:r>
    </w:p>
    <w:p w14:paraId="234D7E12" w14:textId="77777777" w:rsidR="005342D8" w:rsidRPr="00D661C3" w:rsidRDefault="005342D8" w:rsidP="005A7D73">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5A7D73" w:rsidRPr="00D661C3" w14:paraId="0FA4B3FB" w14:textId="77777777" w:rsidTr="00B5714A">
        <w:trPr>
          <w:trHeight w:hRule="exact" w:val="454"/>
          <w:jc w:val="center"/>
        </w:trPr>
        <w:tc>
          <w:tcPr>
            <w:tcW w:w="1560" w:type="dxa"/>
            <w:shd w:val="clear" w:color="auto" w:fill="1E7648"/>
            <w:vAlign w:val="center"/>
          </w:tcPr>
          <w:p w14:paraId="47CB43D6" w14:textId="77777777" w:rsidR="005A7D73" w:rsidRPr="00F13B4D" w:rsidRDefault="005A7D73" w:rsidP="00B5714A">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对照样本信息</w:t>
            </w:r>
          </w:p>
        </w:tc>
        <w:tc>
          <w:tcPr>
            <w:tcW w:w="8930" w:type="dxa"/>
            <w:gridSpan w:val="5"/>
            <w:shd w:val="clear" w:color="auto" w:fill="auto"/>
            <w:vAlign w:val="center"/>
          </w:tcPr>
          <w:p w14:paraId="5BF636E4" w14:textId="77777777" w:rsidR="005A7D73" w:rsidRPr="00F13B4D" w:rsidRDefault="005A7D73" w:rsidP="00B5714A">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5A7D73" w:rsidRPr="00D661C3" w14:paraId="4DA23EA0" w14:textId="77777777" w:rsidTr="004B1255">
        <w:trPr>
          <w:trHeight w:hRule="exact" w:val="28"/>
          <w:jc w:val="center"/>
        </w:trPr>
        <w:tc>
          <w:tcPr>
            <w:tcW w:w="1560" w:type="dxa"/>
            <w:tcBorders>
              <w:bottom w:val="single" w:sz="4" w:space="0" w:color="1E7648"/>
            </w:tcBorders>
            <w:shd w:val="clear" w:color="auto" w:fill="auto"/>
            <w:vAlign w:val="center"/>
          </w:tcPr>
          <w:p w14:paraId="3C994DEB" w14:textId="77777777" w:rsidR="005A7D73" w:rsidRPr="00D661C3" w:rsidRDefault="005A7D73" w:rsidP="00B5714A">
            <w:pPr>
              <w:adjustRightInd w:val="0"/>
              <w:snapToGrid w:val="0"/>
              <w:jc w:val="distribute"/>
              <w:rPr>
                <w:rFonts w:ascii="思源黑体 CN Light" w:eastAsia="思源黑体 CN Light" w:hAnsi="思源黑体 CN Light"/>
                <w:sz w:val="4"/>
                <w:szCs w:val="4"/>
              </w:rPr>
            </w:pPr>
          </w:p>
        </w:tc>
        <w:tc>
          <w:tcPr>
            <w:tcW w:w="3260" w:type="dxa"/>
            <w:tcBorders>
              <w:bottom w:val="single" w:sz="4" w:space="0" w:color="1E7648"/>
            </w:tcBorders>
            <w:shd w:val="clear" w:color="auto" w:fill="auto"/>
            <w:vAlign w:val="center"/>
          </w:tcPr>
          <w:p w14:paraId="604F10E1" w14:textId="77777777" w:rsidR="005A7D73" w:rsidRPr="00D661C3" w:rsidRDefault="005A7D73" w:rsidP="00B5714A">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54475FC7" w14:textId="77777777" w:rsidR="005A7D73" w:rsidRPr="00D661C3" w:rsidRDefault="005A7D73" w:rsidP="00B5714A">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1323F8A" w14:textId="77777777" w:rsidR="005A7D73" w:rsidRPr="00D661C3" w:rsidRDefault="005A7D73" w:rsidP="00B5714A">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0FBC80B4" w14:textId="77777777" w:rsidR="005A7D73" w:rsidRPr="00D661C3" w:rsidRDefault="005A7D73" w:rsidP="00B5714A">
            <w:pPr>
              <w:adjustRightInd w:val="0"/>
              <w:snapToGrid w:val="0"/>
              <w:rPr>
                <w:rFonts w:ascii="思源黑体 CN Light" w:eastAsia="思源黑体 CN Light" w:hAnsi="思源黑体 CN Light"/>
                <w:sz w:val="4"/>
                <w:szCs w:val="4"/>
              </w:rPr>
            </w:pPr>
          </w:p>
        </w:tc>
      </w:tr>
      <w:tr w:rsidR="005A7D73" w:rsidRPr="00D661C3" w14:paraId="1CF2F84C" w14:textId="77777777" w:rsidTr="004B1255">
        <w:trPr>
          <w:trHeight w:val="284"/>
          <w:jc w:val="center"/>
        </w:trPr>
        <w:tc>
          <w:tcPr>
            <w:tcW w:w="1560" w:type="dxa"/>
            <w:tcBorders>
              <w:top w:val="single" w:sz="4" w:space="0" w:color="1E7648"/>
              <w:right w:val="dashed" w:sz="4" w:space="0" w:color="BFBFBF" w:themeColor="background1" w:themeShade="BF"/>
            </w:tcBorders>
            <w:shd w:val="clear" w:color="auto" w:fill="FFFFFF" w:themeFill="background1"/>
            <w:vAlign w:val="center"/>
          </w:tcPr>
          <w:p w14:paraId="644953AB"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60" w:type="dxa"/>
            <w:tcBorders>
              <w:top w:val="single" w:sz="4" w:space="0" w:color="1E7648"/>
              <w:left w:val="dashed" w:sz="4" w:space="0" w:color="BFBFBF" w:themeColor="background1" w:themeShade="BF"/>
            </w:tcBorders>
            <w:shd w:val="clear" w:color="auto" w:fill="FFFFFF" w:themeFill="background1"/>
            <w:vAlign w:val="center"/>
          </w:tcPr>
          <w:p w14:paraId="6C1BB543" w14:textId="5DFE9002" w:rsidR="005A7D73" w:rsidRPr="006B5AB7" w:rsidRDefault="00385115" w:rsidP="00B5714A">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{{sample.control_sample_type}}</w:t>
            </w:r>
          </w:p>
        </w:tc>
        <w:tc>
          <w:tcPr>
            <w:tcW w:w="425" w:type="dxa"/>
            <w:tcBorders>
              <w:top w:val="single" w:sz="4" w:space="0" w:color="1E7648"/>
              <w:left w:val="nil"/>
            </w:tcBorders>
            <w:shd w:val="clear" w:color="auto" w:fill="auto"/>
            <w:vAlign w:val="center"/>
          </w:tcPr>
          <w:p w14:paraId="7E05CBFD" w14:textId="77777777" w:rsidR="005A7D73" w:rsidRPr="006B5AB7" w:rsidRDefault="005A7D73" w:rsidP="00B5714A">
            <w:pPr>
              <w:adjustRightInd w:val="0"/>
              <w:snapToGrid w:val="0"/>
              <w:rPr>
                <w:rFonts w:ascii="思源黑体 CN Normal" w:eastAsia="思源黑体 CN Normal" w:hAnsi="思源黑体 CN Normal"/>
                <w:sz w:val="17"/>
                <w:szCs w:val="17"/>
              </w:rPr>
            </w:pPr>
          </w:p>
        </w:tc>
        <w:tc>
          <w:tcPr>
            <w:tcW w:w="1559" w:type="dxa"/>
            <w:tcBorders>
              <w:top w:val="single" w:sz="4" w:space="0" w:color="1E7648"/>
              <w:right w:val="dashed" w:sz="4" w:space="0" w:color="BFBFBF" w:themeColor="background1" w:themeShade="BF"/>
            </w:tcBorders>
            <w:shd w:val="clear" w:color="auto" w:fill="FFFFFF" w:themeFill="background1"/>
            <w:vAlign w:val="center"/>
          </w:tcPr>
          <w:p w14:paraId="3F6FA478"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86" w:type="dxa"/>
            <w:gridSpan w:val="2"/>
            <w:tcBorders>
              <w:top w:val="single" w:sz="4" w:space="0" w:color="1E7648"/>
              <w:left w:val="dashed" w:sz="4" w:space="0" w:color="BFBFBF" w:themeColor="background1" w:themeShade="BF"/>
            </w:tcBorders>
            <w:shd w:val="clear" w:color="auto" w:fill="FFFFFF" w:themeFill="background1"/>
            <w:vAlign w:val="center"/>
          </w:tcPr>
          <w:p w14:paraId="3905574D" w14:textId="2909E445" w:rsidR="005A7D73" w:rsidRPr="006B5AB7" w:rsidRDefault="00385115" w:rsidP="00B5714A">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{{sample.control_sample_amount}}</w:t>
            </w:r>
          </w:p>
        </w:tc>
      </w:tr>
      <w:tr w:rsidR="005A7D73" w:rsidRPr="00D661C3" w14:paraId="3C999D1F" w14:textId="77777777" w:rsidTr="00B5714A">
        <w:trPr>
          <w:trHeight w:val="284"/>
          <w:jc w:val="center"/>
        </w:trPr>
        <w:tc>
          <w:tcPr>
            <w:tcW w:w="1560" w:type="dxa"/>
            <w:tcBorders>
              <w:right w:val="dashed" w:sz="4" w:space="0" w:color="BFBFBF" w:themeColor="background1" w:themeShade="BF"/>
            </w:tcBorders>
            <w:shd w:val="clear" w:color="auto" w:fill="ECECEC"/>
            <w:vAlign w:val="center"/>
          </w:tcPr>
          <w:p w14:paraId="302C2E7D"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60" w:type="dxa"/>
            <w:tcBorders>
              <w:left w:val="dashed" w:sz="4" w:space="0" w:color="BFBFBF" w:themeColor="background1" w:themeShade="BF"/>
            </w:tcBorders>
            <w:shd w:val="clear" w:color="auto" w:fill="ECECEC"/>
            <w:vAlign w:val="center"/>
          </w:tcPr>
          <w:p w14:paraId="2A0031B3" w14:textId="55405812" w:rsidR="005A7D73" w:rsidRPr="006B5AB7" w:rsidRDefault="00385115" w:rsidP="00B5714A">
            <w:pPr>
              <w:adjustRightInd w:val="0"/>
              <w:snapToGrid w:val="0"/>
              <w:rPr>
                <w:rFonts w:ascii="思源黑体 CN Normal" w:eastAsia="思源黑体 CN Normal" w:hAnsi="思源黑体 CN Normal"/>
                <w:color w:val="000000" w:themeColor="text1"/>
                <w:sz w:val="17"/>
                <w:szCs w:val="17"/>
              </w:rPr>
            </w:pPr>
            <w:r w:rsidRPr="00385115">
              <w:rPr>
                <w:rFonts w:ascii="思源黑体 CN Normal" w:eastAsia="思源黑体 CN Normal" w:hAnsi="思源黑体 CN Normal"/>
                <w:color w:val="000000" w:themeColor="text1"/>
                <w:sz w:val="17"/>
                <w:szCs w:val="17"/>
              </w:rPr>
              <w:t>{{sample.control_sample_id}}</w:t>
            </w:r>
          </w:p>
        </w:tc>
        <w:tc>
          <w:tcPr>
            <w:tcW w:w="425" w:type="dxa"/>
            <w:tcBorders>
              <w:left w:val="nil"/>
            </w:tcBorders>
            <w:shd w:val="clear" w:color="auto" w:fill="auto"/>
            <w:vAlign w:val="center"/>
          </w:tcPr>
          <w:p w14:paraId="647F7405" w14:textId="77777777" w:rsidR="005A7D73" w:rsidRPr="006B5AB7" w:rsidRDefault="005A7D73" w:rsidP="00B5714A">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ECECEC"/>
            <w:vAlign w:val="center"/>
          </w:tcPr>
          <w:p w14:paraId="0892D569"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86" w:type="dxa"/>
            <w:gridSpan w:val="2"/>
            <w:tcBorders>
              <w:left w:val="dashed" w:sz="4" w:space="0" w:color="BFBFBF" w:themeColor="background1" w:themeShade="BF"/>
            </w:tcBorders>
            <w:shd w:val="clear" w:color="auto" w:fill="ECECEC"/>
            <w:vAlign w:val="center"/>
          </w:tcPr>
          <w:p w14:paraId="0411DEB6" w14:textId="77777777" w:rsidR="005A7D73" w:rsidRPr="006B5AB7" w:rsidRDefault="005A7D73" w:rsidP="00B5714A">
            <w:pPr>
              <w:adjustRightInd w:val="0"/>
              <w:snapToGrid w:val="0"/>
              <w:rPr>
                <w:rFonts w:ascii="思源黑体 CN Normal" w:eastAsia="思源黑体 CN Normal" w:hAnsi="思源黑体 CN Normal"/>
                <w:sz w:val="17"/>
                <w:szCs w:val="17"/>
              </w:rPr>
            </w:pPr>
          </w:p>
        </w:tc>
      </w:tr>
      <w:tr w:rsidR="005A7D73" w:rsidRPr="00D661C3" w14:paraId="14CA58FF" w14:textId="77777777" w:rsidTr="004B1255">
        <w:trPr>
          <w:trHeight w:val="284"/>
          <w:jc w:val="center"/>
        </w:trPr>
        <w:tc>
          <w:tcPr>
            <w:tcW w:w="1560" w:type="dxa"/>
            <w:tcBorders>
              <w:bottom w:val="single" w:sz="4" w:space="0" w:color="16A085"/>
              <w:right w:val="dashed" w:sz="4" w:space="0" w:color="BFBFBF" w:themeColor="background1" w:themeShade="BF"/>
            </w:tcBorders>
            <w:shd w:val="clear" w:color="auto" w:fill="FFFFFF" w:themeFill="background1"/>
            <w:vAlign w:val="center"/>
          </w:tcPr>
          <w:p w14:paraId="6C2D8028"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60" w:type="dxa"/>
            <w:tcBorders>
              <w:left w:val="dashed" w:sz="4" w:space="0" w:color="BFBFBF" w:themeColor="background1" w:themeShade="BF"/>
              <w:bottom w:val="single" w:sz="4" w:space="0" w:color="16A085"/>
            </w:tcBorders>
            <w:shd w:val="clear" w:color="auto" w:fill="FFFFFF" w:themeFill="background1"/>
            <w:vAlign w:val="center"/>
          </w:tcPr>
          <w:p w14:paraId="289A6CD4" w14:textId="417D9768" w:rsidR="005A7D73" w:rsidRPr="006B5AB7" w:rsidRDefault="00385115" w:rsidP="00B5714A">
            <w:pPr>
              <w:adjustRightInd w:val="0"/>
              <w:snapToGrid w:val="0"/>
              <w:rPr>
                <w:rFonts w:ascii="思源黑体 CN Normal" w:eastAsia="思源黑体 CN Normal" w:hAnsi="思源黑体 CN Normal"/>
                <w:color w:val="FFFFFF" w:themeColor="background1"/>
                <w:sz w:val="17"/>
                <w:szCs w:val="17"/>
              </w:rPr>
            </w:pPr>
            <w:r w:rsidRPr="00385115">
              <w:rPr>
                <w:rFonts w:ascii="思源黑体 CN Normal" w:eastAsia="思源黑体 CN Normal" w:hAnsi="思源黑体 CN Normal"/>
                <w:color w:val="000000" w:themeColor="text1"/>
                <w:sz w:val="17"/>
                <w:szCs w:val="17"/>
              </w:rPr>
              <w:t>{{sample.gather_data}}</w:t>
            </w:r>
          </w:p>
        </w:tc>
        <w:tc>
          <w:tcPr>
            <w:tcW w:w="425" w:type="dxa"/>
            <w:tcBorders>
              <w:left w:val="nil"/>
              <w:bottom w:val="single" w:sz="4" w:space="0" w:color="16A085"/>
            </w:tcBorders>
            <w:shd w:val="clear" w:color="auto" w:fill="auto"/>
            <w:vAlign w:val="center"/>
          </w:tcPr>
          <w:p w14:paraId="474DC2E1" w14:textId="77777777" w:rsidR="005A7D73" w:rsidRPr="006B5AB7" w:rsidRDefault="005A7D73" w:rsidP="00B5714A">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6A085"/>
              <w:right w:val="dashed" w:sz="4" w:space="0" w:color="BFBFBF" w:themeColor="background1" w:themeShade="BF"/>
            </w:tcBorders>
            <w:shd w:val="clear" w:color="auto" w:fill="FFFFFF" w:themeFill="background1"/>
            <w:vAlign w:val="center"/>
          </w:tcPr>
          <w:p w14:paraId="0D39FE9E" w14:textId="77777777" w:rsidR="005A7D73" w:rsidRPr="00FE2D72" w:rsidRDefault="005A7D73" w:rsidP="00B5714A">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86" w:type="dxa"/>
            <w:gridSpan w:val="2"/>
            <w:tcBorders>
              <w:left w:val="dashed" w:sz="4" w:space="0" w:color="BFBFBF" w:themeColor="background1" w:themeShade="BF"/>
              <w:bottom w:val="single" w:sz="4" w:space="0" w:color="1E7648"/>
            </w:tcBorders>
            <w:shd w:val="clear" w:color="auto" w:fill="FFFFFF" w:themeFill="background1"/>
            <w:vAlign w:val="center"/>
          </w:tcPr>
          <w:p w14:paraId="04E9B4D1" w14:textId="77E1AADE" w:rsidR="005A7D73" w:rsidRPr="006B5AB7" w:rsidRDefault="00385115" w:rsidP="00B5714A">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{{sample.receive_data}}</w:t>
            </w:r>
          </w:p>
        </w:tc>
      </w:tr>
    </w:tbl>
    <w:p w14:paraId="572B2EE2" w14:textId="77FFF3F5" w:rsidR="00360F3F" w:rsidRDefault="005342D8" w:rsidP="00BC25AE">
      <w:pPr>
        <w:rPr>
          <w:rFonts w:ascii="微软雅黑" w:eastAsia="微软雅黑" w:hAnsi="微软雅黑"/>
          <w:color w:val="000000" w:themeColor="text1"/>
          <w:sz w:val="24"/>
          <w:szCs w:val="24"/>
        </w:rPr>
      </w:pPr>
      <w:r w:rsidRPr="007F65AD">
        <w:rPr>
          <w:rFonts w:ascii="微软雅黑" w:eastAsia="微软雅黑" w:hAnsi="微软雅黑" w:hint="eastAsia"/>
          <w:color w:val="000000" w:themeColor="text1"/>
          <w:sz w:val="24"/>
          <w:szCs w:val="24"/>
        </w:rPr>
        <w:t>{%p</w:t>
      </w:r>
      <w:r w:rsidRPr="007F65AD">
        <w:rPr>
          <w:rFonts w:ascii="微软雅黑" w:eastAsia="微软雅黑" w:hAnsi="微软雅黑"/>
          <w:color w:val="000000" w:themeColor="text1"/>
          <w:sz w:val="24"/>
          <w:szCs w:val="24"/>
        </w:rPr>
        <w:t xml:space="preserve"> endif</w:t>
      </w:r>
      <w:r w:rsidRPr="007F65AD">
        <w:rPr>
          <w:rFonts w:ascii="微软雅黑" w:eastAsia="微软雅黑" w:hAnsi="微软雅黑" w:hint="eastAsia"/>
          <w:color w:val="000000" w:themeColor="text1"/>
          <w:sz w:val="24"/>
          <w:szCs w:val="24"/>
        </w:rPr>
        <w:t>%}</w:t>
      </w:r>
    </w:p>
    <w:p w14:paraId="313EFA29" w14:textId="77777777" w:rsidR="00B14EED" w:rsidRPr="007F65AD" w:rsidRDefault="00B14EED" w:rsidP="009B04C2"/>
    <w:p w14:paraId="2EB28ADD" w14:textId="77777777" w:rsidR="00F56DE6" w:rsidRDefault="00F56DE6" w:rsidP="00F56DE6">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b/>
          <w:bCs/>
          <w:color w:val="1E7648"/>
          <w:sz w:val="24"/>
          <w:szCs w:val="24"/>
        </w:rPr>
        <w:t>&gt;</w:t>
      </w:r>
      <w:r w:rsidRPr="00D30E87">
        <w:rPr>
          <w:rFonts w:ascii="思源黑体 CN Bold" w:eastAsia="思源黑体 CN Bold" w:hAnsi="思源黑体 CN Bold" w:hint="eastAsia"/>
          <w:b/>
          <w:bCs/>
          <w:color w:val="1E7648"/>
          <w:sz w:val="24"/>
          <w:szCs w:val="24"/>
        </w:rPr>
        <w:t>1</w:t>
      </w:r>
      <w:r w:rsidRPr="00D30E87">
        <w:rPr>
          <w:rFonts w:ascii="思源黑体 CN Bold" w:eastAsia="思源黑体 CN Bold" w:hAnsi="思源黑体 CN Bold"/>
          <w:b/>
          <w:bCs/>
          <w:color w:val="1E7648"/>
          <w:sz w:val="24"/>
          <w:szCs w:val="24"/>
        </w:rPr>
        <w:t xml:space="preserve">.2 </w:t>
      </w:r>
      <w:r w:rsidRPr="00D30E87">
        <w:rPr>
          <w:rFonts w:ascii="思源黑体 CN Bold" w:eastAsia="思源黑体 CN Bold" w:hAnsi="思源黑体 CN Bold" w:hint="eastAsia"/>
          <w:b/>
          <w:bCs/>
          <w:color w:val="1E7648"/>
          <w:sz w:val="24"/>
          <w:szCs w:val="24"/>
        </w:rPr>
        <w:t>检测项目简介</w:t>
      </w:r>
    </w:p>
    <w:tbl>
      <w:tblPr>
        <w:tblStyle w:val="a9"/>
        <w:tblW w:w="10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9198"/>
      </w:tblGrid>
      <w:tr w:rsidR="00560E7F" w14:paraId="08419794" w14:textId="77777777" w:rsidTr="008F1332">
        <w:trPr>
          <w:trHeight w:val="452"/>
          <w:jc w:val="center"/>
        </w:trPr>
        <w:tc>
          <w:tcPr>
            <w:tcW w:w="1276" w:type="dxa"/>
            <w:tcBorders>
              <w:right w:val="single" w:sz="12" w:space="0" w:color="FFFFFF" w:themeColor="background1"/>
            </w:tcBorders>
            <w:shd w:val="clear" w:color="auto" w:fill="1E7648"/>
            <w:vAlign w:val="center"/>
          </w:tcPr>
          <w:p w14:paraId="1286164E" w14:textId="77777777" w:rsidR="00560E7F" w:rsidRPr="0030156C" w:rsidRDefault="00560E7F" w:rsidP="008F1332">
            <w:pPr>
              <w:adjustRightInd w:val="0"/>
              <w:snapToGrid w:val="0"/>
              <w:jc w:val="center"/>
              <w:rPr>
                <w:rFonts w:ascii="思源黑体 CN Normal" w:eastAsia="思源黑体 CN Normal" w:hAnsi="思源黑体 CN Normal"/>
                <w:b/>
                <w:bCs/>
                <w:color w:val="FFFFFF" w:themeColor="background1"/>
                <w:sz w:val="18"/>
                <w:szCs w:val="18"/>
              </w:rPr>
            </w:pPr>
            <w:r w:rsidRPr="0030156C">
              <w:rPr>
                <w:rFonts w:ascii="思源黑体 CN Normal" w:eastAsia="思源黑体 CN Normal" w:hAnsi="思源黑体 CN Normal" w:hint="eastAsia"/>
                <w:b/>
                <w:bCs/>
                <w:color w:val="FFFFFF" w:themeColor="background1"/>
                <w:sz w:val="18"/>
                <w:szCs w:val="18"/>
              </w:rPr>
              <w:t>检测方法</w:t>
            </w:r>
          </w:p>
        </w:tc>
        <w:tc>
          <w:tcPr>
            <w:tcW w:w="9198" w:type="dxa"/>
            <w:tcBorders>
              <w:left w:val="single" w:sz="12" w:space="0" w:color="FFFFFF" w:themeColor="background1"/>
            </w:tcBorders>
            <w:shd w:val="clear" w:color="auto" w:fill="ECECEC"/>
            <w:vAlign w:val="center"/>
          </w:tcPr>
          <w:p w14:paraId="3D1275E5" w14:textId="403FC68E" w:rsidR="00560E7F" w:rsidRDefault="00F56342" w:rsidP="00E60FFC">
            <w:pPr>
              <w:adjustRightInd w:val="0"/>
              <w:snapToGrid w:val="0"/>
              <w:rPr>
                <w:rFonts w:ascii="思源黑体 CN Normal" w:eastAsia="思源黑体 CN Normal" w:hAnsi="思源黑体 CN Normal"/>
                <w:color w:val="000000" w:themeColor="text1"/>
                <w:sz w:val="17"/>
                <w:szCs w:val="17"/>
              </w:rPr>
            </w:pPr>
            <w:r w:rsidRPr="00BE2643">
              <w:rPr>
                <w:rFonts w:ascii="思源黑体 CN Normal" w:eastAsia="思源黑体 CN Normal" w:hAnsi="思源黑体 CN Normal" w:hint="eastAsia"/>
                <w:color w:val="000000" w:themeColor="text1"/>
                <w:sz w:val="17"/>
                <w:szCs w:val="17"/>
              </w:rPr>
              <w:t>基于Illumina平台和杂交捕获法的新一代高通量测序技术（NGS）</w:t>
            </w:r>
          </w:p>
        </w:tc>
      </w:tr>
      <w:tr w:rsidR="00560E7F" w14:paraId="74125066" w14:textId="77777777" w:rsidTr="008F1332">
        <w:trPr>
          <w:trHeight w:hRule="exact" w:val="85"/>
          <w:jc w:val="center"/>
        </w:trPr>
        <w:tc>
          <w:tcPr>
            <w:tcW w:w="1276" w:type="dxa"/>
            <w:shd w:val="clear" w:color="auto" w:fill="auto"/>
            <w:vAlign w:val="center"/>
          </w:tcPr>
          <w:p w14:paraId="5760C3E2" w14:textId="77777777" w:rsidR="00560E7F" w:rsidRPr="0030156C" w:rsidRDefault="00560E7F" w:rsidP="008F1332">
            <w:pPr>
              <w:adjustRightInd w:val="0"/>
              <w:snapToGrid w:val="0"/>
              <w:ind w:firstLineChars="67" w:firstLine="121"/>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36479B01" w14:textId="77777777" w:rsidR="00560E7F" w:rsidRDefault="00560E7F" w:rsidP="00E60FFC">
            <w:pPr>
              <w:adjustRightInd w:val="0"/>
              <w:snapToGrid w:val="0"/>
              <w:ind w:firstLineChars="67" w:firstLine="114"/>
              <w:rPr>
                <w:rFonts w:ascii="思源黑体 CN Normal" w:eastAsia="思源黑体 CN Normal" w:hAnsi="思源黑体 CN Normal"/>
                <w:color w:val="000000" w:themeColor="text1"/>
                <w:sz w:val="17"/>
                <w:szCs w:val="17"/>
              </w:rPr>
            </w:pPr>
          </w:p>
        </w:tc>
      </w:tr>
      <w:tr w:rsidR="000573B9" w14:paraId="55102AAD" w14:textId="77777777" w:rsidTr="008F1332">
        <w:trPr>
          <w:trHeight w:val="452"/>
          <w:jc w:val="center"/>
        </w:trPr>
        <w:tc>
          <w:tcPr>
            <w:tcW w:w="1276" w:type="dxa"/>
            <w:tcBorders>
              <w:right w:val="single" w:sz="12" w:space="0" w:color="FFFFFF" w:themeColor="background1"/>
            </w:tcBorders>
            <w:shd w:val="clear" w:color="auto" w:fill="1E7648"/>
            <w:vAlign w:val="center"/>
          </w:tcPr>
          <w:p w14:paraId="7DA34D7D" w14:textId="77777777" w:rsidR="000573B9" w:rsidRPr="0030156C" w:rsidRDefault="000573B9" w:rsidP="000573B9">
            <w:pPr>
              <w:adjustRightInd w:val="0"/>
              <w:snapToGrid w:val="0"/>
              <w:jc w:val="center"/>
              <w:rPr>
                <w:rFonts w:ascii="思源黑体 CN Normal" w:eastAsia="思源黑体 CN Normal" w:hAnsi="思源黑体 CN Normal"/>
                <w:b/>
                <w:bCs/>
                <w:color w:val="FFFFFF" w:themeColor="background1"/>
                <w:sz w:val="18"/>
                <w:szCs w:val="18"/>
              </w:rPr>
            </w:pPr>
            <w:r w:rsidRPr="0030156C">
              <w:rPr>
                <w:rFonts w:ascii="思源黑体 CN Normal" w:eastAsia="思源黑体 CN Normal" w:hAnsi="思源黑体 CN Normal" w:hint="eastAsia"/>
                <w:b/>
                <w:bCs/>
                <w:color w:val="FFFFFF" w:themeColor="background1"/>
                <w:sz w:val="18"/>
                <w:szCs w:val="18"/>
              </w:rPr>
              <w:t>检测平台</w:t>
            </w:r>
          </w:p>
        </w:tc>
        <w:tc>
          <w:tcPr>
            <w:tcW w:w="9198" w:type="dxa"/>
            <w:tcBorders>
              <w:left w:val="single" w:sz="12" w:space="0" w:color="FFFFFF" w:themeColor="background1"/>
            </w:tcBorders>
            <w:shd w:val="clear" w:color="auto" w:fill="ECECEC"/>
            <w:vAlign w:val="center"/>
          </w:tcPr>
          <w:p w14:paraId="7CE0BF19" w14:textId="3E4E2EF7" w:rsidR="000573B9" w:rsidRDefault="000573B9" w:rsidP="000573B9">
            <w:pPr>
              <w:adjustRightInd w:val="0"/>
              <w:snapToGrid w:val="0"/>
              <w:rPr>
                <w:rFonts w:ascii="思源黑体 CN Normal" w:eastAsia="思源黑体 CN Normal" w:hAnsi="思源黑体 CN Normal"/>
                <w:color w:val="000000" w:themeColor="text1"/>
                <w:sz w:val="17"/>
                <w:szCs w:val="17"/>
              </w:rPr>
            </w:pPr>
            <w:r w:rsidRPr="00510ACE">
              <w:rPr>
                <w:rFonts w:ascii="思源黑体 CN Normal" w:eastAsia="思源黑体 CN Normal" w:hAnsi="思源黑体 CN Normal"/>
                <w:color w:val="000000" w:themeColor="text1"/>
                <w:sz w:val="17"/>
                <w:szCs w:val="17"/>
              </w:rPr>
              <w:t>Illumina Novaseq6000/Nextseq CN500</w:t>
            </w:r>
          </w:p>
        </w:tc>
      </w:tr>
      <w:tr w:rsidR="000573B9" w14:paraId="281B6FA1" w14:textId="77777777" w:rsidTr="008F1332">
        <w:trPr>
          <w:trHeight w:hRule="exact" w:val="85"/>
          <w:jc w:val="center"/>
        </w:trPr>
        <w:tc>
          <w:tcPr>
            <w:tcW w:w="1276" w:type="dxa"/>
            <w:shd w:val="clear" w:color="auto" w:fill="auto"/>
            <w:vAlign w:val="center"/>
          </w:tcPr>
          <w:p w14:paraId="68420DC8" w14:textId="77777777" w:rsidR="000573B9" w:rsidRPr="0030156C" w:rsidRDefault="000573B9" w:rsidP="000573B9">
            <w:pPr>
              <w:adjustRightInd w:val="0"/>
              <w:snapToGrid w:val="0"/>
              <w:ind w:firstLineChars="67" w:firstLine="121"/>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491790D1" w14:textId="77777777" w:rsidR="000573B9" w:rsidRDefault="000573B9" w:rsidP="000573B9">
            <w:pPr>
              <w:adjustRightInd w:val="0"/>
              <w:snapToGrid w:val="0"/>
              <w:ind w:firstLineChars="67" w:firstLine="114"/>
              <w:rPr>
                <w:rFonts w:ascii="思源黑体 CN Normal" w:eastAsia="思源黑体 CN Normal" w:hAnsi="思源黑体 CN Normal"/>
                <w:color w:val="000000" w:themeColor="text1"/>
                <w:sz w:val="17"/>
                <w:szCs w:val="17"/>
              </w:rPr>
            </w:pPr>
          </w:p>
        </w:tc>
      </w:tr>
      <w:tr w:rsidR="000573B9" w14:paraId="33A90595" w14:textId="77777777" w:rsidTr="008F1332">
        <w:trPr>
          <w:trHeight w:val="680"/>
          <w:jc w:val="center"/>
        </w:trPr>
        <w:tc>
          <w:tcPr>
            <w:tcW w:w="1276" w:type="dxa"/>
            <w:tcBorders>
              <w:right w:val="single" w:sz="12" w:space="0" w:color="FFFFFF" w:themeColor="background1"/>
            </w:tcBorders>
            <w:shd w:val="clear" w:color="auto" w:fill="1E7648"/>
            <w:vAlign w:val="center"/>
          </w:tcPr>
          <w:p w14:paraId="3F9634D3" w14:textId="77777777" w:rsidR="000573B9" w:rsidRPr="0030156C" w:rsidRDefault="000573B9" w:rsidP="000573B9">
            <w:pPr>
              <w:adjustRightInd w:val="0"/>
              <w:snapToGrid w:val="0"/>
              <w:jc w:val="center"/>
              <w:rPr>
                <w:rFonts w:ascii="思源黑体 CN Normal" w:eastAsia="思源黑体 CN Normal" w:hAnsi="思源黑体 CN Normal"/>
                <w:b/>
                <w:bCs/>
                <w:color w:val="FFFFFF" w:themeColor="background1"/>
                <w:sz w:val="18"/>
                <w:szCs w:val="18"/>
              </w:rPr>
            </w:pPr>
            <w:r w:rsidRPr="0030156C">
              <w:rPr>
                <w:rFonts w:ascii="思源黑体 CN Normal" w:eastAsia="思源黑体 CN Normal" w:hAnsi="思源黑体 CN Normal" w:hint="eastAsia"/>
                <w:b/>
                <w:bCs/>
                <w:color w:val="FFFFFF" w:themeColor="background1"/>
                <w:sz w:val="18"/>
                <w:szCs w:val="18"/>
              </w:rPr>
              <w:t>检测内容</w:t>
            </w:r>
          </w:p>
        </w:tc>
        <w:tc>
          <w:tcPr>
            <w:tcW w:w="9198" w:type="dxa"/>
            <w:tcBorders>
              <w:left w:val="single" w:sz="12" w:space="0" w:color="FFFFFF" w:themeColor="background1"/>
            </w:tcBorders>
            <w:shd w:val="clear" w:color="auto" w:fill="ECECEC"/>
            <w:vAlign w:val="center"/>
          </w:tcPr>
          <w:p w14:paraId="00756B7B" w14:textId="755845E2" w:rsidR="000573B9" w:rsidRDefault="00CB22CC" w:rsidP="000573B9">
            <w:pPr>
              <w:adjustRightInd w:val="0"/>
              <w:snapToGrid w:val="0"/>
              <w:rPr>
                <w:rFonts w:ascii="思源黑体 CN Normal" w:eastAsia="思源黑体 CN Normal" w:hAnsi="思源黑体 CN Normal"/>
                <w:color w:val="000000" w:themeColor="text1"/>
                <w:sz w:val="17"/>
                <w:szCs w:val="17"/>
              </w:rPr>
            </w:pPr>
            <w:r w:rsidRPr="00CB22CC">
              <w:rPr>
                <w:rFonts w:ascii="思源黑体 CN Normal" w:eastAsia="思源黑体 CN Normal" w:hAnsi="思源黑体 CN Normal"/>
                <w:color w:val="000000" w:themeColor="text1"/>
                <w:sz w:val="17"/>
                <w:szCs w:val="17"/>
              </w:rPr>
              <w:t>{%if sample.control_sample_id%}</w:t>
            </w:r>
            <w:r w:rsidR="000573B9">
              <w:rPr>
                <w:rFonts w:ascii="思源黑体 CN Normal" w:eastAsia="思源黑体 CN Normal" w:hAnsi="思源黑体 CN Normal" w:hint="eastAsia"/>
                <w:color w:val="000000" w:themeColor="text1"/>
                <w:sz w:val="17"/>
                <w:szCs w:val="17"/>
              </w:rPr>
              <w:t>本产品检测范围覆盖116个基因，检测变异包含</w:t>
            </w:r>
            <w:r w:rsidR="000573B9" w:rsidRPr="00A64F46">
              <w:rPr>
                <w:rFonts w:ascii="思源黑体 CN Normal" w:eastAsia="思源黑体 CN Normal" w:hAnsi="思源黑体 CN Normal" w:hint="eastAsia"/>
                <w:color w:val="000000" w:themeColor="text1"/>
                <w:sz w:val="17"/>
                <w:szCs w:val="17"/>
              </w:rPr>
              <w:t>点突变、小片段插入缺失、基因融合</w:t>
            </w:r>
            <w:r w:rsidR="000573B9">
              <w:rPr>
                <w:rFonts w:ascii="思源黑体 CN Normal" w:eastAsia="思源黑体 CN Normal" w:hAnsi="思源黑体 CN Normal" w:hint="eastAsia"/>
                <w:color w:val="000000" w:themeColor="text1"/>
                <w:sz w:val="17"/>
                <w:szCs w:val="17"/>
              </w:rPr>
              <w:t>和</w:t>
            </w:r>
            <w:r w:rsidR="000573B9" w:rsidRPr="00A64F46">
              <w:rPr>
                <w:rFonts w:ascii="思源黑体 CN Normal" w:eastAsia="思源黑体 CN Normal" w:hAnsi="思源黑体 CN Normal" w:hint="eastAsia"/>
                <w:color w:val="000000" w:themeColor="text1"/>
                <w:sz w:val="17"/>
                <w:szCs w:val="17"/>
              </w:rPr>
              <w:t>拷贝数变异</w:t>
            </w:r>
            <w:r w:rsidR="000573B9">
              <w:rPr>
                <w:rFonts w:ascii="思源黑体 CN Normal" w:eastAsia="思源黑体 CN Normal" w:hAnsi="思源黑体 CN Normal" w:hint="eastAsia"/>
                <w:color w:val="000000" w:themeColor="text1"/>
                <w:sz w:val="17"/>
                <w:szCs w:val="17"/>
              </w:rPr>
              <w:t>，同时检测遗传性</w:t>
            </w:r>
            <w:r w:rsidR="000573B9" w:rsidRPr="00A64F46">
              <w:rPr>
                <w:rFonts w:ascii="思源黑体 CN Normal" w:eastAsia="思源黑体 CN Normal" w:hAnsi="思源黑体 CN Normal" w:hint="eastAsia"/>
                <w:color w:val="000000" w:themeColor="text1"/>
                <w:sz w:val="17"/>
                <w:szCs w:val="17"/>
              </w:rPr>
              <w:t>肿瘤</w:t>
            </w:r>
            <w:r w:rsidR="000573B9">
              <w:rPr>
                <w:rFonts w:ascii="思源黑体 CN Normal" w:eastAsia="思源黑体 CN Normal" w:hAnsi="思源黑体 CN Normal" w:hint="eastAsia"/>
                <w:color w:val="000000" w:themeColor="text1"/>
                <w:sz w:val="17"/>
                <w:szCs w:val="17"/>
              </w:rPr>
              <w:t>相关</w:t>
            </w:r>
            <w:r w:rsidR="000573B9" w:rsidRPr="00A64F46">
              <w:rPr>
                <w:rFonts w:ascii="思源黑体 CN Normal" w:eastAsia="思源黑体 CN Normal" w:hAnsi="思源黑体 CN Normal" w:hint="eastAsia"/>
                <w:color w:val="000000" w:themeColor="text1"/>
                <w:sz w:val="17"/>
                <w:szCs w:val="17"/>
              </w:rPr>
              <w:t>基因</w:t>
            </w:r>
            <w:r w:rsidR="000573B9">
              <w:rPr>
                <w:rFonts w:ascii="思源黑体 CN Normal" w:eastAsia="思源黑体 CN Normal" w:hAnsi="思源黑体 CN Normal" w:hint="eastAsia"/>
                <w:color w:val="000000" w:themeColor="text1"/>
                <w:sz w:val="17"/>
                <w:szCs w:val="17"/>
              </w:rPr>
              <w:t>胚系突变、</w:t>
            </w:r>
            <w:r w:rsidR="000573B9" w:rsidRPr="00A64F46">
              <w:rPr>
                <w:rFonts w:ascii="思源黑体 CN Normal" w:eastAsia="思源黑体 CN Normal" w:hAnsi="思源黑体 CN Normal" w:hint="eastAsia"/>
                <w:color w:val="000000" w:themeColor="text1"/>
                <w:sz w:val="17"/>
                <w:szCs w:val="17"/>
              </w:rPr>
              <w:t>微卫星</w:t>
            </w:r>
            <w:r w:rsidR="000573B9">
              <w:rPr>
                <w:rFonts w:ascii="思源黑体 CN Normal" w:eastAsia="思源黑体 CN Normal" w:hAnsi="思源黑体 CN Normal" w:hint="eastAsia"/>
                <w:color w:val="000000" w:themeColor="text1"/>
                <w:sz w:val="17"/>
                <w:szCs w:val="17"/>
              </w:rPr>
              <w:t>状态和</w:t>
            </w:r>
            <w:r w:rsidR="000573B9" w:rsidRPr="00A64F46">
              <w:rPr>
                <w:rFonts w:ascii="思源黑体 CN Normal" w:eastAsia="思源黑体 CN Normal" w:hAnsi="思源黑体 CN Normal" w:hint="eastAsia"/>
                <w:color w:val="000000" w:themeColor="text1"/>
                <w:sz w:val="17"/>
                <w:szCs w:val="17"/>
              </w:rPr>
              <w:t>化疗药物代谢相关酶类多态性位点</w:t>
            </w:r>
            <w:r w:rsidR="000573B9">
              <w:rPr>
                <w:rFonts w:ascii="思源黑体 CN Normal" w:eastAsia="思源黑体 CN Normal" w:hAnsi="思源黑体 CN Normal" w:hint="eastAsia"/>
                <w:color w:val="000000" w:themeColor="text1"/>
                <w:sz w:val="17"/>
                <w:szCs w:val="17"/>
              </w:rPr>
              <w:t>等</w:t>
            </w:r>
            <w:r w:rsidR="000573B9" w:rsidRPr="00A64F46">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%else%}</w:t>
            </w:r>
            <w:r w:rsidRPr="00CB22CC">
              <w:rPr>
                <w:rFonts w:ascii="思源黑体 CN Normal" w:eastAsia="思源黑体 CN Normal" w:hAnsi="思源黑体 CN Normal" w:hint="eastAsia"/>
                <w:color w:val="000000" w:themeColor="text1"/>
                <w:sz w:val="17"/>
                <w:szCs w:val="17"/>
              </w:rPr>
              <w:t>本产品检测范围覆盖116个基因，检测变异包含点突变、小片段插入缺失、基因融合和拷贝数变异，同时检测微卫星状态和化疗药物代谢相关酶类多态性位点等。</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%endif%}</w:t>
            </w:r>
          </w:p>
        </w:tc>
      </w:tr>
      <w:tr w:rsidR="000573B9" w14:paraId="067D018E" w14:textId="77777777" w:rsidTr="008F1332">
        <w:trPr>
          <w:trHeight w:hRule="exact" w:val="85"/>
          <w:jc w:val="center"/>
        </w:trPr>
        <w:tc>
          <w:tcPr>
            <w:tcW w:w="1276" w:type="dxa"/>
            <w:shd w:val="clear" w:color="auto" w:fill="auto"/>
            <w:vAlign w:val="center"/>
          </w:tcPr>
          <w:p w14:paraId="7647EBEF" w14:textId="77777777" w:rsidR="000573B9" w:rsidRPr="0030156C" w:rsidRDefault="000573B9" w:rsidP="000573B9">
            <w:pPr>
              <w:adjustRightInd w:val="0"/>
              <w:snapToGrid w:val="0"/>
              <w:ind w:firstLineChars="67" w:firstLine="121"/>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40332E1E" w14:textId="77777777" w:rsidR="000573B9" w:rsidRDefault="000573B9" w:rsidP="000573B9">
            <w:pPr>
              <w:adjustRightInd w:val="0"/>
              <w:snapToGrid w:val="0"/>
              <w:ind w:firstLineChars="67" w:firstLine="114"/>
              <w:rPr>
                <w:rFonts w:ascii="思源黑体 CN Normal" w:eastAsia="思源黑体 CN Normal" w:hAnsi="思源黑体 CN Normal"/>
                <w:color w:val="000000" w:themeColor="text1"/>
                <w:sz w:val="17"/>
                <w:szCs w:val="17"/>
              </w:rPr>
            </w:pPr>
          </w:p>
        </w:tc>
      </w:tr>
      <w:tr w:rsidR="000573B9" w14:paraId="6772099A" w14:textId="77777777" w:rsidTr="008F1332">
        <w:trPr>
          <w:trHeight w:val="680"/>
          <w:jc w:val="center"/>
        </w:trPr>
        <w:tc>
          <w:tcPr>
            <w:tcW w:w="1276" w:type="dxa"/>
            <w:tcBorders>
              <w:right w:val="single" w:sz="12" w:space="0" w:color="FFFFFF" w:themeColor="background1"/>
            </w:tcBorders>
            <w:shd w:val="clear" w:color="auto" w:fill="1E7648"/>
            <w:vAlign w:val="center"/>
          </w:tcPr>
          <w:p w14:paraId="04B15119" w14:textId="77777777" w:rsidR="000573B9" w:rsidRPr="0030156C" w:rsidRDefault="000573B9" w:rsidP="000573B9">
            <w:pPr>
              <w:adjustRightInd w:val="0"/>
              <w:snapToGrid w:val="0"/>
              <w:jc w:val="center"/>
              <w:rPr>
                <w:rFonts w:ascii="思源黑体 CN Normal" w:eastAsia="思源黑体 CN Normal" w:hAnsi="思源黑体 CN Normal"/>
                <w:b/>
                <w:bCs/>
                <w:color w:val="FFFFFF" w:themeColor="background1"/>
                <w:sz w:val="18"/>
                <w:szCs w:val="18"/>
              </w:rPr>
            </w:pPr>
            <w:r w:rsidRPr="0030156C">
              <w:rPr>
                <w:rFonts w:ascii="思源黑体 CN Normal" w:eastAsia="思源黑体 CN Normal" w:hAnsi="思源黑体 CN Normal" w:hint="eastAsia"/>
                <w:b/>
                <w:bCs/>
                <w:color w:val="FFFFFF" w:themeColor="background1"/>
                <w:sz w:val="18"/>
                <w:szCs w:val="18"/>
              </w:rPr>
              <w:t>检测意义</w:t>
            </w:r>
          </w:p>
        </w:tc>
        <w:tc>
          <w:tcPr>
            <w:tcW w:w="9198" w:type="dxa"/>
            <w:tcBorders>
              <w:left w:val="single" w:sz="12" w:space="0" w:color="FFFFFF" w:themeColor="background1"/>
            </w:tcBorders>
            <w:shd w:val="clear" w:color="auto" w:fill="ECECEC"/>
            <w:vAlign w:val="center"/>
          </w:tcPr>
          <w:p w14:paraId="2180DB84" w14:textId="683CC689" w:rsidR="000573B9" w:rsidRDefault="000573B9" w:rsidP="000573B9">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对肿瘤驱动突变进行分析和解读，在循证医学框架内提供实体瘤</w:t>
            </w:r>
            <w:r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、免疫</w:t>
            </w:r>
            <w:r>
              <w:rPr>
                <w:rFonts w:ascii="思源黑体 CN Normal" w:eastAsia="思源黑体 CN Normal" w:hAnsi="思源黑体 CN Normal" w:hint="eastAsia"/>
                <w:color w:val="000000" w:themeColor="text1"/>
                <w:sz w:val="17"/>
                <w:szCs w:val="17"/>
              </w:rPr>
              <w:t>检查点抑制剂用药和</w:t>
            </w:r>
            <w:r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相关分子标志物信息</w:t>
            </w:r>
            <w:r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辅助临床诊疗方案的制定，若存在对照样本（血液或癌旁组织）时可根据遗传性肿瘤基因检测结果提示肿瘤遗传风险</w:t>
            </w:r>
            <w:r w:rsidRPr="00A5157A">
              <w:rPr>
                <w:rFonts w:ascii="思源黑体 CN Normal" w:eastAsia="思源黑体 CN Normal" w:hAnsi="思源黑体 CN Normal" w:hint="eastAsia"/>
                <w:color w:val="000000" w:themeColor="text1"/>
                <w:sz w:val="17"/>
                <w:szCs w:val="17"/>
              </w:rPr>
              <w:t>。</w:t>
            </w:r>
          </w:p>
        </w:tc>
      </w:tr>
      <w:tr w:rsidR="00560E7F" w14:paraId="0FEFED85" w14:textId="77777777" w:rsidTr="008F1332">
        <w:trPr>
          <w:trHeight w:hRule="exact" w:val="85"/>
          <w:jc w:val="center"/>
        </w:trPr>
        <w:tc>
          <w:tcPr>
            <w:tcW w:w="1276" w:type="dxa"/>
            <w:shd w:val="clear" w:color="auto" w:fill="auto"/>
            <w:vAlign w:val="center"/>
          </w:tcPr>
          <w:p w14:paraId="1CE7510F" w14:textId="77777777" w:rsidR="00560E7F" w:rsidRDefault="00560E7F" w:rsidP="00560E7F">
            <w:pPr>
              <w:adjustRightInd w:val="0"/>
              <w:snapToGrid w:val="0"/>
              <w:ind w:firstLineChars="67" w:firstLine="114"/>
              <w:jc w:val="center"/>
              <w:rPr>
                <w:rFonts w:ascii="思源黑体 CN Normal" w:eastAsia="思源黑体 CN Normal" w:hAnsi="思源黑体 CN Normal"/>
                <w:b/>
                <w:bCs/>
                <w:color w:val="FFFFFF" w:themeColor="background1"/>
                <w:sz w:val="17"/>
                <w:szCs w:val="17"/>
              </w:rPr>
            </w:pPr>
          </w:p>
        </w:tc>
        <w:tc>
          <w:tcPr>
            <w:tcW w:w="9198" w:type="dxa"/>
            <w:tcBorders>
              <w:left w:val="nil"/>
            </w:tcBorders>
            <w:shd w:val="clear" w:color="auto" w:fill="FFFFFF" w:themeFill="background1"/>
            <w:vAlign w:val="center"/>
          </w:tcPr>
          <w:p w14:paraId="711D6671" w14:textId="77777777" w:rsidR="00560E7F" w:rsidRDefault="00560E7F" w:rsidP="00560E7F">
            <w:pPr>
              <w:adjustRightInd w:val="0"/>
              <w:snapToGrid w:val="0"/>
              <w:ind w:firstLineChars="67" w:firstLine="114"/>
              <w:rPr>
                <w:rFonts w:ascii="思源黑体 CN Normal" w:eastAsia="思源黑体 CN Normal" w:hAnsi="思源黑体 CN Normal"/>
                <w:color w:val="000000" w:themeColor="text1"/>
                <w:sz w:val="17"/>
                <w:szCs w:val="17"/>
              </w:rPr>
            </w:pPr>
          </w:p>
        </w:tc>
      </w:tr>
    </w:tbl>
    <w:p w14:paraId="0277D386" w14:textId="786BE506" w:rsidR="001B7B78" w:rsidRDefault="001B7B78">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4A667C8B" w14:textId="59AAE0CC" w:rsidR="005F509B" w:rsidRPr="00E7532E" w:rsidRDefault="001B7B78" w:rsidP="00E7532E">
      <w:pPr>
        <w:tabs>
          <w:tab w:val="left" w:pos="8220"/>
        </w:tabs>
        <w:outlineLvl w:val="1"/>
        <w:rPr>
          <w:rFonts w:ascii="思源黑体 CN Bold" w:eastAsia="思源黑体 CN Bold" w:hAnsi="思源黑体 CN Bold"/>
          <w:b/>
          <w:bCs/>
          <w:color w:val="1E7648"/>
          <w:sz w:val="24"/>
          <w:szCs w:val="24"/>
        </w:rPr>
      </w:pPr>
      <w:r w:rsidRPr="00121BC9">
        <w:rPr>
          <w:rFonts w:ascii="思源黑体 CN Bold" w:eastAsia="思源黑体 CN Bold" w:hAnsi="思源黑体 CN Bold"/>
          <w:b/>
          <w:bCs/>
          <w:color w:val="1E7648"/>
          <w:sz w:val="24"/>
          <w:szCs w:val="24"/>
        </w:rPr>
        <w:lastRenderedPageBreak/>
        <w:t>&gt;</w:t>
      </w:r>
      <w:r w:rsidRPr="00121BC9">
        <w:rPr>
          <w:rFonts w:ascii="思源黑体 CN Bold" w:eastAsia="思源黑体 CN Bold" w:hAnsi="思源黑体 CN Bold" w:hint="eastAsia"/>
          <w:b/>
          <w:bCs/>
          <w:color w:val="1E7648"/>
          <w:sz w:val="24"/>
          <w:szCs w:val="24"/>
        </w:rPr>
        <w:t>1</w:t>
      </w:r>
      <w:r w:rsidRPr="00121BC9">
        <w:rPr>
          <w:rFonts w:ascii="思源黑体 CN Bold" w:eastAsia="思源黑体 CN Bold" w:hAnsi="思源黑体 CN Bold"/>
          <w:b/>
          <w:bCs/>
          <w:color w:val="1E7648"/>
          <w:sz w:val="24"/>
          <w:szCs w:val="24"/>
        </w:rPr>
        <w:t>.</w:t>
      </w:r>
      <w:r>
        <w:rPr>
          <w:rFonts w:ascii="思源黑体 CN Bold" w:eastAsia="思源黑体 CN Bold" w:hAnsi="思源黑体 CN Bold"/>
          <w:b/>
          <w:bCs/>
          <w:color w:val="1E7648"/>
          <w:sz w:val="24"/>
          <w:szCs w:val="24"/>
        </w:rPr>
        <w:t xml:space="preserve">3 </w:t>
      </w:r>
      <w:r w:rsidR="00704C16">
        <w:rPr>
          <w:rFonts w:ascii="思源黑体 CN Bold" w:eastAsia="思源黑体 CN Bold" w:hAnsi="思源黑体 CN Bold" w:hint="eastAsia"/>
          <w:b/>
          <w:bCs/>
          <w:color w:val="1E7648"/>
          <w:sz w:val="24"/>
          <w:szCs w:val="24"/>
        </w:rPr>
        <w:t>检测</w:t>
      </w:r>
      <w:r>
        <w:rPr>
          <w:rFonts w:ascii="思源黑体 CN Bold" w:eastAsia="思源黑体 CN Bold" w:hAnsi="思源黑体 CN Bold" w:hint="eastAsia"/>
          <w:b/>
          <w:bCs/>
          <w:color w:val="1E7648"/>
          <w:sz w:val="24"/>
          <w:szCs w:val="24"/>
        </w:rPr>
        <w:t>结果小结</w:t>
      </w:r>
      <w:bookmarkStart w:id="12" w:name="_Hlk55749335"/>
    </w:p>
    <w:tbl>
      <w:tblPr>
        <w:tblStyle w:val="MasterIVD-v3"/>
        <w:tblW w:w="5000" w:type="pct"/>
        <w:tblLook w:val="04A0" w:firstRow="1" w:lastRow="0" w:firstColumn="1" w:lastColumn="0" w:noHBand="0" w:noVBand="1"/>
      </w:tblPr>
      <w:tblGrid>
        <w:gridCol w:w="3505"/>
        <w:gridCol w:w="6837"/>
      </w:tblGrid>
      <w:tr w:rsidR="00E7532E" w:rsidRPr="006F3C39" w14:paraId="11B53BC3" w14:textId="77777777" w:rsidTr="00A71E3D">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0BEC84BF" w14:textId="77777777" w:rsidR="00E7532E" w:rsidRPr="00773EAB" w:rsidRDefault="00E7532E" w:rsidP="008F1332">
            <w:pPr>
              <w:adjustRightInd w:val="0"/>
              <w:snapToGrid w:val="0"/>
              <w:jc w:val="center"/>
              <w:rPr>
                <w:rFonts w:ascii="思源黑体 CN Bold" w:eastAsia="思源黑体 CN Bold" w:hAnsi="思源黑体 CN Bold"/>
                <w:b/>
                <w:bCs/>
                <w:color w:val="FFFFFF" w:themeColor="background1"/>
                <w:sz w:val="18"/>
                <w:szCs w:val="18"/>
              </w:rPr>
            </w:pPr>
            <w:bookmarkStart w:id="13" w:name="_Hlk107580562"/>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0BAD4824" w14:textId="706647D3" w:rsidR="00E7532E" w:rsidRPr="00E7532E" w:rsidRDefault="002176C1" w:rsidP="008F1332">
            <w:pPr>
              <w:adjustRightInd w:val="0"/>
              <w:snapToGrid w:val="0"/>
              <w:jc w:val="center"/>
              <w:rPr>
                <w:rFonts w:ascii="思源黑体 CN Bold" w:eastAsia="思源黑体 CN Bold" w:hAnsi="思源黑体 CN Bold"/>
                <w:b/>
                <w:bCs/>
                <w:color w:val="1E7648"/>
                <w:sz w:val="17"/>
                <w:szCs w:val="17"/>
              </w:rPr>
            </w:pPr>
            <w:r w:rsidRPr="002176C1">
              <w:rPr>
                <w:rFonts w:ascii="思源黑体 CN Bold" w:eastAsia="思源黑体 CN Bold" w:hAnsi="思源黑体 CN Bold" w:hint="eastAsia"/>
                <w:b/>
                <w:bCs/>
                <w:color w:val="FFFFFF" w:themeColor="background1"/>
                <w:sz w:val="17"/>
                <w:szCs w:val="17"/>
              </w:rPr>
              <w:t>检测结果</w:t>
            </w:r>
          </w:p>
        </w:tc>
      </w:tr>
      <w:tr w:rsidR="00FD0446" w:rsidRPr="006F3C39" w14:paraId="531C6178" w14:textId="77777777" w:rsidTr="00A71E3D">
        <w:trPr>
          <w:trHeight w:val="454"/>
        </w:trPr>
        <w:tc>
          <w:tcPr>
            <w:tcW w:w="3505" w:type="dxa"/>
          </w:tcPr>
          <w:p w14:paraId="70C26188" w14:textId="478B6953" w:rsidR="00FD0446" w:rsidRPr="00A91DD7" w:rsidRDefault="00FD0446" w:rsidP="00FD0446">
            <w:pPr>
              <w:adjustRightInd w:val="0"/>
              <w:snapToGrid w:val="0"/>
              <w:jc w:val="center"/>
              <w:rPr>
                <w:rFonts w:ascii="思源黑体 CN Normal" w:eastAsia="思源黑体 CN Normal" w:hAnsi="思源黑体 CN Normal"/>
                <w:b/>
                <w:bCs/>
                <w:color w:val="1E7648"/>
                <w:sz w:val="17"/>
                <w:szCs w:val="17"/>
              </w:rPr>
            </w:pPr>
            <w:r w:rsidRPr="0022729D">
              <w:rPr>
                <w:rFonts w:ascii="思源黑体 CN Bold" w:eastAsia="思源黑体 CN Bold" w:hAnsi="思源黑体 CN Bold"/>
                <w:b/>
                <w:bCs/>
                <w:color w:val="1E7648"/>
                <w:sz w:val="17"/>
                <w:szCs w:val="17"/>
              </w:rPr>
              <w:t>{%if sample.control_sample_id%}</w:t>
            </w:r>
            <w:r>
              <w:rPr>
                <w:rFonts w:ascii="思源黑体 CN Bold" w:eastAsia="思源黑体 CN Bold" w:hAnsi="思源黑体 CN Bold" w:hint="eastAsia"/>
                <w:b/>
                <w:bCs/>
                <w:color w:val="1E7648"/>
                <w:sz w:val="17"/>
                <w:szCs w:val="17"/>
              </w:rPr>
              <w:t>体细胞变异{</w:t>
            </w:r>
            <w:r>
              <w:rPr>
                <w:rFonts w:ascii="思源黑体 CN Bold" w:eastAsia="思源黑体 CN Bold" w:hAnsi="思源黑体 CN Bold"/>
                <w:b/>
                <w:bCs/>
                <w:color w:val="1E7648"/>
                <w:sz w:val="17"/>
                <w:szCs w:val="17"/>
              </w:rPr>
              <w:t>%else%}</w:t>
            </w:r>
            <w:r>
              <w:rPr>
                <w:rFonts w:ascii="思源黑体 CN Bold" w:eastAsia="思源黑体 CN Bold" w:hAnsi="思源黑体 CN Bold" w:hint="eastAsia"/>
                <w:b/>
                <w:bCs/>
                <w:color w:val="1E7648"/>
                <w:sz w:val="17"/>
                <w:szCs w:val="17"/>
              </w:rPr>
              <w:t>基因变异{%endif%}</w:t>
            </w:r>
          </w:p>
        </w:tc>
        <w:tc>
          <w:tcPr>
            <w:tcW w:w="6837" w:type="dxa"/>
          </w:tcPr>
          <w:p w14:paraId="6ACB195D" w14:textId="77777777" w:rsidR="00FD0446" w:rsidRPr="00F17CB4" w:rsidRDefault="00FD0446" w:rsidP="00FD0446">
            <w:pPr>
              <w:adjustRightInd w:val="0"/>
              <w:snapToGrid w:val="0"/>
              <w:jc w:val="center"/>
              <w:rPr>
                <w:rFonts w:ascii="思源黑体 CN Bold" w:eastAsia="思源黑体 CN Bold" w:hAnsi="思源黑体 CN Bold"/>
                <w:b/>
                <w:bCs/>
                <w:color w:val="1E7648"/>
                <w:sz w:val="17"/>
                <w:szCs w:val="17"/>
              </w:rPr>
            </w:pPr>
            <w:r w:rsidRPr="00171D2D">
              <w:rPr>
                <w:rFonts w:ascii="思源黑体 CN Bold" w:eastAsia="思源黑体 CN Bold" w:hAnsi="思源黑体 CN Bold"/>
                <w:b/>
                <w:bCs/>
                <w:color w:val="1E7648"/>
                <w:sz w:val="17"/>
                <w:szCs w:val="17"/>
              </w:rPr>
              <w:t>{%p if sample.control_sample_id%}</w:t>
            </w:r>
          </w:p>
          <w:p w14:paraId="0C98F5B5" w14:textId="77777777" w:rsidR="00FD0446" w:rsidRDefault="00FD0446" w:rsidP="00FD0446">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var.var_somatic.level_onco_nodrug)|count}}个体细胞变异，其中靶向治疗相关变异有{{(var.var_somatic.level_I + var.var_somatic.level_II)|count}}个，肿瘤发生发展相关变异有{{(var.var_somatic.level_onco_nodrug)|count}}个。{%else%}在检测范围内，未检出体细胞变异。{%endif%}</w:t>
            </w:r>
          </w:p>
          <w:p w14:paraId="6316CA0A" w14:textId="77777777" w:rsidR="00FD0446" w:rsidRDefault="00FD0446" w:rsidP="00FD0446">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%p else%}</w:t>
            </w:r>
          </w:p>
          <w:p w14:paraId="7C51BEB1" w14:textId="77777777" w:rsidR="00FD0446" w:rsidRDefault="00FD0446" w:rsidP="00FD0446">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w:t>
            </w:r>
            <w:r>
              <w:rPr>
                <w:rFonts w:ascii="思源黑体 CN Normal" w:eastAsia="思源黑体 CN Normal" w:hAnsi="思源黑体 CN Normal" w:hint="eastAsia"/>
                <w:sz w:val="17"/>
                <w:szCs w:val="17"/>
              </w:rPr>
              <w:t>基因</w:t>
            </w:r>
            <w:r w:rsidRPr="009B08BA">
              <w:rPr>
                <w:rFonts w:ascii="思源黑体 CN Normal" w:eastAsia="思源黑体 CN Normal" w:hAnsi="思源黑体 CN Normal" w:hint="eastAsia"/>
                <w:sz w:val="17"/>
                <w:szCs w:val="17"/>
              </w:rPr>
              <w:t>变异，其中靶向治疗相关变异有{{(var.var_somatic.level_I + var.var_somatic.level_II)|count}}个，肿瘤发生发展相关变异有{{(var.var_somatic.level_onco_nodrug)|count}}个。{%else%}在检测范围内，未检出</w:t>
            </w:r>
            <w:r>
              <w:rPr>
                <w:rFonts w:ascii="思源黑体 CN Normal" w:eastAsia="思源黑体 CN Normal" w:hAnsi="思源黑体 CN Normal" w:hint="eastAsia"/>
                <w:sz w:val="17"/>
                <w:szCs w:val="17"/>
              </w:rPr>
              <w:t>基因</w:t>
            </w:r>
            <w:r w:rsidRPr="009B08BA">
              <w:rPr>
                <w:rFonts w:ascii="思源黑体 CN Normal" w:eastAsia="思源黑体 CN Normal" w:hAnsi="思源黑体 CN Normal" w:hint="eastAsia"/>
                <w:sz w:val="17"/>
                <w:szCs w:val="17"/>
              </w:rPr>
              <w:t>变异。{%endif%}</w:t>
            </w:r>
          </w:p>
          <w:p w14:paraId="6C24995C" w14:textId="670D7D11" w:rsidR="00FD0446" w:rsidRPr="00252280" w:rsidRDefault="00FD0446" w:rsidP="00FD0446">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%p endif%}</w:t>
            </w:r>
          </w:p>
        </w:tc>
      </w:tr>
      <w:tr w:rsidR="009B08BA" w:rsidRPr="006F3C39" w14:paraId="09226654" w14:textId="77777777" w:rsidTr="00A71E3D">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20CD9038" w14:textId="2CC032C9" w:rsidR="009B08BA" w:rsidRPr="00DD2428" w:rsidRDefault="009B08BA" w:rsidP="008F1332">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sz w:val="17"/>
                <w:szCs w:val="17"/>
              </w:rPr>
              <w:t>{%</w:t>
            </w:r>
            <w:r>
              <w:rPr>
                <w:rFonts w:ascii="思源黑体 CN Normal" w:eastAsia="思源黑体 CN Normal" w:hAnsi="思源黑体 CN Normal"/>
                <w:sz w:val="17"/>
                <w:szCs w:val="17"/>
              </w:rPr>
              <w:t>tr</w:t>
            </w:r>
            <w:r w:rsidRPr="009B08BA">
              <w:rPr>
                <w:rFonts w:ascii="思源黑体 CN Normal" w:eastAsia="思源黑体 CN Normal" w:hAnsi="思源黑体 CN Normal"/>
                <w:sz w:val="17"/>
                <w:szCs w:val="17"/>
              </w:rPr>
              <w:t xml:space="preserve"> if sample.control_sample_id%}</w:t>
            </w:r>
          </w:p>
        </w:tc>
      </w:tr>
      <w:tr w:rsidR="009B08BA" w:rsidRPr="006F3C39" w14:paraId="725BC5C0" w14:textId="77777777" w:rsidTr="00A71E3D">
        <w:trPr>
          <w:trHeight w:val="454"/>
        </w:trPr>
        <w:tc>
          <w:tcPr>
            <w:tcW w:w="3505" w:type="dxa"/>
          </w:tcPr>
          <w:p w14:paraId="00D08E30" w14:textId="41C30E4D" w:rsidR="009B08BA" w:rsidRPr="00704867" w:rsidRDefault="009B08BA" w:rsidP="009B08BA">
            <w:pPr>
              <w:adjustRightInd w:val="0"/>
              <w:snapToGrid w:val="0"/>
              <w:jc w:val="center"/>
              <w:rPr>
                <w:rFonts w:ascii="思源黑体 CN Bold" w:eastAsia="思源黑体 CN Bold" w:hAnsi="思源黑体 CN Bold"/>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5BEB7105" w14:textId="13470E03" w:rsidR="009B08BA" w:rsidRPr="00F136D3" w:rsidRDefault="00604FA7" w:rsidP="009B08BA">
            <w:pPr>
              <w:adjustRightInd w:val="0"/>
              <w:snapToGrid w:val="0"/>
              <w:spacing w:beforeLines="25" w:before="78" w:afterLines="25" w:after="78"/>
              <w:rPr>
                <w:rFonts w:ascii="思源黑体 CN Normal" w:eastAsia="思源黑体 CN Normal" w:hAnsi="思源黑体 CN Normal"/>
                <w:sz w:val="17"/>
                <w:szCs w:val="17"/>
              </w:rPr>
            </w:pPr>
            <w:r w:rsidRPr="00604FA7">
              <w:rPr>
                <w:rFonts w:ascii="思源黑体 CN Normal" w:eastAsia="思源黑体 CN Normal" w:hAnsi="思源黑体 CN Normal" w:hint="eastAsia"/>
                <w:sz w:val="17"/>
                <w:szCs w:val="17"/>
              </w:rPr>
              <w:t>{%if var.var_germline.level_4 + var.var_germline.level_5%}检出{{(var.var_germline.level_4 + var.var_germline.level_5)|count}}个致病/疑似致病变异，其中靶向治疗相关变异有{{(var.var_germline.regimen_level_I + var.var_germline.regimen_level_II)|count}}个。{%else%}在检测范围内，未检出致病/疑似致病变异。{</w:t>
            </w:r>
            <w:r w:rsidRPr="00604FA7">
              <w:rPr>
                <w:rFonts w:ascii="思源黑体 CN Normal" w:eastAsia="思源黑体 CN Normal" w:hAnsi="思源黑体 CN Normal"/>
                <w:sz w:val="17"/>
                <w:szCs w:val="17"/>
              </w:rPr>
              <w:t>%endif%}</w:t>
            </w:r>
          </w:p>
        </w:tc>
      </w:tr>
      <w:tr w:rsidR="009B08BA" w:rsidRPr="006F3C39" w14:paraId="7CED3DFD" w14:textId="77777777" w:rsidTr="00A71E3D">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4F61FB29" w14:textId="2027F3BD" w:rsidR="009B08BA" w:rsidRPr="00F136D3" w:rsidRDefault="009B08BA" w:rsidP="009B08B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A71E3D" w:rsidRPr="006F3C39" w14:paraId="52D2CF8F" w14:textId="77777777" w:rsidTr="00A71E3D">
        <w:trPr>
          <w:trHeight w:val="454"/>
        </w:trPr>
        <w:tc>
          <w:tcPr>
            <w:tcW w:w="10342" w:type="dxa"/>
            <w:gridSpan w:val="2"/>
          </w:tcPr>
          <w:p w14:paraId="59C417D3" w14:textId="011D85B8" w:rsidR="00A71E3D" w:rsidRDefault="00A71E3D" w:rsidP="009B08BA">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sz w:val="17"/>
                <w:szCs w:val="17"/>
              </w:rPr>
              <w:t>{%tr if pdl1%}</w:t>
            </w:r>
          </w:p>
        </w:tc>
      </w:tr>
      <w:tr w:rsidR="00A71E3D" w:rsidRPr="006F3C39" w14:paraId="72D8A137" w14:textId="77777777" w:rsidTr="00A71E3D">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6278D40C" w14:textId="74C0AD20" w:rsidR="00A71E3D" w:rsidRDefault="00A71E3D" w:rsidP="0083421D">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58B6AB5B" w14:textId="227C1847" w:rsidR="00A71E3D" w:rsidRDefault="00A71E3D" w:rsidP="009B08BA">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hint="eastAsia"/>
                <w:sz w:val="17"/>
                <w:szCs w:val="17"/>
              </w:rPr>
              <w:t>{%if pdl1.result==”阴性”%}阴性{%else%}阳性，{{pdl1.type}}为{{pdl1.value}}。{%endif%}</w:t>
            </w:r>
          </w:p>
        </w:tc>
      </w:tr>
      <w:tr w:rsidR="00A71E3D" w:rsidRPr="006F3C39" w14:paraId="5B34B0FA" w14:textId="77777777" w:rsidTr="00A71E3D">
        <w:trPr>
          <w:trHeight w:val="454"/>
        </w:trPr>
        <w:tc>
          <w:tcPr>
            <w:tcW w:w="10342" w:type="dxa"/>
            <w:gridSpan w:val="2"/>
          </w:tcPr>
          <w:p w14:paraId="75E7DDCB" w14:textId="16D2C596" w:rsidR="00A71E3D" w:rsidRPr="00A71E3D" w:rsidRDefault="00A71E3D" w:rsidP="009B08B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A71E3D" w:rsidRPr="006F3C39" w14:paraId="63D1177B" w14:textId="77777777" w:rsidTr="00A71E3D">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388B4526" w14:textId="48ED0124" w:rsidR="00A71E3D" w:rsidRDefault="00A71E3D" w:rsidP="0083421D">
            <w:pPr>
              <w:adjustRightInd w:val="0"/>
              <w:snapToGrid w:val="0"/>
              <w:spacing w:beforeLines="25" w:before="78" w:afterLines="25" w:after="78"/>
              <w:jc w:val="center"/>
              <w:rPr>
                <w:rFonts w:ascii="思源黑体 CN Bold" w:eastAsia="思源黑体 CN Bold" w:hAnsi="思源黑体 CN Bold"/>
                <w:b/>
                <w:bCs/>
                <w:color w:val="1E7648"/>
                <w:sz w:val="17"/>
                <w:szCs w:val="17"/>
              </w:rPr>
            </w:pPr>
            <w:r w:rsidRPr="00E7532E">
              <w:rPr>
                <w:rFonts w:ascii="思源黑体 CN Bold" w:eastAsia="思源黑体 CN Bold" w:hAnsi="思源黑体 CN Bold" w:hint="eastAsia"/>
                <w:b/>
                <w:bCs/>
                <w:color w:val="1E7648"/>
                <w:sz w:val="17"/>
                <w:szCs w:val="17"/>
              </w:rPr>
              <w:t>微卫星状态（M</w:t>
            </w:r>
            <w:r w:rsidRPr="00E7532E">
              <w:rPr>
                <w:rFonts w:ascii="思源黑体 CN Bold" w:eastAsia="思源黑体 CN Bold" w:hAnsi="思源黑体 CN Bold"/>
                <w:b/>
                <w:bCs/>
                <w:color w:val="1E7648"/>
                <w:sz w:val="17"/>
                <w:szCs w:val="17"/>
              </w:rPr>
              <w:t>SS/MSI</w:t>
            </w:r>
            <w:r w:rsidRPr="00E7532E">
              <w:rPr>
                <w:rFonts w:ascii="思源黑体 CN Bold" w:eastAsia="思源黑体 CN Bold" w:hAnsi="思源黑体 CN Bold" w:hint="eastAsia"/>
                <w:b/>
                <w:bCs/>
                <w:color w:val="1E7648"/>
                <w:sz w:val="17"/>
                <w:szCs w:val="17"/>
              </w:rPr>
              <w:t>-</w:t>
            </w:r>
            <w:r w:rsidRPr="00E7532E">
              <w:rPr>
                <w:rFonts w:ascii="思源黑体 CN Bold" w:eastAsia="思源黑体 CN Bold" w:hAnsi="思源黑体 CN Bold"/>
                <w:b/>
                <w:bCs/>
                <w:color w:val="1E7648"/>
                <w:sz w:val="17"/>
                <w:szCs w:val="17"/>
              </w:rPr>
              <w:t>H</w:t>
            </w:r>
            <w:r w:rsidRPr="00E7532E">
              <w:rPr>
                <w:rFonts w:ascii="思源黑体 CN Bold" w:eastAsia="思源黑体 CN Bold" w:hAnsi="思源黑体 CN Bold" w:hint="eastAsia"/>
                <w:b/>
                <w:bCs/>
                <w:color w:val="1E7648"/>
                <w:sz w:val="17"/>
                <w:szCs w:val="17"/>
              </w:rPr>
              <w:t>）</w:t>
            </w:r>
          </w:p>
        </w:tc>
        <w:tc>
          <w:tcPr>
            <w:tcW w:w="6837" w:type="dxa"/>
          </w:tcPr>
          <w:p w14:paraId="51E89CB8" w14:textId="730AE133" w:rsidR="00A71E3D" w:rsidRPr="00A71E3D" w:rsidRDefault="00E878E5" w:rsidP="00A71E3D">
            <w:pPr>
              <w:adjustRightInd w:val="0"/>
              <w:snapToGrid w:val="0"/>
              <w:spacing w:beforeLines="25" w:before="78" w:afterLines="25" w:after="78"/>
              <w:rPr>
                <w:rFonts w:ascii="思源黑体 CN Normal" w:eastAsia="思源黑体 CN Normal" w:hAnsi="思源黑体 CN Normal"/>
                <w:sz w:val="17"/>
                <w:szCs w:val="17"/>
              </w:rPr>
            </w:pPr>
            <w:r w:rsidRPr="00E878E5">
              <w:rPr>
                <w:rFonts w:ascii="思源黑体 CN Normal" w:eastAsia="思源黑体 CN Normal" w:hAnsi="思源黑体 CN Normal" w:hint="eastAsia"/>
                <w:sz w:val="17"/>
                <w:szCs w:val="17"/>
              </w:rPr>
              <w:t>{%if msi.var_id==”MSS”%}微卫星稳定型（MSS）。{%else%}微卫星不稳定型（MSI-H）。{%endif%}</w:t>
            </w:r>
          </w:p>
        </w:tc>
      </w:tr>
      <w:tr w:rsidR="00A71E3D" w:rsidRPr="006F3C39" w14:paraId="0D281603" w14:textId="77777777" w:rsidTr="00A71E3D">
        <w:trPr>
          <w:trHeight w:val="454"/>
        </w:trPr>
        <w:tc>
          <w:tcPr>
            <w:tcW w:w="3505" w:type="dxa"/>
          </w:tcPr>
          <w:p w14:paraId="704C9219" w14:textId="4AC957D9" w:rsidR="00A71E3D" w:rsidRPr="00E7532E" w:rsidRDefault="00A71E3D" w:rsidP="0083421D">
            <w:pPr>
              <w:adjustRightInd w:val="0"/>
              <w:snapToGrid w:val="0"/>
              <w:spacing w:beforeLines="25" w:before="78" w:afterLines="25" w:after="78"/>
              <w:jc w:val="center"/>
              <w:rPr>
                <w:rFonts w:ascii="思源黑体 CN Bold" w:eastAsia="思源黑体 CN Bold" w:hAnsi="思源黑体 CN Bold"/>
                <w:b/>
                <w:bCs/>
                <w:color w:val="1E7648"/>
                <w:sz w:val="17"/>
                <w:szCs w:val="17"/>
              </w:rPr>
            </w:pPr>
            <w:r w:rsidRPr="00E7532E">
              <w:rPr>
                <w:rFonts w:ascii="思源黑体 CN Bold" w:eastAsia="思源黑体 CN Bold" w:hAnsi="思源黑体 CN Bold" w:hint="eastAsia"/>
                <w:b/>
                <w:bCs/>
                <w:color w:val="1E7648"/>
                <w:sz w:val="17"/>
                <w:szCs w:val="17"/>
              </w:rPr>
              <w:t>免疫检查点抑制剂疗效相关基因</w:t>
            </w:r>
          </w:p>
        </w:tc>
        <w:tc>
          <w:tcPr>
            <w:tcW w:w="6837" w:type="dxa"/>
          </w:tcPr>
          <w:p w14:paraId="199BF67E" w14:textId="79E74511"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if var.io.io_p_summary</w:t>
            </w:r>
            <w:r w:rsidR="00C74D4A">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 xml:space="preserve"> and var.io.io_n_summary</w:t>
            </w:r>
            <w:r w:rsidR="00C74D4A">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w:t>
            </w:r>
          </w:p>
          <w:p w14:paraId="0F4C120C" w14:textId="48B8F5B9"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hint="eastAsia"/>
                <w:sz w:val="17"/>
                <w:szCs w:val="17"/>
              </w:rPr>
              <w:t>{{var.io.io_p_summary</w:t>
            </w:r>
            <w:r w:rsidR="00C74D4A">
              <w:rPr>
                <w:rFonts w:ascii="思源黑体 CN Normal" w:eastAsia="思源黑体 CN Normal" w:hAnsi="思源黑体 CN Normal"/>
                <w:sz w:val="17"/>
                <w:szCs w:val="17"/>
              </w:rPr>
              <w:t>_116</w:t>
            </w:r>
            <w:r w:rsidRPr="00F04B47">
              <w:rPr>
                <w:rFonts w:ascii="思源黑体 CN Normal" w:eastAsia="思源黑体 CN Normal" w:hAnsi="思源黑体 CN Normal" w:hint="eastAsia"/>
                <w:sz w:val="17"/>
                <w:szCs w:val="17"/>
              </w:rPr>
              <w:t>}}（疗效正相关）；{{var.io.io_n_summary</w:t>
            </w:r>
            <w:r w:rsidR="00C74D4A">
              <w:rPr>
                <w:rFonts w:ascii="思源黑体 CN Normal" w:eastAsia="思源黑体 CN Normal" w:hAnsi="思源黑体 CN Normal"/>
                <w:sz w:val="17"/>
                <w:szCs w:val="17"/>
              </w:rPr>
              <w:t>_116</w:t>
            </w:r>
            <w:r w:rsidRPr="00F04B47">
              <w:rPr>
                <w:rFonts w:ascii="思源黑体 CN Normal" w:eastAsia="思源黑体 CN Normal" w:hAnsi="思源黑体 CN Normal" w:hint="eastAsia"/>
                <w:sz w:val="17"/>
                <w:szCs w:val="17"/>
              </w:rPr>
              <w:t>}}（疗效负相关）。</w:t>
            </w:r>
          </w:p>
          <w:p w14:paraId="745D1AC4" w14:textId="6685B652"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elif var.io.io_p_summary</w:t>
            </w:r>
            <w:r w:rsidR="00C74D4A">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 xml:space="preserve"> and not var.io.io_n_summary</w:t>
            </w:r>
            <w:r w:rsidR="00C74D4A">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w:t>
            </w:r>
          </w:p>
          <w:p w14:paraId="32D8CB30" w14:textId="3E3C25C5"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hint="eastAsia"/>
                <w:sz w:val="17"/>
                <w:szCs w:val="17"/>
              </w:rPr>
              <w:t>{{var.io.io_p_summary</w:t>
            </w:r>
            <w:r w:rsidR="00C74D4A">
              <w:rPr>
                <w:rFonts w:ascii="思源黑体 CN Normal" w:eastAsia="思源黑体 CN Normal" w:hAnsi="思源黑体 CN Normal"/>
                <w:sz w:val="17"/>
                <w:szCs w:val="17"/>
              </w:rPr>
              <w:t>_116</w:t>
            </w:r>
            <w:r w:rsidRPr="00F04B47">
              <w:rPr>
                <w:rFonts w:ascii="思源黑体 CN Normal" w:eastAsia="思源黑体 CN Normal" w:hAnsi="思源黑体 CN Normal" w:hint="eastAsia"/>
                <w:sz w:val="17"/>
                <w:szCs w:val="17"/>
              </w:rPr>
              <w:t>}}（疗效正相关）。</w:t>
            </w:r>
          </w:p>
          <w:p w14:paraId="41F7BF30" w14:textId="074A9DB1"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elif not var.io.io_p_summary</w:t>
            </w:r>
            <w:r w:rsidR="00C74D4A">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 xml:space="preserve"> and var.io.io_n_summary</w:t>
            </w:r>
            <w:r w:rsidR="00C74D4A">
              <w:rPr>
                <w:rFonts w:ascii="思源黑体 CN Normal" w:eastAsia="思源黑体 CN Normal" w:hAnsi="思源黑体 CN Normal"/>
                <w:sz w:val="17"/>
                <w:szCs w:val="17"/>
              </w:rPr>
              <w:t>_116</w:t>
            </w:r>
            <w:r w:rsidRPr="00F04B47">
              <w:rPr>
                <w:rFonts w:ascii="思源黑体 CN Normal" w:eastAsia="思源黑体 CN Normal" w:hAnsi="思源黑体 CN Normal"/>
                <w:sz w:val="17"/>
                <w:szCs w:val="17"/>
              </w:rPr>
              <w:t>%}</w:t>
            </w:r>
          </w:p>
          <w:p w14:paraId="586E6A9B" w14:textId="68160D51"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hint="eastAsia"/>
                <w:sz w:val="17"/>
                <w:szCs w:val="17"/>
              </w:rPr>
              <w:lastRenderedPageBreak/>
              <w:t>{{var.io.io_n_summary</w:t>
            </w:r>
            <w:r w:rsidR="00C74D4A">
              <w:rPr>
                <w:rFonts w:ascii="思源黑体 CN Normal" w:eastAsia="思源黑体 CN Normal" w:hAnsi="思源黑体 CN Normal"/>
                <w:sz w:val="17"/>
                <w:szCs w:val="17"/>
              </w:rPr>
              <w:t>_116</w:t>
            </w:r>
            <w:r w:rsidRPr="00F04B47">
              <w:rPr>
                <w:rFonts w:ascii="思源黑体 CN Normal" w:eastAsia="思源黑体 CN Normal" w:hAnsi="思源黑体 CN Normal" w:hint="eastAsia"/>
                <w:sz w:val="17"/>
                <w:szCs w:val="17"/>
              </w:rPr>
              <w:t>}}（疗效负相关）。</w:t>
            </w:r>
          </w:p>
          <w:p w14:paraId="1EFC91CE" w14:textId="77777777"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else%}</w:t>
            </w:r>
          </w:p>
          <w:p w14:paraId="501ABFDA" w14:textId="77777777" w:rsidR="00F23CCB" w:rsidRPr="00F04B47" w:rsidRDefault="00F23CCB" w:rsidP="00F23CC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在检测范围内，未检出免疫检查点抑制剂疗效相关基因变异。</w:t>
            </w:r>
          </w:p>
          <w:p w14:paraId="448DC0BE" w14:textId="6D66810D" w:rsidR="00A71E3D" w:rsidRPr="00DD2428"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endif%}</w:t>
            </w:r>
          </w:p>
        </w:tc>
      </w:tr>
      <w:tr w:rsidR="000C0E69" w:rsidRPr="006F3C39" w14:paraId="74E7D023" w14:textId="77777777" w:rsidTr="0087291C">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27369B12" w14:textId="18F6303E" w:rsidR="000C0E69" w:rsidRPr="00F04B47" w:rsidRDefault="000C0E69" w:rsidP="00F04B47">
            <w:pPr>
              <w:adjustRightInd w:val="0"/>
              <w:snapToGrid w:val="0"/>
              <w:spacing w:beforeLines="25" w:before="78" w:afterLines="25" w:after="78"/>
              <w:rPr>
                <w:rFonts w:ascii="思源黑体 CN Normal" w:eastAsia="思源黑体 CN Normal" w:hAnsi="思源黑体 CN Normal"/>
                <w:sz w:val="17"/>
                <w:szCs w:val="17"/>
              </w:rPr>
            </w:pPr>
            <w:r w:rsidRPr="000C0E69">
              <w:rPr>
                <w:rFonts w:ascii="思源黑体 CN Normal" w:eastAsia="思源黑体 CN Normal" w:hAnsi="思源黑体 CN Normal" w:hint="eastAsia"/>
                <w:sz w:val="17"/>
                <w:szCs w:val="17"/>
              </w:rPr>
              <w:lastRenderedPageBreak/>
              <w:t>{%tr if “子宫内膜癌” in sample.tumor_list%}</w:t>
            </w:r>
          </w:p>
        </w:tc>
      </w:tr>
      <w:tr w:rsidR="00A71E3D" w:rsidRPr="006F3C39" w14:paraId="2F999B34" w14:textId="77777777" w:rsidTr="00A71E3D">
        <w:trPr>
          <w:trHeight w:val="454"/>
        </w:trPr>
        <w:tc>
          <w:tcPr>
            <w:tcW w:w="3505" w:type="dxa"/>
          </w:tcPr>
          <w:p w14:paraId="709B38E0" w14:textId="251553DE" w:rsidR="00A71E3D" w:rsidRPr="00E7532E" w:rsidRDefault="00A71E3D" w:rsidP="0083421D">
            <w:pPr>
              <w:adjustRightInd w:val="0"/>
              <w:snapToGrid w:val="0"/>
              <w:spacing w:beforeLines="25" w:before="78" w:afterLines="25" w:after="78"/>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子宫内膜癌分子分型相关标志物</w:t>
            </w:r>
          </w:p>
        </w:tc>
        <w:tc>
          <w:tcPr>
            <w:tcW w:w="6837" w:type="dxa"/>
          </w:tcPr>
          <w:p w14:paraId="34EB2807" w14:textId="77777777"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if var.ec_type.var_id == “POLE-ultramutated type EC”%}</w:t>
            </w:r>
          </w:p>
          <w:p w14:paraId="3C6B7713" w14:textId="77777777"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hint="eastAsia"/>
                <w:sz w:val="17"/>
                <w:szCs w:val="17"/>
              </w:rPr>
              <w:t>POLE突变型（POLE mutation，POLE mut）</w:t>
            </w:r>
          </w:p>
          <w:p w14:paraId="01C3E847" w14:textId="77777777"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elif var.ec_type.var_id == “MSI-H type EC”%}</w:t>
            </w:r>
          </w:p>
          <w:p w14:paraId="53B28D23" w14:textId="77777777"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hint="eastAsia"/>
                <w:sz w:val="17"/>
                <w:szCs w:val="17"/>
              </w:rPr>
              <w:t>错配修复功能缺陷（Mismatch repair deficiency，MMRd）</w:t>
            </w:r>
          </w:p>
          <w:p w14:paraId="03DD4B0B" w14:textId="77777777"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elif var.ec_type.var_id == “CNH type EC”%}</w:t>
            </w:r>
          </w:p>
          <w:p w14:paraId="5B948883" w14:textId="77777777"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hint="eastAsia"/>
                <w:sz w:val="17"/>
                <w:szCs w:val="17"/>
              </w:rPr>
              <w:t>TP53基因突变（p53 abnormality，p53 abn）</w:t>
            </w:r>
          </w:p>
          <w:p w14:paraId="6C45E72C" w14:textId="77777777"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elif var.ec_type.var_id == “CNL type EC”%}</w:t>
            </w:r>
          </w:p>
          <w:p w14:paraId="50C27E2A" w14:textId="77777777" w:rsidR="00F04B47" w:rsidRPr="00F04B47"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hint="eastAsia"/>
                <w:sz w:val="17"/>
                <w:szCs w:val="17"/>
              </w:rPr>
              <w:t>非特异性分子谱（Non-specific molecular profile，NSMP）</w:t>
            </w:r>
          </w:p>
          <w:p w14:paraId="0DE1EEFA" w14:textId="506F02C6" w:rsidR="00A71E3D" w:rsidRPr="00DD2428" w:rsidRDefault="00F04B47" w:rsidP="00F04B47">
            <w:pPr>
              <w:adjustRightInd w:val="0"/>
              <w:snapToGrid w:val="0"/>
              <w:spacing w:beforeLines="25" w:before="78" w:afterLines="25" w:after="78"/>
              <w:rPr>
                <w:rFonts w:ascii="思源黑体 CN Normal" w:eastAsia="思源黑体 CN Normal" w:hAnsi="思源黑体 CN Normal"/>
                <w:sz w:val="17"/>
                <w:szCs w:val="17"/>
              </w:rPr>
            </w:pPr>
            <w:r w:rsidRPr="00F04B47">
              <w:rPr>
                <w:rFonts w:ascii="思源黑体 CN Normal" w:eastAsia="思源黑体 CN Normal" w:hAnsi="思源黑体 CN Normal"/>
                <w:sz w:val="17"/>
                <w:szCs w:val="17"/>
              </w:rPr>
              <w:t>{%p endif%}</w:t>
            </w:r>
          </w:p>
        </w:tc>
      </w:tr>
      <w:tr w:rsidR="000C0E69" w:rsidRPr="006F3C39" w14:paraId="58B36994" w14:textId="77777777" w:rsidTr="00BB7F45">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408C12A0" w14:textId="3E766B0E" w:rsidR="000C0E69" w:rsidRPr="00F04B47" w:rsidRDefault="000C0E69" w:rsidP="00F04B47">
            <w:pPr>
              <w:adjustRightInd w:val="0"/>
              <w:snapToGrid w:val="0"/>
              <w:spacing w:beforeLines="25" w:before="78" w:afterLines="25" w:after="78"/>
              <w:rPr>
                <w:rFonts w:ascii="思源黑体 CN Normal" w:eastAsia="思源黑体 CN Normal" w:hAnsi="思源黑体 CN Normal"/>
                <w:sz w:val="17"/>
                <w:szCs w:val="17"/>
              </w:rPr>
            </w:pPr>
            <w:r w:rsidRPr="000C0E69">
              <w:rPr>
                <w:rFonts w:ascii="思源黑体 CN Normal" w:eastAsia="思源黑体 CN Normal" w:hAnsi="思源黑体 CN Normal"/>
                <w:sz w:val="17"/>
                <w:szCs w:val="17"/>
              </w:rPr>
              <w:t>{%tr endif%}</w:t>
            </w:r>
          </w:p>
        </w:tc>
      </w:tr>
    </w:tbl>
    <w:bookmarkEnd w:id="13"/>
    <w:p w14:paraId="787AA7CC" w14:textId="05FCC8CD" w:rsidR="00B7223C" w:rsidRPr="000B4104" w:rsidRDefault="00B7223C" w:rsidP="00B32267">
      <w:pPr>
        <w:spacing w:afterLines="20" w:after="62" w:line="200" w:lineRule="exact"/>
        <w:rPr>
          <w:rFonts w:ascii="思源黑体 CN Normal" w:eastAsia="思源黑体 CN Normal" w:hAnsi="思源黑体 CN Normal"/>
          <w:b/>
          <w:bCs/>
          <w:color w:val="595959"/>
          <w:sz w:val="15"/>
          <w:szCs w:val="15"/>
        </w:rPr>
      </w:pPr>
      <w:r w:rsidRPr="000B4104">
        <w:rPr>
          <w:rFonts w:ascii="思源黑体 CN Normal" w:eastAsia="思源黑体 CN Normal" w:hAnsi="思源黑体 CN Normal"/>
          <w:b/>
          <w:bCs/>
          <w:color w:val="595959"/>
          <w:sz w:val="15"/>
          <w:szCs w:val="15"/>
        </w:rPr>
        <w:t>{%p if sample.control_sample_id%}</w:t>
      </w:r>
    </w:p>
    <w:p w14:paraId="36776558" w14:textId="0BA5F37D" w:rsidR="005340D0" w:rsidRPr="000B4104" w:rsidRDefault="005340D0" w:rsidP="00B32267">
      <w:pPr>
        <w:spacing w:afterLines="20" w:after="62" w:line="200" w:lineRule="exact"/>
        <w:rPr>
          <w:rFonts w:ascii="思源黑体 CN Normal" w:eastAsia="思源黑体 CN Normal" w:hAnsi="思源黑体 CN Normal"/>
          <w:b/>
          <w:bCs/>
          <w:color w:val="595959"/>
          <w:sz w:val="15"/>
          <w:szCs w:val="15"/>
        </w:rPr>
      </w:pPr>
      <w:r w:rsidRPr="000B4104">
        <w:rPr>
          <w:rFonts w:ascii="思源黑体 CN Normal" w:eastAsia="思源黑体 CN Normal" w:hAnsi="思源黑体 CN Normal" w:hint="eastAsia"/>
          <w:b/>
          <w:bCs/>
          <w:color w:val="595959"/>
          <w:sz w:val="15"/>
          <w:szCs w:val="15"/>
        </w:rPr>
        <w:t>注：</w:t>
      </w:r>
    </w:p>
    <w:p w14:paraId="1D77A9A7" w14:textId="57CF438B" w:rsidR="005340D0" w:rsidRPr="000B4104" w:rsidRDefault="005340D0" w:rsidP="00B32267">
      <w:pPr>
        <w:pStyle w:val="aa"/>
        <w:numPr>
          <w:ilvl w:val="0"/>
          <w:numId w:val="23"/>
        </w:numPr>
        <w:spacing w:afterLines="20" w:after="62" w:line="200" w:lineRule="exact"/>
        <w:ind w:firstLineChars="0"/>
        <w:rPr>
          <w:rFonts w:ascii="思源黑体 CN Normal" w:eastAsia="思源黑体 CN Normal" w:hAnsi="思源黑体 CN Normal"/>
          <w:color w:val="595959"/>
          <w:sz w:val="15"/>
          <w:szCs w:val="15"/>
        </w:rPr>
      </w:pPr>
      <w:r w:rsidRPr="000B4104">
        <w:rPr>
          <w:rFonts w:ascii="思源黑体 CN Normal" w:eastAsia="思源黑体 CN Normal" w:hAnsi="思源黑体 CN Normal" w:hint="eastAsia"/>
          <w:color w:val="595959"/>
          <w:sz w:val="15"/>
          <w:szCs w:val="15"/>
        </w:rPr>
        <w:t>体细胞变异结果中仅统计</w:t>
      </w:r>
      <w:bookmarkStart w:id="14" w:name="OLE_LINK1"/>
      <w:r w:rsidRPr="000B4104">
        <w:rPr>
          <w:rFonts w:ascii="思源黑体 CN Normal" w:eastAsia="思源黑体 CN Normal" w:hAnsi="思源黑体 CN Normal" w:hint="eastAsia"/>
          <w:color w:val="595959"/>
          <w:sz w:val="15"/>
          <w:szCs w:val="15"/>
        </w:rPr>
        <w:t>与临床意义相关、致癌/致病性</w:t>
      </w:r>
      <w:bookmarkEnd w:id="14"/>
      <w:r w:rsidRPr="000B4104">
        <w:rPr>
          <w:rFonts w:ascii="思源黑体 CN Normal" w:eastAsia="思源黑体 CN Normal" w:hAnsi="思源黑体 CN Normal" w:hint="eastAsia"/>
          <w:color w:val="595959"/>
          <w:sz w:val="15"/>
          <w:szCs w:val="15"/>
        </w:rPr>
        <w:t>和意义未明变异；</w:t>
      </w:r>
    </w:p>
    <w:p w14:paraId="12B4267D" w14:textId="1E2014EE" w:rsidR="005340D0" w:rsidRPr="000B4104" w:rsidRDefault="005340D0" w:rsidP="00B32267">
      <w:pPr>
        <w:pStyle w:val="aa"/>
        <w:numPr>
          <w:ilvl w:val="0"/>
          <w:numId w:val="23"/>
        </w:numPr>
        <w:spacing w:afterLines="20" w:after="62" w:line="200" w:lineRule="exact"/>
        <w:ind w:firstLineChars="0"/>
        <w:rPr>
          <w:rFonts w:ascii="思源黑体 CN Normal" w:eastAsia="思源黑体 CN Normal" w:hAnsi="思源黑体 CN Normal"/>
          <w:color w:val="595959"/>
          <w:sz w:val="15"/>
          <w:szCs w:val="15"/>
        </w:rPr>
      </w:pPr>
      <w:r w:rsidRPr="000B4104">
        <w:rPr>
          <w:rFonts w:ascii="思源黑体 CN Normal" w:eastAsia="思源黑体 CN Normal" w:hAnsi="思源黑体 CN Normal" w:hint="eastAsia"/>
          <w:color w:val="595959"/>
          <w:sz w:val="15"/>
          <w:szCs w:val="15"/>
        </w:rPr>
        <w:t>胚系变异结果仅统计致病/疑似致病变异；</w:t>
      </w:r>
    </w:p>
    <w:p w14:paraId="7F7FAD37" w14:textId="77777777" w:rsidR="00B7223C" w:rsidRPr="000B4104" w:rsidRDefault="005340D0" w:rsidP="00B32267">
      <w:pPr>
        <w:pStyle w:val="aa"/>
        <w:numPr>
          <w:ilvl w:val="0"/>
          <w:numId w:val="23"/>
        </w:numPr>
        <w:spacing w:afterLines="20" w:after="62" w:line="200" w:lineRule="exact"/>
        <w:ind w:firstLineChars="0"/>
        <w:rPr>
          <w:rFonts w:ascii="思源黑体 CN Normal" w:eastAsia="思源黑体 CN Normal" w:hAnsi="思源黑体 CN Normal"/>
          <w:color w:val="595959"/>
          <w:sz w:val="15"/>
          <w:szCs w:val="15"/>
        </w:rPr>
      </w:pPr>
      <w:bookmarkStart w:id="15" w:name="_Hlk106025425"/>
      <w:r w:rsidRPr="000B4104">
        <w:rPr>
          <w:rFonts w:ascii="思源黑体 CN Normal" w:eastAsia="思源黑体 CN Normal" w:hAnsi="思源黑体 CN Normal" w:hint="eastAsia"/>
          <w:color w:val="595959"/>
          <w:sz w:val="15"/>
          <w:szCs w:val="15"/>
        </w:rPr>
        <w:t>免疫检查点抑制剂疗效临床研究目前仍处于探索性研究阶段，结果仅供参考。</w:t>
      </w:r>
      <w:bookmarkEnd w:id="8"/>
      <w:bookmarkEnd w:id="12"/>
      <w:bookmarkEnd w:id="15"/>
    </w:p>
    <w:p w14:paraId="58D64266" w14:textId="62CA5690" w:rsidR="00B7223C" w:rsidRPr="000B4104" w:rsidRDefault="00B7223C" w:rsidP="00B32267">
      <w:pPr>
        <w:spacing w:afterLines="20" w:after="62" w:line="200" w:lineRule="exact"/>
        <w:rPr>
          <w:rFonts w:ascii="思源黑体 CN Normal" w:eastAsia="思源黑体 CN Normal" w:hAnsi="思源黑体 CN Normal"/>
          <w:color w:val="595959"/>
          <w:sz w:val="15"/>
          <w:szCs w:val="15"/>
        </w:rPr>
      </w:pPr>
      <w:r w:rsidRPr="000B4104">
        <w:rPr>
          <w:rFonts w:ascii="思源黑体 CN Normal" w:eastAsia="思源黑体 CN Normal" w:hAnsi="思源黑体 CN Normal" w:hint="eastAsia"/>
          <w:color w:val="595959"/>
          <w:sz w:val="15"/>
          <w:szCs w:val="15"/>
        </w:rPr>
        <w:t>{%p</w:t>
      </w:r>
      <w:r w:rsidRPr="000B4104">
        <w:rPr>
          <w:rFonts w:ascii="思源黑体 CN Normal" w:eastAsia="思源黑体 CN Normal" w:hAnsi="思源黑体 CN Normal"/>
          <w:color w:val="595959"/>
          <w:sz w:val="15"/>
          <w:szCs w:val="15"/>
        </w:rPr>
        <w:t xml:space="preserve"> else</w:t>
      </w:r>
      <w:r w:rsidRPr="000B4104">
        <w:rPr>
          <w:rFonts w:ascii="思源黑体 CN Normal" w:eastAsia="思源黑体 CN Normal" w:hAnsi="思源黑体 CN Normal" w:hint="eastAsia"/>
          <w:color w:val="595959"/>
          <w:sz w:val="15"/>
          <w:szCs w:val="15"/>
        </w:rPr>
        <w:t>%}</w:t>
      </w:r>
    </w:p>
    <w:p w14:paraId="34A1BF4E" w14:textId="77777777" w:rsidR="00B7223C" w:rsidRPr="000B4104" w:rsidRDefault="00B7223C" w:rsidP="00B32267">
      <w:pPr>
        <w:spacing w:afterLines="20" w:after="62" w:line="200" w:lineRule="exact"/>
        <w:rPr>
          <w:rFonts w:ascii="思源黑体 CN Normal" w:eastAsia="思源黑体 CN Normal" w:hAnsi="思源黑体 CN Normal"/>
          <w:b/>
          <w:bCs/>
          <w:color w:val="595959"/>
          <w:sz w:val="15"/>
          <w:szCs w:val="15"/>
        </w:rPr>
      </w:pPr>
      <w:r w:rsidRPr="000B4104">
        <w:rPr>
          <w:rFonts w:ascii="思源黑体 CN Normal" w:eastAsia="思源黑体 CN Normal" w:hAnsi="思源黑体 CN Normal" w:hint="eastAsia"/>
          <w:b/>
          <w:bCs/>
          <w:color w:val="595959"/>
          <w:sz w:val="15"/>
          <w:szCs w:val="15"/>
        </w:rPr>
        <w:t>注：</w:t>
      </w:r>
    </w:p>
    <w:p w14:paraId="3C34DB1E" w14:textId="77777777" w:rsidR="00B7223C" w:rsidRPr="000B4104" w:rsidRDefault="00B7223C" w:rsidP="00B32267">
      <w:pPr>
        <w:pStyle w:val="aa"/>
        <w:numPr>
          <w:ilvl w:val="0"/>
          <w:numId w:val="23"/>
        </w:numPr>
        <w:spacing w:afterLines="20" w:after="62" w:line="200" w:lineRule="exact"/>
        <w:ind w:firstLineChars="0"/>
        <w:rPr>
          <w:rFonts w:ascii="思源黑体 CN Normal" w:eastAsia="思源黑体 CN Normal" w:hAnsi="思源黑体 CN Normal"/>
          <w:color w:val="595959"/>
          <w:sz w:val="15"/>
          <w:szCs w:val="15"/>
        </w:rPr>
      </w:pPr>
      <w:r w:rsidRPr="000B4104">
        <w:rPr>
          <w:rFonts w:ascii="思源黑体 CN Normal" w:eastAsia="思源黑体 CN Normal" w:hAnsi="思源黑体 CN Normal" w:hint="eastAsia"/>
          <w:color w:val="595959"/>
          <w:sz w:val="15"/>
          <w:szCs w:val="15"/>
        </w:rPr>
        <w:t>基因变异结果中仅统计与临床意义相关、致癌/致病性和意义未明变异；</w:t>
      </w:r>
    </w:p>
    <w:p w14:paraId="52C6E830" w14:textId="77777777" w:rsidR="00B7223C" w:rsidRPr="000B4104" w:rsidRDefault="00B7223C" w:rsidP="00B32267">
      <w:pPr>
        <w:pStyle w:val="aa"/>
        <w:numPr>
          <w:ilvl w:val="0"/>
          <w:numId w:val="23"/>
        </w:numPr>
        <w:spacing w:afterLines="20" w:after="62" w:line="200" w:lineRule="exact"/>
        <w:ind w:firstLineChars="0"/>
        <w:rPr>
          <w:rFonts w:ascii="思源黑体 CN Normal" w:eastAsia="思源黑体 CN Normal" w:hAnsi="思源黑体 CN Normal"/>
          <w:color w:val="595959"/>
          <w:sz w:val="15"/>
          <w:szCs w:val="15"/>
        </w:rPr>
      </w:pPr>
      <w:r w:rsidRPr="000B4104">
        <w:rPr>
          <w:rFonts w:ascii="思源黑体 CN Normal" w:eastAsia="思源黑体 CN Normal" w:hAnsi="思源黑体 CN Normal" w:hint="eastAsia"/>
          <w:color w:val="595959"/>
          <w:sz w:val="15"/>
          <w:szCs w:val="15"/>
        </w:rPr>
        <w:t>免疫检查点抑制剂疗效临床研究目前仍处于探索性研究阶段，结果仅供参考。</w:t>
      </w:r>
    </w:p>
    <w:p w14:paraId="0767BDD7" w14:textId="17817375" w:rsidR="00B7223C" w:rsidRPr="000B4104" w:rsidRDefault="00B7223C" w:rsidP="00B32267">
      <w:pPr>
        <w:spacing w:afterLines="20" w:after="62" w:line="200" w:lineRule="exact"/>
        <w:rPr>
          <w:rFonts w:ascii="思源黑体 CN Normal" w:eastAsia="思源黑体 CN Normal" w:hAnsi="思源黑体 CN Normal"/>
          <w:color w:val="595959"/>
          <w:sz w:val="15"/>
          <w:szCs w:val="15"/>
        </w:rPr>
      </w:pPr>
      <w:r w:rsidRPr="000B4104">
        <w:rPr>
          <w:rFonts w:ascii="思源黑体 CN Normal" w:eastAsia="思源黑体 CN Normal" w:hAnsi="思源黑体 CN Normal"/>
          <w:color w:val="595959"/>
          <w:sz w:val="15"/>
          <w:szCs w:val="15"/>
        </w:rPr>
        <w:t>{%p endif%}</w:t>
      </w:r>
    </w:p>
    <w:p w14:paraId="2B9269CA" w14:textId="1BEC71CB" w:rsidR="005F509B" w:rsidRPr="000731D4" w:rsidRDefault="005F509B" w:rsidP="000731D4">
      <w:pPr>
        <w:pStyle w:val="aa"/>
        <w:numPr>
          <w:ilvl w:val="0"/>
          <w:numId w:val="23"/>
        </w:numPr>
        <w:spacing w:line="200" w:lineRule="exact"/>
        <w:ind w:firstLineChars="0"/>
        <w:rPr>
          <w:rFonts w:ascii="思源黑体 CN Normal" w:eastAsia="思源黑体 CN Normal" w:hAnsi="思源黑体 CN Normal"/>
          <w:color w:val="404040" w:themeColor="text1" w:themeTint="BF"/>
          <w:sz w:val="15"/>
          <w:szCs w:val="15"/>
        </w:rPr>
      </w:pPr>
      <w:r w:rsidRPr="000731D4">
        <w:rPr>
          <w:rFonts w:ascii="微软雅黑" w:eastAsia="微软雅黑" w:hAnsi="微软雅黑"/>
          <w:b/>
          <w:bCs/>
          <w:color w:val="1E7648"/>
          <w:sz w:val="24"/>
          <w:szCs w:val="24"/>
        </w:rPr>
        <w:br w:type="page"/>
      </w:r>
    </w:p>
    <w:p w14:paraId="1DFE53F7" w14:textId="78AD4DE6" w:rsidR="00352109" w:rsidRPr="00D661C3" w:rsidRDefault="00352109" w:rsidP="00352109">
      <w:pPr>
        <w:tabs>
          <w:tab w:val="left" w:pos="8220"/>
        </w:tabs>
        <w:outlineLvl w:val="1"/>
        <w:rPr>
          <w:rFonts w:ascii="思源黑体 CN Bold" w:eastAsia="思源黑体 CN Bold" w:hAnsi="思源黑体 CN Bold"/>
          <w:b/>
          <w:bCs/>
          <w:color w:val="1E7648"/>
          <w:sz w:val="24"/>
          <w:szCs w:val="24"/>
        </w:rPr>
      </w:pPr>
      <w:r w:rsidRPr="000639F9">
        <w:rPr>
          <w:rFonts w:ascii="微软雅黑" w:eastAsia="微软雅黑" w:hAnsi="微软雅黑" w:hint="eastAsia"/>
          <w:b/>
          <w:bCs/>
          <w:color w:val="1E7648"/>
          <w:sz w:val="24"/>
          <w:szCs w:val="24"/>
        </w:rPr>
        <w:lastRenderedPageBreak/>
        <w:t>&gt;</w:t>
      </w:r>
      <w:r w:rsidRPr="00D661C3">
        <w:rPr>
          <w:rFonts w:ascii="思源黑体 CN Bold" w:eastAsia="思源黑体 CN Bold" w:hAnsi="思源黑体 CN Bold" w:hint="eastAsia"/>
          <w:b/>
          <w:bCs/>
          <w:color w:val="1E7648"/>
          <w:sz w:val="24"/>
          <w:szCs w:val="24"/>
        </w:rPr>
        <w:t>1.</w:t>
      </w:r>
      <w:r w:rsidR="005340D0">
        <w:rPr>
          <w:rFonts w:ascii="思源黑体 CN Bold" w:eastAsia="思源黑体 CN Bold" w:hAnsi="思源黑体 CN Bold"/>
          <w:b/>
          <w:bCs/>
          <w:color w:val="1E7648"/>
          <w:sz w:val="24"/>
          <w:szCs w:val="24"/>
        </w:rPr>
        <w:t>4</w:t>
      </w:r>
      <w:r w:rsidRPr="00D661C3">
        <w:rPr>
          <w:rFonts w:ascii="思源黑体 CN Bold" w:eastAsia="思源黑体 CN Bold" w:hAnsi="思源黑体 CN Bold"/>
          <w:b/>
          <w:bCs/>
          <w:color w:val="1E7648"/>
          <w:sz w:val="24"/>
          <w:szCs w:val="24"/>
        </w:rPr>
        <w:t xml:space="preserve"> </w:t>
      </w:r>
      <w:r w:rsidRPr="00D661C3">
        <w:rPr>
          <w:rFonts w:ascii="思源黑体 CN Bold" w:eastAsia="思源黑体 CN Bold" w:hAnsi="思源黑体 CN Bold" w:hint="eastAsia"/>
          <w:b/>
          <w:bCs/>
          <w:color w:val="1E7648"/>
          <w:sz w:val="24"/>
          <w:szCs w:val="24"/>
        </w:rPr>
        <w:t>检测结果</w:t>
      </w:r>
    </w:p>
    <w:p w14:paraId="2C78AB7D" w14:textId="631484AC" w:rsidR="00352109" w:rsidRPr="003E2405" w:rsidRDefault="005340D0" w:rsidP="00490970">
      <w:pPr>
        <w:pStyle w:val="3"/>
        <w:numPr>
          <w:ilvl w:val="0"/>
          <w:numId w:val="39"/>
        </w:numPr>
        <w:spacing w:line="415" w:lineRule="auto"/>
        <w:ind w:left="0" w:firstLine="0"/>
        <w:rPr>
          <w:rFonts w:ascii="思源黑体 CN Bold" w:eastAsia="思源黑体 CN Bold" w:hAnsi="思源黑体 CN Bold"/>
          <w:color w:val="1E7648"/>
          <w:sz w:val="21"/>
          <w:szCs w:val="21"/>
        </w:rPr>
      </w:pPr>
      <w:r w:rsidRPr="00D661C3">
        <w:rPr>
          <w:rFonts w:ascii="思源黑体 CN Bold" w:eastAsia="思源黑体 CN Bold" w:hAnsi="思源黑体 CN Bold" w:hint="eastAsia"/>
          <w:color w:val="1E7648"/>
          <w:sz w:val="21"/>
          <w:szCs w:val="21"/>
        </w:rPr>
        <w:t>靶向治疗相关</w:t>
      </w:r>
      <w:r>
        <w:rPr>
          <w:rFonts w:ascii="思源黑体 CN Bold" w:eastAsia="思源黑体 CN Bold" w:hAnsi="思源黑体 CN Bold" w:hint="eastAsia"/>
          <w:color w:val="1E7648"/>
          <w:sz w:val="21"/>
          <w:szCs w:val="21"/>
        </w:rPr>
        <w:t>变异</w:t>
      </w:r>
    </w:p>
    <w:tbl>
      <w:tblPr>
        <w:tblStyle w:val="MasterIVD-v3"/>
        <w:tblW w:w="5020" w:type="pct"/>
        <w:tblLayout w:type="fixed"/>
        <w:tblLook w:val="04A0" w:firstRow="1" w:lastRow="0" w:firstColumn="1" w:lastColumn="0" w:noHBand="0" w:noVBand="1"/>
      </w:tblPr>
      <w:tblGrid>
        <w:gridCol w:w="1560"/>
        <w:gridCol w:w="3260"/>
        <w:gridCol w:w="1277"/>
        <w:gridCol w:w="1276"/>
        <w:gridCol w:w="3010"/>
      </w:tblGrid>
      <w:tr w:rsidR="00222EEA" w:rsidRPr="00D661C3" w14:paraId="434915C1" w14:textId="77777777" w:rsidTr="0093704E">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0767156D" w14:textId="77777777" w:rsidR="00222EEA" w:rsidRPr="00DC7EA3" w:rsidRDefault="00222EEA" w:rsidP="00B76AE4">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0" w:type="dxa"/>
          </w:tcPr>
          <w:p w14:paraId="18AD9E9D" w14:textId="77777777" w:rsidR="00222EEA" w:rsidRPr="0075010D" w:rsidRDefault="00222EEA" w:rsidP="00B76AE4">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7" w:type="dxa"/>
          </w:tcPr>
          <w:p w14:paraId="3DB4F733" w14:textId="34A89D00" w:rsidR="00400973" w:rsidRDefault="00400973" w:rsidP="00B76AE4">
            <w:pPr>
              <w:spacing w:line="360" w:lineRule="exact"/>
              <w:jc w:val="center"/>
              <w:rPr>
                <w:rFonts w:ascii="思源黑体 CN Bold" w:eastAsia="思源黑体 CN Bold" w:hAnsi="思源黑体 CN Bold"/>
                <w:b/>
                <w:bCs/>
                <w:color w:val="FFFFFF" w:themeColor="background1"/>
                <w:sz w:val="18"/>
                <w:szCs w:val="18"/>
              </w:rPr>
            </w:pPr>
            <w:r w:rsidRPr="00400973">
              <w:rPr>
                <w:rFonts w:ascii="思源黑体 CN Bold" w:eastAsia="思源黑体 CN Bold" w:hAnsi="思源黑体 CN Bold"/>
                <w:b/>
                <w:bCs/>
                <w:color w:val="FFFFFF" w:themeColor="background1"/>
                <w:sz w:val="18"/>
                <w:szCs w:val="18"/>
              </w:rPr>
              <w:t>{%p if sample.control_sample_id%}</w:t>
            </w:r>
          </w:p>
          <w:p w14:paraId="49D0B3CB" w14:textId="77777777" w:rsidR="00222EEA" w:rsidRDefault="00222EEA" w:rsidP="00B76AE4">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/基因型</w:t>
            </w:r>
          </w:p>
          <w:p w14:paraId="2C41FE4E" w14:textId="77777777" w:rsidR="00400973" w:rsidRDefault="00400973" w:rsidP="00B76AE4">
            <w:pPr>
              <w:spacing w:line="3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{%p</w:t>
            </w:r>
            <w:r>
              <w:rPr>
                <w:rFonts w:ascii="思源黑体 CN Bold" w:eastAsia="思源黑体 CN Bold" w:hAnsi="思源黑体 CN Bold"/>
                <w:b/>
                <w:bCs/>
                <w:color w:val="FFFFFF" w:themeColor="background1"/>
                <w:sz w:val="18"/>
                <w:szCs w:val="18"/>
              </w:rPr>
              <w:t xml:space="preserve"> else</w:t>
            </w:r>
            <w:r>
              <w:rPr>
                <w:rFonts w:ascii="思源黑体 CN Bold" w:eastAsia="思源黑体 CN Bold" w:hAnsi="思源黑体 CN Bold" w:hint="eastAsia"/>
                <w:b/>
                <w:bCs/>
                <w:color w:val="FFFFFF" w:themeColor="background1"/>
                <w:sz w:val="18"/>
                <w:szCs w:val="18"/>
              </w:rPr>
              <w:t>%}</w:t>
            </w:r>
          </w:p>
          <w:p w14:paraId="03F5D9D0" w14:textId="77777777" w:rsidR="00400973" w:rsidRDefault="00400973" w:rsidP="00B76AE4">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p w14:paraId="57AAA05C" w14:textId="5B74B6FB" w:rsidR="00400973" w:rsidRPr="0075010D" w:rsidRDefault="00400973" w:rsidP="00B76AE4">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276" w:type="dxa"/>
          </w:tcPr>
          <w:p w14:paraId="47D6D385" w14:textId="77777777" w:rsidR="00222EEA" w:rsidRPr="003C61A4" w:rsidRDefault="00222EEA" w:rsidP="00B76AE4">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010" w:type="dxa"/>
          </w:tcPr>
          <w:p w14:paraId="177D76F3" w14:textId="77777777" w:rsidR="00222EEA" w:rsidRPr="0075010D" w:rsidRDefault="00222EEA" w:rsidP="00B76AE4">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FF21EF" w:rsidRPr="00D661C3" w14:paraId="33930F3A" w14:textId="77777777" w:rsidTr="002111BF">
        <w:trPr>
          <w:trHeight w:val="624"/>
        </w:trPr>
        <w:tc>
          <w:tcPr>
            <w:tcW w:w="10383" w:type="dxa"/>
            <w:gridSpan w:val="5"/>
          </w:tcPr>
          <w:p w14:paraId="0B2C0A47" w14:textId="0B22365E" w:rsidR="00FF21EF" w:rsidRPr="00717FD9" w:rsidRDefault="00AD2F83" w:rsidP="005A7D73">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AD2F83" w:rsidRPr="00D661C3" w14:paraId="7D8B398E" w14:textId="77777777" w:rsidTr="0093704E">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0A9126C4" w14:textId="77777777" w:rsidR="00AD2F83" w:rsidRPr="00AA0FEF" w:rsidRDefault="00AD2F83" w:rsidP="00AD2F8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7D88F641" w14:textId="77777777" w:rsidR="00AD2F83" w:rsidRPr="00AA0FEF" w:rsidRDefault="00AD2F83" w:rsidP="00AD2F8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1888376A" w14:textId="0A5C1FA4" w:rsidR="00AD2F83" w:rsidRPr="009B5ABB" w:rsidRDefault="00AD2F83" w:rsidP="00AD2F83">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3260" w:type="dxa"/>
          </w:tcPr>
          <w:p w14:paraId="3CC29A5A" w14:textId="0B368C28" w:rsidR="00AD2F83" w:rsidRPr="009B5ABB" w:rsidRDefault="00AD2F83" w:rsidP="00AD2F83">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bCs/>
                <w:iCs/>
                <w:color w:val="000000" w:themeColor="text1"/>
                <w:sz w:val="17"/>
                <w:szCs w:val="17"/>
              </w:rPr>
              <w:t>野生型</w:t>
            </w:r>
          </w:p>
        </w:tc>
        <w:tc>
          <w:tcPr>
            <w:tcW w:w="1277" w:type="dxa"/>
          </w:tcPr>
          <w:p w14:paraId="10A8350E" w14:textId="46AB8923" w:rsidR="00AD2F83" w:rsidRPr="009B5ABB" w:rsidRDefault="00AD2F83" w:rsidP="00AD2F83">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kern w:val="0"/>
                <w:sz w:val="17"/>
                <w:szCs w:val="17"/>
              </w:rPr>
              <w:t>-</w:t>
            </w:r>
          </w:p>
        </w:tc>
        <w:tc>
          <w:tcPr>
            <w:tcW w:w="1276" w:type="dxa"/>
          </w:tcPr>
          <w:p w14:paraId="20082312" w14:textId="3DB8DCCE" w:rsidR="00AD2F83" w:rsidRPr="009B5ABB" w:rsidRDefault="00AD2F83" w:rsidP="00AD2F83">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iCs/>
                <w:sz w:val="17"/>
                <w:szCs w:val="17"/>
              </w:rPr>
              <w:t>-</w:t>
            </w:r>
          </w:p>
        </w:tc>
        <w:tc>
          <w:tcPr>
            <w:tcW w:w="3010" w:type="dxa"/>
          </w:tcPr>
          <w:p w14:paraId="77FBA38C"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0BBE3477"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1AEF5D6C"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6BDFC7CE"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0301264C"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5E26D9D8"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13802211"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35A7B48D" w14:textId="6794E50D"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7DC65EE9"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3E33FABE"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6B272CA7"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58E8F682"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{%p for b in var.knb.evi_sum.evi_split.Diagnostic %}</w:t>
            </w:r>
          </w:p>
          <w:p w14:paraId="7C45AC2B"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17EAF0C0" w14:textId="77777777" w:rsidR="00AD2F83" w:rsidRPr="00AA0FEF" w:rsidRDefault="00AD2F83" w:rsidP="00AD2F8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733619DD" w14:textId="2B22A46F" w:rsidR="00AD2F83" w:rsidRPr="009B5ABB" w:rsidRDefault="00AD2F83" w:rsidP="00AD2F83">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{%p endif%}</w:t>
            </w:r>
          </w:p>
        </w:tc>
      </w:tr>
      <w:tr w:rsidR="00AD2F83" w:rsidRPr="00D661C3" w14:paraId="143BEF50" w14:textId="77777777" w:rsidTr="00B9471C">
        <w:trPr>
          <w:trHeight w:val="624"/>
        </w:trPr>
        <w:tc>
          <w:tcPr>
            <w:tcW w:w="10383" w:type="dxa"/>
            <w:gridSpan w:val="5"/>
          </w:tcPr>
          <w:p w14:paraId="44413285" w14:textId="204526FA" w:rsidR="00AD2F83" w:rsidRPr="009B5ABB" w:rsidRDefault="00AD2F83" w:rsidP="005A7D73">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lastRenderedPageBreak/>
              <w:t>{</w:t>
            </w:r>
            <w:r>
              <w:rPr>
                <w:rFonts w:ascii="思源黑体 CN Normal" w:eastAsia="思源黑体 CN Normal" w:hAnsi="思源黑体 CN Normal" w:cs="思源黑体 CN Light"/>
                <w:bCs/>
                <w:iCs/>
                <w:color w:val="000000"/>
                <w:sz w:val="17"/>
                <w:szCs w:val="17"/>
              </w:rPr>
              <w:t>%tr endif%}</w:t>
            </w:r>
          </w:p>
        </w:tc>
      </w:tr>
      <w:tr w:rsidR="00AD2F83" w:rsidRPr="00D661C3" w14:paraId="1D94B919" w14:textId="77777777" w:rsidTr="00026363">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053D593A" w14:textId="51020701" w:rsidR="00AD2F83" w:rsidRPr="009B5ABB" w:rsidRDefault="00AD2F83" w:rsidP="005A7D73">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F159FC" w:rsidRPr="00D661C3" w14:paraId="52331C51" w14:textId="77777777" w:rsidTr="00026363">
        <w:trPr>
          <w:trHeight w:val="624"/>
        </w:trPr>
        <w:tc>
          <w:tcPr>
            <w:tcW w:w="10383" w:type="dxa"/>
            <w:gridSpan w:val="5"/>
          </w:tcPr>
          <w:p w14:paraId="1FEC9594" w14:textId="3A874B50" w:rsidR="00F159FC" w:rsidRPr="00AA0FEF" w:rsidRDefault="00F159FC" w:rsidP="005A7D73">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214DCC" w:rsidRPr="00D661C3" w14:paraId="0DDAD479" w14:textId="77777777" w:rsidTr="0093704E">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5ADD1AEF"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6F5F1D1C"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EECB6A8"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A280BB2"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7D557C22"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38827B3"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967E7E7"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123855A6"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63A74C9"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50436DD0" w14:textId="5B9EEE54" w:rsidR="00214DCC" w:rsidRPr="009B5ABB" w:rsidRDefault="00214DCC" w:rsidP="00214DCC">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18427C">
              <w:rPr>
                <w:rFonts w:ascii="思源黑体 CN Bold" w:eastAsia="思源黑体 CN Bold" w:hAnsi="思源黑体 CN Bold" w:cs="思源黑体 CN Light"/>
                <w:b/>
                <w:sz w:val="17"/>
                <w:szCs w:val="17"/>
              </w:rPr>
              <w:t>{%p endif%}</w:t>
            </w:r>
          </w:p>
        </w:tc>
        <w:tc>
          <w:tcPr>
            <w:tcW w:w="3260" w:type="dxa"/>
          </w:tcPr>
          <w:p w14:paraId="1B633388" w14:textId="77777777" w:rsidR="00214DCC" w:rsidRPr="00AA0FEF"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47BCB56F" w14:textId="77777777" w:rsidR="00214DCC" w:rsidRPr="00AA0FEF"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2D8932AD" w14:textId="77777777" w:rsidR="00214DCC" w:rsidRPr="00BD12B1"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0369D80A" w14:textId="77777777" w:rsidR="00214DCC"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0E91AC29" w14:textId="77777777" w:rsidR="00214DCC"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05866109" w14:textId="77777777" w:rsidR="00214DCC" w:rsidRPr="00BD12B1"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0F455C55" w14:textId="77777777" w:rsidR="00214DCC" w:rsidRPr="00AA0FEF"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72F3D5FC" w14:textId="77777777" w:rsidR="00214DCC" w:rsidRPr="00AA0FEF"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0F650BBA" w14:textId="77777777" w:rsidR="00214DCC" w:rsidRPr="00AA0FEF"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327F96B1" w14:textId="77777777" w:rsidR="00214DCC" w:rsidRPr="00AA0FEF"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63C4E003" w14:textId="77777777" w:rsidR="00214DCC" w:rsidRPr="00AA0FEF"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12D2B985" w14:textId="77777777" w:rsidR="00214DCC" w:rsidRPr="00AA0FEF"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45D8976F" w14:textId="3923E268" w:rsidR="00214DCC" w:rsidRPr="00AD2F83" w:rsidRDefault="00214DCC" w:rsidP="00214DCC">
            <w:pPr>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bCs/>
                <w:iCs/>
                <w:color w:val="000000" w:themeColor="text1"/>
                <w:sz w:val="17"/>
                <w:szCs w:val="17"/>
              </w:rPr>
              <w:t>{%p endif%}</w:t>
            </w:r>
          </w:p>
        </w:tc>
        <w:tc>
          <w:tcPr>
            <w:tcW w:w="1277" w:type="dxa"/>
          </w:tcPr>
          <w:p w14:paraId="30B18760" w14:textId="77777777" w:rsidR="00214DCC" w:rsidRPr="00AA0FEF" w:rsidRDefault="00214DCC" w:rsidP="00214DCC">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25A32E51" w14:textId="02894B3E" w:rsidR="00214DCC" w:rsidRDefault="00214DCC" w:rsidP="00214DCC">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68183667" w14:textId="2A4D0B12" w:rsidR="00214DCC" w:rsidRPr="00AA0FEF" w:rsidRDefault="00214DCC" w:rsidP="00214DCC">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003494FF" w14:textId="6C0AA5A5" w:rsidR="00214DCC" w:rsidRDefault="00214DCC" w:rsidP="00214DCC">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6F81A273" w14:textId="16E1B5F6" w:rsidR="00214DCC" w:rsidRDefault="00214DCC" w:rsidP="00214DCC">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C0E665F" w14:textId="721BCEAF" w:rsidR="00214DCC" w:rsidRDefault="00214DCC" w:rsidP="00214DCC">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2FD5085C" w14:textId="31A412F3" w:rsidR="00214DCC" w:rsidRPr="00AA0FEF" w:rsidRDefault="00214DCC" w:rsidP="00214DCC">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p w14:paraId="7C44BD9F" w14:textId="77777777" w:rsidR="00214DCC" w:rsidRPr="00AA0FEF" w:rsidRDefault="00214DCC" w:rsidP="00214DCC">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742B656F" w14:textId="77777777" w:rsidR="00214DCC" w:rsidRPr="00AA0FEF" w:rsidRDefault="00214DCC" w:rsidP="00214DCC">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3FDF5879" w14:textId="77777777" w:rsidR="00214DCC" w:rsidRPr="00AA0FEF" w:rsidRDefault="00214DCC" w:rsidP="00214DCC">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7651EB40" w14:textId="77777777" w:rsidR="00214DCC" w:rsidRPr="00AA0FEF" w:rsidRDefault="00214DCC" w:rsidP="00214DCC">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3FBAF986" w14:textId="77777777" w:rsidR="00214DCC" w:rsidRPr="00AA0FEF" w:rsidRDefault="00214DCC" w:rsidP="00214DCC">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r w:rsidRPr="00AA0FEF">
              <w:rPr>
                <w:rFonts w:ascii="思源黑体 CN Normal" w:eastAsia="思源黑体 CN Normal" w:hAnsi="思源黑体 CN Normal"/>
                <w:kern w:val="0"/>
                <w:sz w:val="17"/>
                <w:szCs w:val="17"/>
              </w:rPr>
              <w:lastRenderedPageBreak/>
              <w:t>}</w:t>
            </w:r>
          </w:p>
          <w:p w14:paraId="03036C84" w14:textId="77777777" w:rsidR="00214DCC" w:rsidRPr="00AA0FEF" w:rsidRDefault="00214DCC" w:rsidP="00214DCC">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3566A778" w14:textId="77777777" w:rsidR="00214DCC" w:rsidRPr="00AA0FEF" w:rsidRDefault="00214DCC" w:rsidP="00214DCC">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2136531F" w14:textId="3E33842F" w:rsidR="00214DCC" w:rsidRPr="009B5ABB" w:rsidRDefault="00214DCC" w:rsidP="00214DCC">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kern w:val="0"/>
                <w:sz w:val="17"/>
                <w:szCs w:val="17"/>
              </w:rPr>
              <w:t>{%p endif%}</w:t>
            </w:r>
          </w:p>
        </w:tc>
        <w:tc>
          <w:tcPr>
            <w:tcW w:w="1276" w:type="dxa"/>
          </w:tcPr>
          <w:p w14:paraId="5962C488" w14:textId="77777777" w:rsidR="00214DCC" w:rsidRPr="00AA0FEF" w:rsidRDefault="00214DCC" w:rsidP="00214DCC">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lastRenderedPageBreak/>
              <w:t>{%p if a.clinic_num_s==5%}</w:t>
            </w:r>
          </w:p>
          <w:p w14:paraId="3D1A7DDB" w14:textId="77777777" w:rsidR="00214DCC" w:rsidRPr="00AA0FEF" w:rsidRDefault="00214DCC" w:rsidP="00214DCC">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3C5B1C57" w14:textId="77777777" w:rsidR="00214DCC" w:rsidRPr="00AA0FEF" w:rsidRDefault="00214DCC" w:rsidP="00214DCC">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0E5B1105" w14:textId="77777777" w:rsidR="00214DCC" w:rsidRPr="00AA0FEF" w:rsidRDefault="00214DCC" w:rsidP="00214DCC">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3C1F7EEA" w14:textId="56A8B75E" w:rsidR="00214DCC" w:rsidRPr="009B5ABB" w:rsidRDefault="00214DCC" w:rsidP="00214DCC">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cs="思源黑体 CN Light"/>
                <w:iCs/>
                <w:sz w:val="17"/>
                <w:szCs w:val="17"/>
              </w:rPr>
              <w:t>{%p endif%}</w:t>
            </w:r>
          </w:p>
        </w:tc>
        <w:tc>
          <w:tcPr>
            <w:tcW w:w="3010" w:type="dxa"/>
          </w:tcPr>
          <w:p w14:paraId="218F8716"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1A3E2D16"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5E547384"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68E07694"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0631EDA0"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4475CF25"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769884DF"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542E5553" w14:textId="7009F871"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108C23CD"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6B46305C" w14:textId="77777777" w:rsidR="00214DCC" w:rsidRPr="00442C5E"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7EBA1ECC"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453C6F2C"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3A81B696" w14:textId="77777777" w:rsidR="00214DCC" w:rsidRPr="00442C5E"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1D467CE6" w14:textId="77777777" w:rsidR="00214DCC" w:rsidRDefault="00214DCC" w:rsidP="00214DC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1F54A8C2" w14:textId="34324651" w:rsidR="00214DCC" w:rsidRPr="009B5ABB" w:rsidRDefault="00214DCC" w:rsidP="00214DCC">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D65D6F" w:rsidRPr="00D661C3" w14:paraId="0E92E0C1" w14:textId="77777777" w:rsidTr="00E02975">
        <w:trPr>
          <w:trHeight w:val="624"/>
        </w:trPr>
        <w:tc>
          <w:tcPr>
            <w:tcW w:w="10383" w:type="dxa"/>
            <w:gridSpan w:val="5"/>
          </w:tcPr>
          <w:p w14:paraId="4B802832" w14:textId="3A5DA3B9" w:rsidR="00D65D6F" w:rsidRDefault="00D65D6F" w:rsidP="00D65D6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D65D6F" w:rsidRPr="00D661C3" w14:paraId="07BD704F" w14:textId="77777777" w:rsidTr="00E02975">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36C6E7F5" w14:textId="355EB49E" w:rsidR="00D65D6F" w:rsidRDefault="00D65D6F" w:rsidP="00D65D6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D65D6F" w:rsidRPr="00D661C3" w14:paraId="774A518F" w14:textId="77777777" w:rsidTr="00E02975">
        <w:trPr>
          <w:trHeight w:val="624"/>
        </w:trPr>
        <w:tc>
          <w:tcPr>
            <w:tcW w:w="10383" w:type="dxa"/>
            <w:gridSpan w:val="5"/>
          </w:tcPr>
          <w:p w14:paraId="4179C368" w14:textId="30148959" w:rsidR="00D65D6F" w:rsidRPr="00AA0FEF" w:rsidRDefault="00D65D6F" w:rsidP="00D65D6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t xml:space="preserve">{%tr if </w:t>
            </w:r>
            <w:r>
              <w:rPr>
                <w:rFonts w:ascii="思源黑体 CN Normal" w:eastAsia="思源黑体 CN Normal" w:hAnsi="思源黑体 CN Normal"/>
                <w:color w:val="000000" w:themeColor="text1"/>
                <w:sz w:val="17"/>
                <w:szCs w:val="17"/>
              </w:rPr>
              <w:t xml:space="preserve">not </w:t>
            </w:r>
            <w:r w:rsidRPr="00AA0FEF">
              <w:rPr>
                <w:rFonts w:ascii="思源黑体 CN Normal" w:eastAsia="思源黑体 CN Normal" w:hAnsi="思源黑体 CN Normal"/>
                <w:color w:val="000000" w:themeColor="text1"/>
                <w:sz w:val="17"/>
                <w:szCs w:val="17"/>
              </w:rPr>
              <w:t>var.knb</w:t>
            </w:r>
            <w:r>
              <w:rPr>
                <w:rFonts w:ascii="思源黑体 CN Normal" w:eastAsia="思源黑体 CN Normal" w:hAnsi="思源黑体 CN Normal"/>
                <w:color w:val="000000" w:themeColor="text1"/>
                <w:sz w:val="17"/>
                <w:szCs w:val="17"/>
              </w:rPr>
              <w:t xml:space="preserve"> and not </w:t>
            </w:r>
            <w:r w:rsidRPr="00AA0FEF">
              <w:rPr>
                <w:rFonts w:ascii="思源黑体 CN Normal" w:eastAsia="思源黑体 CN Normal" w:hAnsi="思源黑体 CN Normal"/>
                <w:iCs/>
                <w:sz w:val="17"/>
                <w:szCs w:val="17"/>
              </w:rPr>
              <w:t>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r w:rsidRPr="00AA0FEF">
              <w:rPr>
                <w:rFonts w:ascii="思源黑体 CN Normal" w:eastAsia="思源黑体 CN Normal" w:hAnsi="思源黑体 CN Normal"/>
                <w:color w:val="000000" w:themeColor="text1"/>
                <w:sz w:val="17"/>
                <w:szCs w:val="17"/>
              </w:rPr>
              <w:t xml:space="preserve"> %}</w:t>
            </w:r>
          </w:p>
        </w:tc>
      </w:tr>
      <w:tr w:rsidR="008B5C3B" w:rsidRPr="00D661C3" w14:paraId="03556AD3" w14:textId="77777777" w:rsidTr="00E7512C">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5D683F68" w14:textId="73748883" w:rsidR="008B5C3B" w:rsidRDefault="008B5C3B" w:rsidP="00F159F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F159FC" w:rsidRPr="00D661C3" w14:paraId="1DD3DE29" w14:textId="77777777" w:rsidTr="00176BB1">
        <w:trPr>
          <w:trHeight w:val="624"/>
        </w:trPr>
        <w:tc>
          <w:tcPr>
            <w:tcW w:w="10383" w:type="dxa"/>
            <w:gridSpan w:val="5"/>
          </w:tcPr>
          <w:p w14:paraId="0BFA5678" w14:textId="43762BFF" w:rsidR="00F159FC" w:rsidRDefault="00D65D6F" w:rsidP="00F159FC">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2C57A890" w14:textId="77777777" w:rsidR="00B510CB" w:rsidRPr="00610EB2" w:rsidRDefault="00B510CB" w:rsidP="009934FE">
      <w:pPr>
        <w:adjustRightInd w:val="0"/>
        <w:snapToGrid w:val="0"/>
        <w:spacing w:afterLines="20" w:after="62" w:line="200" w:lineRule="exact"/>
        <w:rPr>
          <w:rFonts w:ascii="思源黑体 CN Normal" w:eastAsia="思源黑体 CN Normal" w:hAnsi="思源黑体 CN Normal"/>
          <w:b/>
          <w:bCs/>
          <w:color w:val="595959"/>
          <w:sz w:val="15"/>
          <w:szCs w:val="15"/>
        </w:rPr>
      </w:pPr>
      <w:r w:rsidRPr="00610EB2">
        <w:rPr>
          <w:rFonts w:ascii="思源黑体 CN Normal" w:eastAsia="思源黑体 CN Normal" w:hAnsi="思源黑体 CN Normal" w:hint="eastAsia"/>
          <w:b/>
          <w:bCs/>
          <w:color w:val="595959"/>
          <w:sz w:val="15"/>
          <w:szCs w:val="15"/>
        </w:rPr>
        <w:t>注：</w:t>
      </w:r>
    </w:p>
    <w:p w14:paraId="39EA6119" w14:textId="41286B64" w:rsidR="00B510CB" w:rsidRPr="00610EB2" w:rsidRDefault="00B510CB" w:rsidP="009934FE">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610EB2">
        <w:rPr>
          <w:rFonts w:ascii="思源黑体 CN Normal" w:eastAsia="思源黑体 CN Normal" w:hAnsi="思源黑体 CN Normal" w:hint="eastAsia"/>
          <w:color w:val="595959"/>
          <w:sz w:val="15"/>
          <w:szCs w:val="15"/>
        </w:rPr>
        <w:t>参照美国病理协会（</w:t>
      </w:r>
      <w:r w:rsidRPr="00610EB2">
        <w:rPr>
          <w:rFonts w:ascii="思源黑体 CN Normal" w:eastAsia="思源黑体 CN Normal" w:hAnsi="思源黑体 CN Normal"/>
          <w:color w:val="595959"/>
          <w:sz w:val="15"/>
          <w:szCs w:val="15"/>
        </w:rPr>
        <w:t>Association for Molecular Pathology,</w:t>
      </w:r>
      <w:r w:rsidR="00E728F7" w:rsidRPr="00610EB2">
        <w:rPr>
          <w:rFonts w:ascii="思源黑体 CN Normal" w:eastAsia="思源黑体 CN Normal" w:hAnsi="思源黑体 CN Normal"/>
          <w:color w:val="595959"/>
          <w:sz w:val="15"/>
          <w:szCs w:val="15"/>
        </w:rPr>
        <w:t xml:space="preserve"> </w:t>
      </w:r>
      <w:r w:rsidRPr="00610EB2">
        <w:rPr>
          <w:rFonts w:ascii="思源黑体 CN Normal" w:eastAsia="思源黑体 CN Normal" w:hAnsi="思源黑体 CN Normal"/>
          <w:color w:val="595959"/>
          <w:sz w:val="15"/>
          <w:szCs w:val="15"/>
        </w:rPr>
        <w:t>AMP）</w:t>
      </w:r>
      <w:r w:rsidR="00E728F7" w:rsidRPr="00610EB2">
        <w:rPr>
          <w:rFonts w:ascii="思源黑体 CN Normal" w:eastAsia="思源黑体 CN Normal" w:hAnsi="思源黑体 CN Normal" w:hint="eastAsia"/>
          <w:color w:val="595959"/>
          <w:sz w:val="15"/>
          <w:szCs w:val="15"/>
        </w:rPr>
        <w:t>、</w:t>
      </w:r>
      <w:r w:rsidRPr="00610EB2">
        <w:rPr>
          <w:rFonts w:ascii="思源黑体 CN Normal" w:eastAsia="思源黑体 CN Normal" w:hAnsi="思源黑体 CN Normal" w:hint="eastAsia"/>
          <w:color w:val="595959"/>
          <w:sz w:val="15"/>
          <w:szCs w:val="15"/>
        </w:rPr>
        <w:t>美国临床肿瘤学会（</w:t>
      </w:r>
      <w:r w:rsidRPr="00610EB2">
        <w:rPr>
          <w:rFonts w:ascii="思源黑体 CN Normal" w:eastAsia="思源黑体 CN Normal" w:hAnsi="思源黑体 CN Normal"/>
          <w:color w:val="595959"/>
          <w:sz w:val="15"/>
          <w:szCs w:val="15"/>
        </w:rPr>
        <w:t>American Society of Clinical Oncology,</w:t>
      </w:r>
      <w:r w:rsidR="00721E98" w:rsidRPr="00610EB2">
        <w:rPr>
          <w:rFonts w:ascii="思源黑体 CN Normal" w:eastAsia="思源黑体 CN Normal" w:hAnsi="思源黑体 CN Normal"/>
          <w:color w:val="595959"/>
          <w:sz w:val="15"/>
          <w:szCs w:val="15"/>
        </w:rPr>
        <w:t xml:space="preserve"> </w:t>
      </w:r>
      <w:r w:rsidRPr="00610EB2">
        <w:rPr>
          <w:rFonts w:ascii="思源黑体 CN Normal" w:eastAsia="思源黑体 CN Normal" w:hAnsi="思源黑体 CN Normal"/>
          <w:color w:val="595959"/>
          <w:sz w:val="15"/>
          <w:szCs w:val="15"/>
        </w:rPr>
        <w:t>ASCO）</w:t>
      </w:r>
      <w:r w:rsidR="00E728F7" w:rsidRPr="00610EB2">
        <w:rPr>
          <w:rFonts w:ascii="思源黑体 CN Normal" w:eastAsia="思源黑体 CN Normal" w:hAnsi="思源黑体 CN Normal" w:hint="eastAsia"/>
          <w:color w:val="595959"/>
          <w:sz w:val="15"/>
          <w:szCs w:val="15"/>
        </w:rPr>
        <w:t>和</w:t>
      </w:r>
      <w:r w:rsidRPr="00610EB2">
        <w:rPr>
          <w:rFonts w:ascii="思源黑体 CN Normal" w:eastAsia="思源黑体 CN Normal" w:hAnsi="思源黑体 CN Normal" w:hint="eastAsia"/>
          <w:color w:val="595959"/>
          <w:sz w:val="15"/>
          <w:szCs w:val="15"/>
        </w:rPr>
        <w:t>美国病理学家协会（</w:t>
      </w:r>
      <w:r w:rsidRPr="00610EB2">
        <w:rPr>
          <w:rFonts w:ascii="思源黑体 CN Normal" w:eastAsia="思源黑体 CN Normal" w:hAnsi="思源黑体 CN Normal"/>
          <w:color w:val="595959"/>
          <w:sz w:val="15"/>
          <w:szCs w:val="15"/>
        </w:rPr>
        <w:t>College of American Pathologists</w:t>
      </w:r>
      <w:r w:rsidR="00E728F7" w:rsidRPr="00610EB2">
        <w:rPr>
          <w:rFonts w:ascii="思源黑体 CN Normal" w:eastAsia="思源黑体 CN Normal" w:hAnsi="思源黑体 CN Normal" w:hint="eastAsia"/>
          <w:color w:val="595959"/>
          <w:sz w:val="15"/>
          <w:szCs w:val="15"/>
        </w:rPr>
        <w:t>,</w:t>
      </w:r>
      <w:r w:rsidR="00E728F7" w:rsidRPr="00610EB2">
        <w:rPr>
          <w:rFonts w:ascii="思源黑体 CN Normal" w:eastAsia="思源黑体 CN Normal" w:hAnsi="思源黑体 CN Normal"/>
          <w:color w:val="595959"/>
          <w:sz w:val="15"/>
          <w:szCs w:val="15"/>
        </w:rPr>
        <w:t xml:space="preserve"> </w:t>
      </w:r>
      <w:r w:rsidRPr="00610EB2">
        <w:rPr>
          <w:rFonts w:ascii="思源黑体 CN Normal" w:eastAsia="思源黑体 CN Normal" w:hAnsi="思源黑体 CN Normal"/>
          <w:color w:val="595959"/>
          <w:sz w:val="15"/>
          <w:szCs w:val="15"/>
        </w:rPr>
        <w:t>CAP）联合发布的肿瘤变异解读及报告指南(PMID: 27993330)</w:t>
      </w:r>
      <w:r w:rsidRPr="00610EB2">
        <w:rPr>
          <w:rFonts w:ascii="思源黑体 CN Normal" w:eastAsia="思源黑体 CN Normal" w:hAnsi="思源黑体 CN Normal"/>
          <w:color w:val="595959"/>
          <w:sz w:val="15"/>
          <w:szCs w:val="15"/>
          <w:vertAlign w:val="superscript"/>
        </w:rPr>
        <w:t xml:space="preserve"> </w:t>
      </w:r>
      <w:r w:rsidRPr="00610EB2">
        <w:rPr>
          <w:rFonts w:ascii="思源黑体 CN Normal" w:eastAsia="思源黑体 CN Normal" w:hAnsi="思源黑体 CN Normal" w:hint="eastAsia"/>
          <w:color w:val="595959"/>
          <w:sz w:val="15"/>
          <w:szCs w:val="15"/>
        </w:rPr>
        <w:t>中的变异分类方法，</w:t>
      </w:r>
      <w:r w:rsidR="00E728F7" w:rsidRPr="00610EB2">
        <w:rPr>
          <w:rFonts w:ascii="思源黑体 CN Normal" w:eastAsia="思源黑体 CN Normal" w:hAnsi="思源黑体 CN Normal" w:hint="eastAsia"/>
          <w:color w:val="595959"/>
          <w:sz w:val="15"/>
          <w:szCs w:val="15"/>
        </w:rPr>
        <w:t>综合变异在治疗、诊断和预后方面相关研究证据，</w:t>
      </w:r>
      <w:r w:rsidRPr="00610EB2">
        <w:rPr>
          <w:rFonts w:ascii="思源黑体 CN Normal" w:eastAsia="思源黑体 CN Normal" w:hAnsi="思源黑体 CN Normal" w:hint="eastAsia"/>
          <w:color w:val="595959"/>
          <w:sz w:val="15"/>
          <w:szCs w:val="15"/>
        </w:rPr>
        <w:t>将变异分为</w:t>
      </w:r>
      <w:r w:rsidRPr="00610EB2">
        <w:rPr>
          <w:rFonts w:ascii="思源黑体 CN Normal" w:eastAsia="思源黑体 CN Normal" w:hAnsi="思源黑体 CN Normal"/>
          <w:color w:val="595959"/>
          <w:sz w:val="15"/>
          <w:szCs w:val="15"/>
        </w:rPr>
        <w:t>4类：I类为强临床意义；II类为潜在临床意义；III</w:t>
      </w:r>
      <w:r w:rsidRPr="00610EB2">
        <w:rPr>
          <w:rFonts w:ascii="思源黑体 CN Normal" w:eastAsia="思源黑体 CN Normal" w:hAnsi="思源黑体 CN Normal" w:hint="eastAsia"/>
          <w:color w:val="595959"/>
          <w:sz w:val="15"/>
          <w:szCs w:val="15"/>
        </w:rPr>
        <w:t>类为临床意义不明；</w:t>
      </w:r>
      <w:r w:rsidRPr="00610EB2">
        <w:rPr>
          <w:rFonts w:ascii="思源黑体 CN Normal" w:eastAsia="思源黑体 CN Normal" w:hAnsi="思源黑体 CN Normal"/>
          <w:color w:val="595959"/>
          <w:sz w:val="15"/>
          <w:szCs w:val="15"/>
        </w:rPr>
        <w:t>IV</w:t>
      </w:r>
      <w:r w:rsidRPr="00610EB2">
        <w:rPr>
          <w:rFonts w:ascii="思源黑体 CN Normal" w:eastAsia="思源黑体 CN Normal" w:hAnsi="思源黑体 CN Normal" w:hint="eastAsia"/>
          <w:color w:val="595959"/>
          <w:sz w:val="15"/>
          <w:szCs w:val="15"/>
        </w:rPr>
        <w:t>类为良性</w:t>
      </w:r>
      <w:r w:rsidRPr="00610EB2">
        <w:rPr>
          <w:rFonts w:ascii="思源黑体 CN Normal" w:eastAsia="思源黑体 CN Normal" w:hAnsi="思源黑体 CN Normal"/>
          <w:color w:val="595959"/>
          <w:sz w:val="15"/>
          <w:szCs w:val="15"/>
        </w:rPr>
        <w:t>/可能良性。上表仅列出I-II</w:t>
      </w:r>
      <w:r w:rsidRPr="00610EB2">
        <w:rPr>
          <w:rFonts w:ascii="思源黑体 CN Normal" w:eastAsia="思源黑体 CN Normal" w:hAnsi="思源黑体 CN Normal" w:hint="eastAsia"/>
          <w:color w:val="595959"/>
          <w:sz w:val="15"/>
          <w:szCs w:val="15"/>
        </w:rPr>
        <w:t>类变异。</w:t>
      </w:r>
      <w:r w:rsidR="00DB30D5" w:rsidRPr="00610EB2">
        <w:rPr>
          <w:rFonts w:ascii="思源黑体 CN Normal" w:eastAsia="思源黑体 CN Normal" w:hAnsi="思源黑体 CN Normal"/>
          <w:color w:val="595959"/>
          <w:sz w:val="15"/>
          <w:szCs w:val="15"/>
        </w:rPr>
        <w:t>{%if sample.control_sample_id%}</w:t>
      </w:r>
      <w:r w:rsidR="00FE67DC" w:rsidRPr="00610EB2">
        <w:rPr>
          <w:rFonts w:ascii="思源黑体 CN Normal" w:eastAsia="思源黑体 CN Normal" w:hAnsi="思源黑体 CN Normal" w:hint="eastAsia"/>
          <w:color w:val="595959"/>
          <w:sz w:val="15"/>
          <w:szCs w:val="15"/>
        </w:rPr>
        <w:t>与肿瘤发生发展相关但暂无临床药物研究的胚系/体细胞变异不在本表中展示。</w:t>
      </w:r>
      <w:r w:rsidR="00DB30D5" w:rsidRPr="00610EB2">
        <w:rPr>
          <w:rFonts w:ascii="思源黑体 CN Normal" w:eastAsia="思源黑体 CN Normal" w:hAnsi="思源黑体 CN Normal" w:hint="eastAsia"/>
          <w:color w:val="595959"/>
          <w:sz w:val="15"/>
          <w:szCs w:val="15"/>
        </w:rPr>
        <w:t>{</w:t>
      </w:r>
      <w:r w:rsidR="00DB30D5" w:rsidRPr="00610EB2">
        <w:rPr>
          <w:rFonts w:ascii="思源黑体 CN Normal" w:eastAsia="思源黑体 CN Normal" w:hAnsi="思源黑体 CN Normal"/>
          <w:color w:val="595959"/>
          <w:sz w:val="15"/>
          <w:szCs w:val="15"/>
        </w:rPr>
        <w:t>%else%}</w:t>
      </w:r>
      <w:r w:rsidR="00DB30D5" w:rsidRPr="00610EB2">
        <w:rPr>
          <w:rFonts w:ascii="思源黑体 CN Normal" w:eastAsia="思源黑体 CN Normal" w:hAnsi="思源黑体 CN Normal" w:hint="eastAsia"/>
          <w:color w:val="595959"/>
          <w:sz w:val="15"/>
          <w:szCs w:val="15"/>
        </w:rPr>
        <w:t>与肿瘤发生发展相关但暂无临床药物研究的变异不在本表中展示。{</w:t>
      </w:r>
      <w:r w:rsidR="00DB30D5" w:rsidRPr="00610EB2">
        <w:rPr>
          <w:rFonts w:ascii="思源黑体 CN Normal" w:eastAsia="思源黑体 CN Normal" w:hAnsi="思源黑体 CN Normal"/>
          <w:color w:val="595959"/>
          <w:sz w:val="15"/>
          <w:szCs w:val="15"/>
        </w:rPr>
        <w:t>%endif%}</w:t>
      </w:r>
    </w:p>
    <w:p w14:paraId="562B4740" w14:textId="5A09C42C" w:rsidR="00F22956" w:rsidRPr="006919C8" w:rsidRDefault="00B510CB" w:rsidP="009934FE">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610EB2">
        <w:rPr>
          <w:rFonts w:ascii="思源黑体 CN Normal" w:eastAsia="思源黑体 CN Normal" w:hAnsi="思源黑体 CN Normal" w:hint="eastAsia"/>
          <w:color w:val="595959"/>
          <w:sz w:val="15"/>
          <w:szCs w:val="15"/>
        </w:rPr>
        <w:t>检测结果与临床意义相关性的证据</w:t>
      </w:r>
      <w:r w:rsidR="00E728F7" w:rsidRPr="00610EB2">
        <w:rPr>
          <w:rFonts w:ascii="思源黑体 CN Normal" w:eastAsia="思源黑体 CN Normal" w:hAnsi="思源黑体 CN Normal" w:hint="eastAsia"/>
          <w:color w:val="595959"/>
          <w:sz w:val="15"/>
          <w:szCs w:val="15"/>
        </w:rPr>
        <w:t>水平</w:t>
      </w:r>
      <w:r w:rsidRPr="00610EB2">
        <w:rPr>
          <w:rFonts w:ascii="思源黑体 CN Normal" w:eastAsia="思源黑体 CN Normal" w:hAnsi="思源黑体 CN Normal" w:hint="eastAsia"/>
          <w:color w:val="595959"/>
          <w:sz w:val="15"/>
          <w:szCs w:val="15"/>
        </w:rPr>
        <w:t>分为</w:t>
      </w:r>
      <w:r w:rsidRPr="00610EB2">
        <w:rPr>
          <w:rFonts w:ascii="思源黑体 CN Normal" w:eastAsia="思源黑体 CN Normal" w:hAnsi="思源黑体 CN Normal"/>
          <w:color w:val="595959"/>
          <w:sz w:val="15"/>
          <w:szCs w:val="15"/>
        </w:rPr>
        <w:t>A</w:t>
      </w:r>
      <w:r w:rsidR="00E728F7" w:rsidRPr="00610EB2">
        <w:rPr>
          <w:rFonts w:ascii="思源黑体 CN Normal" w:eastAsia="思源黑体 CN Normal" w:hAnsi="思源黑体 CN Normal" w:hint="eastAsia"/>
          <w:color w:val="595959"/>
          <w:sz w:val="15"/>
          <w:szCs w:val="15"/>
        </w:rPr>
        <w:t>、</w:t>
      </w:r>
      <w:r w:rsidRPr="00610EB2">
        <w:rPr>
          <w:rFonts w:ascii="思源黑体 CN Normal" w:eastAsia="思源黑体 CN Normal" w:hAnsi="思源黑体 CN Normal"/>
          <w:color w:val="595959"/>
          <w:sz w:val="15"/>
          <w:szCs w:val="15"/>
        </w:rPr>
        <w:t>B</w:t>
      </w:r>
      <w:r w:rsidR="00E728F7" w:rsidRPr="00610EB2">
        <w:rPr>
          <w:rFonts w:ascii="思源黑体 CN Normal" w:eastAsia="思源黑体 CN Normal" w:hAnsi="思源黑体 CN Normal" w:hint="eastAsia"/>
          <w:color w:val="595959"/>
          <w:sz w:val="15"/>
          <w:szCs w:val="15"/>
        </w:rPr>
        <w:t>、</w:t>
      </w:r>
      <w:r w:rsidRPr="00610EB2">
        <w:rPr>
          <w:rFonts w:ascii="思源黑体 CN Normal" w:eastAsia="思源黑体 CN Normal" w:hAnsi="思源黑体 CN Normal"/>
          <w:color w:val="595959"/>
          <w:sz w:val="15"/>
          <w:szCs w:val="15"/>
        </w:rPr>
        <w:t>C</w:t>
      </w:r>
      <w:r w:rsidR="00E728F7" w:rsidRPr="00610EB2">
        <w:rPr>
          <w:rFonts w:ascii="思源黑体 CN Normal" w:eastAsia="思源黑体 CN Normal" w:hAnsi="思源黑体 CN Normal" w:hint="eastAsia"/>
          <w:color w:val="595959"/>
          <w:sz w:val="15"/>
          <w:szCs w:val="15"/>
        </w:rPr>
        <w:t>、</w:t>
      </w:r>
      <w:r w:rsidRPr="00610EB2">
        <w:rPr>
          <w:rFonts w:ascii="思源黑体 CN Normal" w:eastAsia="思源黑体 CN Normal" w:hAnsi="思源黑体 CN Normal"/>
          <w:color w:val="595959"/>
          <w:sz w:val="15"/>
          <w:szCs w:val="15"/>
        </w:rPr>
        <w:t>D</w:t>
      </w:r>
      <w:r w:rsidR="00155E36" w:rsidRPr="00610EB2">
        <w:rPr>
          <w:rFonts w:ascii="思源黑体 CN Normal" w:eastAsia="思源黑体 CN Normal" w:hAnsi="思源黑体 CN Normal" w:hint="eastAsia"/>
          <w:color w:val="595959"/>
          <w:sz w:val="15"/>
          <w:szCs w:val="15"/>
        </w:rPr>
        <w:t>四</w:t>
      </w:r>
      <w:r w:rsidR="00E728F7" w:rsidRPr="00610EB2">
        <w:rPr>
          <w:rFonts w:ascii="思源黑体 CN Normal" w:eastAsia="思源黑体 CN Normal" w:hAnsi="思源黑体 CN Normal" w:hint="eastAsia"/>
          <w:color w:val="595959"/>
          <w:sz w:val="15"/>
          <w:szCs w:val="15"/>
        </w:rPr>
        <w:t>个等级，</w:t>
      </w:r>
      <w:r w:rsidRPr="00610EB2">
        <w:rPr>
          <w:rFonts w:ascii="思源黑体 CN Normal" w:eastAsia="思源黑体 CN Normal" w:hAnsi="思源黑体 CN Normal"/>
          <w:color w:val="595959"/>
          <w:sz w:val="15"/>
          <w:szCs w:val="15"/>
        </w:rPr>
        <w:t>A级：对应癌种中FDA/NMPA批准或指南推荐的治疗、诊断</w:t>
      </w:r>
      <w:r w:rsidRPr="00610EB2">
        <w:rPr>
          <w:rFonts w:ascii="思源黑体 CN Normal" w:eastAsia="思源黑体 CN Normal" w:hAnsi="思源黑体 CN Normal" w:hint="eastAsia"/>
          <w:color w:val="595959"/>
          <w:sz w:val="15"/>
          <w:szCs w:val="15"/>
        </w:rPr>
        <w:t>和</w:t>
      </w:r>
      <w:r w:rsidR="00E728F7" w:rsidRPr="00610EB2">
        <w:rPr>
          <w:rFonts w:ascii="思源黑体 CN Normal" w:eastAsia="思源黑体 CN Normal" w:hAnsi="思源黑体 CN Normal" w:hint="eastAsia"/>
          <w:color w:val="595959"/>
          <w:sz w:val="15"/>
          <w:szCs w:val="15"/>
        </w:rPr>
        <w:t>（</w:t>
      </w:r>
      <w:r w:rsidRPr="00610EB2">
        <w:rPr>
          <w:rFonts w:ascii="思源黑体 CN Normal" w:eastAsia="思源黑体 CN Normal" w:hAnsi="思源黑体 CN Normal" w:hint="eastAsia"/>
          <w:color w:val="595959"/>
          <w:sz w:val="15"/>
          <w:szCs w:val="15"/>
        </w:rPr>
        <w:t>或）预后的相关标志物</w:t>
      </w:r>
      <w:r w:rsidRPr="00610EB2">
        <w:rPr>
          <w:rFonts w:ascii="思源黑体 CN Normal" w:eastAsia="思源黑体 CN Normal" w:hAnsi="思源黑体 CN Normal"/>
          <w:color w:val="595959"/>
          <w:sz w:val="15"/>
          <w:szCs w:val="15"/>
        </w:rPr>
        <w:t>; B级：专家共识或III/IV</w:t>
      </w:r>
      <w:r w:rsidRPr="00610EB2">
        <w:rPr>
          <w:rFonts w:ascii="思源黑体 CN Normal" w:eastAsia="思源黑体 CN Normal" w:hAnsi="思源黑体 CN Normal" w:hint="eastAsia"/>
          <w:color w:val="595959"/>
          <w:sz w:val="15"/>
          <w:szCs w:val="15"/>
        </w:rPr>
        <w:t>期临床试验研究</w:t>
      </w:r>
      <w:r w:rsidR="00E728F7" w:rsidRPr="00610EB2">
        <w:rPr>
          <w:rFonts w:ascii="思源黑体 CN Normal" w:eastAsia="思源黑体 CN Normal" w:hAnsi="思源黑体 CN Normal" w:hint="eastAsia"/>
          <w:color w:val="595959"/>
          <w:sz w:val="15"/>
          <w:szCs w:val="15"/>
        </w:rPr>
        <w:t>表明</w:t>
      </w:r>
      <w:r w:rsidRPr="00610EB2">
        <w:rPr>
          <w:rFonts w:ascii="思源黑体 CN Normal" w:eastAsia="思源黑体 CN Normal" w:hAnsi="思源黑体 CN Normal" w:hint="eastAsia"/>
          <w:color w:val="595959"/>
          <w:sz w:val="15"/>
          <w:szCs w:val="15"/>
        </w:rPr>
        <w:t>对患者肿瘤治疗有</w:t>
      </w:r>
      <w:r w:rsidR="00E728F7" w:rsidRPr="00610EB2">
        <w:rPr>
          <w:rFonts w:ascii="思源黑体 CN Normal" w:eastAsia="思源黑体 CN Normal" w:hAnsi="思源黑体 CN Normal" w:hint="eastAsia"/>
          <w:color w:val="595959"/>
          <w:sz w:val="15"/>
          <w:szCs w:val="15"/>
        </w:rPr>
        <w:t>敏感</w:t>
      </w:r>
      <w:r w:rsidRPr="00610EB2">
        <w:rPr>
          <w:rFonts w:ascii="思源黑体 CN Normal" w:eastAsia="思源黑体 CN Normal" w:hAnsi="思源黑体 CN Normal" w:hint="eastAsia"/>
          <w:color w:val="595959"/>
          <w:sz w:val="15"/>
          <w:szCs w:val="15"/>
        </w:rPr>
        <w:t>或耐药、或具有诊断</w:t>
      </w:r>
      <w:r w:rsidR="00E728F7" w:rsidRPr="00610EB2">
        <w:rPr>
          <w:rFonts w:ascii="思源黑体 CN Normal" w:eastAsia="思源黑体 CN Normal" w:hAnsi="思源黑体 CN Normal" w:hint="eastAsia"/>
          <w:color w:val="595959"/>
          <w:sz w:val="15"/>
          <w:szCs w:val="15"/>
        </w:rPr>
        <w:t>、</w:t>
      </w:r>
      <w:r w:rsidRPr="00610EB2">
        <w:rPr>
          <w:rFonts w:ascii="思源黑体 CN Normal" w:eastAsia="思源黑体 CN Normal" w:hAnsi="思源黑体 CN Normal" w:hint="eastAsia"/>
          <w:color w:val="595959"/>
          <w:sz w:val="15"/>
          <w:szCs w:val="15"/>
        </w:rPr>
        <w:t>预后意义的生物标志物；</w:t>
      </w:r>
      <w:r w:rsidRPr="00610EB2">
        <w:rPr>
          <w:rFonts w:ascii="思源黑体 CN Normal" w:eastAsia="思源黑体 CN Normal" w:hAnsi="思源黑体 CN Normal"/>
          <w:color w:val="595959"/>
          <w:sz w:val="15"/>
          <w:szCs w:val="15"/>
        </w:rPr>
        <w:t>C级: FDA/NMPA批准或专业指南推荐的</w:t>
      </w:r>
      <w:r w:rsidR="00E728F7" w:rsidRPr="00610EB2">
        <w:rPr>
          <w:rFonts w:ascii="思源黑体 CN Normal" w:eastAsia="思源黑体 CN Normal" w:hAnsi="思源黑体 CN Normal" w:hint="eastAsia"/>
          <w:color w:val="595959"/>
          <w:sz w:val="15"/>
          <w:szCs w:val="15"/>
        </w:rPr>
        <w:t>在</w:t>
      </w:r>
      <w:r w:rsidRPr="00610EB2">
        <w:rPr>
          <w:rFonts w:ascii="思源黑体 CN Normal" w:eastAsia="思源黑体 CN Normal" w:hAnsi="思源黑体 CN Normal" w:hint="eastAsia"/>
          <w:color w:val="595959"/>
          <w:sz w:val="15"/>
          <w:szCs w:val="15"/>
        </w:rPr>
        <w:t>其他癌种</w:t>
      </w:r>
      <w:r w:rsidR="00E728F7" w:rsidRPr="00610EB2">
        <w:rPr>
          <w:rFonts w:ascii="思源黑体 CN Normal" w:eastAsia="思源黑体 CN Normal" w:hAnsi="思源黑体 CN Normal" w:hint="eastAsia"/>
          <w:color w:val="595959"/>
          <w:sz w:val="15"/>
          <w:szCs w:val="15"/>
        </w:rPr>
        <w:t>对某个治疗方案</w:t>
      </w:r>
      <w:r w:rsidRPr="00610EB2">
        <w:rPr>
          <w:rFonts w:ascii="思源黑体 CN Normal" w:eastAsia="思源黑体 CN Normal" w:hAnsi="思源黑体 CN Normal" w:hint="eastAsia"/>
          <w:color w:val="595959"/>
          <w:sz w:val="15"/>
          <w:szCs w:val="15"/>
        </w:rPr>
        <w:t>敏感或耐药的标志物；或者是作为临床试验入组标准的标志物；或者是多个小型研究结果证实具有诊断或预后意义的标志物；</w:t>
      </w:r>
      <w:r w:rsidRPr="00610EB2">
        <w:rPr>
          <w:rFonts w:ascii="思源黑体 CN Normal" w:eastAsia="思源黑体 CN Normal" w:hAnsi="思源黑体 CN Normal"/>
          <w:color w:val="595959"/>
          <w:sz w:val="15"/>
          <w:szCs w:val="15"/>
        </w:rPr>
        <w:t xml:space="preserve">D级: </w:t>
      </w:r>
      <w:r w:rsidRPr="00610EB2">
        <w:rPr>
          <w:rFonts w:ascii="思源黑体 CN Normal" w:eastAsia="思源黑体 CN Normal" w:hAnsi="思源黑体 CN Normal" w:hint="eastAsia"/>
          <w:color w:val="595959"/>
          <w:sz w:val="15"/>
          <w:szCs w:val="15"/>
        </w:rPr>
        <w:t>临床前研究</w:t>
      </w:r>
      <w:r w:rsidR="009C072B" w:rsidRPr="00610EB2">
        <w:rPr>
          <w:rFonts w:ascii="思源黑体 CN Normal" w:eastAsia="思源黑体 CN Normal" w:hAnsi="思源黑体 CN Normal" w:hint="eastAsia"/>
          <w:color w:val="595959"/>
          <w:sz w:val="15"/>
          <w:szCs w:val="15"/>
        </w:rPr>
        <w:t>表明具</w:t>
      </w:r>
      <w:r w:rsidRPr="00610EB2">
        <w:rPr>
          <w:rFonts w:ascii="思源黑体 CN Normal" w:eastAsia="思源黑体 CN Normal" w:hAnsi="思源黑体 CN Normal" w:hint="eastAsia"/>
          <w:color w:val="595959"/>
          <w:sz w:val="15"/>
          <w:szCs w:val="15"/>
        </w:rPr>
        <w:t>有潜在的治疗意义，或基于小型研究或多个案例报告可能</w:t>
      </w:r>
      <w:r w:rsidR="009C072B" w:rsidRPr="00610EB2">
        <w:rPr>
          <w:rFonts w:ascii="思源黑体 CN Normal" w:eastAsia="思源黑体 CN Normal" w:hAnsi="思源黑体 CN Normal" w:hint="eastAsia"/>
          <w:color w:val="595959"/>
          <w:sz w:val="15"/>
          <w:szCs w:val="15"/>
        </w:rPr>
        <w:t>作为</w:t>
      </w:r>
      <w:r w:rsidRPr="00610EB2">
        <w:rPr>
          <w:rFonts w:ascii="思源黑体 CN Normal" w:eastAsia="思源黑体 CN Normal" w:hAnsi="思源黑体 CN Normal" w:hint="eastAsia"/>
          <w:color w:val="595959"/>
          <w:sz w:val="15"/>
          <w:szCs w:val="15"/>
        </w:rPr>
        <w:t>辅助疾病诊断或预后的标志物（结论未形成共识）。</w:t>
      </w:r>
      <w:r w:rsidRPr="00610EB2">
        <w:rPr>
          <w:rFonts w:ascii="思源黑体 CN Normal" w:eastAsia="思源黑体 CN Normal" w:hAnsi="思源黑体 CN Normal"/>
          <w:color w:val="595959"/>
          <w:sz w:val="15"/>
          <w:szCs w:val="15"/>
        </w:rPr>
        <w:t>具有明确临床意义的</w:t>
      </w:r>
      <w:r w:rsidR="009C072B" w:rsidRPr="00610EB2">
        <w:rPr>
          <w:rFonts w:ascii="思源黑体 CN Normal" w:eastAsia="思源黑体 CN Normal" w:hAnsi="思源黑体 CN Normal"/>
          <w:color w:val="595959"/>
          <w:sz w:val="15"/>
          <w:szCs w:val="15"/>
        </w:rPr>
        <w:t>I类</w:t>
      </w:r>
      <w:r w:rsidRPr="00610EB2">
        <w:rPr>
          <w:rFonts w:ascii="思源黑体 CN Normal" w:eastAsia="思源黑体 CN Normal" w:hAnsi="思源黑体 CN Normal"/>
          <w:color w:val="595959"/>
          <w:sz w:val="15"/>
          <w:szCs w:val="15"/>
        </w:rPr>
        <w:t>变异，对应药物敏感性证据级别为A</w:t>
      </w:r>
      <w:r w:rsidRPr="00610EB2">
        <w:rPr>
          <w:rFonts w:ascii="思源黑体 CN Normal" w:eastAsia="思源黑体 CN Normal" w:hAnsi="思源黑体 CN Normal" w:hint="eastAsia"/>
          <w:color w:val="595959"/>
          <w:sz w:val="15"/>
          <w:szCs w:val="15"/>
        </w:rPr>
        <w:t>级和</w:t>
      </w:r>
      <w:r w:rsidRPr="00610EB2">
        <w:rPr>
          <w:rFonts w:ascii="思源黑体 CN Normal" w:eastAsia="思源黑体 CN Normal" w:hAnsi="思源黑体 CN Normal"/>
          <w:color w:val="595959"/>
          <w:sz w:val="15"/>
          <w:szCs w:val="15"/>
        </w:rPr>
        <w:t>B级；具有潜在临床意义的</w:t>
      </w:r>
      <w:r w:rsidR="009C072B" w:rsidRPr="00610EB2">
        <w:rPr>
          <w:rFonts w:ascii="思源黑体 CN Normal" w:eastAsia="思源黑体 CN Normal" w:hAnsi="思源黑体 CN Normal"/>
          <w:color w:val="595959"/>
          <w:sz w:val="15"/>
          <w:szCs w:val="15"/>
        </w:rPr>
        <w:t>II类</w:t>
      </w:r>
      <w:r w:rsidRPr="00610EB2">
        <w:rPr>
          <w:rFonts w:ascii="思源黑体 CN Normal" w:eastAsia="思源黑体 CN Normal" w:hAnsi="思源黑体 CN Normal"/>
          <w:color w:val="595959"/>
          <w:sz w:val="15"/>
          <w:szCs w:val="15"/>
        </w:rPr>
        <w:t>变异，对应药物敏感性证据级别为C级和D级；临床意义尚不明确的</w:t>
      </w:r>
      <w:r w:rsidR="009C072B" w:rsidRPr="00610EB2">
        <w:rPr>
          <w:rFonts w:ascii="思源黑体 CN Normal" w:eastAsia="思源黑体 CN Normal" w:hAnsi="思源黑体 CN Normal"/>
          <w:color w:val="595959"/>
          <w:sz w:val="15"/>
          <w:szCs w:val="15"/>
        </w:rPr>
        <w:t>III类</w:t>
      </w:r>
      <w:r w:rsidRPr="00610EB2">
        <w:rPr>
          <w:rFonts w:ascii="思源黑体 CN Normal" w:eastAsia="思源黑体 CN Normal" w:hAnsi="思源黑体 CN Normal"/>
          <w:color w:val="595959"/>
          <w:sz w:val="15"/>
          <w:szCs w:val="15"/>
        </w:rPr>
        <w:t>变异</w:t>
      </w:r>
      <w:r w:rsidR="009C072B" w:rsidRPr="00610EB2">
        <w:rPr>
          <w:rFonts w:ascii="思源黑体 CN Normal" w:eastAsia="思源黑体 CN Normal" w:hAnsi="思源黑体 CN Normal" w:hint="eastAsia"/>
          <w:color w:val="595959"/>
          <w:sz w:val="15"/>
          <w:szCs w:val="15"/>
        </w:rPr>
        <w:t>不做药物敏感性分析</w:t>
      </w:r>
      <w:r w:rsidRPr="00610EB2">
        <w:rPr>
          <w:rFonts w:ascii="思源黑体 CN Normal" w:eastAsia="思源黑体 CN Normal" w:hAnsi="思源黑体 CN Normal"/>
          <w:color w:val="595959"/>
          <w:sz w:val="15"/>
          <w:szCs w:val="15"/>
        </w:rPr>
        <w:t>。</w:t>
      </w:r>
      <w:r w:rsidR="00F22956" w:rsidRPr="006919C8">
        <w:rPr>
          <w:rFonts w:ascii="思源黑体 CN Normal" w:eastAsia="思源黑体 CN Normal" w:hAnsi="思源黑体 CN Normal"/>
          <w:color w:val="595959"/>
          <w:sz w:val="15"/>
          <w:szCs w:val="15"/>
        </w:rPr>
        <w:t>{%if sample.control_sample_id%}</w:t>
      </w:r>
    </w:p>
    <w:p w14:paraId="38FBA3A9" w14:textId="17E6D61E" w:rsidR="0012150E" w:rsidRPr="00610EB2" w:rsidRDefault="0012150E" w:rsidP="009934FE">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bookmarkStart w:id="16" w:name="_Hlk106034659"/>
      <w:r w:rsidRPr="00610EB2">
        <w:rPr>
          <w:rFonts w:ascii="思源黑体 CN Normal" w:eastAsia="思源黑体 CN Normal" w:hAnsi="思源黑体 CN Normal" w:hint="eastAsia"/>
          <w:color w:val="595959"/>
          <w:sz w:val="15"/>
          <w:szCs w:val="15"/>
        </w:rPr>
        <w:t>靶向治疗相关变异包含在体细胞和胚系中检出的点突变/小片段插入缺失、结构变异和拷贝数变异</w:t>
      </w:r>
      <w:r w:rsidR="002E5526" w:rsidRPr="00610EB2">
        <w:rPr>
          <w:rFonts w:ascii="思源黑体 CN Normal" w:eastAsia="思源黑体 CN Normal" w:hAnsi="思源黑体 CN Normal" w:hint="eastAsia"/>
          <w:color w:val="595959"/>
          <w:sz w:val="15"/>
          <w:szCs w:val="15"/>
        </w:rPr>
        <w:t>。</w:t>
      </w:r>
    </w:p>
    <w:p w14:paraId="1F9B99FD" w14:textId="2464ECBD" w:rsidR="00F22956" w:rsidRPr="006919C8" w:rsidRDefault="0012150E" w:rsidP="009934FE">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610EB2">
        <w:rPr>
          <w:rFonts w:ascii="思源黑体 CN Normal" w:eastAsia="思源黑体 CN Normal" w:hAnsi="思源黑体 CN Normal" w:hint="eastAsia"/>
          <w:color w:val="595959"/>
          <w:sz w:val="15"/>
          <w:szCs w:val="15"/>
        </w:rPr>
        <w:t>检出体细胞点突变/小片段插入缺失和结构变异时提示丰度，指突变型占野生型和突变型之和的比例；检出体细胞拷贝数变异时提示拷贝数，正常细胞中基因拷贝数为</w:t>
      </w:r>
      <w:r w:rsidR="00091CC6" w:rsidRPr="00610EB2">
        <w:rPr>
          <w:rFonts w:ascii="思源黑体 CN Normal" w:eastAsia="思源黑体 CN Normal" w:hAnsi="思源黑体 CN Normal" w:hint="eastAsia"/>
          <w:color w:val="595959"/>
          <w:sz w:val="15"/>
          <w:szCs w:val="15"/>
        </w:rPr>
        <w:t>2</w:t>
      </w:r>
      <w:r w:rsidR="002B7B4B" w:rsidRPr="00610EB2">
        <w:rPr>
          <w:rFonts w:ascii="思源黑体 CN Normal" w:eastAsia="思源黑体 CN Normal" w:hAnsi="思源黑体 CN Normal" w:hint="eastAsia"/>
          <w:color w:val="595959"/>
          <w:sz w:val="15"/>
          <w:szCs w:val="15"/>
        </w:rPr>
        <w:t>；检出胚系点突变</w:t>
      </w:r>
      <w:r w:rsidR="002B7B4B" w:rsidRPr="00610EB2">
        <w:rPr>
          <w:rFonts w:ascii="思源黑体 CN Normal" w:eastAsia="思源黑体 CN Normal" w:hAnsi="思源黑体 CN Normal"/>
          <w:color w:val="595959"/>
          <w:sz w:val="15"/>
          <w:szCs w:val="15"/>
        </w:rPr>
        <w:t>/小片段插入缺失和结构变异时提示基因型，即纯合或杂合</w:t>
      </w:r>
      <w:r w:rsidRPr="00610EB2">
        <w:rPr>
          <w:rFonts w:ascii="思源黑体 CN Normal" w:eastAsia="思源黑体 CN Normal" w:hAnsi="思源黑体 CN Normal" w:hint="eastAsia"/>
          <w:color w:val="595959"/>
          <w:sz w:val="15"/>
          <w:szCs w:val="15"/>
        </w:rPr>
        <w:t>。</w:t>
      </w:r>
      <w:bookmarkEnd w:id="16"/>
      <w:r w:rsidR="00F22956" w:rsidRPr="006919C8">
        <w:rPr>
          <w:rFonts w:ascii="思源黑体 CN Normal" w:eastAsia="思源黑体 CN Normal" w:hAnsi="思源黑体 CN Normal" w:hint="eastAsia"/>
          <w:color w:val="595959"/>
          <w:sz w:val="15"/>
          <w:szCs w:val="15"/>
        </w:rPr>
        <w:t>{%</w:t>
      </w:r>
      <w:r w:rsidR="00F22956" w:rsidRPr="006919C8">
        <w:rPr>
          <w:rFonts w:ascii="思源黑体 CN Normal" w:eastAsia="思源黑体 CN Normal" w:hAnsi="思源黑体 CN Normal"/>
          <w:color w:val="595959"/>
          <w:sz w:val="15"/>
          <w:szCs w:val="15"/>
        </w:rPr>
        <w:t>else</w:t>
      </w:r>
      <w:r w:rsidR="00F22956" w:rsidRPr="006919C8">
        <w:rPr>
          <w:rFonts w:ascii="思源黑体 CN Normal" w:eastAsia="思源黑体 CN Normal" w:hAnsi="思源黑体 CN Normal" w:hint="eastAsia"/>
          <w:color w:val="595959"/>
          <w:sz w:val="15"/>
          <w:szCs w:val="15"/>
        </w:rPr>
        <w:t>%}</w:t>
      </w:r>
    </w:p>
    <w:p w14:paraId="6C78F3D7" w14:textId="61A6F77E" w:rsidR="00F22956" w:rsidRPr="00610EB2" w:rsidRDefault="00F22956" w:rsidP="009934FE">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bookmarkStart w:id="17" w:name="_Hlk106198653"/>
      <w:r w:rsidRPr="00610EB2">
        <w:rPr>
          <w:rFonts w:ascii="思源黑体 CN Normal" w:eastAsia="思源黑体 CN Normal" w:hAnsi="思源黑体 CN Normal" w:hint="eastAsia"/>
          <w:color w:val="595959"/>
          <w:sz w:val="15"/>
          <w:szCs w:val="15"/>
        </w:rPr>
        <w:t>靶向治疗相关变异包含检出的点突变/小片段插入缺失、结构变异和拷贝数变异。</w:t>
      </w:r>
      <w:bookmarkEnd w:id="17"/>
    </w:p>
    <w:p w14:paraId="15036AD4" w14:textId="3121CBB2" w:rsidR="005340D0" w:rsidRPr="006919C8" w:rsidRDefault="00F22956" w:rsidP="009934FE">
      <w:pPr>
        <w:pStyle w:val="aa"/>
        <w:numPr>
          <w:ilvl w:val="0"/>
          <w:numId w:val="19"/>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6919C8">
        <w:rPr>
          <w:rFonts w:ascii="思源黑体 CN Normal" w:eastAsia="思源黑体 CN Normal" w:hAnsi="思源黑体 CN Normal" w:hint="eastAsia"/>
          <w:color w:val="595959"/>
          <w:sz w:val="15"/>
          <w:szCs w:val="15"/>
        </w:rPr>
        <w:t>检出点突变/小片段插入缺失和结构变异时提示丰度，指突变型占野生型和突变型之和的比例；检出拷贝数变异时提示拷贝数，正常细胞中基因拷贝数为2。{%</w:t>
      </w:r>
      <w:r w:rsidRPr="006919C8">
        <w:rPr>
          <w:rFonts w:ascii="思源黑体 CN Normal" w:eastAsia="思源黑体 CN Normal" w:hAnsi="思源黑体 CN Normal"/>
          <w:color w:val="595959"/>
          <w:sz w:val="15"/>
          <w:szCs w:val="15"/>
        </w:rPr>
        <w:t>endif</w:t>
      </w:r>
      <w:r w:rsidRPr="006919C8">
        <w:rPr>
          <w:rFonts w:ascii="思源黑体 CN Normal" w:eastAsia="思源黑体 CN Normal" w:hAnsi="思源黑体 CN Normal" w:hint="eastAsia"/>
          <w:color w:val="595959"/>
          <w:sz w:val="15"/>
          <w:szCs w:val="15"/>
        </w:rPr>
        <w:t>%}</w:t>
      </w:r>
      <w:r w:rsidR="005340D0" w:rsidRPr="006919C8">
        <w:rPr>
          <w:rFonts w:ascii="思源黑体 CN Normal" w:eastAsia="思源黑体 CN Normal" w:hAnsi="思源黑体 CN Normal"/>
          <w:color w:val="595959" w:themeColor="text1" w:themeTint="A6"/>
          <w:sz w:val="15"/>
          <w:szCs w:val="15"/>
        </w:rPr>
        <w:br w:type="page"/>
      </w:r>
    </w:p>
    <w:p w14:paraId="4F01A20E" w14:textId="5DA1C299" w:rsidR="00316CBB" w:rsidRPr="00316CBB" w:rsidRDefault="00316CBB" w:rsidP="00316CBB">
      <w:pPr>
        <w:pStyle w:val="3"/>
        <w:numPr>
          <w:ilvl w:val="0"/>
          <w:numId w:val="39"/>
        </w:numPr>
        <w:spacing w:line="415" w:lineRule="auto"/>
        <w:ind w:left="0" w:firstLine="0"/>
        <w:rPr>
          <w:rFonts w:ascii="思源黑体 CN Bold" w:eastAsia="思源黑体 CN Bold" w:hAnsi="思源黑体 CN Bold"/>
          <w:color w:val="1E7648"/>
          <w:sz w:val="21"/>
          <w:szCs w:val="21"/>
        </w:rPr>
      </w:pPr>
      <w:r>
        <w:rPr>
          <w:rFonts w:ascii="思源黑体 CN Bold" w:eastAsia="思源黑体 CN Bold" w:hAnsi="思源黑体 CN Bold" w:hint="eastAsia"/>
          <w:color w:val="1E7648"/>
          <w:sz w:val="21"/>
          <w:szCs w:val="21"/>
        </w:rPr>
        <w:lastRenderedPageBreak/>
        <w:t>肿瘤发生发展相关</w:t>
      </w:r>
      <w:r w:rsidR="00610EB2" w:rsidRPr="00610EB2">
        <w:rPr>
          <w:rFonts w:ascii="思源黑体 CN Bold" w:eastAsia="思源黑体 CN Bold" w:hAnsi="思源黑体 CN Bold"/>
          <w:color w:val="1E7648"/>
          <w:sz w:val="21"/>
          <w:szCs w:val="21"/>
        </w:rPr>
        <w:t>{%if sample.control_sample_id%}</w:t>
      </w:r>
      <w:r>
        <w:rPr>
          <w:rFonts w:ascii="思源黑体 CN Bold" w:eastAsia="思源黑体 CN Bold" w:hAnsi="思源黑体 CN Bold" w:hint="eastAsia"/>
          <w:color w:val="1E7648"/>
          <w:sz w:val="21"/>
          <w:szCs w:val="21"/>
        </w:rPr>
        <w:t>体细胞</w:t>
      </w:r>
      <w:r w:rsidR="00610EB2">
        <w:rPr>
          <w:rFonts w:ascii="思源黑体 CN Bold" w:eastAsia="思源黑体 CN Bold" w:hAnsi="思源黑体 CN Bold" w:hint="eastAsia"/>
          <w:color w:val="1E7648"/>
          <w:sz w:val="21"/>
          <w:szCs w:val="21"/>
        </w:rPr>
        <w:t>{</w:t>
      </w:r>
      <w:r w:rsidR="00610EB2">
        <w:rPr>
          <w:rFonts w:ascii="思源黑体 CN Bold" w:eastAsia="思源黑体 CN Bold" w:hAnsi="思源黑体 CN Bold"/>
          <w:color w:val="1E7648"/>
          <w:sz w:val="21"/>
          <w:szCs w:val="21"/>
        </w:rPr>
        <w:t>%</w:t>
      </w:r>
      <w:r w:rsidR="00610EB2">
        <w:rPr>
          <w:rFonts w:ascii="思源黑体 CN Bold" w:eastAsia="思源黑体 CN Bold" w:hAnsi="思源黑体 CN Bold" w:hint="eastAsia"/>
          <w:color w:val="1E7648"/>
          <w:sz w:val="21"/>
          <w:szCs w:val="21"/>
        </w:rPr>
        <w:t>endif</w:t>
      </w:r>
      <w:r w:rsidR="00610EB2">
        <w:rPr>
          <w:rFonts w:ascii="思源黑体 CN Bold" w:eastAsia="思源黑体 CN Bold" w:hAnsi="思源黑体 CN Bold"/>
          <w:color w:val="1E7648"/>
          <w:sz w:val="21"/>
          <w:szCs w:val="21"/>
        </w:rPr>
        <w:t>%}</w:t>
      </w:r>
      <w:r>
        <w:rPr>
          <w:rFonts w:ascii="思源黑体 CN Bold" w:eastAsia="思源黑体 CN Bold" w:hAnsi="思源黑体 CN Bold" w:hint="eastAsia"/>
          <w:color w:val="1E7648"/>
          <w:sz w:val="21"/>
          <w:szCs w:val="21"/>
        </w:rPr>
        <w:t>变异</w:t>
      </w:r>
    </w:p>
    <w:tbl>
      <w:tblPr>
        <w:tblStyle w:val="MasterIVD-v3"/>
        <w:tblW w:w="5002" w:type="pct"/>
        <w:tblLook w:val="04A0" w:firstRow="1" w:lastRow="0" w:firstColumn="1" w:lastColumn="0" w:noHBand="0" w:noVBand="1"/>
      </w:tblPr>
      <w:tblGrid>
        <w:gridCol w:w="2333"/>
        <w:gridCol w:w="4907"/>
        <w:gridCol w:w="3106"/>
      </w:tblGrid>
      <w:tr w:rsidR="005340D0" w:rsidRPr="00D661C3" w14:paraId="0C56E623" w14:textId="77777777" w:rsidTr="00C57313">
        <w:trPr>
          <w:cnfStyle w:val="100000000000" w:firstRow="1" w:lastRow="0" w:firstColumn="0" w:lastColumn="0" w:oddVBand="0" w:evenVBand="0" w:oddHBand="0" w:evenHBand="0" w:firstRowFirstColumn="0" w:firstRowLastColumn="0" w:lastRowFirstColumn="0" w:lastRowLastColumn="0"/>
          <w:trHeight w:val="454"/>
        </w:trPr>
        <w:tc>
          <w:tcPr>
            <w:tcW w:w="843" w:type="pct"/>
          </w:tcPr>
          <w:p w14:paraId="09FBFF9F" w14:textId="77777777" w:rsidR="005340D0" w:rsidRPr="00DC7EA3" w:rsidRDefault="005340D0" w:rsidP="008F1332">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2699" w:type="pct"/>
          </w:tcPr>
          <w:p w14:paraId="238A34F4" w14:textId="77777777" w:rsidR="005340D0" w:rsidRPr="0075010D" w:rsidRDefault="005340D0" w:rsidP="008F1332">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081E4558" w14:textId="77777777" w:rsidR="005340D0" w:rsidRPr="0075010D" w:rsidRDefault="005340D0" w:rsidP="008F1332">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C57313" w:rsidRPr="00D661C3" w14:paraId="1044CA49" w14:textId="77777777" w:rsidTr="00C57313">
        <w:trPr>
          <w:trHeight w:val="624"/>
        </w:trPr>
        <w:tc>
          <w:tcPr>
            <w:tcW w:w="5000" w:type="pct"/>
            <w:gridSpan w:val="3"/>
          </w:tcPr>
          <w:p w14:paraId="151CE333" w14:textId="10549DE4" w:rsidR="00C57313" w:rsidRPr="0082659C" w:rsidRDefault="00C57313" w:rsidP="008F133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C57313" w:rsidRPr="00D661C3" w14:paraId="2354B22E" w14:textId="77777777" w:rsidTr="00C57313">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21C52622" w14:textId="21B87A00" w:rsidR="00C57313" w:rsidRPr="00493AF3" w:rsidRDefault="00C57313" w:rsidP="008F1332">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214DCC" w:rsidRPr="00D661C3" w14:paraId="0FADD8DD" w14:textId="77777777" w:rsidTr="00C57313">
        <w:trPr>
          <w:trHeight w:val="624"/>
        </w:trPr>
        <w:tc>
          <w:tcPr>
            <w:tcW w:w="843" w:type="pct"/>
          </w:tcPr>
          <w:p w14:paraId="18D0FE35"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24B5046F"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F77CD3F"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209C932"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C785ECE"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0D9BDEF"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C583D09"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02A597D"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3B7DFD6"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179F45EB" w14:textId="1012DCE7" w:rsidR="00214DCC" w:rsidRPr="0082659C"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699" w:type="pct"/>
          </w:tcPr>
          <w:p w14:paraId="37A3F465"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27E3A6D4" w14:textId="77777777" w:rsidR="00214DCC"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6383C836"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51A4BE78" w14:textId="77777777" w:rsidR="00214DCC"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382BEF4A"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0887C0BA" w14:textId="77777777" w:rsidR="00214DCC" w:rsidRPr="001E58C4"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5AF9670D"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2CF34281"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0B4B0E1B"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5968E0F9"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278B8F05"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2FFA6F23"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5449F960" w14:textId="35864DA9" w:rsidR="00214DCC" w:rsidRPr="0082659C"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7C5E0BDB"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3EF9CAFE"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0FED449F"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1C6E5324"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4F785B94"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575E0BE4"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4DFAFC79"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30B49536" w14:textId="77777777" w:rsidR="00214DCC" w:rsidRPr="00493AF3"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34F0A9C6" w14:textId="1ACCF7A2" w:rsidR="00214DCC" w:rsidRPr="0082659C"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C57313" w:rsidRPr="00D661C3" w14:paraId="63DD64E8" w14:textId="77777777" w:rsidTr="00C57313">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03C2D120" w14:textId="2B4599A8" w:rsidR="00C57313" w:rsidRPr="00C57313" w:rsidRDefault="00C57313" w:rsidP="008F133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C57313" w:rsidRPr="00D661C3" w14:paraId="1BE8484B" w14:textId="77777777" w:rsidTr="00C57313">
        <w:trPr>
          <w:trHeight w:val="624"/>
        </w:trPr>
        <w:tc>
          <w:tcPr>
            <w:tcW w:w="5000" w:type="pct"/>
            <w:gridSpan w:val="3"/>
          </w:tcPr>
          <w:p w14:paraId="1AE3455A" w14:textId="2C0B9A96" w:rsidR="00C57313" w:rsidRPr="00493AF3" w:rsidRDefault="00C57313" w:rsidP="008F133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C57313" w:rsidRPr="00D661C3" w14:paraId="2B46D398" w14:textId="77777777" w:rsidTr="00C57313">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051C571E" w14:textId="3F77EE2D" w:rsidR="00C57313" w:rsidRPr="0082659C" w:rsidRDefault="00C57313" w:rsidP="008F1332">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8B5C3B" w:rsidRPr="00D661C3" w14:paraId="6F0A1AD3" w14:textId="77777777" w:rsidTr="008B5C3B">
        <w:trPr>
          <w:trHeight w:val="624"/>
        </w:trPr>
        <w:tc>
          <w:tcPr>
            <w:tcW w:w="5000" w:type="pct"/>
            <w:gridSpan w:val="3"/>
          </w:tcPr>
          <w:p w14:paraId="457D3293" w14:textId="41A6B04C" w:rsidR="008B5C3B" w:rsidRDefault="00C57313" w:rsidP="008F1332">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0D840558" w14:textId="0C903BC3" w:rsidR="008557DD" w:rsidRPr="0086620E" w:rsidRDefault="008557DD" w:rsidP="009934FE">
      <w:pPr>
        <w:adjustRightInd w:val="0"/>
        <w:snapToGrid w:val="0"/>
        <w:spacing w:afterLines="20" w:after="62" w:line="200" w:lineRule="exact"/>
        <w:rPr>
          <w:rFonts w:ascii="思源黑体 CN Normal" w:eastAsia="思源黑体 CN Normal" w:hAnsi="思源黑体 CN Normal"/>
          <w:color w:val="595959"/>
          <w:sz w:val="15"/>
          <w:szCs w:val="15"/>
        </w:rPr>
      </w:pPr>
      <w:r w:rsidRPr="0086620E">
        <w:rPr>
          <w:rFonts w:ascii="思源黑体 CN Normal" w:eastAsia="思源黑体 CN Normal" w:hAnsi="思源黑体 CN Normal"/>
          <w:color w:val="595959"/>
          <w:sz w:val="15"/>
          <w:szCs w:val="15"/>
        </w:rPr>
        <w:t>{%p if sample.control_sample_id%}</w:t>
      </w:r>
    </w:p>
    <w:p w14:paraId="1797DDD4" w14:textId="795D5B49" w:rsidR="005340D0" w:rsidRPr="0086620E" w:rsidRDefault="005340D0" w:rsidP="009934FE">
      <w:pPr>
        <w:adjustRightInd w:val="0"/>
        <w:snapToGrid w:val="0"/>
        <w:spacing w:afterLines="20" w:after="62" w:line="200" w:lineRule="exact"/>
        <w:rPr>
          <w:rFonts w:ascii="思源黑体 CN Normal" w:eastAsia="思源黑体 CN Normal" w:hAnsi="思源黑体 CN Normal"/>
          <w:color w:val="595959"/>
          <w:sz w:val="15"/>
          <w:szCs w:val="15"/>
        </w:rPr>
      </w:pPr>
      <w:r w:rsidRPr="0086620E">
        <w:rPr>
          <w:rFonts w:ascii="思源黑体 CN Normal" w:eastAsia="思源黑体 CN Normal" w:hAnsi="思源黑体 CN Normal" w:hint="eastAsia"/>
          <w:color w:val="595959"/>
          <w:sz w:val="15"/>
          <w:szCs w:val="15"/>
        </w:rPr>
        <w:t>注：</w:t>
      </w:r>
    </w:p>
    <w:p w14:paraId="3C26CFC5" w14:textId="008BF87E" w:rsidR="00490F1F" w:rsidRPr="0086620E" w:rsidRDefault="005340D0" w:rsidP="009934FE">
      <w:pPr>
        <w:spacing w:afterLines="20" w:after="62" w:line="200" w:lineRule="exact"/>
        <w:ind w:firstLineChars="200" w:firstLine="300"/>
        <w:rPr>
          <w:rFonts w:ascii="思源黑体 CN Normal" w:eastAsia="思源黑体 CN Normal" w:hAnsi="思源黑体 CN Normal"/>
          <w:color w:val="595959"/>
          <w:sz w:val="15"/>
          <w:szCs w:val="15"/>
        </w:rPr>
      </w:pPr>
      <w:r w:rsidRPr="0086620E">
        <w:rPr>
          <w:rFonts w:ascii="思源黑体 CN Normal" w:eastAsia="思源黑体 CN Normal" w:hAnsi="思源黑体 CN Normal" w:hint="eastAsia"/>
          <w:color w:val="595959"/>
          <w:sz w:val="15"/>
          <w:szCs w:val="15"/>
        </w:rPr>
        <w:t>上表所列变异为肿瘤发生发展相关的体细胞变异。根据现阶段可及资料此类变异的研究主要集中于细胞学和信号通路方面，暂无明确临床意义，详解请见“</w:t>
      </w:r>
      <w:r w:rsidR="00734F09" w:rsidRPr="0086620E">
        <w:rPr>
          <w:rFonts w:ascii="思源黑体 CN Normal" w:eastAsia="思源黑体 CN Normal" w:hAnsi="思源黑体 CN Normal" w:hint="eastAsia"/>
          <w:color w:val="595959"/>
          <w:sz w:val="15"/>
          <w:szCs w:val="15"/>
        </w:rPr>
        <w:t>体细胞变异及药物解析</w:t>
      </w:r>
      <w:r w:rsidRPr="0086620E">
        <w:rPr>
          <w:rFonts w:ascii="思源黑体 CN Normal" w:eastAsia="思源黑体 CN Normal" w:hAnsi="思源黑体 CN Normal" w:hint="eastAsia"/>
          <w:color w:val="595959"/>
          <w:sz w:val="15"/>
          <w:szCs w:val="15"/>
        </w:rPr>
        <w:t>”。</w:t>
      </w:r>
    </w:p>
    <w:p w14:paraId="14C8B6B1" w14:textId="57DF34B7" w:rsidR="008557DD" w:rsidRPr="0086620E" w:rsidRDefault="008557DD" w:rsidP="009934FE">
      <w:pPr>
        <w:spacing w:afterLines="20" w:after="62" w:line="200" w:lineRule="exact"/>
        <w:rPr>
          <w:rFonts w:ascii="思源黑体 CN Normal" w:eastAsia="思源黑体 CN Normal" w:hAnsi="思源黑体 CN Normal"/>
          <w:color w:val="595959"/>
          <w:sz w:val="15"/>
          <w:szCs w:val="15"/>
        </w:rPr>
      </w:pPr>
      <w:r w:rsidRPr="0086620E">
        <w:rPr>
          <w:rFonts w:ascii="思源黑体 CN Normal" w:eastAsia="思源黑体 CN Normal" w:hAnsi="思源黑体 CN Normal" w:hint="eastAsia"/>
          <w:color w:val="595959"/>
          <w:sz w:val="15"/>
          <w:szCs w:val="15"/>
        </w:rPr>
        <w:t>{</w:t>
      </w:r>
      <w:r w:rsidRPr="0086620E">
        <w:rPr>
          <w:rFonts w:ascii="思源黑体 CN Normal" w:eastAsia="思源黑体 CN Normal" w:hAnsi="思源黑体 CN Normal"/>
          <w:color w:val="595959"/>
          <w:sz w:val="15"/>
          <w:szCs w:val="15"/>
        </w:rPr>
        <w:t>%p else%}</w:t>
      </w:r>
    </w:p>
    <w:p w14:paraId="1BBDEC37" w14:textId="77777777" w:rsidR="008557DD" w:rsidRPr="0086620E" w:rsidRDefault="008557DD" w:rsidP="009934FE">
      <w:pPr>
        <w:adjustRightInd w:val="0"/>
        <w:snapToGrid w:val="0"/>
        <w:spacing w:afterLines="20" w:after="62" w:line="200" w:lineRule="exact"/>
        <w:rPr>
          <w:rFonts w:ascii="思源黑体 CN Normal" w:eastAsia="思源黑体 CN Normal" w:hAnsi="思源黑体 CN Normal"/>
          <w:color w:val="595959"/>
          <w:sz w:val="15"/>
          <w:szCs w:val="15"/>
        </w:rPr>
      </w:pPr>
      <w:r w:rsidRPr="0086620E">
        <w:rPr>
          <w:rFonts w:ascii="思源黑体 CN Normal" w:eastAsia="思源黑体 CN Normal" w:hAnsi="思源黑体 CN Normal" w:hint="eastAsia"/>
          <w:color w:val="595959"/>
          <w:sz w:val="15"/>
          <w:szCs w:val="15"/>
        </w:rPr>
        <w:t>注：</w:t>
      </w:r>
    </w:p>
    <w:p w14:paraId="601BAC08" w14:textId="235B9F84" w:rsidR="008557DD" w:rsidRPr="0086620E" w:rsidRDefault="008557DD" w:rsidP="009934FE">
      <w:pPr>
        <w:spacing w:afterLines="20" w:after="62" w:line="200" w:lineRule="exact"/>
        <w:ind w:firstLineChars="200" w:firstLine="300"/>
        <w:rPr>
          <w:rFonts w:ascii="思源黑体 CN Normal" w:eastAsia="思源黑体 CN Normal" w:hAnsi="思源黑体 CN Normal"/>
          <w:color w:val="595959"/>
          <w:sz w:val="15"/>
          <w:szCs w:val="15"/>
        </w:rPr>
      </w:pPr>
      <w:r w:rsidRPr="0086620E">
        <w:rPr>
          <w:rFonts w:ascii="思源黑体 CN Normal" w:eastAsia="思源黑体 CN Normal" w:hAnsi="思源黑体 CN Normal" w:hint="eastAsia"/>
          <w:color w:val="595959"/>
          <w:sz w:val="15"/>
          <w:szCs w:val="15"/>
        </w:rPr>
        <w:t>上表所列变异为肿瘤发生发展相关的变异。根据现阶段可及资料此类变异的研究主要集中于细胞学和信号通路方面，暂无明确临床意义，详解请见“基因变异及药物解析”。</w:t>
      </w:r>
    </w:p>
    <w:p w14:paraId="28F62D18" w14:textId="7C8803E5" w:rsidR="008557DD" w:rsidRPr="0086620E" w:rsidRDefault="008557DD" w:rsidP="009934FE">
      <w:pPr>
        <w:spacing w:afterLines="20" w:after="62" w:line="200" w:lineRule="exact"/>
        <w:rPr>
          <w:rFonts w:ascii="思源黑体 CN Normal" w:eastAsia="思源黑体 CN Normal" w:hAnsi="思源黑体 CN Normal"/>
          <w:color w:val="595959"/>
          <w:sz w:val="15"/>
          <w:szCs w:val="15"/>
        </w:rPr>
      </w:pPr>
      <w:r w:rsidRPr="0086620E">
        <w:rPr>
          <w:rFonts w:ascii="思源黑体 CN Normal" w:eastAsia="思源黑体 CN Normal" w:hAnsi="思源黑体 CN Normal"/>
          <w:color w:val="595959"/>
          <w:sz w:val="15"/>
          <w:szCs w:val="15"/>
        </w:rPr>
        <w:t>{%p endif%}</w:t>
      </w:r>
    </w:p>
    <w:p w14:paraId="30A0B410" w14:textId="42CC6B84" w:rsidR="00A92C79" w:rsidRPr="00A92C79" w:rsidRDefault="005340D0" w:rsidP="00A92C79">
      <w:pPr>
        <w:spacing w:line="200" w:lineRule="exact"/>
        <w:ind w:firstLineChars="200" w:firstLine="300"/>
        <w:rPr>
          <w:rFonts w:ascii="思源黑体 CN Normal" w:eastAsia="思源黑体 CN Normal" w:hAnsi="思源黑体 CN Normal"/>
          <w:b/>
          <w:bCs/>
          <w:color w:val="595959" w:themeColor="text1" w:themeTint="A6"/>
          <w:sz w:val="15"/>
          <w:szCs w:val="15"/>
        </w:rPr>
      </w:pPr>
      <w:r>
        <w:rPr>
          <w:rFonts w:ascii="思源黑体 CN Normal" w:eastAsia="思源黑体 CN Normal" w:hAnsi="思源黑体 CN Normal"/>
          <w:color w:val="000000" w:themeColor="text1"/>
          <w:sz w:val="15"/>
          <w:szCs w:val="15"/>
        </w:rPr>
        <w:br w:type="page"/>
      </w:r>
    </w:p>
    <w:p w14:paraId="736AC60D" w14:textId="74B9CA2C" w:rsidR="0069779B" w:rsidRPr="0069779B" w:rsidRDefault="0069779B" w:rsidP="0069779B">
      <w:r w:rsidRPr="0069779B">
        <w:lastRenderedPageBreak/>
        <w:t>{%p if sample.control_sample_id%}</w:t>
      </w:r>
    </w:p>
    <w:p w14:paraId="0FC033EF" w14:textId="549F040A" w:rsidR="005340D0" w:rsidRPr="003511E0" w:rsidRDefault="003511E0" w:rsidP="000334B4">
      <w:pPr>
        <w:pStyle w:val="3"/>
        <w:numPr>
          <w:ilvl w:val="0"/>
          <w:numId w:val="39"/>
        </w:numPr>
        <w:spacing w:line="415" w:lineRule="auto"/>
        <w:ind w:left="0" w:firstLine="0"/>
        <w:rPr>
          <w:rFonts w:ascii="思源黑体 CN Bold" w:eastAsia="思源黑体 CN Bold" w:hAnsi="思源黑体 CN Bold"/>
          <w:color w:val="1E7648"/>
          <w:sz w:val="21"/>
          <w:szCs w:val="21"/>
        </w:rPr>
      </w:pPr>
      <w:r>
        <w:rPr>
          <w:rFonts w:ascii="思源黑体 CN Bold" w:eastAsia="思源黑体 CN Bold" w:hAnsi="思源黑体 CN Bold" w:hint="eastAsia"/>
          <w:color w:val="1E7648"/>
          <w:sz w:val="21"/>
          <w:szCs w:val="21"/>
        </w:rPr>
        <w:t>遗传性肿瘤基因致病/疑似致病变异</w:t>
      </w:r>
    </w:p>
    <w:tbl>
      <w:tblPr>
        <w:tblStyle w:val="MasterIVD-v3"/>
        <w:tblW w:w="10350" w:type="dxa"/>
        <w:tblLayout w:type="fixed"/>
        <w:tblLook w:val="04A0" w:firstRow="1" w:lastRow="0" w:firstColumn="1" w:lastColumn="0" w:noHBand="0" w:noVBand="1"/>
      </w:tblPr>
      <w:tblGrid>
        <w:gridCol w:w="1560"/>
        <w:gridCol w:w="3614"/>
        <w:gridCol w:w="2588"/>
        <w:gridCol w:w="2588"/>
      </w:tblGrid>
      <w:tr w:rsidR="005340D0" w:rsidRPr="00D661C3" w14:paraId="37D37EE3" w14:textId="77777777" w:rsidTr="00BF488D">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5B9519FC" w14:textId="77777777" w:rsidR="005340D0" w:rsidRPr="00DC7EA3" w:rsidRDefault="005340D0" w:rsidP="000334B4">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614" w:type="dxa"/>
          </w:tcPr>
          <w:p w14:paraId="0212C14D" w14:textId="77777777" w:rsidR="005340D0" w:rsidRPr="0075010D" w:rsidRDefault="005340D0" w:rsidP="000334B4">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8" w:type="dxa"/>
          </w:tcPr>
          <w:p w14:paraId="248E57E7" w14:textId="77777777" w:rsidR="005340D0" w:rsidRPr="0075010D" w:rsidRDefault="005340D0" w:rsidP="000334B4">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8" w:type="dxa"/>
          </w:tcPr>
          <w:p w14:paraId="03CF03DA" w14:textId="77777777" w:rsidR="005340D0" w:rsidRPr="003C61A4" w:rsidRDefault="005340D0" w:rsidP="000334B4">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1E7056" w:rsidRPr="00D661C3" w14:paraId="6BE4CD78" w14:textId="77777777" w:rsidTr="00BF488D">
        <w:trPr>
          <w:trHeight w:val="454"/>
        </w:trPr>
        <w:tc>
          <w:tcPr>
            <w:tcW w:w="10350" w:type="dxa"/>
            <w:gridSpan w:val="4"/>
          </w:tcPr>
          <w:p w14:paraId="47B7A940" w14:textId="45408C3D" w:rsidR="001E7056" w:rsidRPr="005B5975"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1E7056" w:rsidRPr="00D661C3" w14:paraId="10FADA1F" w14:textId="77777777" w:rsidTr="00BF488D">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7170D727" w14:textId="5850DEA5" w:rsidR="001E7056" w:rsidRPr="005B5975"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1E7056" w:rsidRPr="00D661C3" w14:paraId="5A439CDB" w14:textId="77777777" w:rsidTr="00BF488D">
        <w:trPr>
          <w:trHeight w:val="454"/>
        </w:trPr>
        <w:tc>
          <w:tcPr>
            <w:tcW w:w="1560" w:type="dxa"/>
          </w:tcPr>
          <w:p w14:paraId="1C0DB36E" w14:textId="6B734949" w:rsidR="001E7056" w:rsidRPr="005B5975"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Bold" w:eastAsia="思源黑体 CN Bold" w:hAnsi="思源黑体 CN Bold" w:cs="思源黑体 CN Light"/>
                <w:b/>
                <w:i/>
                <w:iCs/>
                <w:sz w:val="17"/>
                <w:szCs w:val="17"/>
              </w:rPr>
              <w:t>{{a.gene_symbol}}</w:t>
            </w:r>
          </w:p>
        </w:tc>
        <w:tc>
          <w:tcPr>
            <w:tcW w:w="3614" w:type="dxa"/>
          </w:tcPr>
          <w:p w14:paraId="40CF5966" w14:textId="77777777" w:rsidR="001E7056"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6DA57CD6" w14:textId="77777777" w:rsidR="001E7056" w:rsidRPr="00461E38"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00B31555" w14:textId="77777777" w:rsidR="001E7056" w:rsidRPr="005E685A"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71460D75" w14:textId="77777777" w:rsidR="001E7056" w:rsidRPr="00461E38"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277F2875" w14:textId="77777777" w:rsidR="001E7056" w:rsidRPr="00461E38"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54A930E4" w14:textId="543FE58C" w:rsidR="001E7056" w:rsidRPr="005B5975"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8" w:type="dxa"/>
          </w:tcPr>
          <w:p w14:paraId="46422AF5" w14:textId="77777777" w:rsidR="00C074B8" w:rsidRPr="00AA0FEF" w:rsidRDefault="00C074B8" w:rsidP="00C074B8">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7376E07A" w14:textId="77777777" w:rsidR="00C074B8" w:rsidRDefault="00C074B8" w:rsidP="00C074B8">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328EA29B" w14:textId="77777777" w:rsidR="00C074B8" w:rsidRDefault="00C074B8" w:rsidP="00C074B8">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500D892" w14:textId="77777777" w:rsidR="00C074B8" w:rsidRDefault="00C074B8" w:rsidP="00C074B8">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79C581ED" w14:textId="2C811EB9" w:rsidR="001E7056" w:rsidRPr="005B5975" w:rsidRDefault="00C074B8" w:rsidP="00C074B8">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tc>
        <w:tc>
          <w:tcPr>
            <w:tcW w:w="2588" w:type="dxa"/>
          </w:tcPr>
          <w:p w14:paraId="2A140AF8" w14:textId="77777777" w:rsidR="001E7056" w:rsidRPr="00461E38"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5DF58257" w14:textId="77777777" w:rsidR="001E7056" w:rsidRPr="00461E38"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2E9630ED" w14:textId="77777777" w:rsidR="001E7056" w:rsidRPr="00461E38"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52DFCE76" w14:textId="77777777" w:rsidR="001E7056" w:rsidRPr="00461E38"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29165EE7" w14:textId="6F0060F4" w:rsidR="001E7056" w:rsidRPr="005B5975"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1E7056" w:rsidRPr="00D661C3" w14:paraId="481B33B7" w14:textId="77777777" w:rsidTr="00BF488D">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63D04606" w14:textId="78ABACCB" w:rsidR="001E7056" w:rsidRPr="005B5975"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1E7056" w:rsidRPr="00D661C3" w14:paraId="7B8D2705" w14:textId="77777777" w:rsidTr="00BF488D">
        <w:trPr>
          <w:trHeight w:val="454"/>
        </w:trPr>
        <w:tc>
          <w:tcPr>
            <w:tcW w:w="10350" w:type="dxa"/>
            <w:gridSpan w:val="4"/>
          </w:tcPr>
          <w:p w14:paraId="7B90C2C6" w14:textId="6D10D956" w:rsidR="001E7056"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1E7056" w:rsidRPr="00D661C3" w14:paraId="3443C601" w14:textId="77777777" w:rsidTr="00BF488D">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45785438" w14:textId="41036910" w:rsidR="001E7056"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1E7056" w:rsidRPr="00D661C3" w14:paraId="42188858" w14:textId="77777777" w:rsidTr="00BF488D">
        <w:trPr>
          <w:trHeight w:val="454"/>
        </w:trPr>
        <w:tc>
          <w:tcPr>
            <w:tcW w:w="10350" w:type="dxa"/>
            <w:gridSpan w:val="4"/>
          </w:tcPr>
          <w:p w14:paraId="1C13E3D8" w14:textId="74F175A3" w:rsidR="001E7056" w:rsidRPr="00461E38" w:rsidRDefault="001E7056" w:rsidP="001E705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p w14:paraId="43AB70E6" w14:textId="77777777" w:rsidR="005340D0" w:rsidRPr="0086620E" w:rsidRDefault="005340D0" w:rsidP="000D5C0D">
      <w:pPr>
        <w:spacing w:afterLines="20" w:after="62" w:line="200" w:lineRule="exact"/>
        <w:rPr>
          <w:rFonts w:ascii="思源黑体 CN Normal" w:eastAsia="思源黑体 CN Normal" w:hAnsi="思源黑体 CN Normal"/>
          <w:b/>
          <w:bCs/>
          <w:color w:val="595959"/>
          <w:sz w:val="15"/>
          <w:szCs w:val="15"/>
        </w:rPr>
      </w:pPr>
      <w:r w:rsidRPr="0086620E">
        <w:rPr>
          <w:rFonts w:ascii="思源黑体 CN Normal" w:eastAsia="思源黑体 CN Normal" w:hAnsi="思源黑体 CN Normal" w:hint="eastAsia"/>
          <w:b/>
          <w:bCs/>
          <w:color w:val="595959"/>
          <w:sz w:val="15"/>
          <w:szCs w:val="15"/>
        </w:rPr>
        <w:t>注：</w:t>
      </w:r>
    </w:p>
    <w:p w14:paraId="23170E95" w14:textId="2788F70B" w:rsidR="005340D0" w:rsidRPr="0086620E" w:rsidRDefault="005340D0" w:rsidP="000D5C0D">
      <w:pPr>
        <w:pStyle w:val="aa"/>
        <w:numPr>
          <w:ilvl w:val="0"/>
          <w:numId w:val="33"/>
        </w:numPr>
        <w:spacing w:afterLines="20" w:after="62" w:line="200" w:lineRule="exact"/>
        <w:ind w:firstLineChars="0"/>
        <w:rPr>
          <w:rFonts w:ascii="思源黑体 CN Normal" w:eastAsia="思源黑体 CN Normal" w:hAnsi="思源黑体 CN Normal"/>
          <w:color w:val="595959"/>
          <w:sz w:val="15"/>
          <w:szCs w:val="15"/>
        </w:rPr>
      </w:pPr>
      <w:r w:rsidRPr="0086620E">
        <w:rPr>
          <w:rFonts w:ascii="思源黑体 CN Normal" w:eastAsia="思源黑体 CN Normal" w:hAnsi="思源黑体 CN Normal" w:hint="eastAsia"/>
          <w:color w:val="595959"/>
          <w:sz w:val="15"/>
          <w:szCs w:val="15"/>
        </w:rPr>
        <w:t>遗传性肿瘤基因变异解读遵循美国医学遗传学和基因组学学会（</w:t>
      </w:r>
      <w:r w:rsidRPr="0086620E">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86620E">
        <w:rPr>
          <w:rFonts w:ascii="思源黑体 CN Normal" w:eastAsia="思源黑体 CN Normal" w:hAnsi="思源黑体 CN Normal" w:hint="eastAsia"/>
          <w:color w:val="595959"/>
          <w:sz w:val="15"/>
          <w:szCs w:val="15"/>
        </w:rPr>
        <w:t>疑似</w:t>
      </w:r>
      <w:r w:rsidRPr="0086620E">
        <w:rPr>
          <w:rFonts w:ascii="思源黑体 CN Normal" w:eastAsia="思源黑体 CN Normal" w:hAnsi="思源黑体 CN Normal"/>
          <w:color w:val="595959"/>
          <w:sz w:val="15"/>
          <w:szCs w:val="15"/>
        </w:rPr>
        <w:t>致病性变异、临床意义不明变异、</w:t>
      </w:r>
      <w:r w:rsidR="00DA0172">
        <w:rPr>
          <w:rFonts w:ascii="思源黑体 CN Normal" w:eastAsia="思源黑体 CN Normal" w:hAnsi="思源黑体 CN Normal" w:hint="eastAsia"/>
          <w:color w:val="595959"/>
          <w:sz w:val="15"/>
          <w:szCs w:val="15"/>
        </w:rPr>
        <w:t>可能良性</w:t>
      </w:r>
      <w:r w:rsidRPr="0086620E">
        <w:rPr>
          <w:rFonts w:ascii="思源黑体 CN Normal" w:eastAsia="思源黑体 CN Normal" w:hAnsi="思源黑体 CN Normal"/>
          <w:color w:val="595959"/>
          <w:sz w:val="15"/>
          <w:szCs w:val="15"/>
        </w:rPr>
        <w:t>变异和良性变异五个等级。</w:t>
      </w:r>
      <w:r w:rsidRPr="0086620E">
        <w:rPr>
          <w:rFonts w:ascii="思源黑体 CN Normal" w:eastAsia="思源黑体 CN Normal" w:hAnsi="思源黑体 CN Normal" w:hint="eastAsia"/>
          <w:color w:val="595959"/>
          <w:sz w:val="15"/>
          <w:szCs w:val="15"/>
        </w:rPr>
        <w:t>上表仅列出在胚系中检出的致病/疑似致病变异；</w:t>
      </w:r>
    </w:p>
    <w:p w14:paraId="6F9BCC2E" w14:textId="0661E12F" w:rsidR="009B7550" w:rsidRDefault="005340D0" w:rsidP="000D5C0D">
      <w:pPr>
        <w:pStyle w:val="aa"/>
        <w:numPr>
          <w:ilvl w:val="0"/>
          <w:numId w:val="33"/>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86620E">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r w:rsidR="009B7550" w:rsidRPr="007606EF">
        <w:rPr>
          <w:rFonts w:ascii="思源黑体 CN Normal" w:eastAsia="思源黑体 CN Normal" w:hAnsi="思源黑体 CN Normal"/>
          <w:color w:val="595959" w:themeColor="text1" w:themeTint="A6"/>
          <w:sz w:val="15"/>
          <w:szCs w:val="15"/>
        </w:rPr>
        <w:br w:type="page"/>
      </w:r>
    </w:p>
    <w:p w14:paraId="74088510" w14:textId="2F17FC1A" w:rsidR="001F5A17" w:rsidRDefault="001F5A17" w:rsidP="001F5A17">
      <w:pPr>
        <w:spacing w:afterLines="20" w:after="62" w:line="200" w:lineRule="exac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lastRenderedPageBreak/>
        <w:t>{%p</w:t>
      </w:r>
      <w:r>
        <w:rPr>
          <w:rFonts w:ascii="思源黑体 CN Normal" w:eastAsia="思源黑体 CN Normal" w:hAnsi="思源黑体 CN Normal"/>
          <w:color w:val="595959" w:themeColor="text1" w:themeTint="A6"/>
          <w:sz w:val="15"/>
          <w:szCs w:val="15"/>
        </w:rPr>
        <w:t xml:space="preserve"> endif</w:t>
      </w:r>
      <w:r>
        <w:rPr>
          <w:rFonts w:ascii="思源黑体 CN Normal" w:eastAsia="思源黑体 CN Normal" w:hAnsi="思源黑体 CN Normal" w:hint="eastAsia"/>
          <w:color w:val="595959" w:themeColor="text1" w:themeTint="A6"/>
          <w:sz w:val="15"/>
          <w:szCs w:val="15"/>
        </w:rPr>
        <w:t>%}</w:t>
      </w:r>
    </w:p>
    <w:p w14:paraId="46F4E138" w14:textId="107E7590" w:rsidR="009B7550" w:rsidRPr="00E81E4C" w:rsidRDefault="00F91876" w:rsidP="000334B4">
      <w:pPr>
        <w:pStyle w:val="3"/>
        <w:numPr>
          <w:ilvl w:val="0"/>
          <w:numId w:val="39"/>
        </w:numPr>
        <w:spacing w:line="415" w:lineRule="auto"/>
        <w:ind w:left="0" w:firstLine="0"/>
        <w:rPr>
          <w:rFonts w:ascii="思源黑体 CN Bold" w:eastAsia="思源黑体 CN Bold" w:hAnsi="思源黑体 CN Bold"/>
          <w:color w:val="1E7648"/>
          <w:sz w:val="21"/>
          <w:szCs w:val="21"/>
        </w:rPr>
      </w:pPr>
      <w:r w:rsidRPr="00E81E4C">
        <w:rPr>
          <w:rFonts w:ascii="思源黑体 CN Bold" w:eastAsia="思源黑体 CN Bold" w:hAnsi="思源黑体 CN Bold" w:hint="eastAsia"/>
          <w:color w:val="1E7648"/>
          <w:sz w:val="21"/>
          <w:szCs w:val="21"/>
        </w:rPr>
        <w:t>伴随诊断或NCCN指南推荐标志物检测结果汇总</w:t>
      </w:r>
    </w:p>
    <w:tbl>
      <w:tblPr>
        <w:tblStyle w:val="a9"/>
        <w:tblW w:w="10467"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10467"/>
      </w:tblGrid>
      <w:tr w:rsidR="009B7550" w:rsidRPr="006F3C39" w14:paraId="781C0ED9" w14:textId="77777777" w:rsidTr="00C56A65">
        <w:trPr>
          <w:trHeight w:hRule="exact" w:val="28"/>
          <w:jc w:val="center"/>
        </w:trPr>
        <w:tc>
          <w:tcPr>
            <w:tcW w:w="10467" w:type="dxa"/>
            <w:tcBorders>
              <w:top w:val="single" w:sz="18" w:space="0" w:color="FFFFFF" w:themeColor="background1"/>
              <w:left w:val="nil"/>
              <w:bottom w:val="nil"/>
              <w:right w:val="nil"/>
            </w:tcBorders>
            <w:shd w:val="clear" w:color="auto" w:fill="auto"/>
            <w:tcMar>
              <w:left w:w="0" w:type="dxa"/>
              <w:right w:w="0" w:type="dxa"/>
            </w:tcMar>
            <w:vAlign w:val="center"/>
          </w:tcPr>
          <w:p w14:paraId="3B70F963" w14:textId="77777777" w:rsidR="009B7550" w:rsidRPr="00566E99" w:rsidRDefault="009B7550" w:rsidP="008F1332">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bl>
    <w:tbl>
      <w:tblPr>
        <w:tblStyle w:val="MasterIVD-v3"/>
        <w:tblW w:w="10467" w:type="dxa"/>
        <w:tblLayout w:type="fixed"/>
        <w:tblLook w:val="04A0" w:firstRow="1" w:lastRow="0" w:firstColumn="1" w:lastColumn="0" w:noHBand="0" w:noVBand="1"/>
      </w:tblPr>
      <w:tblGrid>
        <w:gridCol w:w="1560"/>
        <w:gridCol w:w="2763"/>
        <w:gridCol w:w="2481"/>
        <w:gridCol w:w="1843"/>
        <w:gridCol w:w="1820"/>
      </w:tblGrid>
      <w:tr w:rsidR="00B83CC1" w:rsidRPr="006F3C39" w14:paraId="268CD4DE" w14:textId="77777777" w:rsidTr="00FC619B">
        <w:trPr>
          <w:cnfStyle w:val="100000000000" w:firstRow="1" w:lastRow="0" w:firstColumn="0" w:lastColumn="0" w:oddVBand="0" w:evenVBand="0" w:oddHBand="0" w:evenHBand="0" w:firstRowFirstColumn="0" w:firstRowLastColumn="0" w:lastRowFirstColumn="0" w:lastRowLastColumn="0"/>
          <w:trHeight w:val="510"/>
        </w:trPr>
        <w:tc>
          <w:tcPr>
            <w:tcW w:w="1560" w:type="dxa"/>
          </w:tcPr>
          <w:p w14:paraId="0778C6F2" w14:textId="77777777" w:rsidR="00B83CC1" w:rsidRPr="004B47CA" w:rsidRDefault="00B83CC1" w:rsidP="00C757FD">
            <w:pPr>
              <w:adjustRightInd w:val="0"/>
              <w:snapToGrid w:val="0"/>
              <w:jc w:val="center"/>
              <w:rPr>
                <w:rFonts w:ascii="思源黑体 CN Bold" w:eastAsia="思源黑体 CN Bold" w:hAnsi="思源黑体 CN Bold" w:cs="思源黑体 CN Light"/>
                <w:b/>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标志物</w:t>
            </w:r>
          </w:p>
        </w:tc>
        <w:tc>
          <w:tcPr>
            <w:tcW w:w="2763" w:type="dxa"/>
          </w:tcPr>
          <w:p w14:paraId="3F74D3DB" w14:textId="77777777" w:rsidR="00B83CC1" w:rsidRPr="004B47CA" w:rsidRDefault="00B83CC1" w:rsidP="00C757FD">
            <w:pPr>
              <w:adjustRightInd w:val="0"/>
              <w:snapToGrid w:val="0"/>
              <w:jc w:val="center"/>
              <w:rPr>
                <w:rFonts w:ascii="思源黑体 CN Bold" w:eastAsia="思源黑体 CN Bold" w:hAnsi="思源黑体 CN Bold" w:cs="思源黑体 CN Light"/>
                <w:b/>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相关肿瘤</w:t>
            </w:r>
          </w:p>
        </w:tc>
        <w:tc>
          <w:tcPr>
            <w:tcW w:w="2481" w:type="dxa"/>
          </w:tcPr>
          <w:p w14:paraId="7FF05D42" w14:textId="77777777" w:rsidR="00B83CC1" w:rsidRPr="004B47CA" w:rsidRDefault="00B83CC1" w:rsidP="00C757FD">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结果</w:t>
            </w:r>
          </w:p>
        </w:tc>
        <w:tc>
          <w:tcPr>
            <w:tcW w:w="1843" w:type="dxa"/>
          </w:tcPr>
          <w:p w14:paraId="72608B7A" w14:textId="22FE1CB5" w:rsidR="00FC619B" w:rsidRPr="00FC619B" w:rsidRDefault="00FC619B" w:rsidP="00FC619B">
            <w:pPr>
              <w:spacing w:line="360" w:lineRule="exact"/>
              <w:jc w:val="center"/>
              <w:rPr>
                <w:rFonts w:ascii="思源黑体 CN Bold" w:eastAsia="思源黑体 CN Bold" w:hAnsi="思源黑体 CN Bold"/>
                <w:b/>
                <w:bCs/>
                <w:color w:val="FFFFFF" w:themeColor="background1"/>
                <w:sz w:val="18"/>
                <w:szCs w:val="18"/>
              </w:rPr>
            </w:pPr>
            <w:r w:rsidRPr="00400973">
              <w:rPr>
                <w:rFonts w:ascii="思源黑体 CN Bold" w:eastAsia="思源黑体 CN Bold" w:hAnsi="思源黑体 CN Bold"/>
                <w:b/>
                <w:bCs/>
                <w:color w:val="FFFFFF" w:themeColor="background1"/>
                <w:sz w:val="18"/>
                <w:szCs w:val="18"/>
              </w:rPr>
              <w:t>{%p if sample.control_sample_id%}</w:t>
            </w:r>
          </w:p>
          <w:p w14:paraId="4C87F41B" w14:textId="77777777" w:rsidR="00B83CC1" w:rsidRDefault="00B83CC1" w:rsidP="00C757FD">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丰度/拷贝数</w:t>
            </w:r>
            <w:r w:rsidR="0085555F">
              <w:rPr>
                <w:rFonts w:ascii="思源黑体 CN Bold" w:eastAsia="思源黑体 CN Bold" w:hAnsi="思源黑体 CN Bold" w:cs="思源黑体 CN Light" w:hint="eastAsia"/>
                <w:color w:val="FFFFFF" w:themeColor="background1"/>
                <w:kern w:val="0"/>
                <w:sz w:val="18"/>
                <w:szCs w:val="18"/>
              </w:rPr>
              <w:t>/基因型</w:t>
            </w:r>
          </w:p>
          <w:p w14:paraId="07D2C6D9" w14:textId="77777777" w:rsidR="00FC619B" w:rsidRDefault="00FC619B" w:rsidP="00C757FD">
            <w:pPr>
              <w:adjustRightInd w:val="0"/>
              <w:snapToGrid w:val="0"/>
              <w:jc w:val="center"/>
              <w:rPr>
                <w:rFonts w:ascii="思源黑体 CN Bold" w:eastAsia="思源黑体 CN Bold" w:hAnsi="思源黑体 CN Bold" w:cs="思源黑体 CN Light"/>
                <w:color w:val="FFFFFF" w:themeColor="background1"/>
                <w:kern w:val="0"/>
                <w:sz w:val="18"/>
                <w:szCs w:val="18"/>
              </w:rPr>
            </w:pPr>
            <w:r>
              <w:rPr>
                <w:rFonts w:ascii="思源黑体 CN Bold" w:eastAsia="思源黑体 CN Bold" w:hAnsi="思源黑体 CN Bold" w:cs="思源黑体 CN Light" w:hint="eastAsia"/>
                <w:color w:val="FFFFFF" w:themeColor="background1"/>
                <w:kern w:val="0"/>
                <w:sz w:val="18"/>
                <w:szCs w:val="18"/>
              </w:rPr>
              <w:t>{%p</w:t>
            </w:r>
            <w:r>
              <w:rPr>
                <w:rFonts w:ascii="思源黑体 CN Bold" w:eastAsia="思源黑体 CN Bold" w:hAnsi="思源黑体 CN Bold" w:cs="思源黑体 CN Light"/>
                <w:color w:val="FFFFFF" w:themeColor="background1"/>
                <w:kern w:val="0"/>
                <w:sz w:val="18"/>
                <w:szCs w:val="18"/>
              </w:rPr>
              <w:t xml:space="preserve"> else</w:t>
            </w:r>
            <w:r>
              <w:rPr>
                <w:rFonts w:ascii="思源黑体 CN Bold" w:eastAsia="思源黑体 CN Bold" w:hAnsi="思源黑体 CN Bold" w:cs="思源黑体 CN Light" w:hint="eastAsia"/>
                <w:color w:val="FFFFFF" w:themeColor="background1"/>
                <w:kern w:val="0"/>
                <w:sz w:val="18"/>
                <w:szCs w:val="18"/>
              </w:rPr>
              <w:t>%}</w:t>
            </w:r>
          </w:p>
          <w:p w14:paraId="547E1D5A" w14:textId="77777777" w:rsidR="00FC619B" w:rsidRDefault="00FC619B" w:rsidP="00C757FD">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丰度/拷贝数</w:t>
            </w:r>
          </w:p>
          <w:p w14:paraId="4336B1F9" w14:textId="7DD46E08" w:rsidR="00FC619B" w:rsidRPr="004B47CA" w:rsidRDefault="00FC619B" w:rsidP="00C757FD">
            <w:pPr>
              <w:adjustRightInd w:val="0"/>
              <w:snapToGrid w:val="0"/>
              <w:jc w:val="center"/>
              <w:rPr>
                <w:rFonts w:ascii="思源黑体 CN Bold" w:eastAsia="思源黑体 CN Bold" w:hAnsi="思源黑体 CN Bold" w:cs="思源黑体 CN Light"/>
                <w:b/>
                <w:color w:val="FFFFFF" w:themeColor="background1"/>
                <w:kern w:val="0"/>
                <w:sz w:val="18"/>
                <w:szCs w:val="18"/>
              </w:rPr>
            </w:pPr>
            <w:r>
              <w:rPr>
                <w:rFonts w:ascii="思源黑体 CN Bold" w:eastAsia="思源黑体 CN Bold" w:hAnsi="思源黑体 CN Bold" w:cs="思源黑体 CN Light" w:hint="eastAsia"/>
                <w:color w:val="FFFFFF" w:themeColor="background1"/>
                <w:kern w:val="0"/>
                <w:sz w:val="18"/>
                <w:szCs w:val="18"/>
              </w:rPr>
              <w:t>{</w:t>
            </w:r>
            <w:r>
              <w:rPr>
                <w:rFonts w:ascii="思源黑体 CN Bold" w:eastAsia="思源黑体 CN Bold" w:hAnsi="思源黑体 CN Bold" w:cs="思源黑体 CN Light"/>
                <w:color w:val="FFFFFF" w:themeColor="background1"/>
                <w:kern w:val="0"/>
                <w:sz w:val="18"/>
                <w:szCs w:val="18"/>
              </w:rPr>
              <w:t>%p endif%}</w:t>
            </w:r>
          </w:p>
        </w:tc>
        <w:tc>
          <w:tcPr>
            <w:tcW w:w="1820" w:type="dxa"/>
          </w:tcPr>
          <w:p w14:paraId="2456872F" w14:textId="77777777" w:rsidR="00B83CC1" w:rsidRPr="004B47CA" w:rsidRDefault="00B83CC1" w:rsidP="00C757FD">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临床意义</w:t>
            </w:r>
          </w:p>
        </w:tc>
      </w:tr>
      <w:tr w:rsidR="00B83CC1" w:rsidRPr="006F3C39" w14:paraId="37E75B12" w14:textId="77777777" w:rsidTr="00C757FD">
        <w:trPr>
          <w:trHeight w:val="340"/>
        </w:trPr>
        <w:tc>
          <w:tcPr>
            <w:tcW w:w="10467" w:type="dxa"/>
            <w:gridSpan w:val="5"/>
          </w:tcPr>
          <w:p w14:paraId="03CF045F" w14:textId="77777777" w:rsidR="00B83CC1" w:rsidRPr="009B5ABB"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{%t</w:t>
            </w:r>
            <w:r>
              <w:rPr>
                <w:rFonts w:ascii="思源黑体 CN Normal" w:eastAsia="思源黑体 CN Normal" w:hAnsi="思源黑体 CN Normal" w:cs="思源黑体 CN Light"/>
                <w:color w:val="000000" w:themeColor="text1"/>
                <w:kern w:val="0"/>
                <w:sz w:val="17"/>
                <w:szCs w:val="17"/>
              </w:rPr>
              <w:t>r for a in var.cdx.format6_for116</w:t>
            </w:r>
            <w:r>
              <w:rPr>
                <w:rFonts w:ascii="思源黑体 CN Normal" w:eastAsia="思源黑体 CN Normal" w:hAnsi="思源黑体 CN Normal" w:cs="思源黑体 CN Light" w:hint="eastAsia"/>
                <w:color w:val="000000" w:themeColor="text1"/>
                <w:kern w:val="0"/>
                <w:sz w:val="17"/>
                <w:szCs w:val="17"/>
              </w:rPr>
              <w:t>%}</w:t>
            </w:r>
          </w:p>
        </w:tc>
      </w:tr>
      <w:tr w:rsidR="00B83CC1" w:rsidRPr="006F3C39" w14:paraId="13BC3499" w14:textId="77777777" w:rsidTr="005E5BFD">
        <w:trPr>
          <w:cnfStyle w:val="000000010000" w:firstRow="0" w:lastRow="0" w:firstColumn="0" w:lastColumn="0" w:oddVBand="0" w:evenVBand="0" w:oddHBand="0" w:evenHBand="1" w:firstRowFirstColumn="0" w:firstRowLastColumn="0" w:lastRowFirstColumn="0" w:lastRowLastColumn="0"/>
          <w:trHeight w:val="340"/>
        </w:trPr>
        <w:tc>
          <w:tcPr>
            <w:tcW w:w="1560" w:type="dxa"/>
          </w:tcPr>
          <w:p w14:paraId="419DA1F9" w14:textId="77777777" w:rsidR="00B83CC1" w:rsidRPr="00956458" w:rsidRDefault="00B83CC1" w:rsidP="00C757FD">
            <w:pPr>
              <w:adjustRightInd w:val="0"/>
              <w:snapToGrid w:val="0"/>
              <w:jc w:val="center"/>
              <w:rPr>
                <w:rFonts w:ascii="思源黑体 CN Normal" w:eastAsia="思源黑体 CN Normal" w:hAnsi="思源黑体 CN Normal" w:cs="思源黑体 CN Light"/>
                <w:b/>
                <w:bCs/>
                <w:i/>
                <w:iCs/>
                <w:color w:val="000000" w:themeColor="text1"/>
                <w:kern w:val="0"/>
                <w:sz w:val="17"/>
                <w:szCs w:val="17"/>
              </w:rPr>
            </w:pPr>
            <w:r>
              <w:rPr>
                <w:rFonts w:ascii="思源黑体 CN Normal" w:eastAsia="思源黑体 CN Normal" w:hAnsi="思源黑体 CN Normal" w:cs="思源黑体 CN Light"/>
                <w:b/>
                <w:bCs/>
                <w:i/>
                <w:iCs/>
                <w:color w:val="000000" w:themeColor="text1"/>
                <w:kern w:val="0"/>
                <w:sz w:val="17"/>
                <w:szCs w:val="17"/>
              </w:rPr>
              <w:t>{{a.gene_symbol}}</w:t>
            </w:r>
          </w:p>
        </w:tc>
        <w:tc>
          <w:tcPr>
            <w:tcW w:w="2763" w:type="dxa"/>
          </w:tcPr>
          <w:p w14:paraId="575B9E87" w14:textId="77777777" w:rsidR="00B83CC1"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{a.disease}}</w:t>
            </w:r>
          </w:p>
        </w:tc>
        <w:tc>
          <w:tcPr>
            <w:tcW w:w="2481" w:type="dxa"/>
          </w:tcPr>
          <w:p w14:paraId="70DD8F69"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yellow"/>
              </w:rPr>
              <w:t>{</w:t>
            </w:r>
            <w:r w:rsidRPr="00436366">
              <w:rPr>
                <w:rFonts w:ascii="思源黑体 CN Normal" w:eastAsia="思源黑体 CN Normal" w:hAnsi="思源黑体 CN Normal" w:cs="思源黑体 CN Light"/>
                <w:color w:val="000000" w:themeColor="text1"/>
                <w:kern w:val="0"/>
                <w:sz w:val="17"/>
                <w:szCs w:val="17"/>
                <w:highlight w:val="yellow"/>
              </w:rPr>
              <w:t>%p if a.bio_category%}</w:t>
            </w:r>
          </w:p>
          <w:p w14:paraId="7ED39E56"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green"/>
              </w:rPr>
              <w:t>{</w:t>
            </w:r>
            <w:r w:rsidRPr="00436366">
              <w:rPr>
                <w:rFonts w:ascii="思源黑体 CN Normal" w:eastAsia="思源黑体 CN Normal" w:hAnsi="思源黑体 CN Normal" w:cs="思源黑体 CN Light"/>
                <w:color w:val="000000" w:themeColor="text1"/>
                <w:kern w:val="0"/>
                <w:sz w:val="17"/>
                <w:szCs w:val="17"/>
                <w:highlight w:val="green"/>
              </w:rPr>
              <w:t>%p if a.bio_category==”Snvindel”%}</w:t>
            </w:r>
          </w:p>
          <w:p w14:paraId="176E385D"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color w:val="000000" w:themeColor="text1"/>
                <w:kern w:val="0"/>
                <w:sz w:val="17"/>
                <w:szCs w:val="17"/>
              </w:rPr>
              <w:t>{%if a.hgvs_p!=”p.?”%}{{a.hgvs_p}}{%else%}{{a.hgvs_c}}{%endif%}</w:t>
            </w:r>
          </w:p>
          <w:p w14:paraId="7A7509A5"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color w:val="000000" w:themeColor="text1"/>
                <w:kern w:val="0"/>
                <w:sz w:val="17"/>
                <w:szCs w:val="17"/>
                <w:highlight w:val="green"/>
              </w:rPr>
              <w:t>{%p elif a.bio_category==”Cnv”%}</w:t>
            </w:r>
          </w:p>
          <w:p w14:paraId="76FFF22E"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扩增</w:t>
            </w:r>
          </w:p>
          <w:p w14:paraId="53FAB6A3"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green"/>
              </w:rPr>
              <w:t>{%p</w:t>
            </w:r>
            <w:r w:rsidRPr="00436366">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36366">
              <w:rPr>
                <w:rFonts w:ascii="思源黑体 CN Normal" w:eastAsia="思源黑体 CN Normal" w:hAnsi="思源黑体 CN Normal" w:cs="思源黑体 CN Light" w:hint="eastAsia"/>
                <w:color w:val="000000" w:themeColor="text1"/>
                <w:kern w:val="0"/>
                <w:sz w:val="17"/>
                <w:szCs w:val="17"/>
                <w:highlight w:val="green"/>
              </w:rPr>
              <w:t>%}</w:t>
            </w:r>
          </w:p>
          <w:p w14:paraId="543D62A8"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i/>
                <w:iCs/>
                <w:color w:val="000000" w:themeColor="text1"/>
                <w:kern w:val="0"/>
                <w:sz w:val="17"/>
                <w:szCs w:val="17"/>
              </w:rPr>
              <w:t>{{</w:t>
            </w:r>
            <w:r w:rsidRPr="00436366">
              <w:rPr>
                <w:rFonts w:ascii="思源黑体 CN Normal" w:eastAsia="思源黑体 CN Normal" w:hAnsi="思源黑体 CN Normal" w:cs="思源黑体 CN Light"/>
                <w:i/>
                <w:iCs/>
                <w:color w:val="000000" w:themeColor="text1"/>
                <w:kern w:val="0"/>
                <w:sz w:val="17"/>
                <w:szCs w:val="17"/>
              </w:rPr>
              <w:t>a.five_prime_gene</w:t>
            </w:r>
            <w:r w:rsidRPr="00436366">
              <w:rPr>
                <w:rFonts w:ascii="思源黑体 CN Normal" w:eastAsia="思源黑体 CN Normal" w:hAnsi="思源黑体 CN Normal" w:cs="思源黑体 CN Light" w:hint="eastAsia"/>
                <w:i/>
                <w:iCs/>
                <w:color w:val="000000" w:themeColor="text1"/>
                <w:kern w:val="0"/>
                <w:sz w:val="17"/>
                <w:szCs w:val="17"/>
              </w:rPr>
              <w:t>}}</w:t>
            </w:r>
            <w:r w:rsidRPr="00436366">
              <w:rPr>
                <w:rFonts w:ascii="思源黑体 CN Normal" w:eastAsia="思源黑体 CN Normal" w:hAnsi="思源黑体 CN Normal" w:cs="思源黑体 CN Light"/>
                <w:i/>
                <w:iCs/>
                <w:color w:val="000000" w:themeColor="text1"/>
                <w:kern w:val="0"/>
                <w:sz w:val="17"/>
                <w:szCs w:val="17"/>
              </w:rPr>
              <w:t>-{{a.three_prime_gene}}</w:t>
            </w:r>
            <w:r w:rsidRPr="00436366">
              <w:rPr>
                <w:rFonts w:ascii="思源黑体 CN Normal" w:eastAsia="思源黑体 CN Normal" w:hAnsi="思源黑体 CN Normal" w:cs="思源黑体 CN Light"/>
                <w:color w:val="000000" w:themeColor="text1"/>
                <w:kern w:val="0"/>
                <w:sz w:val="17"/>
                <w:szCs w:val="17"/>
              </w:rPr>
              <w:t xml:space="preserve"> </w:t>
            </w:r>
            <w:r w:rsidRPr="00436366">
              <w:rPr>
                <w:rFonts w:ascii="思源黑体 CN Normal" w:eastAsia="思源黑体 CN Normal" w:hAnsi="思源黑体 CN Normal" w:cs="思源黑体 CN Light" w:hint="eastAsia"/>
                <w:color w:val="000000" w:themeColor="text1"/>
                <w:kern w:val="0"/>
                <w:sz w:val="17"/>
                <w:szCs w:val="17"/>
              </w:rPr>
              <w:t>融合</w:t>
            </w:r>
          </w:p>
          <w:p w14:paraId="51FE9FE5"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green"/>
              </w:rPr>
              <w:t>{%</w:t>
            </w:r>
            <w:r w:rsidRPr="00436366">
              <w:rPr>
                <w:rFonts w:ascii="思源黑体 CN Normal" w:eastAsia="思源黑体 CN Normal" w:hAnsi="思源黑体 CN Normal" w:cs="思源黑体 CN Light"/>
                <w:color w:val="000000" w:themeColor="text1"/>
                <w:kern w:val="0"/>
                <w:sz w:val="17"/>
                <w:szCs w:val="17"/>
                <w:highlight w:val="green"/>
              </w:rPr>
              <w:t>p endif</w:t>
            </w:r>
            <w:r w:rsidRPr="00436366">
              <w:rPr>
                <w:rFonts w:ascii="思源黑体 CN Normal" w:eastAsia="思源黑体 CN Normal" w:hAnsi="思源黑体 CN Normal" w:cs="思源黑体 CN Light" w:hint="eastAsia"/>
                <w:color w:val="000000" w:themeColor="text1"/>
                <w:kern w:val="0"/>
                <w:sz w:val="17"/>
                <w:szCs w:val="17"/>
                <w:highlight w:val="green"/>
              </w:rPr>
              <w:t>%}</w:t>
            </w:r>
          </w:p>
          <w:p w14:paraId="3048FE5E"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yellow"/>
              </w:rPr>
              <w:t>{</w:t>
            </w:r>
            <w:r w:rsidRPr="00436366">
              <w:rPr>
                <w:rFonts w:ascii="思源黑体 CN Normal" w:eastAsia="思源黑体 CN Normal" w:hAnsi="思源黑体 CN Normal" w:cs="思源黑体 CN Light"/>
                <w:color w:val="000000" w:themeColor="text1"/>
                <w:kern w:val="0"/>
                <w:sz w:val="17"/>
                <w:szCs w:val="17"/>
                <w:highlight w:val="yellow"/>
              </w:rPr>
              <w:t>%p else%}</w:t>
            </w:r>
          </w:p>
          <w:p w14:paraId="7B531E62"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未检测到</w:t>
            </w:r>
          </w:p>
          <w:p w14:paraId="3EC18552"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yellow"/>
              </w:rPr>
              <w:t>{%</w:t>
            </w:r>
            <w:r w:rsidRPr="00436366">
              <w:rPr>
                <w:rFonts w:ascii="思源黑体 CN Normal" w:eastAsia="思源黑体 CN Normal" w:hAnsi="思源黑体 CN Normal" w:cs="思源黑体 CN Light"/>
                <w:color w:val="000000" w:themeColor="text1"/>
                <w:kern w:val="0"/>
                <w:sz w:val="17"/>
                <w:szCs w:val="17"/>
                <w:highlight w:val="yellow"/>
              </w:rPr>
              <w:t>p endif</w:t>
            </w:r>
            <w:r w:rsidRPr="00436366">
              <w:rPr>
                <w:rFonts w:ascii="思源黑体 CN Normal" w:eastAsia="思源黑体 CN Normal" w:hAnsi="思源黑体 CN Normal" w:cs="思源黑体 CN Light" w:hint="eastAsia"/>
                <w:color w:val="000000" w:themeColor="text1"/>
                <w:kern w:val="0"/>
                <w:sz w:val="17"/>
                <w:szCs w:val="17"/>
                <w:highlight w:val="yellow"/>
              </w:rPr>
              <w:t>%}</w:t>
            </w:r>
          </w:p>
        </w:tc>
        <w:tc>
          <w:tcPr>
            <w:tcW w:w="1843" w:type="dxa"/>
          </w:tcPr>
          <w:p w14:paraId="21246E09" w14:textId="7B7754D2"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yellow"/>
              </w:rPr>
              <w:t>{</w:t>
            </w:r>
            <w:r w:rsidRPr="00436366">
              <w:rPr>
                <w:rFonts w:ascii="思源黑体 CN Normal" w:eastAsia="思源黑体 CN Normal" w:hAnsi="思源黑体 CN Normal" w:cs="思源黑体 CN Light"/>
                <w:color w:val="000000" w:themeColor="text1"/>
                <w:kern w:val="0"/>
                <w:sz w:val="17"/>
                <w:szCs w:val="17"/>
                <w:highlight w:val="yellow"/>
              </w:rPr>
              <w:t>%p if a.bio_category%}</w:t>
            </w:r>
          </w:p>
          <w:p w14:paraId="2BFE03FC" w14:textId="30D7E7CC" w:rsidR="00A73615" w:rsidRPr="00436366" w:rsidRDefault="00A73615" w:rsidP="00A7361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cyan"/>
              </w:rPr>
              <w:t>{%p</w:t>
            </w:r>
            <w:r w:rsidRPr="00436366">
              <w:rPr>
                <w:rFonts w:ascii="思源黑体 CN Normal" w:eastAsia="思源黑体 CN Normal" w:hAnsi="思源黑体 CN Normal" w:cs="思源黑体 CN Light"/>
                <w:color w:val="000000" w:themeColor="text1"/>
                <w:kern w:val="0"/>
                <w:sz w:val="17"/>
                <w:szCs w:val="17"/>
                <w:highlight w:val="cyan"/>
              </w:rPr>
              <w:t xml:space="preserve"> if a.var_origin==”germline”</w:t>
            </w:r>
            <w:r w:rsidRPr="00436366">
              <w:rPr>
                <w:rFonts w:ascii="思源黑体 CN Normal" w:eastAsia="思源黑体 CN Normal" w:hAnsi="思源黑体 CN Normal" w:cs="思源黑体 CN Light" w:hint="eastAsia"/>
                <w:color w:val="000000" w:themeColor="text1"/>
                <w:kern w:val="0"/>
                <w:sz w:val="17"/>
                <w:szCs w:val="17"/>
                <w:highlight w:val="cyan"/>
              </w:rPr>
              <w:t>%}</w:t>
            </w:r>
          </w:p>
          <w:p w14:paraId="6AC4B674" w14:textId="77777777" w:rsidR="00AC076F" w:rsidRPr="00436366" w:rsidRDefault="00AC076F" w:rsidP="00AC076F">
            <w:pPr>
              <w:spacing w:beforeLines="10" w:before="31" w:afterLines="10" w:after="31"/>
              <w:jc w:val="center"/>
              <w:rPr>
                <w:rFonts w:ascii="思源黑体 CN Normal" w:eastAsia="思源黑体 CN Normal" w:hAnsi="思源黑体 CN Normal"/>
                <w:color w:val="000000" w:themeColor="text1"/>
                <w:kern w:val="0"/>
                <w:sz w:val="17"/>
                <w:szCs w:val="17"/>
              </w:rPr>
            </w:pPr>
            <w:r w:rsidRPr="00436366">
              <w:rPr>
                <w:rFonts w:ascii="思源黑体 CN Normal" w:eastAsia="思源黑体 CN Normal" w:hAnsi="思源黑体 CN Normal" w:hint="eastAsia"/>
                <w:color w:val="000000" w:themeColor="text1"/>
                <w:kern w:val="0"/>
                <w:sz w:val="17"/>
                <w:szCs w:val="17"/>
              </w:rPr>
              <w:t>{%p</w:t>
            </w:r>
            <w:r w:rsidRPr="00436366">
              <w:rPr>
                <w:rFonts w:ascii="思源黑体 CN Normal" w:eastAsia="思源黑体 CN Normal" w:hAnsi="思源黑体 CN Normal"/>
                <w:color w:val="000000" w:themeColor="text1"/>
                <w:kern w:val="0"/>
                <w:sz w:val="17"/>
                <w:szCs w:val="17"/>
              </w:rPr>
              <w:t xml:space="preserve"> if a.freq_sc</w:t>
            </w:r>
            <w:r w:rsidRPr="00436366">
              <w:rPr>
                <w:rFonts w:ascii="思源黑体 CN Normal" w:eastAsia="思源黑体 CN Normal" w:hAnsi="思源黑体 CN Normal" w:hint="eastAsia"/>
                <w:color w:val="000000" w:themeColor="text1"/>
                <w:kern w:val="0"/>
                <w:sz w:val="17"/>
                <w:szCs w:val="17"/>
              </w:rPr>
              <w:t>%}</w:t>
            </w:r>
          </w:p>
          <w:p w14:paraId="17986D77" w14:textId="77777777" w:rsidR="00AC076F" w:rsidRPr="00436366" w:rsidRDefault="00AC076F" w:rsidP="00AC076F">
            <w:pPr>
              <w:spacing w:beforeLines="10" w:before="31" w:afterLines="10" w:after="31"/>
              <w:jc w:val="center"/>
              <w:rPr>
                <w:rFonts w:ascii="思源黑体 CN Normal" w:eastAsia="思源黑体 CN Normal" w:hAnsi="思源黑体 CN Normal"/>
                <w:color w:val="000000" w:themeColor="text1"/>
                <w:kern w:val="0"/>
                <w:sz w:val="17"/>
                <w:szCs w:val="17"/>
              </w:rPr>
            </w:pPr>
            <w:r w:rsidRPr="00436366">
              <w:rPr>
                <w:rFonts w:ascii="思源黑体 CN Normal" w:eastAsia="思源黑体 CN Normal" w:hAnsi="思源黑体 CN Normal" w:hint="eastAsia"/>
                <w:color w:val="000000" w:themeColor="text1"/>
                <w:kern w:val="0"/>
                <w:sz w:val="17"/>
                <w:szCs w:val="17"/>
              </w:rPr>
              <w:t>{%if a.freq_sc &gt;= 0.85%}纯合{%else%}杂合{%endif%}</w:t>
            </w:r>
          </w:p>
          <w:p w14:paraId="4DAC2DB2" w14:textId="77777777" w:rsidR="00AC076F" w:rsidRPr="00436366" w:rsidRDefault="00AC076F" w:rsidP="00AC076F">
            <w:pPr>
              <w:spacing w:beforeLines="10" w:before="31" w:afterLines="10" w:after="31"/>
              <w:jc w:val="center"/>
              <w:rPr>
                <w:rFonts w:ascii="思源黑体 CN Normal" w:eastAsia="思源黑体 CN Normal" w:hAnsi="思源黑体 CN Normal"/>
                <w:color w:val="000000" w:themeColor="text1"/>
                <w:kern w:val="0"/>
                <w:sz w:val="17"/>
                <w:szCs w:val="17"/>
              </w:rPr>
            </w:pPr>
            <w:r w:rsidRPr="00436366">
              <w:rPr>
                <w:rFonts w:ascii="思源黑体 CN Normal" w:eastAsia="思源黑体 CN Normal" w:hAnsi="思源黑体 CN Normal" w:hint="eastAsia"/>
                <w:color w:val="000000" w:themeColor="text1"/>
                <w:kern w:val="0"/>
                <w:sz w:val="17"/>
                <w:szCs w:val="17"/>
              </w:rPr>
              <w:t>{</w:t>
            </w:r>
            <w:r w:rsidRPr="00436366">
              <w:rPr>
                <w:rFonts w:ascii="思源黑体 CN Normal" w:eastAsia="思源黑体 CN Normal" w:hAnsi="思源黑体 CN Normal"/>
                <w:color w:val="000000" w:themeColor="text1"/>
                <w:kern w:val="0"/>
                <w:sz w:val="17"/>
                <w:szCs w:val="17"/>
              </w:rPr>
              <w:t>%p else%}</w:t>
            </w:r>
          </w:p>
          <w:p w14:paraId="6161D9BB" w14:textId="77777777" w:rsidR="00AC076F" w:rsidRPr="00436366" w:rsidRDefault="00AC076F" w:rsidP="00AC076F">
            <w:pPr>
              <w:spacing w:beforeLines="10" w:before="31" w:afterLines="10" w:after="31"/>
              <w:jc w:val="center"/>
              <w:rPr>
                <w:rFonts w:ascii="思源黑体 CN Normal" w:eastAsia="思源黑体 CN Normal" w:hAnsi="思源黑体 CN Normal"/>
                <w:color w:val="000000" w:themeColor="text1"/>
                <w:kern w:val="0"/>
                <w:sz w:val="17"/>
                <w:szCs w:val="17"/>
              </w:rPr>
            </w:pPr>
            <w:r w:rsidRPr="00436366">
              <w:rPr>
                <w:rFonts w:ascii="思源黑体 CN Normal" w:eastAsia="思源黑体 CN Normal" w:hAnsi="思源黑体 CN Normal" w:hint="eastAsia"/>
                <w:color w:val="000000" w:themeColor="text1"/>
                <w:kern w:val="0"/>
                <w:sz w:val="17"/>
                <w:szCs w:val="17"/>
              </w:rPr>
              <w:t>未提取到freq_sc数据，请人工填写！</w:t>
            </w:r>
          </w:p>
          <w:p w14:paraId="29EAD23D" w14:textId="77777777" w:rsidR="00AC076F" w:rsidRPr="00436366" w:rsidRDefault="00AC076F" w:rsidP="00AC076F">
            <w:pPr>
              <w:adjustRightInd w:val="0"/>
              <w:snapToGrid w:val="0"/>
              <w:jc w:val="center"/>
              <w:rPr>
                <w:rFonts w:ascii="思源黑体 CN Normal" w:eastAsia="思源黑体 CN Normal" w:hAnsi="思源黑体 CN Normal"/>
                <w:color w:val="000000" w:themeColor="text1"/>
                <w:kern w:val="0"/>
                <w:sz w:val="17"/>
                <w:szCs w:val="17"/>
              </w:rPr>
            </w:pPr>
            <w:r w:rsidRPr="00436366">
              <w:rPr>
                <w:rFonts w:ascii="思源黑体 CN Normal" w:eastAsia="思源黑体 CN Normal" w:hAnsi="思源黑体 CN Normal" w:hint="eastAsia"/>
                <w:color w:val="000000" w:themeColor="text1"/>
                <w:kern w:val="0"/>
                <w:sz w:val="17"/>
                <w:szCs w:val="17"/>
              </w:rPr>
              <w:t>{%</w:t>
            </w:r>
            <w:r w:rsidRPr="00436366">
              <w:rPr>
                <w:rFonts w:ascii="思源黑体 CN Normal" w:eastAsia="思源黑体 CN Normal" w:hAnsi="思源黑体 CN Normal"/>
                <w:color w:val="000000" w:themeColor="text1"/>
                <w:kern w:val="0"/>
                <w:sz w:val="17"/>
                <w:szCs w:val="17"/>
              </w:rPr>
              <w:t>p endif</w:t>
            </w:r>
            <w:r w:rsidRPr="00436366">
              <w:rPr>
                <w:rFonts w:ascii="思源黑体 CN Normal" w:eastAsia="思源黑体 CN Normal" w:hAnsi="思源黑体 CN Normal" w:hint="eastAsia"/>
                <w:color w:val="000000" w:themeColor="text1"/>
                <w:kern w:val="0"/>
                <w:sz w:val="17"/>
                <w:szCs w:val="17"/>
              </w:rPr>
              <w:t>%}</w:t>
            </w:r>
          </w:p>
          <w:p w14:paraId="5D86E6BB" w14:textId="2E3E5FB8" w:rsidR="00A73615" w:rsidRPr="00436366" w:rsidRDefault="00A73615" w:rsidP="00AC076F">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cyan"/>
              </w:rPr>
              <w:t>{%p</w:t>
            </w:r>
            <w:r w:rsidRPr="00436366">
              <w:rPr>
                <w:rFonts w:ascii="思源黑体 CN Normal" w:eastAsia="思源黑体 CN Normal" w:hAnsi="思源黑体 CN Normal" w:cs="思源黑体 CN Light"/>
                <w:color w:val="000000" w:themeColor="text1"/>
                <w:kern w:val="0"/>
                <w:sz w:val="17"/>
                <w:szCs w:val="17"/>
                <w:highlight w:val="cyan"/>
              </w:rPr>
              <w:t xml:space="preserve"> else</w:t>
            </w:r>
            <w:r w:rsidRPr="00436366">
              <w:rPr>
                <w:rFonts w:ascii="思源黑体 CN Normal" w:eastAsia="思源黑体 CN Normal" w:hAnsi="思源黑体 CN Normal" w:cs="思源黑体 CN Light" w:hint="eastAsia"/>
                <w:color w:val="000000" w:themeColor="text1"/>
                <w:kern w:val="0"/>
                <w:sz w:val="17"/>
                <w:szCs w:val="17"/>
                <w:highlight w:val="cyan"/>
              </w:rPr>
              <w:t>%}</w:t>
            </w:r>
          </w:p>
          <w:p w14:paraId="0D9E218B"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green"/>
              </w:rPr>
              <w:t>{</w:t>
            </w:r>
            <w:r w:rsidRPr="00436366">
              <w:rPr>
                <w:rFonts w:ascii="思源黑体 CN Normal" w:eastAsia="思源黑体 CN Normal" w:hAnsi="思源黑体 CN Normal" w:cs="思源黑体 CN Light"/>
                <w:color w:val="000000" w:themeColor="text1"/>
                <w:kern w:val="0"/>
                <w:sz w:val="17"/>
                <w:szCs w:val="17"/>
                <w:highlight w:val="green"/>
              </w:rPr>
              <w:t>%p if a.bio_category==”Snvindel”%}</w:t>
            </w:r>
          </w:p>
          <w:p w14:paraId="067995E9"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color w:val="000000" w:themeColor="text1"/>
                <w:kern w:val="0"/>
                <w:sz w:val="17"/>
                <w:szCs w:val="17"/>
              </w:rPr>
              <w:t>{{a.freq_str}}</w:t>
            </w:r>
          </w:p>
          <w:p w14:paraId="0178B8E8"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color w:val="000000" w:themeColor="text1"/>
                <w:kern w:val="0"/>
                <w:sz w:val="17"/>
                <w:szCs w:val="17"/>
                <w:highlight w:val="green"/>
              </w:rPr>
              <w:t>{%p elif a.bio_category==”Cnv”%}</w:t>
            </w:r>
          </w:p>
          <w:p w14:paraId="0F5A44AC"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w:t>
            </w:r>
            <w:r w:rsidRPr="00436366">
              <w:rPr>
                <w:rFonts w:ascii="思源黑体 CN Normal" w:eastAsia="思源黑体 CN Normal" w:hAnsi="思源黑体 CN Normal" w:cs="思源黑体 CN Light"/>
                <w:color w:val="000000" w:themeColor="text1"/>
                <w:kern w:val="0"/>
                <w:sz w:val="17"/>
                <w:szCs w:val="17"/>
              </w:rPr>
              <w:t>{a.cn_mean}}</w:t>
            </w:r>
          </w:p>
          <w:p w14:paraId="15092A4B"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green"/>
              </w:rPr>
              <w:t>{%p</w:t>
            </w:r>
            <w:r w:rsidRPr="00436366">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36366">
              <w:rPr>
                <w:rFonts w:ascii="思源黑体 CN Normal" w:eastAsia="思源黑体 CN Normal" w:hAnsi="思源黑体 CN Normal" w:cs="思源黑体 CN Light" w:hint="eastAsia"/>
                <w:color w:val="000000" w:themeColor="text1"/>
                <w:kern w:val="0"/>
                <w:sz w:val="17"/>
                <w:szCs w:val="17"/>
                <w:highlight w:val="green"/>
              </w:rPr>
              <w:t>%}</w:t>
            </w:r>
          </w:p>
          <w:p w14:paraId="1BA839E1"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color w:val="000000" w:themeColor="text1"/>
                <w:kern w:val="0"/>
                <w:sz w:val="17"/>
                <w:szCs w:val="17"/>
              </w:rPr>
              <w:t>{{a.freq_str}}</w:t>
            </w:r>
          </w:p>
          <w:p w14:paraId="1FC13888" w14:textId="7B5CCCCD"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green"/>
              </w:rPr>
              <w:t>{%</w:t>
            </w:r>
            <w:r w:rsidRPr="00436366">
              <w:rPr>
                <w:rFonts w:ascii="思源黑体 CN Normal" w:eastAsia="思源黑体 CN Normal" w:hAnsi="思源黑体 CN Normal" w:cs="思源黑体 CN Light"/>
                <w:color w:val="000000" w:themeColor="text1"/>
                <w:kern w:val="0"/>
                <w:sz w:val="17"/>
                <w:szCs w:val="17"/>
                <w:highlight w:val="green"/>
              </w:rPr>
              <w:t>p endif</w:t>
            </w:r>
            <w:r w:rsidRPr="00436366">
              <w:rPr>
                <w:rFonts w:ascii="思源黑体 CN Normal" w:eastAsia="思源黑体 CN Normal" w:hAnsi="思源黑体 CN Normal" w:cs="思源黑体 CN Light" w:hint="eastAsia"/>
                <w:color w:val="000000" w:themeColor="text1"/>
                <w:kern w:val="0"/>
                <w:sz w:val="17"/>
                <w:szCs w:val="17"/>
                <w:highlight w:val="green"/>
              </w:rPr>
              <w:t>%}</w:t>
            </w:r>
          </w:p>
          <w:p w14:paraId="3229D787" w14:textId="632E39FA" w:rsidR="00A73615" w:rsidRPr="00436366" w:rsidRDefault="00A73615"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cyan"/>
              </w:rPr>
              <w:t>{</w:t>
            </w:r>
            <w:r w:rsidRPr="00436366">
              <w:rPr>
                <w:rFonts w:ascii="思源黑体 CN Normal" w:eastAsia="思源黑体 CN Normal" w:hAnsi="思源黑体 CN Normal" w:cs="思源黑体 CN Light"/>
                <w:color w:val="000000" w:themeColor="text1"/>
                <w:kern w:val="0"/>
                <w:sz w:val="17"/>
                <w:szCs w:val="17"/>
                <w:highlight w:val="cyan"/>
              </w:rPr>
              <w:t>%p endif%}</w:t>
            </w:r>
          </w:p>
          <w:p w14:paraId="52A275AF"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yellow"/>
              </w:rPr>
              <w:t>{</w:t>
            </w:r>
            <w:r w:rsidRPr="00436366">
              <w:rPr>
                <w:rFonts w:ascii="思源黑体 CN Normal" w:eastAsia="思源黑体 CN Normal" w:hAnsi="思源黑体 CN Normal" w:cs="思源黑体 CN Light"/>
                <w:color w:val="000000" w:themeColor="text1"/>
                <w:kern w:val="0"/>
                <w:sz w:val="17"/>
                <w:szCs w:val="17"/>
                <w:highlight w:val="yellow"/>
              </w:rPr>
              <w:t>%p else%}</w:t>
            </w:r>
          </w:p>
          <w:p w14:paraId="3D89AC94"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w:t>
            </w:r>
          </w:p>
          <w:p w14:paraId="65AE7E6F"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yellow"/>
              </w:rPr>
              <w:t>{%</w:t>
            </w:r>
            <w:r w:rsidRPr="00436366">
              <w:rPr>
                <w:rFonts w:ascii="思源黑体 CN Normal" w:eastAsia="思源黑体 CN Normal" w:hAnsi="思源黑体 CN Normal" w:cs="思源黑体 CN Light"/>
                <w:color w:val="000000" w:themeColor="text1"/>
                <w:kern w:val="0"/>
                <w:sz w:val="17"/>
                <w:szCs w:val="17"/>
                <w:highlight w:val="yellow"/>
              </w:rPr>
              <w:t>p endif</w:t>
            </w:r>
            <w:r w:rsidRPr="00436366">
              <w:rPr>
                <w:rFonts w:ascii="思源黑体 CN Normal" w:eastAsia="思源黑体 CN Normal" w:hAnsi="思源黑体 CN Normal" w:cs="思源黑体 CN Light" w:hint="eastAsia"/>
                <w:color w:val="000000" w:themeColor="text1"/>
                <w:kern w:val="0"/>
                <w:sz w:val="17"/>
                <w:szCs w:val="17"/>
                <w:highlight w:val="yellow"/>
              </w:rPr>
              <w:t>%}</w:t>
            </w:r>
          </w:p>
        </w:tc>
        <w:tc>
          <w:tcPr>
            <w:tcW w:w="1820" w:type="dxa"/>
          </w:tcPr>
          <w:p w14:paraId="72354BE7"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yellow"/>
              </w:rPr>
              <w:t>{</w:t>
            </w:r>
            <w:r w:rsidRPr="00436366">
              <w:rPr>
                <w:rFonts w:ascii="思源黑体 CN Normal" w:eastAsia="思源黑体 CN Normal" w:hAnsi="思源黑体 CN Normal" w:cs="思源黑体 CN Light"/>
                <w:color w:val="000000" w:themeColor="text1"/>
                <w:kern w:val="0"/>
                <w:sz w:val="17"/>
                <w:szCs w:val="17"/>
                <w:highlight w:val="yellow"/>
              </w:rPr>
              <w:t>%p if a.bio_category%}</w:t>
            </w:r>
          </w:p>
          <w:p w14:paraId="01ADC61F"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green"/>
              </w:rPr>
              <w:t>{%p</w:t>
            </w:r>
            <w:r w:rsidRPr="00436366">
              <w:rPr>
                <w:rFonts w:ascii="思源黑体 CN Normal" w:eastAsia="思源黑体 CN Normal" w:hAnsi="思源黑体 CN Normal" w:cs="思源黑体 CN Light"/>
                <w:color w:val="000000" w:themeColor="text1"/>
                <w:kern w:val="0"/>
                <w:sz w:val="17"/>
                <w:szCs w:val="17"/>
                <w:highlight w:val="green"/>
              </w:rPr>
              <w:t xml:space="preserve"> if a.var_origin==”germline”</w:t>
            </w:r>
            <w:r w:rsidRPr="00436366">
              <w:rPr>
                <w:rFonts w:ascii="思源黑体 CN Normal" w:eastAsia="思源黑体 CN Normal" w:hAnsi="思源黑体 CN Normal" w:cs="思源黑体 CN Light" w:hint="eastAsia"/>
                <w:color w:val="000000" w:themeColor="text1"/>
                <w:kern w:val="0"/>
                <w:sz w:val="17"/>
                <w:szCs w:val="17"/>
                <w:highlight w:val="green"/>
              </w:rPr>
              <w:t>%}</w:t>
            </w:r>
          </w:p>
          <w:p w14:paraId="029647A4"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color w:val="000000" w:themeColor="text1"/>
                <w:kern w:val="0"/>
                <w:sz w:val="17"/>
                <w:szCs w:val="17"/>
              </w:rPr>
              <w:t>{%p if a.clinic_num_g==5%}</w:t>
            </w:r>
          </w:p>
          <w:p w14:paraId="5A4710C8"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致病性</w:t>
            </w:r>
          </w:p>
          <w:p w14:paraId="735BADF4"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w:t>
            </w:r>
            <w:r w:rsidRPr="00436366">
              <w:rPr>
                <w:rFonts w:ascii="思源黑体 CN Normal" w:eastAsia="思源黑体 CN Normal" w:hAnsi="思源黑体 CN Normal" w:cs="思源黑体 CN Light"/>
                <w:color w:val="000000" w:themeColor="text1"/>
                <w:kern w:val="0"/>
                <w:sz w:val="17"/>
                <w:szCs w:val="17"/>
              </w:rPr>
              <w:t>p else</w:t>
            </w:r>
            <w:r w:rsidRPr="00436366">
              <w:rPr>
                <w:rFonts w:ascii="思源黑体 CN Normal" w:eastAsia="思源黑体 CN Normal" w:hAnsi="思源黑体 CN Normal" w:cs="思源黑体 CN Light" w:hint="eastAsia"/>
                <w:color w:val="000000" w:themeColor="text1"/>
                <w:kern w:val="0"/>
                <w:sz w:val="17"/>
                <w:szCs w:val="17"/>
              </w:rPr>
              <w:t>%}</w:t>
            </w:r>
          </w:p>
          <w:p w14:paraId="1F2D5205"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疑似致病性</w:t>
            </w:r>
          </w:p>
          <w:p w14:paraId="28B03E58"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{%p</w:t>
            </w:r>
            <w:r w:rsidRPr="00436366">
              <w:rPr>
                <w:rFonts w:ascii="思源黑体 CN Normal" w:eastAsia="思源黑体 CN Normal" w:hAnsi="思源黑体 CN Normal" w:cs="思源黑体 CN Light"/>
                <w:color w:val="000000" w:themeColor="text1"/>
                <w:kern w:val="0"/>
                <w:sz w:val="17"/>
                <w:szCs w:val="17"/>
              </w:rPr>
              <w:t xml:space="preserve"> endif</w:t>
            </w:r>
            <w:r w:rsidRPr="00436366">
              <w:rPr>
                <w:rFonts w:ascii="思源黑体 CN Normal" w:eastAsia="思源黑体 CN Normal" w:hAnsi="思源黑体 CN Normal" w:cs="思源黑体 CN Light" w:hint="eastAsia"/>
                <w:color w:val="000000" w:themeColor="text1"/>
                <w:kern w:val="0"/>
                <w:sz w:val="17"/>
                <w:szCs w:val="17"/>
              </w:rPr>
              <w:t>%}</w:t>
            </w:r>
          </w:p>
          <w:p w14:paraId="0C54761C"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green"/>
              </w:rPr>
              <w:t>{</w:t>
            </w:r>
            <w:r w:rsidRPr="00436366">
              <w:rPr>
                <w:rFonts w:ascii="思源黑体 CN Normal" w:eastAsia="思源黑体 CN Normal" w:hAnsi="思源黑体 CN Normal" w:cs="思源黑体 CN Light"/>
                <w:color w:val="000000" w:themeColor="text1"/>
                <w:kern w:val="0"/>
                <w:sz w:val="17"/>
                <w:szCs w:val="17"/>
                <w:highlight w:val="green"/>
              </w:rPr>
              <w:t>%p else%}</w:t>
            </w:r>
          </w:p>
          <w:p w14:paraId="1F43D63B"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color w:val="000000" w:themeColor="text1"/>
                <w:kern w:val="0"/>
                <w:sz w:val="17"/>
                <w:szCs w:val="17"/>
              </w:rPr>
              <w:t>{%p if a.clinic_num_s==5%}</w:t>
            </w:r>
          </w:p>
          <w:p w14:paraId="087E68E8"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color w:val="000000" w:themeColor="text1"/>
                <w:kern w:val="0"/>
                <w:sz w:val="17"/>
                <w:szCs w:val="17"/>
              </w:rPr>
              <w:t>I</w:t>
            </w:r>
            <w:r w:rsidRPr="00436366">
              <w:rPr>
                <w:rFonts w:ascii="思源黑体 CN Normal" w:eastAsia="思源黑体 CN Normal" w:hAnsi="思源黑体 CN Normal" w:cs="思源黑体 CN Light" w:hint="eastAsia"/>
                <w:color w:val="000000" w:themeColor="text1"/>
                <w:kern w:val="0"/>
                <w:sz w:val="17"/>
                <w:szCs w:val="17"/>
              </w:rPr>
              <w:t>类</w:t>
            </w:r>
          </w:p>
          <w:p w14:paraId="748B4D17"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w:t>
            </w:r>
            <w:r w:rsidRPr="00436366">
              <w:rPr>
                <w:rFonts w:ascii="思源黑体 CN Normal" w:eastAsia="思源黑体 CN Normal" w:hAnsi="思源黑体 CN Normal" w:cs="思源黑体 CN Light"/>
                <w:color w:val="000000" w:themeColor="text1"/>
                <w:kern w:val="0"/>
                <w:sz w:val="17"/>
                <w:szCs w:val="17"/>
              </w:rPr>
              <w:t>%p elif a.clinic_num_s==4%}</w:t>
            </w:r>
          </w:p>
          <w:p w14:paraId="1F197021"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I</w:t>
            </w:r>
            <w:r w:rsidRPr="00436366">
              <w:rPr>
                <w:rFonts w:ascii="思源黑体 CN Normal" w:eastAsia="思源黑体 CN Normal" w:hAnsi="思源黑体 CN Normal" w:cs="思源黑体 CN Light"/>
                <w:color w:val="000000" w:themeColor="text1"/>
                <w:kern w:val="0"/>
                <w:sz w:val="17"/>
                <w:szCs w:val="17"/>
              </w:rPr>
              <w:t>I</w:t>
            </w:r>
            <w:r w:rsidRPr="00436366">
              <w:rPr>
                <w:rFonts w:ascii="思源黑体 CN Normal" w:eastAsia="思源黑体 CN Normal" w:hAnsi="思源黑体 CN Normal" w:cs="思源黑体 CN Light" w:hint="eastAsia"/>
                <w:color w:val="000000" w:themeColor="text1"/>
                <w:kern w:val="0"/>
                <w:sz w:val="17"/>
                <w:szCs w:val="17"/>
              </w:rPr>
              <w:t>类</w:t>
            </w:r>
          </w:p>
          <w:p w14:paraId="2DEF76BC"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color w:val="000000" w:themeColor="text1"/>
                <w:kern w:val="0"/>
                <w:sz w:val="17"/>
                <w:szCs w:val="17"/>
              </w:rPr>
              <w:t>{%p else%}</w:t>
            </w:r>
          </w:p>
          <w:p w14:paraId="56AACE7B"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I</w:t>
            </w:r>
            <w:r w:rsidRPr="00436366">
              <w:rPr>
                <w:rFonts w:ascii="思源黑体 CN Normal" w:eastAsia="思源黑体 CN Normal" w:hAnsi="思源黑体 CN Normal" w:cs="思源黑体 CN Light"/>
                <w:color w:val="000000" w:themeColor="text1"/>
                <w:kern w:val="0"/>
                <w:sz w:val="17"/>
                <w:szCs w:val="17"/>
              </w:rPr>
              <w:t>II</w:t>
            </w:r>
            <w:r w:rsidRPr="00436366">
              <w:rPr>
                <w:rFonts w:ascii="思源黑体 CN Normal" w:eastAsia="思源黑体 CN Normal" w:hAnsi="思源黑体 CN Normal" w:cs="思源黑体 CN Light" w:hint="eastAsia"/>
                <w:color w:val="000000" w:themeColor="text1"/>
                <w:kern w:val="0"/>
                <w:sz w:val="17"/>
                <w:szCs w:val="17"/>
              </w:rPr>
              <w:t>类</w:t>
            </w:r>
          </w:p>
          <w:p w14:paraId="71C029C2"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rPr>
              <w:t>{%p</w:t>
            </w:r>
            <w:r w:rsidRPr="00436366">
              <w:rPr>
                <w:rFonts w:ascii="思源黑体 CN Normal" w:eastAsia="思源黑体 CN Normal" w:hAnsi="思源黑体 CN Normal" w:cs="思源黑体 CN Light"/>
                <w:color w:val="000000" w:themeColor="text1"/>
                <w:kern w:val="0"/>
                <w:sz w:val="17"/>
                <w:szCs w:val="17"/>
              </w:rPr>
              <w:t xml:space="preserve"> endif</w:t>
            </w:r>
            <w:r w:rsidRPr="00436366">
              <w:rPr>
                <w:rFonts w:ascii="思源黑体 CN Normal" w:eastAsia="思源黑体 CN Normal" w:hAnsi="思源黑体 CN Normal" w:cs="思源黑体 CN Light" w:hint="eastAsia"/>
                <w:color w:val="000000" w:themeColor="text1"/>
                <w:kern w:val="0"/>
                <w:sz w:val="17"/>
                <w:szCs w:val="17"/>
              </w:rPr>
              <w:t>%}</w:t>
            </w:r>
          </w:p>
          <w:p w14:paraId="7D717DAE"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green"/>
              </w:rPr>
              <w:t>{%p</w:t>
            </w:r>
            <w:r w:rsidRPr="00436366">
              <w:rPr>
                <w:rFonts w:ascii="思源黑体 CN Normal" w:eastAsia="思源黑体 CN Normal" w:hAnsi="思源黑体 CN Normal" w:cs="思源黑体 CN Light"/>
                <w:color w:val="000000" w:themeColor="text1"/>
                <w:kern w:val="0"/>
                <w:sz w:val="17"/>
                <w:szCs w:val="17"/>
                <w:highlight w:val="green"/>
              </w:rPr>
              <w:t xml:space="preserve"> endif</w:t>
            </w:r>
            <w:r w:rsidRPr="00436366">
              <w:rPr>
                <w:rFonts w:ascii="思源黑体 CN Normal" w:eastAsia="思源黑体 CN Normal" w:hAnsi="思源黑体 CN Normal" w:cs="思源黑体 CN Light" w:hint="eastAsia"/>
                <w:color w:val="000000" w:themeColor="text1"/>
                <w:kern w:val="0"/>
                <w:sz w:val="17"/>
                <w:szCs w:val="17"/>
                <w:highlight w:val="green"/>
              </w:rPr>
              <w:t>%}</w:t>
            </w:r>
          </w:p>
          <w:p w14:paraId="05EF82B6"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yellow"/>
              </w:rPr>
              <w:t>{</w:t>
            </w:r>
            <w:r w:rsidRPr="00436366">
              <w:rPr>
                <w:rFonts w:ascii="思源黑体 CN Normal" w:eastAsia="思源黑体 CN Normal" w:hAnsi="思源黑体 CN Normal" w:cs="思源黑体 CN Light"/>
                <w:color w:val="000000" w:themeColor="text1"/>
                <w:kern w:val="0"/>
                <w:sz w:val="17"/>
                <w:szCs w:val="17"/>
                <w:highlight w:val="yellow"/>
              </w:rPr>
              <w:t>%p else%}</w:t>
            </w:r>
          </w:p>
          <w:p w14:paraId="50763564"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color w:val="000000" w:themeColor="text1"/>
                <w:kern w:val="0"/>
                <w:sz w:val="17"/>
                <w:szCs w:val="17"/>
              </w:rPr>
              <w:t>-</w:t>
            </w:r>
          </w:p>
          <w:p w14:paraId="61EB1CC9" w14:textId="77777777" w:rsidR="00B83CC1" w:rsidRPr="00436366"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36366">
              <w:rPr>
                <w:rFonts w:ascii="思源黑体 CN Normal" w:eastAsia="思源黑体 CN Normal" w:hAnsi="思源黑体 CN Normal" w:cs="思源黑体 CN Light" w:hint="eastAsia"/>
                <w:color w:val="000000" w:themeColor="text1"/>
                <w:kern w:val="0"/>
                <w:sz w:val="17"/>
                <w:szCs w:val="17"/>
                <w:highlight w:val="yellow"/>
              </w:rPr>
              <w:t>{</w:t>
            </w:r>
            <w:r w:rsidRPr="00436366">
              <w:rPr>
                <w:rFonts w:ascii="思源黑体 CN Normal" w:eastAsia="思源黑体 CN Normal" w:hAnsi="思源黑体 CN Normal" w:cs="思源黑体 CN Light"/>
                <w:color w:val="000000" w:themeColor="text1"/>
                <w:kern w:val="0"/>
                <w:sz w:val="17"/>
                <w:szCs w:val="17"/>
                <w:highlight w:val="yellow"/>
              </w:rPr>
              <w:t>%p endif%}</w:t>
            </w:r>
          </w:p>
        </w:tc>
      </w:tr>
      <w:tr w:rsidR="00B83CC1" w:rsidRPr="006F3C39" w14:paraId="7DAAC6A5" w14:textId="77777777" w:rsidTr="00C757FD">
        <w:trPr>
          <w:trHeight w:val="340"/>
        </w:trPr>
        <w:tc>
          <w:tcPr>
            <w:tcW w:w="10467" w:type="dxa"/>
            <w:gridSpan w:val="5"/>
          </w:tcPr>
          <w:p w14:paraId="363A8270" w14:textId="77777777" w:rsidR="00B83CC1"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tr w:rsidR="00B83CC1" w:rsidRPr="006F3C39" w14:paraId="693C5D7D" w14:textId="77777777" w:rsidTr="005E5BFD">
        <w:trPr>
          <w:cnfStyle w:val="000000010000" w:firstRow="0" w:lastRow="0" w:firstColumn="0" w:lastColumn="0" w:oddVBand="0" w:evenVBand="0" w:oddHBand="0" w:evenHBand="1" w:firstRowFirstColumn="0" w:firstRowLastColumn="0" w:lastRowFirstColumn="0" w:lastRowLastColumn="0"/>
          <w:trHeight w:val="340"/>
        </w:trPr>
        <w:tc>
          <w:tcPr>
            <w:tcW w:w="1560" w:type="dxa"/>
          </w:tcPr>
          <w:p w14:paraId="1B939E7B" w14:textId="77777777" w:rsidR="00B83CC1" w:rsidRPr="008313E5" w:rsidRDefault="00B83CC1" w:rsidP="00C757FD">
            <w:pPr>
              <w:adjustRightInd w:val="0"/>
              <w:snapToGrid w:val="0"/>
              <w:jc w:val="center"/>
              <w:rPr>
                <w:rFonts w:ascii="思源黑体 CN Normal" w:eastAsia="思源黑体 CN Normal" w:hAnsi="思源黑体 CN Normal" w:cs="思源黑体 CN Light"/>
                <w:b/>
                <w:bCs/>
                <w:color w:val="000000" w:themeColor="text1"/>
                <w:kern w:val="0"/>
                <w:sz w:val="17"/>
                <w:szCs w:val="17"/>
              </w:rPr>
            </w:pPr>
            <w:r w:rsidRPr="008313E5">
              <w:rPr>
                <w:rFonts w:ascii="思源黑体 CN Normal" w:eastAsia="思源黑体 CN Normal" w:hAnsi="思源黑体 CN Normal" w:cs="思源黑体 CN Light" w:hint="eastAsia"/>
                <w:b/>
                <w:bCs/>
                <w:color w:val="000000" w:themeColor="text1"/>
                <w:kern w:val="0"/>
                <w:sz w:val="17"/>
                <w:szCs w:val="17"/>
              </w:rPr>
              <w:lastRenderedPageBreak/>
              <w:t>M</w:t>
            </w:r>
            <w:r w:rsidRPr="008313E5">
              <w:rPr>
                <w:rFonts w:ascii="思源黑体 CN Normal" w:eastAsia="思源黑体 CN Normal" w:hAnsi="思源黑体 CN Normal" w:cs="思源黑体 CN Light"/>
                <w:b/>
                <w:bCs/>
                <w:color w:val="000000" w:themeColor="text1"/>
                <w:kern w:val="0"/>
                <w:sz w:val="17"/>
                <w:szCs w:val="17"/>
              </w:rPr>
              <w:t>SI</w:t>
            </w:r>
          </w:p>
        </w:tc>
        <w:tc>
          <w:tcPr>
            <w:tcW w:w="2763" w:type="dxa"/>
          </w:tcPr>
          <w:p w14:paraId="093395F3" w14:textId="77777777" w:rsidR="00B83CC1" w:rsidRPr="008313E5"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8313E5">
              <w:rPr>
                <w:rFonts w:ascii="思源黑体 CN Normal" w:eastAsia="思源黑体 CN Normal" w:hAnsi="思源黑体 CN Normal" w:cs="思源黑体 CN Light" w:hint="eastAsia"/>
                <w:color w:val="000000" w:themeColor="text1"/>
                <w:kern w:val="0"/>
                <w:sz w:val="17"/>
                <w:szCs w:val="17"/>
              </w:rPr>
              <w:t>结直肠癌、实体瘤</w:t>
            </w:r>
          </w:p>
        </w:tc>
        <w:tc>
          <w:tcPr>
            <w:tcW w:w="2481" w:type="dxa"/>
          </w:tcPr>
          <w:p w14:paraId="1B0C46C6"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hint="eastAsia"/>
                <w:color w:val="000000" w:themeColor="text1"/>
                <w:kern w:val="0"/>
                <w:sz w:val="17"/>
                <w:szCs w:val="17"/>
              </w:rPr>
              <w:t>{%</w:t>
            </w:r>
            <w:r w:rsidRPr="00E57DE4">
              <w:rPr>
                <w:rFonts w:ascii="思源黑体 CN Normal" w:eastAsia="思源黑体 CN Normal" w:hAnsi="思源黑体 CN Normal" w:cs="思源黑体 CN Light"/>
                <w:color w:val="000000" w:themeColor="text1"/>
                <w:kern w:val="0"/>
                <w:sz w:val="17"/>
                <w:szCs w:val="17"/>
              </w:rPr>
              <w:t xml:space="preserve">p </w:t>
            </w:r>
            <w:r w:rsidRPr="00E57DE4">
              <w:rPr>
                <w:rFonts w:ascii="思源黑体 CN Normal" w:eastAsia="思源黑体 CN Normal" w:hAnsi="思源黑体 CN Normal" w:cs="思源黑体 CN Light" w:hint="eastAsia"/>
                <w:color w:val="000000" w:themeColor="text1"/>
                <w:kern w:val="0"/>
                <w:sz w:val="17"/>
                <w:szCs w:val="17"/>
              </w:rPr>
              <w:t>if msi.var_id==”MSS”%}</w:t>
            </w:r>
          </w:p>
          <w:p w14:paraId="4103D5F3"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hint="eastAsia"/>
                <w:color w:val="000000" w:themeColor="text1"/>
                <w:kern w:val="0"/>
                <w:sz w:val="17"/>
                <w:szCs w:val="17"/>
              </w:rPr>
              <w:t>M</w:t>
            </w:r>
            <w:r w:rsidRPr="00E57DE4">
              <w:rPr>
                <w:rFonts w:ascii="思源黑体 CN Normal" w:eastAsia="思源黑体 CN Normal" w:hAnsi="思源黑体 CN Normal" w:cs="思源黑体 CN Light"/>
                <w:color w:val="000000" w:themeColor="text1"/>
                <w:kern w:val="0"/>
                <w:sz w:val="17"/>
                <w:szCs w:val="17"/>
              </w:rPr>
              <w:t>SS</w:t>
            </w:r>
          </w:p>
          <w:p w14:paraId="4B3391B6"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hint="eastAsia"/>
                <w:color w:val="000000" w:themeColor="text1"/>
                <w:kern w:val="0"/>
                <w:sz w:val="17"/>
                <w:szCs w:val="17"/>
              </w:rPr>
              <w:t>{%</w:t>
            </w:r>
            <w:r w:rsidRPr="00E57DE4">
              <w:rPr>
                <w:rFonts w:ascii="思源黑体 CN Normal" w:eastAsia="思源黑体 CN Normal" w:hAnsi="思源黑体 CN Normal" w:cs="思源黑体 CN Light"/>
                <w:color w:val="000000" w:themeColor="text1"/>
                <w:kern w:val="0"/>
                <w:sz w:val="17"/>
                <w:szCs w:val="17"/>
              </w:rPr>
              <w:t xml:space="preserve">p </w:t>
            </w:r>
            <w:r w:rsidRPr="00E57DE4">
              <w:rPr>
                <w:rFonts w:ascii="思源黑体 CN Normal" w:eastAsia="思源黑体 CN Normal" w:hAnsi="思源黑体 CN Normal" w:cs="思源黑体 CN Light" w:hint="eastAsia"/>
                <w:color w:val="000000" w:themeColor="text1"/>
                <w:kern w:val="0"/>
                <w:sz w:val="17"/>
                <w:szCs w:val="17"/>
              </w:rPr>
              <w:t>else%}</w:t>
            </w:r>
          </w:p>
          <w:p w14:paraId="1469C312"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hint="eastAsia"/>
                <w:color w:val="000000" w:themeColor="text1"/>
                <w:kern w:val="0"/>
                <w:sz w:val="17"/>
                <w:szCs w:val="17"/>
              </w:rPr>
              <w:t>M</w:t>
            </w:r>
            <w:r w:rsidRPr="00E57DE4">
              <w:rPr>
                <w:rFonts w:ascii="思源黑体 CN Normal" w:eastAsia="思源黑体 CN Normal" w:hAnsi="思源黑体 CN Normal" w:cs="思源黑体 CN Light"/>
                <w:color w:val="000000" w:themeColor="text1"/>
                <w:kern w:val="0"/>
                <w:sz w:val="17"/>
                <w:szCs w:val="17"/>
              </w:rPr>
              <w:t>SI-H</w:t>
            </w:r>
          </w:p>
          <w:p w14:paraId="386D35BF"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hint="eastAsia"/>
                <w:color w:val="000000" w:themeColor="text1"/>
                <w:kern w:val="0"/>
                <w:sz w:val="17"/>
                <w:szCs w:val="17"/>
              </w:rPr>
              <w:t>{%</w:t>
            </w:r>
            <w:r w:rsidRPr="00E57DE4">
              <w:rPr>
                <w:rFonts w:ascii="思源黑体 CN Normal" w:eastAsia="思源黑体 CN Normal" w:hAnsi="思源黑体 CN Normal" w:cs="思源黑体 CN Light"/>
                <w:color w:val="000000" w:themeColor="text1"/>
                <w:kern w:val="0"/>
                <w:sz w:val="17"/>
                <w:szCs w:val="17"/>
              </w:rPr>
              <w:t xml:space="preserve">p </w:t>
            </w:r>
            <w:r w:rsidRPr="00E57DE4">
              <w:rPr>
                <w:rFonts w:ascii="思源黑体 CN Normal" w:eastAsia="思源黑体 CN Normal" w:hAnsi="思源黑体 CN Normal" w:cs="思源黑体 CN Light" w:hint="eastAsia"/>
                <w:color w:val="000000" w:themeColor="text1"/>
                <w:kern w:val="0"/>
                <w:sz w:val="17"/>
                <w:szCs w:val="17"/>
              </w:rPr>
              <w:t>endif%}</w:t>
            </w:r>
          </w:p>
        </w:tc>
        <w:tc>
          <w:tcPr>
            <w:tcW w:w="1843" w:type="dxa"/>
          </w:tcPr>
          <w:p w14:paraId="50B3C0AB"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color w:val="000000" w:themeColor="text1"/>
                <w:kern w:val="0"/>
                <w:sz w:val="17"/>
                <w:szCs w:val="17"/>
              </w:rPr>
              <w:t>-</w:t>
            </w:r>
          </w:p>
        </w:tc>
        <w:tc>
          <w:tcPr>
            <w:tcW w:w="1820" w:type="dxa"/>
          </w:tcPr>
          <w:p w14:paraId="1AF3499F"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hint="eastAsia"/>
                <w:color w:val="000000" w:themeColor="text1"/>
                <w:kern w:val="0"/>
                <w:sz w:val="17"/>
                <w:szCs w:val="17"/>
              </w:rPr>
              <w:t>{%</w:t>
            </w:r>
            <w:r w:rsidRPr="00E57DE4">
              <w:rPr>
                <w:rFonts w:ascii="思源黑体 CN Normal" w:eastAsia="思源黑体 CN Normal" w:hAnsi="思源黑体 CN Normal" w:cs="思源黑体 CN Light"/>
                <w:color w:val="000000" w:themeColor="text1"/>
                <w:kern w:val="0"/>
                <w:sz w:val="17"/>
                <w:szCs w:val="17"/>
              </w:rPr>
              <w:t xml:space="preserve">p </w:t>
            </w:r>
            <w:r w:rsidRPr="00E57DE4">
              <w:rPr>
                <w:rFonts w:ascii="思源黑体 CN Normal" w:eastAsia="思源黑体 CN Normal" w:hAnsi="思源黑体 CN Normal" w:cs="思源黑体 CN Light" w:hint="eastAsia"/>
                <w:color w:val="000000" w:themeColor="text1"/>
                <w:kern w:val="0"/>
                <w:sz w:val="17"/>
                <w:szCs w:val="17"/>
              </w:rPr>
              <w:t>if msi.var_id==”MSS”%}</w:t>
            </w:r>
          </w:p>
          <w:p w14:paraId="025C2904"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color w:val="000000" w:themeColor="text1"/>
                <w:kern w:val="0"/>
                <w:sz w:val="17"/>
                <w:szCs w:val="17"/>
              </w:rPr>
              <w:t>-</w:t>
            </w:r>
          </w:p>
          <w:p w14:paraId="249E202C"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hint="eastAsia"/>
                <w:color w:val="000000" w:themeColor="text1"/>
                <w:kern w:val="0"/>
                <w:sz w:val="17"/>
                <w:szCs w:val="17"/>
              </w:rPr>
              <w:t>{%</w:t>
            </w:r>
            <w:r w:rsidRPr="00E57DE4">
              <w:rPr>
                <w:rFonts w:ascii="思源黑体 CN Normal" w:eastAsia="思源黑体 CN Normal" w:hAnsi="思源黑体 CN Normal" w:cs="思源黑体 CN Light"/>
                <w:color w:val="000000" w:themeColor="text1"/>
                <w:kern w:val="0"/>
                <w:sz w:val="17"/>
                <w:szCs w:val="17"/>
              </w:rPr>
              <w:t xml:space="preserve">p </w:t>
            </w:r>
            <w:r w:rsidRPr="00E57DE4">
              <w:rPr>
                <w:rFonts w:ascii="思源黑体 CN Normal" w:eastAsia="思源黑体 CN Normal" w:hAnsi="思源黑体 CN Normal" w:cs="思源黑体 CN Light" w:hint="eastAsia"/>
                <w:color w:val="000000" w:themeColor="text1"/>
                <w:kern w:val="0"/>
                <w:sz w:val="17"/>
                <w:szCs w:val="17"/>
              </w:rPr>
              <w:t>else%}</w:t>
            </w:r>
          </w:p>
          <w:p w14:paraId="614507C9"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color w:val="000000" w:themeColor="text1"/>
                <w:kern w:val="0"/>
                <w:sz w:val="17"/>
                <w:szCs w:val="17"/>
              </w:rPr>
              <w:t>I</w:t>
            </w:r>
            <w:r w:rsidRPr="00E57DE4">
              <w:rPr>
                <w:rFonts w:ascii="思源黑体 CN Normal" w:eastAsia="思源黑体 CN Normal" w:hAnsi="思源黑体 CN Normal" w:cs="思源黑体 CN Light" w:hint="eastAsia"/>
                <w:color w:val="000000" w:themeColor="text1"/>
                <w:kern w:val="0"/>
                <w:sz w:val="17"/>
                <w:szCs w:val="17"/>
              </w:rPr>
              <w:t>类</w:t>
            </w:r>
          </w:p>
          <w:p w14:paraId="304885A8" w14:textId="77777777" w:rsidR="00B83CC1" w:rsidRPr="00E57DE4" w:rsidRDefault="00B83CC1" w:rsidP="00C757FD">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E57DE4">
              <w:rPr>
                <w:rFonts w:ascii="思源黑体 CN Normal" w:eastAsia="思源黑体 CN Normal" w:hAnsi="思源黑体 CN Normal" w:cs="思源黑体 CN Light" w:hint="eastAsia"/>
                <w:color w:val="000000" w:themeColor="text1"/>
                <w:kern w:val="0"/>
                <w:sz w:val="17"/>
                <w:szCs w:val="17"/>
              </w:rPr>
              <w:t>{%</w:t>
            </w:r>
            <w:r w:rsidRPr="00E57DE4">
              <w:rPr>
                <w:rFonts w:ascii="思源黑体 CN Normal" w:eastAsia="思源黑体 CN Normal" w:hAnsi="思源黑体 CN Normal" w:cs="思源黑体 CN Light"/>
                <w:color w:val="000000" w:themeColor="text1"/>
                <w:kern w:val="0"/>
                <w:sz w:val="17"/>
                <w:szCs w:val="17"/>
              </w:rPr>
              <w:t xml:space="preserve">p </w:t>
            </w:r>
            <w:r w:rsidRPr="00E57DE4">
              <w:rPr>
                <w:rFonts w:ascii="思源黑体 CN Normal" w:eastAsia="思源黑体 CN Normal" w:hAnsi="思源黑体 CN Normal" w:cs="思源黑体 CN Light" w:hint="eastAsia"/>
                <w:color w:val="000000" w:themeColor="text1"/>
                <w:kern w:val="0"/>
                <w:sz w:val="17"/>
                <w:szCs w:val="17"/>
              </w:rPr>
              <w:t>endif%}</w:t>
            </w:r>
          </w:p>
        </w:tc>
      </w:tr>
    </w:tbl>
    <w:p w14:paraId="7F3BF815" w14:textId="598D6DD7" w:rsidR="00CB7D51" w:rsidRPr="0085555F" w:rsidRDefault="00CB7D51" w:rsidP="000D5C0D">
      <w:pPr>
        <w:spacing w:afterLines="20" w:after="62" w:line="200" w:lineRule="exact"/>
        <w:rPr>
          <w:rFonts w:ascii="思源黑体 CN Normal" w:eastAsia="思源黑体 CN Normal" w:hAnsi="思源黑体 CN Normal"/>
          <w:b/>
          <w:bCs/>
          <w:color w:val="595959"/>
          <w:sz w:val="15"/>
          <w:szCs w:val="15"/>
        </w:rPr>
      </w:pPr>
      <w:r w:rsidRPr="0085555F">
        <w:rPr>
          <w:rFonts w:ascii="思源黑体 CN Normal" w:eastAsia="思源黑体 CN Normal" w:hAnsi="思源黑体 CN Normal" w:hint="eastAsia"/>
          <w:b/>
          <w:bCs/>
          <w:color w:val="595959"/>
          <w:sz w:val="15"/>
          <w:szCs w:val="15"/>
        </w:rPr>
        <w:t>注：</w:t>
      </w:r>
    </w:p>
    <w:p w14:paraId="27FDB9FE" w14:textId="379DAF90" w:rsidR="00A13537" w:rsidRPr="00A13537" w:rsidRDefault="00CB7D51" w:rsidP="000D5C0D">
      <w:pPr>
        <w:spacing w:after="20" w:line="200" w:lineRule="exact"/>
        <w:ind w:firstLineChars="200" w:firstLine="300"/>
        <w:rPr>
          <w:rFonts w:ascii="思源黑体 CN Normal" w:eastAsia="思源黑体 CN Normal" w:hAnsi="思源黑体 CN Normal"/>
          <w:color w:val="000000" w:themeColor="text1"/>
          <w:sz w:val="15"/>
          <w:szCs w:val="15"/>
        </w:rPr>
      </w:pPr>
      <w:r w:rsidRPr="0085555F">
        <w:rPr>
          <w:rFonts w:ascii="思源黑体 CN Normal" w:eastAsia="思源黑体 CN Normal" w:hAnsi="思源黑体 CN Normal" w:hint="eastAsia"/>
          <w:color w:val="595959"/>
          <w:sz w:val="15"/>
          <w:szCs w:val="15"/>
        </w:rPr>
        <w:t>上表所列基因为实体瘤临床诊疗指南中推荐检测的基因，所列变异为具有明确临床意义或致癌/致病性变异，为临床诊疗方案的确定提供参考。</w:t>
      </w:r>
      <w:r w:rsidR="00DF2DC8">
        <w:rPr>
          <w:rFonts w:ascii="思源黑体" w:eastAsia="思源黑体" w:hAnsi="思源黑体"/>
          <w:color w:val="1E7648"/>
          <w:szCs w:val="21"/>
        </w:rPr>
        <w:br w:type="page"/>
      </w:r>
      <w:bookmarkStart w:id="18" w:name="_Hlk106017672"/>
    </w:p>
    <w:p w14:paraId="003711CA" w14:textId="15513092" w:rsidR="00F91876" w:rsidRPr="00F91876" w:rsidRDefault="00F91876" w:rsidP="00F91876">
      <w:pPr>
        <w:pStyle w:val="3"/>
        <w:numPr>
          <w:ilvl w:val="0"/>
          <w:numId w:val="39"/>
        </w:numPr>
        <w:spacing w:line="415" w:lineRule="auto"/>
        <w:ind w:left="0" w:firstLine="0"/>
        <w:rPr>
          <w:rFonts w:ascii="思源黑体 CN Bold" w:eastAsia="思源黑体 CN Bold" w:hAnsi="思源黑体 CN Bold"/>
          <w:color w:val="1E7648"/>
          <w:sz w:val="21"/>
          <w:szCs w:val="21"/>
        </w:rPr>
      </w:pPr>
      <w:r>
        <w:rPr>
          <w:rFonts w:ascii="思源黑体 CN Bold" w:eastAsia="思源黑体 CN Bold" w:hAnsi="思源黑体 CN Bold" w:hint="eastAsia"/>
          <w:color w:val="1E7648"/>
          <w:sz w:val="21"/>
          <w:szCs w:val="21"/>
        </w:rPr>
        <w:lastRenderedPageBreak/>
        <w:t>免疫检查点抑制剂疗效相关标志物</w:t>
      </w:r>
    </w:p>
    <w:p w14:paraId="4758FCB1" w14:textId="5F542BEC" w:rsidR="00C173C8" w:rsidRPr="00C173C8" w:rsidRDefault="00C173C8" w:rsidP="00C173C8">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6A5FB2" w:rsidRPr="006F3C39" w14:paraId="7C2C9AAA" w14:textId="77777777" w:rsidTr="008F1332">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5AC61551" w14:textId="77777777" w:rsidR="006A5FB2" w:rsidRPr="00566E99" w:rsidRDefault="006A5FB2" w:rsidP="008F1332">
            <w:pPr>
              <w:adjustRightInd w:val="0"/>
              <w:snapToGrid w:val="0"/>
              <w:spacing w:line="320" w:lineRule="exact"/>
              <w:jc w:val="center"/>
              <w:rPr>
                <w:rFonts w:ascii="微软雅黑" w:eastAsia="微软雅黑" w:hAnsi="微软雅黑" w:cs="思源黑体 CN Light"/>
                <w:color w:val="000000" w:themeColor="text1"/>
                <w:kern w:val="0"/>
                <w:sz w:val="18"/>
                <w:szCs w:val="18"/>
              </w:rPr>
            </w:pPr>
            <w:bookmarkStart w:id="19" w:name="_Hlk106017684"/>
            <w:bookmarkEnd w:id="18"/>
          </w:p>
        </w:tc>
      </w:tr>
      <w:tr w:rsidR="006A5FB2" w14:paraId="013D29AB" w14:textId="77777777" w:rsidTr="008F133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56366E95" w14:textId="77777777" w:rsidR="006A5FB2" w:rsidRPr="00B40C3A" w:rsidRDefault="006A5FB2" w:rsidP="008F1332">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C173C8" w14:paraId="60888A5B" w14:textId="77777777" w:rsidTr="008F133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227428F0" w14:textId="77777777" w:rsidR="00C173C8" w:rsidRPr="00972B50" w:rsidRDefault="00C173C8" w:rsidP="00C173C8">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D535248" w14:textId="57EDC35F" w:rsidR="00C173C8" w:rsidRPr="00972B50" w:rsidRDefault="00C173C8" w:rsidP="00C173C8">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C173C8" w14:paraId="5524F975" w14:textId="77777777" w:rsidTr="00AB6225">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7130A052" w14:textId="77777777" w:rsidR="00C173C8" w:rsidRPr="00972B50" w:rsidRDefault="00C173C8" w:rsidP="00C173C8">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71834CC4" w14:textId="187B46E3" w:rsidR="00C173C8" w:rsidRPr="009B06F4" w:rsidRDefault="00C173C8" w:rsidP="00C173C8">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4C5B2D48" wp14:editId="60E5138C">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AB6225" w14:paraId="011E49C6" w14:textId="77777777" w:rsidTr="00AB6225">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702"/>
          <w:jc w:val="center"/>
        </w:trPr>
        <w:tc>
          <w:tcPr>
            <w:tcW w:w="2126" w:type="dxa"/>
            <w:tcBorders>
              <w:top w:val="nil"/>
              <w:left w:val="nil"/>
              <w:bottom w:val="single" w:sz="4" w:space="0" w:color="1E7648"/>
              <w:right w:val="dashed" w:sz="4" w:space="0" w:color="BFBFBF"/>
            </w:tcBorders>
            <w:shd w:val="clear" w:color="auto" w:fill="ECECEC"/>
            <w:vAlign w:val="center"/>
          </w:tcPr>
          <w:p w14:paraId="1C865CF3" w14:textId="1630B092" w:rsidR="00AB6225" w:rsidRPr="006355EB" w:rsidRDefault="00AB6225" w:rsidP="00AB6225">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69A885B4" w14:textId="46CFADC1" w:rsidR="00AB6225" w:rsidRDefault="00AB6225" w:rsidP="00AB6225">
            <w:pPr>
              <w:adjustRightInd w:val="0"/>
              <w:snapToGrid w:val="0"/>
              <w:ind w:firstLineChars="200" w:firstLine="340"/>
              <w:jc w:val="left"/>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tbl>
    <w:p w14:paraId="03EF7132" w14:textId="77777777" w:rsidR="006A5FB2" w:rsidRPr="008D4053" w:rsidRDefault="006A5FB2" w:rsidP="003A3E15">
      <w:pPr>
        <w:spacing w:afterLines="20" w:after="62" w:line="200" w:lineRule="exact"/>
        <w:rPr>
          <w:rFonts w:ascii="思源黑体 CN Normal" w:eastAsia="思源黑体 CN Normal" w:hAnsi="思源黑体 CN Normal"/>
          <w:b/>
          <w:bCs/>
          <w:color w:val="595959"/>
          <w:sz w:val="15"/>
          <w:szCs w:val="15"/>
        </w:rPr>
      </w:pPr>
      <w:bookmarkStart w:id="20" w:name="_Hlk106017704"/>
      <w:bookmarkEnd w:id="19"/>
      <w:r w:rsidRPr="008D4053">
        <w:rPr>
          <w:rFonts w:ascii="思源黑体 CN Normal" w:eastAsia="思源黑体 CN Normal" w:hAnsi="思源黑体 CN Normal" w:hint="eastAsia"/>
          <w:b/>
          <w:bCs/>
          <w:color w:val="595959"/>
          <w:sz w:val="15"/>
          <w:szCs w:val="15"/>
        </w:rPr>
        <w:t>注：</w:t>
      </w:r>
    </w:p>
    <w:p w14:paraId="13D63DE5" w14:textId="77777777" w:rsidR="006A5FB2" w:rsidRPr="008D4053" w:rsidRDefault="006A5FB2" w:rsidP="003A3E15">
      <w:pPr>
        <w:pStyle w:val="aa"/>
        <w:numPr>
          <w:ilvl w:val="0"/>
          <w:numId w:val="34"/>
        </w:numPr>
        <w:spacing w:afterLines="20" w:after="62" w:line="200" w:lineRule="exact"/>
        <w:ind w:firstLineChars="0"/>
        <w:rPr>
          <w:rFonts w:ascii="思源黑体 CN Normal" w:eastAsia="思源黑体 CN Normal" w:hAnsi="思源黑体 CN Normal"/>
          <w:color w:val="595959"/>
          <w:sz w:val="15"/>
          <w:szCs w:val="15"/>
        </w:rPr>
      </w:pPr>
      <w:r w:rsidRPr="008D4053">
        <w:rPr>
          <w:rFonts w:ascii="思源黑体 CN Normal" w:eastAsia="思源黑体 CN Normal" w:hAnsi="思源黑体 CN Normal" w:hint="eastAsia"/>
          <w:color w:val="595959"/>
          <w:sz w:val="15"/>
          <w:szCs w:val="15"/>
        </w:rPr>
        <w:t>本次PD-L1蛋白表达检测采用免疫组织化学法检测，所用试剂为</w:t>
      </w:r>
      <w:r w:rsidRPr="008D4053">
        <w:rPr>
          <w:rFonts w:ascii="思源黑体 CN Normal" w:eastAsia="思源黑体 CN Normal" w:hAnsi="思源黑体 CN Normal"/>
          <w:color w:val="595959"/>
          <w:sz w:val="15"/>
          <w:szCs w:val="15"/>
        </w:rPr>
        <w:t>艾德生物</w:t>
      </w:r>
      <w:r w:rsidRPr="008D4053">
        <w:rPr>
          <w:rFonts w:ascii="思源黑体 CN Normal" w:eastAsia="思源黑体 CN Normal" w:hAnsi="思源黑体 CN Normal" w:hint="eastAsia"/>
          <w:color w:val="595959"/>
          <w:sz w:val="15"/>
          <w:szCs w:val="15"/>
        </w:rPr>
        <w:t>开发并已</w:t>
      </w:r>
      <w:r w:rsidRPr="008D4053">
        <w:rPr>
          <w:rFonts w:ascii="思源黑体 CN Normal" w:eastAsia="思源黑体 CN Normal" w:hAnsi="思源黑体 CN Normal"/>
          <w:color w:val="595959"/>
          <w:sz w:val="15"/>
          <w:szCs w:val="15"/>
        </w:rPr>
        <w:t>获批上市</w:t>
      </w:r>
      <w:r w:rsidRPr="008D4053">
        <w:rPr>
          <w:rFonts w:ascii="思源黑体 CN Normal" w:eastAsia="思源黑体 CN Normal" w:hAnsi="思源黑体 CN Normal" w:hint="eastAsia"/>
          <w:color w:val="595959"/>
          <w:sz w:val="15"/>
          <w:szCs w:val="15"/>
        </w:rPr>
        <w:t>的</w:t>
      </w:r>
      <w:r w:rsidRPr="008D4053">
        <w:rPr>
          <w:rFonts w:ascii="思源黑体 CN Normal" w:eastAsia="思源黑体 CN Normal" w:hAnsi="思源黑体 CN Normal"/>
          <w:color w:val="595959"/>
          <w:sz w:val="15"/>
          <w:szCs w:val="15"/>
        </w:rPr>
        <w:t>PD-L1抗体</w:t>
      </w:r>
      <w:r w:rsidRPr="008D4053">
        <w:rPr>
          <w:rFonts w:ascii="思源黑体 CN Normal" w:eastAsia="思源黑体 CN Normal" w:hAnsi="思源黑体 CN Normal" w:hint="eastAsia"/>
          <w:color w:val="595959"/>
          <w:sz w:val="15"/>
          <w:szCs w:val="15"/>
        </w:rPr>
        <w:t>检测</w:t>
      </w:r>
      <w:r w:rsidRPr="008D4053">
        <w:rPr>
          <w:rFonts w:ascii="思源黑体 CN Normal" w:eastAsia="思源黑体 CN Normal" w:hAnsi="思源黑体 CN Normal"/>
          <w:color w:val="595959"/>
          <w:sz w:val="15"/>
          <w:szCs w:val="15"/>
        </w:rPr>
        <w:t>试剂（免疫组织化学法），注册证编号国械注准20223400313，单克隆抗体编号E1L3N</w:t>
      </w:r>
      <w:r w:rsidRPr="008D4053">
        <w:rPr>
          <w:rFonts w:ascii="思源黑体 CN Normal" w:eastAsia="思源黑体 CN Normal" w:hAnsi="思源黑体 CN Normal" w:hint="eastAsia"/>
          <w:color w:val="595959"/>
          <w:sz w:val="15"/>
          <w:szCs w:val="15"/>
        </w:rPr>
        <w:t>。</w:t>
      </w:r>
    </w:p>
    <w:p w14:paraId="138DA941" w14:textId="5D2FE1DC" w:rsidR="006A5FB2" w:rsidRDefault="006A5FB2" w:rsidP="003A3E15">
      <w:pPr>
        <w:pStyle w:val="aa"/>
        <w:numPr>
          <w:ilvl w:val="0"/>
          <w:numId w:val="34"/>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8D4053">
        <w:rPr>
          <w:rFonts w:ascii="思源黑体 CN Normal" w:eastAsia="思源黑体 CN Normal" w:hAnsi="思源黑体 CN Normal" w:hint="eastAsia"/>
          <w:color w:val="595959"/>
          <w:sz w:val="15"/>
          <w:szCs w:val="15"/>
        </w:rPr>
        <w:t>针对非小细胞肺癌样本，用肿瘤细胞阳性比例分数(Tumor Proportion Score, TPS)评估其PD-L1蛋白表达水平，TPS等于部分或完整膜染色（≥1+）的肿瘤细胞占样品中存在的所有肿瘤细胞（阴性和阳性）的百分比。针对其他肿瘤类型样本，用联合阳性分数（Combined Positive Score</w:t>
      </w:r>
      <w:r w:rsidRPr="008D4053">
        <w:rPr>
          <w:rFonts w:ascii="思源黑体 CN Normal" w:eastAsia="思源黑体 CN Normal" w:hAnsi="思源黑体 CN Normal"/>
          <w:color w:val="595959"/>
          <w:sz w:val="15"/>
          <w:szCs w:val="15"/>
        </w:rPr>
        <w:t xml:space="preserve">, </w:t>
      </w:r>
      <w:r w:rsidRPr="008D4053">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r>
        <w:rPr>
          <w:rFonts w:ascii="思源黑体 CN Normal" w:eastAsia="思源黑体 CN Normal" w:hAnsi="思源黑体 CN Normal"/>
          <w:color w:val="595959" w:themeColor="text1" w:themeTint="A6"/>
          <w:sz w:val="15"/>
          <w:szCs w:val="15"/>
        </w:rPr>
        <w:br w:type="page"/>
      </w:r>
    </w:p>
    <w:p w14:paraId="10F8A83D" w14:textId="2DAE01EA" w:rsidR="000A4182" w:rsidRPr="000A4182" w:rsidRDefault="000A4182" w:rsidP="000A4182">
      <w:pPr>
        <w:widowControl/>
        <w:jc w:val="left"/>
      </w:pPr>
      <w:r>
        <w:rPr>
          <w:rFonts w:hint="eastAsia"/>
        </w:rPr>
        <w:lastRenderedPageBreak/>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6A5FB2" w:rsidRPr="006F3C39" w14:paraId="1919D858" w14:textId="77777777" w:rsidTr="008F1332">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8FF66DD" w14:textId="77777777" w:rsidR="006A5FB2" w:rsidRPr="00566E99" w:rsidRDefault="006A5FB2" w:rsidP="008F1332">
            <w:pPr>
              <w:adjustRightInd w:val="0"/>
              <w:snapToGrid w:val="0"/>
              <w:spacing w:line="320" w:lineRule="exact"/>
              <w:jc w:val="center"/>
              <w:rPr>
                <w:rFonts w:ascii="微软雅黑" w:eastAsia="微软雅黑" w:hAnsi="微软雅黑" w:cs="思源黑体 CN Light"/>
                <w:color w:val="000000" w:themeColor="text1"/>
                <w:kern w:val="0"/>
                <w:sz w:val="18"/>
                <w:szCs w:val="18"/>
              </w:rPr>
            </w:pPr>
            <w:bookmarkStart w:id="21" w:name="_Hlk106017757"/>
          </w:p>
        </w:tc>
      </w:tr>
      <w:tr w:rsidR="006A5FB2" w14:paraId="419A40CE" w14:textId="77777777" w:rsidTr="008F133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0F8D7A51" w14:textId="77777777" w:rsidR="006A5FB2" w:rsidRPr="00B40C3A" w:rsidRDefault="006A5FB2" w:rsidP="008F1332">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E7157E" w14:paraId="34A170CC" w14:textId="77777777" w:rsidTr="008F133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55B4EE55" w14:textId="77777777" w:rsidR="00E7157E" w:rsidRPr="00972B50" w:rsidRDefault="00E7157E" w:rsidP="00E7157E">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1928285F" w14:textId="15B48715" w:rsidR="00E7157E" w:rsidRPr="00972B50" w:rsidRDefault="00E7157E" w:rsidP="00E7157E">
            <w:pPr>
              <w:adjustRightInd w:val="0"/>
              <w:snapToGrid w:val="0"/>
              <w:ind w:firstLine="90"/>
              <w:jc w:val="center"/>
              <w:rPr>
                <w:rFonts w:ascii="思源黑体 CN Bold" w:eastAsia="思源黑体 CN Bold" w:hAnsi="思源黑体 CN Bold"/>
                <w:b/>
                <w:color w:val="1E7648"/>
                <w:sz w:val="18"/>
                <w:szCs w:val="18"/>
              </w:rPr>
            </w:pPr>
            <w:r w:rsidRPr="00EB3172">
              <w:rPr>
                <w:rFonts w:ascii="思源黑体 CN Bold" w:eastAsia="思源黑体 CN Bold" w:hAnsi="思源黑体 CN Bold" w:hint="eastAsia"/>
                <w:b/>
                <w:color w:val="1E7648"/>
                <w:sz w:val="18"/>
                <w:szCs w:val="18"/>
              </w:rPr>
              <w:t>{%if msi.var_id==”MSS”%}MSS（微卫星稳定）{%else%}MSI-H（微卫星不稳定）{%endif%}</w:t>
            </w:r>
          </w:p>
        </w:tc>
      </w:tr>
      <w:tr w:rsidR="00E7157E" w14:paraId="07FB2814" w14:textId="77777777" w:rsidTr="008F133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30710300" w14:textId="77777777" w:rsidR="00E7157E" w:rsidRPr="00972B50" w:rsidRDefault="00E7157E" w:rsidP="00E7157E">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3A60E867" w14:textId="77777777" w:rsidR="00E7157E" w:rsidRDefault="00E7157E" w:rsidP="00E7157E">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if msi.img_path</w:t>
            </w:r>
            <w:r>
              <w:rPr>
                <w:rFonts w:ascii="思源黑体 CN Bold" w:eastAsia="思源黑体 CN Bold" w:hAnsi="思源黑体 CN Bold" w:hint="eastAsia"/>
                <w:b/>
                <w:color w:val="1E7648"/>
                <w:sz w:val="18"/>
                <w:szCs w:val="18"/>
              </w:rPr>
              <w:t>%}</w:t>
            </w:r>
          </w:p>
          <w:p w14:paraId="32C09874" w14:textId="77777777" w:rsidR="00E7157E" w:rsidRDefault="00E7157E" w:rsidP="00E7157E">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{msi.img_path}}</w:t>
            </w:r>
          </w:p>
          <w:p w14:paraId="7A8CD603" w14:textId="21A5563C" w:rsidR="00E7157E" w:rsidRPr="009B06F4" w:rsidRDefault="00E7157E" w:rsidP="00E7157E">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E7157E" w14:paraId="4BBE4120" w14:textId="77777777" w:rsidTr="00E60F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493D4BD3" w14:textId="77777777" w:rsidR="00E7157E" w:rsidRDefault="00E7157E" w:rsidP="00E7157E">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4F92BF35" w14:textId="77777777" w:rsidR="00E7157E" w:rsidRPr="00C45B45" w:rsidRDefault="00E7157E" w:rsidP="00E7157E">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354C2F">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Pr>
                <w:rFonts w:ascii="思源黑体 CN Normal" w:eastAsia="思源黑体 CN Normal" w:hAnsi="思源黑体 CN Normal" w:cs="思源黑体 CN Light" w:hint="eastAsia"/>
                <w:sz w:val="17"/>
                <w:szCs w:val="17"/>
              </w:rPr>
              <w:t>现阶段已有多种P</w:t>
            </w:r>
            <w:r>
              <w:rPr>
                <w:rFonts w:ascii="思源黑体 CN Normal" w:eastAsia="思源黑体 CN Normal" w:hAnsi="思源黑体 CN Normal" w:cs="思源黑体 CN Light"/>
                <w:sz w:val="17"/>
                <w:szCs w:val="17"/>
              </w:rPr>
              <w:t>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1/PD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L1</w:t>
            </w:r>
            <w:r>
              <w:rPr>
                <w:rFonts w:ascii="思源黑体 CN Normal" w:eastAsia="思源黑体 CN Normal" w:hAnsi="思源黑体 CN Normal" w:cs="思源黑体 CN Light" w:hint="eastAsia"/>
                <w:sz w:val="17"/>
                <w:szCs w:val="17"/>
              </w:rPr>
              <w:t>抗体类药物被F</w:t>
            </w:r>
            <w:r>
              <w:rPr>
                <w:rFonts w:ascii="思源黑体 CN Normal" w:eastAsia="思源黑体 CN Normal" w:hAnsi="思源黑体 CN Normal" w:cs="思源黑体 CN Light"/>
                <w:sz w:val="17"/>
                <w:szCs w:val="17"/>
              </w:rPr>
              <w:t>DA/NMPA</w:t>
            </w:r>
            <w:r>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用于MSI-H结直肠癌或其他实体瘤的治疗</w:t>
            </w:r>
            <w:r>
              <w:rPr>
                <w:rFonts w:ascii="思源黑体 CN Normal" w:eastAsia="思源黑体 CN Normal" w:hAnsi="思源黑体 CN Normal" w:cs="思源黑体 CN Light" w:hint="eastAsia"/>
                <w:sz w:val="17"/>
                <w:szCs w:val="17"/>
              </w:rPr>
              <w:t>，包括</w:t>
            </w:r>
            <w:r w:rsidRPr="007E7A3F">
              <w:rPr>
                <w:rFonts w:ascii="思源黑体 CN Normal" w:eastAsia="思源黑体 CN Normal" w:hAnsi="思源黑体 CN Normal" w:cs="思源黑体 CN Light" w:hint="eastAsia"/>
                <w:sz w:val="17"/>
                <w:szCs w:val="17"/>
              </w:rPr>
              <w:t>帕博利珠单抗</w:t>
            </w:r>
            <w:r>
              <w:rPr>
                <w:rFonts w:ascii="思源黑体 CN Normal" w:eastAsia="思源黑体 CN Normal" w:hAnsi="思源黑体 CN Normal" w:cs="思源黑体 CN Light" w:hint="eastAsia"/>
                <w:sz w:val="17"/>
                <w:szCs w:val="17"/>
              </w:rPr>
              <w:t>、</w:t>
            </w:r>
            <w:r w:rsidRPr="007E7A3F">
              <w:rPr>
                <w:rFonts w:ascii="思源黑体 CN Normal" w:eastAsia="思源黑体 CN Normal" w:hAnsi="思源黑体 CN Normal" w:cs="思源黑体 CN Light" w:hint="eastAsia"/>
                <w:sz w:val="17"/>
                <w:szCs w:val="17"/>
              </w:rPr>
              <w:t>纳武利尤单抗</w:t>
            </w:r>
            <w:r>
              <w:rPr>
                <w:rFonts w:ascii="思源黑体 CN Normal" w:eastAsia="思源黑体 CN Normal" w:hAnsi="思源黑体 CN Normal" w:cs="思源黑体 CN Light" w:hint="eastAsia"/>
                <w:sz w:val="17"/>
                <w:szCs w:val="17"/>
              </w:rPr>
              <w:t>±伊匹木单抗、</w:t>
            </w:r>
            <w:r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hint="eastAsia"/>
                <w:sz w:val="17"/>
                <w:szCs w:val="17"/>
              </w:rPr>
              <w:t>请结合临床实际情况确定免疫治疗方案。</w:t>
            </w:r>
          </w:p>
        </w:tc>
      </w:tr>
    </w:tbl>
    <w:bookmarkEnd w:id="20"/>
    <w:bookmarkEnd w:id="21"/>
    <w:p w14:paraId="71ED9385" w14:textId="77777777" w:rsidR="006A5FB2" w:rsidRPr="008D4053" w:rsidRDefault="006A5FB2" w:rsidP="003A3E15">
      <w:pPr>
        <w:spacing w:afterLines="20" w:after="62" w:line="200" w:lineRule="exact"/>
        <w:rPr>
          <w:rFonts w:ascii="思源黑体 CN Normal" w:eastAsia="思源黑体 CN Normal" w:hAnsi="思源黑体 CN Normal"/>
          <w:b/>
          <w:bCs/>
          <w:color w:val="595959"/>
          <w:sz w:val="15"/>
          <w:szCs w:val="15"/>
        </w:rPr>
      </w:pPr>
      <w:r w:rsidRPr="008D4053">
        <w:rPr>
          <w:rFonts w:ascii="思源黑体 CN Normal" w:eastAsia="思源黑体 CN Normal" w:hAnsi="思源黑体 CN Normal" w:hint="eastAsia"/>
          <w:b/>
          <w:bCs/>
          <w:color w:val="595959"/>
          <w:sz w:val="15"/>
          <w:szCs w:val="15"/>
        </w:rPr>
        <w:t>注：</w:t>
      </w:r>
    </w:p>
    <w:p w14:paraId="424150B9" w14:textId="6CFBCF0E" w:rsidR="006A5FB2" w:rsidRPr="008D4053" w:rsidRDefault="006A5FB2" w:rsidP="003A3E15">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8D4053">
        <w:rPr>
          <w:rFonts w:ascii="思源黑体 CN Normal" w:eastAsia="思源黑体 CN Normal" w:hAnsi="思源黑体 CN Normal" w:hint="eastAsia"/>
          <w:color w:val="595959"/>
          <w:sz w:val="15"/>
          <w:szCs w:val="15"/>
        </w:rPr>
        <w:t>共检测</w:t>
      </w:r>
      <w:r w:rsidRPr="008D4053">
        <w:rPr>
          <w:rFonts w:ascii="思源黑体 CN Normal" w:eastAsia="思源黑体 CN Normal" w:hAnsi="思源黑体 CN Normal"/>
          <w:color w:val="595959"/>
          <w:sz w:val="15"/>
          <w:szCs w:val="15"/>
        </w:rPr>
        <w:t>5</w:t>
      </w:r>
      <w:r w:rsidR="001A4C03">
        <w:rPr>
          <w:rFonts w:ascii="思源黑体 CN Normal" w:eastAsia="思源黑体 CN Normal" w:hAnsi="思源黑体 CN Normal"/>
          <w:color w:val="595959"/>
          <w:sz w:val="15"/>
          <w:szCs w:val="15"/>
        </w:rPr>
        <w:t>2</w:t>
      </w:r>
      <w:r w:rsidRPr="008D4053">
        <w:rPr>
          <w:rFonts w:ascii="思源黑体 CN Normal" w:eastAsia="思源黑体 CN Normal" w:hAnsi="思源黑体 CN Normal" w:hint="eastAsia"/>
          <w:color w:val="595959"/>
          <w:sz w:val="15"/>
          <w:szCs w:val="15"/>
        </w:rPr>
        <w:t>个微卫星位点，MSI-</w:t>
      </w:r>
      <w:r w:rsidRPr="008D4053">
        <w:rPr>
          <w:rFonts w:ascii="思源黑体 CN Normal" w:eastAsia="思源黑体 CN Normal" w:hAnsi="思源黑体 CN Normal"/>
          <w:color w:val="595959"/>
          <w:sz w:val="15"/>
          <w:szCs w:val="15"/>
        </w:rPr>
        <w:t>H</w:t>
      </w:r>
      <w:r w:rsidRPr="008D4053">
        <w:rPr>
          <w:rFonts w:ascii="思源黑体 CN Normal" w:eastAsia="思源黑体 CN Normal" w:hAnsi="思源黑体 CN Normal" w:hint="eastAsia"/>
          <w:color w:val="595959"/>
          <w:sz w:val="15"/>
          <w:szCs w:val="15"/>
        </w:rPr>
        <w:t>阳性阈值为15%，即≥</w:t>
      </w:r>
      <w:r w:rsidR="001A4C03">
        <w:rPr>
          <w:rFonts w:ascii="思源黑体 CN Normal" w:eastAsia="思源黑体 CN Normal" w:hAnsi="思源黑体 CN Normal"/>
          <w:color w:val="595959"/>
          <w:sz w:val="15"/>
          <w:szCs w:val="15"/>
        </w:rPr>
        <w:t>8</w:t>
      </w:r>
      <w:r w:rsidRPr="008D4053">
        <w:rPr>
          <w:rFonts w:ascii="思源黑体 CN Normal" w:eastAsia="思源黑体 CN Normal" w:hAnsi="思源黑体 CN Normal" w:hint="eastAsia"/>
          <w:color w:val="595959"/>
          <w:sz w:val="15"/>
          <w:szCs w:val="15"/>
        </w:rPr>
        <w:t>个MSI位点检出时则判定为M</w:t>
      </w:r>
      <w:r w:rsidRPr="008D4053">
        <w:rPr>
          <w:rFonts w:ascii="思源黑体 CN Normal" w:eastAsia="思源黑体 CN Normal" w:hAnsi="思源黑体 CN Normal"/>
          <w:color w:val="595959"/>
          <w:sz w:val="15"/>
          <w:szCs w:val="15"/>
        </w:rPr>
        <w:t>SI</w:t>
      </w:r>
      <w:r w:rsidRPr="008D4053">
        <w:rPr>
          <w:rFonts w:ascii="思源黑体 CN Normal" w:eastAsia="思源黑体 CN Normal" w:hAnsi="思源黑体 CN Normal" w:hint="eastAsia"/>
          <w:color w:val="595959"/>
          <w:sz w:val="15"/>
          <w:szCs w:val="15"/>
        </w:rPr>
        <w:t>-</w:t>
      </w:r>
      <w:r w:rsidRPr="008D4053">
        <w:rPr>
          <w:rFonts w:ascii="思源黑体 CN Normal" w:eastAsia="思源黑体 CN Normal" w:hAnsi="思源黑体 CN Normal"/>
          <w:color w:val="595959"/>
          <w:sz w:val="15"/>
          <w:szCs w:val="15"/>
        </w:rPr>
        <w:t>H</w:t>
      </w:r>
      <w:r w:rsidRPr="008D4053">
        <w:rPr>
          <w:rFonts w:ascii="思源黑体 CN Normal" w:eastAsia="思源黑体 CN Normal" w:hAnsi="思源黑体 CN Normal" w:hint="eastAsia"/>
          <w:color w:val="595959"/>
          <w:sz w:val="15"/>
          <w:szCs w:val="15"/>
        </w:rPr>
        <w:t>型。</w:t>
      </w:r>
    </w:p>
    <w:p w14:paraId="5B41B788" w14:textId="7739DA0B" w:rsidR="006E2307" w:rsidRPr="008D4053" w:rsidRDefault="006A5FB2" w:rsidP="003A3E15">
      <w:pPr>
        <w:pStyle w:val="aa"/>
        <w:numPr>
          <w:ilvl w:val="0"/>
          <w:numId w:val="3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8D4053">
        <w:rPr>
          <w:rFonts w:ascii="思源黑体 CN Normal" w:eastAsia="思源黑体 CN Normal" w:hAnsi="思源黑体 CN Normal" w:hint="eastAsia"/>
          <w:color w:val="595959"/>
          <w:sz w:val="15"/>
          <w:szCs w:val="15"/>
        </w:rPr>
        <w:t>微卫星状态检测的准确性受肿瘤细胞含量影响较大，结果仅供参考。当微卫星状态评分在阳性阈值附近，且相关结果对临床诊疗方案的制定有决定性作用时，建议进行其他平台的验证和错配修复（M</w:t>
      </w:r>
      <w:r w:rsidRPr="008D4053">
        <w:rPr>
          <w:rFonts w:ascii="思源黑体 CN Normal" w:eastAsia="思源黑体 CN Normal" w:hAnsi="思源黑体 CN Normal"/>
          <w:color w:val="595959"/>
          <w:sz w:val="15"/>
          <w:szCs w:val="15"/>
        </w:rPr>
        <w:t>MR</w:t>
      </w:r>
      <w:r w:rsidRPr="008D4053">
        <w:rPr>
          <w:rFonts w:ascii="思源黑体 CN Normal" w:eastAsia="思源黑体 CN Normal" w:hAnsi="思源黑体 CN Normal" w:hint="eastAsia"/>
          <w:color w:val="595959"/>
          <w:sz w:val="15"/>
          <w:szCs w:val="15"/>
        </w:rPr>
        <w:t>）免疫组化检测。</w:t>
      </w:r>
      <w:r w:rsidR="00944D6E" w:rsidRPr="008D4053">
        <w:rPr>
          <w:rFonts w:ascii="思源黑体 CN Bold" w:eastAsia="思源黑体 CN Bold" w:hAnsi="思源黑体 CN Bold"/>
          <w:color w:val="1E7648"/>
          <w:szCs w:val="21"/>
        </w:rPr>
        <w:br w:type="page"/>
      </w:r>
    </w:p>
    <w:tbl>
      <w:tblPr>
        <w:tblStyle w:val="a9"/>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F54F49" w:rsidRPr="006D451E" w14:paraId="79DCAE10" w14:textId="77777777" w:rsidTr="00887758">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0A0195CE" w14:textId="77777777" w:rsidR="00F54F49" w:rsidRPr="006D451E" w:rsidRDefault="00F54F49" w:rsidP="00887758">
            <w:pPr>
              <w:adjustRightInd w:val="0"/>
              <w:snapToGrid w:val="0"/>
              <w:jc w:val="center"/>
              <w:rPr>
                <w:rFonts w:ascii="思源黑体 CN Normal" w:eastAsia="思源黑体 CN Normal" w:hAnsi="思源黑体 CN Normal"/>
                <w:sz w:val="18"/>
                <w:szCs w:val="18"/>
              </w:rPr>
            </w:pPr>
          </w:p>
        </w:tc>
      </w:tr>
      <w:tr w:rsidR="00F54F49" w:rsidRPr="00252280" w14:paraId="25EE7258" w14:textId="77777777" w:rsidTr="00887758">
        <w:trPr>
          <w:trHeight w:val="454"/>
        </w:trPr>
        <w:tc>
          <w:tcPr>
            <w:tcW w:w="10330" w:type="dxa"/>
            <w:gridSpan w:val="3"/>
            <w:tcBorders>
              <w:top w:val="single" w:sz="4" w:space="0" w:color="16A085"/>
              <w:left w:val="nil"/>
              <w:bottom w:val="single" w:sz="4" w:space="0" w:color="16A085"/>
              <w:right w:val="dashed" w:sz="4" w:space="0" w:color="D9D9D9" w:themeColor="background1" w:themeShade="D9"/>
            </w:tcBorders>
            <w:shd w:val="clear" w:color="auto" w:fill="1E7648"/>
            <w:tcMar>
              <w:left w:w="0" w:type="dxa"/>
              <w:right w:w="0" w:type="dxa"/>
            </w:tcMar>
            <w:vAlign w:val="center"/>
          </w:tcPr>
          <w:p w14:paraId="220E9ECA" w14:textId="77777777" w:rsidR="00F54F49" w:rsidRPr="00C32AA6" w:rsidRDefault="00F54F49" w:rsidP="00887758">
            <w:pPr>
              <w:adjustRightInd w:val="0"/>
              <w:snapToGrid w:val="0"/>
              <w:jc w:val="center"/>
              <w:rPr>
                <w:rFonts w:ascii="思源黑体 CN Normal" w:eastAsia="思源黑体 CN Normal" w:hAnsi="思源黑体 CN Normal"/>
                <w:i/>
                <w:iCs/>
                <w:color w:val="262626" w:themeColor="text1" w:themeTint="D9"/>
                <w:sz w:val="17"/>
                <w:szCs w:val="17"/>
              </w:rPr>
            </w:pPr>
            <w:r w:rsidRPr="007E4B8C">
              <w:rPr>
                <w:rFonts w:ascii="思源黑体 CN Bold" w:eastAsia="思源黑体 CN Bold" w:hAnsi="思源黑体 CN Bold" w:hint="eastAsia"/>
                <w:b/>
                <w:bCs/>
                <w:color w:val="FFFFFF" w:themeColor="background1"/>
                <w:sz w:val="18"/>
                <w:szCs w:val="18"/>
              </w:rPr>
              <w:t>免疫检查点抑制剂疗效正相关基因</w:t>
            </w:r>
          </w:p>
        </w:tc>
      </w:tr>
      <w:tr w:rsidR="00F54F49" w:rsidRPr="00252280" w14:paraId="24F5003F" w14:textId="77777777" w:rsidTr="00887758">
        <w:trPr>
          <w:trHeight w:val="340"/>
        </w:trPr>
        <w:tc>
          <w:tcPr>
            <w:tcW w:w="1597" w:type="dxa"/>
            <w:tcBorders>
              <w:top w:val="single" w:sz="4" w:space="0" w:color="16A085"/>
              <w:left w:val="nil"/>
              <w:bottom w:val="single" w:sz="4" w:space="0" w:color="16A085"/>
              <w:right w:val="single" w:sz="4" w:space="0" w:color="1E7648"/>
            </w:tcBorders>
            <w:shd w:val="clear" w:color="auto" w:fill="EAF1DD"/>
            <w:tcMar>
              <w:left w:w="0" w:type="dxa"/>
              <w:right w:w="0" w:type="dxa"/>
            </w:tcMar>
            <w:vAlign w:val="center"/>
          </w:tcPr>
          <w:p w14:paraId="47A54DF8" w14:textId="77777777" w:rsidR="00F54F49" w:rsidRPr="00C32AA6" w:rsidRDefault="00F54F49" w:rsidP="00887758">
            <w:pPr>
              <w:adjustRightInd w:val="0"/>
              <w:snapToGrid w:val="0"/>
              <w:jc w:val="center"/>
              <w:rPr>
                <w:rFonts w:ascii="思源黑体 CN Normal" w:eastAsia="思源黑体 CN Normal" w:hAnsi="思源黑体 CN Normal"/>
                <w:b/>
                <w:bCs/>
                <w:i/>
                <w:color w:val="262626" w:themeColor="text1" w:themeTint="D9"/>
                <w:sz w:val="17"/>
                <w:szCs w:val="17"/>
              </w:rPr>
            </w:pPr>
            <w:r w:rsidRPr="00972B50">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single" w:sz="4" w:space="0" w:color="1E7648"/>
              <w:bottom w:val="single" w:sz="4" w:space="0" w:color="16A085"/>
              <w:right w:val="single" w:sz="4" w:space="0" w:color="1E7648"/>
            </w:tcBorders>
            <w:shd w:val="clear" w:color="auto" w:fill="EAF1DD"/>
            <w:vAlign w:val="center"/>
          </w:tcPr>
          <w:p w14:paraId="2BACFF2F"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sidRPr="00972B50">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single" w:sz="4" w:space="0" w:color="1E7648"/>
              <w:bottom w:val="single" w:sz="4" w:space="0" w:color="16A085"/>
              <w:right w:val="dashed" w:sz="4" w:space="0" w:color="D9D9D9" w:themeColor="background1" w:themeShade="D9"/>
            </w:tcBorders>
            <w:shd w:val="clear" w:color="auto" w:fill="EAF1DD"/>
            <w:vAlign w:val="center"/>
          </w:tcPr>
          <w:p w14:paraId="26C66A9E" w14:textId="77777777" w:rsidR="00F54F49" w:rsidRPr="00C32AA6" w:rsidRDefault="00F54F49" w:rsidP="00887758">
            <w:pPr>
              <w:adjustRightInd w:val="0"/>
              <w:snapToGrid w:val="0"/>
              <w:jc w:val="center"/>
              <w:rPr>
                <w:rFonts w:ascii="思源黑体 CN Normal" w:eastAsia="思源黑体 CN Normal" w:hAnsi="思源黑体 CN Normal"/>
                <w:i/>
                <w:iCs/>
                <w:color w:val="262626" w:themeColor="text1" w:themeTint="D9"/>
                <w:sz w:val="17"/>
                <w:szCs w:val="17"/>
              </w:rPr>
            </w:pPr>
            <w:r w:rsidRPr="00972B50">
              <w:rPr>
                <w:rFonts w:ascii="思源黑体 CN Bold" w:eastAsia="思源黑体 CN Bold" w:hAnsi="思源黑体 CN Bold" w:hint="eastAsia"/>
                <w:b/>
                <w:bCs/>
                <w:color w:val="1E7648"/>
                <w:sz w:val="18"/>
                <w:szCs w:val="18"/>
              </w:rPr>
              <w:t>检测意义</w:t>
            </w:r>
          </w:p>
        </w:tc>
      </w:tr>
      <w:tr w:rsidR="00F54F49" w:rsidRPr="0010716D" w14:paraId="1C758607" w14:textId="77777777" w:rsidTr="00887758">
        <w:trPr>
          <w:trHeight w:val="397"/>
        </w:trPr>
        <w:tc>
          <w:tcPr>
            <w:tcW w:w="1597" w:type="dxa"/>
            <w:tcBorders>
              <w:top w:val="single" w:sz="4" w:space="0" w:color="16A085"/>
              <w:left w:val="nil"/>
              <w:bottom w:val="dashed" w:sz="4" w:space="0" w:color="BFBFBF" w:themeColor="background1" w:themeShade="BF"/>
              <w:right w:val="dashed" w:sz="4" w:space="0" w:color="BFBFBF" w:themeColor="background1" w:themeShade="BF"/>
            </w:tcBorders>
            <w:shd w:val="clear" w:color="auto" w:fill="auto"/>
            <w:tcMar>
              <w:left w:w="0" w:type="dxa"/>
              <w:right w:w="0" w:type="dxa"/>
            </w:tcMar>
            <w:vAlign w:val="center"/>
          </w:tcPr>
          <w:p w14:paraId="66174A59"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ATM</w:t>
            </w:r>
          </w:p>
        </w:tc>
        <w:tc>
          <w:tcPr>
            <w:tcW w:w="2089" w:type="dxa"/>
            <w:tcBorders>
              <w:top w:val="single" w:sz="4" w:space="0" w:color="16A085"/>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68C33E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D253F2">
              <w:rPr>
                <w:rFonts w:ascii="思源黑体 CN Normal" w:eastAsia="思源黑体 CN Normal" w:hAnsi="思源黑体 CN Normal" w:cs="思源黑体 CN Normal"/>
                <w:color w:val="000000" w:themeColor="text1"/>
                <w:sz w:val="17"/>
                <w:szCs w:val="17"/>
              </w:rPr>
              <w:t>ATM</w:t>
            </w:r>
            <w:r>
              <w:rPr>
                <w:rFonts w:ascii="思源黑体 CN Normal" w:eastAsia="思源黑体 CN Normal" w:hAnsi="思源黑体 CN Normal" w:cs="思源黑体 CN Normal" w:hint="eastAsia"/>
                <w:color w:val="000000" w:themeColor="text1"/>
                <w:sz w:val="17"/>
                <w:szCs w:val="17"/>
              </w:rPr>
              <w:t>%}</w:t>
            </w:r>
          </w:p>
          <w:p w14:paraId="6BAF797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D253F2">
              <w:rPr>
                <w:rFonts w:ascii="思源黑体 CN Normal" w:eastAsia="思源黑体 CN Normal" w:hAnsi="思源黑体 CN Normal" w:cs="思源黑体 CN Normal"/>
                <w:color w:val="000000" w:themeColor="text1"/>
                <w:sz w:val="17"/>
                <w:szCs w:val="17"/>
              </w:rPr>
              <w:t>ATM</w:t>
            </w:r>
            <w:r>
              <w:rPr>
                <w:rFonts w:ascii="思源黑体 CN Normal" w:eastAsia="思源黑体 CN Normal" w:hAnsi="思源黑体 CN Normal" w:cs="思源黑体 CN Normal"/>
                <w:color w:val="000000" w:themeColor="text1"/>
                <w:sz w:val="17"/>
                <w:szCs w:val="17"/>
              </w:rPr>
              <w:t xml:space="preserve"> %}</w:t>
            </w:r>
          </w:p>
          <w:p w14:paraId="45D3703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B84F1C7"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63C4C8B"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2511D8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CE6A441"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themeColor="background1" w:themeShade="BF"/>
              <w:right w:val="dashed" w:sz="4" w:space="0" w:color="D9D9D9" w:themeColor="background1" w:themeShade="D9"/>
            </w:tcBorders>
            <w:shd w:val="clear" w:color="auto" w:fill="auto"/>
            <w:vAlign w:val="center"/>
          </w:tcPr>
          <w:p w14:paraId="57380DC8" w14:textId="77777777" w:rsidR="00F54F49" w:rsidRPr="004B0D9A" w:rsidRDefault="00F54F49" w:rsidP="00887758">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8A0134">
              <w:rPr>
                <w:rFonts w:ascii="思源黑体 CN Normal" w:eastAsia="思源黑体 CN Normal" w:hAnsi="思源黑体 CN Normal" w:hint="eastAsia"/>
                <w:color w:val="000000" w:themeColor="text1"/>
                <w:sz w:val="17"/>
                <w:szCs w:val="17"/>
              </w:rPr>
              <w:t>DNA损伤修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Pr>
                <w:rFonts w:ascii="思源黑体 CN Normal" w:eastAsia="思源黑体 CN Normal" w:hAnsi="思源黑体 CN Normal"/>
                <w:color w:val="000000" w:themeColor="text1"/>
                <w:sz w:val="17"/>
                <w:szCs w:val="17"/>
              </w:rPr>
              <w:t xml:space="preserve"> </w:t>
            </w:r>
            <w:r w:rsidRPr="008A0134">
              <w:rPr>
                <w:rFonts w:ascii="思源黑体 CN Normal" w:eastAsia="思源黑体 CN Normal" w:hAnsi="思源黑体 CN Normal" w:hint="eastAsia"/>
                <w:color w:val="000000" w:themeColor="text1"/>
                <w:sz w:val="17"/>
                <w:szCs w:val="17"/>
              </w:rPr>
              <w:t>29489427,</w:t>
            </w:r>
            <w:r>
              <w:rPr>
                <w:rFonts w:ascii="思源黑体 CN Normal" w:eastAsia="思源黑体 CN Normal" w:hAnsi="思源黑体 CN Normal"/>
                <w:color w:val="000000" w:themeColor="text1"/>
                <w:sz w:val="17"/>
                <w:szCs w:val="17"/>
              </w:rPr>
              <w:t xml:space="preserve"> </w:t>
            </w:r>
            <w:r w:rsidRPr="008A0134">
              <w:rPr>
                <w:rFonts w:ascii="思源黑体 CN Normal" w:eastAsia="思源黑体 CN Normal" w:hAnsi="思源黑体 CN Normal" w:hint="eastAsia"/>
                <w:color w:val="000000" w:themeColor="text1"/>
                <w:sz w:val="17"/>
                <w:szCs w:val="17"/>
              </w:rPr>
              <w:t>32916128,</w:t>
            </w:r>
            <w:r>
              <w:rPr>
                <w:rFonts w:ascii="思源黑体 CN Normal" w:eastAsia="思源黑体 CN Normal" w:hAnsi="思源黑体 CN Normal"/>
                <w:color w:val="000000" w:themeColor="text1"/>
                <w:sz w:val="17"/>
                <w:szCs w:val="17"/>
              </w:rPr>
              <w:t xml:space="preserve"> </w:t>
            </w:r>
            <w:r w:rsidRPr="008A0134">
              <w:rPr>
                <w:rFonts w:ascii="思源黑体 CN Normal" w:eastAsia="思源黑体 CN Normal" w:hAnsi="思源黑体 CN Normal" w:hint="eastAsia"/>
                <w:color w:val="000000" w:themeColor="text1"/>
                <w:sz w:val="17"/>
                <w:szCs w:val="17"/>
              </w:rPr>
              <w:t>30514390,</w:t>
            </w:r>
            <w:r>
              <w:rPr>
                <w:rFonts w:ascii="思源黑体 CN Normal" w:eastAsia="思源黑体 CN Normal" w:hAnsi="思源黑体 CN Normal"/>
                <w:color w:val="000000" w:themeColor="text1"/>
                <w:sz w:val="17"/>
                <w:szCs w:val="17"/>
              </w:rPr>
              <w:t xml:space="preserve"> </w:t>
            </w:r>
            <w:r w:rsidRPr="008A0134">
              <w:rPr>
                <w:rFonts w:ascii="思源黑体 CN Normal" w:eastAsia="思源黑体 CN Normal" w:hAnsi="思源黑体 CN Normal" w:hint="eastAsia"/>
                <w:color w:val="000000" w:themeColor="text1"/>
                <w:sz w:val="17"/>
                <w:szCs w:val="17"/>
              </w:rPr>
              <w:t>29983880）。</w:t>
            </w:r>
            <w:r>
              <w:rPr>
                <w:rFonts w:ascii="思源黑体 CN Normal" w:eastAsia="思源黑体 CN Normal" w:hAnsi="思源黑体 CN Normal" w:hint="eastAsia"/>
                <w:color w:val="000000" w:themeColor="text1"/>
                <w:sz w:val="17"/>
                <w:szCs w:val="17"/>
              </w:rPr>
              <w:t>D</w:t>
            </w:r>
            <w:r>
              <w:rPr>
                <w:rFonts w:ascii="思源黑体 CN Normal" w:eastAsia="思源黑体 CN Normal" w:hAnsi="思源黑体 CN Normal"/>
                <w:color w:val="000000" w:themeColor="text1"/>
                <w:sz w:val="17"/>
                <w:szCs w:val="17"/>
              </w:rPr>
              <w:t>DR</w:t>
            </w:r>
            <w:r>
              <w:rPr>
                <w:rFonts w:ascii="思源黑体 CN Normal" w:eastAsia="思源黑体 CN Normal" w:hAnsi="思源黑体 CN Normal" w:hint="eastAsia"/>
                <w:color w:val="000000" w:themeColor="text1"/>
                <w:sz w:val="17"/>
                <w:szCs w:val="17"/>
              </w:rPr>
              <w:t>通路基因包括错配修复（M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）基因和P</w:t>
            </w:r>
            <w:r>
              <w:rPr>
                <w:rFonts w:ascii="思源黑体 CN Normal" w:eastAsia="思源黑体 CN Normal" w:hAnsi="思源黑体 CN Normal"/>
                <w:color w:val="000000" w:themeColor="text1"/>
                <w:sz w:val="17"/>
                <w:szCs w:val="17"/>
              </w:rPr>
              <w:t>OLE</w:t>
            </w:r>
            <w:r>
              <w:rPr>
                <w:rFonts w:ascii="思源黑体 CN Normal" w:eastAsia="思源黑体 CN Normal" w:hAnsi="思源黑体 CN Normal" w:hint="eastAsia"/>
                <w:color w:val="000000" w:themeColor="text1"/>
                <w:sz w:val="17"/>
                <w:szCs w:val="17"/>
              </w:rPr>
              <w:t>等基因，有更多的临床研究可供参考，在下方单独列出。</w:t>
            </w:r>
          </w:p>
        </w:tc>
      </w:tr>
      <w:tr w:rsidR="00F54F49" w:rsidRPr="0010716D" w14:paraId="0B06AD8E" w14:textId="77777777" w:rsidTr="00887758">
        <w:trPr>
          <w:trHeight w:val="397"/>
        </w:trPr>
        <w:tc>
          <w:tcPr>
            <w:tcW w:w="1597" w:type="dxa"/>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auto"/>
            <w:tcMar>
              <w:left w:w="0" w:type="dxa"/>
              <w:right w:w="0" w:type="dxa"/>
            </w:tcMar>
            <w:vAlign w:val="center"/>
          </w:tcPr>
          <w:p w14:paraId="63A3823F"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ATR</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2C8A49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D253F2">
              <w:rPr>
                <w:rFonts w:ascii="思源黑体 CN Normal" w:eastAsia="思源黑体 CN Normal" w:hAnsi="思源黑体 CN Normal" w:cs="思源黑体 CN Normal"/>
                <w:color w:val="000000" w:themeColor="text1"/>
                <w:sz w:val="17"/>
                <w:szCs w:val="17"/>
              </w:rPr>
              <w:t>AT</w:t>
            </w:r>
            <w:r>
              <w:rPr>
                <w:rFonts w:ascii="思源黑体 CN Normal" w:eastAsia="思源黑体 CN Normal" w:hAnsi="思源黑体 CN Normal" w:cs="思源黑体 CN Normal" w:hint="eastAsia"/>
                <w:color w:val="000000" w:themeColor="text1"/>
                <w:sz w:val="17"/>
                <w:szCs w:val="17"/>
              </w:rPr>
              <w:t>R%}</w:t>
            </w:r>
          </w:p>
          <w:p w14:paraId="365E4E4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D253F2">
              <w:rPr>
                <w:rFonts w:ascii="思源黑体 CN Normal" w:eastAsia="思源黑体 CN Normal" w:hAnsi="思源黑体 CN Normal" w:cs="思源黑体 CN Normal"/>
                <w:color w:val="000000" w:themeColor="text1"/>
                <w:sz w:val="17"/>
                <w:szCs w:val="17"/>
              </w:rPr>
              <w:t>AT</w:t>
            </w:r>
            <w:r>
              <w:rPr>
                <w:rFonts w:ascii="思源黑体 CN Normal" w:eastAsia="思源黑体 CN Normal" w:hAnsi="思源黑体 CN Normal" w:cs="思源黑体 CN Normal" w:hint="eastAsia"/>
                <w:color w:val="000000" w:themeColor="text1"/>
                <w:sz w:val="17"/>
                <w:szCs w:val="17"/>
              </w:rPr>
              <w:t>R</w:t>
            </w:r>
            <w:r>
              <w:rPr>
                <w:rFonts w:ascii="思源黑体 CN Normal" w:eastAsia="思源黑体 CN Normal" w:hAnsi="思源黑体 CN Normal" w:cs="思源黑体 CN Normal"/>
                <w:color w:val="000000" w:themeColor="text1"/>
                <w:sz w:val="17"/>
                <w:szCs w:val="17"/>
              </w:rPr>
              <w:t>%}</w:t>
            </w:r>
          </w:p>
          <w:p w14:paraId="5AEDE07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2C8496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8B50C60"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4A88070"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F54200D"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095E8AFC"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p>
        </w:tc>
      </w:tr>
      <w:tr w:rsidR="00F54F49" w:rsidRPr="0010716D" w14:paraId="436A5442" w14:textId="77777777" w:rsidTr="00887758">
        <w:trPr>
          <w:trHeight w:val="397"/>
        </w:trPr>
        <w:tc>
          <w:tcPr>
            <w:tcW w:w="1597" w:type="dxa"/>
            <w:tcBorders>
              <w:top w:val="dashed" w:sz="4" w:space="0" w:color="BFBFBF" w:themeColor="background1" w:themeShade="BF"/>
              <w:left w:val="nil"/>
              <w:bottom w:val="dashed" w:sz="4" w:space="0" w:color="BFBFBF"/>
              <w:right w:val="dashed" w:sz="4" w:space="0" w:color="BFBFBF" w:themeColor="background1" w:themeShade="BF"/>
            </w:tcBorders>
            <w:shd w:val="clear" w:color="auto" w:fill="auto"/>
            <w:tcMar>
              <w:left w:w="0" w:type="dxa"/>
              <w:right w:w="0" w:type="dxa"/>
            </w:tcMar>
            <w:vAlign w:val="center"/>
          </w:tcPr>
          <w:p w14:paraId="1A3CE96B"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BRCA1</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DD376A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Pr>
                <w:rFonts w:ascii="思源黑体 CN Normal" w:eastAsia="思源黑体 CN Normal" w:hAnsi="思源黑体 CN Normal" w:cs="思源黑体 CN Normal" w:hint="eastAsia"/>
                <w:color w:val="000000" w:themeColor="text1"/>
                <w:sz w:val="17"/>
                <w:szCs w:val="17"/>
              </w:rPr>
              <w:t>BRCA</w:t>
            </w:r>
            <w:r>
              <w:rPr>
                <w:rFonts w:ascii="思源黑体 CN Normal" w:eastAsia="思源黑体 CN Normal" w:hAnsi="思源黑体 CN Normal" w:cs="思源黑体 CN Normal"/>
                <w:color w:val="000000" w:themeColor="text1"/>
                <w:sz w:val="17"/>
                <w:szCs w:val="17"/>
              </w:rPr>
              <w:t>1</w:t>
            </w:r>
            <w:r>
              <w:rPr>
                <w:rFonts w:ascii="思源黑体 CN Normal" w:eastAsia="思源黑体 CN Normal" w:hAnsi="思源黑体 CN Normal" w:cs="思源黑体 CN Normal" w:hint="eastAsia"/>
                <w:color w:val="000000" w:themeColor="text1"/>
                <w:sz w:val="17"/>
                <w:szCs w:val="17"/>
              </w:rPr>
              <w:t>%}</w:t>
            </w:r>
          </w:p>
          <w:p w14:paraId="247AC047"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Pr>
                <w:rFonts w:ascii="思源黑体 CN Normal" w:eastAsia="思源黑体 CN Normal" w:hAnsi="思源黑体 CN Normal" w:cs="思源黑体 CN Normal" w:hint="eastAsia"/>
                <w:color w:val="000000" w:themeColor="text1"/>
                <w:sz w:val="17"/>
                <w:szCs w:val="17"/>
              </w:rPr>
              <w:t>BRCA</w:t>
            </w:r>
            <w:r>
              <w:rPr>
                <w:rFonts w:ascii="思源黑体 CN Normal" w:eastAsia="思源黑体 CN Normal" w:hAnsi="思源黑体 CN Normal" w:cs="思源黑体 CN Normal"/>
                <w:color w:val="000000" w:themeColor="text1"/>
                <w:sz w:val="17"/>
                <w:szCs w:val="17"/>
              </w:rPr>
              <w:t>1%}</w:t>
            </w:r>
          </w:p>
          <w:p w14:paraId="142F29B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05FA3EC"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020842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A7AA9E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ED4E5AC"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787BE0C1"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p>
        </w:tc>
      </w:tr>
      <w:tr w:rsidR="00F54F49" w:rsidRPr="0010716D" w14:paraId="64C764DC" w14:textId="77777777" w:rsidTr="00887758">
        <w:trPr>
          <w:trHeight w:val="397"/>
        </w:trPr>
        <w:tc>
          <w:tcPr>
            <w:tcW w:w="1597" w:type="dxa"/>
            <w:tcBorders>
              <w:top w:val="dashed" w:sz="4" w:space="0" w:color="BFBFBF"/>
              <w:left w:val="nil"/>
              <w:bottom w:val="dashed" w:sz="4" w:space="0" w:color="BFBFBF" w:themeColor="background1" w:themeShade="BF"/>
              <w:right w:val="dashed" w:sz="4" w:space="0" w:color="BFBFBF" w:themeColor="background1" w:themeShade="BF"/>
            </w:tcBorders>
            <w:shd w:val="clear" w:color="auto" w:fill="auto"/>
            <w:tcMar>
              <w:left w:w="0" w:type="dxa"/>
              <w:right w:w="0" w:type="dxa"/>
            </w:tcMar>
            <w:vAlign w:val="center"/>
          </w:tcPr>
          <w:p w14:paraId="612F4376"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BRCA2</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D3BFDC0"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Pr>
                <w:rFonts w:ascii="思源黑体 CN Normal" w:eastAsia="思源黑体 CN Normal" w:hAnsi="思源黑体 CN Normal" w:cs="思源黑体 CN Normal" w:hint="eastAsia"/>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3182A09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Pr>
                <w:rFonts w:ascii="思源黑体 CN Normal" w:eastAsia="思源黑体 CN Normal" w:hAnsi="思源黑体 CN Normal" w:cs="思源黑体 CN Normal" w:hint="eastAsia"/>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7B56B137"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7D9835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E8F8979"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399D8F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0269A29"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03F4E37A"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p>
        </w:tc>
      </w:tr>
      <w:tr w:rsidR="00F54F49" w:rsidRPr="0010716D" w14:paraId="063A595F" w14:textId="77777777" w:rsidTr="00887758">
        <w:trPr>
          <w:trHeight w:val="397"/>
        </w:trPr>
        <w:tc>
          <w:tcPr>
            <w:tcW w:w="1597" w:type="dxa"/>
            <w:tcBorders>
              <w:top w:val="dashed" w:sz="4" w:space="0" w:color="BFBFBF" w:themeColor="background1" w:themeShade="BF"/>
              <w:left w:val="nil"/>
              <w:bottom w:val="dashed" w:sz="4" w:space="0" w:color="BFBFBF"/>
              <w:right w:val="dashed" w:sz="4" w:space="0" w:color="BFBFBF" w:themeColor="background1" w:themeShade="BF"/>
            </w:tcBorders>
            <w:shd w:val="clear" w:color="auto" w:fill="auto"/>
            <w:tcMar>
              <w:left w:w="0" w:type="dxa"/>
              <w:right w:w="0" w:type="dxa"/>
            </w:tcMar>
            <w:vAlign w:val="center"/>
          </w:tcPr>
          <w:p w14:paraId="507525D6"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lastRenderedPageBreak/>
              <w:t>FANCA</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9395B6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685C16">
              <w:rPr>
                <w:rFonts w:ascii="思源黑体 CN Normal" w:eastAsia="思源黑体 CN Normal" w:hAnsi="思源黑体 CN Normal" w:cs="思源黑体 CN Normal"/>
                <w:color w:val="000000" w:themeColor="text1"/>
                <w:sz w:val="17"/>
                <w:szCs w:val="17"/>
              </w:rPr>
              <w:t>FANCA</w:t>
            </w:r>
            <w:r w:rsidRPr="00685C16">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87393D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685C16">
              <w:rPr>
                <w:rFonts w:ascii="思源黑体 CN Normal" w:eastAsia="思源黑体 CN Normal" w:hAnsi="思源黑体 CN Normal" w:cs="思源黑体 CN Normal"/>
                <w:color w:val="000000" w:themeColor="text1"/>
                <w:sz w:val="17"/>
                <w:szCs w:val="17"/>
              </w:rPr>
              <w:t xml:space="preserve">FANCA </w:t>
            </w:r>
            <w:r>
              <w:rPr>
                <w:rFonts w:ascii="思源黑体 CN Normal" w:eastAsia="思源黑体 CN Normal" w:hAnsi="思源黑体 CN Normal" w:cs="思源黑体 CN Normal"/>
                <w:color w:val="000000" w:themeColor="text1"/>
                <w:sz w:val="17"/>
                <w:szCs w:val="17"/>
              </w:rPr>
              <w:t>%}</w:t>
            </w:r>
          </w:p>
          <w:p w14:paraId="34FCA09D"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AAA6F4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77B6170"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355E87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1C32054"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35BBF1DC"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p>
        </w:tc>
      </w:tr>
      <w:tr w:rsidR="00F54F49" w:rsidRPr="0010716D" w14:paraId="14AE5D7B" w14:textId="77777777" w:rsidTr="00887758">
        <w:trPr>
          <w:trHeight w:val="397"/>
        </w:trPr>
        <w:tc>
          <w:tcPr>
            <w:tcW w:w="1597" w:type="dxa"/>
            <w:tcBorders>
              <w:top w:val="dashed" w:sz="4" w:space="0" w:color="BFBFBF"/>
              <w:left w:val="nil"/>
              <w:bottom w:val="dashed" w:sz="4" w:space="0" w:color="BFBFBF"/>
              <w:right w:val="dashed" w:sz="4" w:space="0" w:color="BFBFBF" w:themeColor="background1" w:themeShade="BF"/>
            </w:tcBorders>
            <w:shd w:val="clear" w:color="auto" w:fill="auto"/>
            <w:tcMar>
              <w:left w:w="0" w:type="dxa"/>
              <w:right w:w="0" w:type="dxa"/>
            </w:tcMar>
            <w:vAlign w:val="center"/>
          </w:tcPr>
          <w:p w14:paraId="078350D4"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MRE11</w:t>
            </w:r>
          </w:p>
        </w:tc>
        <w:tc>
          <w:tcPr>
            <w:tcW w:w="2089" w:type="dxa"/>
            <w:tcBorders>
              <w:top w:val="dashed" w:sz="4" w:space="0" w:color="BFBFBF" w:themeColor="background1" w:themeShade="BF"/>
              <w:left w:val="dashed" w:sz="4" w:space="0" w:color="BFBFBF" w:themeColor="background1" w:themeShade="BF"/>
              <w:bottom w:val="dashed" w:sz="4" w:space="0" w:color="BFBFBF"/>
              <w:right w:val="dashed" w:sz="4" w:space="0" w:color="BFBFBF" w:themeColor="background1" w:themeShade="BF"/>
            </w:tcBorders>
            <w:shd w:val="clear" w:color="auto" w:fill="auto"/>
            <w:vAlign w:val="center"/>
          </w:tcPr>
          <w:p w14:paraId="53C09B2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1F0CDB3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4B43BC9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0A6588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89FEA7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9F1ED5B"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12BAE83"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13D2AFC9"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p>
        </w:tc>
      </w:tr>
      <w:tr w:rsidR="00F54F49" w:rsidRPr="0010716D" w14:paraId="57192314" w14:textId="77777777" w:rsidTr="00887758">
        <w:trPr>
          <w:trHeight w:val="397"/>
        </w:trPr>
        <w:tc>
          <w:tcPr>
            <w:tcW w:w="1597" w:type="dxa"/>
            <w:tcBorders>
              <w:top w:val="dashed" w:sz="4" w:space="0" w:color="BFBFBF"/>
              <w:left w:val="nil"/>
              <w:bottom w:val="dashed" w:sz="4" w:space="0" w:color="BFBFBF"/>
              <w:right w:val="dashed" w:sz="4" w:space="0" w:color="BFBFBF" w:themeColor="background1" w:themeShade="BF"/>
            </w:tcBorders>
            <w:shd w:val="clear" w:color="auto" w:fill="auto"/>
            <w:tcMar>
              <w:left w:w="0" w:type="dxa"/>
              <w:right w:w="0" w:type="dxa"/>
            </w:tcMar>
            <w:vAlign w:val="center"/>
          </w:tcPr>
          <w:p w14:paraId="0044F8A7"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PALB2</w:t>
            </w:r>
          </w:p>
        </w:tc>
        <w:tc>
          <w:tcPr>
            <w:tcW w:w="2089" w:type="dxa"/>
            <w:tcBorders>
              <w:top w:val="dashed" w:sz="4" w:space="0" w:color="BFBFBF"/>
              <w:left w:val="dashed" w:sz="4" w:space="0" w:color="BFBFBF" w:themeColor="background1" w:themeShade="BF"/>
              <w:bottom w:val="dashed" w:sz="4" w:space="0" w:color="BFBFBF"/>
              <w:right w:val="dashed" w:sz="4" w:space="0" w:color="BFBFBF" w:themeColor="background1" w:themeShade="BF"/>
            </w:tcBorders>
            <w:shd w:val="clear" w:color="auto" w:fill="auto"/>
            <w:vAlign w:val="center"/>
          </w:tcPr>
          <w:p w14:paraId="7103BE49"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37A7E96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3FB14E5C"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017FFA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3B6A60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10BE230"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FF11326"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right w:val="dashed" w:sz="4" w:space="0" w:color="D9D9D9" w:themeColor="background1" w:themeShade="D9"/>
            </w:tcBorders>
            <w:shd w:val="clear" w:color="auto" w:fill="auto"/>
            <w:vAlign w:val="center"/>
          </w:tcPr>
          <w:p w14:paraId="2E7845C3" w14:textId="77777777" w:rsidR="00F54F49" w:rsidRPr="0010716D" w:rsidRDefault="00F54F49" w:rsidP="00887758">
            <w:pPr>
              <w:adjustRightInd w:val="0"/>
              <w:snapToGrid w:val="0"/>
              <w:jc w:val="center"/>
              <w:rPr>
                <w:rFonts w:ascii="思源黑体 CN Bold" w:eastAsia="思源黑体 CN Bold" w:hAnsi="思源黑体 CN Bold"/>
                <w:color w:val="1E7648"/>
                <w:sz w:val="18"/>
                <w:szCs w:val="18"/>
              </w:rPr>
            </w:pPr>
          </w:p>
        </w:tc>
      </w:tr>
      <w:tr w:rsidR="00F54F49" w:rsidRPr="00252280" w14:paraId="3940B0F6" w14:textId="77777777" w:rsidTr="00887758">
        <w:trPr>
          <w:trHeight w:val="596"/>
        </w:trPr>
        <w:tc>
          <w:tcPr>
            <w:tcW w:w="1597" w:type="dxa"/>
            <w:tcBorders>
              <w:top w:val="single" w:sz="12" w:space="0" w:color="FFFFFF" w:themeColor="background1"/>
              <w:left w:val="nil"/>
              <w:bottom w:val="dashed" w:sz="4" w:space="0" w:color="BFBFBF" w:themeColor="background1" w:themeShade="BF"/>
              <w:right w:val="dashed" w:sz="4" w:space="0" w:color="BFBFBF" w:themeColor="background1" w:themeShade="BF"/>
            </w:tcBorders>
            <w:shd w:val="clear" w:color="auto" w:fill="ECECEC"/>
            <w:tcMar>
              <w:left w:w="0" w:type="dxa"/>
              <w:right w:w="0" w:type="dxa"/>
            </w:tcMar>
            <w:vAlign w:val="center"/>
          </w:tcPr>
          <w:p w14:paraId="7A639CEA"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MLH1</w:t>
            </w:r>
          </w:p>
        </w:tc>
        <w:tc>
          <w:tcPr>
            <w:tcW w:w="2089"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A87B75D"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23925C7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40F196AC"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F2E17BC"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651333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4263CAA"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9F21973"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ECECEC"/>
            <w:vAlign w:val="center"/>
          </w:tcPr>
          <w:p w14:paraId="07C74CDD" w14:textId="77777777" w:rsidR="00F54F49" w:rsidRDefault="00F54F49" w:rsidP="00887758">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31711F">
              <w:rPr>
                <w:rFonts w:ascii="思源黑体 CN Normal" w:eastAsia="思源黑体 CN Normal" w:hAnsi="思源黑体 CN Normal" w:hint="eastAsia"/>
                <w:color w:val="000000" w:themeColor="text1"/>
                <w:sz w:val="17"/>
                <w:szCs w:val="17"/>
              </w:rPr>
              <w:t>错配修复（M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）通路是重要的D</w:t>
            </w:r>
            <w:r w:rsidRPr="0031711F">
              <w:rPr>
                <w:rFonts w:ascii="思源黑体 CN Normal" w:eastAsia="思源黑体 CN Normal" w:hAnsi="思源黑体 CN Normal"/>
                <w:color w:val="000000" w:themeColor="text1"/>
                <w:sz w:val="17"/>
                <w:szCs w:val="17"/>
              </w:rPr>
              <w:t>NA</w:t>
            </w:r>
            <w:r w:rsidRPr="0031711F">
              <w:rPr>
                <w:rFonts w:ascii="思源黑体 CN Normal" w:eastAsia="思源黑体 CN Normal" w:hAnsi="思源黑体 CN Normal" w:hint="eastAsia"/>
                <w:color w:val="000000" w:themeColor="text1"/>
                <w:sz w:val="17"/>
                <w:szCs w:val="17"/>
              </w:rPr>
              <w:t>损伤修复机制，相关基因包括M</w:t>
            </w:r>
            <w:r w:rsidRPr="0031711F">
              <w:rPr>
                <w:rFonts w:ascii="思源黑体 CN Normal" w:eastAsia="思源黑体 CN Normal" w:hAnsi="思源黑体 CN Normal"/>
                <w:color w:val="000000" w:themeColor="text1"/>
                <w:sz w:val="17"/>
                <w:szCs w:val="17"/>
              </w:rPr>
              <w:t>LH1</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SH2</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SH6</w:t>
            </w:r>
            <w:r w:rsidRPr="0031711F">
              <w:rPr>
                <w:rFonts w:ascii="思源黑体 CN Normal" w:eastAsia="思源黑体 CN Normal" w:hAnsi="思源黑体 CN Normal" w:hint="eastAsia"/>
                <w:color w:val="000000" w:themeColor="text1"/>
                <w:sz w:val="17"/>
                <w:szCs w:val="17"/>
              </w:rPr>
              <w:t>和P</w:t>
            </w:r>
            <w:r w:rsidRPr="0031711F">
              <w:rPr>
                <w:rFonts w:ascii="思源黑体 CN Normal" w:eastAsia="思源黑体 CN Normal" w:hAnsi="思源黑体 CN Normal"/>
                <w:color w:val="000000" w:themeColor="text1"/>
                <w:sz w:val="17"/>
                <w:szCs w:val="17"/>
              </w:rPr>
              <w:t>MS2</w:t>
            </w:r>
            <w:r w:rsidRPr="0031711F">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通路缺陷（d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）会导致D</w:t>
            </w:r>
            <w:r>
              <w:rPr>
                <w:rFonts w:ascii="思源黑体 CN Normal" w:eastAsia="思源黑体 CN Normal" w:hAnsi="思源黑体 CN Normal"/>
                <w:color w:val="000000" w:themeColor="text1"/>
                <w:sz w:val="17"/>
                <w:szCs w:val="17"/>
              </w:rPr>
              <w:t>NA</w:t>
            </w:r>
            <w:r>
              <w:rPr>
                <w:rFonts w:ascii="思源黑体 CN Normal" w:eastAsia="思源黑体 CN Normal" w:hAnsi="思源黑体 CN Normal" w:hint="eastAsia"/>
                <w:color w:val="000000" w:themeColor="text1"/>
                <w:sz w:val="17"/>
                <w:szCs w:val="17"/>
              </w:rPr>
              <w:t>复制</w:t>
            </w:r>
            <w:r w:rsidRPr="0031711F">
              <w:rPr>
                <w:rFonts w:ascii="思源黑体 CN Normal" w:eastAsia="思源黑体 CN Normal" w:hAnsi="思源黑体 CN Normal" w:hint="eastAsia"/>
                <w:color w:val="000000" w:themeColor="text1"/>
                <w:sz w:val="17"/>
                <w:szCs w:val="17"/>
              </w:rPr>
              <w:t>错误无法被正常修复。</w:t>
            </w:r>
            <w:r>
              <w:rPr>
                <w:rFonts w:ascii="思源黑体 CN Normal" w:eastAsia="思源黑体 CN Normal" w:hAnsi="思源黑体 CN Normal" w:hint="eastAsia"/>
                <w:color w:val="262626" w:themeColor="text1" w:themeTint="D9"/>
                <w:sz w:val="17"/>
                <w:szCs w:val="17"/>
              </w:rPr>
              <w:t>M</w:t>
            </w:r>
            <w:r>
              <w:rPr>
                <w:rFonts w:ascii="思源黑体 CN Normal" w:eastAsia="思源黑体 CN Normal" w:hAnsi="思源黑体 CN Normal"/>
                <w:color w:val="262626" w:themeColor="text1" w:themeTint="D9"/>
                <w:sz w:val="17"/>
                <w:szCs w:val="17"/>
              </w:rPr>
              <w:t>SI</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H</w:t>
            </w:r>
            <w:r>
              <w:rPr>
                <w:rFonts w:ascii="思源黑体 CN Normal" w:eastAsia="思源黑体 CN Normal" w:hAnsi="思源黑体 CN Normal" w:hint="eastAsia"/>
                <w:color w:val="262626" w:themeColor="text1" w:themeTint="D9"/>
                <w:sz w:val="17"/>
                <w:szCs w:val="17"/>
              </w:rPr>
              <w:t>实体瘤临床研究提示</w:t>
            </w:r>
            <w:r w:rsidRPr="008770A3">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MMR</w:t>
            </w:r>
            <w:r>
              <w:rPr>
                <w:rFonts w:ascii="思源黑体 CN Normal" w:eastAsia="思源黑体 CN Normal" w:hAnsi="思源黑体 CN Normal" w:hint="eastAsia"/>
                <w:color w:val="262626" w:themeColor="text1" w:themeTint="D9"/>
                <w:sz w:val="17"/>
                <w:szCs w:val="17"/>
              </w:rPr>
              <w:t>基因</w:t>
            </w:r>
            <w:r w:rsidRPr="008770A3">
              <w:rPr>
                <w:rFonts w:ascii="思源黑体 CN Normal" w:eastAsia="思源黑体 CN Normal" w:hAnsi="思源黑体 CN Normal" w:hint="eastAsia"/>
                <w:color w:val="262626" w:themeColor="text1" w:themeTint="D9"/>
                <w:sz w:val="17"/>
                <w:szCs w:val="17"/>
              </w:rPr>
              <w:t>突变的肿瘤</w:t>
            </w:r>
            <w:r>
              <w:rPr>
                <w:rFonts w:ascii="思源黑体 CN Normal" w:eastAsia="思源黑体 CN Normal" w:hAnsi="思源黑体 CN Normal" w:hint="eastAsia"/>
                <w:color w:val="262626" w:themeColor="text1" w:themeTint="D9"/>
                <w:sz w:val="17"/>
                <w:szCs w:val="17"/>
              </w:rPr>
              <w:t>一般</w:t>
            </w:r>
            <w:r w:rsidRPr="008770A3">
              <w:rPr>
                <w:rFonts w:ascii="思源黑体 CN Normal" w:eastAsia="思源黑体 CN Normal" w:hAnsi="思源黑体 CN Normal" w:hint="eastAsia"/>
                <w:color w:val="262626" w:themeColor="text1" w:themeTint="D9"/>
                <w:sz w:val="17"/>
                <w:szCs w:val="17"/>
              </w:rPr>
              <w:t>具有较高的</w:t>
            </w:r>
            <w:r>
              <w:rPr>
                <w:rFonts w:ascii="思源黑体 CN Normal" w:eastAsia="思源黑体 CN Normal" w:hAnsi="思源黑体 CN Normal" w:hint="eastAsia"/>
                <w:color w:val="262626" w:themeColor="text1" w:themeTint="D9"/>
                <w:sz w:val="17"/>
                <w:szCs w:val="17"/>
              </w:rPr>
              <w:t>肿瘤突变负荷</w:t>
            </w:r>
            <w:r w:rsidRPr="008770A3">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color w:val="262626" w:themeColor="text1" w:themeTint="D9"/>
                <w:sz w:val="17"/>
                <w:szCs w:val="17"/>
              </w:rPr>
              <w:t>同时</w:t>
            </w:r>
            <w:r w:rsidRPr="008770A3">
              <w:rPr>
                <w:rFonts w:ascii="思源黑体 CN Normal" w:eastAsia="思源黑体 CN Normal" w:hAnsi="思源黑体 CN Normal" w:hint="eastAsia"/>
                <w:color w:val="262626" w:themeColor="text1" w:themeTint="D9"/>
                <w:sz w:val="17"/>
                <w:szCs w:val="17"/>
              </w:rPr>
              <w:t>PD-L1过表达</w:t>
            </w:r>
            <w:r>
              <w:rPr>
                <w:rFonts w:ascii="思源黑体 CN Normal" w:eastAsia="思源黑体 CN Normal" w:hAnsi="思源黑体 CN Normal" w:hint="eastAsia"/>
                <w:color w:val="262626" w:themeColor="text1" w:themeTint="D9"/>
                <w:sz w:val="17"/>
                <w:szCs w:val="17"/>
              </w:rPr>
              <w:t>概率</w:t>
            </w:r>
            <w:r w:rsidRPr="008770A3">
              <w:rPr>
                <w:rFonts w:ascii="思源黑体 CN Normal" w:eastAsia="思源黑体 CN Normal" w:hAnsi="思源黑体 CN Normal" w:hint="eastAsia"/>
                <w:color w:val="262626" w:themeColor="text1" w:themeTint="D9"/>
                <w:sz w:val="17"/>
                <w:szCs w:val="17"/>
              </w:rPr>
              <w:t>更高</w:t>
            </w:r>
            <w:r>
              <w:rPr>
                <w:rFonts w:ascii="思源黑体 CN Normal" w:eastAsia="思源黑体 CN Normal" w:hAnsi="思源黑体 CN Normal" w:hint="eastAsia"/>
                <w:color w:val="262626" w:themeColor="text1" w:themeTint="D9"/>
                <w:sz w:val="17"/>
                <w:szCs w:val="17"/>
              </w:rPr>
              <w:t>。多项临床研究提示</w:t>
            </w:r>
            <w:r w:rsidRPr="008770A3">
              <w:rPr>
                <w:rFonts w:ascii="思源黑体 CN Normal" w:eastAsia="思源黑体 CN Normal" w:hAnsi="思源黑体 CN Normal" w:hint="eastAsia"/>
                <w:color w:val="262626" w:themeColor="text1" w:themeTint="D9"/>
                <w:sz w:val="17"/>
                <w:szCs w:val="17"/>
              </w:rPr>
              <w:t>dMMR的乳腺癌、结直肠癌和实体瘤患者对免疫检查点抑制剂</w:t>
            </w:r>
            <w:r>
              <w:rPr>
                <w:rFonts w:ascii="思源黑体 CN Normal" w:eastAsia="思源黑体 CN Normal" w:hAnsi="思源黑体 CN Normal" w:hint="eastAsia"/>
                <w:color w:val="262626" w:themeColor="text1" w:themeTint="D9"/>
                <w:sz w:val="17"/>
                <w:szCs w:val="17"/>
              </w:rPr>
              <w:t>更</w:t>
            </w:r>
            <w:r w:rsidRPr="008770A3">
              <w:rPr>
                <w:rFonts w:ascii="思源黑体 CN Normal" w:eastAsia="思源黑体 CN Normal" w:hAnsi="思源黑体 CN Normal" w:hint="eastAsia"/>
                <w:color w:val="262626" w:themeColor="text1" w:themeTint="D9"/>
                <w:sz w:val="17"/>
                <w:szCs w:val="17"/>
              </w:rPr>
              <w:t>敏感，较</w:t>
            </w:r>
            <w:r>
              <w:rPr>
                <w:rFonts w:ascii="思源黑体 CN Normal" w:eastAsia="思源黑体 CN Normal" w:hAnsi="思源黑体 CN Normal"/>
                <w:color w:val="262626" w:themeColor="text1" w:themeTint="D9"/>
                <w:sz w:val="17"/>
                <w:szCs w:val="17"/>
              </w:rPr>
              <w:t>MMR</w:t>
            </w:r>
            <w:r>
              <w:rPr>
                <w:rFonts w:ascii="思源黑体 CN Normal" w:eastAsia="思源黑体 CN Normal" w:hAnsi="思源黑体 CN Normal" w:hint="eastAsia"/>
                <w:color w:val="262626" w:themeColor="text1" w:themeTint="D9"/>
                <w:sz w:val="17"/>
                <w:szCs w:val="17"/>
              </w:rPr>
              <w:t>通路正常的</w:t>
            </w:r>
            <w:r w:rsidRPr="008770A3">
              <w:rPr>
                <w:rFonts w:ascii="思源黑体 CN Normal" w:eastAsia="思源黑体 CN Normal" w:hAnsi="思源黑体 CN Normal" w:hint="eastAsia"/>
                <w:color w:val="262626" w:themeColor="text1" w:themeTint="D9"/>
                <w:sz w:val="17"/>
                <w:szCs w:val="17"/>
              </w:rPr>
              <w:t>患者拥有更长的</w:t>
            </w:r>
            <w:r>
              <w:rPr>
                <w:rFonts w:ascii="思源黑体 CN Normal" w:eastAsia="思源黑体 CN Normal" w:hAnsi="思源黑体 CN Normal" w:hint="eastAsia"/>
                <w:color w:val="262626" w:themeColor="text1" w:themeTint="D9"/>
                <w:sz w:val="17"/>
                <w:szCs w:val="17"/>
              </w:rPr>
              <w:t>无进展生存期</w:t>
            </w:r>
            <w:r w:rsidRPr="008770A3">
              <w:rPr>
                <w:rFonts w:ascii="思源黑体 CN Normal" w:eastAsia="思源黑体 CN Normal" w:hAnsi="思源黑体 CN Normal" w:hint="eastAsia"/>
                <w:color w:val="262626" w:themeColor="text1" w:themeTint="D9"/>
                <w:sz w:val="17"/>
                <w:szCs w:val="17"/>
              </w:rPr>
              <w:t>或</w:t>
            </w:r>
            <w:r>
              <w:rPr>
                <w:rFonts w:ascii="思源黑体 CN Normal" w:eastAsia="思源黑体 CN Normal" w:hAnsi="思源黑体 CN Normal" w:hint="eastAsia"/>
                <w:color w:val="262626" w:themeColor="text1" w:themeTint="D9"/>
                <w:sz w:val="17"/>
                <w:szCs w:val="17"/>
              </w:rPr>
              <w:t>总生存期</w:t>
            </w:r>
            <w:r w:rsidRPr="008770A3">
              <w:rPr>
                <w:rFonts w:ascii="思源黑体 CN Normal" w:eastAsia="思源黑体 CN Normal" w:hAnsi="思源黑体 CN Normal" w:hint="eastAsia"/>
                <w:color w:val="262626" w:themeColor="text1" w:themeTint="D9"/>
                <w:sz w:val="17"/>
                <w:szCs w:val="17"/>
              </w:rPr>
              <w:t>（PMID</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8770A3">
              <w:rPr>
                <w:rFonts w:ascii="思源黑体 CN Normal" w:eastAsia="思源黑体 CN Normal" w:hAnsi="思源黑体 CN Normal" w:hint="eastAsia"/>
                <w:color w:val="262626" w:themeColor="text1" w:themeTint="D9"/>
                <w:sz w:val="17"/>
                <w:szCs w:val="17"/>
              </w:rPr>
              <w:t>34530255</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8770A3">
              <w:rPr>
                <w:rFonts w:ascii="思源黑体 CN Normal" w:eastAsia="思源黑体 CN Normal" w:hAnsi="思源黑体 CN Normal" w:hint="eastAsia"/>
                <w:color w:val="262626" w:themeColor="text1" w:themeTint="D9"/>
                <w:sz w:val="17"/>
                <w:szCs w:val="17"/>
              </w:rPr>
              <w:t>34966607</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8770A3">
              <w:rPr>
                <w:rFonts w:ascii="思源黑体 CN Normal" w:eastAsia="思源黑体 CN Normal" w:hAnsi="思源黑体 CN Normal" w:hint="eastAsia"/>
                <w:color w:val="262626" w:themeColor="text1" w:themeTint="D9"/>
                <w:sz w:val="17"/>
                <w:szCs w:val="17"/>
              </w:rPr>
              <w:t>35185898）。</w:t>
            </w:r>
          </w:p>
          <w:p w14:paraId="03DC65F9" w14:textId="77777777" w:rsidR="00F54F49" w:rsidRPr="008770A3" w:rsidRDefault="00F54F49" w:rsidP="00887758">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的方法包括免疫组化、微卫星状态检测和基因测序。检出</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通路基因突变时，请结合免疫组化和微卫星状态检测结果制定临床用药方案。</w:t>
            </w:r>
          </w:p>
        </w:tc>
      </w:tr>
      <w:tr w:rsidR="00F54F49" w:rsidRPr="00252280" w14:paraId="07155FF6" w14:textId="77777777" w:rsidTr="00887758">
        <w:trPr>
          <w:trHeight w:val="596"/>
        </w:trPr>
        <w:tc>
          <w:tcPr>
            <w:tcW w:w="1597" w:type="dxa"/>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ECECEC"/>
            <w:tcMar>
              <w:left w:w="0" w:type="dxa"/>
              <w:right w:w="0" w:type="dxa"/>
            </w:tcMar>
            <w:vAlign w:val="center"/>
          </w:tcPr>
          <w:p w14:paraId="01D1AD5B"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MSH2</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3F4235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lastRenderedPageBreak/>
              <w:t>%}</w:t>
            </w:r>
          </w:p>
          <w:p w14:paraId="27FBE187"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0507AF4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2DB988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D7717D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CDA275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823E9BB"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bottom w:val="single" w:sz="12" w:space="0" w:color="FFFFFF" w:themeColor="background1"/>
              <w:right w:val="dashed" w:sz="4" w:space="0" w:color="D9D9D9" w:themeColor="background1" w:themeShade="D9"/>
            </w:tcBorders>
            <w:shd w:val="clear" w:color="auto" w:fill="auto"/>
            <w:vAlign w:val="center"/>
          </w:tcPr>
          <w:p w14:paraId="24CA7C75" w14:textId="77777777" w:rsidR="00F54F49" w:rsidRPr="00C32AA6" w:rsidRDefault="00F54F49" w:rsidP="00887758">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F54F49" w:rsidRPr="00252280" w14:paraId="21E853C1" w14:textId="77777777" w:rsidTr="00887758">
        <w:trPr>
          <w:trHeight w:val="596"/>
        </w:trPr>
        <w:tc>
          <w:tcPr>
            <w:tcW w:w="1597" w:type="dxa"/>
            <w:tcBorders>
              <w:top w:val="dashed" w:sz="4" w:space="0" w:color="BFBFBF" w:themeColor="background1" w:themeShade="BF"/>
              <w:left w:val="nil"/>
              <w:bottom w:val="dashed" w:sz="4" w:space="0" w:color="BFBFBF" w:themeColor="background1" w:themeShade="BF"/>
              <w:right w:val="dashed" w:sz="4" w:space="0" w:color="BFBFBF" w:themeColor="background1" w:themeShade="BF"/>
            </w:tcBorders>
            <w:shd w:val="clear" w:color="auto" w:fill="ECECEC"/>
            <w:tcMar>
              <w:left w:w="0" w:type="dxa"/>
              <w:right w:w="0" w:type="dxa"/>
            </w:tcMar>
            <w:vAlign w:val="center"/>
          </w:tcPr>
          <w:p w14:paraId="5A0F1078"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MSH6</w:t>
            </w:r>
          </w:p>
        </w:tc>
        <w:tc>
          <w:tcPr>
            <w:tcW w:w="2089"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EF7BCF7"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5118FC6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469745B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4598E70"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ABA312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3FDB16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8B1096"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bottom w:val="single" w:sz="12" w:space="0" w:color="FFFFFF" w:themeColor="background1"/>
              <w:right w:val="dashed" w:sz="4" w:space="0" w:color="D9D9D9" w:themeColor="background1" w:themeShade="D9"/>
            </w:tcBorders>
            <w:shd w:val="clear" w:color="auto" w:fill="auto"/>
            <w:vAlign w:val="center"/>
          </w:tcPr>
          <w:p w14:paraId="10081A5E" w14:textId="77777777" w:rsidR="00F54F49" w:rsidRPr="00C32AA6" w:rsidRDefault="00F54F49" w:rsidP="00887758">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F54F49" w:rsidRPr="00252280" w14:paraId="279F675F" w14:textId="77777777" w:rsidTr="00887758">
        <w:trPr>
          <w:trHeight w:val="596"/>
        </w:trPr>
        <w:tc>
          <w:tcPr>
            <w:tcW w:w="1597" w:type="dxa"/>
            <w:tcBorders>
              <w:top w:val="dashed" w:sz="4" w:space="0" w:color="BFBFBF" w:themeColor="background1" w:themeShade="BF"/>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68E1D127"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PMS2</w:t>
            </w:r>
          </w:p>
        </w:tc>
        <w:tc>
          <w:tcPr>
            <w:tcW w:w="2089"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3A21AE4B"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3928470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5939412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484D00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62C8C9A"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61AF2C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2E04F19"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themeColor="background1" w:themeShade="BF"/>
              <w:bottom w:val="single" w:sz="12" w:space="0" w:color="FFFFFF" w:themeColor="background1"/>
              <w:right w:val="dashed" w:sz="4" w:space="0" w:color="D9D9D9" w:themeColor="background1" w:themeShade="D9"/>
            </w:tcBorders>
            <w:shd w:val="clear" w:color="auto" w:fill="auto"/>
            <w:vAlign w:val="center"/>
          </w:tcPr>
          <w:p w14:paraId="224762A0" w14:textId="77777777" w:rsidR="00F54F49" w:rsidRPr="00C32AA6" w:rsidRDefault="00F54F49" w:rsidP="00887758">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F54F49" w:rsidRPr="00252280" w14:paraId="546A419B" w14:textId="77777777" w:rsidTr="00887758">
        <w:trPr>
          <w:trHeight w:val="782"/>
        </w:trPr>
        <w:tc>
          <w:tcPr>
            <w:tcW w:w="1597" w:type="dxa"/>
            <w:tcBorders>
              <w:top w:val="single" w:sz="12" w:space="0" w:color="FFFFFF" w:themeColor="background1"/>
              <w:left w:val="nil"/>
              <w:bottom w:val="dashed" w:sz="4" w:space="0" w:color="BFBFBF"/>
              <w:right w:val="dashed" w:sz="4" w:space="0" w:color="BFBFBF"/>
            </w:tcBorders>
            <w:shd w:val="clear" w:color="auto" w:fill="auto"/>
            <w:tcMar>
              <w:left w:w="0" w:type="dxa"/>
              <w:right w:w="0" w:type="dxa"/>
            </w:tcMar>
            <w:vAlign w:val="center"/>
          </w:tcPr>
          <w:p w14:paraId="294D79C9"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POLE</w:t>
            </w:r>
          </w:p>
        </w:tc>
        <w:tc>
          <w:tcPr>
            <w:tcW w:w="2089" w:type="dxa"/>
            <w:tcBorders>
              <w:top w:val="single" w:sz="12" w:space="0" w:color="FFFFFF" w:themeColor="background1"/>
              <w:left w:val="dashed" w:sz="4" w:space="0" w:color="BFBFBF"/>
              <w:bottom w:val="dashed" w:sz="4" w:space="0" w:color="BFBFBF"/>
              <w:right w:val="dashed" w:sz="4" w:space="0" w:color="BFBFBF"/>
            </w:tcBorders>
            <w:shd w:val="clear" w:color="auto" w:fill="auto"/>
            <w:vAlign w:val="center"/>
          </w:tcPr>
          <w:p w14:paraId="1C45D86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POLE</w:t>
            </w:r>
            <w:r w:rsidRPr="001F4A15">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3E8CC79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 xml:space="preserve">POLE </w:t>
            </w:r>
            <w:r>
              <w:rPr>
                <w:rFonts w:ascii="思源黑体 CN Normal" w:eastAsia="思源黑体 CN Normal" w:hAnsi="思源黑体 CN Normal" w:cs="思源黑体 CN Normal"/>
                <w:color w:val="000000" w:themeColor="text1"/>
                <w:sz w:val="17"/>
                <w:szCs w:val="17"/>
              </w:rPr>
              <w:t>%}</w:t>
            </w:r>
          </w:p>
          <w:p w14:paraId="39D16DE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27126E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9EE67C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A0FFA70"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207568F" w14:textId="77777777" w:rsidR="00F54F49" w:rsidRPr="00E166D2"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12" w:space="0" w:color="FFFFFF" w:themeColor="background1"/>
              <w:left w:val="dashed" w:sz="4" w:space="0" w:color="BFBFBF"/>
              <w:right w:val="dashed" w:sz="4" w:space="0" w:color="D9D9D9" w:themeColor="background1" w:themeShade="D9"/>
            </w:tcBorders>
            <w:shd w:val="clear" w:color="auto" w:fill="auto"/>
            <w:vAlign w:val="center"/>
          </w:tcPr>
          <w:p w14:paraId="0E906473" w14:textId="77777777" w:rsidR="00F54F49" w:rsidRPr="00C32AA6" w:rsidRDefault="00F54F49" w:rsidP="00887758">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sidRPr="00651E3D">
              <w:rPr>
                <w:rFonts w:ascii="思源黑体 CN Normal" w:eastAsia="思源黑体 CN Normal" w:hAnsi="思源黑体 CN Normal" w:hint="eastAsia"/>
                <w:i/>
                <w:iCs/>
                <w:color w:val="000000" w:themeColor="text1"/>
                <w:sz w:val="17"/>
                <w:szCs w:val="17"/>
              </w:rPr>
              <w:t>POLE</w:t>
            </w:r>
            <w:r w:rsidRPr="00651E3D">
              <w:rPr>
                <w:rFonts w:ascii="思源黑体 CN Normal" w:eastAsia="思源黑体 CN Normal" w:hAnsi="思源黑体 CN Normal" w:hint="eastAsia"/>
                <w:color w:val="000000" w:themeColor="text1"/>
                <w:sz w:val="17"/>
                <w:szCs w:val="17"/>
              </w:rPr>
              <w:t>和</w:t>
            </w:r>
            <w:r w:rsidRPr="00651E3D">
              <w:rPr>
                <w:rFonts w:ascii="思源黑体 CN Normal" w:eastAsia="思源黑体 CN Normal" w:hAnsi="思源黑体 CN Normal" w:hint="eastAsia"/>
                <w:i/>
                <w:iCs/>
                <w:color w:val="000000" w:themeColor="text1"/>
                <w:sz w:val="17"/>
                <w:szCs w:val="17"/>
              </w:rPr>
              <w:t>POLD1</w:t>
            </w:r>
            <w:r w:rsidRPr="00651E3D">
              <w:rPr>
                <w:rFonts w:ascii="思源黑体 CN Normal" w:eastAsia="思源黑体 CN Normal" w:hAnsi="思源黑体 CN Normal" w:hint="eastAsia"/>
                <w:color w:val="000000" w:themeColor="text1"/>
                <w:sz w:val="17"/>
                <w:szCs w:val="17"/>
              </w:rPr>
              <w:t>编码</w:t>
            </w:r>
            <w:r>
              <w:rPr>
                <w:rFonts w:ascii="思源黑体 CN Normal" w:eastAsia="思源黑体 CN Normal" w:hAnsi="思源黑体 CN Normal" w:hint="eastAsia"/>
                <w:color w:val="000000" w:themeColor="text1"/>
                <w:sz w:val="17"/>
                <w:szCs w:val="17"/>
              </w:rPr>
              <w:t>产物为</w:t>
            </w:r>
            <w:r w:rsidRPr="00651E3D">
              <w:rPr>
                <w:rFonts w:ascii="思源黑体 CN Normal" w:eastAsia="思源黑体 CN Normal" w:hAnsi="思源黑体 CN Normal" w:hint="eastAsia"/>
                <w:color w:val="000000" w:themeColor="text1"/>
                <w:sz w:val="17"/>
                <w:szCs w:val="17"/>
              </w:rPr>
              <w:t>DNA聚合酶的催化亚基</w:t>
            </w:r>
            <w:r>
              <w:rPr>
                <w:rFonts w:ascii="思源黑体 CN Normal" w:eastAsia="思源黑体 CN Normal" w:hAnsi="思源黑体 CN Normal" w:hint="eastAsia"/>
                <w:color w:val="000000" w:themeColor="text1"/>
                <w:sz w:val="17"/>
                <w:szCs w:val="17"/>
              </w:rPr>
              <w:t>，</w:t>
            </w:r>
            <w:r w:rsidRPr="00651E3D">
              <w:rPr>
                <w:rFonts w:ascii="思源黑体 CN Normal" w:eastAsia="思源黑体 CN Normal" w:hAnsi="思源黑体 CN Normal" w:hint="eastAsia"/>
                <w:color w:val="000000" w:themeColor="text1"/>
                <w:sz w:val="17"/>
                <w:szCs w:val="17"/>
              </w:rPr>
              <w:t>其突变可导致肿瘤超突变</w:t>
            </w:r>
            <w:r>
              <w:rPr>
                <w:rFonts w:ascii="思源黑体 CN Normal" w:eastAsia="思源黑体 CN Normal" w:hAnsi="思源黑体 CN Normal" w:hint="eastAsia"/>
                <w:color w:val="000000" w:themeColor="text1"/>
                <w:sz w:val="17"/>
                <w:szCs w:val="17"/>
              </w:rPr>
              <w:t>特性</w:t>
            </w:r>
            <w:r w:rsidRPr="00651E3D">
              <w:rPr>
                <w:rFonts w:ascii="思源黑体 CN Normal" w:eastAsia="思源黑体 CN Normal" w:hAnsi="思源黑体 CN Normal" w:hint="eastAsia"/>
                <w:color w:val="000000" w:themeColor="text1"/>
                <w:sz w:val="17"/>
                <w:szCs w:val="17"/>
              </w:rPr>
              <w:t>。结直肠癌、非小细胞肺癌、子宫内膜癌和胃腺癌的</w:t>
            </w:r>
            <w:r>
              <w:rPr>
                <w:rFonts w:ascii="思源黑体 CN Normal" w:eastAsia="思源黑体 CN Normal" w:hAnsi="思源黑体 CN Normal" w:hint="eastAsia"/>
                <w:color w:val="000000" w:themeColor="text1"/>
                <w:sz w:val="17"/>
                <w:szCs w:val="17"/>
              </w:rPr>
              <w:t>临床</w:t>
            </w:r>
            <w:r w:rsidRPr="00651E3D">
              <w:rPr>
                <w:rFonts w:ascii="思源黑体 CN Normal" w:eastAsia="思源黑体 CN Normal" w:hAnsi="思源黑体 CN Normal" w:hint="eastAsia"/>
                <w:color w:val="000000" w:themeColor="text1"/>
                <w:sz w:val="17"/>
                <w:szCs w:val="17"/>
              </w:rPr>
              <w:t>研究</w:t>
            </w:r>
            <w:r>
              <w:rPr>
                <w:rFonts w:ascii="思源黑体 CN Normal" w:eastAsia="思源黑体 CN Normal" w:hAnsi="思源黑体 CN Normal" w:hint="eastAsia"/>
                <w:color w:val="000000" w:themeColor="text1"/>
                <w:sz w:val="17"/>
                <w:szCs w:val="17"/>
              </w:rPr>
              <w:t>提示</w:t>
            </w:r>
            <w:r w:rsidRPr="00651E3D">
              <w:rPr>
                <w:rFonts w:ascii="思源黑体 CN Normal" w:eastAsia="思源黑体 CN Normal" w:hAnsi="思源黑体 CN Normal" w:hint="eastAsia"/>
                <w:color w:val="000000" w:themeColor="text1"/>
                <w:sz w:val="17"/>
                <w:szCs w:val="17"/>
              </w:rPr>
              <w:t>，与野生型患者相比，</w:t>
            </w:r>
            <w:r w:rsidRPr="00651E3D">
              <w:rPr>
                <w:rFonts w:ascii="思源黑体 CN Normal" w:eastAsia="思源黑体 CN Normal" w:hAnsi="思源黑体 CN Normal" w:hint="eastAsia"/>
                <w:i/>
                <w:iCs/>
                <w:color w:val="000000" w:themeColor="text1"/>
                <w:sz w:val="17"/>
                <w:szCs w:val="17"/>
              </w:rPr>
              <w:t>POLE/POLD1</w:t>
            </w:r>
            <w:r w:rsidRPr="00651E3D">
              <w:rPr>
                <w:rFonts w:ascii="思源黑体 CN Normal" w:eastAsia="思源黑体 CN Normal" w:hAnsi="思源黑体 CN Normal" w:hint="eastAsia"/>
                <w:color w:val="000000" w:themeColor="text1"/>
                <w:sz w:val="17"/>
                <w:szCs w:val="17"/>
              </w:rPr>
              <w:t>突变</w:t>
            </w:r>
            <w:r>
              <w:rPr>
                <w:rFonts w:ascii="思源黑体 CN Normal" w:eastAsia="思源黑体 CN Normal" w:hAnsi="思源黑体 CN Normal" w:hint="eastAsia"/>
                <w:color w:val="000000" w:themeColor="text1"/>
                <w:sz w:val="17"/>
                <w:szCs w:val="17"/>
              </w:rPr>
              <w:t>型</w:t>
            </w:r>
            <w:r w:rsidRPr="00651E3D">
              <w:rPr>
                <w:rFonts w:ascii="思源黑体 CN Normal" w:eastAsia="思源黑体 CN Normal" w:hAnsi="思源黑体 CN Normal" w:hint="eastAsia"/>
                <w:color w:val="000000" w:themeColor="text1"/>
                <w:sz w:val="17"/>
                <w:szCs w:val="17"/>
              </w:rPr>
              <w:t>患者在接受免疫治疗之后其客观缓解率更高，中位无进展生存期和总生存期更长（PMID:</w:t>
            </w:r>
            <w:r>
              <w:rPr>
                <w:rFonts w:ascii="思源黑体 CN Normal" w:eastAsia="思源黑体 CN Normal" w:hAnsi="思源黑体 CN Normal"/>
                <w:color w:val="000000" w:themeColor="text1"/>
                <w:sz w:val="17"/>
                <w:szCs w:val="17"/>
              </w:rPr>
              <w:t xml:space="preserve"> </w:t>
            </w:r>
            <w:r w:rsidRPr="00651E3D">
              <w:rPr>
                <w:rFonts w:ascii="思源黑体 CN Normal" w:eastAsia="思源黑体 CN Normal" w:hAnsi="思源黑体 CN Normal" w:hint="eastAsia"/>
                <w:color w:val="000000" w:themeColor="text1"/>
                <w:sz w:val="17"/>
                <w:szCs w:val="17"/>
              </w:rPr>
              <w:t>35261896</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 xml:space="preserve"> </w:t>
            </w:r>
            <w:r w:rsidRPr="00651E3D">
              <w:rPr>
                <w:rFonts w:ascii="思源黑体 CN Normal" w:eastAsia="思源黑体 CN Normal" w:hAnsi="思源黑体 CN Normal" w:hint="eastAsia"/>
                <w:color w:val="000000" w:themeColor="text1"/>
                <w:sz w:val="17"/>
                <w:szCs w:val="17"/>
              </w:rPr>
              <w:t>27362548</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 xml:space="preserve"> </w:t>
            </w:r>
            <w:r w:rsidRPr="00651E3D">
              <w:rPr>
                <w:rFonts w:ascii="思源黑体 CN Normal" w:eastAsia="思源黑体 CN Normal" w:hAnsi="思源黑体 CN Normal" w:hint="eastAsia"/>
                <w:color w:val="000000" w:themeColor="text1"/>
                <w:sz w:val="17"/>
                <w:szCs w:val="17"/>
              </w:rPr>
              <w:t>27612425</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 xml:space="preserve"> </w:t>
            </w:r>
            <w:r w:rsidRPr="00651E3D">
              <w:rPr>
                <w:rFonts w:ascii="思源黑体 CN Normal" w:eastAsia="思源黑体 CN Normal" w:hAnsi="思源黑体 CN Normal" w:hint="eastAsia"/>
                <w:color w:val="000000" w:themeColor="text1"/>
                <w:sz w:val="17"/>
                <w:szCs w:val="17"/>
              </w:rPr>
              <w:t>35308232）。</w:t>
            </w:r>
          </w:p>
        </w:tc>
      </w:tr>
      <w:tr w:rsidR="00F54F49" w:rsidRPr="00252280" w14:paraId="613DED5C" w14:textId="77777777" w:rsidTr="00887758">
        <w:trPr>
          <w:trHeight w:val="792"/>
        </w:trPr>
        <w:tc>
          <w:tcPr>
            <w:tcW w:w="1597" w:type="dxa"/>
            <w:tcBorders>
              <w:top w:val="dashed" w:sz="4" w:space="0" w:color="BFBFBF"/>
              <w:left w:val="nil"/>
              <w:bottom w:val="single" w:sz="12" w:space="0" w:color="FFFFFF" w:themeColor="background1"/>
              <w:right w:val="dashed" w:sz="4" w:space="0" w:color="BFBFBF"/>
            </w:tcBorders>
            <w:shd w:val="clear" w:color="auto" w:fill="auto"/>
            <w:tcMar>
              <w:left w:w="0" w:type="dxa"/>
              <w:right w:w="0" w:type="dxa"/>
            </w:tcMar>
            <w:vAlign w:val="center"/>
          </w:tcPr>
          <w:p w14:paraId="0B63A922"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POLD1</w:t>
            </w:r>
          </w:p>
        </w:tc>
        <w:tc>
          <w:tcPr>
            <w:tcW w:w="2089" w:type="dxa"/>
            <w:tcBorders>
              <w:top w:val="dashed" w:sz="4" w:space="0" w:color="BFBFBF"/>
              <w:left w:val="dashed" w:sz="4" w:space="0" w:color="BFBFBF"/>
              <w:bottom w:val="single" w:sz="12" w:space="0" w:color="FFFFFF" w:themeColor="background1"/>
              <w:right w:val="dashed" w:sz="4" w:space="0" w:color="BFBFBF"/>
            </w:tcBorders>
            <w:shd w:val="clear" w:color="auto" w:fill="auto"/>
            <w:vAlign w:val="center"/>
          </w:tcPr>
          <w:p w14:paraId="095C3E5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32CF6F69"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r>
              <w:rPr>
                <w:rFonts w:ascii="思源黑体 CN Normal" w:eastAsia="思源黑体 CN Normal" w:hAnsi="思源黑体 CN Normal" w:cs="思源黑体 CN Normal"/>
                <w:color w:val="000000" w:themeColor="text1"/>
                <w:sz w:val="17"/>
                <w:szCs w:val="17"/>
              </w:rPr>
              <w:lastRenderedPageBreak/>
              <w:t>var.io.result_116.</w:t>
            </w:r>
            <w:r w:rsidRPr="001F4A15">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5AF1DBA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B84343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D4E63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78FE46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63B28C0" w14:textId="77777777" w:rsidR="00F54F49" w:rsidRPr="00E166D2"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12" w:space="0" w:color="FFFFFF" w:themeColor="background1"/>
              <w:right w:val="dashed" w:sz="4" w:space="0" w:color="D9D9D9" w:themeColor="background1" w:themeShade="D9"/>
            </w:tcBorders>
            <w:shd w:val="clear" w:color="auto" w:fill="auto"/>
            <w:vAlign w:val="center"/>
          </w:tcPr>
          <w:p w14:paraId="369730F5" w14:textId="77777777" w:rsidR="00F54F49" w:rsidRPr="00C32AA6" w:rsidRDefault="00F54F49" w:rsidP="00887758">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F54F49" w:rsidRPr="00252280" w14:paraId="267C7416" w14:textId="77777777" w:rsidTr="00887758">
        <w:trPr>
          <w:trHeight w:val="1666"/>
        </w:trPr>
        <w:tc>
          <w:tcPr>
            <w:tcW w:w="1597"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1FC7D1C5"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TP53</w:t>
            </w:r>
          </w:p>
        </w:tc>
        <w:tc>
          <w:tcPr>
            <w:tcW w:w="2089"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FC722E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25928B1A"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01EF2B1B"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55694C"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AB5752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E5D5E1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EF0A122" w14:textId="77777777" w:rsidR="00F54F49" w:rsidRPr="00E166D2"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ECECEC"/>
            <w:vAlign w:val="center"/>
          </w:tcPr>
          <w:p w14:paraId="10624EFA" w14:textId="77777777" w:rsidR="00F54F49" w:rsidRPr="00C32AA6"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225926">
              <w:rPr>
                <w:rFonts w:ascii="思源黑体 CN Normal" w:eastAsia="思源黑体 CN Normal" w:hAnsi="思源黑体 CN Normal" w:hint="eastAsia"/>
                <w:color w:val="262626" w:themeColor="text1" w:themeTint="D9"/>
                <w:sz w:val="17"/>
                <w:szCs w:val="17"/>
              </w:rPr>
              <w:t>多项非小细胞肺癌</w:t>
            </w:r>
            <w:r>
              <w:rPr>
                <w:rFonts w:ascii="思源黑体 CN Normal" w:eastAsia="思源黑体 CN Normal" w:hAnsi="思源黑体 CN Normal" w:hint="eastAsia"/>
                <w:color w:val="262626" w:themeColor="text1" w:themeTint="D9"/>
                <w:sz w:val="17"/>
                <w:szCs w:val="17"/>
              </w:rPr>
              <w:t>临床</w:t>
            </w:r>
            <w:r w:rsidRPr="00225926">
              <w:rPr>
                <w:rFonts w:ascii="思源黑体 CN Normal" w:eastAsia="思源黑体 CN Normal" w:hAnsi="思源黑体 CN Normal" w:hint="eastAsia"/>
                <w:color w:val="262626" w:themeColor="text1" w:themeTint="D9"/>
                <w:sz w:val="17"/>
                <w:szCs w:val="17"/>
              </w:rPr>
              <w:t>研究表明，</w:t>
            </w:r>
            <w:r w:rsidRPr="00225926">
              <w:rPr>
                <w:rFonts w:ascii="思源黑体 CN Normal" w:eastAsia="思源黑体 CN Normal" w:hAnsi="思源黑体 CN Normal" w:hint="eastAsia"/>
                <w:i/>
                <w:iCs/>
                <w:color w:val="262626" w:themeColor="text1" w:themeTint="D9"/>
                <w:sz w:val="17"/>
                <w:szCs w:val="17"/>
              </w:rPr>
              <w:t>TP53</w:t>
            </w:r>
            <w:r w:rsidRPr="00225926">
              <w:rPr>
                <w:rFonts w:ascii="思源黑体 CN Normal" w:eastAsia="思源黑体 CN Normal" w:hAnsi="思源黑体 CN Normal" w:hint="eastAsia"/>
                <w:color w:val="262626" w:themeColor="text1" w:themeTint="D9"/>
                <w:sz w:val="17"/>
                <w:szCs w:val="17"/>
              </w:rPr>
              <w:t>失活突变</w:t>
            </w:r>
            <w:r>
              <w:rPr>
                <w:rFonts w:ascii="思源黑体 CN Normal" w:eastAsia="思源黑体 CN Normal" w:hAnsi="思源黑体 CN Normal" w:hint="eastAsia"/>
                <w:color w:val="262626" w:themeColor="text1" w:themeTint="D9"/>
                <w:sz w:val="17"/>
                <w:szCs w:val="17"/>
              </w:rPr>
              <w:t>、</w:t>
            </w:r>
            <w:r w:rsidRPr="00225926">
              <w:rPr>
                <w:rFonts w:ascii="思源黑体 CN Normal" w:eastAsia="思源黑体 CN Normal" w:hAnsi="思源黑体 CN Normal" w:hint="eastAsia"/>
                <w:i/>
                <w:iCs/>
                <w:color w:val="262626" w:themeColor="text1" w:themeTint="D9"/>
                <w:sz w:val="17"/>
                <w:szCs w:val="17"/>
              </w:rPr>
              <w:t>KEAP1/TP53</w:t>
            </w:r>
            <w:r w:rsidRPr="00225926">
              <w:rPr>
                <w:rFonts w:ascii="思源黑体 CN Normal" w:eastAsia="思源黑体 CN Normal" w:hAnsi="思源黑体 CN Normal" w:hint="eastAsia"/>
                <w:color w:val="262626" w:themeColor="text1" w:themeTint="D9"/>
                <w:sz w:val="17"/>
                <w:szCs w:val="17"/>
              </w:rPr>
              <w:t>共突变</w:t>
            </w:r>
            <w:r>
              <w:rPr>
                <w:rFonts w:ascii="思源黑体 CN Normal" w:eastAsia="思源黑体 CN Normal" w:hAnsi="思源黑体 CN Normal" w:hint="eastAsia"/>
                <w:color w:val="262626" w:themeColor="text1" w:themeTint="D9"/>
                <w:sz w:val="17"/>
                <w:szCs w:val="17"/>
              </w:rPr>
              <w:t>和</w:t>
            </w:r>
            <w:r w:rsidRPr="00225926">
              <w:rPr>
                <w:rFonts w:ascii="思源黑体 CN Normal" w:eastAsia="思源黑体 CN Normal" w:hAnsi="思源黑体 CN Normal" w:hint="eastAsia"/>
                <w:i/>
                <w:iCs/>
                <w:color w:val="262626" w:themeColor="text1" w:themeTint="D9"/>
                <w:sz w:val="17"/>
                <w:szCs w:val="17"/>
              </w:rPr>
              <w:t>ZFHX3/TP53</w:t>
            </w:r>
            <w:r w:rsidRPr="00225926">
              <w:rPr>
                <w:rFonts w:ascii="思源黑体 CN Normal" w:eastAsia="思源黑体 CN Normal" w:hAnsi="思源黑体 CN Normal" w:hint="eastAsia"/>
                <w:color w:val="262626" w:themeColor="text1" w:themeTint="D9"/>
                <w:sz w:val="17"/>
                <w:szCs w:val="17"/>
              </w:rPr>
              <w:t>共突变的患者接受PD-1/PD-L1抑制剂治疗后的</w:t>
            </w:r>
            <w:r>
              <w:rPr>
                <w:rFonts w:ascii="思源黑体 CN Normal" w:eastAsia="思源黑体 CN Normal" w:hAnsi="思源黑体 CN Normal" w:hint="eastAsia"/>
                <w:color w:val="262626" w:themeColor="text1" w:themeTint="D9"/>
                <w:sz w:val="17"/>
                <w:szCs w:val="17"/>
              </w:rPr>
              <w:t>无进展生存期或总生存期</w:t>
            </w:r>
            <w:r w:rsidRPr="00225926">
              <w:rPr>
                <w:rFonts w:ascii="思源黑体 CN Normal" w:eastAsia="思源黑体 CN Normal" w:hAnsi="思源黑体 CN Normal" w:hint="eastAsia"/>
                <w:color w:val="262626" w:themeColor="text1" w:themeTint="D9"/>
                <w:sz w:val="17"/>
                <w:szCs w:val="17"/>
              </w:rPr>
              <w:t>较长（PMID</w:t>
            </w:r>
            <w:r>
              <w:rPr>
                <w:rFonts w:ascii="思源黑体 CN Normal" w:eastAsia="思源黑体 CN Normal" w:hAnsi="思源黑体 CN Normal"/>
                <w:color w:val="262626" w:themeColor="text1" w:themeTint="D9"/>
                <w:sz w:val="17"/>
                <w:szCs w:val="17"/>
              </w:rPr>
              <w:t xml:space="preserve">: </w:t>
            </w:r>
            <w:r w:rsidRPr="00225926">
              <w:rPr>
                <w:rFonts w:ascii="思源黑体 CN Normal" w:eastAsia="思源黑体 CN Normal" w:hAnsi="思源黑体 CN Normal" w:hint="eastAsia"/>
                <w:color w:val="262626" w:themeColor="text1" w:themeTint="D9"/>
                <w:sz w:val="17"/>
                <w:szCs w:val="17"/>
              </w:rPr>
              <w:t>33330629</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225926">
              <w:rPr>
                <w:rFonts w:ascii="思源黑体 CN Normal" w:eastAsia="思源黑体 CN Normal" w:hAnsi="思源黑体 CN Normal" w:hint="eastAsia"/>
                <w:color w:val="262626" w:themeColor="text1" w:themeTint="D9"/>
                <w:sz w:val="17"/>
                <w:szCs w:val="17"/>
              </w:rPr>
              <w:t>34450259</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225926">
              <w:rPr>
                <w:rFonts w:ascii="思源黑体 CN Normal" w:eastAsia="思源黑体 CN Normal" w:hAnsi="思源黑体 CN Normal" w:hint="eastAsia"/>
                <w:color w:val="262626" w:themeColor="text1" w:themeTint="D9"/>
                <w:sz w:val="17"/>
                <w:szCs w:val="17"/>
              </w:rPr>
              <w:t>35226388）。</w:t>
            </w:r>
            <w:r w:rsidRPr="00225926">
              <w:rPr>
                <w:rFonts w:ascii="思源黑体 CN Normal" w:eastAsia="思源黑体 CN Normal" w:hAnsi="思源黑体 CN Normal" w:hint="eastAsia"/>
                <w:i/>
                <w:iCs/>
                <w:color w:val="262626" w:themeColor="text1" w:themeTint="D9"/>
                <w:sz w:val="17"/>
                <w:szCs w:val="17"/>
              </w:rPr>
              <w:t>TP53</w:t>
            </w:r>
            <w:r w:rsidRPr="00225926">
              <w:rPr>
                <w:rFonts w:ascii="思源黑体 CN Normal" w:eastAsia="思源黑体 CN Normal" w:hAnsi="思源黑体 CN Normal" w:hint="eastAsia"/>
                <w:color w:val="262626" w:themeColor="text1" w:themeTint="D9"/>
                <w:sz w:val="17"/>
                <w:szCs w:val="17"/>
              </w:rPr>
              <w:t>突变</w:t>
            </w:r>
            <w:r>
              <w:rPr>
                <w:rFonts w:ascii="思源黑体 CN Normal" w:eastAsia="思源黑体 CN Normal" w:hAnsi="思源黑体 CN Normal" w:hint="eastAsia"/>
                <w:color w:val="262626" w:themeColor="text1" w:themeTint="D9"/>
                <w:sz w:val="17"/>
                <w:szCs w:val="17"/>
              </w:rPr>
              <w:t>型</w:t>
            </w:r>
            <w:r w:rsidRPr="00225926">
              <w:rPr>
                <w:rFonts w:ascii="思源黑体 CN Normal" w:eastAsia="思源黑体 CN Normal" w:hAnsi="思源黑体 CN Normal" w:hint="eastAsia"/>
                <w:color w:val="262626" w:themeColor="text1" w:themeTint="D9"/>
                <w:sz w:val="17"/>
                <w:szCs w:val="17"/>
              </w:rPr>
              <w:t>膀胱癌患者较</w:t>
            </w:r>
            <w:r w:rsidRPr="00225926">
              <w:rPr>
                <w:rFonts w:ascii="思源黑体 CN Normal" w:eastAsia="思源黑体 CN Normal" w:hAnsi="思源黑体 CN Normal" w:hint="eastAsia"/>
                <w:i/>
                <w:iCs/>
                <w:color w:val="262626" w:themeColor="text1" w:themeTint="D9"/>
                <w:sz w:val="17"/>
                <w:szCs w:val="17"/>
              </w:rPr>
              <w:t>TP53</w:t>
            </w:r>
            <w:r w:rsidRPr="00225926">
              <w:rPr>
                <w:rFonts w:ascii="思源黑体 CN Normal" w:eastAsia="思源黑体 CN Normal" w:hAnsi="思源黑体 CN Normal" w:hint="eastAsia"/>
                <w:color w:val="262626" w:themeColor="text1" w:themeTint="D9"/>
                <w:sz w:val="17"/>
                <w:szCs w:val="17"/>
              </w:rPr>
              <w:t>野生型患者更易从免疫</w:t>
            </w:r>
            <w:r>
              <w:rPr>
                <w:rFonts w:ascii="思源黑体 CN Normal" w:eastAsia="思源黑体 CN Normal" w:hAnsi="思源黑体 CN Normal" w:hint="eastAsia"/>
                <w:color w:val="262626" w:themeColor="text1" w:themeTint="D9"/>
                <w:sz w:val="17"/>
                <w:szCs w:val="17"/>
              </w:rPr>
              <w:t>检查点</w:t>
            </w:r>
            <w:r w:rsidRPr="00225926">
              <w:rPr>
                <w:rFonts w:ascii="思源黑体 CN Normal" w:eastAsia="思源黑体 CN Normal" w:hAnsi="思源黑体 CN Normal" w:hint="eastAsia"/>
                <w:color w:val="262626" w:themeColor="text1" w:themeTint="D9"/>
                <w:sz w:val="17"/>
                <w:szCs w:val="17"/>
              </w:rPr>
              <w:t>抑制剂治疗中获益（PMID</w:t>
            </w:r>
            <w:r>
              <w:rPr>
                <w:rFonts w:ascii="思源黑体 CN Normal" w:eastAsia="思源黑体 CN Normal" w:hAnsi="思源黑体 CN Normal"/>
                <w:color w:val="262626" w:themeColor="text1" w:themeTint="D9"/>
                <w:sz w:val="17"/>
                <w:szCs w:val="17"/>
              </w:rPr>
              <w:t xml:space="preserve">: </w:t>
            </w:r>
            <w:r w:rsidRPr="00225926">
              <w:rPr>
                <w:rFonts w:ascii="思源黑体 CN Normal" w:eastAsia="思源黑体 CN Normal" w:hAnsi="思源黑体 CN Normal" w:hint="eastAsia"/>
                <w:color w:val="262626" w:themeColor="text1" w:themeTint="D9"/>
                <w:sz w:val="17"/>
                <w:szCs w:val="17"/>
              </w:rPr>
              <w:t>33356494）。</w:t>
            </w:r>
          </w:p>
        </w:tc>
      </w:tr>
      <w:tr w:rsidR="00F54F49" w:rsidRPr="00252280" w14:paraId="5A020208" w14:textId="77777777" w:rsidTr="00887758">
        <w:trPr>
          <w:trHeight w:val="1546"/>
        </w:trPr>
        <w:tc>
          <w:tcPr>
            <w:tcW w:w="1597"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tcMar>
              <w:left w:w="0" w:type="dxa"/>
              <w:right w:w="0" w:type="dxa"/>
            </w:tcMar>
            <w:vAlign w:val="center"/>
          </w:tcPr>
          <w:p w14:paraId="0F7E2A5D"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K</w:t>
            </w:r>
            <w:r w:rsidRPr="007E4B8C">
              <w:rPr>
                <w:rFonts w:ascii="思源黑体 CN Bold" w:eastAsia="思源黑体 CN Bold" w:hAnsi="思源黑体 CN Bold" w:cs="思源黑体 CN Light"/>
                <w:b/>
                <w:i/>
                <w:iCs/>
                <w:sz w:val="17"/>
                <w:szCs w:val="17"/>
              </w:rPr>
              <w:t>RAS</w:t>
            </w:r>
          </w:p>
        </w:tc>
        <w:tc>
          <w:tcPr>
            <w:tcW w:w="2089"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762BF85D"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KRAS</w:t>
            </w:r>
            <w:r w:rsidRPr="001F4A15">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FE40C09"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 xml:space="preserve">KRAS </w:t>
            </w:r>
            <w:r>
              <w:rPr>
                <w:rFonts w:ascii="思源黑体 CN Normal" w:eastAsia="思源黑体 CN Normal" w:hAnsi="思源黑体 CN Normal" w:cs="思源黑体 CN Normal"/>
                <w:color w:val="000000" w:themeColor="text1"/>
                <w:sz w:val="17"/>
                <w:szCs w:val="17"/>
              </w:rPr>
              <w:t>%}</w:t>
            </w:r>
          </w:p>
          <w:p w14:paraId="3AAE7FAD"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364D17C"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DC5606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80F5D60"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07E1A8C" w14:textId="77777777" w:rsidR="00F54F49" w:rsidRPr="00E166D2"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auto"/>
            <w:vAlign w:val="center"/>
          </w:tcPr>
          <w:p w14:paraId="00CD2B47" w14:textId="77777777" w:rsidR="00F54F49" w:rsidRPr="00C32AA6"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回顾性研究提示</w:t>
            </w:r>
            <w:r w:rsidRPr="00E74115">
              <w:rPr>
                <w:rFonts w:ascii="思源黑体 CN Normal" w:eastAsia="思源黑体 CN Normal" w:hAnsi="思源黑体 CN Normal" w:hint="eastAsia"/>
                <w:i/>
                <w:iCs/>
                <w:color w:val="262626" w:themeColor="text1" w:themeTint="D9"/>
                <w:sz w:val="17"/>
                <w:szCs w:val="17"/>
              </w:rPr>
              <w:t>TP53</w:t>
            </w:r>
            <w:r w:rsidRPr="00E74115">
              <w:rPr>
                <w:rFonts w:ascii="思源黑体 CN Normal" w:eastAsia="思源黑体 CN Normal" w:hAnsi="思源黑体 CN Normal" w:hint="eastAsia"/>
                <w:color w:val="262626" w:themeColor="text1" w:themeTint="D9"/>
                <w:sz w:val="17"/>
                <w:szCs w:val="17"/>
              </w:rPr>
              <w:t>或</w:t>
            </w:r>
            <w:r w:rsidRPr="00E74115">
              <w:rPr>
                <w:rFonts w:ascii="思源黑体 CN Normal" w:eastAsia="思源黑体 CN Normal" w:hAnsi="思源黑体 CN Normal" w:hint="eastAsia"/>
                <w:i/>
                <w:iCs/>
                <w:color w:val="262626" w:themeColor="text1" w:themeTint="D9"/>
                <w:sz w:val="17"/>
                <w:szCs w:val="17"/>
              </w:rPr>
              <w:t>KRAS</w:t>
            </w:r>
            <w:r w:rsidRPr="00E74115">
              <w:rPr>
                <w:rFonts w:ascii="思源黑体 CN Normal" w:eastAsia="思源黑体 CN Normal" w:hAnsi="思源黑体 CN Normal" w:hint="eastAsia"/>
                <w:color w:val="262626" w:themeColor="text1" w:themeTint="D9"/>
                <w:sz w:val="17"/>
                <w:szCs w:val="17"/>
              </w:rPr>
              <w:t>突变的</w:t>
            </w:r>
            <w:r>
              <w:rPr>
                <w:rFonts w:ascii="思源黑体 CN Normal" w:eastAsia="思源黑体 CN Normal" w:hAnsi="思源黑体 CN Normal" w:hint="eastAsia"/>
                <w:color w:val="262626" w:themeColor="text1" w:themeTint="D9"/>
                <w:sz w:val="17"/>
                <w:szCs w:val="17"/>
              </w:rPr>
              <w:t>肿瘤</w:t>
            </w:r>
            <w:r w:rsidRPr="00E74115">
              <w:rPr>
                <w:rFonts w:ascii="思源黑体 CN Normal" w:eastAsia="思源黑体 CN Normal" w:hAnsi="思源黑体 CN Normal" w:hint="eastAsia"/>
                <w:color w:val="262626" w:themeColor="text1" w:themeTint="D9"/>
                <w:sz w:val="17"/>
                <w:szCs w:val="17"/>
              </w:rPr>
              <w:t>患者，尤其是TP53/KRAS共突变患者，</w:t>
            </w:r>
            <w:r w:rsidRPr="00225926">
              <w:rPr>
                <w:rFonts w:ascii="思源黑体 CN Normal" w:eastAsia="思源黑体 CN Normal" w:hAnsi="思源黑体 CN Normal" w:hint="eastAsia"/>
                <w:color w:val="262626" w:themeColor="text1" w:themeTint="D9"/>
                <w:sz w:val="17"/>
                <w:szCs w:val="17"/>
              </w:rPr>
              <w:t>PD-1/PD-L1抑制剂治疗</w:t>
            </w:r>
            <w:r>
              <w:rPr>
                <w:rFonts w:ascii="思源黑体 CN Normal" w:eastAsia="思源黑体 CN Normal" w:hAnsi="思源黑体 CN Normal" w:hint="eastAsia"/>
                <w:color w:val="262626" w:themeColor="text1" w:themeTint="D9"/>
                <w:sz w:val="17"/>
                <w:szCs w:val="17"/>
              </w:rPr>
              <w:t>的</w:t>
            </w:r>
            <w:r w:rsidRPr="00E74115">
              <w:rPr>
                <w:rFonts w:ascii="思源黑体 CN Normal" w:eastAsia="思源黑体 CN Normal" w:hAnsi="思源黑体 CN Normal" w:hint="eastAsia"/>
                <w:color w:val="262626" w:themeColor="text1" w:themeTint="D9"/>
                <w:sz w:val="17"/>
                <w:szCs w:val="17"/>
              </w:rPr>
              <w:t>临床获益</w:t>
            </w:r>
            <w:r>
              <w:rPr>
                <w:rFonts w:ascii="思源黑体 CN Normal" w:eastAsia="思源黑体 CN Normal" w:hAnsi="思源黑体 CN Normal" w:hint="eastAsia"/>
                <w:color w:val="262626" w:themeColor="text1" w:themeTint="D9"/>
                <w:sz w:val="17"/>
                <w:szCs w:val="17"/>
              </w:rPr>
              <w:t>更显著</w:t>
            </w:r>
            <w:r w:rsidRPr="00E74115">
              <w:rPr>
                <w:rFonts w:ascii="思源黑体 CN Normal" w:eastAsia="思源黑体 CN Normal" w:hAnsi="思源黑体 CN Normal" w:hint="eastAsia"/>
                <w:color w:val="262626" w:themeColor="text1" w:themeTint="D9"/>
                <w:sz w:val="17"/>
                <w:szCs w:val="17"/>
              </w:rPr>
              <w:t>（PMID:</w:t>
            </w:r>
            <w:r>
              <w:rPr>
                <w:rFonts w:ascii="思源黑体 CN Normal" w:eastAsia="思源黑体 CN Normal" w:hAnsi="思源黑体 CN Normal"/>
                <w:color w:val="262626" w:themeColor="text1" w:themeTint="D9"/>
                <w:sz w:val="17"/>
                <w:szCs w:val="17"/>
              </w:rPr>
              <w:t xml:space="preserve"> </w:t>
            </w:r>
            <w:r w:rsidRPr="00E74115">
              <w:rPr>
                <w:rFonts w:ascii="思源黑体 CN Normal" w:eastAsia="思源黑体 CN Normal" w:hAnsi="思源黑体 CN Normal" w:hint="eastAsia"/>
                <w:color w:val="262626" w:themeColor="text1" w:themeTint="D9"/>
                <w:sz w:val="17"/>
                <w:szCs w:val="17"/>
              </w:rPr>
              <w:t>28039262）。</w:t>
            </w:r>
            <w:r>
              <w:rPr>
                <w:rFonts w:ascii="思源黑体 CN Normal" w:eastAsia="思源黑体 CN Normal" w:hAnsi="思源黑体 CN Normal" w:hint="eastAsia"/>
                <w:color w:val="262626" w:themeColor="text1" w:themeTint="D9"/>
                <w:sz w:val="17"/>
                <w:szCs w:val="17"/>
              </w:rPr>
              <w:t>非小细胞肺癌临床研究提示</w:t>
            </w:r>
            <w:r w:rsidRPr="00E74115">
              <w:rPr>
                <w:rFonts w:ascii="思源黑体 CN Normal" w:eastAsia="思源黑体 CN Normal" w:hAnsi="思源黑体 CN Normal" w:hint="eastAsia"/>
                <w:color w:val="262626" w:themeColor="text1" w:themeTint="D9"/>
                <w:sz w:val="17"/>
                <w:szCs w:val="17"/>
              </w:rPr>
              <w:t>，</w:t>
            </w:r>
            <w:r w:rsidRPr="00C71D2A">
              <w:rPr>
                <w:rFonts w:ascii="思源黑体 CN Normal" w:eastAsia="思源黑体 CN Normal" w:hAnsi="思源黑体 CN Normal" w:hint="eastAsia"/>
                <w:i/>
                <w:iCs/>
                <w:color w:val="262626" w:themeColor="text1" w:themeTint="D9"/>
                <w:sz w:val="17"/>
                <w:szCs w:val="17"/>
              </w:rPr>
              <w:t>KRAS</w:t>
            </w:r>
            <w:r w:rsidRPr="00E74115">
              <w:rPr>
                <w:rFonts w:ascii="思源黑体 CN Normal" w:eastAsia="思源黑体 CN Normal" w:hAnsi="思源黑体 CN Normal" w:hint="eastAsia"/>
                <w:color w:val="262626" w:themeColor="text1" w:themeTint="D9"/>
                <w:sz w:val="17"/>
                <w:szCs w:val="17"/>
              </w:rPr>
              <w:t>突变且PD-L1表达≥1％患者接受免疫检查点抑制剂治疗</w:t>
            </w:r>
            <w:r>
              <w:rPr>
                <w:rFonts w:ascii="思源黑体 CN Normal" w:eastAsia="思源黑体 CN Normal" w:hAnsi="思源黑体 CN Normal" w:hint="eastAsia"/>
                <w:color w:val="262626" w:themeColor="text1" w:themeTint="D9"/>
                <w:sz w:val="17"/>
                <w:szCs w:val="17"/>
              </w:rPr>
              <w:t>时</w:t>
            </w:r>
            <w:r w:rsidRPr="00E74115">
              <w:rPr>
                <w:rFonts w:ascii="思源黑体 CN Normal" w:eastAsia="思源黑体 CN Normal" w:hAnsi="思源黑体 CN Normal" w:hint="eastAsia"/>
                <w:color w:val="262626" w:themeColor="text1" w:themeTint="D9"/>
                <w:sz w:val="17"/>
                <w:szCs w:val="17"/>
              </w:rPr>
              <w:t>的疗效高于</w:t>
            </w:r>
            <w:r w:rsidRPr="00C71D2A">
              <w:rPr>
                <w:rFonts w:ascii="思源黑体 CN Normal" w:eastAsia="思源黑体 CN Normal" w:hAnsi="思源黑体 CN Normal" w:hint="eastAsia"/>
                <w:i/>
                <w:iCs/>
                <w:color w:val="262626" w:themeColor="text1" w:themeTint="D9"/>
                <w:sz w:val="17"/>
                <w:szCs w:val="17"/>
              </w:rPr>
              <w:t>KRAS</w:t>
            </w:r>
            <w:r>
              <w:rPr>
                <w:rFonts w:ascii="思源黑体 CN Normal" w:eastAsia="思源黑体 CN Normal" w:hAnsi="思源黑体 CN Normal" w:hint="eastAsia"/>
                <w:color w:val="262626" w:themeColor="text1" w:themeTint="D9"/>
                <w:sz w:val="17"/>
                <w:szCs w:val="17"/>
              </w:rPr>
              <w:t>野生型</w:t>
            </w:r>
            <w:r w:rsidRPr="00E74115">
              <w:rPr>
                <w:rFonts w:ascii="思源黑体 CN Normal" w:eastAsia="思源黑体 CN Normal" w:hAnsi="思源黑体 CN Normal" w:hint="eastAsia"/>
                <w:color w:val="262626" w:themeColor="text1" w:themeTint="D9"/>
                <w:sz w:val="17"/>
                <w:szCs w:val="17"/>
              </w:rPr>
              <w:t>患者，且这一差异在PD-L1表达≥50％</w:t>
            </w:r>
            <w:r>
              <w:rPr>
                <w:rFonts w:ascii="思源黑体 CN Normal" w:eastAsia="思源黑体 CN Normal" w:hAnsi="思源黑体 CN Normal" w:hint="eastAsia"/>
                <w:color w:val="262626" w:themeColor="text1" w:themeTint="D9"/>
                <w:sz w:val="17"/>
                <w:szCs w:val="17"/>
              </w:rPr>
              <w:t>时</w:t>
            </w:r>
            <w:r w:rsidRPr="00E74115">
              <w:rPr>
                <w:rFonts w:ascii="思源黑体 CN Normal" w:eastAsia="思源黑体 CN Normal" w:hAnsi="思源黑体 CN Normal" w:hint="eastAsia"/>
                <w:color w:val="262626" w:themeColor="text1" w:themeTint="D9"/>
                <w:sz w:val="17"/>
                <w:szCs w:val="17"/>
              </w:rPr>
              <w:t>更</w:t>
            </w:r>
            <w:r>
              <w:rPr>
                <w:rFonts w:ascii="思源黑体 CN Normal" w:eastAsia="思源黑体 CN Normal" w:hAnsi="思源黑体 CN Normal" w:hint="eastAsia"/>
                <w:color w:val="262626" w:themeColor="text1" w:themeTint="D9"/>
                <w:sz w:val="17"/>
                <w:szCs w:val="17"/>
              </w:rPr>
              <w:t>显著</w:t>
            </w:r>
            <w:r w:rsidRPr="00E74115">
              <w:rPr>
                <w:rFonts w:ascii="思源黑体 CN Normal" w:eastAsia="思源黑体 CN Normal" w:hAnsi="思源黑体 CN Normal" w:hint="eastAsia"/>
                <w:color w:val="262626" w:themeColor="text1" w:themeTint="D9"/>
                <w:sz w:val="17"/>
                <w:szCs w:val="17"/>
              </w:rPr>
              <w:t>（PMID:30738221）。</w:t>
            </w:r>
          </w:p>
        </w:tc>
      </w:tr>
      <w:tr w:rsidR="00F54F49" w:rsidRPr="00252280" w14:paraId="066908D8" w14:textId="77777777" w:rsidTr="00887758">
        <w:trPr>
          <w:trHeight w:val="1526"/>
        </w:trPr>
        <w:tc>
          <w:tcPr>
            <w:tcW w:w="1597"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1A14DDF0"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C</w:t>
            </w:r>
            <w:r w:rsidRPr="007E4B8C">
              <w:rPr>
                <w:rFonts w:ascii="思源黑体 CN Bold" w:eastAsia="思源黑体 CN Bold" w:hAnsi="思源黑体 CN Bold" w:cs="思源黑体 CN Light"/>
                <w:b/>
                <w:i/>
                <w:iCs/>
                <w:sz w:val="17"/>
                <w:szCs w:val="17"/>
              </w:rPr>
              <w:t>D274</w:t>
            </w:r>
          </w:p>
        </w:tc>
        <w:tc>
          <w:tcPr>
            <w:tcW w:w="2089"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D92F01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791098A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0CBC849A"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737C44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17120A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BFE3FC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3E13CB7" w14:textId="77777777" w:rsidR="00F54F49" w:rsidRPr="00E166D2"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ECECEC"/>
            <w:vAlign w:val="center"/>
          </w:tcPr>
          <w:p w14:paraId="72E2EB47" w14:textId="77777777" w:rsidR="00F54F49" w:rsidRPr="00C32AA6"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C</w:t>
            </w:r>
            <w:r>
              <w:rPr>
                <w:rFonts w:ascii="思源黑体 CN Normal" w:eastAsia="思源黑体 CN Normal" w:hAnsi="思源黑体 CN Normal"/>
                <w:i/>
                <w:iCs/>
                <w:color w:val="262626" w:themeColor="text1" w:themeTint="D9"/>
                <w:sz w:val="17"/>
                <w:szCs w:val="17"/>
              </w:rPr>
              <w:t>D274</w:t>
            </w:r>
            <w:r w:rsidRPr="00B63345">
              <w:rPr>
                <w:rFonts w:ascii="思源黑体 CN Normal" w:eastAsia="思源黑体 CN Normal" w:hAnsi="思源黑体 CN Normal" w:hint="eastAsia"/>
                <w:color w:val="262626" w:themeColor="text1" w:themeTint="D9"/>
                <w:sz w:val="17"/>
                <w:szCs w:val="17"/>
              </w:rPr>
              <w:t>编码产物为P</w:t>
            </w:r>
            <w:r w:rsidRPr="00B63345">
              <w:rPr>
                <w:rFonts w:ascii="思源黑体 CN Normal" w:eastAsia="思源黑体 CN Normal" w:hAnsi="思源黑体 CN Normal"/>
                <w:color w:val="262626" w:themeColor="text1" w:themeTint="D9"/>
                <w:sz w:val="17"/>
                <w:szCs w:val="17"/>
              </w:rPr>
              <w:t>D</w:t>
            </w:r>
            <w:r w:rsidRPr="00B63345">
              <w:rPr>
                <w:rFonts w:ascii="思源黑体 CN Normal" w:eastAsia="思源黑体 CN Normal" w:hAnsi="思源黑体 CN Normal" w:hint="eastAsia"/>
                <w:color w:val="262626" w:themeColor="text1" w:themeTint="D9"/>
                <w:sz w:val="17"/>
                <w:szCs w:val="17"/>
              </w:rPr>
              <w:t>-</w:t>
            </w:r>
            <w:r w:rsidRPr="00B63345">
              <w:rPr>
                <w:rFonts w:ascii="思源黑体 CN Normal" w:eastAsia="思源黑体 CN Normal" w:hAnsi="思源黑体 CN Normal"/>
                <w:color w:val="262626" w:themeColor="text1" w:themeTint="D9"/>
                <w:sz w:val="17"/>
                <w:szCs w:val="17"/>
              </w:rPr>
              <w:t>L1</w:t>
            </w:r>
            <w:r>
              <w:rPr>
                <w:rFonts w:ascii="思源黑体 CN Normal" w:eastAsia="思源黑体 CN Normal" w:hAnsi="思源黑体 CN Normal" w:hint="eastAsia"/>
                <w:color w:val="262626" w:themeColor="text1" w:themeTint="D9"/>
                <w:sz w:val="17"/>
                <w:szCs w:val="17"/>
              </w:rPr>
              <w:t>。一项实体瘤</w:t>
            </w:r>
            <w:r w:rsidRPr="00B63345">
              <w:rPr>
                <w:rFonts w:ascii="思源黑体 CN Normal" w:eastAsia="思源黑体 CN Normal" w:hAnsi="思源黑体 CN Normal" w:hint="eastAsia"/>
                <w:color w:val="262626" w:themeColor="text1" w:themeTint="D9"/>
                <w:sz w:val="17"/>
                <w:szCs w:val="17"/>
              </w:rPr>
              <w:t>回顾性</w:t>
            </w:r>
            <w:r>
              <w:rPr>
                <w:rFonts w:ascii="思源黑体 CN Normal" w:eastAsia="思源黑体 CN Normal" w:hAnsi="思源黑体 CN Normal" w:hint="eastAsia"/>
                <w:color w:val="262626" w:themeColor="text1" w:themeTint="D9"/>
                <w:sz w:val="17"/>
                <w:szCs w:val="17"/>
              </w:rPr>
              <w:t>分析提示</w:t>
            </w:r>
            <w:r w:rsidRPr="00B63345">
              <w:rPr>
                <w:rFonts w:ascii="思源黑体 CN Normal" w:eastAsia="思源黑体 CN Normal" w:hAnsi="思源黑体 CN Normal" w:hint="eastAsia"/>
                <w:color w:val="262626" w:themeColor="text1" w:themeTint="D9"/>
                <w:sz w:val="17"/>
                <w:szCs w:val="17"/>
              </w:rPr>
              <w:t>，携带</w:t>
            </w:r>
            <w:r w:rsidRPr="007A123F">
              <w:rPr>
                <w:rFonts w:ascii="思源黑体 CN Normal" w:eastAsia="思源黑体 CN Normal" w:hAnsi="思源黑体 CN Normal"/>
                <w:i/>
                <w:iCs/>
                <w:color w:val="262626" w:themeColor="text1" w:themeTint="D9"/>
                <w:sz w:val="17"/>
                <w:szCs w:val="17"/>
              </w:rPr>
              <w:t>CD274</w:t>
            </w:r>
            <w:r w:rsidRPr="007A123F">
              <w:rPr>
                <w:rFonts w:ascii="思源黑体 CN Normal" w:eastAsia="思源黑体 CN Normal" w:hAnsi="思源黑体 CN Normal" w:hint="eastAsia"/>
                <w:color w:val="262626" w:themeColor="text1" w:themeTint="D9"/>
                <w:sz w:val="17"/>
                <w:szCs w:val="17"/>
              </w:rPr>
              <w:t>扩增</w:t>
            </w:r>
            <w:r w:rsidRPr="00B63345">
              <w:rPr>
                <w:rFonts w:ascii="思源黑体 CN Normal" w:eastAsia="思源黑体 CN Normal" w:hAnsi="思源黑体 CN Normal" w:hint="eastAsia"/>
                <w:color w:val="262626" w:themeColor="text1" w:themeTint="D9"/>
                <w:sz w:val="17"/>
                <w:szCs w:val="17"/>
              </w:rPr>
              <w:t>的实体瘤患者</w:t>
            </w:r>
            <w:r>
              <w:rPr>
                <w:rFonts w:ascii="思源黑体 CN Normal" w:eastAsia="思源黑体 CN Normal" w:hAnsi="思源黑体 CN Normal" w:hint="eastAsia"/>
                <w:color w:val="262626" w:themeColor="text1" w:themeTint="D9"/>
                <w:sz w:val="17"/>
                <w:szCs w:val="17"/>
              </w:rPr>
              <w:t>对免疫检查点抑制剂照料</w:t>
            </w:r>
            <w:r w:rsidRPr="00B63345">
              <w:rPr>
                <w:rFonts w:ascii="思源黑体 CN Normal" w:eastAsia="思源黑体 CN Normal" w:hAnsi="思源黑体 CN Normal" w:hint="eastAsia"/>
                <w:color w:val="262626" w:themeColor="text1" w:themeTint="D9"/>
                <w:sz w:val="17"/>
                <w:szCs w:val="17"/>
              </w:rPr>
              <w:t>的</w:t>
            </w:r>
            <w:r>
              <w:rPr>
                <w:rFonts w:ascii="思源黑体 CN Normal" w:eastAsia="思源黑体 CN Normal" w:hAnsi="思源黑体 CN Normal" w:hint="eastAsia"/>
                <w:color w:val="262626" w:themeColor="text1" w:themeTint="D9"/>
                <w:sz w:val="17"/>
                <w:szCs w:val="17"/>
              </w:rPr>
              <w:t>总体</w:t>
            </w:r>
            <w:r w:rsidRPr="00B63345">
              <w:rPr>
                <w:rFonts w:ascii="思源黑体 CN Normal" w:eastAsia="思源黑体 CN Normal" w:hAnsi="思源黑体 CN Normal" w:hint="eastAsia"/>
                <w:color w:val="262626" w:themeColor="text1" w:themeTint="D9"/>
                <w:sz w:val="17"/>
                <w:szCs w:val="17"/>
              </w:rPr>
              <w:t>客观缓解率</w:t>
            </w:r>
            <w:r>
              <w:rPr>
                <w:rFonts w:ascii="思源黑体 CN Normal" w:eastAsia="思源黑体 CN Normal" w:hAnsi="思源黑体 CN Normal" w:hint="eastAsia"/>
                <w:color w:val="262626" w:themeColor="text1" w:themeTint="D9"/>
                <w:sz w:val="17"/>
                <w:szCs w:val="17"/>
              </w:rPr>
              <w:t>约</w:t>
            </w:r>
            <w:r w:rsidRPr="00B63345">
              <w:rPr>
                <w:rFonts w:ascii="思源黑体 CN Normal" w:eastAsia="思源黑体 CN Normal" w:hAnsi="思源黑体 CN Normal" w:hint="eastAsia"/>
                <w:color w:val="262626" w:themeColor="text1" w:themeTint="D9"/>
                <w:sz w:val="17"/>
                <w:szCs w:val="17"/>
              </w:rPr>
              <w:t>为66.7％（PMID: 29902298）。尿路上皮癌和软组织肉瘤临床研究</w:t>
            </w:r>
            <w:r>
              <w:rPr>
                <w:rFonts w:ascii="思源黑体 CN Normal" w:eastAsia="思源黑体 CN Normal" w:hAnsi="思源黑体 CN Normal" w:hint="eastAsia"/>
                <w:color w:val="262626" w:themeColor="text1" w:themeTint="D9"/>
                <w:sz w:val="17"/>
                <w:szCs w:val="17"/>
              </w:rPr>
              <w:t>提示</w:t>
            </w:r>
            <w:r w:rsidRPr="00B63345">
              <w:rPr>
                <w:rFonts w:ascii="思源黑体 CN Normal" w:eastAsia="思源黑体 CN Normal" w:hAnsi="思源黑体 CN Normal" w:hint="eastAsia"/>
                <w:i/>
                <w:iCs/>
                <w:color w:val="262626" w:themeColor="text1" w:themeTint="D9"/>
                <w:sz w:val="17"/>
                <w:szCs w:val="17"/>
              </w:rPr>
              <w:t>CD274</w:t>
            </w:r>
            <w:r w:rsidRPr="00B63345">
              <w:rPr>
                <w:rFonts w:ascii="思源黑体 CN Normal" w:eastAsia="思源黑体 CN Normal" w:hAnsi="思源黑体 CN Normal" w:hint="eastAsia"/>
                <w:color w:val="262626" w:themeColor="text1" w:themeTint="D9"/>
                <w:sz w:val="17"/>
                <w:szCs w:val="17"/>
              </w:rPr>
              <w:t>扩增的患者</w:t>
            </w:r>
            <w:r>
              <w:rPr>
                <w:rFonts w:ascii="思源黑体 CN Normal" w:eastAsia="思源黑体 CN Normal" w:hAnsi="思源黑体 CN Normal" w:hint="eastAsia"/>
                <w:color w:val="262626" w:themeColor="text1" w:themeTint="D9"/>
                <w:sz w:val="17"/>
                <w:szCs w:val="17"/>
              </w:rPr>
              <w:t>在</w:t>
            </w:r>
            <w:r w:rsidRPr="00B63345">
              <w:rPr>
                <w:rFonts w:ascii="思源黑体 CN Normal" w:eastAsia="思源黑体 CN Normal" w:hAnsi="思源黑体 CN Normal" w:hint="eastAsia"/>
                <w:color w:val="262626" w:themeColor="text1" w:themeTint="D9"/>
                <w:sz w:val="17"/>
                <w:szCs w:val="17"/>
              </w:rPr>
              <w:t>PD-L1抑制剂</w:t>
            </w:r>
            <w:r>
              <w:rPr>
                <w:rFonts w:ascii="思源黑体 CN Normal" w:eastAsia="思源黑体 CN Normal" w:hAnsi="思源黑体 CN Normal" w:hint="eastAsia"/>
                <w:color w:val="262626" w:themeColor="text1" w:themeTint="D9"/>
                <w:sz w:val="17"/>
                <w:szCs w:val="17"/>
              </w:rPr>
              <w:t>治疗后</w:t>
            </w:r>
            <w:r w:rsidRPr="00B63345">
              <w:rPr>
                <w:rFonts w:ascii="思源黑体 CN Normal" w:eastAsia="思源黑体 CN Normal" w:hAnsi="思源黑体 CN Normal" w:hint="eastAsia"/>
                <w:color w:val="262626" w:themeColor="text1" w:themeTint="D9"/>
                <w:sz w:val="17"/>
                <w:szCs w:val="17"/>
              </w:rPr>
              <w:t>有更好的临床获益（PMID</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B63345">
              <w:rPr>
                <w:rFonts w:ascii="思源黑体 CN Normal" w:eastAsia="思源黑体 CN Normal" w:hAnsi="思源黑体 CN Normal" w:hint="eastAsia"/>
                <w:color w:val="262626" w:themeColor="text1" w:themeTint="D9"/>
                <w:sz w:val="17"/>
                <w:szCs w:val="17"/>
              </w:rPr>
              <w:t>35071713</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B63345">
              <w:rPr>
                <w:rFonts w:ascii="思源黑体 CN Normal" w:eastAsia="思源黑体 CN Normal" w:hAnsi="思源黑体 CN Normal" w:hint="eastAsia"/>
                <w:color w:val="262626" w:themeColor="text1" w:themeTint="D9"/>
                <w:sz w:val="17"/>
                <w:szCs w:val="17"/>
              </w:rPr>
              <w:t>28405504）</w:t>
            </w:r>
          </w:p>
        </w:tc>
      </w:tr>
      <w:tr w:rsidR="00F54F49" w:rsidRPr="00252280" w14:paraId="581A349F" w14:textId="77777777" w:rsidTr="00887758">
        <w:trPr>
          <w:trHeight w:val="397"/>
        </w:trPr>
        <w:tc>
          <w:tcPr>
            <w:tcW w:w="1597"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tcMar>
              <w:left w:w="0" w:type="dxa"/>
              <w:right w:w="0" w:type="dxa"/>
            </w:tcMar>
            <w:vAlign w:val="center"/>
          </w:tcPr>
          <w:p w14:paraId="0684F84D"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ARID1A</w:t>
            </w:r>
          </w:p>
        </w:tc>
        <w:tc>
          <w:tcPr>
            <w:tcW w:w="2089"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36364D6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ARID1A</w:t>
            </w:r>
            <w:r w:rsidRPr="001F4A15">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C455C49"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6BF248DD"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{a}}</w:t>
            </w:r>
          </w:p>
          <w:p w14:paraId="48E2392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9B7522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8D86D59"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1E7E9D8" w14:textId="77777777" w:rsidR="00F54F49" w:rsidRPr="00E166D2"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auto"/>
            <w:vAlign w:val="center"/>
          </w:tcPr>
          <w:p w14:paraId="5902B658" w14:textId="77777777" w:rsidR="00F54F49" w:rsidRPr="00C32AA6"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lastRenderedPageBreak/>
              <w:t>A</w:t>
            </w:r>
            <w:r>
              <w:rPr>
                <w:rFonts w:ascii="思源黑体 CN Normal" w:eastAsia="思源黑体 CN Normal" w:hAnsi="思源黑体 CN Normal"/>
                <w:i/>
                <w:iCs/>
                <w:color w:val="262626" w:themeColor="text1" w:themeTint="D9"/>
                <w:sz w:val="17"/>
                <w:szCs w:val="17"/>
              </w:rPr>
              <w:t>RID1A</w:t>
            </w:r>
            <w:r w:rsidRPr="00A9231E">
              <w:rPr>
                <w:rFonts w:ascii="思源黑体 CN Normal" w:eastAsia="思源黑体 CN Normal" w:hAnsi="思源黑体 CN Normal" w:hint="eastAsia"/>
                <w:color w:val="262626" w:themeColor="text1" w:themeTint="D9"/>
                <w:sz w:val="17"/>
                <w:szCs w:val="17"/>
              </w:rPr>
              <w:t>编码产物</w:t>
            </w:r>
            <w:r>
              <w:rPr>
                <w:rFonts w:ascii="思源黑体 CN Normal" w:eastAsia="思源黑体 CN Normal" w:hAnsi="思源黑体 CN Normal" w:hint="eastAsia"/>
                <w:color w:val="262626" w:themeColor="text1" w:themeTint="D9"/>
                <w:sz w:val="17"/>
                <w:szCs w:val="17"/>
              </w:rPr>
              <w:t>在D</w:t>
            </w:r>
            <w:r>
              <w:rPr>
                <w:rFonts w:ascii="思源黑体 CN Normal" w:eastAsia="思源黑体 CN Normal" w:hAnsi="思源黑体 CN Normal"/>
                <w:color w:val="262626" w:themeColor="text1" w:themeTint="D9"/>
                <w:sz w:val="17"/>
                <w:szCs w:val="17"/>
              </w:rPr>
              <w:t>NA</w:t>
            </w:r>
            <w:r>
              <w:rPr>
                <w:rFonts w:ascii="思源黑体 CN Normal" w:eastAsia="思源黑体 CN Normal" w:hAnsi="思源黑体 CN Normal" w:hint="eastAsia"/>
                <w:color w:val="262626" w:themeColor="text1" w:themeTint="D9"/>
                <w:sz w:val="17"/>
                <w:szCs w:val="17"/>
              </w:rPr>
              <w:t>错配修复通路中发挥功能，T</w:t>
            </w:r>
            <w:r>
              <w:rPr>
                <w:rFonts w:ascii="思源黑体 CN Normal" w:eastAsia="思源黑体 CN Normal" w:hAnsi="思源黑体 CN Normal"/>
                <w:color w:val="262626" w:themeColor="text1" w:themeTint="D9"/>
                <w:sz w:val="17"/>
                <w:szCs w:val="17"/>
              </w:rPr>
              <w:t>CGA</w:t>
            </w:r>
            <w:r>
              <w:rPr>
                <w:rFonts w:ascii="思源黑体 CN Normal" w:eastAsia="思源黑体 CN Normal" w:hAnsi="思源黑体 CN Normal" w:hint="eastAsia"/>
                <w:color w:val="262626" w:themeColor="text1" w:themeTint="D9"/>
                <w:sz w:val="17"/>
                <w:szCs w:val="17"/>
              </w:rPr>
              <w:t>数据提示</w:t>
            </w:r>
            <w:r w:rsidRPr="00A9231E">
              <w:rPr>
                <w:rFonts w:ascii="思源黑体 CN Normal" w:eastAsia="思源黑体 CN Normal" w:hAnsi="思源黑体 CN Normal" w:hint="eastAsia"/>
                <w:i/>
                <w:iCs/>
                <w:color w:val="262626" w:themeColor="text1" w:themeTint="D9"/>
                <w:sz w:val="17"/>
                <w:szCs w:val="17"/>
              </w:rPr>
              <w:t>ARID1A</w:t>
            </w:r>
            <w:r w:rsidRPr="00A9231E">
              <w:rPr>
                <w:rFonts w:ascii="思源黑体 CN Normal" w:eastAsia="思源黑体 CN Normal" w:hAnsi="思源黑体 CN Normal" w:hint="eastAsia"/>
                <w:color w:val="262626" w:themeColor="text1" w:themeTint="D9"/>
                <w:sz w:val="17"/>
                <w:szCs w:val="17"/>
              </w:rPr>
              <w:t>失活与</w:t>
            </w:r>
            <w:r>
              <w:rPr>
                <w:rFonts w:ascii="思源黑体 CN Normal" w:eastAsia="思源黑体 CN Normal" w:hAnsi="思源黑体 CN Normal" w:hint="eastAsia"/>
                <w:color w:val="262626" w:themeColor="text1" w:themeTint="D9"/>
                <w:sz w:val="17"/>
                <w:szCs w:val="17"/>
              </w:rPr>
              <w:t>M</w:t>
            </w:r>
            <w:r>
              <w:rPr>
                <w:rFonts w:ascii="思源黑体 CN Normal" w:eastAsia="思源黑体 CN Normal" w:hAnsi="思源黑体 CN Normal"/>
                <w:color w:val="262626" w:themeColor="text1" w:themeTint="D9"/>
                <w:sz w:val="17"/>
                <w:szCs w:val="17"/>
              </w:rPr>
              <w:t>SI</w:t>
            </w:r>
            <w:r w:rsidRPr="00A9231E">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color w:val="262626" w:themeColor="text1" w:themeTint="D9"/>
                <w:sz w:val="17"/>
                <w:szCs w:val="17"/>
              </w:rPr>
              <w:t>高肿瘤</w:t>
            </w:r>
            <w:r w:rsidRPr="00A9231E">
              <w:rPr>
                <w:rFonts w:ascii="思源黑体 CN Normal" w:eastAsia="思源黑体 CN Normal" w:hAnsi="思源黑体 CN Normal" w:hint="eastAsia"/>
                <w:color w:val="262626" w:themeColor="text1" w:themeTint="D9"/>
                <w:sz w:val="17"/>
                <w:szCs w:val="17"/>
              </w:rPr>
              <w:t>突变负荷</w:t>
            </w:r>
            <w:r>
              <w:rPr>
                <w:rFonts w:ascii="思源黑体 CN Normal" w:eastAsia="思源黑体 CN Normal" w:hAnsi="思源黑体 CN Normal" w:hint="eastAsia"/>
                <w:color w:val="262626" w:themeColor="text1" w:themeTint="D9"/>
                <w:sz w:val="17"/>
                <w:szCs w:val="17"/>
              </w:rPr>
              <w:t>存在相关性</w:t>
            </w:r>
            <w:r w:rsidRPr="00A9231E">
              <w:rPr>
                <w:rFonts w:ascii="思源黑体 CN Normal" w:eastAsia="思源黑体 CN Normal" w:hAnsi="思源黑体 CN Normal" w:hint="eastAsia"/>
                <w:color w:val="262626" w:themeColor="text1" w:themeTint="D9"/>
                <w:sz w:val="17"/>
                <w:szCs w:val="17"/>
              </w:rPr>
              <w:t>。回顾性研究</w:t>
            </w:r>
            <w:r>
              <w:rPr>
                <w:rFonts w:ascii="思源黑体 CN Normal" w:eastAsia="思源黑体 CN Normal" w:hAnsi="思源黑体 CN Normal" w:hint="eastAsia"/>
                <w:color w:val="262626" w:themeColor="text1" w:themeTint="D9"/>
                <w:sz w:val="17"/>
                <w:szCs w:val="17"/>
              </w:rPr>
              <w:t>提示带有</w:t>
            </w:r>
            <w:r w:rsidRPr="00A9231E">
              <w:rPr>
                <w:rFonts w:ascii="思源黑体 CN Normal" w:eastAsia="思源黑体 CN Normal" w:hAnsi="思源黑体 CN Normal" w:hint="eastAsia"/>
                <w:i/>
                <w:iCs/>
                <w:color w:val="262626" w:themeColor="text1" w:themeTint="D9"/>
                <w:sz w:val="17"/>
                <w:szCs w:val="17"/>
              </w:rPr>
              <w:t>ARID1A</w:t>
            </w:r>
            <w:r w:rsidRPr="00A9231E">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w:t>
            </w:r>
            <w:r>
              <w:rPr>
                <w:rFonts w:ascii="思源黑体 CN Normal" w:eastAsia="思源黑体 CN Normal" w:hAnsi="思源黑体 CN Normal" w:hint="eastAsia"/>
                <w:color w:val="262626" w:themeColor="text1" w:themeTint="D9"/>
                <w:sz w:val="17"/>
                <w:szCs w:val="17"/>
              </w:rPr>
              <w:t>治疗</w:t>
            </w:r>
            <w:r w:rsidRPr="00A9231E">
              <w:rPr>
                <w:rFonts w:ascii="思源黑体 CN Normal" w:eastAsia="思源黑体 CN Normal" w:hAnsi="思源黑体 CN Normal" w:hint="eastAsia"/>
                <w:color w:val="262626" w:themeColor="text1" w:themeTint="D9"/>
                <w:sz w:val="17"/>
                <w:szCs w:val="17"/>
              </w:rPr>
              <w:t>响应较好（PMID</w:t>
            </w:r>
            <w:r>
              <w:rPr>
                <w:rFonts w:ascii="思源黑体 CN Normal" w:eastAsia="思源黑体 CN Normal" w:hAnsi="思源黑体 CN Normal"/>
                <w:color w:val="262626" w:themeColor="text1" w:themeTint="D9"/>
                <w:sz w:val="17"/>
                <w:szCs w:val="17"/>
              </w:rPr>
              <w:t xml:space="preserve">: </w:t>
            </w:r>
            <w:r w:rsidRPr="00A9231E">
              <w:rPr>
                <w:rFonts w:ascii="思源黑体 CN Normal" w:eastAsia="思源黑体 CN Normal" w:hAnsi="思源黑体 CN Normal" w:hint="eastAsia"/>
                <w:color w:val="262626" w:themeColor="text1" w:themeTint="D9"/>
                <w:sz w:val="17"/>
                <w:szCs w:val="17"/>
              </w:rPr>
              <w:t>31949479</w:t>
            </w:r>
            <w:r>
              <w:rPr>
                <w:rFonts w:ascii="思源黑体 CN Normal" w:eastAsia="思源黑体 CN Normal" w:hAnsi="思源黑体 CN Normal"/>
                <w:color w:val="262626" w:themeColor="text1" w:themeTint="D9"/>
                <w:sz w:val="17"/>
                <w:szCs w:val="17"/>
              </w:rPr>
              <w:t xml:space="preserve">, </w:t>
            </w:r>
            <w:r w:rsidRPr="00A9231E">
              <w:rPr>
                <w:rFonts w:ascii="思源黑体 CN Normal" w:eastAsia="思源黑体 CN Normal" w:hAnsi="思源黑体 CN Normal" w:hint="eastAsia"/>
                <w:color w:val="262626" w:themeColor="text1" w:themeTint="D9"/>
                <w:sz w:val="17"/>
                <w:szCs w:val="17"/>
              </w:rPr>
              <w:t>32111729</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A9231E">
              <w:rPr>
                <w:rFonts w:ascii="思源黑体 CN Normal" w:eastAsia="思源黑体 CN Normal" w:hAnsi="思源黑体 CN Normal" w:hint="eastAsia"/>
                <w:color w:val="262626" w:themeColor="text1" w:themeTint="D9"/>
                <w:sz w:val="17"/>
                <w:szCs w:val="17"/>
              </w:rPr>
              <w:t>34512623）。</w:t>
            </w:r>
          </w:p>
        </w:tc>
      </w:tr>
      <w:tr w:rsidR="00F54F49" w:rsidRPr="00252280" w14:paraId="6DEBAD71" w14:textId="77777777" w:rsidTr="00887758">
        <w:trPr>
          <w:trHeight w:val="397"/>
        </w:trPr>
        <w:tc>
          <w:tcPr>
            <w:tcW w:w="1597"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00618BC3"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T</w:t>
            </w:r>
            <w:r w:rsidRPr="007E4B8C">
              <w:rPr>
                <w:rFonts w:ascii="思源黑体 CN Bold" w:eastAsia="思源黑体 CN Bold" w:hAnsi="思源黑体 CN Bold" w:cs="思源黑体 CN Light"/>
                <w:b/>
                <w:i/>
                <w:iCs/>
                <w:sz w:val="17"/>
                <w:szCs w:val="17"/>
              </w:rPr>
              <w:t>ERT</w:t>
            </w:r>
          </w:p>
        </w:tc>
        <w:tc>
          <w:tcPr>
            <w:tcW w:w="2089"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393B5CB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TERT</w:t>
            </w:r>
            <w:r w:rsidRPr="001F4A15">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35604D5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 xml:space="preserve">TERT </w:t>
            </w:r>
            <w:r>
              <w:rPr>
                <w:rFonts w:ascii="思源黑体 CN Normal" w:eastAsia="思源黑体 CN Normal" w:hAnsi="思源黑体 CN Normal" w:cs="思源黑体 CN Normal"/>
                <w:color w:val="000000" w:themeColor="text1"/>
                <w:sz w:val="17"/>
                <w:szCs w:val="17"/>
              </w:rPr>
              <w:t>%}</w:t>
            </w:r>
          </w:p>
          <w:p w14:paraId="4A83022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EF76BD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4EFE0E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192FB2B"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EBA7BE3" w14:textId="77777777" w:rsidR="00F54F49" w:rsidRPr="00E166D2"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12" w:space="0" w:color="FFFFFF" w:themeColor="background1"/>
              <w:right w:val="dashed" w:sz="4" w:space="0" w:color="D9D9D9" w:themeColor="background1" w:themeShade="D9"/>
            </w:tcBorders>
            <w:shd w:val="clear" w:color="auto" w:fill="ECECEC"/>
            <w:vAlign w:val="center"/>
          </w:tcPr>
          <w:p w14:paraId="232F7015" w14:textId="77777777" w:rsidR="00F54F49" w:rsidRPr="006D3EBE"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sidRPr="00BC6AB5">
              <w:rPr>
                <w:rFonts w:ascii="思源黑体 CN Normal" w:eastAsia="思源黑体 CN Normal" w:hAnsi="思源黑体 CN Normal" w:hint="eastAsia"/>
                <w:color w:val="262626" w:themeColor="text1" w:themeTint="D9"/>
                <w:sz w:val="17"/>
                <w:szCs w:val="17"/>
              </w:rPr>
              <w:t>，</w:t>
            </w:r>
            <w:r w:rsidRPr="00BC6AB5">
              <w:rPr>
                <w:rFonts w:ascii="思源黑体 CN Normal" w:eastAsia="思源黑体 CN Normal" w:hAnsi="思源黑体 CN Normal" w:hint="eastAsia"/>
                <w:i/>
                <w:iCs/>
                <w:color w:val="262626" w:themeColor="text1" w:themeTint="D9"/>
                <w:sz w:val="17"/>
                <w:szCs w:val="17"/>
              </w:rPr>
              <w:t>TERT</w:t>
            </w:r>
            <w:r w:rsidRPr="00BC6AB5">
              <w:rPr>
                <w:rFonts w:ascii="思源黑体 CN Normal" w:eastAsia="思源黑体 CN Normal" w:hAnsi="思源黑体 CN Normal" w:hint="eastAsia"/>
                <w:color w:val="262626" w:themeColor="text1" w:themeTint="D9"/>
                <w:sz w:val="17"/>
                <w:szCs w:val="17"/>
              </w:rPr>
              <w:t>突变</w:t>
            </w:r>
            <w:r>
              <w:rPr>
                <w:rFonts w:ascii="思源黑体 CN Normal" w:eastAsia="思源黑体 CN Normal" w:hAnsi="思源黑体 CN Normal" w:hint="eastAsia"/>
                <w:color w:val="262626" w:themeColor="text1" w:themeTint="D9"/>
                <w:sz w:val="17"/>
                <w:szCs w:val="17"/>
              </w:rPr>
              <w:t>与更高的治疗有效率</w:t>
            </w:r>
            <w:r w:rsidRPr="00BC6AB5">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color w:val="262626" w:themeColor="text1" w:themeTint="D9"/>
                <w:sz w:val="17"/>
                <w:szCs w:val="17"/>
              </w:rPr>
              <w:t>更长的</w:t>
            </w:r>
            <w:r w:rsidRPr="00BC6AB5">
              <w:rPr>
                <w:rFonts w:ascii="思源黑体 CN Normal" w:eastAsia="思源黑体 CN Normal" w:hAnsi="思源黑体 CN Normal" w:hint="eastAsia"/>
                <w:color w:val="262626" w:themeColor="text1" w:themeTint="D9"/>
                <w:sz w:val="17"/>
                <w:szCs w:val="17"/>
              </w:rPr>
              <w:t>中位无进展生存</w:t>
            </w:r>
            <w:r>
              <w:rPr>
                <w:rFonts w:ascii="思源黑体 CN Normal" w:eastAsia="思源黑体 CN Normal" w:hAnsi="思源黑体 CN Normal" w:hint="eastAsia"/>
                <w:color w:val="262626" w:themeColor="text1" w:themeTint="D9"/>
                <w:sz w:val="17"/>
                <w:szCs w:val="17"/>
              </w:rPr>
              <w:t>期有关（</w:t>
            </w:r>
            <w:r w:rsidRPr="00BC6AB5">
              <w:rPr>
                <w:rFonts w:ascii="思源黑体 CN Normal" w:eastAsia="思源黑体 CN Normal" w:hAnsi="思源黑体 CN Normal" w:hint="eastAsia"/>
                <w:color w:val="262626" w:themeColor="text1" w:themeTint="D9"/>
                <w:sz w:val="17"/>
                <w:szCs w:val="17"/>
              </w:rPr>
              <w:t>PMID:</w:t>
            </w:r>
            <w:r>
              <w:rPr>
                <w:rFonts w:ascii="思源黑体 CN Normal" w:eastAsia="思源黑体 CN Normal" w:hAnsi="思源黑体 CN Normal"/>
                <w:color w:val="262626" w:themeColor="text1" w:themeTint="D9"/>
                <w:sz w:val="17"/>
                <w:szCs w:val="17"/>
              </w:rPr>
              <w:t xml:space="preserve"> </w:t>
            </w:r>
            <w:r w:rsidRPr="00BC6AB5">
              <w:rPr>
                <w:rFonts w:ascii="思源黑体 CN Normal" w:eastAsia="思源黑体 CN Normal" w:hAnsi="思源黑体 CN Normal" w:hint="eastAsia"/>
                <w:color w:val="262626" w:themeColor="text1" w:themeTint="D9"/>
                <w:sz w:val="17"/>
                <w:szCs w:val="17"/>
              </w:rPr>
              <w:t>32241817</w:t>
            </w:r>
            <w:r>
              <w:rPr>
                <w:rFonts w:ascii="思源黑体 CN Normal" w:eastAsia="思源黑体 CN Normal" w:hAnsi="思源黑体 CN Normal" w:hint="eastAsia"/>
                <w:color w:val="262626" w:themeColor="text1" w:themeTint="D9"/>
                <w:sz w:val="17"/>
                <w:szCs w:val="17"/>
              </w:rPr>
              <w:t>），</w:t>
            </w:r>
            <w:r w:rsidRPr="00BC6AB5">
              <w:rPr>
                <w:rFonts w:ascii="思源黑体 CN Normal" w:eastAsia="思源黑体 CN Normal" w:hAnsi="思源黑体 CN Normal" w:hint="eastAsia"/>
                <w:color w:val="262626" w:themeColor="text1" w:themeTint="D9"/>
                <w:sz w:val="17"/>
                <w:szCs w:val="17"/>
              </w:rPr>
              <w:t>在尿路上皮癌</w:t>
            </w:r>
            <w:r>
              <w:rPr>
                <w:rFonts w:ascii="思源黑体 CN Normal" w:eastAsia="思源黑体 CN Normal" w:hAnsi="思源黑体 CN Normal" w:hint="eastAsia"/>
                <w:color w:val="262626" w:themeColor="text1" w:themeTint="D9"/>
                <w:sz w:val="17"/>
                <w:szCs w:val="17"/>
              </w:rPr>
              <w:t>人群</w:t>
            </w:r>
            <w:r w:rsidRPr="00BC6AB5">
              <w:rPr>
                <w:rFonts w:ascii="思源黑体 CN Normal" w:eastAsia="思源黑体 CN Normal" w:hAnsi="思源黑体 CN Normal" w:hint="eastAsia"/>
                <w:color w:val="262626" w:themeColor="text1" w:themeTint="D9"/>
                <w:sz w:val="17"/>
                <w:szCs w:val="17"/>
              </w:rPr>
              <w:t>中，</w:t>
            </w:r>
            <w:r w:rsidRPr="00BC6AB5">
              <w:rPr>
                <w:rFonts w:ascii="思源黑体 CN Normal" w:eastAsia="思源黑体 CN Normal" w:hAnsi="思源黑体 CN Normal" w:hint="eastAsia"/>
                <w:i/>
                <w:iCs/>
                <w:color w:val="262626" w:themeColor="text1" w:themeTint="D9"/>
                <w:sz w:val="17"/>
                <w:szCs w:val="17"/>
              </w:rPr>
              <w:t>TERT</w:t>
            </w:r>
            <w:r w:rsidRPr="00BC6AB5">
              <w:rPr>
                <w:rFonts w:ascii="思源黑体 CN Normal" w:eastAsia="思源黑体 CN Normal" w:hAnsi="思源黑体 CN Normal" w:hint="eastAsia"/>
                <w:color w:val="262626" w:themeColor="text1" w:themeTint="D9"/>
                <w:sz w:val="17"/>
                <w:szCs w:val="17"/>
              </w:rPr>
              <w:t>启动子突变</w:t>
            </w:r>
            <w:r>
              <w:rPr>
                <w:rFonts w:ascii="思源黑体 CN Normal" w:eastAsia="思源黑体 CN Normal" w:hAnsi="思源黑体 CN Normal" w:hint="eastAsia"/>
                <w:color w:val="262626" w:themeColor="text1" w:themeTint="D9"/>
                <w:sz w:val="17"/>
                <w:szCs w:val="17"/>
              </w:rPr>
              <w:t>与较长的</w:t>
            </w:r>
            <w:r w:rsidRPr="00BC6AB5">
              <w:rPr>
                <w:rFonts w:ascii="思源黑体 CN Normal" w:eastAsia="思源黑体 CN Normal" w:hAnsi="思源黑体 CN Normal" w:hint="eastAsia"/>
                <w:color w:val="262626" w:themeColor="text1" w:themeTint="D9"/>
                <w:sz w:val="17"/>
                <w:szCs w:val="17"/>
              </w:rPr>
              <w:t>无进展生存</w:t>
            </w:r>
            <w:r>
              <w:rPr>
                <w:rFonts w:ascii="思源黑体 CN Normal" w:eastAsia="思源黑体 CN Normal" w:hAnsi="思源黑体 CN Normal" w:hint="eastAsia"/>
                <w:color w:val="262626" w:themeColor="text1" w:themeTint="D9"/>
                <w:sz w:val="17"/>
                <w:szCs w:val="17"/>
              </w:rPr>
              <w:t>期和总生存期有关（</w:t>
            </w:r>
            <w:r w:rsidRPr="00BC6AB5">
              <w:rPr>
                <w:rFonts w:ascii="思源黑体 CN Normal" w:eastAsia="思源黑体 CN Normal" w:hAnsi="思源黑体 CN Normal" w:hint="eastAsia"/>
                <w:color w:val="262626" w:themeColor="text1" w:themeTint="D9"/>
                <w:sz w:val="17"/>
                <w:szCs w:val="17"/>
              </w:rPr>
              <w:t>PMID</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BC6AB5">
              <w:rPr>
                <w:rFonts w:ascii="思源黑体 CN Normal" w:eastAsia="思源黑体 CN Normal" w:hAnsi="思源黑体 CN Normal" w:hint="eastAsia"/>
                <w:color w:val="262626" w:themeColor="text1" w:themeTint="D9"/>
                <w:sz w:val="17"/>
                <w:szCs w:val="17"/>
              </w:rPr>
              <w:t>33980590</w:t>
            </w:r>
            <w:r>
              <w:rPr>
                <w:rFonts w:ascii="思源黑体 CN Normal" w:eastAsia="思源黑体 CN Normal" w:hAnsi="思源黑体 CN Normal" w:hint="eastAsia"/>
                <w:color w:val="262626" w:themeColor="text1" w:themeTint="D9"/>
                <w:sz w:val="17"/>
                <w:szCs w:val="17"/>
              </w:rPr>
              <w:t>）</w:t>
            </w:r>
            <w:r w:rsidRPr="00BC6AB5">
              <w:rPr>
                <w:rFonts w:ascii="思源黑体 CN Normal" w:eastAsia="思源黑体 CN Normal" w:hAnsi="思源黑体 CN Normal" w:hint="eastAsia"/>
                <w:color w:val="262626" w:themeColor="text1" w:themeTint="D9"/>
                <w:sz w:val="17"/>
                <w:szCs w:val="17"/>
              </w:rPr>
              <w:t>。</w:t>
            </w:r>
          </w:p>
        </w:tc>
      </w:tr>
      <w:tr w:rsidR="00F54F49" w:rsidRPr="00252280" w14:paraId="17128D90" w14:textId="77777777" w:rsidTr="00887758">
        <w:trPr>
          <w:trHeight w:val="397"/>
        </w:trPr>
        <w:tc>
          <w:tcPr>
            <w:tcW w:w="1597" w:type="dxa"/>
            <w:tcBorders>
              <w:top w:val="single" w:sz="12" w:space="0" w:color="FFFFFF" w:themeColor="background1"/>
              <w:left w:val="nil"/>
              <w:bottom w:val="single" w:sz="8" w:space="0" w:color="1E7648"/>
              <w:right w:val="dashed" w:sz="4" w:space="0" w:color="BFBFBF" w:themeColor="background1" w:themeShade="BF"/>
            </w:tcBorders>
            <w:shd w:val="clear" w:color="auto" w:fill="FFFFFF" w:themeFill="background1"/>
            <w:tcMar>
              <w:left w:w="0" w:type="dxa"/>
              <w:right w:w="0" w:type="dxa"/>
            </w:tcMar>
            <w:vAlign w:val="center"/>
          </w:tcPr>
          <w:p w14:paraId="0569C3C3"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C</w:t>
            </w:r>
            <w:r w:rsidRPr="007E4B8C">
              <w:rPr>
                <w:rFonts w:ascii="思源黑体 CN Bold" w:eastAsia="思源黑体 CN Bold" w:hAnsi="思源黑体 CN Bold" w:cs="思源黑体 CN Light"/>
                <w:b/>
                <w:i/>
                <w:iCs/>
                <w:sz w:val="17"/>
                <w:szCs w:val="17"/>
              </w:rPr>
              <w:t>DK12</w:t>
            </w:r>
          </w:p>
        </w:tc>
        <w:tc>
          <w:tcPr>
            <w:tcW w:w="2089" w:type="dxa"/>
            <w:tcBorders>
              <w:top w:val="single" w:sz="12" w:space="0" w:color="FFFFFF" w:themeColor="background1"/>
              <w:left w:val="dashed" w:sz="4" w:space="0" w:color="BFBFBF" w:themeColor="background1" w:themeShade="BF"/>
              <w:bottom w:val="single" w:sz="8" w:space="0" w:color="1E7648"/>
              <w:right w:val="dashed" w:sz="4" w:space="0" w:color="BFBFBF" w:themeColor="background1" w:themeShade="BF"/>
            </w:tcBorders>
            <w:shd w:val="clear" w:color="auto" w:fill="FFFFFF" w:themeFill="background1"/>
            <w:vAlign w:val="center"/>
          </w:tcPr>
          <w:p w14:paraId="4587BF1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1F4A15">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03BBD35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1F4A15">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57A78A9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17CC8D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B313E2A"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B2AA03B"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51E281" w14:textId="77777777" w:rsidR="00F54F49" w:rsidRPr="00E166D2"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single" w:sz="12" w:space="0" w:color="FFFFFF" w:themeColor="background1"/>
              <w:left w:val="dashed" w:sz="4" w:space="0" w:color="BFBFBF" w:themeColor="background1" w:themeShade="BF"/>
              <w:bottom w:val="single" w:sz="8" w:space="0" w:color="1E7648"/>
              <w:right w:val="dashed" w:sz="4" w:space="0" w:color="D9D9D9" w:themeColor="background1" w:themeShade="D9"/>
            </w:tcBorders>
            <w:shd w:val="clear" w:color="auto" w:fill="FFFFFF" w:themeFill="background1"/>
            <w:vAlign w:val="center"/>
          </w:tcPr>
          <w:p w14:paraId="296B5E6F" w14:textId="77777777" w:rsidR="00F54F49" w:rsidRPr="001D4F8D"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36264">
              <w:rPr>
                <w:rFonts w:ascii="思源黑体 CN Normal" w:eastAsia="思源黑体 CN Normal" w:hAnsi="思源黑体 CN Normal" w:hint="eastAsia"/>
                <w:i/>
                <w:iCs/>
                <w:color w:val="262626" w:themeColor="text1" w:themeTint="D9"/>
                <w:sz w:val="17"/>
                <w:szCs w:val="17"/>
              </w:rPr>
              <w:t>CDK12</w:t>
            </w:r>
            <w:r w:rsidRPr="00C32AA6">
              <w:rPr>
                <w:rFonts w:ascii="思源黑体 CN Normal" w:eastAsia="思源黑体 CN Normal" w:hAnsi="思源黑体 CN Normal" w:hint="eastAsia"/>
                <w:color w:val="262626" w:themeColor="text1" w:themeTint="D9"/>
                <w:sz w:val="17"/>
                <w:szCs w:val="17"/>
              </w:rPr>
              <w:t>双拷贝缺失的前列腺癌</w:t>
            </w:r>
            <w:r>
              <w:rPr>
                <w:rFonts w:ascii="思源黑体 CN Normal" w:eastAsia="思源黑体 CN Normal" w:hAnsi="思源黑体 CN Normal" w:hint="eastAsia"/>
                <w:color w:val="262626" w:themeColor="text1" w:themeTint="D9"/>
                <w:sz w:val="17"/>
                <w:szCs w:val="17"/>
              </w:rPr>
              <w:t>组织具有</w:t>
            </w:r>
            <w:r w:rsidRPr="00C32AA6">
              <w:rPr>
                <w:rFonts w:ascii="思源黑体 CN Normal" w:eastAsia="思源黑体 CN Normal" w:hAnsi="思源黑体 CN Normal" w:hint="eastAsia"/>
                <w:color w:val="262626" w:themeColor="text1" w:themeTint="D9"/>
                <w:sz w:val="17"/>
                <w:szCs w:val="17"/>
              </w:rPr>
              <w:t>更</w:t>
            </w:r>
            <w:r>
              <w:rPr>
                <w:rFonts w:ascii="思源黑体 CN Normal" w:eastAsia="思源黑体 CN Normal" w:hAnsi="思源黑体 CN Normal" w:hint="eastAsia"/>
                <w:color w:val="262626" w:themeColor="text1" w:themeTint="D9"/>
                <w:sz w:val="17"/>
                <w:szCs w:val="17"/>
              </w:rPr>
              <w:t>多浸润T</w:t>
            </w:r>
            <w:r w:rsidRPr="00C32AA6">
              <w:rPr>
                <w:rFonts w:ascii="思源黑体 CN Normal" w:eastAsia="思源黑体 CN Normal" w:hAnsi="思源黑体 CN Normal" w:hint="eastAsia"/>
                <w:color w:val="262626" w:themeColor="text1" w:themeTint="D9"/>
                <w:sz w:val="17"/>
                <w:szCs w:val="17"/>
              </w:rPr>
              <w:t>细胞和</w:t>
            </w:r>
            <w:r>
              <w:rPr>
                <w:rFonts w:ascii="思源黑体 CN Normal" w:eastAsia="思源黑体 CN Normal" w:hAnsi="思源黑体 CN Normal" w:hint="eastAsia"/>
                <w:color w:val="262626" w:themeColor="text1" w:themeTint="D9"/>
                <w:sz w:val="17"/>
                <w:szCs w:val="17"/>
              </w:rPr>
              <w:t>更高</w:t>
            </w:r>
            <w:r w:rsidRPr="00C32AA6">
              <w:rPr>
                <w:rFonts w:ascii="思源黑体 CN Normal" w:eastAsia="思源黑体 CN Normal" w:hAnsi="思源黑体 CN Normal" w:hint="eastAsia"/>
                <w:color w:val="262626" w:themeColor="text1" w:themeTint="D9"/>
                <w:sz w:val="17"/>
                <w:szCs w:val="17"/>
              </w:rPr>
              <w:t>新抗原</w:t>
            </w:r>
            <w:r>
              <w:rPr>
                <w:rFonts w:ascii="思源黑体 CN Normal" w:eastAsia="思源黑体 CN Normal" w:hAnsi="思源黑体 CN Normal" w:hint="eastAsia"/>
                <w:color w:val="262626" w:themeColor="text1" w:themeTint="D9"/>
                <w:sz w:val="17"/>
                <w:szCs w:val="17"/>
              </w:rPr>
              <w:t>负荷</w:t>
            </w:r>
            <w:r w:rsidRPr="00C32AA6">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color w:val="262626" w:themeColor="text1" w:themeTint="D9"/>
                <w:sz w:val="17"/>
                <w:szCs w:val="17"/>
              </w:rPr>
              <w:t>是</w:t>
            </w:r>
            <w:r w:rsidRPr="00036264">
              <w:rPr>
                <w:rFonts w:ascii="思源黑体 CN Normal" w:eastAsia="思源黑体 CN Normal" w:hAnsi="思源黑体 CN Normal" w:hint="eastAsia"/>
                <w:color w:val="262626" w:themeColor="text1" w:themeTint="D9"/>
                <w:sz w:val="17"/>
                <w:szCs w:val="17"/>
              </w:rPr>
              <w:t>一类特殊的前列腺癌亚型，可能从免疫检查点抑制剂治疗中获益</w:t>
            </w:r>
            <w:r w:rsidRPr="00C32AA6">
              <w:rPr>
                <w:rFonts w:ascii="思源黑体 CN Normal" w:eastAsia="思源黑体 CN Normal" w:hAnsi="思源黑体 CN Normal" w:hint="eastAsia"/>
                <w:color w:val="262626" w:themeColor="text1" w:themeTint="D9"/>
                <w:sz w:val="17"/>
                <w:szCs w:val="17"/>
              </w:rPr>
              <w:t>(</w:t>
            </w:r>
            <w:r w:rsidRPr="00C32AA6">
              <w:rPr>
                <w:rFonts w:ascii="思源黑体 CN Normal" w:eastAsia="思源黑体 CN Normal" w:hAnsi="思源黑体 CN Normal"/>
                <w:color w:val="262626" w:themeColor="text1" w:themeTint="D9"/>
                <w:sz w:val="17"/>
                <w:szCs w:val="17"/>
              </w:rPr>
              <w:t>PMID</w:t>
            </w:r>
            <w:r>
              <w:rPr>
                <w:rFonts w:ascii="思源黑体 CN Normal" w:eastAsia="思源黑体 CN Normal" w:hAnsi="思源黑体 CN Normal"/>
                <w:color w:val="262626" w:themeColor="text1" w:themeTint="D9"/>
                <w:sz w:val="17"/>
                <w:szCs w:val="17"/>
              </w:rPr>
              <w:t xml:space="preserve">: </w:t>
            </w:r>
            <w:r w:rsidRPr="00C32AA6">
              <w:rPr>
                <w:rFonts w:ascii="思源黑体 CN Normal" w:eastAsia="思源黑体 CN Normal" w:hAnsi="思源黑体 CN Normal"/>
                <w:color w:val="262626" w:themeColor="text1" w:themeTint="D9"/>
                <w:sz w:val="17"/>
                <w:szCs w:val="17"/>
              </w:rPr>
              <w:t>29906450)</w:t>
            </w:r>
            <w:r w:rsidRPr="00C32AA6">
              <w:rPr>
                <w:rFonts w:ascii="思源黑体 CN Normal" w:eastAsia="思源黑体 CN Normal" w:hAnsi="思源黑体 CN Normal" w:hint="eastAsia"/>
                <w:color w:val="262626" w:themeColor="text1" w:themeTint="D9"/>
                <w:sz w:val="17"/>
                <w:szCs w:val="17"/>
              </w:rPr>
              <w:t>。</w:t>
            </w:r>
          </w:p>
        </w:tc>
      </w:tr>
    </w:tbl>
    <w:p w14:paraId="4E4E24B1" w14:textId="77777777" w:rsidR="00FD605A" w:rsidRDefault="00FD605A">
      <w:pPr>
        <w:widowControl/>
        <w:jc w:val="left"/>
        <w:rPr>
          <w:rFonts w:ascii="思源黑体 CN Normal" w:eastAsia="思源黑体 CN Normal" w:hAnsi="思源黑体 CN Normal"/>
          <w:b/>
          <w:bCs/>
          <w:color w:val="595959" w:themeColor="text1" w:themeTint="A6"/>
          <w:sz w:val="15"/>
          <w:szCs w:val="15"/>
        </w:rPr>
      </w:pPr>
      <w:r>
        <w:rPr>
          <w:rFonts w:ascii="思源黑体 CN Normal" w:eastAsia="思源黑体 CN Normal" w:hAnsi="思源黑体 CN Normal"/>
          <w:b/>
          <w:bCs/>
          <w:color w:val="595959" w:themeColor="text1" w:themeTint="A6"/>
          <w:sz w:val="15"/>
          <w:szCs w:val="15"/>
        </w:rPr>
        <w:br w:type="page"/>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F54F49" w:rsidRPr="00436CDE" w14:paraId="7C4F4344" w14:textId="77777777" w:rsidTr="00887758">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57BCAD40" w14:textId="77777777" w:rsidR="00F54F49" w:rsidRPr="00436CDE" w:rsidRDefault="00F54F49" w:rsidP="00887758">
            <w:pPr>
              <w:adjustRightInd w:val="0"/>
              <w:snapToGrid w:val="0"/>
              <w:jc w:val="center"/>
              <w:rPr>
                <w:rFonts w:ascii="思源黑体 CN Normal" w:eastAsia="思源黑体 CN Normal" w:hAnsi="思源黑体 CN Normal"/>
                <w:b/>
                <w:bCs/>
                <w:color w:val="FFFFFF" w:themeColor="background1"/>
                <w:sz w:val="18"/>
                <w:szCs w:val="18"/>
              </w:rPr>
            </w:pPr>
            <w:r w:rsidRPr="007E4B8C">
              <w:rPr>
                <w:rFonts w:ascii="思源黑体 CN Bold" w:eastAsia="思源黑体 CN Bold" w:hAnsi="思源黑体 CN Bold" w:hint="eastAsia"/>
                <w:b/>
                <w:bCs/>
                <w:color w:val="FFFFFF" w:themeColor="background1"/>
                <w:sz w:val="18"/>
                <w:szCs w:val="18"/>
              </w:rPr>
              <w:lastRenderedPageBreak/>
              <w:t>免疫检查点抑制剂疗效负相关基因</w:t>
            </w:r>
          </w:p>
        </w:tc>
      </w:tr>
      <w:tr w:rsidR="00F54F49" w:rsidRPr="00972B50" w14:paraId="0D58E7CB" w14:textId="77777777" w:rsidTr="00887758">
        <w:trPr>
          <w:trHeight w:val="340"/>
        </w:trPr>
        <w:tc>
          <w:tcPr>
            <w:tcW w:w="1592" w:type="dxa"/>
            <w:tcBorders>
              <w:top w:val="single" w:sz="4" w:space="0" w:color="1E7648"/>
              <w:left w:val="nil"/>
              <w:bottom w:val="single" w:sz="4" w:space="0" w:color="16A085"/>
              <w:right w:val="single" w:sz="4" w:space="0" w:color="1E7648"/>
            </w:tcBorders>
            <w:shd w:val="clear" w:color="auto" w:fill="EAF1DD" w:themeFill="accent3" w:themeFillTint="33"/>
            <w:tcMar>
              <w:left w:w="0" w:type="dxa"/>
              <w:right w:w="0" w:type="dxa"/>
            </w:tcMar>
            <w:vAlign w:val="center"/>
          </w:tcPr>
          <w:p w14:paraId="07D491CD" w14:textId="77777777" w:rsidR="00F54F49" w:rsidRPr="00972B50" w:rsidRDefault="00F54F49" w:rsidP="00887758">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single" w:sz="4" w:space="0" w:color="1E7648"/>
              <w:bottom w:val="single" w:sz="4" w:space="0" w:color="16A085"/>
              <w:right w:val="single" w:sz="4" w:space="0" w:color="1E7648"/>
            </w:tcBorders>
            <w:shd w:val="clear" w:color="auto" w:fill="EAF1DD" w:themeFill="accent3" w:themeFillTint="33"/>
            <w:vAlign w:val="center"/>
          </w:tcPr>
          <w:p w14:paraId="00EA0FF6" w14:textId="77777777" w:rsidR="00F54F49" w:rsidRPr="00972B50" w:rsidRDefault="00F54F49" w:rsidP="00887758">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single" w:sz="4" w:space="0" w:color="1E7648"/>
              <w:bottom w:val="single" w:sz="4" w:space="0" w:color="16A085"/>
              <w:right w:val="single" w:sz="12" w:space="0" w:color="FFFFFF" w:themeColor="background1"/>
            </w:tcBorders>
            <w:shd w:val="clear" w:color="auto" w:fill="EAF1DD" w:themeFill="accent3" w:themeFillTint="33"/>
            <w:vAlign w:val="center"/>
          </w:tcPr>
          <w:p w14:paraId="2E730378" w14:textId="77777777" w:rsidR="00F54F49" w:rsidRPr="00972B50" w:rsidRDefault="00F54F49" w:rsidP="00887758">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检测意义</w:t>
            </w:r>
          </w:p>
        </w:tc>
      </w:tr>
      <w:tr w:rsidR="00F54F49" w:rsidRPr="00972B50" w14:paraId="7DC2CDE1" w14:textId="77777777" w:rsidTr="00887758">
        <w:trPr>
          <w:trHeight w:val="638"/>
        </w:trPr>
        <w:tc>
          <w:tcPr>
            <w:tcW w:w="1592" w:type="dxa"/>
            <w:tcBorders>
              <w:top w:val="single" w:sz="4" w:space="0" w:color="16A085"/>
              <w:left w:val="nil"/>
              <w:bottom w:val="dashed" w:sz="4" w:space="0" w:color="BFBFBF"/>
              <w:right w:val="dashed" w:sz="4" w:space="0" w:color="BFBFBF" w:themeColor="background1" w:themeShade="BF"/>
            </w:tcBorders>
            <w:shd w:val="clear" w:color="auto" w:fill="auto"/>
            <w:tcMar>
              <w:left w:w="0" w:type="dxa"/>
              <w:right w:w="0" w:type="dxa"/>
            </w:tcMar>
            <w:vAlign w:val="center"/>
          </w:tcPr>
          <w:p w14:paraId="26C10385"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E</w:t>
            </w:r>
            <w:r w:rsidRPr="007E4B8C">
              <w:rPr>
                <w:rFonts w:ascii="思源黑体 CN Bold" w:eastAsia="思源黑体 CN Bold" w:hAnsi="思源黑体 CN Bold" w:cs="思源黑体 CN Light"/>
                <w:b/>
                <w:i/>
                <w:iCs/>
                <w:sz w:val="17"/>
                <w:szCs w:val="17"/>
              </w:rPr>
              <w:t>GFR</w:t>
            </w:r>
          </w:p>
        </w:tc>
        <w:tc>
          <w:tcPr>
            <w:tcW w:w="2059" w:type="dxa"/>
            <w:tcBorders>
              <w:top w:val="single" w:sz="4" w:space="0" w:color="16A085"/>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5B0B9F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6F1657">
              <w:rPr>
                <w:rFonts w:ascii="思源黑体 CN Normal" w:eastAsia="思源黑体 CN Normal" w:hAnsi="思源黑体 CN Normal" w:cs="思源黑体 CN Normal"/>
                <w:color w:val="000000" w:themeColor="text1"/>
                <w:sz w:val="17"/>
                <w:szCs w:val="17"/>
              </w:rPr>
              <w:t>EGFR</w:t>
            </w:r>
            <w:r w:rsidRPr="006F1657">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7DAA369"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6F1657">
              <w:rPr>
                <w:rFonts w:ascii="思源黑体 CN Normal" w:eastAsia="思源黑体 CN Normal" w:hAnsi="思源黑体 CN Normal" w:cs="思源黑体 CN Normal"/>
                <w:color w:val="000000" w:themeColor="text1"/>
                <w:sz w:val="17"/>
                <w:szCs w:val="17"/>
              </w:rPr>
              <w:t xml:space="preserve">EGFR </w:t>
            </w:r>
            <w:r>
              <w:rPr>
                <w:rFonts w:ascii="思源黑体 CN Normal" w:eastAsia="思源黑体 CN Normal" w:hAnsi="思源黑体 CN Normal" w:cs="思源黑体 CN Normal"/>
                <w:color w:val="000000" w:themeColor="text1"/>
                <w:sz w:val="17"/>
                <w:szCs w:val="17"/>
              </w:rPr>
              <w:t>%}</w:t>
            </w:r>
          </w:p>
          <w:p w14:paraId="19BBEC8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96DDAC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66EAEB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F3101E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6223AC7"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6A085"/>
              <w:left w:val="dashed" w:sz="4" w:space="0" w:color="BFBFBF" w:themeColor="background1" w:themeShade="BF"/>
              <w:right w:val="nil"/>
            </w:tcBorders>
            <w:shd w:val="clear" w:color="auto" w:fill="auto"/>
            <w:vAlign w:val="center"/>
          </w:tcPr>
          <w:p w14:paraId="7A35D1E9" w14:textId="77777777" w:rsidR="00F54F49" w:rsidRPr="006E1EFF"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1317C0">
              <w:rPr>
                <w:rFonts w:ascii="思源黑体 CN Normal" w:eastAsia="思源黑体 CN Normal" w:hAnsi="思源黑体 CN Normal" w:hint="eastAsia"/>
                <w:color w:val="262626" w:themeColor="text1" w:themeTint="D9"/>
                <w:sz w:val="17"/>
                <w:szCs w:val="17"/>
              </w:rPr>
              <w:t>非小细胞肺癌</w:t>
            </w:r>
            <w:r>
              <w:rPr>
                <w:rFonts w:ascii="思源黑体 CN Normal" w:eastAsia="思源黑体 CN Normal" w:hAnsi="思源黑体 CN Normal" w:hint="eastAsia"/>
                <w:color w:val="262626" w:themeColor="text1" w:themeTint="D9"/>
                <w:sz w:val="17"/>
                <w:szCs w:val="17"/>
              </w:rPr>
              <w:t>的</w:t>
            </w:r>
            <w:r w:rsidRPr="001317C0">
              <w:rPr>
                <w:rFonts w:ascii="思源黑体 CN Normal" w:eastAsia="思源黑体 CN Normal" w:hAnsi="思源黑体 CN Normal" w:hint="eastAsia"/>
                <w:color w:val="262626" w:themeColor="text1" w:themeTint="D9"/>
                <w:sz w:val="17"/>
                <w:szCs w:val="17"/>
              </w:rPr>
              <w:t>临床研究</w:t>
            </w:r>
            <w:r>
              <w:rPr>
                <w:rFonts w:ascii="思源黑体 CN Normal" w:eastAsia="思源黑体 CN Normal" w:hAnsi="思源黑体 CN Normal" w:hint="eastAsia"/>
                <w:color w:val="262626" w:themeColor="text1" w:themeTint="D9"/>
                <w:sz w:val="17"/>
                <w:szCs w:val="17"/>
              </w:rPr>
              <w:t>提示</w:t>
            </w:r>
            <w:r w:rsidRPr="001317C0">
              <w:rPr>
                <w:rFonts w:ascii="思源黑体 CN Normal" w:eastAsia="思源黑体 CN Normal" w:hAnsi="思源黑体 CN Normal" w:hint="eastAsia"/>
                <w:color w:val="262626" w:themeColor="text1" w:themeTint="D9"/>
                <w:sz w:val="17"/>
                <w:szCs w:val="17"/>
              </w:rPr>
              <w:t>，与</w:t>
            </w:r>
            <w:r w:rsidRPr="00C02169">
              <w:rPr>
                <w:rFonts w:ascii="思源黑体 CN Normal" w:eastAsia="思源黑体 CN Normal" w:hAnsi="思源黑体 CN Normal" w:hint="eastAsia"/>
                <w:i/>
                <w:iCs/>
                <w:color w:val="262626" w:themeColor="text1" w:themeTint="D9"/>
                <w:sz w:val="17"/>
                <w:szCs w:val="17"/>
              </w:rPr>
              <w:t>EGFR</w:t>
            </w:r>
            <w:r w:rsidRPr="001317C0">
              <w:rPr>
                <w:rFonts w:ascii="思源黑体 CN Normal" w:eastAsia="思源黑体 CN Normal" w:hAnsi="思源黑体 CN Normal" w:hint="eastAsia"/>
                <w:color w:val="262626" w:themeColor="text1" w:themeTint="D9"/>
                <w:sz w:val="17"/>
                <w:szCs w:val="17"/>
              </w:rPr>
              <w:t>野生型和</w:t>
            </w:r>
            <w:r w:rsidRPr="00C02169">
              <w:rPr>
                <w:rFonts w:ascii="思源黑体 CN Normal" w:eastAsia="思源黑体 CN Normal" w:hAnsi="思源黑体 CN Normal" w:hint="eastAsia"/>
                <w:i/>
                <w:iCs/>
                <w:color w:val="262626" w:themeColor="text1" w:themeTint="D9"/>
                <w:sz w:val="17"/>
                <w:szCs w:val="17"/>
              </w:rPr>
              <w:t>ALK</w:t>
            </w:r>
            <w:r w:rsidRPr="001317C0">
              <w:rPr>
                <w:rFonts w:ascii="思源黑体 CN Normal" w:eastAsia="思源黑体 CN Normal" w:hAnsi="思源黑体 CN Normal" w:hint="eastAsia"/>
                <w:color w:val="262626" w:themeColor="text1" w:themeTint="D9"/>
                <w:sz w:val="17"/>
                <w:szCs w:val="17"/>
              </w:rPr>
              <w:t>阴性/未知患者相比，携带</w:t>
            </w:r>
            <w:r w:rsidRPr="00C02169">
              <w:rPr>
                <w:rFonts w:ascii="思源黑体 CN Normal" w:eastAsia="思源黑体 CN Normal" w:hAnsi="思源黑体 CN Normal" w:hint="eastAsia"/>
                <w:i/>
                <w:iCs/>
                <w:color w:val="262626" w:themeColor="text1" w:themeTint="D9"/>
                <w:sz w:val="17"/>
                <w:szCs w:val="17"/>
              </w:rPr>
              <w:t>EGFR</w:t>
            </w:r>
            <w:r w:rsidRPr="001317C0">
              <w:rPr>
                <w:rFonts w:ascii="思源黑体 CN Normal" w:eastAsia="思源黑体 CN Normal" w:hAnsi="思源黑体 CN Normal" w:hint="eastAsia"/>
                <w:color w:val="262626" w:themeColor="text1" w:themeTint="D9"/>
                <w:sz w:val="17"/>
                <w:szCs w:val="17"/>
              </w:rPr>
              <w:t>突变或</w:t>
            </w:r>
            <w:r w:rsidRPr="00C02169">
              <w:rPr>
                <w:rFonts w:ascii="思源黑体 CN Normal" w:eastAsia="思源黑体 CN Normal" w:hAnsi="思源黑体 CN Normal" w:hint="eastAsia"/>
                <w:i/>
                <w:iCs/>
                <w:color w:val="262626" w:themeColor="text1" w:themeTint="D9"/>
                <w:sz w:val="17"/>
                <w:szCs w:val="17"/>
              </w:rPr>
              <w:t>ALK</w:t>
            </w:r>
            <w:r w:rsidRPr="001317C0">
              <w:rPr>
                <w:rFonts w:ascii="思源黑体 CN Normal" w:eastAsia="思源黑体 CN Normal" w:hAnsi="思源黑体 CN Normal" w:hint="eastAsia"/>
                <w:color w:val="262626" w:themeColor="text1" w:themeTint="D9"/>
                <w:sz w:val="17"/>
                <w:szCs w:val="17"/>
              </w:rPr>
              <w:t>重排的患者</w:t>
            </w:r>
            <w:r>
              <w:rPr>
                <w:rFonts w:ascii="思源黑体 CN Normal" w:eastAsia="思源黑体 CN Normal" w:hAnsi="思源黑体 CN Normal" w:hint="eastAsia"/>
                <w:color w:val="262626" w:themeColor="text1" w:themeTint="D9"/>
                <w:sz w:val="17"/>
                <w:szCs w:val="17"/>
              </w:rPr>
              <w:t>更难从</w:t>
            </w:r>
            <w:r w:rsidRPr="001317C0">
              <w:rPr>
                <w:rFonts w:ascii="思源黑体 CN Normal" w:eastAsia="思源黑体 CN Normal" w:hAnsi="思源黑体 CN Normal" w:hint="eastAsia"/>
                <w:color w:val="262626" w:themeColor="text1" w:themeTint="D9"/>
                <w:sz w:val="17"/>
                <w:szCs w:val="17"/>
              </w:rPr>
              <w:t>PD-1/PD-L1抑制剂治疗</w:t>
            </w:r>
            <w:r>
              <w:rPr>
                <w:rFonts w:ascii="思源黑体 CN Normal" w:eastAsia="思源黑体 CN Normal" w:hAnsi="思源黑体 CN Normal" w:hint="eastAsia"/>
                <w:color w:val="262626" w:themeColor="text1" w:themeTint="D9"/>
                <w:sz w:val="17"/>
                <w:szCs w:val="17"/>
              </w:rPr>
              <w:t>中获益（</w:t>
            </w:r>
            <w:r w:rsidRPr="00B17064">
              <w:rPr>
                <w:rFonts w:ascii="思源黑体 CN Normal" w:eastAsia="思源黑体 CN Normal" w:hAnsi="思源黑体 CN Normal" w:hint="eastAsia"/>
                <w:color w:val="262626" w:themeColor="text1" w:themeTint="D9"/>
                <w:sz w:val="17"/>
                <w:szCs w:val="17"/>
              </w:rPr>
              <w:t>PMID:</w:t>
            </w:r>
            <w:r>
              <w:rPr>
                <w:rFonts w:ascii="思源黑体 CN Normal" w:eastAsia="思源黑体 CN Normal" w:hAnsi="思源黑体 CN Normal"/>
                <w:color w:val="262626" w:themeColor="text1" w:themeTint="D9"/>
                <w:sz w:val="17"/>
                <w:szCs w:val="17"/>
              </w:rPr>
              <w:t xml:space="preserve"> </w:t>
            </w:r>
            <w:r w:rsidRPr="00B17064">
              <w:rPr>
                <w:rFonts w:ascii="思源黑体 CN Normal" w:eastAsia="思源黑体 CN Normal" w:hAnsi="思源黑体 CN Normal" w:hint="eastAsia"/>
                <w:color w:val="262626" w:themeColor="text1" w:themeTint="D9"/>
                <w:sz w:val="17"/>
                <w:szCs w:val="17"/>
              </w:rPr>
              <w:t>26412456</w:t>
            </w:r>
            <w:r>
              <w:rPr>
                <w:rFonts w:ascii="思源黑体 CN Normal" w:eastAsia="思源黑体 CN Normal" w:hAnsi="思源黑体 CN Normal"/>
                <w:color w:val="262626" w:themeColor="text1" w:themeTint="D9"/>
                <w:sz w:val="17"/>
                <w:szCs w:val="17"/>
              </w:rPr>
              <w:t xml:space="preserve">, </w:t>
            </w:r>
            <w:r w:rsidRPr="003B4707">
              <w:rPr>
                <w:rFonts w:ascii="思源黑体 CN Normal" w:eastAsia="思源黑体 CN Normal" w:hAnsi="思源黑体 CN Normal"/>
                <w:color w:val="262626" w:themeColor="text1" w:themeTint="D9"/>
                <w:sz w:val="17"/>
                <w:szCs w:val="17"/>
              </w:rPr>
              <w:t>26712084</w:t>
            </w:r>
            <w:r>
              <w:rPr>
                <w:rFonts w:ascii="思源黑体 CN Normal" w:eastAsia="思源黑体 CN Normal" w:hAnsi="思源黑体 CN Normal"/>
                <w:color w:val="262626" w:themeColor="text1" w:themeTint="D9"/>
                <w:sz w:val="17"/>
                <w:szCs w:val="17"/>
              </w:rPr>
              <w:t>,</w:t>
            </w:r>
            <w:r>
              <w:t xml:space="preserve"> </w:t>
            </w:r>
            <w:r w:rsidRPr="003B4707">
              <w:rPr>
                <w:rFonts w:ascii="思源黑体 CN Normal" w:eastAsia="思源黑体 CN Normal" w:hAnsi="思源黑体 CN Normal"/>
                <w:color w:val="262626" w:themeColor="text1" w:themeTint="D9"/>
                <w:sz w:val="17"/>
                <w:szCs w:val="17"/>
              </w:rPr>
              <w:t>27225694</w:t>
            </w:r>
            <w:r>
              <w:rPr>
                <w:rFonts w:ascii="思源黑体 CN Normal" w:eastAsia="思源黑体 CN Normal" w:hAnsi="思源黑体 CN Normal"/>
                <w:color w:val="262626" w:themeColor="text1" w:themeTint="D9"/>
                <w:sz w:val="17"/>
                <w:szCs w:val="17"/>
              </w:rPr>
              <w:t xml:space="preserve">, </w:t>
            </w:r>
            <w:r w:rsidRPr="00E166D2">
              <w:rPr>
                <w:rFonts w:ascii="思源黑体 CN Normal" w:eastAsia="思源黑体 CN Normal" w:hAnsi="思源黑体 CN Normal"/>
                <w:color w:val="000000" w:themeColor="text1"/>
                <w:sz w:val="17"/>
                <w:szCs w:val="17"/>
              </w:rPr>
              <w:t>31125062</w:t>
            </w:r>
            <w:r>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F54F49" w:rsidRPr="00972B50" w14:paraId="0B3CE28F" w14:textId="77777777" w:rsidTr="00887758">
        <w:trPr>
          <w:trHeight w:val="639"/>
        </w:trPr>
        <w:tc>
          <w:tcPr>
            <w:tcW w:w="1592" w:type="dxa"/>
            <w:tcBorders>
              <w:top w:val="dashed" w:sz="4" w:space="0" w:color="BFBFBF"/>
              <w:left w:val="nil"/>
              <w:bottom w:val="nil"/>
              <w:right w:val="dashed" w:sz="4" w:space="0" w:color="BFBFBF" w:themeColor="background1" w:themeShade="BF"/>
            </w:tcBorders>
            <w:shd w:val="clear" w:color="auto" w:fill="auto"/>
            <w:tcMar>
              <w:left w:w="0" w:type="dxa"/>
              <w:right w:w="0" w:type="dxa"/>
            </w:tcMar>
            <w:vAlign w:val="center"/>
          </w:tcPr>
          <w:p w14:paraId="356122DB"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A</w:t>
            </w:r>
            <w:r w:rsidRPr="007E4B8C">
              <w:rPr>
                <w:rFonts w:ascii="思源黑体 CN Bold" w:eastAsia="思源黑体 CN Bold" w:hAnsi="思源黑体 CN Bold" w:cs="思源黑体 CN Light"/>
                <w:b/>
                <w:i/>
                <w:iCs/>
                <w:sz w:val="17"/>
                <w:szCs w:val="17"/>
              </w:rPr>
              <w:t>LK</w:t>
            </w:r>
          </w:p>
        </w:tc>
        <w:tc>
          <w:tcPr>
            <w:tcW w:w="2059" w:type="dxa"/>
            <w:tcBorders>
              <w:top w:val="dashed" w:sz="4" w:space="0" w:color="BFBFBF" w:themeColor="background1" w:themeShade="BF"/>
              <w:left w:val="dashed" w:sz="4" w:space="0" w:color="BFBFBF" w:themeColor="background1" w:themeShade="BF"/>
              <w:bottom w:val="nil"/>
              <w:right w:val="dashed" w:sz="4" w:space="0" w:color="BFBFBF" w:themeColor="background1" w:themeShade="BF"/>
            </w:tcBorders>
            <w:shd w:val="clear" w:color="auto" w:fill="auto"/>
            <w:vAlign w:val="center"/>
          </w:tcPr>
          <w:p w14:paraId="6A82F79C"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ALK</w:t>
            </w:r>
            <w:r w:rsidRPr="00E66532">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3D62038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 xml:space="preserve">ALK </w:t>
            </w:r>
            <w:r>
              <w:rPr>
                <w:rFonts w:ascii="思源黑体 CN Normal" w:eastAsia="思源黑体 CN Normal" w:hAnsi="思源黑体 CN Normal" w:cs="思源黑体 CN Normal"/>
                <w:color w:val="000000" w:themeColor="text1"/>
                <w:sz w:val="17"/>
                <w:szCs w:val="17"/>
              </w:rPr>
              <w:t>%}</w:t>
            </w:r>
          </w:p>
          <w:p w14:paraId="742DFC1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32C6149"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89CF51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872C5A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61552F0"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themeColor="background1" w:themeShade="BF"/>
              <w:bottom w:val="nil"/>
              <w:right w:val="nil"/>
            </w:tcBorders>
            <w:shd w:val="clear" w:color="auto" w:fill="auto"/>
            <w:vAlign w:val="center"/>
          </w:tcPr>
          <w:p w14:paraId="1B1B8EAA" w14:textId="77777777" w:rsidR="00F54F49" w:rsidRPr="00C32AA6" w:rsidRDefault="00F54F49" w:rsidP="0088775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F54F49" w:rsidRPr="00972B50" w14:paraId="7758A703" w14:textId="77777777" w:rsidTr="00887758">
        <w:trPr>
          <w:trHeight w:val="493"/>
        </w:trPr>
        <w:tc>
          <w:tcPr>
            <w:tcW w:w="1592" w:type="dxa"/>
            <w:tcBorders>
              <w:top w:val="nil"/>
              <w:left w:val="nil"/>
              <w:bottom w:val="dashed" w:sz="4" w:space="0" w:color="BFBFBF" w:themeColor="background1" w:themeShade="BF"/>
              <w:right w:val="dashed" w:sz="4" w:space="0" w:color="BFBFBF" w:themeColor="background1" w:themeShade="BF"/>
            </w:tcBorders>
            <w:shd w:val="clear" w:color="auto" w:fill="ECECEC"/>
            <w:tcMar>
              <w:left w:w="0" w:type="dxa"/>
              <w:right w:w="0" w:type="dxa"/>
            </w:tcMar>
            <w:vAlign w:val="center"/>
          </w:tcPr>
          <w:p w14:paraId="39CC3069"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CDKN2A</w:t>
            </w:r>
          </w:p>
        </w:tc>
        <w:tc>
          <w:tcPr>
            <w:tcW w:w="2059"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96A0947"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CDKN2A</w:t>
            </w:r>
            <w:r w:rsidRPr="00E66532">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23F2E08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 xml:space="preserve">CDKN2A </w:t>
            </w:r>
            <w:r>
              <w:rPr>
                <w:rFonts w:ascii="思源黑体 CN Normal" w:eastAsia="思源黑体 CN Normal" w:hAnsi="思源黑体 CN Normal" w:cs="思源黑体 CN Normal"/>
                <w:color w:val="000000" w:themeColor="text1"/>
                <w:sz w:val="17"/>
                <w:szCs w:val="17"/>
              </w:rPr>
              <w:t>%}</w:t>
            </w:r>
          </w:p>
          <w:p w14:paraId="379C7EEC"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9BE027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97099AB"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FC40F2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F8764A7"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themeColor="background1" w:themeShade="BF"/>
              <w:right w:val="nil"/>
            </w:tcBorders>
            <w:shd w:val="clear" w:color="auto" w:fill="ECECEC"/>
            <w:vAlign w:val="center"/>
          </w:tcPr>
          <w:p w14:paraId="782D27B1" w14:textId="77777777" w:rsidR="00F54F49" w:rsidRPr="00C32AA6"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5B1407">
              <w:rPr>
                <w:rFonts w:ascii="思源黑体 CN Normal" w:eastAsia="思源黑体 CN Normal" w:hAnsi="思源黑体 CN Normal" w:hint="eastAsia"/>
                <w:color w:val="262626" w:themeColor="text1" w:themeTint="D9"/>
                <w:sz w:val="17"/>
                <w:szCs w:val="17"/>
              </w:rPr>
              <w:t>非小细胞肺癌和尿路上皮癌</w:t>
            </w:r>
            <w:r>
              <w:rPr>
                <w:rFonts w:ascii="思源黑体 CN Normal" w:eastAsia="思源黑体 CN Normal" w:hAnsi="思源黑体 CN Normal" w:hint="eastAsia"/>
                <w:color w:val="262626" w:themeColor="text1" w:themeTint="D9"/>
                <w:sz w:val="17"/>
                <w:szCs w:val="17"/>
              </w:rPr>
              <w:t>临床研究提示</w:t>
            </w:r>
            <w:r w:rsidRPr="004F30B3">
              <w:rPr>
                <w:rFonts w:ascii="思源黑体 CN Normal" w:eastAsia="思源黑体 CN Normal" w:hAnsi="思源黑体 CN Normal" w:hint="eastAsia"/>
                <w:i/>
                <w:iCs/>
                <w:sz w:val="17"/>
                <w:szCs w:val="17"/>
              </w:rPr>
              <w:t>CDKN2A</w:t>
            </w:r>
            <w:r>
              <w:rPr>
                <w:rFonts w:ascii="思源黑体 CN Normal" w:eastAsia="思源黑体 CN Normal" w:hAnsi="思源黑体 CN Normal" w:hint="eastAsia"/>
                <w:sz w:val="17"/>
                <w:szCs w:val="17"/>
              </w:rPr>
              <w:t>/</w:t>
            </w:r>
            <w:r w:rsidRPr="004F30B3">
              <w:rPr>
                <w:rFonts w:ascii="思源黑体 CN Normal" w:eastAsia="思源黑体 CN Normal" w:hAnsi="思源黑体 CN Normal" w:hint="eastAsia"/>
                <w:i/>
                <w:iCs/>
                <w:sz w:val="17"/>
                <w:szCs w:val="17"/>
              </w:rPr>
              <w:t>CDKN2B</w:t>
            </w:r>
            <w:r w:rsidRPr="004F30B3">
              <w:rPr>
                <w:rFonts w:ascii="思源黑体 CN Normal" w:eastAsia="思源黑体 CN Normal" w:hAnsi="思源黑体 CN Normal" w:hint="eastAsia"/>
                <w:sz w:val="17"/>
                <w:szCs w:val="17"/>
              </w:rPr>
              <w:t>基因缺失与免疫</w:t>
            </w:r>
            <w:r>
              <w:rPr>
                <w:rFonts w:ascii="思源黑体 CN Normal" w:eastAsia="思源黑体 CN Normal" w:hAnsi="思源黑体 CN Normal" w:hint="eastAsia"/>
                <w:sz w:val="17"/>
                <w:szCs w:val="17"/>
              </w:rPr>
              <w:t>检查点抑制剂</w:t>
            </w:r>
            <w:r w:rsidRPr="004F30B3">
              <w:rPr>
                <w:rFonts w:ascii="思源黑体 CN Normal" w:eastAsia="思源黑体 CN Normal" w:hAnsi="思源黑体 CN Normal" w:hint="eastAsia"/>
                <w:sz w:val="17"/>
                <w:szCs w:val="17"/>
              </w:rPr>
              <w:t>治疗后</w:t>
            </w:r>
            <w:r>
              <w:rPr>
                <w:rFonts w:ascii="思源黑体 CN Normal" w:eastAsia="思源黑体 CN Normal" w:hAnsi="思源黑体 CN Normal" w:hint="eastAsia"/>
                <w:sz w:val="17"/>
                <w:szCs w:val="17"/>
              </w:rPr>
              <w:t>的</w:t>
            </w:r>
            <w:r w:rsidRPr="004F30B3">
              <w:rPr>
                <w:rFonts w:ascii="思源黑体 CN Normal" w:eastAsia="思源黑体 CN Normal" w:hAnsi="思源黑体 CN Normal" w:hint="eastAsia"/>
                <w:sz w:val="17"/>
                <w:szCs w:val="17"/>
              </w:rPr>
              <w:t>肿瘤超进展</w:t>
            </w:r>
            <w:r>
              <w:rPr>
                <w:rFonts w:ascii="思源黑体 CN Normal" w:eastAsia="思源黑体 CN Normal" w:hAnsi="思源黑体 CN Normal" w:hint="eastAsia"/>
                <w:sz w:val="17"/>
                <w:szCs w:val="17"/>
              </w:rPr>
              <w:t>、较短的总生存期相关</w:t>
            </w:r>
            <w:r w:rsidRPr="004F30B3">
              <w:rPr>
                <w:rFonts w:ascii="思源黑体 CN Normal" w:eastAsia="思源黑体 CN Normal" w:hAnsi="思源黑体 CN Normal" w:hint="eastAsia"/>
                <w:sz w:val="17"/>
                <w:szCs w:val="17"/>
              </w:rPr>
              <w:t>（PMID:</w:t>
            </w:r>
            <w:r>
              <w:rPr>
                <w:rFonts w:ascii="思源黑体 CN Normal" w:eastAsia="思源黑体 CN Normal" w:hAnsi="思源黑体 CN Normal"/>
                <w:sz w:val="17"/>
                <w:szCs w:val="17"/>
              </w:rPr>
              <w:t xml:space="preserve"> </w:t>
            </w:r>
            <w:r w:rsidRPr="004F30B3">
              <w:rPr>
                <w:rFonts w:ascii="思源黑体 CN Normal" w:eastAsia="思源黑体 CN Normal" w:hAnsi="思源黑体 CN Normal" w:hint="eastAsia"/>
                <w:sz w:val="17"/>
                <w:szCs w:val="17"/>
              </w:rPr>
              <w:t>33334611</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w:t>
            </w:r>
            <w:r w:rsidRPr="005B1407">
              <w:rPr>
                <w:rFonts w:ascii="思源黑体 CN Normal" w:eastAsia="思源黑体 CN Normal" w:hAnsi="思源黑体 CN Normal"/>
                <w:sz w:val="17"/>
                <w:szCs w:val="17"/>
              </w:rPr>
              <w:t>34074656</w:t>
            </w:r>
            <w:r>
              <w:rPr>
                <w:rFonts w:ascii="思源黑体 CN Normal" w:eastAsia="思源黑体 CN Normal" w:hAnsi="思源黑体 CN Normal"/>
                <w:sz w:val="17"/>
                <w:szCs w:val="17"/>
              </w:rPr>
              <w:t xml:space="preserve">, </w:t>
            </w:r>
            <w:r w:rsidRPr="005B1407">
              <w:rPr>
                <w:rFonts w:ascii="思源黑体 CN Normal" w:eastAsia="思源黑体 CN Normal" w:hAnsi="思源黑体 CN Normal"/>
                <w:sz w:val="17"/>
                <w:szCs w:val="17"/>
              </w:rPr>
              <w:t>34625620</w:t>
            </w:r>
            <w:r w:rsidRPr="004F30B3">
              <w:rPr>
                <w:rFonts w:ascii="思源黑体 CN Normal" w:eastAsia="思源黑体 CN Normal" w:hAnsi="思源黑体 CN Normal" w:hint="eastAsia"/>
                <w:sz w:val="17"/>
                <w:szCs w:val="17"/>
              </w:rPr>
              <w:t>）。</w:t>
            </w:r>
          </w:p>
        </w:tc>
      </w:tr>
      <w:tr w:rsidR="00F54F49" w:rsidRPr="00972B50" w14:paraId="30A3D411" w14:textId="77777777" w:rsidTr="00887758">
        <w:trPr>
          <w:trHeight w:val="493"/>
        </w:trPr>
        <w:tc>
          <w:tcPr>
            <w:tcW w:w="1592" w:type="dxa"/>
            <w:tcBorders>
              <w:top w:val="dashed" w:sz="4" w:space="0" w:color="BFBFBF" w:themeColor="background1" w:themeShade="BF"/>
              <w:left w:val="nil"/>
              <w:bottom w:val="nil"/>
              <w:right w:val="dashed" w:sz="4" w:space="0" w:color="BFBFBF" w:themeColor="background1" w:themeShade="BF"/>
            </w:tcBorders>
            <w:shd w:val="clear" w:color="auto" w:fill="ECECEC"/>
            <w:tcMar>
              <w:left w:w="0" w:type="dxa"/>
              <w:right w:w="0" w:type="dxa"/>
            </w:tcMar>
            <w:vAlign w:val="center"/>
          </w:tcPr>
          <w:p w14:paraId="1F0C05B8"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CDKN2B</w:t>
            </w:r>
          </w:p>
        </w:tc>
        <w:tc>
          <w:tcPr>
            <w:tcW w:w="2059" w:type="dxa"/>
            <w:tcBorders>
              <w:top w:val="dashed" w:sz="4" w:space="0" w:color="BFBFBF" w:themeColor="background1" w:themeShade="BF"/>
              <w:left w:val="dashed" w:sz="4" w:space="0" w:color="BFBFBF" w:themeColor="background1" w:themeShade="BF"/>
              <w:bottom w:val="nil"/>
              <w:right w:val="dashed" w:sz="4" w:space="0" w:color="BFBFBF" w:themeColor="background1" w:themeShade="BF"/>
            </w:tcBorders>
            <w:shd w:val="clear" w:color="auto" w:fill="ECECEC"/>
            <w:vAlign w:val="center"/>
          </w:tcPr>
          <w:p w14:paraId="2B441F6A"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CDKN2B</w:t>
            </w:r>
            <w:r w:rsidRPr="00E66532">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F75E87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 xml:space="preserve">CDKN2B </w:t>
            </w:r>
            <w:r>
              <w:rPr>
                <w:rFonts w:ascii="思源黑体 CN Normal" w:eastAsia="思源黑体 CN Normal" w:hAnsi="思源黑体 CN Normal" w:cs="思源黑体 CN Normal"/>
                <w:color w:val="000000" w:themeColor="text1"/>
                <w:sz w:val="17"/>
                <w:szCs w:val="17"/>
              </w:rPr>
              <w:t>%}</w:t>
            </w:r>
          </w:p>
          <w:p w14:paraId="1965127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581962D"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76B125D"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1AC67B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E135024"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themeColor="background1" w:themeShade="BF"/>
              <w:bottom w:val="nil"/>
              <w:right w:val="nil"/>
            </w:tcBorders>
            <w:shd w:val="clear" w:color="auto" w:fill="auto"/>
            <w:vAlign w:val="center"/>
          </w:tcPr>
          <w:p w14:paraId="65F63032" w14:textId="77777777" w:rsidR="00F54F49" w:rsidRPr="00C32AA6" w:rsidRDefault="00F54F49" w:rsidP="0088775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F54F49" w:rsidRPr="00972B50" w14:paraId="6C2D179A" w14:textId="77777777" w:rsidTr="00887758">
        <w:trPr>
          <w:trHeight w:val="340"/>
        </w:trPr>
        <w:tc>
          <w:tcPr>
            <w:tcW w:w="1592" w:type="dxa"/>
            <w:tcBorders>
              <w:top w:val="nil"/>
              <w:left w:val="nil"/>
              <w:bottom w:val="nil"/>
              <w:right w:val="dashed" w:sz="4" w:space="0" w:color="BFBFBF" w:themeColor="background1" w:themeShade="BF"/>
            </w:tcBorders>
            <w:shd w:val="clear" w:color="auto" w:fill="auto"/>
            <w:tcMar>
              <w:left w:w="0" w:type="dxa"/>
              <w:right w:w="0" w:type="dxa"/>
            </w:tcMar>
            <w:vAlign w:val="center"/>
          </w:tcPr>
          <w:p w14:paraId="180B6B37"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hint="eastAsia"/>
                <w:b/>
                <w:i/>
                <w:iCs/>
                <w:sz w:val="17"/>
                <w:szCs w:val="17"/>
              </w:rPr>
              <w:t>S</w:t>
            </w:r>
            <w:r w:rsidRPr="007E4B8C">
              <w:rPr>
                <w:rFonts w:ascii="思源黑体 CN Bold" w:eastAsia="思源黑体 CN Bold" w:hAnsi="思源黑体 CN Bold" w:cs="思源黑体 CN Light"/>
                <w:b/>
                <w:i/>
                <w:iCs/>
                <w:sz w:val="17"/>
                <w:szCs w:val="17"/>
              </w:rPr>
              <w:t>TK11</w:t>
            </w:r>
          </w:p>
        </w:tc>
        <w:tc>
          <w:tcPr>
            <w:tcW w:w="2059" w:type="dxa"/>
            <w:tcBorders>
              <w:top w:val="nil"/>
              <w:left w:val="dashed" w:sz="4" w:space="0" w:color="BFBFBF" w:themeColor="background1" w:themeShade="BF"/>
              <w:bottom w:val="nil"/>
              <w:right w:val="dashed" w:sz="4" w:space="0" w:color="BFBFBF" w:themeColor="background1" w:themeShade="BF"/>
            </w:tcBorders>
            <w:shd w:val="clear" w:color="auto" w:fill="auto"/>
            <w:vAlign w:val="center"/>
          </w:tcPr>
          <w:p w14:paraId="091CEB0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STK11</w:t>
            </w:r>
            <w:r>
              <w:rPr>
                <w:rFonts w:ascii="思源黑体 CN Normal" w:eastAsia="思源黑体 CN Normal" w:hAnsi="思源黑体 CN Normal" w:cs="思源黑体 CN Normal" w:hint="eastAsia"/>
                <w:color w:val="000000" w:themeColor="text1"/>
                <w:sz w:val="17"/>
                <w:szCs w:val="17"/>
              </w:rPr>
              <w:t>%}</w:t>
            </w:r>
          </w:p>
          <w:p w14:paraId="35725C4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STK11</w:t>
            </w:r>
            <w:r>
              <w:rPr>
                <w:rFonts w:ascii="思源黑体 CN Normal" w:eastAsia="思源黑体 CN Normal" w:hAnsi="思源黑体 CN Normal" w:cs="思源黑体 CN Normal"/>
                <w:color w:val="000000" w:themeColor="text1"/>
                <w:sz w:val="17"/>
                <w:szCs w:val="17"/>
              </w:rPr>
              <w:t>%}</w:t>
            </w:r>
          </w:p>
          <w:p w14:paraId="7F4A70EB"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5DAEDD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AE4394A"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07684FA"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DD85466"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themeColor="background1" w:themeShade="BF"/>
              <w:bottom w:val="nil"/>
              <w:right w:val="nil"/>
            </w:tcBorders>
            <w:shd w:val="clear" w:color="auto" w:fill="auto"/>
            <w:vAlign w:val="center"/>
          </w:tcPr>
          <w:p w14:paraId="0F2A7DE9" w14:textId="77777777" w:rsidR="00F54F49" w:rsidRPr="00C075E5"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非小细胞肺癌临床研究提示，</w:t>
            </w:r>
            <w:r w:rsidRPr="00CB09A3">
              <w:rPr>
                <w:rFonts w:ascii="思源黑体 CN Normal" w:eastAsia="思源黑体 CN Normal" w:hAnsi="思源黑体 CN Normal" w:hint="eastAsia"/>
                <w:i/>
                <w:iCs/>
                <w:color w:val="262626" w:themeColor="text1" w:themeTint="D9"/>
                <w:sz w:val="17"/>
                <w:szCs w:val="17"/>
              </w:rPr>
              <w:t>STK11</w:t>
            </w:r>
            <w:r w:rsidRPr="00CB09A3">
              <w:rPr>
                <w:rFonts w:ascii="思源黑体 CN Normal" w:eastAsia="思源黑体 CN Normal" w:hAnsi="思源黑体 CN Normal" w:hint="eastAsia"/>
                <w:color w:val="262626" w:themeColor="text1" w:themeTint="D9"/>
                <w:sz w:val="17"/>
                <w:szCs w:val="17"/>
              </w:rPr>
              <w:t>基因缺失的肿瘤组织中效应T细胞浸润</w:t>
            </w:r>
            <w:r>
              <w:rPr>
                <w:rFonts w:ascii="思源黑体 CN Normal" w:eastAsia="思源黑体 CN Normal" w:hAnsi="思源黑体 CN Normal" w:hint="eastAsia"/>
                <w:color w:val="262626" w:themeColor="text1" w:themeTint="D9"/>
                <w:sz w:val="17"/>
                <w:szCs w:val="17"/>
              </w:rPr>
              <w:t>程度低，与较低的客观缓解率、较短的无进展生存期相关（</w:t>
            </w:r>
            <w:r w:rsidRPr="00CB09A3">
              <w:rPr>
                <w:rFonts w:ascii="思源黑体 CN Normal" w:eastAsia="思源黑体 CN Normal" w:hAnsi="思源黑体 CN Normal"/>
                <w:color w:val="262626" w:themeColor="text1" w:themeTint="D9"/>
                <w:sz w:val="17"/>
                <w:szCs w:val="17"/>
              </w:rPr>
              <w:t>PMID: 29773717</w:t>
            </w:r>
            <w:r>
              <w:rPr>
                <w:rFonts w:ascii="思源黑体 CN Normal" w:eastAsia="思源黑体 CN Normal" w:hAnsi="思源黑体 CN Normal" w:hint="eastAsia"/>
                <w:color w:val="262626" w:themeColor="text1" w:themeTint="D9"/>
                <w:sz w:val="17"/>
                <w:szCs w:val="17"/>
              </w:rPr>
              <w:t>）。但同时有研究提示，</w:t>
            </w:r>
            <w:r w:rsidRPr="00027940">
              <w:rPr>
                <w:rFonts w:ascii="思源黑体 CN Normal" w:eastAsia="思源黑体 CN Normal" w:hAnsi="思源黑体 CN Normal" w:hint="eastAsia"/>
                <w:i/>
                <w:iCs/>
                <w:color w:val="262626" w:themeColor="text1" w:themeTint="D9"/>
                <w:sz w:val="17"/>
                <w:szCs w:val="17"/>
              </w:rPr>
              <w:t>S</w:t>
            </w:r>
            <w:r w:rsidRPr="00027940">
              <w:rPr>
                <w:rFonts w:ascii="思源黑体 CN Normal" w:eastAsia="思源黑体 CN Normal" w:hAnsi="思源黑体 CN Normal"/>
                <w:i/>
                <w:iCs/>
                <w:color w:val="262626" w:themeColor="text1" w:themeTint="D9"/>
                <w:sz w:val="17"/>
                <w:szCs w:val="17"/>
              </w:rPr>
              <w:t>TK11</w:t>
            </w:r>
            <w:r>
              <w:rPr>
                <w:rFonts w:ascii="思源黑体 CN Normal" w:eastAsia="思源黑体 CN Normal" w:hAnsi="思源黑体 CN Normal" w:hint="eastAsia"/>
                <w:color w:val="262626" w:themeColor="text1" w:themeTint="D9"/>
                <w:sz w:val="17"/>
                <w:szCs w:val="17"/>
              </w:rPr>
              <w:t>基因突变更偏向于肿瘤治疗的一种预后指标（</w:t>
            </w:r>
            <w:r w:rsidRPr="00CB09A3">
              <w:rPr>
                <w:rFonts w:ascii="思源黑体 CN Normal" w:eastAsia="思源黑体 CN Normal" w:hAnsi="思源黑体 CN Normal"/>
                <w:color w:val="262626" w:themeColor="text1" w:themeTint="D9"/>
                <w:sz w:val="17"/>
                <w:szCs w:val="17"/>
              </w:rPr>
              <w:t>PMID:</w:t>
            </w:r>
            <w:r>
              <w:rPr>
                <w:rFonts w:ascii="思源黑体 CN Normal" w:eastAsia="思源黑体 CN Normal" w:hAnsi="思源黑体 CN Normal"/>
                <w:color w:val="262626" w:themeColor="text1" w:themeTint="D9"/>
                <w:sz w:val="17"/>
                <w:szCs w:val="17"/>
              </w:rPr>
              <w:t xml:space="preserve"> </w:t>
            </w:r>
            <w:r w:rsidRPr="00027940">
              <w:rPr>
                <w:rFonts w:ascii="思源黑体 CN Normal" w:eastAsia="思源黑体 CN Normal" w:hAnsi="思源黑体 CN Normal"/>
                <w:color w:val="262626" w:themeColor="text1" w:themeTint="D9"/>
                <w:sz w:val="17"/>
                <w:szCs w:val="17"/>
              </w:rPr>
              <w:t>32312757</w:t>
            </w:r>
            <w:r>
              <w:rPr>
                <w:rFonts w:ascii="思源黑体 CN Normal" w:eastAsia="思源黑体 CN Normal" w:hAnsi="思源黑体 CN Normal" w:hint="eastAsia"/>
                <w:color w:val="262626" w:themeColor="text1" w:themeTint="D9"/>
                <w:sz w:val="17"/>
                <w:szCs w:val="17"/>
              </w:rPr>
              <w:t>）。</w:t>
            </w:r>
          </w:p>
        </w:tc>
      </w:tr>
      <w:tr w:rsidR="00F54F49" w:rsidRPr="00972B50" w14:paraId="3D1FEC80" w14:textId="77777777" w:rsidTr="00887758">
        <w:trPr>
          <w:trHeight w:val="805"/>
        </w:trPr>
        <w:tc>
          <w:tcPr>
            <w:tcW w:w="1592" w:type="dxa"/>
            <w:tcBorders>
              <w:top w:val="nil"/>
              <w:left w:val="nil"/>
              <w:bottom w:val="dashed" w:sz="4" w:space="0" w:color="BFBFBF" w:themeColor="background1" w:themeShade="BF"/>
              <w:right w:val="dashed" w:sz="4" w:space="0" w:color="BFBFBF" w:themeColor="background1" w:themeShade="BF"/>
            </w:tcBorders>
            <w:shd w:val="clear" w:color="auto" w:fill="ECECEC"/>
            <w:tcMar>
              <w:left w:w="0" w:type="dxa"/>
              <w:right w:w="0" w:type="dxa"/>
            </w:tcMar>
            <w:vAlign w:val="center"/>
          </w:tcPr>
          <w:p w14:paraId="18EF657C"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JAK1</w:t>
            </w:r>
          </w:p>
        </w:tc>
        <w:tc>
          <w:tcPr>
            <w:tcW w:w="2059"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315074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JAK1</w:t>
            </w:r>
            <w:r>
              <w:rPr>
                <w:rFonts w:ascii="思源黑体 CN Normal" w:eastAsia="思源黑体 CN Normal" w:hAnsi="思源黑体 CN Normal" w:cs="思源黑体 CN Normal" w:hint="eastAsia"/>
                <w:color w:val="000000" w:themeColor="text1"/>
                <w:sz w:val="17"/>
                <w:szCs w:val="17"/>
              </w:rPr>
              <w:t>%}</w:t>
            </w:r>
          </w:p>
          <w:p w14:paraId="48C6438E"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JAK1</w:t>
            </w:r>
            <w:r>
              <w:rPr>
                <w:rFonts w:ascii="思源黑体 CN Normal" w:eastAsia="思源黑体 CN Normal" w:hAnsi="思源黑体 CN Normal" w:cs="思源黑体 CN Normal"/>
                <w:color w:val="000000" w:themeColor="text1"/>
                <w:sz w:val="17"/>
                <w:szCs w:val="17"/>
              </w:rPr>
              <w:t>%}</w:t>
            </w:r>
          </w:p>
          <w:p w14:paraId="791A80F7"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8D2708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C33BAF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79974D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52462C1"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themeColor="background1" w:themeShade="BF"/>
              <w:bottom w:val="single" w:sz="12" w:space="0" w:color="FFFFFF" w:themeColor="background1"/>
              <w:right w:val="nil"/>
            </w:tcBorders>
            <w:shd w:val="clear" w:color="auto" w:fill="ECECEC"/>
            <w:vAlign w:val="center"/>
          </w:tcPr>
          <w:p w14:paraId="2FED4940" w14:textId="77777777" w:rsidR="00F54F49" w:rsidRPr="00C32AA6"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D619FB">
              <w:rPr>
                <w:rFonts w:ascii="思源黑体 CN Normal" w:eastAsia="思源黑体 CN Normal" w:hAnsi="思源黑体 CN Normal" w:hint="eastAsia"/>
                <w:color w:val="262626" w:themeColor="text1" w:themeTint="D9"/>
                <w:sz w:val="17"/>
                <w:szCs w:val="17"/>
              </w:rPr>
              <w:t>IFN信号通路相关基因</w:t>
            </w:r>
            <w:r>
              <w:rPr>
                <w:rFonts w:ascii="思源黑体 CN Normal" w:eastAsia="思源黑体 CN Normal" w:hAnsi="思源黑体 CN Normal" w:hint="eastAsia"/>
                <w:color w:val="262626" w:themeColor="text1" w:themeTint="D9"/>
                <w:sz w:val="17"/>
                <w:szCs w:val="17"/>
              </w:rPr>
              <w:t>编码产物</w:t>
            </w:r>
            <w:r w:rsidRPr="00D619FB">
              <w:rPr>
                <w:rFonts w:ascii="思源黑体 CN Normal" w:eastAsia="思源黑体 CN Normal" w:hAnsi="思源黑体 CN Normal" w:hint="eastAsia"/>
                <w:color w:val="262626" w:themeColor="text1" w:themeTint="D9"/>
                <w:sz w:val="17"/>
                <w:szCs w:val="17"/>
              </w:rPr>
              <w:t>在抗原呈递过程中发挥重要作用，</w:t>
            </w:r>
            <w:r>
              <w:rPr>
                <w:rFonts w:ascii="思源黑体 CN Normal" w:eastAsia="思源黑体 CN Normal" w:hAnsi="思源黑体 CN Normal" w:hint="eastAsia"/>
                <w:color w:val="262626" w:themeColor="text1" w:themeTint="D9"/>
                <w:sz w:val="17"/>
                <w:szCs w:val="17"/>
              </w:rPr>
              <w:t>包括</w:t>
            </w:r>
            <w:r w:rsidRPr="00D619FB">
              <w:rPr>
                <w:rFonts w:ascii="思源黑体 CN Normal" w:eastAsia="思源黑体 CN Normal" w:hAnsi="思源黑体 CN Normal" w:hint="eastAsia"/>
                <w:i/>
                <w:iCs/>
                <w:color w:val="262626" w:themeColor="text1" w:themeTint="D9"/>
                <w:sz w:val="17"/>
                <w:szCs w:val="17"/>
              </w:rPr>
              <w:t>JAK1</w:t>
            </w:r>
            <w:r w:rsidRPr="00D619FB">
              <w:rPr>
                <w:rFonts w:ascii="思源黑体 CN Normal" w:eastAsia="思源黑体 CN Normal" w:hAnsi="思源黑体 CN Normal" w:hint="eastAsia"/>
                <w:color w:val="262626" w:themeColor="text1" w:themeTint="D9"/>
                <w:sz w:val="17"/>
                <w:szCs w:val="17"/>
              </w:rPr>
              <w:t>、</w:t>
            </w:r>
            <w:r w:rsidRPr="00D619FB">
              <w:rPr>
                <w:rFonts w:ascii="思源黑体 CN Normal" w:eastAsia="思源黑体 CN Normal" w:hAnsi="思源黑体 CN Normal" w:hint="eastAsia"/>
                <w:i/>
                <w:iCs/>
                <w:color w:val="262626" w:themeColor="text1" w:themeTint="D9"/>
                <w:sz w:val="17"/>
                <w:szCs w:val="17"/>
              </w:rPr>
              <w:t>JAK2</w:t>
            </w:r>
            <w:r>
              <w:rPr>
                <w:rFonts w:ascii="思源黑体 CN Normal" w:eastAsia="思源黑体 CN Normal" w:hAnsi="思源黑体 CN Normal" w:hint="eastAsia"/>
                <w:color w:val="262626" w:themeColor="text1" w:themeTint="D9"/>
                <w:sz w:val="17"/>
                <w:szCs w:val="17"/>
              </w:rPr>
              <w:t>、</w:t>
            </w:r>
            <w:r w:rsidRPr="00D619FB">
              <w:rPr>
                <w:rFonts w:ascii="思源黑体 CN Normal" w:eastAsia="思源黑体 CN Normal" w:hAnsi="思源黑体 CN Normal" w:hint="eastAsia"/>
                <w:i/>
                <w:iCs/>
                <w:color w:val="262626" w:themeColor="text1" w:themeTint="D9"/>
                <w:sz w:val="17"/>
                <w:szCs w:val="17"/>
              </w:rPr>
              <w:t xml:space="preserve"> IFNGR1</w:t>
            </w:r>
            <w:r w:rsidRPr="00A36630">
              <w:rPr>
                <w:rFonts w:ascii="思源黑体 CN Normal" w:eastAsia="思源黑体 CN Normal" w:hAnsi="思源黑体 CN Normal" w:hint="eastAsia"/>
                <w:color w:val="262626" w:themeColor="text1" w:themeTint="D9"/>
                <w:sz w:val="17"/>
                <w:szCs w:val="17"/>
              </w:rPr>
              <w:t>和</w:t>
            </w:r>
            <w:r>
              <w:rPr>
                <w:rFonts w:ascii="思源黑体 CN Normal" w:eastAsia="思源黑体 CN Normal" w:hAnsi="思源黑体 CN Normal" w:hint="eastAsia"/>
                <w:i/>
                <w:iCs/>
                <w:color w:val="262626" w:themeColor="text1" w:themeTint="D9"/>
                <w:sz w:val="17"/>
                <w:szCs w:val="17"/>
              </w:rPr>
              <w:t>I</w:t>
            </w:r>
            <w:r>
              <w:rPr>
                <w:rFonts w:ascii="思源黑体 CN Normal" w:eastAsia="思源黑体 CN Normal" w:hAnsi="思源黑体 CN Normal"/>
                <w:i/>
                <w:iCs/>
                <w:color w:val="262626" w:themeColor="text1" w:themeTint="D9"/>
                <w:sz w:val="17"/>
                <w:szCs w:val="17"/>
              </w:rPr>
              <w:t>RF1</w:t>
            </w:r>
            <w:r w:rsidRPr="00D619FB">
              <w:rPr>
                <w:rFonts w:ascii="思源黑体 CN Normal" w:eastAsia="思源黑体 CN Normal" w:hAnsi="思源黑体 CN Normal" w:hint="eastAsia"/>
                <w:color w:val="262626" w:themeColor="text1" w:themeTint="D9"/>
                <w:sz w:val="17"/>
                <w:szCs w:val="17"/>
              </w:rPr>
              <w:t>等</w:t>
            </w:r>
            <w:r>
              <w:rPr>
                <w:rFonts w:ascii="思源黑体 CN Normal" w:eastAsia="思源黑体 CN Normal" w:hAnsi="思源黑体 CN Normal" w:hint="eastAsia"/>
                <w:color w:val="262626" w:themeColor="text1" w:themeTint="D9"/>
                <w:sz w:val="17"/>
                <w:szCs w:val="17"/>
              </w:rPr>
              <w:t>，临床研究显示此类基因突变更易在</w:t>
            </w:r>
            <w:r w:rsidRPr="001317C0">
              <w:rPr>
                <w:rFonts w:ascii="思源黑体 CN Normal" w:eastAsia="思源黑体 CN Normal" w:hAnsi="思源黑体 CN Normal" w:hint="eastAsia"/>
                <w:color w:val="262626" w:themeColor="text1" w:themeTint="D9"/>
                <w:sz w:val="17"/>
                <w:szCs w:val="17"/>
              </w:rPr>
              <w:t>PD-1/PD-L1抑制剂治疗</w:t>
            </w:r>
            <w:r>
              <w:rPr>
                <w:rFonts w:ascii="思源黑体 CN Normal" w:eastAsia="思源黑体 CN Normal" w:hAnsi="思源黑体 CN Normal" w:hint="eastAsia"/>
                <w:color w:val="262626" w:themeColor="text1" w:themeTint="D9"/>
                <w:sz w:val="17"/>
                <w:szCs w:val="17"/>
              </w:rPr>
              <w:t>失败人群中出现，</w:t>
            </w:r>
            <w:r w:rsidRPr="00C075E5">
              <w:rPr>
                <w:rFonts w:ascii="思源黑体 CN Normal" w:eastAsia="思源黑体 CN Normal" w:hAnsi="思源黑体 CN Normal" w:hint="eastAsia"/>
                <w:color w:val="262626" w:themeColor="text1" w:themeTint="D9"/>
                <w:sz w:val="17"/>
                <w:szCs w:val="17"/>
              </w:rPr>
              <w:t>提示其可能与较差的治疗效果相关</w:t>
            </w:r>
            <w:r w:rsidRPr="00D619FB">
              <w:rPr>
                <w:rFonts w:ascii="思源黑体 CN Normal" w:eastAsia="思源黑体 CN Normal" w:hAnsi="思源黑体 CN Normal" w:hint="eastAsia"/>
                <w:color w:val="262626" w:themeColor="text1" w:themeTint="D9"/>
                <w:sz w:val="17"/>
                <w:szCs w:val="17"/>
              </w:rPr>
              <w:t>（PMID: 27433843</w:t>
            </w:r>
            <w:r>
              <w:rPr>
                <w:rFonts w:ascii="思源黑体 CN Normal" w:eastAsia="思源黑体 CN Normal" w:hAnsi="思源黑体 CN Normal"/>
                <w:color w:val="262626" w:themeColor="text1" w:themeTint="D9"/>
                <w:sz w:val="17"/>
                <w:szCs w:val="17"/>
              </w:rPr>
              <w:t xml:space="preserve">, </w:t>
            </w:r>
            <w:r w:rsidRPr="00D619FB">
              <w:rPr>
                <w:rFonts w:ascii="思源黑体 CN Normal" w:eastAsia="思源黑体 CN Normal" w:hAnsi="思源黑体 CN Normal" w:hint="eastAsia"/>
                <w:color w:val="262626" w:themeColor="text1" w:themeTint="D9"/>
                <w:sz w:val="17"/>
                <w:szCs w:val="17"/>
              </w:rPr>
              <w:t>27667683</w:t>
            </w:r>
            <w:r>
              <w:rPr>
                <w:rFonts w:ascii="思源黑体 CN Normal" w:eastAsia="思源黑体 CN Normal" w:hAnsi="思源黑体 CN Normal"/>
                <w:color w:val="262626" w:themeColor="text1" w:themeTint="D9"/>
                <w:sz w:val="17"/>
                <w:szCs w:val="17"/>
              </w:rPr>
              <w:t xml:space="preserve">, </w:t>
            </w:r>
            <w:r w:rsidRPr="00D619FB">
              <w:rPr>
                <w:rFonts w:ascii="思源黑体 CN Normal" w:eastAsia="思源黑体 CN Normal" w:hAnsi="思源黑体 CN Normal"/>
                <w:color w:val="262626" w:themeColor="text1" w:themeTint="D9"/>
                <w:sz w:val="17"/>
                <w:szCs w:val="17"/>
              </w:rPr>
              <w:t>27903500</w:t>
            </w:r>
            <w:r>
              <w:rPr>
                <w:rFonts w:ascii="思源黑体 CN Normal" w:eastAsia="思源黑体 CN Normal" w:hAnsi="思源黑体 CN Normal"/>
                <w:color w:val="262626" w:themeColor="text1" w:themeTint="D9"/>
                <w:sz w:val="17"/>
                <w:szCs w:val="17"/>
              </w:rPr>
              <w:t xml:space="preserve">, </w:t>
            </w:r>
            <w:r w:rsidRPr="00D619FB">
              <w:rPr>
                <w:rFonts w:ascii="思源黑体 CN Normal" w:eastAsia="思源黑体 CN Normal" w:hAnsi="思源黑体 CN Normal" w:hint="eastAsia"/>
                <w:color w:val="262626" w:themeColor="text1" w:themeTint="D9"/>
                <w:sz w:val="17"/>
                <w:szCs w:val="17"/>
              </w:rPr>
              <w:t>29070816</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 xml:space="preserve"> </w:t>
            </w:r>
            <w:r w:rsidRPr="00C32AA6">
              <w:rPr>
                <w:rFonts w:ascii="思源黑体 CN Normal" w:eastAsia="思源黑体 CN Normal" w:hAnsi="思源黑体 CN Normal"/>
                <w:iCs/>
                <w:color w:val="262626" w:themeColor="text1" w:themeTint="D9"/>
                <w:sz w:val="17"/>
                <w:szCs w:val="17"/>
              </w:rPr>
              <w:t>31570880</w:t>
            </w:r>
            <w:r w:rsidRPr="00D619FB">
              <w:rPr>
                <w:rFonts w:ascii="思源黑体 CN Normal" w:eastAsia="思源黑体 CN Normal" w:hAnsi="思源黑体 CN Normal" w:hint="eastAsia"/>
                <w:color w:val="262626" w:themeColor="text1" w:themeTint="D9"/>
                <w:sz w:val="17"/>
                <w:szCs w:val="17"/>
              </w:rPr>
              <w:t>）。</w:t>
            </w:r>
          </w:p>
        </w:tc>
      </w:tr>
      <w:tr w:rsidR="00F54F49" w:rsidRPr="00972B50" w14:paraId="3A556E6E" w14:textId="77777777" w:rsidTr="00887758">
        <w:trPr>
          <w:trHeight w:val="805"/>
        </w:trPr>
        <w:tc>
          <w:tcPr>
            <w:tcW w:w="1592" w:type="dxa"/>
            <w:tcBorders>
              <w:top w:val="dashed" w:sz="4" w:space="0" w:color="BFBFBF" w:themeColor="background1" w:themeShade="BF"/>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0CC0B296"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JAK2</w:t>
            </w:r>
          </w:p>
        </w:tc>
        <w:tc>
          <w:tcPr>
            <w:tcW w:w="2059"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78FCDED"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42DBE818"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p>
          <w:p w14:paraId="0963C93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42C384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77ACB9"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D2A002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F540AC3"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62DE921" w14:textId="77777777" w:rsidR="00F54F49" w:rsidRPr="00D619FB" w:rsidRDefault="00F54F49" w:rsidP="0088775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F54F49" w:rsidRPr="00972B50" w14:paraId="10BD56F4" w14:textId="77777777" w:rsidTr="00887758">
        <w:trPr>
          <w:trHeight w:val="638"/>
        </w:trPr>
        <w:tc>
          <w:tcPr>
            <w:tcW w:w="1592" w:type="dxa"/>
            <w:tcBorders>
              <w:top w:val="nil"/>
              <w:left w:val="nil"/>
              <w:bottom w:val="dashed" w:sz="4" w:space="0" w:color="BFBFBF"/>
              <w:right w:val="dashed" w:sz="4" w:space="0" w:color="BFBFBF" w:themeColor="background1" w:themeShade="BF"/>
            </w:tcBorders>
            <w:shd w:val="clear" w:color="auto" w:fill="auto"/>
            <w:tcMar>
              <w:left w:w="0" w:type="dxa"/>
              <w:right w:w="0" w:type="dxa"/>
            </w:tcMar>
            <w:vAlign w:val="center"/>
          </w:tcPr>
          <w:p w14:paraId="7A7A4AD3"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APC</w:t>
            </w:r>
          </w:p>
        </w:tc>
        <w:tc>
          <w:tcPr>
            <w:tcW w:w="2059" w:type="dxa"/>
            <w:tcBorders>
              <w:top w:val="nil"/>
              <w:left w:val="dashed" w:sz="4" w:space="0" w:color="BFBFBF" w:themeColor="background1" w:themeShade="BF"/>
              <w:bottom w:val="dashed" w:sz="4" w:space="0" w:color="BFBFBF"/>
              <w:right w:val="dashed" w:sz="4" w:space="0" w:color="BFBFBF" w:themeColor="background1" w:themeShade="BF"/>
            </w:tcBorders>
            <w:shd w:val="clear" w:color="auto" w:fill="auto"/>
            <w:vAlign w:val="center"/>
          </w:tcPr>
          <w:p w14:paraId="40956AD3"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APC</w:t>
            </w:r>
            <w:r w:rsidRPr="00E66532">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3F30095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 xml:space="preserve">APC </w:t>
            </w:r>
            <w:r>
              <w:rPr>
                <w:rFonts w:ascii="思源黑体 CN Normal" w:eastAsia="思源黑体 CN Normal" w:hAnsi="思源黑体 CN Normal" w:cs="思源黑体 CN Normal"/>
                <w:color w:val="000000" w:themeColor="text1"/>
                <w:sz w:val="17"/>
                <w:szCs w:val="17"/>
              </w:rPr>
              <w:t>%}</w:t>
            </w:r>
          </w:p>
          <w:p w14:paraId="30E2ABD7"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2E72629"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8AF9835"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36F14A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773A21"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themeColor="background1" w:themeShade="BF"/>
              <w:right w:val="nil"/>
            </w:tcBorders>
            <w:shd w:val="clear" w:color="auto" w:fill="auto"/>
            <w:vAlign w:val="center"/>
          </w:tcPr>
          <w:p w14:paraId="13FDF56F" w14:textId="77777777" w:rsidR="00F54F49" w:rsidRPr="00C32AA6"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1F7623">
              <w:rPr>
                <w:rFonts w:ascii="思源黑体 CN Normal" w:eastAsia="思源黑体 CN Normal" w:hAnsi="思源黑体 CN Normal" w:hint="eastAsia"/>
                <w:color w:val="262626" w:themeColor="text1" w:themeTint="D9"/>
                <w:sz w:val="17"/>
                <w:szCs w:val="17"/>
              </w:rPr>
              <w:t>研究</w:t>
            </w:r>
            <w:r>
              <w:rPr>
                <w:rFonts w:ascii="思源黑体 CN Normal" w:eastAsia="思源黑体 CN Normal" w:hAnsi="思源黑体 CN Normal" w:hint="eastAsia"/>
                <w:color w:val="262626" w:themeColor="text1" w:themeTint="D9"/>
                <w:sz w:val="17"/>
                <w:szCs w:val="17"/>
              </w:rPr>
              <w:t>发现</w:t>
            </w:r>
            <w:r w:rsidRPr="00C07121">
              <w:rPr>
                <w:rFonts w:ascii="思源黑体 CN Normal" w:eastAsia="思源黑体 CN Normal" w:hAnsi="思源黑体 CN Normal"/>
                <w:color w:val="262626" w:themeColor="text1" w:themeTint="D9"/>
                <w:sz w:val="17"/>
                <w:szCs w:val="17"/>
              </w:rPr>
              <w:t>WNT/</w:t>
            </w:r>
            <w:r w:rsidRPr="001F7623">
              <w:rPr>
                <w:rFonts w:ascii="思源黑体 CN Normal" w:eastAsia="思源黑体 CN Normal" w:hAnsi="思源黑体 CN Normal" w:hint="eastAsia"/>
                <w:color w:val="262626" w:themeColor="text1" w:themeTint="D9"/>
                <w:sz w:val="17"/>
                <w:szCs w:val="17"/>
              </w:rPr>
              <w:t>β-catenin通路</w:t>
            </w:r>
            <w:r>
              <w:rPr>
                <w:rFonts w:ascii="思源黑体 CN Normal" w:eastAsia="思源黑体 CN Normal" w:hAnsi="思源黑体 CN Normal" w:hint="eastAsia"/>
                <w:color w:val="262626" w:themeColor="text1" w:themeTint="D9"/>
                <w:sz w:val="17"/>
                <w:szCs w:val="17"/>
              </w:rPr>
              <w:t>的</w:t>
            </w:r>
            <w:r w:rsidRPr="00C07121">
              <w:rPr>
                <w:rFonts w:ascii="思源黑体 CN Normal" w:eastAsia="思源黑体 CN Normal" w:hAnsi="思源黑体 CN Normal" w:hint="eastAsia"/>
                <w:i/>
                <w:iCs/>
                <w:color w:val="262626" w:themeColor="text1" w:themeTint="D9"/>
                <w:sz w:val="17"/>
                <w:szCs w:val="17"/>
              </w:rPr>
              <w:t>APC</w:t>
            </w:r>
            <w:r>
              <w:rPr>
                <w:rFonts w:ascii="思源黑体 CN Normal" w:eastAsia="思源黑体 CN Normal" w:hAnsi="思源黑体 CN Normal" w:hint="eastAsia"/>
                <w:color w:val="262626" w:themeColor="text1" w:themeTint="D9"/>
                <w:sz w:val="17"/>
                <w:szCs w:val="17"/>
              </w:rPr>
              <w:t>和</w:t>
            </w:r>
            <w:r w:rsidRPr="00C07121">
              <w:rPr>
                <w:rFonts w:ascii="思源黑体 CN Normal" w:eastAsia="思源黑体 CN Normal" w:hAnsi="思源黑体 CN Normal" w:hint="eastAsia"/>
                <w:i/>
                <w:iCs/>
                <w:color w:val="262626" w:themeColor="text1" w:themeTint="D9"/>
                <w:sz w:val="17"/>
                <w:szCs w:val="17"/>
              </w:rPr>
              <w:t>CTNNB1</w:t>
            </w:r>
            <w:r>
              <w:rPr>
                <w:rFonts w:ascii="思源黑体 CN Normal" w:eastAsia="思源黑体 CN Normal" w:hAnsi="思源黑体 CN Normal" w:hint="eastAsia"/>
                <w:color w:val="262626" w:themeColor="text1" w:themeTint="D9"/>
                <w:sz w:val="17"/>
                <w:szCs w:val="17"/>
              </w:rPr>
              <w:t>基因</w:t>
            </w:r>
            <w:r w:rsidRPr="001F7623">
              <w:rPr>
                <w:rFonts w:ascii="思源黑体 CN Normal" w:eastAsia="思源黑体 CN Normal" w:hAnsi="思源黑体 CN Normal" w:hint="eastAsia"/>
                <w:color w:val="262626" w:themeColor="text1" w:themeTint="D9"/>
                <w:sz w:val="17"/>
                <w:szCs w:val="17"/>
              </w:rPr>
              <w:t>突变在无T细胞浸润的肿瘤中</w:t>
            </w:r>
            <w:r>
              <w:rPr>
                <w:rFonts w:ascii="思源黑体 CN Normal" w:eastAsia="思源黑体 CN Normal" w:hAnsi="思源黑体 CN Normal" w:hint="eastAsia"/>
                <w:color w:val="262626" w:themeColor="text1" w:themeTint="D9"/>
                <w:sz w:val="17"/>
                <w:szCs w:val="17"/>
              </w:rPr>
              <w:t>的发生概率较高</w:t>
            </w:r>
            <w:r w:rsidRPr="001F7623">
              <w:rPr>
                <w:rFonts w:ascii="思源黑体 CN Normal" w:eastAsia="思源黑体 CN Normal" w:hAnsi="思源黑体 CN Normal" w:hint="eastAsia"/>
                <w:color w:val="262626" w:themeColor="text1" w:themeTint="D9"/>
                <w:sz w:val="17"/>
                <w:szCs w:val="17"/>
              </w:rPr>
              <w:t>（PMID: 25970248）。</w:t>
            </w:r>
            <w:r w:rsidRPr="00C07121">
              <w:rPr>
                <w:rFonts w:ascii="思源黑体 CN Normal" w:eastAsia="思源黑体 CN Normal" w:hAnsi="思源黑体 CN Normal" w:hint="eastAsia"/>
                <w:color w:val="262626" w:themeColor="text1" w:themeTint="D9"/>
                <w:sz w:val="17"/>
                <w:szCs w:val="17"/>
              </w:rPr>
              <w:t>肿瘤免疫微环境分析结果显示</w:t>
            </w:r>
            <w:r w:rsidRPr="00C07121">
              <w:rPr>
                <w:rFonts w:ascii="思源黑体 CN Normal" w:eastAsia="思源黑体 CN Normal" w:hAnsi="思源黑体 CN Normal" w:hint="eastAsia"/>
                <w:i/>
                <w:iCs/>
                <w:color w:val="262626" w:themeColor="text1" w:themeTint="D9"/>
                <w:sz w:val="17"/>
                <w:szCs w:val="17"/>
              </w:rPr>
              <w:t>CTNNB1</w:t>
            </w:r>
            <w:r w:rsidRPr="00C07121">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F54F49" w:rsidRPr="00972B50" w14:paraId="56D20DCD" w14:textId="77777777" w:rsidTr="00887758">
        <w:trPr>
          <w:trHeight w:val="639"/>
        </w:trPr>
        <w:tc>
          <w:tcPr>
            <w:tcW w:w="1592" w:type="dxa"/>
            <w:tcBorders>
              <w:top w:val="dashed" w:sz="4" w:space="0" w:color="BFBFBF"/>
              <w:left w:val="nil"/>
              <w:bottom w:val="nil"/>
              <w:right w:val="dashed" w:sz="4" w:space="0" w:color="BFBFBF" w:themeColor="background1" w:themeShade="BF"/>
            </w:tcBorders>
            <w:shd w:val="clear" w:color="auto" w:fill="auto"/>
            <w:tcMar>
              <w:left w:w="0" w:type="dxa"/>
              <w:right w:w="0" w:type="dxa"/>
            </w:tcMar>
            <w:vAlign w:val="center"/>
          </w:tcPr>
          <w:p w14:paraId="4ABD87E3"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lastRenderedPageBreak/>
              <w:t>CTNNB1</w:t>
            </w:r>
          </w:p>
        </w:tc>
        <w:tc>
          <w:tcPr>
            <w:tcW w:w="2059"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auto"/>
            <w:vAlign w:val="center"/>
          </w:tcPr>
          <w:p w14:paraId="6412E09C"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CTNNB1</w:t>
            </w:r>
            <w:r>
              <w:rPr>
                <w:rFonts w:ascii="思源黑体 CN Normal" w:eastAsia="思源黑体 CN Normal" w:hAnsi="思源黑体 CN Normal" w:cs="思源黑体 CN Normal" w:hint="eastAsia"/>
                <w:color w:val="000000" w:themeColor="text1"/>
                <w:sz w:val="17"/>
                <w:szCs w:val="17"/>
              </w:rPr>
              <w:t>%}</w:t>
            </w:r>
          </w:p>
          <w:p w14:paraId="433FB60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CTNNB1</w:t>
            </w:r>
            <w:r>
              <w:rPr>
                <w:rFonts w:ascii="思源黑体 CN Normal" w:eastAsia="思源黑体 CN Normal" w:hAnsi="思源黑体 CN Normal" w:cs="思源黑体 CN Normal"/>
                <w:color w:val="000000" w:themeColor="text1"/>
                <w:sz w:val="17"/>
                <w:szCs w:val="17"/>
              </w:rPr>
              <w:t>%}</w:t>
            </w:r>
          </w:p>
          <w:p w14:paraId="7E3655CC"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586629B"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F819294"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8E0E91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75A1EF2"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themeColor="background1" w:themeShade="BF"/>
              <w:bottom w:val="nil"/>
              <w:right w:val="nil"/>
            </w:tcBorders>
            <w:shd w:val="clear" w:color="auto" w:fill="auto"/>
            <w:vAlign w:val="center"/>
          </w:tcPr>
          <w:p w14:paraId="076207CE" w14:textId="77777777" w:rsidR="00F54F49" w:rsidRPr="00C32AA6" w:rsidRDefault="00F54F49" w:rsidP="0088775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F54F49" w:rsidRPr="00972B50" w14:paraId="483B3767" w14:textId="77777777" w:rsidTr="00887758">
        <w:trPr>
          <w:trHeight w:val="340"/>
        </w:trPr>
        <w:tc>
          <w:tcPr>
            <w:tcW w:w="1592" w:type="dxa"/>
            <w:tcBorders>
              <w:top w:val="nil"/>
              <w:left w:val="nil"/>
              <w:bottom w:val="single" w:sz="4" w:space="0" w:color="1E7648"/>
              <w:right w:val="dashed" w:sz="4" w:space="0" w:color="BFBFBF" w:themeColor="background1" w:themeShade="BF"/>
            </w:tcBorders>
            <w:shd w:val="clear" w:color="auto" w:fill="ECECEC"/>
            <w:tcMar>
              <w:left w:w="0" w:type="dxa"/>
              <w:right w:w="0" w:type="dxa"/>
            </w:tcMar>
            <w:vAlign w:val="center"/>
          </w:tcPr>
          <w:p w14:paraId="53685281" w14:textId="77777777" w:rsidR="00F54F49" w:rsidRPr="007E4B8C" w:rsidRDefault="00F54F49" w:rsidP="00887758">
            <w:pPr>
              <w:adjustRightInd w:val="0"/>
              <w:snapToGrid w:val="0"/>
              <w:jc w:val="center"/>
              <w:rPr>
                <w:rFonts w:ascii="思源黑体 CN Bold" w:eastAsia="思源黑体 CN Bold" w:hAnsi="思源黑体 CN Bold" w:cs="思源黑体 CN Light"/>
                <w:b/>
                <w:i/>
                <w:iCs/>
                <w:sz w:val="17"/>
                <w:szCs w:val="17"/>
              </w:rPr>
            </w:pPr>
            <w:r w:rsidRPr="007E4B8C">
              <w:rPr>
                <w:rFonts w:ascii="思源黑体 CN Bold" w:eastAsia="思源黑体 CN Bold" w:hAnsi="思源黑体 CN Bold" w:cs="思源黑体 CN Light"/>
                <w:b/>
                <w:i/>
                <w:iCs/>
                <w:sz w:val="17"/>
                <w:szCs w:val="17"/>
              </w:rPr>
              <w:t>PTEN</w:t>
            </w:r>
          </w:p>
        </w:tc>
        <w:tc>
          <w:tcPr>
            <w:tcW w:w="2059" w:type="dxa"/>
            <w:tcBorders>
              <w:top w:val="nil"/>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64320151"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var.io.result_116.</w:t>
            </w:r>
            <w:r w:rsidRPr="00E66532">
              <w:rPr>
                <w:rFonts w:ascii="思源黑体 CN Normal" w:eastAsia="思源黑体 CN Normal" w:hAnsi="思源黑体 CN Normal" w:cs="思源黑体 CN Normal"/>
                <w:color w:val="000000" w:themeColor="text1"/>
                <w:sz w:val="17"/>
                <w:szCs w:val="17"/>
              </w:rPr>
              <w:t>PTEN</w:t>
            </w:r>
            <w:r w:rsidRPr="00E66532">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D697430"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var.io.result_116.</w:t>
            </w:r>
            <w:r w:rsidRPr="00E66532">
              <w:rPr>
                <w:rFonts w:ascii="思源黑体 CN Normal" w:eastAsia="思源黑体 CN Normal" w:hAnsi="思源黑体 CN Normal" w:cs="思源黑体 CN Normal"/>
                <w:color w:val="000000" w:themeColor="text1"/>
                <w:sz w:val="17"/>
                <w:szCs w:val="17"/>
              </w:rPr>
              <w:t xml:space="preserve">PTEN </w:t>
            </w:r>
            <w:r>
              <w:rPr>
                <w:rFonts w:ascii="思源黑体 CN Normal" w:eastAsia="思源黑体 CN Normal" w:hAnsi="思源黑体 CN Normal" w:cs="思源黑体 CN Normal"/>
                <w:color w:val="000000" w:themeColor="text1"/>
                <w:sz w:val="17"/>
                <w:szCs w:val="17"/>
              </w:rPr>
              <w:t>%}</w:t>
            </w:r>
          </w:p>
          <w:p w14:paraId="019B47A2"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D17BE6F"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2F18516"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68B7D5A" w14:textId="77777777" w:rsidR="00F54F49" w:rsidRDefault="00F54F49" w:rsidP="0088775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054AFCE" w14:textId="77777777" w:rsidR="00F54F49" w:rsidRPr="00C32AA6" w:rsidRDefault="00F54F49" w:rsidP="00887758">
            <w:pPr>
              <w:adjustRightInd w:val="0"/>
              <w:snapToGrid w:val="0"/>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themeColor="background1" w:themeShade="BF"/>
              <w:bottom w:val="single" w:sz="4" w:space="0" w:color="1E7648"/>
              <w:right w:val="nil"/>
            </w:tcBorders>
            <w:shd w:val="clear" w:color="auto" w:fill="ECECEC"/>
            <w:vAlign w:val="center"/>
          </w:tcPr>
          <w:p w14:paraId="4BE91799" w14:textId="77777777" w:rsidR="00F54F49" w:rsidRPr="00C32AA6" w:rsidRDefault="00F54F49" w:rsidP="0088775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研究提示</w:t>
            </w:r>
            <w:r w:rsidRPr="00A36630">
              <w:rPr>
                <w:rFonts w:ascii="思源黑体 CN Normal" w:eastAsia="思源黑体 CN Normal" w:hAnsi="思源黑体 CN Normal" w:hint="eastAsia"/>
                <w:i/>
                <w:iCs/>
                <w:color w:val="262626" w:themeColor="text1" w:themeTint="D9"/>
                <w:sz w:val="17"/>
                <w:szCs w:val="17"/>
              </w:rPr>
              <w:t>PTEN</w:t>
            </w:r>
            <w:r w:rsidRPr="00A36630">
              <w:rPr>
                <w:rFonts w:ascii="思源黑体 CN Normal" w:eastAsia="思源黑体 CN Normal" w:hAnsi="思源黑体 CN Normal" w:hint="eastAsia"/>
                <w:color w:val="262626" w:themeColor="text1" w:themeTint="D9"/>
                <w:sz w:val="17"/>
                <w:szCs w:val="17"/>
              </w:rPr>
              <w:t>缺失</w:t>
            </w:r>
            <w:r>
              <w:rPr>
                <w:rFonts w:ascii="思源黑体 CN Normal" w:eastAsia="思源黑体 CN Normal" w:hAnsi="思源黑体 CN Normal" w:hint="eastAsia"/>
                <w:color w:val="262626" w:themeColor="text1" w:themeTint="D9"/>
                <w:sz w:val="17"/>
                <w:szCs w:val="17"/>
              </w:rPr>
              <w:t>的肿瘤组织中，效应</w:t>
            </w:r>
            <w:r w:rsidRPr="00A36630">
              <w:rPr>
                <w:rFonts w:ascii="思源黑体 CN Normal" w:eastAsia="思源黑体 CN Normal" w:hAnsi="思源黑体 CN Normal" w:hint="eastAsia"/>
                <w:color w:val="262626" w:themeColor="text1" w:themeTint="D9"/>
                <w:sz w:val="17"/>
                <w:szCs w:val="17"/>
              </w:rPr>
              <w:t>T细胞渗透较少</w:t>
            </w:r>
            <w:r>
              <w:rPr>
                <w:rFonts w:ascii="思源黑体 CN Normal" w:eastAsia="思源黑体 CN Normal" w:hAnsi="思源黑体 CN Normal" w:hint="eastAsia"/>
                <w:color w:val="262626" w:themeColor="text1" w:themeTint="D9"/>
                <w:sz w:val="17"/>
                <w:szCs w:val="17"/>
              </w:rPr>
              <w:t>且肿瘤杀伤作用较弱，提示</w:t>
            </w:r>
            <w:r w:rsidRPr="001317C0">
              <w:rPr>
                <w:rFonts w:ascii="思源黑体 CN Normal" w:eastAsia="思源黑体 CN Normal" w:hAnsi="思源黑体 CN Normal" w:hint="eastAsia"/>
                <w:color w:val="262626" w:themeColor="text1" w:themeTint="D9"/>
                <w:sz w:val="17"/>
                <w:szCs w:val="17"/>
              </w:rPr>
              <w:t>PD-1/PD-L1抑制剂治疗</w:t>
            </w:r>
            <w:r>
              <w:rPr>
                <w:rFonts w:ascii="思源黑体 CN Normal" w:eastAsia="思源黑体 CN Normal" w:hAnsi="思源黑体 CN Normal" w:hint="eastAsia"/>
                <w:color w:val="262626" w:themeColor="text1" w:themeTint="D9"/>
                <w:sz w:val="17"/>
                <w:szCs w:val="17"/>
              </w:rPr>
              <w:t>效果可能较差（</w:t>
            </w:r>
            <w:r w:rsidRPr="00A36630">
              <w:rPr>
                <w:rFonts w:ascii="思源黑体 CN Normal" w:eastAsia="思源黑体 CN Normal" w:hAnsi="思源黑体 CN Normal"/>
                <w:color w:val="262626" w:themeColor="text1" w:themeTint="D9"/>
                <w:sz w:val="17"/>
                <w:szCs w:val="17"/>
              </w:rPr>
              <w:t>PMID: 26645196</w:t>
            </w:r>
            <w:r>
              <w:rPr>
                <w:rFonts w:ascii="思源黑体 CN Normal" w:eastAsia="思源黑体 CN Normal" w:hAnsi="思源黑体 CN Normal"/>
                <w:color w:val="262626" w:themeColor="text1" w:themeTint="D9"/>
                <w:sz w:val="17"/>
                <w:szCs w:val="17"/>
              </w:rPr>
              <w:t xml:space="preserve">, </w:t>
            </w:r>
            <w:r w:rsidRPr="00C32AA6">
              <w:rPr>
                <w:rFonts w:ascii="思源黑体 CN Normal" w:eastAsia="思源黑体 CN Normal" w:hAnsi="思源黑体 CN Normal"/>
                <w:color w:val="262626" w:themeColor="text1" w:themeTint="D9"/>
                <w:sz w:val="17"/>
                <w:szCs w:val="17"/>
              </w:rPr>
              <w:t>29977240</w:t>
            </w:r>
            <w:r>
              <w:rPr>
                <w:rFonts w:ascii="思源黑体 CN Normal" w:eastAsia="思源黑体 CN Normal" w:hAnsi="思源黑体 CN Normal" w:hint="eastAsia"/>
                <w:color w:val="262626" w:themeColor="text1" w:themeTint="D9"/>
                <w:sz w:val="17"/>
                <w:szCs w:val="17"/>
              </w:rPr>
              <w:t>）。</w:t>
            </w:r>
          </w:p>
        </w:tc>
      </w:tr>
    </w:tbl>
    <w:p w14:paraId="6F729D2A" w14:textId="789629D7" w:rsidR="004669C6" w:rsidRPr="00FC7D61" w:rsidRDefault="004669C6" w:rsidP="00967724">
      <w:pPr>
        <w:spacing w:afterLines="20" w:after="62" w:line="200" w:lineRule="exact"/>
        <w:rPr>
          <w:rFonts w:ascii="思源黑体 CN Normal" w:eastAsia="思源黑体 CN Normal" w:hAnsi="思源黑体 CN Normal"/>
          <w:b/>
          <w:bCs/>
          <w:color w:val="595959"/>
          <w:sz w:val="15"/>
          <w:szCs w:val="15"/>
        </w:rPr>
      </w:pPr>
      <w:r w:rsidRPr="00FC7D61">
        <w:rPr>
          <w:rFonts w:ascii="思源黑体 CN Normal" w:eastAsia="思源黑体 CN Normal" w:hAnsi="思源黑体 CN Normal" w:hint="eastAsia"/>
          <w:b/>
          <w:bCs/>
          <w:color w:val="595959"/>
          <w:sz w:val="15"/>
          <w:szCs w:val="15"/>
        </w:rPr>
        <w:t>注：</w:t>
      </w:r>
    </w:p>
    <w:p w14:paraId="658CDC42" w14:textId="4E32136B" w:rsidR="004E0CCB" w:rsidRPr="00967724" w:rsidRDefault="004669C6" w:rsidP="00967724">
      <w:pPr>
        <w:spacing w:afterLines="20" w:after="62" w:line="200" w:lineRule="exact"/>
        <w:ind w:firstLineChars="200" w:firstLine="300"/>
        <w:rPr>
          <w:rFonts w:ascii="思源黑体 CN Normal" w:eastAsia="思源黑体 CN Normal" w:hAnsi="思源黑体 CN Normal"/>
          <w:b/>
          <w:bCs/>
          <w:color w:val="595959"/>
          <w:sz w:val="15"/>
          <w:szCs w:val="15"/>
        </w:rPr>
      </w:pPr>
      <w:r w:rsidRPr="00967724">
        <w:rPr>
          <w:rFonts w:ascii="思源黑体 CN Normal" w:eastAsia="思源黑体 CN Normal" w:hAnsi="思源黑体 CN Normal" w:hint="eastAsia"/>
          <w:b/>
          <w:bCs/>
          <w:color w:val="595959"/>
          <w:sz w:val="15"/>
          <w:szCs w:val="15"/>
        </w:rPr>
        <w:t>免疫检查点抑制剂疗效相关基因等的临床研究目前处于探索性研究阶段，检出相关基因的致癌/致病性或疑似致癌/致病性突变时，均会在上表中提示，结果仅供参考，请根据临床实际情况和药物获批状态确定免疫治疗方案。</w:t>
      </w:r>
      <w:r w:rsidRPr="00967724">
        <w:rPr>
          <w:rFonts w:ascii="思源黑体 CN Normal" w:eastAsia="思源黑体 CN Normal" w:hAnsi="思源黑体 CN Normal"/>
          <w:b/>
          <w:bCs/>
          <w:color w:val="595959"/>
          <w:sz w:val="15"/>
          <w:szCs w:val="15"/>
        </w:rPr>
        <w:br w:type="page"/>
      </w:r>
    </w:p>
    <w:p w14:paraId="2CF825F6" w14:textId="70EF105D" w:rsidR="006C6D38" w:rsidRPr="006C6D38" w:rsidRDefault="006C6D38" w:rsidP="006C6D38">
      <w:pPr>
        <w:spacing w:afterLines="20" w:after="62" w:line="200" w:lineRule="exac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hint="eastAsia"/>
          <w:color w:val="404040" w:themeColor="text1" w:themeTint="BF"/>
          <w:sz w:val="15"/>
          <w:szCs w:val="15"/>
        </w:rPr>
        <w:lastRenderedPageBreak/>
        <w:t>{%p if “子宫内膜癌” in sample.tumor_list%}</w:t>
      </w:r>
    </w:p>
    <w:p w14:paraId="0BCC8339" w14:textId="79F331BD" w:rsidR="004E0CCB" w:rsidRPr="00657377" w:rsidRDefault="00657377" w:rsidP="000334B4">
      <w:pPr>
        <w:pStyle w:val="3"/>
        <w:numPr>
          <w:ilvl w:val="0"/>
          <w:numId w:val="39"/>
        </w:numPr>
        <w:spacing w:line="415" w:lineRule="auto"/>
        <w:ind w:left="0" w:firstLine="0"/>
        <w:rPr>
          <w:rFonts w:ascii="思源黑体 CN Bold" w:eastAsia="思源黑体 CN Bold" w:hAnsi="思源黑体 CN Bold"/>
          <w:color w:val="1E7648"/>
          <w:sz w:val="21"/>
          <w:szCs w:val="21"/>
        </w:rPr>
      </w:pPr>
      <w:r>
        <w:rPr>
          <w:rFonts w:ascii="思源黑体 CN Bold" w:eastAsia="思源黑体 CN Bold" w:hAnsi="思源黑体 CN Bold" w:hint="eastAsia"/>
          <w:color w:val="1E7648"/>
          <w:sz w:val="21"/>
          <w:szCs w:val="21"/>
        </w:rPr>
        <w:t>子宫内膜癌分子分型相关标志物</w:t>
      </w:r>
    </w:p>
    <w:tbl>
      <w:tblPr>
        <w:tblStyle w:val="a9"/>
        <w:tblW w:w="5005" w:type="pct"/>
        <w:jc w:val="center"/>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2757"/>
        <w:gridCol w:w="7580"/>
        <w:gridCol w:w="10"/>
      </w:tblGrid>
      <w:tr w:rsidR="004E0CCB" w:rsidRPr="00B21FB0" w14:paraId="01190BAC" w14:textId="77777777" w:rsidTr="0028012C">
        <w:trPr>
          <w:gridAfter w:val="1"/>
          <w:wAfter w:w="5" w:type="pct"/>
          <w:trHeight w:val="397"/>
          <w:jc w:val="center"/>
        </w:trPr>
        <w:tc>
          <w:tcPr>
            <w:tcW w:w="1332" w:type="pct"/>
            <w:tcBorders>
              <w:top w:val="single" w:sz="4" w:space="0" w:color="1E7648"/>
              <w:bottom w:val="nil"/>
              <w:right w:val="single" w:sz="4" w:space="0" w:color="FFFFFF" w:themeColor="background1"/>
            </w:tcBorders>
            <w:shd w:val="clear" w:color="auto" w:fill="1E7648"/>
            <w:vAlign w:val="center"/>
          </w:tcPr>
          <w:p w14:paraId="3FD2D542" w14:textId="77777777" w:rsidR="004E0CCB" w:rsidRPr="0079760E" w:rsidRDefault="004E0CCB" w:rsidP="008F1332">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基因</w:t>
            </w:r>
          </w:p>
        </w:tc>
        <w:tc>
          <w:tcPr>
            <w:tcW w:w="3663" w:type="pct"/>
            <w:tcBorders>
              <w:top w:val="single" w:sz="4" w:space="0" w:color="1E7648"/>
              <w:left w:val="single" w:sz="4" w:space="0" w:color="FFFFFF" w:themeColor="background1"/>
              <w:bottom w:val="nil"/>
              <w:right w:val="single" w:sz="4" w:space="0" w:color="FFFFFF" w:themeColor="background1"/>
            </w:tcBorders>
            <w:shd w:val="clear" w:color="auto" w:fill="1E7648"/>
            <w:vAlign w:val="center"/>
          </w:tcPr>
          <w:p w14:paraId="164C1D9F" w14:textId="77777777" w:rsidR="004E0CCB" w:rsidRPr="0079760E" w:rsidRDefault="004E0CCB" w:rsidP="008F1332">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检测结果</w:t>
            </w:r>
          </w:p>
        </w:tc>
      </w:tr>
      <w:tr w:rsidR="004E0CCB" w14:paraId="54D253CE" w14:textId="77777777" w:rsidTr="00DD0A0B">
        <w:trPr>
          <w:trHeight w:val="397"/>
          <w:jc w:val="center"/>
        </w:trPr>
        <w:tc>
          <w:tcPr>
            <w:tcW w:w="1332" w:type="pct"/>
            <w:tcBorders>
              <w:top w:val="nil"/>
              <w:bottom w:val="single" w:sz="4" w:space="0" w:color="1E7648"/>
              <w:right w:val="dashed" w:sz="4" w:space="0" w:color="BFBFBF" w:themeColor="background1" w:themeShade="BF"/>
            </w:tcBorders>
            <w:shd w:val="clear" w:color="auto" w:fill="auto"/>
            <w:vAlign w:val="center"/>
          </w:tcPr>
          <w:p w14:paraId="38E16DB9" w14:textId="77777777" w:rsidR="004E0CCB" w:rsidRPr="00E646BE" w:rsidRDefault="004E0CCB" w:rsidP="008F1332">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子宫内膜癌分子分型</w:t>
            </w:r>
          </w:p>
        </w:tc>
        <w:tc>
          <w:tcPr>
            <w:tcW w:w="3668" w:type="pct"/>
            <w:gridSpan w:val="2"/>
            <w:tcBorders>
              <w:top w:val="nil"/>
              <w:left w:val="dashed" w:sz="4" w:space="0" w:color="BFBFBF" w:themeColor="background1" w:themeShade="BF"/>
              <w:bottom w:val="single" w:sz="4" w:space="0" w:color="1E7648"/>
              <w:right w:val="nil"/>
            </w:tcBorders>
            <w:shd w:val="clear" w:color="auto" w:fill="auto"/>
            <w:vAlign w:val="center"/>
          </w:tcPr>
          <w:p w14:paraId="27A9BE0C" w14:textId="77777777" w:rsidR="00336B90" w:rsidRPr="002E5EF3" w:rsidRDefault="00336B90" w:rsidP="00336B9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if var.ec_type.var_id == “POLE-ultramutated type EC”</w:t>
            </w:r>
            <w:r w:rsidRPr="002E5EF3">
              <w:rPr>
                <w:rFonts w:ascii="思源黑体 CN Normal" w:eastAsia="思源黑体 CN Normal" w:hAnsi="思源黑体 CN Normal" w:hint="eastAsia"/>
                <w:sz w:val="17"/>
                <w:szCs w:val="17"/>
                <w:highlight w:val="yellow"/>
              </w:rPr>
              <w:t>%}</w:t>
            </w:r>
          </w:p>
          <w:p w14:paraId="35ECA1DC" w14:textId="77777777" w:rsidR="00336B90" w:rsidRDefault="00336B90" w:rsidP="00336B9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hint="eastAsia"/>
                <w:sz w:val="17"/>
                <w:szCs w:val="17"/>
              </w:rPr>
              <w:t>突变型（</w:t>
            </w: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mutation，POLE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w:t>
            </w:r>
          </w:p>
          <w:p w14:paraId="520A440C" w14:textId="77777777" w:rsidR="00336B90" w:rsidRPr="002E5EF3" w:rsidRDefault="00336B90" w:rsidP="00336B9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“MSI-H type EC”</w:t>
            </w:r>
            <w:r w:rsidRPr="002E5EF3">
              <w:rPr>
                <w:rFonts w:ascii="思源黑体 CN Normal" w:eastAsia="思源黑体 CN Normal" w:hAnsi="思源黑体 CN Normal" w:hint="eastAsia"/>
                <w:sz w:val="17"/>
                <w:szCs w:val="17"/>
                <w:highlight w:val="yellow"/>
              </w:rPr>
              <w:t>%}</w:t>
            </w:r>
          </w:p>
          <w:p w14:paraId="6EE15301" w14:textId="77777777" w:rsidR="00336B90" w:rsidRDefault="00336B90" w:rsidP="00336B9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错配修复功能缺陷</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sz w:val="17"/>
                <w:szCs w:val="17"/>
              </w:rPr>
              <w:t>Mismatch repair deficiency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MMRd</w:t>
            </w:r>
            <w:r>
              <w:rPr>
                <w:rFonts w:ascii="思源黑体 CN Normal" w:eastAsia="思源黑体 CN Normal" w:hAnsi="思源黑体 CN Normal" w:hint="eastAsia"/>
                <w:sz w:val="17"/>
                <w:szCs w:val="17"/>
              </w:rPr>
              <w:t>）</w:t>
            </w:r>
          </w:p>
          <w:p w14:paraId="553A349D" w14:textId="77777777" w:rsidR="00336B90" w:rsidRPr="002E5EF3" w:rsidRDefault="00336B90" w:rsidP="00336B9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“CNH type EC”</w:t>
            </w:r>
            <w:r w:rsidRPr="002E5EF3">
              <w:rPr>
                <w:rFonts w:ascii="思源黑体 CN Normal" w:eastAsia="思源黑体 CN Normal" w:hAnsi="思源黑体 CN Normal" w:hint="eastAsia"/>
                <w:sz w:val="17"/>
                <w:szCs w:val="17"/>
                <w:highlight w:val="yellow"/>
              </w:rPr>
              <w:t>%}</w:t>
            </w:r>
          </w:p>
          <w:p w14:paraId="35015090" w14:textId="77777777" w:rsidR="00336B90" w:rsidRDefault="00336B90" w:rsidP="00336B9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i/>
                <w:iCs/>
                <w:sz w:val="17"/>
                <w:szCs w:val="17"/>
              </w:rPr>
              <w:t>TP53</w:t>
            </w:r>
            <w:r w:rsidRPr="00777150">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p53 abnormality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p</w:t>
            </w:r>
            <w:r w:rsidRPr="00E646BE">
              <w:rPr>
                <w:rFonts w:ascii="思源黑体 CN Normal" w:eastAsia="思源黑体 CN Normal" w:hAnsi="思源黑体 CN Normal"/>
                <w:sz w:val="17"/>
                <w:szCs w:val="17"/>
              </w:rPr>
              <w:t xml:space="preserve">53 </w:t>
            </w:r>
            <w:r w:rsidRPr="00E646BE">
              <w:rPr>
                <w:rFonts w:ascii="思源黑体 CN Normal" w:eastAsia="思源黑体 CN Normal" w:hAnsi="思源黑体 CN Normal" w:hint="eastAsia"/>
                <w:sz w:val="17"/>
                <w:szCs w:val="17"/>
              </w:rPr>
              <w:t>abn</w:t>
            </w:r>
            <w:r>
              <w:rPr>
                <w:rFonts w:ascii="思源黑体 CN Normal" w:eastAsia="思源黑体 CN Normal" w:hAnsi="思源黑体 CN Normal" w:hint="eastAsia"/>
                <w:sz w:val="17"/>
                <w:szCs w:val="17"/>
              </w:rPr>
              <w:t>）</w:t>
            </w:r>
          </w:p>
          <w:p w14:paraId="0E7C82E0" w14:textId="77777777" w:rsidR="00336B90" w:rsidRPr="002E5EF3" w:rsidRDefault="00336B90" w:rsidP="00336B9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“CNL type EC”</w:t>
            </w:r>
            <w:r w:rsidRPr="002E5EF3">
              <w:rPr>
                <w:rFonts w:ascii="思源黑体 CN Normal" w:eastAsia="思源黑体 CN Normal" w:hAnsi="思源黑体 CN Normal" w:hint="eastAsia"/>
                <w:sz w:val="17"/>
                <w:szCs w:val="17"/>
                <w:highlight w:val="yellow"/>
              </w:rPr>
              <w:t>%}</w:t>
            </w:r>
          </w:p>
          <w:p w14:paraId="59B587B1" w14:textId="77777777" w:rsidR="00336B90" w:rsidRDefault="00336B90" w:rsidP="00336B9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NSMP</w:t>
            </w:r>
            <w:r>
              <w:rPr>
                <w:rFonts w:ascii="思源黑体 CN Normal" w:eastAsia="思源黑体 CN Normal" w:hAnsi="思源黑体 CN Normal" w:hint="eastAsia"/>
                <w:sz w:val="17"/>
                <w:szCs w:val="17"/>
              </w:rPr>
              <w:t>）</w:t>
            </w:r>
          </w:p>
          <w:p w14:paraId="77AA2174" w14:textId="2423739C" w:rsidR="004E0CCB" w:rsidRPr="00E646BE" w:rsidRDefault="00336B90" w:rsidP="00336B9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endif%}</w:t>
            </w:r>
          </w:p>
        </w:tc>
      </w:tr>
    </w:tbl>
    <w:p w14:paraId="23E5D8A2" w14:textId="77777777" w:rsidR="004E0CCB" w:rsidRPr="00FC7D61" w:rsidRDefault="004E0CCB" w:rsidP="00E94E8B">
      <w:pPr>
        <w:spacing w:afterLines="20" w:after="62" w:line="200" w:lineRule="exact"/>
        <w:rPr>
          <w:rFonts w:ascii="思源黑体 CN Normal" w:eastAsia="思源黑体 CN Normal" w:hAnsi="思源黑体 CN Normal"/>
          <w:b/>
          <w:bCs/>
          <w:color w:val="595959"/>
          <w:sz w:val="15"/>
          <w:szCs w:val="15"/>
        </w:rPr>
      </w:pPr>
      <w:r w:rsidRPr="00FC7D61">
        <w:rPr>
          <w:rFonts w:ascii="思源黑体 CN Normal" w:eastAsia="思源黑体 CN Normal" w:hAnsi="思源黑体 CN Normal" w:hint="eastAsia"/>
          <w:b/>
          <w:bCs/>
          <w:color w:val="595959"/>
          <w:sz w:val="15"/>
          <w:szCs w:val="15"/>
        </w:rPr>
        <w:t>注：</w:t>
      </w:r>
    </w:p>
    <w:p w14:paraId="6F10CBB7" w14:textId="77777777" w:rsidR="00FC7D61" w:rsidRPr="00FC7D61" w:rsidRDefault="00FC7D61" w:rsidP="00E94E8B">
      <w:pPr>
        <w:pStyle w:val="aa"/>
        <w:numPr>
          <w:ilvl w:val="0"/>
          <w:numId w:val="36"/>
        </w:numPr>
        <w:spacing w:afterLines="20" w:after="62" w:line="200" w:lineRule="exact"/>
        <w:ind w:firstLineChars="0"/>
        <w:rPr>
          <w:rFonts w:ascii="思源黑体 CN Normal" w:eastAsia="思源黑体 CN Normal" w:hAnsi="思源黑体 CN Normal"/>
          <w:color w:val="595959"/>
          <w:sz w:val="15"/>
          <w:szCs w:val="15"/>
        </w:rPr>
      </w:pPr>
      <w:r w:rsidRPr="00FC7D61">
        <w:rPr>
          <w:rFonts w:ascii="思源黑体 CN Normal" w:eastAsia="思源黑体 CN Normal" w:hAnsi="思源黑体 CN Normal" w:hint="eastAsia"/>
          <w:color w:val="595959"/>
          <w:sz w:val="15"/>
          <w:szCs w:val="15"/>
        </w:rPr>
        <w:t>2021年，国内基于子宫内膜癌在分子分型、个体化治疗等领域的最新研究进展，针对子宫内膜癌肿瘤组织样本的分子病理学检测制定了《子宫内膜癌分子检测中国专家共识》（以下简称为“共识”）共识推荐所有确诊的子宫内膜癌患者进行分子分型，推荐对符合检测标准的子宫内膜癌患者进行遗传咨询及林奇综合征相关MMR基因胚系突变检测以确诊林奇综合征。共识推荐结合POLE基因核酸外切酶结构域突变状态、MMR/MSI状态和p53状态进行子宫内膜癌分子分型。根据WHO女性生殖器官肿瘤分类（第5版）分为4种类型：POLE mut（POLE突变型，POLE mutation）、MMRd（错配修复功能缺陷，MMR deficiency）、p53 abn（p53蛋白异常/TP53基因突变，p53 abnormality）和NSMP（非特异性分子谱，non-specific molecular profile）。可选推荐的分子分型检测方案为采用高通量测序方法检测POLE基因突变、MSI状态和TP53基因突变。</w:t>
      </w:r>
    </w:p>
    <w:p w14:paraId="28299A19" w14:textId="5D966E42" w:rsidR="006A5FB2" w:rsidRPr="00A63659" w:rsidRDefault="004E0CCB" w:rsidP="00E94E8B">
      <w:pPr>
        <w:pStyle w:val="aa"/>
        <w:numPr>
          <w:ilvl w:val="0"/>
          <w:numId w:val="36"/>
        </w:numPr>
        <w:spacing w:afterLines="20" w:after="62" w:line="200" w:lineRule="exact"/>
        <w:ind w:firstLineChars="0"/>
        <w:rPr>
          <w:rFonts w:ascii="思源黑体 CN Normal" w:eastAsia="思源黑体 CN Normal" w:hAnsi="思源黑体 CN Normal"/>
          <w:color w:val="595959"/>
          <w:sz w:val="15"/>
          <w:szCs w:val="15"/>
        </w:rPr>
      </w:pPr>
      <w:r w:rsidRPr="00FC7D61">
        <w:rPr>
          <w:rFonts w:ascii="思源黑体 CN Normal" w:eastAsia="思源黑体 CN Normal" w:hAnsi="思源黑体 CN Normal" w:hint="eastAsia"/>
          <w:color w:val="595959"/>
          <w:sz w:val="15"/>
          <w:szCs w:val="15"/>
        </w:rPr>
        <w:t>以上检测结果仅供参考，请结合临床实际情况确定治疗方案。</w:t>
      </w:r>
      <w:r w:rsidR="006A5FB2" w:rsidRPr="00A63659">
        <w:rPr>
          <w:rFonts w:ascii="思源黑体 CN Normal" w:eastAsia="思源黑体 CN Normal" w:hAnsi="思源黑体 CN Normal"/>
          <w:color w:val="595959" w:themeColor="text1" w:themeTint="A6"/>
          <w:sz w:val="15"/>
          <w:szCs w:val="15"/>
        </w:rPr>
        <w:br w:type="page"/>
      </w:r>
    </w:p>
    <w:p w14:paraId="74486407" w14:textId="7A0CEEED" w:rsidR="006C6D38" w:rsidRDefault="006C6D38" w:rsidP="006C6D38">
      <w:pPr>
        <w:widowControl/>
        <w:jc w:val="left"/>
        <w:rPr>
          <w:rFonts w:ascii="思源黑体 CN Normal" w:eastAsia="思源黑体 CN Normal" w:hAnsi="思源黑体 CN Normal"/>
          <w:color w:val="000000" w:themeColor="text1"/>
          <w:sz w:val="15"/>
          <w:szCs w:val="15"/>
        </w:rPr>
      </w:pPr>
      <w:bookmarkStart w:id="22" w:name="_Toc41565902"/>
      <w:bookmarkStart w:id="23" w:name="_Toc41566818"/>
      <w:bookmarkStart w:id="24" w:name="_Toc41567060"/>
      <w:bookmarkStart w:id="25" w:name="_Toc41567092"/>
      <w:bookmarkStart w:id="26" w:name="_Toc42102368"/>
      <w:r w:rsidRPr="006C6D38">
        <w:rPr>
          <w:rFonts w:ascii="思源黑体 CN Normal" w:eastAsia="思源黑体 CN Normal" w:hAnsi="思源黑体 CN Normal"/>
          <w:color w:val="000000" w:themeColor="text1"/>
          <w:sz w:val="15"/>
          <w:szCs w:val="15"/>
        </w:rPr>
        <w:lastRenderedPageBreak/>
        <w:t>{%p endif%}</w:t>
      </w:r>
    </w:p>
    <w:p w14:paraId="5AAF8205" w14:textId="04CDC6C6" w:rsidR="00B26624" w:rsidRPr="00770BC9" w:rsidRDefault="00770BC9" w:rsidP="000334B4">
      <w:pPr>
        <w:pStyle w:val="3"/>
        <w:numPr>
          <w:ilvl w:val="0"/>
          <w:numId w:val="39"/>
        </w:numPr>
        <w:spacing w:line="415" w:lineRule="auto"/>
        <w:ind w:left="0" w:firstLine="0"/>
        <w:rPr>
          <w:rFonts w:ascii="思源黑体 CN Bold" w:eastAsia="思源黑体 CN Bold" w:hAnsi="思源黑体 CN Bold"/>
          <w:color w:val="1E7648"/>
          <w:sz w:val="21"/>
          <w:szCs w:val="21"/>
        </w:rPr>
      </w:pPr>
      <w:r>
        <w:rPr>
          <w:rFonts w:ascii="思源黑体 CN Bold" w:eastAsia="思源黑体 CN Bold" w:hAnsi="思源黑体 CN Bold" w:hint="eastAsia"/>
          <w:color w:val="1E7648"/>
          <w:sz w:val="21"/>
          <w:szCs w:val="21"/>
        </w:rPr>
        <w:t>化疗药物相关标志物检测结果</w:t>
      </w:r>
    </w:p>
    <w:tbl>
      <w:tblPr>
        <w:tblStyle w:val="MasterIVD-v3"/>
        <w:tblW w:w="5000" w:type="pct"/>
        <w:tblLayout w:type="fixed"/>
        <w:tblLook w:val="04A0" w:firstRow="1" w:lastRow="0" w:firstColumn="1" w:lastColumn="0" w:noHBand="0" w:noVBand="1"/>
      </w:tblPr>
      <w:tblGrid>
        <w:gridCol w:w="1418"/>
        <w:gridCol w:w="1559"/>
        <w:gridCol w:w="1701"/>
        <w:gridCol w:w="4540"/>
        <w:gridCol w:w="1124"/>
      </w:tblGrid>
      <w:tr w:rsidR="00336B90" w:rsidRPr="00D661C3" w14:paraId="73A31F12" w14:textId="77777777" w:rsidTr="002A7EAA">
        <w:trPr>
          <w:cnfStyle w:val="100000000000" w:firstRow="1" w:lastRow="0" w:firstColumn="0" w:lastColumn="0" w:oddVBand="0" w:evenVBand="0" w:oddHBand="0" w:evenHBand="0" w:firstRowFirstColumn="0" w:firstRowLastColumn="0" w:lastRowFirstColumn="0" w:lastRowLastColumn="0"/>
          <w:trHeight w:val="454"/>
        </w:trPr>
        <w:tc>
          <w:tcPr>
            <w:tcW w:w="1418" w:type="dxa"/>
          </w:tcPr>
          <w:p w14:paraId="326731EC" w14:textId="77777777" w:rsidR="00336B90" w:rsidRPr="00773EAB" w:rsidRDefault="00336B90" w:rsidP="006C3110">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559" w:type="dxa"/>
          </w:tcPr>
          <w:p w14:paraId="3BF2EEC5" w14:textId="77777777" w:rsidR="00336B90" w:rsidRPr="009E0FE3" w:rsidRDefault="00336B90" w:rsidP="006C311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701" w:type="dxa"/>
          </w:tcPr>
          <w:p w14:paraId="71BED2B5" w14:textId="77777777" w:rsidR="00336B90" w:rsidRPr="009E0FE3" w:rsidRDefault="00336B90" w:rsidP="006C311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540" w:type="dxa"/>
          </w:tcPr>
          <w:p w14:paraId="40A64D1C" w14:textId="77777777" w:rsidR="00336B90" w:rsidRPr="009E0FE3" w:rsidRDefault="00336B90" w:rsidP="00C41287">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46E8FF9E" w14:textId="77777777" w:rsidR="00336B90" w:rsidRPr="009E0FE3" w:rsidRDefault="00336B90" w:rsidP="006C311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336B90" w:rsidRPr="00D661C3" w14:paraId="1CA71E23" w14:textId="77777777" w:rsidTr="006C3110">
        <w:trPr>
          <w:trHeight w:val="454"/>
        </w:trPr>
        <w:tc>
          <w:tcPr>
            <w:tcW w:w="10342" w:type="dxa"/>
            <w:gridSpan w:val="5"/>
          </w:tcPr>
          <w:p w14:paraId="53EBEB1A" w14:textId="5942C6D7" w:rsidR="00336B90" w:rsidRPr="00E33543" w:rsidRDefault="009E5A7B" w:rsidP="006C311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kern w:val="0"/>
                <w:sz w:val="17"/>
                <w:szCs w:val="17"/>
              </w:rPr>
              <w:t>{%tr for a in chemo.reduce_116%}</w:t>
            </w:r>
          </w:p>
        </w:tc>
      </w:tr>
      <w:tr w:rsidR="00336B90" w:rsidRPr="00D661C3" w14:paraId="3AF3443D" w14:textId="77777777" w:rsidTr="002A7EAA">
        <w:trPr>
          <w:cnfStyle w:val="000000010000" w:firstRow="0" w:lastRow="0" w:firstColumn="0" w:lastColumn="0" w:oddVBand="0" w:evenVBand="0" w:oddHBand="0" w:evenHBand="1" w:firstRowFirstColumn="0" w:firstRowLastColumn="0" w:lastRowFirstColumn="0" w:lastRowLastColumn="0"/>
          <w:trHeight w:val="454"/>
        </w:trPr>
        <w:tc>
          <w:tcPr>
            <w:tcW w:w="1418" w:type="dxa"/>
          </w:tcPr>
          <w:p w14:paraId="523BE873" w14:textId="77777777" w:rsidR="00336B90" w:rsidRPr="00764093" w:rsidRDefault="00336B90" w:rsidP="006C3110">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559" w:type="dxa"/>
          </w:tcPr>
          <w:p w14:paraId="3283CD11" w14:textId="2A02A20E" w:rsidR="00336B90" w:rsidRPr="009B5ABB" w:rsidRDefault="00336B90" w:rsidP="00793B6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1701" w:type="dxa"/>
          </w:tcPr>
          <w:p w14:paraId="0403EC45" w14:textId="7DE67E87" w:rsidR="00336B90" w:rsidRPr="009B5ABB" w:rsidRDefault="00336B90" w:rsidP="00793B68">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540" w:type="dxa"/>
          </w:tcPr>
          <w:p w14:paraId="0A026647" w14:textId="1C2439D1" w:rsidR="00336B90" w:rsidRPr="00B62254" w:rsidRDefault="00336B90" w:rsidP="00793B68">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70B06A84" w14:textId="7AE1814C" w:rsidR="00336B90" w:rsidRPr="009B5ABB" w:rsidRDefault="00336B90" w:rsidP="00793B6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336B90" w:rsidRPr="00D661C3" w14:paraId="50B6A0EB" w14:textId="77777777" w:rsidTr="006C3110">
        <w:trPr>
          <w:trHeight w:val="454"/>
        </w:trPr>
        <w:tc>
          <w:tcPr>
            <w:tcW w:w="10342" w:type="dxa"/>
            <w:gridSpan w:val="5"/>
          </w:tcPr>
          <w:p w14:paraId="218D9C6C" w14:textId="77777777" w:rsidR="00336B90" w:rsidRPr="00E33543" w:rsidRDefault="00336B90" w:rsidP="006C311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56DD1452" w14:textId="42A100E0" w:rsidR="006A24FF" w:rsidRPr="00981655" w:rsidRDefault="006A24FF" w:rsidP="00A0759D">
      <w:pPr>
        <w:adjustRightInd w:val="0"/>
        <w:snapToGrid w:val="0"/>
        <w:spacing w:afterLines="20" w:after="62" w:line="200" w:lineRule="exact"/>
        <w:rPr>
          <w:rFonts w:ascii="思源黑体 CN Normal" w:eastAsia="思源黑体 CN Normal" w:hAnsi="思源黑体 CN Normal"/>
          <w:b/>
          <w:bCs/>
          <w:color w:val="595959"/>
          <w:sz w:val="15"/>
          <w:szCs w:val="15"/>
        </w:rPr>
      </w:pPr>
      <w:r w:rsidRPr="00981655">
        <w:rPr>
          <w:rFonts w:ascii="思源黑体 CN Normal" w:eastAsia="思源黑体 CN Normal" w:hAnsi="思源黑体 CN Normal" w:hint="eastAsia"/>
          <w:b/>
          <w:bCs/>
          <w:color w:val="595959"/>
          <w:sz w:val="15"/>
          <w:szCs w:val="15"/>
        </w:rPr>
        <w:t>注：</w:t>
      </w:r>
    </w:p>
    <w:p w14:paraId="49264ED2" w14:textId="77777777" w:rsidR="001D4CBE" w:rsidRDefault="00DD5855" w:rsidP="00A0759D">
      <w:pPr>
        <w:pStyle w:val="aa"/>
        <w:numPr>
          <w:ilvl w:val="0"/>
          <w:numId w:val="42"/>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1D4CBE">
        <w:rPr>
          <w:rFonts w:ascii="思源黑体 CN Normal" w:eastAsia="思源黑体 CN Normal" w:hAnsi="思源黑体 CN Normal" w:hint="eastAsia"/>
          <w:color w:val="595959"/>
          <w:sz w:val="15"/>
          <w:szCs w:val="15"/>
        </w:rPr>
        <w:t>化疗药物证据水平划分依据参考</w:t>
      </w:r>
      <w:r w:rsidRPr="001D4CBE">
        <w:rPr>
          <w:rFonts w:ascii="思源黑体 CN Normal" w:eastAsia="思源黑体 CN Normal" w:hAnsi="思源黑体 CN Normal"/>
          <w:color w:val="595959"/>
          <w:sz w:val="15"/>
          <w:szCs w:val="15"/>
        </w:rPr>
        <w:t>PharmGKB</w:t>
      </w:r>
      <w:r w:rsidRPr="001D4CBE">
        <w:rPr>
          <w:rFonts w:ascii="思源黑体 CN Normal" w:eastAsia="思源黑体 CN Normal" w:hAnsi="思源黑体 CN Normal" w:hint="eastAsia"/>
          <w:color w:val="595959"/>
          <w:sz w:val="15"/>
          <w:szCs w:val="15"/>
        </w:rPr>
        <w:t>数据库，共分为</w:t>
      </w:r>
      <w:r w:rsidRPr="001D4CBE">
        <w:rPr>
          <w:rFonts w:ascii="思源黑体 CN Normal" w:eastAsia="思源黑体 CN Normal" w:hAnsi="思源黑体 CN Normal"/>
          <w:color w:val="595959"/>
          <w:sz w:val="15"/>
          <w:szCs w:val="15"/>
        </w:rPr>
        <w:t>1A/1B/2A/2B/3/4这6个等级：</w:t>
      </w:r>
    </w:p>
    <w:p w14:paraId="6425E733" w14:textId="77777777" w:rsidR="001D4CBE" w:rsidRDefault="00DD5855" w:rsidP="00A0759D">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1D4CBE">
        <w:rPr>
          <w:rFonts w:ascii="思源黑体 CN Normal" w:eastAsia="思源黑体 CN Normal" w:hAnsi="思源黑体 CN Normal"/>
          <w:color w:val="595959"/>
          <w:sz w:val="15"/>
          <w:szCs w:val="15"/>
        </w:rPr>
        <w:t>1A级</w:t>
      </w:r>
      <w:r w:rsidR="008C5D58" w:rsidRPr="001D4CBE">
        <w:rPr>
          <w:rFonts w:ascii="思源黑体 CN Normal" w:eastAsia="思源黑体 CN Normal" w:hAnsi="思源黑体 CN Normal" w:hint="eastAsia"/>
          <w:color w:val="595959"/>
          <w:sz w:val="15"/>
          <w:szCs w:val="15"/>
        </w:rPr>
        <w:t>：</w:t>
      </w:r>
      <w:r w:rsidRPr="001D4CBE">
        <w:rPr>
          <w:rFonts w:ascii="思源黑体 CN Normal" w:eastAsia="思源黑体 CN Normal" w:hAnsi="思源黑体 CN Normal" w:hint="eastAsia"/>
          <w:color w:val="595959"/>
          <w:sz w:val="15"/>
          <w:szCs w:val="15"/>
        </w:rPr>
        <w:t>由临床药物基因组学实施联盟（</w:t>
      </w:r>
      <w:r w:rsidRPr="001D4CBE">
        <w:rPr>
          <w:rFonts w:ascii="思源黑体 CN Normal" w:eastAsia="思源黑体 CN Normal" w:hAnsi="思源黑体 CN Normal"/>
          <w:color w:val="595959"/>
          <w:sz w:val="15"/>
          <w:szCs w:val="15"/>
        </w:rPr>
        <w:t>CPIC）或遗传药理学指南认可，或者应用于其他主要卫生系统</w:t>
      </w:r>
      <w:r w:rsidR="008C5D58" w:rsidRPr="001D4CBE">
        <w:rPr>
          <w:rFonts w:ascii="思源黑体 CN Normal" w:eastAsia="思源黑体 CN Normal" w:hAnsi="思源黑体 CN Normal" w:hint="eastAsia"/>
          <w:color w:val="595959"/>
          <w:sz w:val="15"/>
          <w:szCs w:val="15"/>
        </w:rPr>
        <w:t>；</w:t>
      </w:r>
    </w:p>
    <w:p w14:paraId="18018CE8" w14:textId="77777777" w:rsidR="001D4CBE" w:rsidRDefault="00DD5855" w:rsidP="00A0759D">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1D4CBE">
        <w:rPr>
          <w:rFonts w:ascii="思源黑体 CN Normal" w:eastAsia="思源黑体 CN Normal" w:hAnsi="思源黑体 CN Normal"/>
          <w:color w:val="595959"/>
          <w:sz w:val="15"/>
          <w:szCs w:val="15"/>
        </w:rPr>
        <w:t>1B级</w:t>
      </w:r>
      <w:r w:rsidR="008C5D58" w:rsidRPr="001D4CBE">
        <w:rPr>
          <w:rFonts w:ascii="思源黑体 CN Normal" w:eastAsia="思源黑体 CN Normal" w:hAnsi="思源黑体 CN Normal" w:hint="eastAsia"/>
          <w:color w:val="595959"/>
          <w:sz w:val="15"/>
          <w:szCs w:val="15"/>
        </w:rPr>
        <w:t>：</w:t>
      </w:r>
      <w:r w:rsidRPr="001D4CBE">
        <w:rPr>
          <w:rFonts w:ascii="思源黑体 CN Normal" w:eastAsia="思源黑体 CN Normal" w:hAnsi="思源黑体 CN Normal" w:hint="eastAsia"/>
          <w:color w:val="595959"/>
          <w:sz w:val="15"/>
          <w:szCs w:val="15"/>
        </w:rPr>
        <w:t>注释基于多项有统计显著性的研究</w:t>
      </w:r>
      <w:r w:rsidR="008C5D58" w:rsidRPr="001D4CBE">
        <w:rPr>
          <w:rFonts w:ascii="思源黑体 CN Normal" w:eastAsia="思源黑体 CN Normal" w:hAnsi="思源黑体 CN Normal" w:hint="eastAsia"/>
          <w:color w:val="595959"/>
          <w:sz w:val="15"/>
          <w:szCs w:val="15"/>
        </w:rPr>
        <w:t>；</w:t>
      </w:r>
    </w:p>
    <w:p w14:paraId="07895CB4" w14:textId="77777777" w:rsidR="001D4CBE" w:rsidRDefault="00DD5855" w:rsidP="00A0759D">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1D4CBE">
        <w:rPr>
          <w:rFonts w:ascii="思源黑体 CN Normal" w:eastAsia="思源黑体 CN Normal" w:hAnsi="思源黑体 CN Normal"/>
          <w:color w:val="595959"/>
          <w:sz w:val="15"/>
          <w:szCs w:val="15"/>
        </w:rPr>
        <w:t>2A级</w:t>
      </w:r>
      <w:r w:rsidR="008C5D58" w:rsidRPr="001D4CBE">
        <w:rPr>
          <w:rFonts w:ascii="思源黑体 CN Normal" w:eastAsia="思源黑体 CN Normal" w:hAnsi="思源黑体 CN Normal" w:hint="eastAsia"/>
          <w:color w:val="595959"/>
          <w:sz w:val="15"/>
          <w:szCs w:val="15"/>
        </w:rPr>
        <w:t>：</w:t>
      </w:r>
      <w:r w:rsidRPr="001D4CBE">
        <w:rPr>
          <w:rFonts w:ascii="思源黑体 CN Normal" w:eastAsia="思源黑体 CN Normal" w:hAnsi="思源黑体 CN Normal" w:hint="eastAsia"/>
          <w:color w:val="595959"/>
          <w:sz w:val="15"/>
          <w:szCs w:val="15"/>
        </w:rPr>
        <w:t>注释基于多项重复研究，并且该基因为明确的药物代谢基因</w:t>
      </w:r>
      <w:r w:rsidR="008C5D58" w:rsidRPr="001D4CBE">
        <w:rPr>
          <w:rFonts w:ascii="思源黑体 CN Normal" w:eastAsia="思源黑体 CN Normal" w:hAnsi="思源黑体 CN Normal" w:hint="eastAsia"/>
          <w:color w:val="595959"/>
          <w:sz w:val="15"/>
          <w:szCs w:val="15"/>
        </w:rPr>
        <w:t>；</w:t>
      </w:r>
    </w:p>
    <w:p w14:paraId="2D9C1E9A" w14:textId="77777777" w:rsidR="001D4CBE" w:rsidRDefault="00DD5855" w:rsidP="00A0759D">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1D4CBE">
        <w:rPr>
          <w:rFonts w:ascii="思源黑体 CN Normal" w:eastAsia="思源黑体 CN Normal" w:hAnsi="思源黑体 CN Normal"/>
          <w:color w:val="595959"/>
          <w:sz w:val="15"/>
          <w:szCs w:val="15"/>
        </w:rPr>
        <w:t>2B级</w:t>
      </w:r>
      <w:r w:rsidR="008C5D58" w:rsidRPr="001D4CBE">
        <w:rPr>
          <w:rFonts w:ascii="思源黑体 CN Normal" w:eastAsia="思源黑体 CN Normal" w:hAnsi="思源黑体 CN Normal" w:hint="eastAsia"/>
          <w:color w:val="595959"/>
          <w:sz w:val="15"/>
          <w:szCs w:val="15"/>
        </w:rPr>
        <w:t>：</w:t>
      </w:r>
      <w:r w:rsidRPr="001D4CBE">
        <w:rPr>
          <w:rFonts w:ascii="思源黑体 CN Normal" w:eastAsia="思源黑体 CN Normal" w:hAnsi="思源黑体 CN Normal" w:hint="eastAsia"/>
          <w:color w:val="595959"/>
          <w:sz w:val="15"/>
          <w:szCs w:val="15"/>
        </w:rPr>
        <w:t>注释基于多项重复研究，但其中一些研究没有统计学意义或影响较小</w:t>
      </w:r>
      <w:r w:rsidR="008C5D58" w:rsidRPr="001D4CBE">
        <w:rPr>
          <w:rFonts w:ascii="思源黑体 CN Normal" w:eastAsia="思源黑体 CN Normal" w:hAnsi="思源黑体 CN Normal" w:hint="eastAsia"/>
          <w:color w:val="595959"/>
          <w:sz w:val="15"/>
          <w:szCs w:val="15"/>
        </w:rPr>
        <w:t>；</w:t>
      </w:r>
    </w:p>
    <w:p w14:paraId="7A63A8BC" w14:textId="77777777" w:rsidR="001D4CBE" w:rsidRDefault="00DD5855" w:rsidP="00A0759D">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1D4CBE">
        <w:rPr>
          <w:rFonts w:ascii="思源黑体 CN Normal" w:eastAsia="思源黑体 CN Normal" w:hAnsi="思源黑体 CN Normal"/>
          <w:color w:val="595959"/>
          <w:sz w:val="15"/>
          <w:szCs w:val="15"/>
        </w:rPr>
        <w:t>3级</w:t>
      </w:r>
      <w:r w:rsidR="008C5D58" w:rsidRPr="001D4CBE">
        <w:rPr>
          <w:rFonts w:ascii="思源黑体 CN Normal" w:eastAsia="思源黑体 CN Normal" w:hAnsi="思源黑体 CN Normal" w:hint="eastAsia"/>
          <w:color w:val="595959"/>
          <w:sz w:val="15"/>
          <w:szCs w:val="15"/>
        </w:rPr>
        <w:t>：</w:t>
      </w:r>
      <w:r w:rsidRPr="001D4CBE">
        <w:rPr>
          <w:rFonts w:ascii="思源黑体 CN Normal" w:eastAsia="思源黑体 CN Normal" w:hAnsi="思源黑体 CN Normal" w:hint="eastAsia"/>
          <w:color w:val="595959"/>
          <w:sz w:val="15"/>
          <w:szCs w:val="15"/>
        </w:rPr>
        <w:t>注释仅基于一项有显著性差异的研究，或多项研究但缺乏明显药效关联</w:t>
      </w:r>
      <w:r w:rsidR="008C5D58" w:rsidRPr="001D4CBE">
        <w:rPr>
          <w:rFonts w:ascii="思源黑体 CN Normal" w:eastAsia="思源黑体 CN Normal" w:hAnsi="思源黑体 CN Normal" w:hint="eastAsia"/>
          <w:color w:val="595959"/>
          <w:sz w:val="15"/>
          <w:szCs w:val="15"/>
        </w:rPr>
        <w:t>；</w:t>
      </w:r>
    </w:p>
    <w:p w14:paraId="16F0655D" w14:textId="26AA9D5C" w:rsidR="00DD5855" w:rsidRPr="001D4CBE" w:rsidRDefault="00DD5855" w:rsidP="00A0759D">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1D4CBE">
        <w:rPr>
          <w:rFonts w:ascii="思源黑体 CN Normal" w:eastAsia="思源黑体 CN Normal" w:hAnsi="思源黑体 CN Normal"/>
          <w:color w:val="595959"/>
          <w:sz w:val="15"/>
          <w:szCs w:val="15"/>
        </w:rPr>
        <w:t>4级</w:t>
      </w:r>
      <w:r w:rsidR="008C5D58" w:rsidRPr="001D4CBE">
        <w:rPr>
          <w:rFonts w:ascii="思源黑体 CN Normal" w:eastAsia="思源黑体 CN Normal" w:hAnsi="思源黑体 CN Normal" w:hint="eastAsia"/>
          <w:color w:val="595959"/>
          <w:sz w:val="15"/>
          <w:szCs w:val="15"/>
        </w:rPr>
        <w:t>：</w:t>
      </w:r>
      <w:r w:rsidRPr="001D4CBE">
        <w:rPr>
          <w:rFonts w:ascii="思源黑体 CN Normal" w:eastAsia="思源黑体 CN Normal" w:hAnsi="思源黑体 CN Normal" w:hint="eastAsia"/>
          <w:color w:val="595959"/>
          <w:sz w:val="15"/>
          <w:szCs w:val="15"/>
        </w:rPr>
        <w:t>注释仅基于病例报告，非权威性研究或体外分子功能研究。</w:t>
      </w:r>
    </w:p>
    <w:p w14:paraId="7E56F912" w14:textId="3753B373" w:rsidR="001826A2" w:rsidRPr="00C8695E" w:rsidRDefault="00DD5855" w:rsidP="00C8695E">
      <w:pPr>
        <w:pStyle w:val="aa"/>
        <w:numPr>
          <w:ilvl w:val="0"/>
          <w:numId w:val="42"/>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1D4CBE">
        <w:rPr>
          <w:rFonts w:ascii="思源黑体 CN Normal" w:eastAsia="思源黑体 CN Normal" w:hAnsi="思源黑体 CN Normal" w:hint="eastAsia"/>
          <w:color w:val="595959"/>
          <w:sz w:val="15"/>
          <w:szCs w:val="15"/>
        </w:rPr>
        <w:t>如</w:t>
      </w:r>
      <w:r w:rsidR="008C5D58" w:rsidRPr="001D4CBE">
        <w:rPr>
          <w:rFonts w:ascii="思源黑体 CN Normal" w:eastAsia="思源黑体 CN Normal" w:hAnsi="思源黑体 CN Normal" w:hint="eastAsia"/>
          <w:color w:val="595959"/>
          <w:sz w:val="15"/>
          <w:szCs w:val="15"/>
        </w:rPr>
        <w:t>果</w:t>
      </w:r>
      <w:r w:rsidRPr="001D4CBE">
        <w:rPr>
          <w:rFonts w:ascii="思源黑体 CN Normal" w:eastAsia="思源黑体 CN Normal" w:hAnsi="思源黑体 CN Normal" w:hint="eastAsia"/>
          <w:color w:val="595959"/>
          <w:sz w:val="15"/>
          <w:szCs w:val="15"/>
        </w:rPr>
        <w:t>同一个药物不同</w:t>
      </w:r>
      <w:r w:rsidRPr="001D4CBE">
        <w:rPr>
          <w:rFonts w:ascii="思源黑体 CN Normal" w:eastAsia="思源黑体 CN Normal" w:hAnsi="思源黑体 CN Normal"/>
          <w:color w:val="595959"/>
          <w:sz w:val="15"/>
          <w:szCs w:val="15"/>
        </w:rPr>
        <w:t>SNP位点对药物疗效或毒性预测的结论</w:t>
      </w:r>
      <w:r w:rsidR="008C5D58" w:rsidRPr="001D4CBE">
        <w:rPr>
          <w:rFonts w:ascii="思源黑体 CN Normal" w:eastAsia="思源黑体 CN Normal" w:hAnsi="思源黑体 CN Normal" w:hint="eastAsia"/>
          <w:color w:val="595959"/>
          <w:sz w:val="15"/>
          <w:szCs w:val="15"/>
        </w:rPr>
        <w:t>不一致</w:t>
      </w:r>
      <w:r w:rsidRPr="001D4CBE">
        <w:rPr>
          <w:rFonts w:ascii="思源黑体 CN Normal" w:eastAsia="思源黑体 CN Normal" w:hAnsi="思源黑体 CN Normal" w:hint="eastAsia"/>
          <w:color w:val="595959"/>
          <w:sz w:val="15"/>
          <w:szCs w:val="15"/>
        </w:rPr>
        <w:t>，以证据水平级别高的为准。</w:t>
      </w:r>
      <w:bookmarkEnd w:id="22"/>
      <w:bookmarkEnd w:id="23"/>
      <w:bookmarkEnd w:id="24"/>
      <w:bookmarkEnd w:id="25"/>
      <w:bookmarkEnd w:id="26"/>
      <w:r w:rsidR="001826A2" w:rsidRPr="00C8695E">
        <w:rPr>
          <w:rFonts w:ascii="思源黑体 CN Normal" w:eastAsia="思源黑体 CN Normal" w:hAnsi="思源黑体 CN Normal"/>
          <w:color w:val="595959" w:themeColor="text1" w:themeTint="A6"/>
          <w:sz w:val="15"/>
          <w:szCs w:val="15"/>
        </w:rPr>
        <w:br w:type="page"/>
      </w:r>
    </w:p>
    <w:p w14:paraId="5F793C8E" w14:textId="79C463F2" w:rsidR="0062221F" w:rsidRPr="0062221F" w:rsidRDefault="0062221F" w:rsidP="0062221F">
      <w:pPr>
        <w:pStyle w:val="3"/>
        <w:numPr>
          <w:ilvl w:val="0"/>
          <w:numId w:val="39"/>
        </w:numPr>
        <w:spacing w:line="415" w:lineRule="auto"/>
        <w:ind w:left="0" w:firstLine="0"/>
        <w:rPr>
          <w:rFonts w:ascii="思源黑体 CN Bold" w:eastAsia="思源黑体 CN Bold" w:hAnsi="思源黑体 CN Bold"/>
          <w:color w:val="1E7648"/>
          <w:sz w:val="21"/>
          <w:szCs w:val="21"/>
        </w:rPr>
      </w:pPr>
      <w:r>
        <w:rPr>
          <w:rFonts w:ascii="思源黑体 CN Bold" w:eastAsia="思源黑体 CN Bold" w:hAnsi="思源黑体 CN Bold" w:hint="eastAsia"/>
          <w:color w:val="1E7648"/>
          <w:sz w:val="21"/>
          <w:szCs w:val="21"/>
        </w:rPr>
        <w:lastRenderedPageBreak/>
        <w:t>临床意义不明</w:t>
      </w:r>
      <w:r w:rsidR="00CF1271">
        <w:rPr>
          <w:rFonts w:ascii="思源黑体 CN Bold" w:eastAsia="思源黑体 CN Bold" w:hAnsi="思源黑体 CN Bold" w:hint="eastAsia"/>
          <w:color w:val="1E7648"/>
          <w:sz w:val="21"/>
          <w:szCs w:val="21"/>
        </w:rPr>
        <w:t>{%</w:t>
      </w:r>
      <w:r w:rsidR="00CF1271">
        <w:rPr>
          <w:rFonts w:ascii="思源黑体 CN Bold" w:eastAsia="思源黑体 CN Bold" w:hAnsi="思源黑体 CN Bold"/>
          <w:color w:val="1E7648"/>
          <w:sz w:val="21"/>
          <w:szCs w:val="21"/>
        </w:rPr>
        <w:t xml:space="preserve">if </w:t>
      </w:r>
      <w:r w:rsidR="00CF1271" w:rsidRPr="00CF1271">
        <w:rPr>
          <w:rFonts w:ascii="思源黑体 CN Bold" w:eastAsia="思源黑体 CN Bold" w:hAnsi="思源黑体 CN Bold"/>
          <w:color w:val="1E7648"/>
          <w:sz w:val="21"/>
          <w:szCs w:val="21"/>
        </w:rPr>
        <w:t>sample.control_sample_id</w:t>
      </w:r>
      <w:r w:rsidR="00CF1271" w:rsidRPr="00CF1271">
        <w:rPr>
          <w:rFonts w:ascii="思源黑体 CN Bold" w:eastAsia="思源黑体 CN Bold" w:hAnsi="思源黑体 CN Bold" w:hint="eastAsia"/>
          <w:color w:val="1E7648"/>
          <w:sz w:val="21"/>
          <w:szCs w:val="21"/>
        </w:rPr>
        <w:t xml:space="preserve"> </w:t>
      </w:r>
      <w:r w:rsidR="00CF1271">
        <w:rPr>
          <w:rFonts w:ascii="思源黑体 CN Bold" w:eastAsia="思源黑体 CN Bold" w:hAnsi="思源黑体 CN Bold" w:hint="eastAsia"/>
          <w:color w:val="1E7648"/>
          <w:sz w:val="21"/>
          <w:szCs w:val="21"/>
        </w:rPr>
        <w:t>%}体细胞</w:t>
      </w:r>
      <w:r w:rsidR="005F6A38">
        <w:rPr>
          <w:rFonts w:ascii="思源黑体 CN Bold" w:eastAsia="思源黑体 CN Bold" w:hAnsi="思源黑体 CN Bold" w:hint="eastAsia"/>
          <w:color w:val="1E7648"/>
          <w:sz w:val="21"/>
          <w:szCs w:val="21"/>
        </w:rPr>
        <w:t>{%endif%}</w:t>
      </w:r>
      <w:r>
        <w:rPr>
          <w:rFonts w:ascii="思源黑体 CN Bold" w:eastAsia="思源黑体 CN Bold" w:hAnsi="思源黑体 CN Bold" w:hint="eastAsia"/>
          <w:color w:val="1E7648"/>
          <w:sz w:val="21"/>
          <w:szCs w:val="21"/>
        </w:rPr>
        <w:t>变异</w:t>
      </w:r>
    </w:p>
    <w:tbl>
      <w:tblPr>
        <w:tblStyle w:val="MasterIVD-v3"/>
        <w:tblW w:w="10467" w:type="dxa"/>
        <w:tblLayout w:type="fixed"/>
        <w:tblLook w:val="04A0" w:firstRow="1" w:lastRow="0" w:firstColumn="1" w:lastColumn="0" w:noHBand="0" w:noVBand="1"/>
      </w:tblPr>
      <w:tblGrid>
        <w:gridCol w:w="1843"/>
        <w:gridCol w:w="6521"/>
        <w:gridCol w:w="2103"/>
      </w:tblGrid>
      <w:tr w:rsidR="00E710DA" w:rsidRPr="006F3C39" w14:paraId="77E0B738" w14:textId="77777777" w:rsidTr="00BA06B3">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69F2E9C1" w14:textId="77777777" w:rsidR="00E710DA" w:rsidRPr="00B424D0" w:rsidRDefault="00E710DA" w:rsidP="00B424D0">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26FE7405" w14:textId="77777777" w:rsidR="00E710DA" w:rsidRPr="00B424D0" w:rsidRDefault="00E710DA" w:rsidP="00B424D0">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0AB5B4AB" w14:textId="77777777" w:rsidR="00E710DA" w:rsidRPr="00B424D0" w:rsidRDefault="00E710DA" w:rsidP="00B424D0">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丰度/拷贝数</w:t>
            </w:r>
          </w:p>
        </w:tc>
      </w:tr>
      <w:tr w:rsidR="00BA06B3" w:rsidRPr="006F3C39" w14:paraId="2D9797A0" w14:textId="77777777" w:rsidTr="00D6718A">
        <w:trPr>
          <w:trHeight w:val="562"/>
        </w:trPr>
        <w:tc>
          <w:tcPr>
            <w:tcW w:w="10467" w:type="dxa"/>
            <w:gridSpan w:val="3"/>
          </w:tcPr>
          <w:p w14:paraId="02E1DAE8" w14:textId="62FA52FA" w:rsidR="00BA06B3" w:rsidRPr="001E06CC" w:rsidRDefault="00BA06B3" w:rsidP="00B424D0">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BA06B3" w:rsidRPr="006F3C39" w14:paraId="7C2E1E3E" w14:textId="77777777" w:rsidTr="00D6718A">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2B6FD43E" w14:textId="77CFCEFF" w:rsidR="00BA06B3" w:rsidRDefault="00BA06B3" w:rsidP="00B424D0">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214DCC" w:rsidRPr="006F3C39" w14:paraId="079E35C9" w14:textId="77777777" w:rsidTr="00BA06B3">
        <w:trPr>
          <w:trHeight w:val="562"/>
        </w:trPr>
        <w:tc>
          <w:tcPr>
            <w:tcW w:w="1843" w:type="dxa"/>
          </w:tcPr>
          <w:p w14:paraId="6D3D4D7D"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63D2B104"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4DDC2FE"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A8E4A43"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FC3CAD2"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548DC5D"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73AC237"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44397712"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B99C521" w14:textId="77777777" w:rsidR="00214DCC" w:rsidRPr="0018427C" w:rsidRDefault="00214DCC" w:rsidP="00214DC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09212800" w14:textId="052C69CB" w:rsidR="00214DCC" w:rsidRPr="001E06CC" w:rsidRDefault="00214DCC" w:rsidP="00214DCC">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56EF3A36"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32990ABA" w14:textId="77777777" w:rsidR="00214DCC"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343D44A2"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2D7EC422" w14:textId="77777777" w:rsidR="00214DCC"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7337188D"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23B5CF03"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10D36E40"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1A393DA8"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20FF168C"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7510BB65"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1DF1F6EC"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669A7E7E"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58082DB0" w14:textId="4FF3A1E8" w:rsidR="00214DCC" w:rsidRPr="001E06CC" w:rsidRDefault="00214DCC" w:rsidP="00214DCC">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50971DF8"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50658105"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6113730F"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4231E2E9"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0EDAE408"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7E6AC325" w14:textId="77777777" w:rsidR="00214DCC"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60CD6424" w14:textId="77777777" w:rsidR="00214DCC" w:rsidRPr="00A22C5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4287A31A" w14:textId="77777777" w:rsidR="00214DCC" w:rsidRPr="00344E8A" w:rsidRDefault="00214DCC" w:rsidP="00214DCC">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4CCDA0CA" w14:textId="6888F71B" w:rsidR="00214DCC" w:rsidRPr="001E06CC" w:rsidRDefault="00214DCC" w:rsidP="00214DCC">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BA06B3" w:rsidRPr="006F3C39" w14:paraId="2217DB03" w14:textId="77777777" w:rsidTr="008F0535">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719FFF73" w14:textId="14FD135A" w:rsidR="00BA06B3" w:rsidRPr="00344E8A" w:rsidRDefault="00BA06B3" w:rsidP="00BA06B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BA06B3" w:rsidRPr="006F3C39" w14:paraId="47E92793" w14:textId="77777777" w:rsidTr="00BA06B3">
        <w:trPr>
          <w:trHeight w:val="562"/>
        </w:trPr>
        <w:tc>
          <w:tcPr>
            <w:tcW w:w="10467" w:type="dxa"/>
            <w:gridSpan w:val="3"/>
          </w:tcPr>
          <w:p w14:paraId="4230097F" w14:textId="57D8E8FB" w:rsidR="00BA06B3" w:rsidRDefault="00BA06B3" w:rsidP="00BA06B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BA06B3" w:rsidRPr="006F3C39" w14:paraId="47AC4D3D" w14:textId="77777777" w:rsidTr="00BA06B3">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135BE6A7" w14:textId="376EBF06" w:rsidR="00BA06B3" w:rsidRDefault="00BA06B3" w:rsidP="00BA06B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BA06B3" w:rsidRPr="006F3C39" w14:paraId="1384728C" w14:textId="77777777" w:rsidTr="00BA06B3">
        <w:trPr>
          <w:trHeight w:val="562"/>
        </w:trPr>
        <w:tc>
          <w:tcPr>
            <w:tcW w:w="10467" w:type="dxa"/>
            <w:gridSpan w:val="3"/>
          </w:tcPr>
          <w:p w14:paraId="022D00CD" w14:textId="2EA31ADA" w:rsidR="00BA06B3" w:rsidRDefault="00BA06B3" w:rsidP="00BA06B3">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4D6B0DA8" w14:textId="77777777" w:rsidR="00E710DA" w:rsidRPr="00981655" w:rsidRDefault="00E710DA" w:rsidP="00F14E57">
      <w:pPr>
        <w:spacing w:afterLines="20" w:after="62" w:line="200" w:lineRule="exact"/>
        <w:rPr>
          <w:rFonts w:ascii="思源黑体 CN Normal" w:eastAsia="思源黑体 CN Normal" w:hAnsi="思源黑体 CN Normal"/>
          <w:b/>
          <w:bCs/>
          <w:color w:val="595959"/>
          <w:sz w:val="15"/>
          <w:szCs w:val="15"/>
        </w:rPr>
      </w:pPr>
      <w:r w:rsidRPr="00981655">
        <w:rPr>
          <w:rFonts w:ascii="思源黑体 CN Normal" w:eastAsia="思源黑体 CN Normal" w:hAnsi="思源黑体 CN Normal" w:hint="eastAsia"/>
          <w:b/>
          <w:bCs/>
          <w:color w:val="595959"/>
          <w:sz w:val="15"/>
          <w:szCs w:val="15"/>
        </w:rPr>
        <w:t>注：</w:t>
      </w:r>
    </w:p>
    <w:p w14:paraId="2E0654C6" w14:textId="1323C4FE" w:rsidR="000334B4" w:rsidRPr="00A55132" w:rsidRDefault="00B424D0" w:rsidP="00F14E57">
      <w:pPr>
        <w:spacing w:afterLines="20" w:after="62" w:line="200" w:lineRule="exact"/>
        <w:ind w:firstLineChars="200" w:firstLine="300"/>
        <w:rPr>
          <w:rFonts w:ascii="思源黑体 CN Normal" w:eastAsia="思源黑体 CN Normal" w:hAnsi="思源黑体 CN Normal"/>
          <w:color w:val="000000" w:themeColor="text1"/>
          <w:sz w:val="15"/>
          <w:szCs w:val="15"/>
        </w:rPr>
      </w:pPr>
      <w:bookmarkStart w:id="27" w:name="_Hlk107322755"/>
      <w:bookmarkStart w:id="28" w:name="_Hlk107323953"/>
      <w:r w:rsidRPr="00981655">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r w:rsidR="000334B4">
        <w:rPr>
          <w:rFonts w:ascii="思源黑体 CN Normal" w:eastAsia="思源黑体 CN Normal" w:hAnsi="思源黑体 CN Normal"/>
          <w:color w:val="595959" w:themeColor="text1" w:themeTint="A6"/>
          <w:sz w:val="15"/>
          <w:szCs w:val="15"/>
        </w:rPr>
        <w:br w:type="page"/>
      </w:r>
    </w:p>
    <w:p w14:paraId="37D50506" w14:textId="58B6F76B" w:rsidR="004C0C3B" w:rsidRPr="004C0C3B" w:rsidRDefault="0062221F" w:rsidP="004C0C3B">
      <w:pPr>
        <w:pStyle w:val="3"/>
        <w:numPr>
          <w:ilvl w:val="0"/>
          <w:numId w:val="39"/>
        </w:numPr>
        <w:spacing w:line="415" w:lineRule="auto"/>
        <w:ind w:left="0" w:firstLine="0"/>
        <w:rPr>
          <w:rFonts w:ascii="思源黑体 CN Bold" w:eastAsia="思源黑体 CN Bold" w:hAnsi="思源黑体 CN Bold"/>
          <w:color w:val="1E7648"/>
          <w:sz w:val="21"/>
          <w:szCs w:val="21"/>
        </w:rPr>
      </w:pPr>
      <w:r w:rsidRPr="004C0C3B">
        <w:rPr>
          <w:rFonts w:ascii="思源黑体 CN Bold" w:eastAsia="思源黑体 CN Bold" w:hAnsi="思源黑体 CN Bold" w:hint="eastAsia"/>
          <w:color w:val="1E7648"/>
          <w:sz w:val="21"/>
          <w:szCs w:val="21"/>
        </w:rPr>
        <w:lastRenderedPageBreak/>
        <w:t>基因拷贝数变异分布图</w:t>
      </w:r>
    </w:p>
    <w:p w14:paraId="0919C421" w14:textId="77777777" w:rsidR="001F6BD4" w:rsidRPr="00177D5E" w:rsidRDefault="001F6BD4" w:rsidP="001F6BD4"/>
    <w:p w14:paraId="37F78968" w14:textId="215A324E" w:rsidR="001F6BD4" w:rsidRPr="004C0C3B" w:rsidRDefault="001F6BD4" w:rsidP="001F6BD4">
      <w:pPr>
        <w:jc w:val="center"/>
      </w:pPr>
      <w:r>
        <w:rPr>
          <w:rFonts w:ascii="思源黑体 CN Normal" w:eastAsia="思源黑体 CN Normal" w:hAnsi="思源黑体 CN Normal"/>
          <w:b/>
          <w:bCs/>
          <w:noProof/>
          <w:sz w:val="15"/>
          <w:szCs w:val="15"/>
        </w:rPr>
        <w:drawing>
          <wp:inline distT="0" distB="0" distL="0" distR="0" wp14:anchorId="776A2B16" wp14:editId="3F03EC18">
            <wp:extent cx="6571615" cy="1619250"/>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_MSI.png"/>
                    <pic:cNvPicPr/>
                  </pic:nvPicPr>
                  <pic:blipFill>
                    <a:blip r:embed="rId17">
                      <a:extLst>
                        <a:ext uri="{28A0092B-C50C-407E-A947-70E740481C1C}">
                          <a14:useLocalDpi xmlns:a14="http://schemas.microsoft.com/office/drawing/2010/main" val="0"/>
                        </a:ext>
                      </a:extLst>
                    </a:blip>
                    <a:stretch>
                      <a:fillRect/>
                    </a:stretch>
                  </pic:blipFill>
                  <pic:spPr>
                    <a:xfrm>
                      <a:off x="0" y="0"/>
                      <a:ext cx="6572724" cy="1619523"/>
                    </a:xfrm>
                    <a:prstGeom prst="rect">
                      <a:avLst/>
                    </a:prstGeom>
                  </pic:spPr>
                </pic:pic>
              </a:graphicData>
            </a:graphic>
          </wp:inline>
        </w:drawing>
      </w:r>
    </w:p>
    <w:p w14:paraId="32F2264D" w14:textId="77777777" w:rsidR="003422FE" w:rsidRPr="00981655" w:rsidRDefault="003422FE" w:rsidP="00BE11AF">
      <w:pPr>
        <w:adjustRightInd w:val="0"/>
        <w:snapToGrid w:val="0"/>
        <w:spacing w:afterLines="20" w:after="62" w:line="200" w:lineRule="exact"/>
        <w:rPr>
          <w:rFonts w:ascii="思源黑体 CN Normal" w:eastAsia="思源黑体 CN Normal" w:hAnsi="思源黑体 CN Normal"/>
          <w:b/>
          <w:bCs/>
          <w:color w:val="595959"/>
          <w:sz w:val="15"/>
          <w:szCs w:val="15"/>
        </w:rPr>
      </w:pPr>
      <w:bookmarkStart w:id="29" w:name="_Hlk107579669"/>
      <w:bookmarkEnd w:id="27"/>
      <w:r w:rsidRPr="00981655">
        <w:rPr>
          <w:rFonts w:ascii="思源黑体 CN Normal" w:eastAsia="思源黑体 CN Normal" w:hAnsi="思源黑体 CN Normal" w:hint="eastAsia"/>
          <w:b/>
          <w:bCs/>
          <w:color w:val="595959"/>
          <w:sz w:val="15"/>
          <w:szCs w:val="15"/>
        </w:rPr>
        <w:t>注：</w:t>
      </w:r>
    </w:p>
    <w:p w14:paraId="1B5AA2D6" w14:textId="2FEE3CFD" w:rsidR="00B359C5" w:rsidRPr="00A55132" w:rsidRDefault="003422FE" w:rsidP="00BE11AF">
      <w:pPr>
        <w:spacing w:afterLines="20" w:after="62" w:line="200" w:lineRule="exact"/>
        <w:ind w:firstLineChars="200" w:firstLine="300"/>
        <w:rPr>
          <w:rFonts w:ascii="思源黑体 CN Normal" w:eastAsia="思源黑体 CN Normal" w:hAnsi="思源黑体 CN Normal"/>
          <w:color w:val="000000" w:themeColor="text1"/>
          <w:sz w:val="15"/>
          <w:szCs w:val="15"/>
        </w:rPr>
      </w:pPr>
      <w:r w:rsidRPr="00981655">
        <w:rPr>
          <w:rFonts w:ascii="思源黑体 CN Normal" w:eastAsia="思源黑体 CN Normal" w:hAnsi="思源黑体 CN Normal" w:hint="eastAsia"/>
          <w:color w:val="595959"/>
          <w:sz w:val="15"/>
          <w:szCs w:val="15"/>
        </w:rPr>
        <w:t>每个点表示目标基因发生拷贝数变异的区域，横轴表示拷贝数变异区域所在的染色体位置，纵轴表示该区域的拷贝数，彩色点为本产品拷贝数变异检测基因。NGS检测得到的拷贝数与样本中肿瘤占比有关。</w:t>
      </w:r>
      <w:bookmarkEnd w:id="28"/>
      <w:bookmarkEnd w:id="29"/>
      <w:r w:rsidR="00B359C5">
        <w:rPr>
          <w:rFonts w:ascii="思源黑体 CN Light" w:eastAsia="思源黑体 CN Light" w:hAnsi="思源黑体 CN Light"/>
          <w:color w:val="595959" w:themeColor="text1" w:themeTint="A6"/>
          <w:sz w:val="13"/>
          <w:szCs w:val="13"/>
        </w:rPr>
        <w:br w:type="page"/>
      </w:r>
    </w:p>
    <w:bookmarkStart w:id="30" w:name="_Hlk106021942"/>
    <w:p w14:paraId="155DE065" w14:textId="75B4B9C7" w:rsidR="00F74299" w:rsidRPr="00A2511A" w:rsidRDefault="00A2511A" w:rsidP="00A2511A">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57344" behindDoc="1" locked="0" layoutInCell="1" allowOverlap="1" wp14:anchorId="2963F828" wp14:editId="7B33F161">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A8508" id="流程图: 接点 13" o:spid="_x0000_s1026" type="#_x0000_t120" style="position:absolute;left:0;text-align:left;margin-left:181.45pt;margin-top:4.6pt;width:22.85pt;height:23.75pt;z-index:-2504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56320" behindDoc="1" locked="0" layoutInCell="1" allowOverlap="1" wp14:anchorId="12C00C71" wp14:editId="6CAA0006">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7382B1" id="矩形: 圆角 14" o:spid="_x0000_s1026" style="position:absolute;left:0;text-align:left;margin-left:210.85pt;margin-top:2.05pt;width:125.25pt;height:27.7pt;z-index:-25046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检测结果详细解析</w:t>
      </w:r>
      <w:bookmarkEnd w:id="30"/>
    </w:p>
    <w:p w14:paraId="37557ED5" w14:textId="364F901C" w:rsidR="00A2511A" w:rsidRDefault="00A2511A" w:rsidP="00A2511A">
      <w:pPr>
        <w:tabs>
          <w:tab w:val="left" w:pos="8220"/>
        </w:tabs>
        <w:outlineLvl w:val="1"/>
        <w:rPr>
          <w:rFonts w:ascii="思源黑体 CN Bold" w:eastAsia="思源黑体 CN Bold" w:hAnsi="思源黑体 CN Bold"/>
          <w:b/>
          <w:bCs/>
          <w:color w:val="1E7648"/>
          <w:sz w:val="24"/>
          <w:szCs w:val="24"/>
        </w:rPr>
      </w:pPr>
      <w:bookmarkStart w:id="31" w:name="_Hlk106029522"/>
      <w:bookmarkStart w:id="32" w:name="_Toc41565907"/>
      <w:bookmarkStart w:id="33" w:name="_Toc41566823"/>
      <w:bookmarkStart w:id="34" w:name="_Toc41567066"/>
      <w:bookmarkStart w:id="35" w:name="_Toc41567097"/>
      <w:bookmarkStart w:id="36" w:name="_Toc42102373"/>
      <w:r w:rsidRPr="004A2DE8">
        <w:rPr>
          <w:rFonts w:ascii="思源黑体 CN Bold" w:eastAsia="思源黑体 CN Bold" w:hAnsi="思源黑体 CN Bold"/>
          <w:color w:val="1E7648"/>
          <w:sz w:val="24"/>
          <w:szCs w:val="24"/>
        </w:rPr>
        <w:t>&gt;</w:t>
      </w:r>
      <w:r w:rsidRPr="00CE7426">
        <w:rPr>
          <w:rFonts w:ascii="思源黑体 CN Bold" w:eastAsia="思源黑体 CN Bold" w:hAnsi="思源黑体 CN Bold"/>
          <w:b/>
          <w:bCs/>
          <w:color w:val="1E7648"/>
          <w:sz w:val="24"/>
          <w:szCs w:val="24"/>
        </w:rPr>
        <w:t>2.</w:t>
      </w:r>
      <w:r w:rsidRPr="00CE7426">
        <w:rPr>
          <w:rFonts w:ascii="思源黑体 CN Bold" w:eastAsia="思源黑体 CN Bold" w:hAnsi="思源黑体 CN Bold" w:hint="eastAsia"/>
          <w:b/>
          <w:bCs/>
          <w:color w:val="1E7648"/>
          <w:sz w:val="24"/>
          <w:szCs w:val="24"/>
        </w:rPr>
        <w:t>1</w:t>
      </w:r>
      <w:r w:rsidRPr="00CE7426">
        <w:rPr>
          <w:rFonts w:ascii="思源黑体 CN Bold" w:eastAsia="思源黑体 CN Bold" w:hAnsi="思源黑体 CN Bold"/>
          <w:b/>
          <w:bCs/>
          <w:color w:val="1E7648"/>
          <w:sz w:val="24"/>
          <w:szCs w:val="24"/>
        </w:rPr>
        <w:t xml:space="preserve"> </w:t>
      </w:r>
      <w:r w:rsidR="00B42771" w:rsidRPr="00B42771">
        <w:rPr>
          <w:rFonts w:ascii="思源黑体 CN Bold" w:eastAsia="思源黑体 CN Bold" w:hAnsi="思源黑体 CN Bold"/>
          <w:b/>
          <w:bCs/>
          <w:color w:val="1E7648"/>
          <w:sz w:val="24"/>
          <w:szCs w:val="24"/>
        </w:rPr>
        <w:t>{%if sample.control_sample_id%}</w:t>
      </w:r>
      <w:r w:rsidRPr="00CE7426">
        <w:rPr>
          <w:rFonts w:ascii="思源黑体 CN Bold" w:eastAsia="思源黑体 CN Bold" w:hAnsi="思源黑体 CN Bold" w:hint="eastAsia"/>
          <w:b/>
          <w:bCs/>
          <w:color w:val="1E7648"/>
          <w:sz w:val="24"/>
          <w:szCs w:val="24"/>
        </w:rPr>
        <w:t>体</w:t>
      </w:r>
      <w:bookmarkStart w:id="37" w:name="_Hlk106018795"/>
      <w:r w:rsidRPr="00CE7426">
        <w:rPr>
          <w:rFonts w:ascii="思源黑体 CN Bold" w:eastAsia="思源黑体 CN Bold" w:hAnsi="思源黑体 CN Bold" w:hint="eastAsia"/>
          <w:b/>
          <w:bCs/>
          <w:color w:val="1E7648"/>
          <w:sz w:val="24"/>
          <w:szCs w:val="24"/>
        </w:rPr>
        <w:t>细胞变异</w:t>
      </w:r>
      <w:r>
        <w:rPr>
          <w:rFonts w:ascii="思源黑体 CN Bold" w:eastAsia="思源黑体 CN Bold" w:hAnsi="思源黑体 CN Bold" w:hint="eastAsia"/>
          <w:b/>
          <w:bCs/>
          <w:color w:val="1E7648"/>
          <w:sz w:val="24"/>
          <w:szCs w:val="24"/>
        </w:rPr>
        <w:t>及药物解析</w:t>
      </w:r>
      <w:bookmarkEnd w:id="37"/>
      <w:r w:rsidR="00B42771">
        <w:rPr>
          <w:rFonts w:ascii="思源黑体 CN Bold" w:eastAsia="思源黑体 CN Bold" w:hAnsi="思源黑体 CN Bold" w:hint="eastAsia"/>
          <w:b/>
          <w:bCs/>
          <w:color w:val="1E7648"/>
          <w:sz w:val="24"/>
          <w:szCs w:val="24"/>
        </w:rPr>
        <w:t>{</w:t>
      </w:r>
      <w:r w:rsidR="00B42771">
        <w:rPr>
          <w:rFonts w:ascii="思源黑体 CN Bold" w:eastAsia="思源黑体 CN Bold" w:hAnsi="思源黑体 CN Bold"/>
          <w:b/>
          <w:bCs/>
          <w:color w:val="1E7648"/>
          <w:sz w:val="24"/>
          <w:szCs w:val="24"/>
        </w:rPr>
        <w:t>%else%}</w:t>
      </w:r>
      <w:r w:rsidR="00B42771">
        <w:rPr>
          <w:rFonts w:ascii="思源黑体 CN Bold" w:eastAsia="思源黑体 CN Bold" w:hAnsi="思源黑体 CN Bold" w:hint="eastAsia"/>
          <w:b/>
          <w:bCs/>
          <w:color w:val="1E7648"/>
          <w:sz w:val="24"/>
          <w:szCs w:val="24"/>
        </w:rPr>
        <w:t>基因变异及药物解析</w:t>
      </w:r>
      <w:r w:rsidR="00B42771">
        <w:rPr>
          <w:rFonts w:ascii="思源黑体 CN Bold" w:eastAsia="思源黑体 CN Bold" w:hAnsi="思源黑体 CN Bold"/>
          <w:b/>
          <w:bCs/>
          <w:color w:val="1E7648"/>
          <w:sz w:val="24"/>
          <w:szCs w:val="24"/>
        </w:rPr>
        <w:t>{%endif%}</w:t>
      </w:r>
    </w:p>
    <w:p w14:paraId="2E393E8C" w14:textId="77777777" w:rsidR="00E34CD1" w:rsidRPr="002A3689" w:rsidRDefault="00E34CD1" w:rsidP="00E34CD1">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E34CD1" w14:paraId="1CBF0B08" w14:textId="77777777" w:rsidTr="006C3110">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5C49F814" w14:textId="77777777" w:rsidR="00E34CD1" w:rsidRPr="00B40C3A" w:rsidRDefault="00E34CD1" w:rsidP="006C311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E34CD1" w14:paraId="04AA6F4A" w14:textId="77777777" w:rsidTr="006C3110">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6816FDBB" w14:textId="77777777" w:rsidR="00E34CD1" w:rsidRPr="00B06832" w:rsidRDefault="00E34CD1"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5510E83E" w14:textId="77777777" w:rsidR="00E34CD1" w:rsidRPr="001E06CC" w:rsidRDefault="00E34CD1" w:rsidP="006C3110">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w:t>
            </w:r>
            <w:r w:rsidRPr="00354C2F">
              <w:rPr>
                <w:rFonts w:ascii="思源黑体 CN Normal" w:eastAsia="思源黑体 CN Normal" w:hAnsi="思源黑体 CN Normal" w:hint="eastAsia"/>
                <w:color w:val="000000" w:themeColor="text1"/>
                <w:sz w:val="17"/>
                <w:szCs w:val="17"/>
              </w:rPr>
              <w:t>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E34CD1" w14:paraId="3F713953" w14:textId="77777777" w:rsidTr="006C3110">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197C186A" w14:textId="77777777" w:rsidR="00E34CD1" w:rsidRPr="00B06832" w:rsidRDefault="00E34CD1"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8C16CA1" w14:textId="77777777" w:rsidR="00E34CD1" w:rsidRPr="001E06CC" w:rsidRDefault="00E34CD1" w:rsidP="006C3110">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E34CD1" w14:paraId="5C0B2A4C" w14:textId="77777777" w:rsidTr="006C3110">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75B10103" w14:textId="77777777" w:rsidR="00E34CD1" w:rsidRPr="00B06832" w:rsidRDefault="00E34CD1"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2280C475" w14:textId="7777777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40FD736D"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5641FBE8"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C69CEEB" w14:textId="77777777" w:rsidR="00E34CD1" w:rsidRDefault="00E34CD1" w:rsidP="006C3110">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4233ECD4"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D116A97"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032FA14" w14:textId="7777777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EB06EDD"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1199E477" w14:textId="24443FF4"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6956308E" w14:textId="02B14815" w:rsidR="00415EDD" w:rsidRPr="00415EDD" w:rsidRDefault="00415EDD" w:rsidP="006C3110">
            <w:pPr>
              <w:adjustRightInd w:val="0"/>
              <w:snapToGrid w:val="0"/>
              <w:ind w:leftChars="50" w:left="105"/>
              <w:rPr>
                <w:rFonts w:ascii="思源黑体 CN Normal" w:eastAsia="思源黑体 CN Normal" w:hAnsi="思源黑体 CN Normal"/>
                <w:b/>
                <w:bCs/>
                <w:color w:val="0070C0"/>
                <w:sz w:val="17"/>
                <w:szCs w:val="17"/>
              </w:rPr>
            </w:pPr>
            <w:r w:rsidRPr="00415EDD">
              <w:rPr>
                <w:rFonts w:ascii="思源黑体 CN Normal" w:eastAsia="思源黑体 CN Normal" w:hAnsi="思源黑体 CN Normal" w:hint="eastAsia"/>
                <w:b/>
                <w:bCs/>
                <w:color w:val="0070C0"/>
                <w:sz w:val="17"/>
                <w:szCs w:val="17"/>
              </w:rPr>
              <w:t>预后相关：</w:t>
            </w:r>
          </w:p>
          <w:p w14:paraId="57DE525D" w14:textId="7777777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70AAF47"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FF2E313"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3FE3727"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2A96B88C" w14:textId="4D3E27F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64901E86" w14:textId="59FBD177" w:rsidR="00415EDD" w:rsidRPr="00415EDD" w:rsidRDefault="00415EDD" w:rsidP="006C3110">
            <w:pPr>
              <w:adjustRightInd w:val="0"/>
              <w:snapToGrid w:val="0"/>
              <w:ind w:leftChars="50" w:left="105"/>
              <w:rPr>
                <w:rFonts w:ascii="思源黑体 CN Normal" w:eastAsia="思源黑体 CN Normal" w:hAnsi="思源黑体 CN Normal"/>
                <w:b/>
                <w:bCs/>
                <w:color w:val="0070C0"/>
                <w:sz w:val="17"/>
                <w:szCs w:val="17"/>
              </w:rPr>
            </w:pPr>
            <w:r w:rsidRPr="00415EDD">
              <w:rPr>
                <w:rFonts w:ascii="思源黑体 CN Normal" w:eastAsia="思源黑体 CN Normal" w:hAnsi="思源黑体 CN Normal" w:hint="eastAsia"/>
                <w:b/>
                <w:bCs/>
                <w:color w:val="0070C0"/>
                <w:sz w:val="17"/>
                <w:szCs w:val="17"/>
              </w:rPr>
              <w:t>辅助诊断相关：</w:t>
            </w:r>
          </w:p>
          <w:p w14:paraId="7332A37B" w14:textId="7777777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8B6909A"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ED66BF2"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2F7CA1A" w14:textId="7777777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07112137" w14:textId="77777777" w:rsidR="00E34CD1" w:rsidRDefault="00E34CD1" w:rsidP="006C3110">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733DF52" w14:textId="77777777" w:rsidR="00E34CD1" w:rsidRPr="001E06CC"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70ADF872" w14:textId="77777777" w:rsidR="00B40003" w:rsidRDefault="00B40003" w:rsidP="00E34CD1">
      <w:pPr>
        <w:adjustRightInd w:val="0"/>
        <w:snapToGrid w:val="0"/>
      </w:pPr>
    </w:p>
    <w:p w14:paraId="7F29E453" w14:textId="4958D9F2" w:rsidR="00E34CD1" w:rsidRDefault="00E34CD1" w:rsidP="00E34CD1">
      <w:pPr>
        <w:adjustRightInd w:val="0"/>
        <w:snapToGrid w:val="0"/>
      </w:pPr>
      <w:r w:rsidRPr="0088314F">
        <w:t>{%p endif%}</w:t>
      </w:r>
    </w:p>
    <w:p w14:paraId="05293B5E" w14:textId="77777777" w:rsidR="00E34CD1" w:rsidRDefault="00E34CD1" w:rsidP="00E34CD1">
      <w:pPr>
        <w:adjustRightInd w:val="0"/>
        <w:snapToGrid w:val="0"/>
      </w:pPr>
      <w:r w:rsidRPr="0088314F">
        <w:t>{%p if var.var_somatic.level_I+var.var_somatic.level_II+var.var_somatic.level_onco_nodrug%}</w:t>
      </w:r>
    </w:p>
    <w:p w14:paraId="19D73854" w14:textId="77777777" w:rsidR="00E34CD1" w:rsidRDefault="00E34CD1" w:rsidP="00E34CD1">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E34CD1" w14:paraId="3578507D" w14:textId="77777777" w:rsidTr="006C3110">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41AF1C8" w14:textId="77777777" w:rsidR="00E34CD1" w:rsidRDefault="00E34CD1" w:rsidP="006C311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lastRenderedPageBreak/>
              <w:t>{%p if a.bio_category==”Snvindel”%}</w:t>
            </w:r>
          </w:p>
          <w:p w14:paraId="18BA42BA" w14:textId="77777777" w:rsidR="00E34CD1" w:rsidRDefault="00E34CD1" w:rsidP="006C311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3C9E8E78" w14:textId="77777777" w:rsidR="00E34CD1" w:rsidRPr="00EB0C7C" w:rsidRDefault="00E34CD1" w:rsidP="006C311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29CC7493" w14:textId="77777777" w:rsidR="00E34CD1" w:rsidRPr="00EB0C7C" w:rsidRDefault="00E34CD1" w:rsidP="006C311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23A10338" w14:textId="77777777" w:rsidR="00E34CD1" w:rsidRPr="00EB0C7C" w:rsidRDefault="00E34CD1" w:rsidP="006C311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18DC07D3" w14:textId="77777777" w:rsidR="00214DCC" w:rsidRPr="00EB0C7C" w:rsidRDefault="00214DCC" w:rsidP="00214DCC">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2DF54582" w14:textId="77777777" w:rsidR="00E34CD1" w:rsidRPr="00B40C3A" w:rsidRDefault="00E34CD1" w:rsidP="006C311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214DCC" w14:paraId="276D478A" w14:textId="77777777" w:rsidTr="006C311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3B49117" w14:textId="77777777" w:rsidR="00214DCC" w:rsidRPr="00B06832" w:rsidRDefault="00214DCC" w:rsidP="00214D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6418B3B" w14:textId="77777777" w:rsidR="00214DCC" w:rsidRPr="00CD0CE6" w:rsidRDefault="00214DCC" w:rsidP="00214DCC">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5B8724E2" w14:textId="77777777" w:rsidR="00214DCC" w:rsidRDefault="00214DCC" w:rsidP="00214DCC">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6A9ED2C2" w14:textId="77777777" w:rsidR="00214DCC" w:rsidRDefault="00214DCC" w:rsidP="00214DCC">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6A084274" w14:textId="77777777" w:rsidR="00214DCC" w:rsidRDefault="00214DCC" w:rsidP="00214DCC">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59EA3E25" w14:textId="77777777" w:rsidR="00214DCC" w:rsidRPr="00CD0CE6" w:rsidRDefault="00214DCC" w:rsidP="00214DCC">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0A5F01C3" w14:textId="77777777" w:rsidR="00214DCC" w:rsidRDefault="00214DCC" w:rsidP="00214DCC">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79D35407" w14:textId="77777777" w:rsidR="00214DCC" w:rsidRPr="00CD0CE6" w:rsidRDefault="00214DCC" w:rsidP="00214DCC">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3B4B879B" w14:textId="77777777" w:rsidR="00214DCC" w:rsidRPr="00CD0CE6" w:rsidRDefault="00214DCC" w:rsidP="00214DCC">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5B9E10E9" w14:textId="77777777" w:rsidR="00214DCC" w:rsidRDefault="00214DCC" w:rsidP="00214DCC">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212F1CB6" w14:textId="59FB9F0C" w:rsidR="00214DCC" w:rsidRPr="001E06CC" w:rsidRDefault="00214DCC" w:rsidP="00214DCC">
            <w:pPr>
              <w:adjustRightInd w:val="0"/>
              <w:snapToGrid w:val="0"/>
              <w:ind w:leftChars="50" w:left="105"/>
              <w:jc w:val="left"/>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E34CD1" w14:paraId="52FFA36C" w14:textId="77777777" w:rsidTr="006C3110">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65E2F4F" w14:textId="77777777" w:rsidR="00E34CD1" w:rsidRPr="00B06832" w:rsidRDefault="00E34CD1"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649A9B1" w14:textId="77777777" w:rsidR="00E34CD1" w:rsidRPr="001E06CC" w:rsidRDefault="00E34CD1" w:rsidP="006C3110">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E34CD1" w14:paraId="4C3815E4" w14:textId="77777777" w:rsidTr="006C311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342D41F3" w14:textId="77777777" w:rsidR="00E34CD1" w:rsidRPr="00B06832" w:rsidRDefault="00E34CD1"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07078BDC" w14:textId="6AE71795" w:rsidR="00F07A76" w:rsidRDefault="00F07A76" w:rsidP="00F07A7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086E75">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a.evi_sum.evi_split.Predictive_merge or a.evi_sum.evi_split.Prognostic or a.evi_sum.evi_split.Diagnostic</w:t>
            </w:r>
            <w:r w:rsidR="00086E75">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27B73A0F"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B3B290A"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7A24B6F" w14:textId="77777777" w:rsidR="00E34CD1" w:rsidRDefault="00E34CD1" w:rsidP="006C3110">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5834C341"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B337DF6"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1742F0C" w14:textId="7777777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13D8964"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10CCBDB7" w14:textId="1AD75EB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53594E33" w14:textId="4CD310B2" w:rsidR="00415EDD" w:rsidRPr="00415EDD" w:rsidRDefault="00415EDD" w:rsidP="00415EDD">
            <w:pPr>
              <w:adjustRightInd w:val="0"/>
              <w:snapToGrid w:val="0"/>
              <w:ind w:leftChars="50" w:left="105"/>
              <w:rPr>
                <w:rFonts w:ascii="思源黑体 CN Normal" w:eastAsia="思源黑体 CN Normal" w:hAnsi="思源黑体 CN Normal"/>
                <w:b/>
                <w:bCs/>
                <w:color w:val="0070C0"/>
                <w:sz w:val="17"/>
                <w:szCs w:val="17"/>
              </w:rPr>
            </w:pPr>
            <w:r w:rsidRPr="00415EDD">
              <w:rPr>
                <w:rFonts w:ascii="思源黑体 CN Normal" w:eastAsia="思源黑体 CN Normal" w:hAnsi="思源黑体 CN Normal" w:hint="eastAsia"/>
                <w:b/>
                <w:bCs/>
                <w:color w:val="0070C0"/>
                <w:sz w:val="17"/>
                <w:szCs w:val="17"/>
              </w:rPr>
              <w:t>预后相关：</w:t>
            </w:r>
          </w:p>
          <w:p w14:paraId="1996C224" w14:textId="7777777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7A29C72"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44589230"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4ED0DF0"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653C6323" w14:textId="013B2A33"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55CE9761" w14:textId="46EB153D" w:rsidR="00415EDD" w:rsidRPr="00415EDD" w:rsidRDefault="00415EDD" w:rsidP="00415EDD">
            <w:pPr>
              <w:adjustRightInd w:val="0"/>
              <w:snapToGrid w:val="0"/>
              <w:ind w:leftChars="50" w:left="105"/>
              <w:rPr>
                <w:rFonts w:ascii="思源黑体 CN Normal" w:eastAsia="思源黑体 CN Normal" w:hAnsi="思源黑体 CN Normal"/>
                <w:b/>
                <w:bCs/>
                <w:color w:val="0070C0"/>
                <w:sz w:val="17"/>
                <w:szCs w:val="17"/>
              </w:rPr>
            </w:pPr>
            <w:r w:rsidRPr="00415EDD">
              <w:rPr>
                <w:rFonts w:ascii="思源黑体 CN Normal" w:eastAsia="思源黑体 CN Normal" w:hAnsi="思源黑体 CN Normal" w:hint="eastAsia"/>
                <w:b/>
                <w:bCs/>
                <w:color w:val="0070C0"/>
                <w:sz w:val="17"/>
                <w:szCs w:val="17"/>
              </w:rPr>
              <w:t>辅助诊断相关：</w:t>
            </w:r>
          </w:p>
          <w:p w14:paraId="58B42355" w14:textId="7777777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1BC6A1E"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43FCC81" w14:textId="77777777" w:rsidR="00E34CD1" w:rsidRPr="00DE5603"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E952EE8" w14:textId="77777777" w:rsidR="00E34CD1"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5C353D0A" w14:textId="77777777" w:rsidR="00E34CD1" w:rsidRDefault="00E34CD1" w:rsidP="006C3110">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0173A2C5" w14:textId="77777777" w:rsidR="00E34CD1" w:rsidRPr="001E06CC" w:rsidRDefault="00E34CD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09B72279" w14:textId="5DB8F632" w:rsidR="00E34CD1" w:rsidRDefault="00E34CD1" w:rsidP="00E34CD1"/>
    <w:p w14:paraId="7D5D2061" w14:textId="77777777" w:rsidR="009B5061" w:rsidRDefault="009B5061" w:rsidP="009B5061">
      <w:pPr>
        <w:adjustRightInd w:val="0"/>
        <w:snapToGrid w:val="0"/>
      </w:pPr>
      <w:r w:rsidRPr="0088314F">
        <w:t>{%p endfor%}</w:t>
      </w:r>
    </w:p>
    <w:p w14:paraId="78B015A8" w14:textId="77777777" w:rsidR="009B5061" w:rsidRDefault="009B5061" w:rsidP="009B5061">
      <w:pPr>
        <w:adjustRightInd w:val="0"/>
        <w:snapToGrid w:val="0"/>
      </w:pPr>
      <w:r w:rsidRPr="0088314F">
        <w:t>{%p endif%}</w:t>
      </w:r>
    </w:p>
    <w:p w14:paraId="163BC7F1" w14:textId="77777777" w:rsidR="009B5061" w:rsidRDefault="009B5061" w:rsidP="009B5061">
      <w:pPr>
        <w:adjustRightInd w:val="0"/>
        <w:snapToGrid w:val="0"/>
      </w:pPr>
      <w:r w:rsidRPr="0088314F">
        <w:lastRenderedPageBreak/>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B5061" w14:paraId="743C1AAA" w14:textId="77777777" w:rsidTr="006C3110">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BF8009A" w14:textId="77777777" w:rsidR="009B5061" w:rsidRPr="00CC262E" w:rsidRDefault="009B5061" w:rsidP="006C3110">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9B5061" w14:paraId="69E845A2" w14:textId="77777777" w:rsidTr="006C311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40D7DC60" w14:textId="77777777" w:rsidR="009B5061" w:rsidRPr="00B06832" w:rsidRDefault="009B5061"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342E2904" w14:textId="77777777" w:rsidR="009B5061" w:rsidRPr="001E06CC" w:rsidRDefault="009B5061" w:rsidP="006C3110">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9B5061" w14:paraId="01488A95" w14:textId="77777777" w:rsidTr="006C3110">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0EC44720" w14:textId="77777777" w:rsidR="009B5061" w:rsidRPr="00B06832" w:rsidRDefault="009B5061"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AE93FFD" w14:textId="77777777" w:rsidR="009B5061" w:rsidRPr="001E06CC" w:rsidRDefault="009B5061" w:rsidP="006C3110">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9B5061" w14:paraId="3708BC93" w14:textId="77777777" w:rsidTr="006C311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56F9160C" w14:textId="77777777" w:rsidR="009B5061" w:rsidRPr="00B06832" w:rsidRDefault="009B5061"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2CCFB2BD" w14:textId="77777777" w:rsidR="009B5061" w:rsidRPr="001E06CC" w:rsidRDefault="009B5061"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2E9F8E7F" w14:textId="13EA02D8" w:rsidR="00EE0886" w:rsidRPr="00EC6BE7" w:rsidRDefault="009B5061" w:rsidP="009868A1">
      <w:pPr>
        <w:pStyle w:val="af3"/>
        <w:spacing w:afterLines="20" w:after="62" w:line="200" w:lineRule="exact"/>
        <w:rPr>
          <w:color w:val="595959"/>
        </w:rPr>
      </w:pPr>
      <w:r w:rsidRPr="00EC6BE7">
        <w:rPr>
          <w:rFonts w:hint="eastAsia"/>
          <w:color w:val="595959"/>
        </w:rPr>
        <w:t>{</w:t>
      </w:r>
      <w:r w:rsidRPr="00EC6BE7">
        <w:rPr>
          <w:color w:val="595959"/>
        </w:rPr>
        <w:t>%p endif%}</w:t>
      </w:r>
    </w:p>
    <w:p w14:paraId="258D4004" w14:textId="77777777" w:rsidR="00EC6BE7" w:rsidRPr="00EC6BE7" w:rsidRDefault="00EC6BE7" w:rsidP="009868A1">
      <w:pPr>
        <w:spacing w:afterLines="20" w:after="62" w:line="200" w:lineRule="exact"/>
        <w:rPr>
          <w:rFonts w:ascii="思源黑体 CN Normal" w:eastAsia="思源黑体 CN Normal" w:hAnsi="思源黑体 CN Normal"/>
          <w:b/>
          <w:bCs/>
          <w:color w:val="595959"/>
          <w:sz w:val="15"/>
          <w:szCs w:val="15"/>
        </w:rPr>
      </w:pPr>
      <w:r w:rsidRPr="00EC6BE7">
        <w:rPr>
          <w:rFonts w:ascii="思源黑体 CN Normal" w:eastAsia="思源黑体 CN Normal" w:hAnsi="思源黑体 CN Normal" w:hint="eastAsia"/>
          <w:b/>
          <w:bCs/>
          <w:color w:val="595959"/>
          <w:sz w:val="15"/>
          <w:szCs w:val="15"/>
        </w:rPr>
        <w:t>注：</w:t>
      </w:r>
    </w:p>
    <w:p w14:paraId="137BDA42" w14:textId="680914FF" w:rsidR="00EC6BE7" w:rsidRPr="00EC6BE7" w:rsidRDefault="00EC6BE7" w:rsidP="009868A1">
      <w:pPr>
        <w:spacing w:afterLines="20" w:after="62" w:line="200" w:lineRule="exact"/>
        <w:ind w:firstLineChars="200" w:firstLine="300"/>
        <w:rPr>
          <w:rFonts w:ascii="思源黑体 CN Normal" w:eastAsia="思源黑体 CN Normal" w:hAnsi="思源黑体 CN Normal"/>
          <w:color w:val="595959"/>
          <w:sz w:val="15"/>
          <w:szCs w:val="15"/>
        </w:rPr>
      </w:pPr>
      <w:r w:rsidRPr="00EC6BE7">
        <w:rPr>
          <w:rFonts w:ascii="思源黑体 CN Normal" w:eastAsia="思源黑体 CN Normal" w:hAnsi="思源黑体 CN Normal" w:hint="eastAsia"/>
          <w:color w:val="595959"/>
          <w:sz w:val="15"/>
          <w:szCs w:val="15"/>
        </w:rPr>
        <w:t>本部分仅对具有明确或潜在临床意义的变异以及与肿瘤发生发展可能相关的变异进行详细解读。</w:t>
      </w:r>
    </w:p>
    <w:p w14:paraId="03956585" w14:textId="5165DE5E" w:rsidR="00743C8B" w:rsidRPr="00EC6BE7" w:rsidRDefault="00743C8B" w:rsidP="009868A1">
      <w:pPr>
        <w:pStyle w:val="af3"/>
        <w:spacing w:afterLines="20" w:after="62" w:line="200" w:lineRule="exact"/>
        <w:rPr>
          <w:color w:val="595959"/>
        </w:rPr>
      </w:pPr>
      <w:r w:rsidRPr="00EC6BE7">
        <w:rPr>
          <w:color w:val="595959"/>
        </w:rPr>
        <w:t>{%p if sample.control_sample_id%}</w:t>
      </w:r>
    </w:p>
    <w:bookmarkEnd w:id="31"/>
    <w:p w14:paraId="6ECA2201" w14:textId="77777777" w:rsidR="00FE011D" w:rsidRDefault="00A2511A" w:rsidP="00FE011D">
      <w:pPr>
        <w:adjustRightInd w:val="0"/>
        <w:snapToGrid w:val="0"/>
        <w:jc w:val="left"/>
      </w:pPr>
      <w:r>
        <w:br w:type="page"/>
      </w:r>
    </w:p>
    <w:p w14:paraId="3C1CDF09" w14:textId="580A9442" w:rsidR="00A2511A" w:rsidRDefault="00A2511A" w:rsidP="00A2511A">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 xml:space="preserve">&gt;2.2 </w:t>
      </w:r>
      <w:r w:rsidRPr="00CE7426">
        <w:rPr>
          <w:rFonts w:ascii="思源黑体 CN Bold" w:eastAsia="思源黑体 CN Bold" w:hAnsi="思源黑体 CN Bold" w:hint="eastAsia"/>
          <w:b/>
          <w:bCs/>
          <w:color w:val="1E7648"/>
          <w:sz w:val="24"/>
          <w:szCs w:val="24"/>
        </w:rPr>
        <w:t>胚系致病性或疑似致病性变异</w:t>
      </w:r>
      <w:r>
        <w:rPr>
          <w:rFonts w:ascii="思源黑体 CN Bold" w:eastAsia="思源黑体 CN Bold" w:hAnsi="思源黑体 CN Bold" w:hint="eastAsia"/>
          <w:b/>
          <w:bCs/>
          <w:color w:val="1E7648"/>
          <w:sz w:val="24"/>
          <w:szCs w:val="24"/>
        </w:rPr>
        <w:t>及药物解析</w:t>
      </w:r>
    </w:p>
    <w:p w14:paraId="27E8B851" w14:textId="77777777" w:rsidR="00EE0886" w:rsidRDefault="00EE0886" w:rsidP="00EE0886">
      <w:pPr>
        <w:rPr>
          <w:rStyle w:val="af2"/>
        </w:rPr>
      </w:pPr>
      <w:r>
        <w:rPr>
          <w:rStyle w:val="af2"/>
          <w:rFonts w:hint="eastAsia"/>
        </w:rPr>
        <w:t>{%p</w:t>
      </w:r>
      <w:r>
        <w:rPr>
          <w:rStyle w:val="af2"/>
        </w:rPr>
        <w:t xml:space="preserve"> if var.var_germline.level_5+var.var_germline.level_4</w:t>
      </w:r>
      <w:r>
        <w:rPr>
          <w:rStyle w:val="af2"/>
          <w:rFonts w:hint="eastAsia"/>
        </w:rPr>
        <w:t>%}</w:t>
      </w:r>
    </w:p>
    <w:p w14:paraId="28E69FA4" w14:textId="0449190E" w:rsidR="00EE0886" w:rsidRDefault="00EE0886" w:rsidP="00EE0886">
      <w:pPr>
        <w:rPr>
          <w:b/>
          <w:bCs/>
        </w:rPr>
      </w:pPr>
      <w:r>
        <w:rPr>
          <w:rStyle w:val="af2"/>
          <w:rFonts w:hint="eastAsia"/>
        </w:rPr>
        <w:t>{%p</w:t>
      </w:r>
      <w:r>
        <w:rPr>
          <w:rStyle w:val="af2"/>
        </w:rPr>
        <w:t xml:space="preserve"> for a in var.var_germline.level_5+var.var_germline.level_4</w:t>
      </w:r>
      <w:r>
        <w:rPr>
          <w:rStyle w:val="af2"/>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EE0886" w14:paraId="10ED0F4B" w14:textId="77777777" w:rsidTr="006C3110">
        <w:trPr>
          <w:trHeight w:val="454"/>
          <w:jc w:val="center"/>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5636D743" w14:textId="77777777" w:rsidR="00EE0886" w:rsidRPr="00B40C3A" w:rsidRDefault="00EE0886" w:rsidP="006C311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EE0886" w14:paraId="122B8319" w14:textId="77777777" w:rsidTr="006C3110">
        <w:trPr>
          <w:trHeight w:val="1106"/>
          <w:jc w:val="center"/>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71705D93" w14:textId="77777777" w:rsidR="00EE0886" w:rsidRPr="00B06832" w:rsidRDefault="00EE0886"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7EC2CC7B" w14:textId="77777777" w:rsidR="00EE0886" w:rsidRPr="001E06CC" w:rsidRDefault="00EE0886" w:rsidP="006C3110">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EE0886" w14:paraId="69E71ED6" w14:textId="77777777" w:rsidTr="006C3110">
        <w:trPr>
          <w:trHeight w:val="811"/>
          <w:jc w:val="center"/>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A5105AA" w14:textId="77777777" w:rsidR="00EE0886" w:rsidRPr="00B06832" w:rsidRDefault="00EE0886"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1530B5A" w14:textId="77777777" w:rsidR="00EE0886" w:rsidRPr="001E06CC" w:rsidRDefault="00EE0886" w:rsidP="006C3110">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EE0886" w14:paraId="04978FAF" w14:textId="77777777" w:rsidTr="006C3110">
        <w:trPr>
          <w:trHeight w:val="845"/>
          <w:jc w:val="center"/>
        </w:trPr>
        <w:tc>
          <w:tcPr>
            <w:tcW w:w="1474" w:type="dxa"/>
            <w:tcBorders>
              <w:top w:val="single" w:sz="12" w:space="0" w:color="FFFFFF" w:themeColor="background1"/>
              <w:left w:val="nil"/>
              <w:bottom w:val="nil"/>
              <w:right w:val="dashed" w:sz="4" w:space="0" w:color="BFBFBF"/>
            </w:tcBorders>
            <w:shd w:val="clear" w:color="auto" w:fill="auto"/>
            <w:vAlign w:val="center"/>
          </w:tcPr>
          <w:p w14:paraId="6296D8D9" w14:textId="77777777" w:rsidR="00EE0886" w:rsidRPr="00B06832" w:rsidRDefault="00EE0886"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nil"/>
              <w:right w:val="nil"/>
            </w:tcBorders>
            <w:shd w:val="clear" w:color="auto" w:fill="auto"/>
            <w:vAlign w:val="center"/>
          </w:tcPr>
          <w:p w14:paraId="7DFA85F8" w14:textId="396D2663" w:rsidR="00BD7343" w:rsidRDefault="00BD7343" w:rsidP="00BD7343">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086E75">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a.evi_sum.evi_split.Predictive_merge or a.evi_sum.evi_split.Prognostic or a.evi_sum.evi_split.Diagnostic</w:t>
            </w:r>
            <w:r w:rsidR="00086E75">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5200F640" w14:textId="77777777" w:rsidR="00260A8D" w:rsidRPr="00DE5603" w:rsidRDefault="00260A8D" w:rsidP="00260A8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9F3C9B3" w14:textId="77777777" w:rsidR="00260A8D" w:rsidRPr="00DE5603" w:rsidRDefault="00260A8D" w:rsidP="00260A8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C75E629" w14:textId="77777777" w:rsidR="00EE0886" w:rsidRDefault="00EE0886" w:rsidP="006C3110">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120B7968" w14:textId="77777777" w:rsidR="00EE0886" w:rsidRPr="00DE5603"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D3D3B55" w14:textId="77777777" w:rsidR="00EE0886" w:rsidRPr="00DE5603"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11A20B2" w14:textId="77777777" w:rsidR="00EE0886"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26506F6" w14:textId="77777777" w:rsidR="00EE0886" w:rsidRPr="00DE5603"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68C8CAFB" w14:textId="4B6E190C" w:rsidR="00EE0886"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59C3B594" w14:textId="3A0F0831" w:rsidR="00F805B1" w:rsidRPr="00F805B1" w:rsidRDefault="00F805B1" w:rsidP="00F805B1">
            <w:pPr>
              <w:adjustRightInd w:val="0"/>
              <w:snapToGrid w:val="0"/>
              <w:ind w:leftChars="50" w:left="105"/>
              <w:rPr>
                <w:rFonts w:ascii="思源黑体 CN Normal" w:eastAsia="思源黑体 CN Normal" w:hAnsi="思源黑体 CN Normal"/>
                <w:b/>
                <w:bCs/>
                <w:color w:val="0070C0"/>
                <w:sz w:val="17"/>
                <w:szCs w:val="17"/>
              </w:rPr>
            </w:pPr>
            <w:r w:rsidRPr="00415EDD">
              <w:rPr>
                <w:rFonts w:ascii="思源黑体 CN Normal" w:eastAsia="思源黑体 CN Normal" w:hAnsi="思源黑体 CN Normal" w:hint="eastAsia"/>
                <w:b/>
                <w:bCs/>
                <w:color w:val="0070C0"/>
                <w:sz w:val="17"/>
                <w:szCs w:val="17"/>
              </w:rPr>
              <w:t>预后相关：</w:t>
            </w:r>
          </w:p>
          <w:p w14:paraId="7A1FE130" w14:textId="77777777" w:rsidR="00EE0886"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40EDEC2" w14:textId="77777777" w:rsidR="00EE0886" w:rsidRPr="00DE5603"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98476BE" w14:textId="77777777" w:rsidR="00EE0886" w:rsidRPr="00DE5603"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9CC2EB1" w14:textId="77777777" w:rsidR="00EE0886" w:rsidRPr="00DE5603"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192803B6" w14:textId="4A4B5E8F" w:rsidR="00EE0886"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4877762E" w14:textId="434215BE" w:rsidR="00F805B1" w:rsidRPr="00F805B1" w:rsidRDefault="00F805B1" w:rsidP="00F805B1">
            <w:pPr>
              <w:adjustRightInd w:val="0"/>
              <w:snapToGrid w:val="0"/>
              <w:ind w:leftChars="50" w:left="105"/>
              <w:rPr>
                <w:rFonts w:ascii="思源黑体 CN Normal" w:eastAsia="思源黑体 CN Normal" w:hAnsi="思源黑体 CN Normal"/>
                <w:b/>
                <w:bCs/>
                <w:color w:val="0070C0"/>
                <w:sz w:val="17"/>
                <w:szCs w:val="17"/>
              </w:rPr>
            </w:pPr>
            <w:r w:rsidRPr="00415EDD">
              <w:rPr>
                <w:rFonts w:ascii="思源黑体 CN Normal" w:eastAsia="思源黑体 CN Normal" w:hAnsi="思源黑体 CN Normal" w:hint="eastAsia"/>
                <w:b/>
                <w:bCs/>
                <w:color w:val="0070C0"/>
                <w:sz w:val="17"/>
                <w:szCs w:val="17"/>
              </w:rPr>
              <w:t>辅助诊断相关：</w:t>
            </w:r>
          </w:p>
          <w:p w14:paraId="2F231491" w14:textId="77777777" w:rsidR="00EE0886"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FD8C209" w14:textId="77777777" w:rsidR="00EE0886" w:rsidRPr="00DE5603"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998B86C" w14:textId="77777777" w:rsidR="00EE0886" w:rsidRPr="00DE5603"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2E7E978" w14:textId="77777777" w:rsidR="00EE0886"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35F45917" w14:textId="77777777" w:rsidR="00EE0886" w:rsidRDefault="00EE0886" w:rsidP="006C3110">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7A0A9F8B" w14:textId="77777777" w:rsidR="00EE0886" w:rsidRPr="001E06CC" w:rsidRDefault="00EE0886" w:rsidP="006C311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EE0886" w14:paraId="2A6EE586" w14:textId="77777777" w:rsidTr="006C3110">
        <w:trPr>
          <w:trHeight w:val="845"/>
          <w:jc w:val="center"/>
        </w:trPr>
        <w:tc>
          <w:tcPr>
            <w:tcW w:w="1474"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456FED89" w14:textId="77777777" w:rsidR="00EE0886" w:rsidRPr="00B06832" w:rsidRDefault="00EE0886"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71F88D1D" w14:textId="77777777" w:rsidR="00EE0886" w:rsidRPr="00B06832" w:rsidRDefault="00EE0886" w:rsidP="006C311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785"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674A8466" w14:textId="77777777" w:rsidR="00EE0886" w:rsidRPr="00AC7B0D" w:rsidRDefault="00EE0886" w:rsidP="006C311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30C6286E" w14:textId="77777777" w:rsidR="00EE0886" w:rsidRPr="00AC7B0D" w:rsidRDefault="00EE0886" w:rsidP="006C311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3D09C29A" w14:textId="77777777" w:rsidR="00EE0886" w:rsidRDefault="00EE0886" w:rsidP="006C311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3A7B6217" w14:textId="77777777" w:rsidR="00EE0886" w:rsidRDefault="00EE0886" w:rsidP="006C3110">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580C1BE4" w14:textId="77777777" w:rsidR="00EE0886" w:rsidRDefault="00EE0886" w:rsidP="00EE0886"/>
    <w:p w14:paraId="6396EC64" w14:textId="77777777" w:rsidR="00EE0886" w:rsidRDefault="00EE0886" w:rsidP="00EE0886">
      <w:r>
        <w:rPr>
          <w:rFonts w:hint="eastAsia"/>
        </w:rPr>
        <w:t>{</w:t>
      </w:r>
      <w:r>
        <w:t>%p endfor%}</w:t>
      </w:r>
    </w:p>
    <w:p w14:paraId="2FF7AE1E" w14:textId="77777777" w:rsidR="00EE0886" w:rsidRPr="00781DD6" w:rsidRDefault="00EE0886" w:rsidP="00EE0886">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A2511A" w14:paraId="61D23C0E" w14:textId="77777777" w:rsidTr="00A2511A">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462057B9" w14:textId="28CC2BBD" w:rsidR="00A2511A" w:rsidRPr="00B40C3A" w:rsidRDefault="00A2511A" w:rsidP="008F1332">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945B8F" w14:paraId="5FE417C0" w14:textId="77777777" w:rsidTr="00A2511A">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5956DBD9" w14:textId="77777777" w:rsidR="00945B8F" w:rsidRPr="00B06832" w:rsidRDefault="00945B8F" w:rsidP="00945B8F">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743CE9D9" w14:textId="29BD7C16" w:rsidR="00945B8F" w:rsidRPr="001E06CC" w:rsidRDefault="00945B8F" w:rsidP="00945B8F">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hint="eastAsia"/>
                <w:sz w:val="17"/>
                <w:szCs w:val="17"/>
              </w:rPr>
              <w:t>-</w:t>
            </w:r>
          </w:p>
        </w:tc>
      </w:tr>
      <w:tr w:rsidR="00945B8F" w14:paraId="516E0E31" w14:textId="77777777" w:rsidTr="00145369">
        <w:trPr>
          <w:trHeight w:val="811"/>
          <w:jc w:val="center"/>
        </w:trPr>
        <w:tc>
          <w:tcPr>
            <w:tcW w:w="1486" w:type="dxa"/>
            <w:tcBorders>
              <w:top w:val="single" w:sz="12" w:space="0" w:color="FFFFFF" w:themeColor="background1"/>
              <w:left w:val="nil"/>
              <w:bottom w:val="single" w:sz="12" w:space="0" w:color="FFFFFF" w:themeColor="background1"/>
              <w:right w:val="dashed" w:sz="4" w:space="0" w:color="BFBFBF"/>
            </w:tcBorders>
            <w:shd w:val="clear" w:color="auto" w:fill="ECECEC"/>
            <w:vAlign w:val="center"/>
          </w:tcPr>
          <w:p w14:paraId="4C700C92" w14:textId="77777777" w:rsidR="00945B8F" w:rsidRPr="00B06832" w:rsidRDefault="00945B8F" w:rsidP="00945B8F">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019F257E" w14:textId="2592D005" w:rsidR="00945B8F" w:rsidRPr="001E06CC" w:rsidRDefault="00945B8F" w:rsidP="00945B8F">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945B8F" w14:paraId="6E599F55" w14:textId="77777777" w:rsidTr="00A2511A">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06234938" w14:textId="77777777" w:rsidR="00945B8F" w:rsidRPr="00B06832" w:rsidRDefault="00945B8F" w:rsidP="00945B8F">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68465C8E" w14:textId="0BC84F6D" w:rsidR="00945B8F" w:rsidRPr="001E06CC" w:rsidRDefault="00945B8F" w:rsidP="00945B8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r>
      <w:tr w:rsidR="00945B8F" w14:paraId="79E9FAA2" w14:textId="77777777" w:rsidTr="00E60FFC">
        <w:trPr>
          <w:trHeight w:val="845"/>
          <w:jc w:val="center"/>
        </w:trPr>
        <w:tc>
          <w:tcPr>
            <w:tcW w:w="1486" w:type="dxa"/>
            <w:tcBorders>
              <w:top w:val="single" w:sz="12" w:space="0" w:color="FFFFFF" w:themeColor="background1"/>
              <w:left w:val="nil"/>
              <w:bottom w:val="single" w:sz="4" w:space="0" w:color="1E7648"/>
              <w:right w:val="dashed" w:sz="4" w:space="0" w:color="BFBFBF"/>
            </w:tcBorders>
            <w:shd w:val="clear" w:color="auto" w:fill="ECECEC"/>
            <w:vAlign w:val="center"/>
          </w:tcPr>
          <w:p w14:paraId="7F42615B" w14:textId="77777777" w:rsidR="00945B8F" w:rsidRPr="00B06832" w:rsidRDefault="00945B8F" w:rsidP="00945B8F">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309DEC67" w14:textId="77777777" w:rsidR="00945B8F" w:rsidRPr="00B06832" w:rsidRDefault="00945B8F" w:rsidP="00945B8F">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BFBFBF"/>
              <w:bottom w:val="single" w:sz="4" w:space="0" w:color="1E7648"/>
              <w:right w:val="nil"/>
            </w:tcBorders>
            <w:shd w:val="clear" w:color="auto" w:fill="ECECEC"/>
            <w:vAlign w:val="center"/>
          </w:tcPr>
          <w:p w14:paraId="3582E723" w14:textId="7F3A9815" w:rsidR="00945B8F" w:rsidRDefault="00945B8F" w:rsidP="00945B8F">
            <w:pPr>
              <w:adjustRightInd w:val="0"/>
              <w:snapToGrid w:val="0"/>
              <w:ind w:leftChars="50" w:left="105"/>
              <w:rPr>
                <w:rFonts w:ascii="思源黑体 CN Normal" w:eastAsia="思源黑体 CN Normal" w:hAnsi="思源黑体 CN Normal"/>
                <w:b/>
                <w:bCs/>
                <w:color w:val="0070C0"/>
                <w:sz w:val="17"/>
                <w:szCs w:val="17"/>
              </w:rPr>
            </w:pPr>
            <w:r w:rsidRPr="003422FE">
              <w:rPr>
                <w:rFonts w:ascii="思源黑体 CN Normal" w:eastAsia="思源黑体 CN Normal" w:hAnsi="思源黑体 CN Normal" w:hint="eastAsia"/>
                <w:color w:val="000000" w:themeColor="text1"/>
                <w:sz w:val="17"/>
                <w:szCs w:val="17"/>
              </w:rPr>
              <w:t>-</w:t>
            </w:r>
          </w:p>
        </w:tc>
      </w:tr>
    </w:tbl>
    <w:p w14:paraId="07BBE6EC" w14:textId="061A236C" w:rsidR="00EE0886" w:rsidRDefault="00EE0886" w:rsidP="00D61992">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79E4A7C7" w14:textId="77777777" w:rsidR="001B52E2" w:rsidRPr="00755250" w:rsidRDefault="001B52E2" w:rsidP="00D61992">
      <w:pPr>
        <w:spacing w:afterLines="20" w:after="62" w:line="200" w:lineRule="exact"/>
        <w:rPr>
          <w:rFonts w:ascii="思源黑体 CN Normal" w:eastAsia="思源黑体 CN Normal" w:hAnsi="思源黑体 CN Normal"/>
          <w:b/>
          <w:bCs/>
          <w:color w:val="595959"/>
          <w:sz w:val="15"/>
          <w:szCs w:val="15"/>
        </w:rPr>
      </w:pPr>
      <w:r w:rsidRPr="00755250">
        <w:rPr>
          <w:rFonts w:ascii="思源黑体 CN Normal" w:eastAsia="思源黑体 CN Normal" w:hAnsi="思源黑体 CN Normal" w:hint="eastAsia"/>
          <w:b/>
          <w:bCs/>
          <w:color w:val="595959"/>
          <w:sz w:val="15"/>
          <w:szCs w:val="15"/>
        </w:rPr>
        <w:t>注：</w:t>
      </w:r>
    </w:p>
    <w:p w14:paraId="6B80AA7A" w14:textId="77777777" w:rsidR="0050429B" w:rsidRDefault="001B52E2" w:rsidP="00D61992">
      <w:pPr>
        <w:spacing w:afterLines="20" w:after="62" w:line="200" w:lineRule="exact"/>
        <w:ind w:firstLineChars="200" w:firstLine="300"/>
        <w:rPr>
          <w:rFonts w:ascii="思源黑体 CN Normal" w:eastAsia="思源黑体 CN Normal" w:hAnsi="思源黑体 CN Normal"/>
          <w:color w:val="595959"/>
          <w:sz w:val="15"/>
          <w:szCs w:val="15"/>
        </w:rPr>
      </w:pPr>
      <w:r w:rsidRPr="00755250">
        <w:rPr>
          <w:rFonts w:ascii="思源黑体 CN Normal" w:eastAsia="思源黑体 CN Normal" w:hAnsi="思源黑体 CN Normal" w:hint="eastAsia"/>
          <w:color w:val="595959"/>
          <w:sz w:val="15"/>
          <w:szCs w:val="15"/>
        </w:rPr>
        <w:t>本部分仅对致病性或疑似致病性胚系变异进行详细解读。</w:t>
      </w:r>
    </w:p>
    <w:p w14:paraId="4488FD99" w14:textId="7F6324FC" w:rsidR="0050429B" w:rsidRPr="0050429B" w:rsidRDefault="0050429B" w:rsidP="00D61992">
      <w:pPr>
        <w:spacing w:afterLines="20" w:after="62" w:line="200" w:lineRule="exac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{%p</w:t>
      </w:r>
      <w:r>
        <w:rPr>
          <w:rFonts w:ascii="思源黑体 CN Normal" w:eastAsia="思源黑体 CN Normal" w:hAnsi="思源黑体 CN Normal"/>
          <w:color w:val="404040" w:themeColor="text1" w:themeTint="BF"/>
          <w:sz w:val="15"/>
          <w:szCs w:val="15"/>
        </w:rPr>
        <w:t xml:space="preserve"> endif</w:t>
      </w:r>
      <w:r>
        <w:rPr>
          <w:rFonts w:ascii="思源黑体 CN Normal" w:eastAsia="思源黑体 CN Normal" w:hAnsi="思源黑体 CN Normal" w:hint="eastAsia"/>
          <w:color w:val="404040" w:themeColor="text1" w:themeTint="BF"/>
          <w:sz w:val="15"/>
          <w:szCs w:val="15"/>
        </w:rPr>
        <w:t>%}</w:t>
      </w:r>
    </w:p>
    <w:p w14:paraId="055B334F" w14:textId="1E6284AF" w:rsidR="00987244" w:rsidRPr="00A55132" w:rsidRDefault="006A24FF" w:rsidP="001B52E2">
      <w:pPr>
        <w:spacing w:line="200" w:lineRule="exact"/>
        <w:ind w:firstLineChars="200" w:firstLine="480"/>
        <w:rPr>
          <w:rFonts w:ascii="思源黑体 CN Normal" w:eastAsia="思源黑体 CN Normal" w:hAnsi="思源黑体 CN Normal"/>
          <w:color w:val="404040" w:themeColor="text1" w:themeTint="BF"/>
          <w:sz w:val="15"/>
          <w:szCs w:val="15"/>
        </w:rPr>
      </w:pPr>
      <w:r>
        <w:rPr>
          <w:rFonts w:ascii="微软雅黑" w:eastAsia="微软雅黑" w:hAnsi="微软雅黑"/>
          <w:color w:val="2193B0"/>
          <w:sz w:val="24"/>
          <w:szCs w:val="24"/>
        </w:rPr>
        <w:br w:type="page"/>
      </w:r>
      <w:bookmarkEnd w:id="32"/>
      <w:bookmarkEnd w:id="33"/>
      <w:bookmarkEnd w:id="34"/>
      <w:bookmarkEnd w:id="35"/>
      <w:bookmarkEnd w:id="36"/>
    </w:p>
    <w:p w14:paraId="16CC0B42" w14:textId="6C47075F" w:rsidR="00092150" w:rsidRPr="00A2511A" w:rsidRDefault="00A2511A" w:rsidP="00A2511A">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59392" behindDoc="1" locked="0" layoutInCell="1" allowOverlap="1" wp14:anchorId="6DABD34C" wp14:editId="73D60171">
                <wp:simplePos x="0" y="0"/>
                <wp:positionH relativeFrom="margin">
                  <wp:posOffset>2595681</wp:posOffset>
                </wp:positionH>
                <wp:positionV relativeFrom="paragraph">
                  <wp:posOffset>28234</wp:posOffset>
                </wp:positionV>
                <wp:extent cx="1664970" cy="351790"/>
                <wp:effectExtent l="38100" t="38100" r="87630" b="86360"/>
                <wp:wrapNone/>
                <wp:docPr id="10" name="矩形: 圆角 10"/>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D3F9C" id="矩形: 圆角 10" o:spid="_x0000_s1026" style="position:absolute;left:0;text-align:left;margin-left:204.4pt;margin-top:2.2pt;width:131.1pt;height:27.7pt;z-index:-25045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60416" behindDoc="1" locked="0" layoutInCell="1" allowOverlap="1" wp14:anchorId="74024F8C" wp14:editId="17B2A5AC">
                <wp:simplePos x="0" y="0"/>
                <wp:positionH relativeFrom="column">
                  <wp:posOffset>2304320</wp:posOffset>
                </wp:positionH>
                <wp:positionV relativeFrom="paragraph">
                  <wp:posOffset>58420</wp:posOffset>
                </wp:positionV>
                <wp:extent cx="290195" cy="301625"/>
                <wp:effectExtent l="38100" t="38100" r="71755" b="98425"/>
                <wp:wrapNone/>
                <wp:docPr id="16" name="流程图: 接点 1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35D9C" id="流程图: 接点 16" o:spid="_x0000_s1026" type="#_x0000_t120" style="position:absolute;left:0;text-align:left;margin-left:181.45pt;margin-top:4.6pt;width:22.85pt;height:23.75pt;z-index:-2504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3</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可能获益的药物</w:t>
      </w:r>
    </w:p>
    <w:p w14:paraId="2CD8A73D" w14:textId="3DCA36FE" w:rsidR="00BD1CC6" w:rsidRDefault="00BD1CC6" w:rsidP="00BD1CC6">
      <w:pPr>
        <w:pStyle w:val="2"/>
        <w:spacing w:before="0" w:after="0" w:line="240" w:lineRule="auto"/>
        <w:rPr>
          <w:rFonts w:ascii="思源黑体 CN Bold" w:eastAsia="思源黑体 CN Bold" w:hAnsi="思源黑体 CN Bold"/>
          <w:color w:val="1E7648"/>
          <w:sz w:val="24"/>
          <w:szCs w:val="24"/>
        </w:rPr>
      </w:pPr>
      <w:bookmarkStart w:id="38" w:name="_Toc41565911"/>
      <w:bookmarkStart w:id="39" w:name="_Toc41566827"/>
      <w:bookmarkStart w:id="40" w:name="_Toc41567070"/>
      <w:bookmarkStart w:id="41" w:name="_Toc41567101"/>
      <w:bookmarkStart w:id="42" w:name="_Toc42102377"/>
      <w:r w:rsidRPr="00574468">
        <w:rPr>
          <w:rFonts w:ascii="微软雅黑" w:eastAsia="微软雅黑" w:hAnsi="微软雅黑"/>
          <w:color w:val="1E7648"/>
          <w:sz w:val="24"/>
          <w:szCs w:val="24"/>
        </w:rPr>
        <w:t>&gt;</w:t>
      </w:r>
      <w:bookmarkEnd w:id="38"/>
      <w:bookmarkEnd w:id="39"/>
      <w:bookmarkEnd w:id="40"/>
      <w:bookmarkEnd w:id="41"/>
      <w:bookmarkEnd w:id="42"/>
      <w:r w:rsidR="0082659C">
        <w:rPr>
          <w:rFonts w:ascii="微软雅黑" w:eastAsia="微软雅黑" w:hAnsi="微软雅黑"/>
          <w:color w:val="1E7648"/>
          <w:sz w:val="24"/>
          <w:szCs w:val="24"/>
        </w:rPr>
        <w:t xml:space="preserve"> </w:t>
      </w:r>
      <w:r w:rsidRPr="00574468">
        <w:rPr>
          <w:rFonts w:ascii="微软雅黑" w:eastAsia="微软雅黑" w:hAnsi="微软雅黑" w:hint="eastAsia"/>
          <w:color w:val="1E7648"/>
          <w:sz w:val="24"/>
          <w:szCs w:val="24"/>
        </w:rPr>
        <w:t>F</w:t>
      </w:r>
      <w:r w:rsidRPr="00574468">
        <w:rPr>
          <w:rFonts w:ascii="思源黑体 CN Bold" w:eastAsia="思源黑体 CN Bold" w:hAnsi="思源黑体 CN Bold"/>
          <w:color w:val="1E7648"/>
          <w:sz w:val="24"/>
          <w:szCs w:val="24"/>
        </w:rPr>
        <w:t>DA/NMPA</w:t>
      </w:r>
      <w:r w:rsidRPr="00574468">
        <w:rPr>
          <w:rFonts w:ascii="思源黑体 CN Bold" w:eastAsia="思源黑体 CN Bold" w:hAnsi="思源黑体 CN Bold" w:hint="eastAsia"/>
          <w:color w:val="1E7648"/>
          <w:sz w:val="24"/>
          <w:szCs w:val="24"/>
        </w:rPr>
        <w:t>获批药物简介</w:t>
      </w:r>
    </w:p>
    <w:p w14:paraId="564F8CE8" w14:textId="77777777" w:rsidR="0066370A" w:rsidRDefault="0066370A" w:rsidP="00C654ED">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44DD8E47" w14:textId="77777777" w:rsidR="0066370A" w:rsidRPr="00D70867" w:rsidRDefault="0066370A" w:rsidP="0066370A">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66370A" w:rsidRPr="008D6906" w14:paraId="21909479" w14:textId="77777777" w:rsidTr="00C654ED">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1C9CD214" w14:textId="77777777" w:rsidR="0066370A" w:rsidRPr="008D6906" w:rsidRDefault="0066370A" w:rsidP="00C654ED">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734085B" w14:textId="77777777" w:rsidR="0066370A" w:rsidRDefault="0066370A"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323162A7" w14:textId="77777777" w:rsidR="0066370A" w:rsidRDefault="0066370A"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2BA2611C" w14:textId="77777777" w:rsidR="0066370A" w:rsidRDefault="0066370A"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0F742ABE" w14:textId="77777777" w:rsidR="0066370A" w:rsidRDefault="0066370A"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76987E02" w14:textId="77777777" w:rsidR="0066370A" w:rsidRDefault="0066370A"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5326FB67" w14:textId="77777777" w:rsidR="0066370A" w:rsidRPr="002F2F30" w:rsidRDefault="0066370A"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9876ED2" w14:textId="77777777" w:rsidR="0066370A" w:rsidRPr="008D6906" w:rsidRDefault="0066370A" w:rsidP="00C654ED">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BB31DF1" w14:textId="77777777" w:rsidR="0066370A" w:rsidRPr="008D6906" w:rsidRDefault="0066370A" w:rsidP="00C654ED">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66370A" w:rsidRPr="008D6906" w14:paraId="081323E2" w14:textId="77777777" w:rsidTr="00C654ED">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429CAB6A" w14:textId="77777777" w:rsidR="0066370A" w:rsidRPr="008D6906" w:rsidRDefault="0066370A"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0F68E9F6" w14:textId="77777777" w:rsidR="0066370A" w:rsidRPr="008D6906" w:rsidRDefault="0066370A"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46E43DC9" w14:textId="77777777" w:rsidR="0066370A" w:rsidRPr="008D6906" w:rsidRDefault="0066370A" w:rsidP="00C654ED">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3D23236F" w14:textId="77777777" w:rsidR="0066370A" w:rsidRPr="008D6906" w:rsidRDefault="0066370A" w:rsidP="00C654ED">
            <w:pPr>
              <w:adjustRightInd w:val="0"/>
              <w:snapToGrid w:val="0"/>
              <w:ind w:firstLineChars="30" w:firstLine="45"/>
              <w:jc w:val="center"/>
              <w:rPr>
                <w:rFonts w:ascii="思源黑体 CN Bold" w:eastAsia="思源黑体 CN Bold" w:hAnsi="思源黑体 CN Bold"/>
                <w:bCs/>
                <w:sz w:val="15"/>
                <w:szCs w:val="15"/>
              </w:rPr>
            </w:pPr>
          </w:p>
        </w:tc>
      </w:tr>
      <w:tr w:rsidR="006567FD" w:rsidRPr="008D6906" w14:paraId="2FC3D9FA" w14:textId="77777777" w:rsidTr="00C654ED">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61543E4F" w14:textId="77777777" w:rsidR="006567FD" w:rsidRPr="008D6906" w:rsidRDefault="006567FD" w:rsidP="006567FD">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343B420B" w14:textId="77777777" w:rsidR="006567FD" w:rsidRDefault="006567FD" w:rsidP="006567F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60616CCC" w14:textId="77777777" w:rsidR="006567FD" w:rsidRDefault="006567FD" w:rsidP="006567F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1497AEEB" w14:textId="77777777" w:rsidR="006567FD" w:rsidRDefault="006567FD" w:rsidP="006567F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1A1E3AED" w14:textId="77777777" w:rsidR="006567FD" w:rsidRPr="00B65B07" w:rsidRDefault="006567FD" w:rsidP="006567F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13AB5AB7" w14:textId="14C74980" w:rsidR="006567FD" w:rsidRPr="00242CED" w:rsidRDefault="006567FD" w:rsidP="006567F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AA3E60" w:rsidRPr="008D6906" w14:paraId="1A7EB21B" w14:textId="77777777" w:rsidTr="00C654ED">
        <w:trPr>
          <w:trHeight w:val="430"/>
        </w:trPr>
        <w:tc>
          <w:tcPr>
            <w:tcW w:w="1319" w:type="dxa"/>
            <w:tcBorders>
              <w:top w:val="nil"/>
              <w:left w:val="nil"/>
              <w:bottom w:val="nil"/>
              <w:right w:val="single" w:sz="12" w:space="0" w:color="FFFFFF" w:themeColor="background1"/>
            </w:tcBorders>
            <w:shd w:val="clear" w:color="auto" w:fill="ECECEC"/>
            <w:vAlign w:val="center"/>
          </w:tcPr>
          <w:p w14:paraId="078E1358" w14:textId="77777777" w:rsidR="00AA3E60" w:rsidRPr="008D6906" w:rsidRDefault="00AA3E60" w:rsidP="00AA3E6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1789E7C6"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208D5160" w14:textId="77777777" w:rsidR="00AA3E60" w:rsidRPr="00D70867" w:rsidRDefault="00AA3E60" w:rsidP="00AA3E6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68779D6C"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b.hgvs2</w:t>
            </w:r>
            <w:r>
              <w:rPr>
                <w:rFonts w:ascii="思源黑体 CN Normal" w:eastAsia="思源黑体 CN Normal" w:hAnsi="思源黑体 CN Normal" w:hint="eastAsia"/>
                <w:sz w:val="17"/>
                <w:szCs w:val="17"/>
              </w:rPr>
              <w:t>%}</w:t>
            </w:r>
          </w:p>
          <w:p w14:paraId="4FDF385C"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{{b.hgvs2}}</w:t>
            </w:r>
          </w:p>
          <w:p w14:paraId="4182127D"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360C22EC"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0AA48597"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64A59AC4" w14:textId="77777777" w:rsidR="00AA3E60" w:rsidRPr="00A17F78"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402F31C9" w14:textId="77777777" w:rsidR="00AA3E60" w:rsidRPr="003E4B48"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6D95CB07"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269AB1AC"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179EDD24"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449676C2"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5B56D1A8" w14:textId="77777777" w:rsidR="00AA3E60"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02F20A38" w14:textId="2CB60A6D" w:rsidR="00AA3E60" w:rsidRPr="008D6906" w:rsidRDefault="00AA3E60" w:rsidP="00AA3E6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66370A" w:rsidRPr="008D6906" w14:paraId="0E36DAA5" w14:textId="77777777" w:rsidTr="00C654ED">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09836C4A" w14:textId="77777777" w:rsidR="0066370A" w:rsidRPr="008D6906" w:rsidRDefault="0066370A" w:rsidP="00C654ED">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1DDF906" w14:textId="77777777" w:rsidR="0066370A" w:rsidRDefault="0066370A"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0BA7201E" w14:textId="77777777" w:rsidR="0066370A" w:rsidRDefault="0066370A" w:rsidP="00C654ED">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2587D692" w14:textId="77777777" w:rsidR="0066370A" w:rsidRDefault="0066370A"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673F774D" w14:textId="77777777" w:rsidR="0066370A" w:rsidRPr="00964BB6" w:rsidRDefault="0066370A"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08D0C421" w14:textId="77777777" w:rsidR="0066370A" w:rsidRDefault="0066370A"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4C00E2D4" w14:textId="77777777" w:rsidR="0066370A" w:rsidRPr="00E20885" w:rsidRDefault="0066370A" w:rsidP="00C654ED">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590ACBBC" w14:textId="77777777" w:rsidR="0066370A" w:rsidRPr="008D6906" w:rsidRDefault="0066370A"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290FDBC9" w14:textId="77777777" w:rsidR="006F0888" w:rsidRDefault="006F0888" w:rsidP="006F0888"/>
    <w:p w14:paraId="606F84DC" w14:textId="77777777" w:rsidR="006F0888" w:rsidRDefault="006F0888" w:rsidP="006F0888">
      <w:r>
        <w:rPr>
          <w:rFonts w:hint="eastAsia"/>
        </w:rPr>
        <w:t>{</w:t>
      </w:r>
      <w:r>
        <w:t>%p endfor%}</w:t>
      </w:r>
    </w:p>
    <w:p w14:paraId="3148D9C5" w14:textId="77777777" w:rsidR="006F0888" w:rsidRPr="001C1015" w:rsidRDefault="006F0888" w:rsidP="006F0888">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66370A" w:rsidRPr="008D6906" w14:paraId="4A10F66D" w14:textId="77777777" w:rsidTr="00C654ED">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79371440" w14:textId="77777777" w:rsidR="0066370A" w:rsidRPr="008D6906" w:rsidRDefault="0066370A" w:rsidP="00C654ED">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110D276" w14:textId="77777777" w:rsidR="0066370A" w:rsidRPr="008D6906" w:rsidRDefault="0066370A"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D66D269" w14:textId="77777777" w:rsidR="0066370A" w:rsidRPr="008D6906" w:rsidRDefault="0066370A" w:rsidP="00C654ED">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3CA2BBF2" w14:textId="77777777" w:rsidR="0066370A" w:rsidRPr="008D6906" w:rsidRDefault="0066370A" w:rsidP="00C654ED">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66370A" w:rsidRPr="008D6906" w14:paraId="59AC5D4D" w14:textId="77777777" w:rsidTr="00C654ED">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07CA8054" w14:textId="77777777" w:rsidR="0066370A" w:rsidRPr="008D6906" w:rsidRDefault="0066370A"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7EA9C9FD" w14:textId="77777777" w:rsidR="0066370A" w:rsidRPr="008D6906" w:rsidRDefault="0066370A"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52B6E6F2" w14:textId="77777777" w:rsidR="0066370A" w:rsidRPr="008D6906" w:rsidRDefault="0066370A" w:rsidP="00C654ED">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DC6AB74" w14:textId="77777777" w:rsidR="0066370A" w:rsidRPr="008D6906" w:rsidRDefault="0066370A" w:rsidP="00C654ED">
            <w:pPr>
              <w:adjustRightInd w:val="0"/>
              <w:snapToGrid w:val="0"/>
              <w:ind w:firstLineChars="30" w:firstLine="45"/>
              <w:jc w:val="center"/>
              <w:rPr>
                <w:rFonts w:ascii="思源黑体 CN Bold" w:eastAsia="思源黑体 CN Bold" w:hAnsi="思源黑体 CN Bold"/>
                <w:bCs/>
                <w:sz w:val="15"/>
                <w:szCs w:val="15"/>
              </w:rPr>
            </w:pPr>
          </w:p>
        </w:tc>
      </w:tr>
      <w:tr w:rsidR="0066370A" w:rsidRPr="008D6906" w14:paraId="64BDD0C9" w14:textId="77777777" w:rsidTr="00C654ED">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4843CD9" w14:textId="77777777" w:rsidR="0066370A" w:rsidRPr="008D6906" w:rsidRDefault="0066370A" w:rsidP="00C654ED">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201F1D90" w14:textId="77777777" w:rsidR="0066370A" w:rsidRPr="008D6906" w:rsidRDefault="0066370A" w:rsidP="00C654E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66370A" w:rsidRPr="008D6906" w14:paraId="277E1F8C" w14:textId="77777777" w:rsidTr="00C654ED">
        <w:trPr>
          <w:trHeight w:val="430"/>
        </w:trPr>
        <w:tc>
          <w:tcPr>
            <w:tcW w:w="1319" w:type="dxa"/>
            <w:tcBorders>
              <w:top w:val="nil"/>
              <w:left w:val="nil"/>
              <w:bottom w:val="nil"/>
              <w:right w:val="single" w:sz="12" w:space="0" w:color="FFFFFF" w:themeColor="background1"/>
            </w:tcBorders>
            <w:shd w:val="clear" w:color="auto" w:fill="ECECEC"/>
            <w:vAlign w:val="center"/>
          </w:tcPr>
          <w:p w14:paraId="60FFA70E" w14:textId="77777777" w:rsidR="0066370A" w:rsidRPr="008D6906" w:rsidRDefault="0066370A" w:rsidP="00C654ED">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AB89D7A" w14:textId="77777777" w:rsidR="0066370A" w:rsidRPr="008D6906" w:rsidRDefault="0066370A"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66370A" w:rsidRPr="008D6906" w14:paraId="2CF28BF9" w14:textId="77777777" w:rsidTr="00C654ED">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2C8D099D" w14:textId="77777777" w:rsidR="0066370A" w:rsidRPr="008D6906" w:rsidRDefault="0066370A" w:rsidP="00C654ED">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39B69803" w14:textId="77777777" w:rsidR="0066370A" w:rsidRPr="008D6906" w:rsidRDefault="0066370A"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65F98907" w14:textId="77777777" w:rsidR="00A951E0" w:rsidRDefault="00A951E0" w:rsidP="005F1F8A">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16B093BB" w14:textId="77777777" w:rsidR="00BD1CC6" w:rsidRPr="007346D1" w:rsidRDefault="00BD1CC6" w:rsidP="005F1F8A">
      <w:pPr>
        <w:spacing w:afterLines="20" w:after="62" w:line="200" w:lineRule="exact"/>
        <w:rPr>
          <w:rFonts w:ascii="思源黑体 CN Light" w:eastAsia="思源黑体 CN Light" w:hAnsi="思源黑体 CN Light"/>
          <w:color w:val="595959"/>
          <w:sz w:val="13"/>
          <w:szCs w:val="13"/>
        </w:rPr>
      </w:pPr>
      <w:bookmarkStart w:id="43" w:name="_Hlk107578662"/>
      <w:r w:rsidRPr="007346D1">
        <w:rPr>
          <w:rFonts w:ascii="思源黑体 CN Normal" w:eastAsia="思源黑体 CN Normal" w:hAnsi="思源黑体 CN Normal" w:hint="eastAsia"/>
          <w:b/>
          <w:bCs/>
          <w:color w:val="595959"/>
          <w:sz w:val="15"/>
          <w:szCs w:val="15"/>
        </w:rPr>
        <w:t>注：</w:t>
      </w:r>
    </w:p>
    <w:p w14:paraId="0F20340B" w14:textId="451035A9" w:rsidR="00F52B54" w:rsidRPr="002F3A43" w:rsidRDefault="00C71525" w:rsidP="005F1F8A">
      <w:pPr>
        <w:spacing w:afterLines="20" w:after="62" w:line="200" w:lineRule="exact"/>
        <w:ind w:firstLineChars="200" w:firstLine="300"/>
        <w:rPr>
          <w:rFonts w:ascii="思源黑体 CN Normal" w:eastAsia="思源黑体 CN Normal" w:hAnsi="思源黑体 CN Normal"/>
          <w:color w:val="595959" w:themeColor="text1" w:themeTint="A6"/>
          <w:sz w:val="15"/>
          <w:szCs w:val="15"/>
        </w:rPr>
      </w:pPr>
      <w:r w:rsidRPr="007346D1">
        <w:rPr>
          <w:rFonts w:ascii="思源黑体 CN Normal" w:eastAsia="思源黑体 CN Normal" w:hAnsi="思源黑体 CN Normal" w:hint="eastAsia"/>
          <w:color w:val="595959"/>
          <w:sz w:val="15"/>
          <w:szCs w:val="15"/>
        </w:rPr>
        <w:t>本部分仅展示检测结果相关的F</w:t>
      </w:r>
      <w:r w:rsidRPr="007346D1">
        <w:rPr>
          <w:rFonts w:ascii="思源黑体 CN Normal" w:eastAsia="思源黑体 CN Normal" w:hAnsi="思源黑体 CN Normal"/>
          <w:color w:val="595959"/>
          <w:sz w:val="15"/>
          <w:szCs w:val="15"/>
        </w:rPr>
        <w:t>DA</w:t>
      </w:r>
      <w:r w:rsidRPr="007346D1">
        <w:rPr>
          <w:rFonts w:ascii="思源黑体 CN Normal" w:eastAsia="思源黑体 CN Normal" w:hAnsi="思源黑体 CN Normal" w:hint="eastAsia"/>
          <w:color w:val="595959"/>
          <w:sz w:val="15"/>
          <w:szCs w:val="15"/>
        </w:rPr>
        <w:t>和/或N</w:t>
      </w:r>
      <w:r w:rsidRPr="007346D1">
        <w:rPr>
          <w:rFonts w:ascii="思源黑体 CN Normal" w:eastAsia="思源黑体 CN Normal" w:hAnsi="思源黑体 CN Normal"/>
          <w:color w:val="595959"/>
          <w:sz w:val="15"/>
          <w:szCs w:val="15"/>
        </w:rPr>
        <w:t>MPA</w:t>
      </w:r>
      <w:r w:rsidRPr="007346D1">
        <w:rPr>
          <w:rFonts w:ascii="思源黑体 CN Normal" w:eastAsia="思源黑体 CN Normal" w:hAnsi="思源黑体 CN Normal" w:hint="eastAsia"/>
          <w:color w:val="595959"/>
          <w:sz w:val="15"/>
          <w:szCs w:val="15"/>
        </w:rPr>
        <w:t>批准药物，药物批准信息来源于FDA/NMPA官方网站或药物说明书。</w:t>
      </w:r>
      <w:bookmarkEnd w:id="43"/>
      <w:r w:rsidR="00092150">
        <w:br w:type="page"/>
      </w:r>
    </w:p>
    <w:p w14:paraId="61794BEE" w14:textId="4176F798" w:rsidR="00BD1CC6" w:rsidRDefault="00A2511A" w:rsidP="00A2511A">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63488" behindDoc="1" locked="0" layoutInCell="1" allowOverlap="1" wp14:anchorId="3FF40588" wp14:editId="0F851923">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585CD" id="矩形: 圆角 228" o:spid="_x0000_s1026" style="position:absolute;left:0;text-align:left;margin-left:209.4pt;margin-top:2.7pt;width:131.1pt;height:27.7pt;z-index:-25045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62464" behindDoc="1" locked="0" layoutInCell="1" allowOverlap="1" wp14:anchorId="00220852" wp14:editId="34A5D289">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3BA72" id="流程图: 接点 21" o:spid="_x0000_s1026" type="#_x0000_t120" style="position:absolute;left:0;text-align:left;margin-left:181.45pt;margin-top:4.6pt;width:22.85pt;height:23.75pt;z-index:-2504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4</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可能获益的临床试验</w:t>
      </w:r>
    </w:p>
    <w:p w14:paraId="0C054BBA" w14:textId="77777777" w:rsidR="00A2511A" w:rsidRPr="00A2511A" w:rsidRDefault="00A2511A" w:rsidP="00A2511A"/>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E03D01" w:rsidRPr="00D661C3" w14:paraId="5C924307" w14:textId="77777777" w:rsidTr="006C3110">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1606162D" w14:textId="77777777" w:rsidR="00E03D01" w:rsidRPr="00F461E8" w:rsidRDefault="00E03D01" w:rsidP="006C3110">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028D85B5" w14:textId="77777777" w:rsidR="00E03D01" w:rsidRPr="002A544A" w:rsidRDefault="00E03D01" w:rsidP="006C3110">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0A4F1D91" w14:textId="77777777" w:rsidR="00E03D01" w:rsidRPr="002A544A" w:rsidRDefault="00E03D01" w:rsidP="006C3110">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182DE89F" w14:textId="77777777" w:rsidR="00E03D01" w:rsidRPr="002A544A" w:rsidRDefault="00E03D01" w:rsidP="006C3110">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3441D4EC" w14:textId="77777777" w:rsidR="00E03D01" w:rsidRPr="002A544A" w:rsidRDefault="00E03D01" w:rsidP="006C3110">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E03D01" w:rsidRPr="00D661C3" w14:paraId="28AC0261" w14:textId="77777777" w:rsidTr="006C3110">
        <w:trPr>
          <w:trHeight w:val="454"/>
        </w:trPr>
        <w:tc>
          <w:tcPr>
            <w:tcW w:w="10332" w:type="dxa"/>
            <w:gridSpan w:val="5"/>
          </w:tcPr>
          <w:p w14:paraId="72224B34" w14:textId="77777777" w:rsidR="00E03D01" w:rsidRPr="00E33543" w:rsidRDefault="00E03D01" w:rsidP="006C3110">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E03D01" w:rsidRPr="00D661C3" w14:paraId="69EF96FA" w14:textId="77777777" w:rsidTr="006C3110">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69E3F9B5" w14:textId="77777777" w:rsidR="00E03D01" w:rsidRDefault="00E03D01" w:rsidP="006C3110">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E03D01" w:rsidRPr="00D661C3" w14:paraId="40031E4A" w14:textId="77777777" w:rsidTr="006C3110">
        <w:trPr>
          <w:trHeight w:val="454"/>
        </w:trPr>
        <w:tc>
          <w:tcPr>
            <w:tcW w:w="1428" w:type="dxa"/>
          </w:tcPr>
          <w:p w14:paraId="277FE930" w14:textId="77777777" w:rsidR="00E03D01" w:rsidRPr="00BD4546" w:rsidRDefault="00E03D01" w:rsidP="006C3110">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71218D48" w14:textId="77777777" w:rsidR="00E03D01" w:rsidRPr="002A544A" w:rsidRDefault="00E03D01" w:rsidP="006C3110">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2F3601DD" w14:textId="77777777" w:rsidR="00E03D01" w:rsidRPr="002A544A" w:rsidRDefault="00E03D01" w:rsidP="006C3110">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45F234C1" w14:textId="77777777" w:rsidR="00E03D01" w:rsidRDefault="00E03D01" w:rsidP="006C3110">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77DEB62A" w14:textId="77777777" w:rsidR="00E03D01" w:rsidRDefault="00E03D01" w:rsidP="006C3110">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35FF523C" w14:textId="77777777" w:rsidR="00E03D01" w:rsidRPr="00BD4546" w:rsidRDefault="00E03D01" w:rsidP="006C3110">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1F028DB5" w14:textId="77777777" w:rsidR="00E03D01" w:rsidRPr="002A544A" w:rsidRDefault="00E03D01" w:rsidP="006C311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E03D01" w:rsidRPr="00D661C3" w14:paraId="6F8F65D8" w14:textId="77777777" w:rsidTr="006C3110">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52ADC5F0" w14:textId="77777777" w:rsidR="00E03D01" w:rsidRPr="002A544A" w:rsidRDefault="00E03D01" w:rsidP="006C311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E03D01" w:rsidRPr="00D661C3" w14:paraId="0707C7DF" w14:textId="77777777" w:rsidTr="006C3110">
        <w:trPr>
          <w:trHeight w:val="454"/>
        </w:trPr>
        <w:tc>
          <w:tcPr>
            <w:tcW w:w="10332" w:type="dxa"/>
            <w:gridSpan w:val="5"/>
          </w:tcPr>
          <w:p w14:paraId="6B43119E" w14:textId="77777777" w:rsidR="00E03D01" w:rsidRDefault="00E03D01" w:rsidP="006C311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E03D01" w:rsidRPr="00D661C3" w14:paraId="1D591D94" w14:textId="77777777" w:rsidTr="006C3110">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508B7806" w14:textId="77777777" w:rsidR="00E03D01" w:rsidRPr="00F461E8" w:rsidRDefault="00E03D01" w:rsidP="006C3110">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118858FF" w14:textId="77777777" w:rsidR="00E03D01" w:rsidRPr="002A544A" w:rsidRDefault="00E03D01" w:rsidP="006C3110">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36CAE7CF" w14:textId="77777777" w:rsidR="00E03D01" w:rsidRPr="002A544A" w:rsidRDefault="00E03D01" w:rsidP="006C3110">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212BBA61" w14:textId="77777777" w:rsidR="00E03D01" w:rsidRPr="002A544A" w:rsidRDefault="00E03D01" w:rsidP="006C3110">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2599EE56" w14:textId="77777777" w:rsidR="00E03D01" w:rsidRPr="002A544A" w:rsidRDefault="00E03D01" w:rsidP="006C311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E03D01" w:rsidRPr="00D661C3" w14:paraId="204E72BE" w14:textId="77777777" w:rsidTr="006C3110">
        <w:trPr>
          <w:trHeight w:val="454"/>
        </w:trPr>
        <w:tc>
          <w:tcPr>
            <w:tcW w:w="10332" w:type="dxa"/>
            <w:gridSpan w:val="5"/>
          </w:tcPr>
          <w:p w14:paraId="7ED0836A" w14:textId="77777777" w:rsidR="00E03D01" w:rsidRPr="00164860" w:rsidRDefault="00E03D01" w:rsidP="006C3110">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0E255B00" w14:textId="77777777" w:rsidR="00BD1CC6" w:rsidRPr="008A6F83" w:rsidRDefault="00BD1CC6" w:rsidP="00466159">
      <w:pPr>
        <w:adjustRightInd w:val="0"/>
        <w:snapToGrid w:val="0"/>
        <w:spacing w:afterLines="20" w:after="62" w:line="200" w:lineRule="exact"/>
        <w:rPr>
          <w:rFonts w:ascii="思源黑体 CN Normal" w:eastAsia="思源黑体 CN Normal" w:hAnsi="思源黑体 CN Normal"/>
          <w:b/>
          <w:color w:val="595959"/>
          <w:sz w:val="15"/>
          <w:szCs w:val="15"/>
        </w:rPr>
      </w:pPr>
      <w:r w:rsidRPr="008A6F83">
        <w:rPr>
          <w:rFonts w:ascii="思源黑体 CN Normal" w:eastAsia="思源黑体 CN Normal" w:hAnsi="思源黑体 CN Normal" w:hint="eastAsia"/>
          <w:b/>
          <w:color w:val="595959"/>
          <w:sz w:val="15"/>
          <w:szCs w:val="15"/>
        </w:rPr>
        <w:t>注：</w:t>
      </w:r>
    </w:p>
    <w:p w14:paraId="4A20D189" w14:textId="77777777" w:rsidR="00092150" w:rsidRPr="002F3A43" w:rsidRDefault="00BD1CC6" w:rsidP="00466159">
      <w:pPr>
        <w:adjustRightInd w:val="0"/>
        <w:snapToGrid w:val="0"/>
        <w:spacing w:afterLines="20" w:after="62" w:line="200" w:lineRule="exact"/>
        <w:ind w:firstLineChars="200" w:firstLine="300"/>
        <w:rPr>
          <w:rFonts w:ascii="思源黑体 CN Normal" w:eastAsia="思源黑体 CN Normal" w:hAnsi="思源黑体 CN Normal"/>
          <w:b/>
          <w:color w:val="595959" w:themeColor="text1" w:themeTint="A6"/>
          <w:sz w:val="15"/>
          <w:szCs w:val="15"/>
        </w:rPr>
      </w:pPr>
      <w:r w:rsidRPr="008A6F83">
        <w:rPr>
          <w:rFonts w:ascii="思源黑体 CN Normal" w:eastAsia="思源黑体 CN Normal" w:hAnsi="思源黑体 CN Normal" w:hint="eastAsia"/>
          <w:color w:val="595959"/>
          <w:sz w:val="15"/>
          <w:szCs w:val="15"/>
        </w:rPr>
        <w:t>上述临床试验信息是根据受检者检测结果在</w:t>
      </w:r>
      <w:r w:rsidRPr="008A6F83">
        <w:rPr>
          <w:rFonts w:ascii="思源黑体 CN Normal" w:eastAsia="思源黑体 CN Normal" w:hAnsi="思源黑体 CN Normal"/>
          <w:color w:val="595959"/>
          <w:sz w:val="15"/>
          <w:szCs w:val="15"/>
        </w:rPr>
        <w:t>ClinicalTrial</w:t>
      </w:r>
      <w:r w:rsidRPr="008A6F83">
        <w:rPr>
          <w:rFonts w:ascii="思源黑体 CN Normal" w:eastAsia="思源黑体 CN Normal" w:hAnsi="思源黑体 CN Normal" w:hint="eastAsia"/>
          <w:color w:val="595959"/>
          <w:sz w:val="15"/>
          <w:szCs w:val="15"/>
        </w:rPr>
        <w:t>（</w:t>
      </w:r>
      <w:r w:rsidRPr="008A6F83">
        <w:rPr>
          <w:rFonts w:ascii="思源黑体 CN Normal" w:eastAsia="思源黑体 CN Normal" w:hAnsi="思源黑体 CN Normal"/>
          <w:color w:val="595959"/>
          <w:sz w:val="15"/>
          <w:szCs w:val="15"/>
        </w:rPr>
        <w:t>https://clinicaltrials.gov/）和药物临床试验登记与信息公示平台（http://www.chinadrugtrials.org.cn/）中检索而来，如需了解详细</w:t>
      </w:r>
      <w:r w:rsidRPr="008A6F83">
        <w:rPr>
          <w:rFonts w:ascii="思源黑体 CN Normal" w:eastAsia="思源黑体 CN Normal" w:hAnsi="思源黑体 CN Normal" w:hint="eastAsia"/>
          <w:color w:val="595959"/>
          <w:sz w:val="15"/>
          <w:szCs w:val="15"/>
        </w:rPr>
        <w:t>试验研究信息（入组条件、研究者信息、参加机构信息等）可根据上表中试验编号在上述网站中检索。</w:t>
      </w:r>
      <w:r w:rsidR="00092150" w:rsidRPr="00C8015C">
        <w:rPr>
          <w:rFonts w:ascii="思源黑体 CN Normal" w:eastAsia="思源黑体 CN Normal" w:hAnsi="思源黑体 CN Normal"/>
        </w:rPr>
        <w:br w:type="page"/>
      </w:r>
    </w:p>
    <w:p w14:paraId="73C83CD6" w14:textId="6AC17B6A" w:rsidR="00A2511A" w:rsidRDefault="00A2511A" w:rsidP="00A2511A">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66560" behindDoc="1" locked="0" layoutInCell="1" allowOverlap="1" wp14:anchorId="63D2C1D8" wp14:editId="27636F16">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467B6" id="流程图: 接点 27" o:spid="_x0000_s1026" type="#_x0000_t120" style="position:absolute;left:0;text-align:left;margin-left:181.45pt;margin-top:4.6pt;width:22.85pt;height:23.75pt;z-index:-2504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65536" behindDoc="1" locked="0" layoutInCell="1" allowOverlap="1" wp14:anchorId="2CA95CE2" wp14:editId="785D2549">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C22626" id="矩形: 圆角 29" o:spid="_x0000_s1026" style="position:absolute;left:0;text-align:left;margin-left:210.85pt;margin-top:2.05pt;width:125.25pt;height:27.7pt;z-index:-2504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1BA88A12" w14:textId="77777777" w:rsidR="00246D72" w:rsidRPr="00246D72" w:rsidRDefault="00246D72" w:rsidP="00246D72"/>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945B8F" w:rsidRPr="00564CE8" w14:paraId="31D8C654" w14:textId="77777777" w:rsidTr="00CD6450">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dashed" w:sz="4" w:space="0" w:color="BFBFBF"/>
            </w:tcBorders>
            <w:shd w:val="clear" w:color="auto" w:fill="1E7648"/>
            <w:vAlign w:val="center"/>
          </w:tcPr>
          <w:p w14:paraId="7CD457F0" w14:textId="77777777" w:rsidR="00945B8F" w:rsidRPr="00055E48" w:rsidRDefault="00945B8F" w:rsidP="00CD6450">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4"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w:t>
            </w:r>
          </w:p>
        </w:tc>
        <w:tc>
          <w:tcPr>
            <w:tcW w:w="3402" w:type="dxa"/>
            <w:tcBorders>
              <w:top w:val="single" w:sz="6" w:space="0" w:color="FFFFFF" w:themeColor="background1"/>
              <w:left w:val="dashed" w:sz="4" w:space="0" w:color="BFBFBF"/>
              <w:bottom w:val="single" w:sz="4" w:space="0" w:color="1E7648"/>
              <w:right w:val="dashed" w:sz="4" w:space="0" w:color="BFBFBF"/>
            </w:tcBorders>
            <w:shd w:val="clear" w:color="auto" w:fill="1E7648"/>
            <w:vAlign w:val="center"/>
          </w:tcPr>
          <w:p w14:paraId="793E8400" w14:textId="77777777" w:rsidR="00945B8F" w:rsidRPr="00055E48" w:rsidRDefault="00945B8F" w:rsidP="00CD6450">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dashed" w:sz="4" w:space="0" w:color="BFBFBF"/>
              <w:bottom w:val="single" w:sz="4" w:space="0" w:color="1E7648"/>
              <w:right w:val="nil"/>
            </w:tcBorders>
            <w:shd w:val="clear" w:color="auto" w:fill="1E7648"/>
            <w:vAlign w:val="center"/>
          </w:tcPr>
          <w:p w14:paraId="6E5AF0E7" w14:textId="77777777" w:rsidR="00945B8F" w:rsidRPr="00DD0A29" w:rsidRDefault="00945B8F" w:rsidP="00CD6450">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945B8F" w:rsidRPr="00DD0A29" w14:paraId="438B8C1E" w14:textId="77777777" w:rsidTr="00CD6450">
        <w:trPr>
          <w:trHeight w:val="227"/>
        </w:trPr>
        <w:tc>
          <w:tcPr>
            <w:tcW w:w="1126"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643D5A75" w14:textId="77777777" w:rsidR="00945B8F" w:rsidRPr="00055E48" w:rsidRDefault="00945B8F" w:rsidP="00CD6450">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20C42175" w14:textId="77777777" w:rsidR="00945B8F" w:rsidRPr="00B9282D" w:rsidRDefault="00945B8F" w:rsidP="00CD6450">
            <w:pPr>
              <w:jc w:val="center"/>
              <w:rPr>
                <w:rFonts w:ascii="思源黑体 CN Normal" w:eastAsia="思源黑体 CN Normal" w:hAnsi="思源黑体 CN Normal" w:cs="思源黑体 CN Light"/>
                <w:kern w:val="0"/>
                <w:sz w:val="17"/>
                <w:szCs w:val="17"/>
              </w:rPr>
            </w:pPr>
            <w:r w:rsidRPr="00B9282D">
              <w:rPr>
                <w:rFonts w:ascii="思源黑体 CN Normal" w:eastAsia="思源黑体 CN Normal" w:hAnsi="思源黑体 CN Normal" w:cs="思源黑体 CN Light" w:hint="eastAsia"/>
                <w:kern w:val="0"/>
                <w:sz w:val="17"/>
                <w:szCs w:val="17"/>
              </w:rPr>
              <w:t>肿瘤细胞含量</w:t>
            </w:r>
          </w:p>
        </w:tc>
        <w:tc>
          <w:tcPr>
            <w:tcW w:w="3402" w:type="dxa"/>
            <w:tcBorders>
              <w:top w:val="single" w:sz="4" w:space="0" w:color="1E7648"/>
              <w:left w:val="dashed" w:sz="4" w:space="0" w:color="BFBFBF" w:themeColor="background1" w:themeShade="BF"/>
              <w:bottom w:val="dashed" w:sz="4" w:space="0" w:color="BFBFBF"/>
              <w:right w:val="dashed" w:sz="4" w:space="0" w:color="BFBFBF"/>
            </w:tcBorders>
            <w:shd w:val="clear" w:color="auto" w:fill="FFFFFF" w:themeFill="background1"/>
            <w:vAlign w:val="center"/>
          </w:tcPr>
          <w:p w14:paraId="1F444F03" w14:textId="77777777" w:rsidR="00945B8F" w:rsidRPr="006A271F" w:rsidRDefault="00945B8F" w:rsidP="00CD6450">
            <w:pPr>
              <w:jc w:val="center"/>
              <w:rPr>
                <w:rFonts w:ascii="思源黑体 CN Normal" w:eastAsia="思源黑体 CN Normal" w:hAnsi="思源黑体 CN Normal" w:cs="思源黑体 CN Light"/>
                <w:color w:val="000000" w:themeColor="text1"/>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6A271F">
              <w:rPr>
                <w:rFonts w:ascii="思源黑体 CN Normal" w:eastAsia="思源黑体 CN Normal" w:hAnsi="思源黑体 CN Normal" w:cs="思源黑体 CN Light" w:hint="eastAsia"/>
                <w:color w:val="000000" w:themeColor="text1"/>
                <w:kern w:val="0"/>
                <w:sz w:val="17"/>
                <w:szCs w:val="17"/>
              </w:rPr>
              <w:t>%</w:t>
            </w:r>
          </w:p>
          <w:p w14:paraId="1A97E0D6" w14:textId="77777777" w:rsidR="00945B8F" w:rsidRPr="006A271F" w:rsidRDefault="00945B8F" w:rsidP="00CD6450">
            <w:pPr>
              <w:jc w:val="center"/>
              <w:rPr>
                <w:rFonts w:ascii="思源黑体 CN Normal" w:eastAsia="思源黑体 CN Normal" w:hAnsi="思源黑体 CN Normal" w:cs="思源黑体 CN Light"/>
                <w:color w:val="FF0000"/>
                <w:kern w:val="0"/>
                <w:sz w:val="17"/>
                <w:szCs w:val="17"/>
              </w:rPr>
            </w:pPr>
            <w:r w:rsidRPr="006A271F">
              <w:rPr>
                <w:rFonts w:ascii="思源黑体 CN Normal" w:eastAsia="思源黑体 CN Normal" w:hAnsi="思源黑体 CN Normal" w:cs="思源黑体 CN Light" w:hint="eastAsia"/>
                <w:color w:val="000000" w:themeColor="text1"/>
                <w:kern w:val="0"/>
                <w:sz w:val="17"/>
                <w:szCs w:val="17"/>
              </w:rPr>
              <w:t>风险：5％-</w:t>
            </w:r>
            <w:r w:rsidRPr="006A271F">
              <w:rPr>
                <w:rFonts w:ascii="思源黑体 CN Normal" w:eastAsia="思源黑体 CN Normal" w:hAnsi="思源黑体 CN Normal" w:cs="思源黑体 CN Light"/>
                <w:color w:val="000000" w:themeColor="text1"/>
                <w:kern w:val="0"/>
                <w:sz w:val="17"/>
                <w:szCs w:val="17"/>
              </w:rPr>
              <w:t>20</w:t>
            </w:r>
            <w:r w:rsidRPr="006A271F">
              <w:rPr>
                <w:rFonts w:ascii="思源黑体 CN Normal" w:eastAsia="思源黑体 CN Normal" w:hAnsi="思源黑体 CN Normal" w:cs="思源黑体 CN Light" w:hint="eastAsia"/>
                <w:color w:val="000000" w:themeColor="text1"/>
                <w:kern w:val="0"/>
                <w:sz w:val="17"/>
                <w:szCs w:val="17"/>
              </w:rPr>
              <w:t>％</w:t>
            </w:r>
          </w:p>
        </w:tc>
        <w:tc>
          <w:tcPr>
            <w:tcW w:w="3254" w:type="dxa"/>
            <w:tcBorders>
              <w:top w:val="single" w:sz="4" w:space="0" w:color="1E7648"/>
              <w:left w:val="dashed" w:sz="4" w:space="0" w:color="BFBFBF"/>
              <w:bottom w:val="dashed" w:sz="4" w:space="0" w:color="BFBFBF"/>
              <w:right w:val="nil"/>
            </w:tcBorders>
            <w:shd w:val="clear" w:color="auto" w:fill="FFFFFF" w:themeFill="background1"/>
            <w:vAlign w:val="center"/>
          </w:tcPr>
          <w:p w14:paraId="4F9934CD" w14:textId="1E63C285" w:rsidR="00945B8F" w:rsidRPr="006A271F" w:rsidRDefault="00BE6207" w:rsidP="00CD6450">
            <w:pPr>
              <w:jc w:val="center"/>
              <w:rPr>
                <w:rFonts w:ascii="思源黑体 CN Normal" w:eastAsia="思源黑体 CN Normal" w:hAnsi="思源黑体 CN Normal" w:cs="思源黑体 CN Light"/>
                <w:kern w:val="0"/>
                <w:sz w:val="17"/>
                <w:szCs w:val="17"/>
              </w:rPr>
            </w:pPr>
            <w:r w:rsidRPr="00BE6207">
              <w:rPr>
                <w:rFonts w:ascii="思源黑体 CN Normal" w:eastAsia="思源黑体 CN Normal" w:hAnsi="思源黑体 CN Normal" w:cs="思源黑体 CN Light"/>
                <w:kern w:val="0"/>
                <w:sz w:val="17"/>
                <w:szCs w:val="17"/>
              </w:rPr>
              <w:t>{%if sample.tumor_content%}{{sample.tumor_content}}{%else%}</w:t>
            </w:r>
            <w:r w:rsidR="008D6BD0">
              <w:rPr>
                <w:rFonts w:ascii="思源黑体 CN Normal" w:eastAsia="思源黑体 CN Normal" w:hAnsi="思源黑体 CN Normal" w:cs="思源黑体 CN Light" w:hint="eastAsia"/>
                <w:kern w:val="0"/>
                <w:sz w:val="17"/>
                <w:szCs w:val="17"/>
              </w:rPr>
              <w:t>N/A</w:t>
            </w:r>
            <w:r w:rsidRPr="00BE6207">
              <w:rPr>
                <w:rFonts w:ascii="思源黑体 CN Normal" w:eastAsia="思源黑体 CN Normal" w:hAnsi="思源黑体 CN Normal" w:cs="思源黑体 CN Light"/>
                <w:kern w:val="0"/>
                <w:sz w:val="17"/>
                <w:szCs w:val="17"/>
              </w:rPr>
              <w:t>{%endif%}</w:t>
            </w:r>
          </w:p>
        </w:tc>
      </w:tr>
      <w:tr w:rsidR="009F6067" w:rsidRPr="00DD0A29" w14:paraId="56F94AD7" w14:textId="77777777" w:rsidTr="00CD6450">
        <w:trPr>
          <w:trHeight w:val="227"/>
        </w:trPr>
        <w:tc>
          <w:tcPr>
            <w:tcW w:w="1126" w:type="dxa"/>
            <w:vMerge/>
            <w:tcBorders>
              <w:top w:val="dashed" w:sz="4" w:space="0" w:color="BFBFBF"/>
              <w:left w:val="nil"/>
              <w:bottom w:val="nil"/>
              <w:right w:val="dashed" w:sz="4" w:space="0" w:color="BFBFBF" w:themeColor="background1" w:themeShade="BF"/>
            </w:tcBorders>
            <w:shd w:val="clear" w:color="auto" w:fill="FFFFFF" w:themeFill="background1"/>
            <w:vAlign w:val="center"/>
          </w:tcPr>
          <w:p w14:paraId="5B8B2719" w14:textId="77777777" w:rsidR="009F6067" w:rsidRPr="00055E48" w:rsidRDefault="009F6067" w:rsidP="009F6067">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0467DFE0" w14:textId="77777777" w:rsidR="009F6067" w:rsidRPr="00B9282D" w:rsidRDefault="009F6067" w:rsidP="009F6067">
            <w:pPr>
              <w:jc w:val="center"/>
              <w:rPr>
                <w:rFonts w:ascii="思源黑体 CN Normal" w:eastAsia="思源黑体 CN Normal" w:hAnsi="思源黑体 CN Normal" w:cs="思源黑体 CN Light"/>
                <w:kern w:val="0"/>
                <w:sz w:val="17"/>
                <w:szCs w:val="17"/>
              </w:rPr>
            </w:pPr>
            <w:r w:rsidRPr="00B9282D">
              <w:rPr>
                <w:rFonts w:ascii="思源黑体 CN Normal" w:eastAsia="思源黑体 CN Normal" w:hAnsi="思源黑体 CN Normal" w:cs="思源黑体 CN Light" w:hint="eastAsia"/>
                <w:kern w:val="0"/>
                <w:sz w:val="17"/>
                <w:szCs w:val="17"/>
              </w:rPr>
              <w:t>D</w:t>
            </w:r>
            <w:r w:rsidRPr="00B9282D">
              <w:rPr>
                <w:rFonts w:ascii="思源黑体 CN Normal" w:eastAsia="思源黑体 CN Normal" w:hAnsi="思源黑体 CN Normal" w:cs="思源黑体 CN Light"/>
                <w:kern w:val="0"/>
                <w:sz w:val="17"/>
                <w:szCs w:val="17"/>
              </w:rPr>
              <w:t>NA</w:t>
            </w:r>
            <w:r w:rsidRPr="00B9282D">
              <w:rPr>
                <w:rFonts w:ascii="思源黑体 CN Normal" w:eastAsia="思源黑体 CN Normal" w:hAnsi="思源黑体 CN Normal" w:cs="思源黑体 CN Light" w:hint="eastAsia"/>
                <w:kern w:val="0"/>
                <w:sz w:val="17"/>
                <w:szCs w:val="17"/>
              </w:rPr>
              <w:t>总量</w:t>
            </w:r>
          </w:p>
        </w:tc>
        <w:tc>
          <w:tcPr>
            <w:tcW w:w="3402"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2004362C" w14:textId="2EE3656A" w:rsidR="009F6067" w:rsidRPr="006A271F" w:rsidRDefault="009F6067" w:rsidP="009F6067">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ng</w:t>
            </w:r>
          </w:p>
        </w:tc>
        <w:tc>
          <w:tcPr>
            <w:tcW w:w="3254" w:type="dxa"/>
            <w:tcBorders>
              <w:top w:val="dashed" w:sz="4" w:space="0" w:color="BFBFBF"/>
              <w:left w:val="dashed" w:sz="4" w:space="0" w:color="BFBFBF" w:themeColor="background1" w:themeShade="BF"/>
              <w:bottom w:val="nil"/>
              <w:right w:val="nil"/>
            </w:tcBorders>
            <w:shd w:val="clear" w:color="auto" w:fill="FFFFFF" w:themeFill="background1"/>
            <w:vAlign w:val="center"/>
          </w:tcPr>
          <w:p w14:paraId="5C9EE663" w14:textId="5D4A8189" w:rsidR="009F6067" w:rsidRPr="00CE1A42" w:rsidRDefault="009F6067" w:rsidP="009F6067">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lib_quality_control.lib_dna_qc.dna_qty%}{{lib_quality_control.lib_dna_qc.dna_qty|replace(“.00”,””)}}{%else%}{%endif%}</w:t>
            </w:r>
          </w:p>
        </w:tc>
      </w:tr>
      <w:tr w:rsidR="009F6067" w:rsidRPr="00DD0A29" w14:paraId="7102EE6F" w14:textId="77777777" w:rsidTr="00CD6450">
        <w:trPr>
          <w:trHeight w:val="227"/>
        </w:trPr>
        <w:tc>
          <w:tcPr>
            <w:tcW w:w="1126" w:type="dxa"/>
            <w:tcBorders>
              <w:top w:val="nil"/>
              <w:left w:val="nil"/>
              <w:bottom w:val="nil"/>
              <w:right w:val="dashed" w:sz="4" w:space="0" w:color="BFBFBF" w:themeColor="background1" w:themeShade="BF"/>
            </w:tcBorders>
            <w:shd w:val="clear" w:color="auto" w:fill="ECECEC"/>
            <w:vAlign w:val="center"/>
          </w:tcPr>
          <w:p w14:paraId="34B90302" w14:textId="77777777" w:rsidR="009F6067" w:rsidRPr="00055E48" w:rsidRDefault="009F6067" w:rsidP="009F6067">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38B52298" w14:textId="77777777" w:rsidR="009F6067" w:rsidRPr="00B9282D" w:rsidRDefault="009F6067" w:rsidP="009F6067">
            <w:pPr>
              <w:jc w:val="center"/>
              <w:rPr>
                <w:rFonts w:ascii="思源黑体 CN Normal" w:eastAsia="思源黑体 CN Normal" w:hAnsi="思源黑体 CN Normal" w:cs="思源黑体 CN Light"/>
                <w:kern w:val="0"/>
                <w:sz w:val="17"/>
                <w:szCs w:val="17"/>
              </w:rPr>
            </w:pPr>
            <w:r w:rsidRPr="00B9282D">
              <w:rPr>
                <w:rFonts w:ascii="思源黑体 CN Normal" w:eastAsia="思源黑体 CN Normal" w:hAnsi="思源黑体 CN Normal" w:cs="思源黑体 CN Light" w:hint="eastAsia"/>
                <w:kern w:val="0"/>
                <w:sz w:val="17"/>
                <w:szCs w:val="17"/>
              </w:rPr>
              <w:t>文库总量</w:t>
            </w:r>
          </w:p>
        </w:tc>
        <w:tc>
          <w:tcPr>
            <w:tcW w:w="3402"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17FCE3E8" w14:textId="66131DD8" w:rsidR="009F6067" w:rsidRPr="006A271F" w:rsidRDefault="009F6067" w:rsidP="009F6067">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900</w:t>
            </w:r>
            <w:r w:rsidRPr="006A271F">
              <w:rPr>
                <w:rFonts w:ascii="思源黑体 CN Normal" w:eastAsia="思源黑体 CN Normal" w:hAnsi="思源黑体 CN Normal" w:cs="思源黑体 CN Light" w:hint="eastAsia"/>
                <w:kern w:val="0"/>
                <w:sz w:val="17"/>
                <w:szCs w:val="17"/>
              </w:rPr>
              <w:t>ng</w:t>
            </w:r>
          </w:p>
        </w:tc>
        <w:tc>
          <w:tcPr>
            <w:tcW w:w="3254" w:type="dxa"/>
            <w:tcBorders>
              <w:top w:val="nil"/>
              <w:left w:val="dashed" w:sz="4" w:space="0" w:color="BFBFBF" w:themeColor="background1" w:themeShade="BF"/>
              <w:bottom w:val="nil"/>
              <w:right w:val="nil"/>
            </w:tcBorders>
            <w:shd w:val="clear" w:color="auto" w:fill="ECECEC"/>
            <w:vAlign w:val="center"/>
          </w:tcPr>
          <w:p w14:paraId="5BC00815" w14:textId="69B7603B" w:rsidR="009F6067" w:rsidRPr="006A271F" w:rsidRDefault="009F6067" w:rsidP="009F6067">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lib_quality_control.lib_dna_qc.library_qty%}{{lib_quality_control.lib_dna_qc.library_qty|replace(“.00”,””)}}{%else%}{%endif%}</w:t>
            </w:r>
          </w:p>
        </w:tc>
      </w:tr>
      <w:tr w:rsidR="00945B8F" w:rsidRPr="00DD0A29" w14:paraId="3B0AFD9A" w14:textId="77777777" w:rsidTr="00CD6450">
        <w:trPr>
          <w:trHeight w:val="227"/>
        </w:trPr>
        <w:tc>
          <w:tcPr>
            <w:tcW w:w="1126" w:type="dxa"/>
            <w:vMerge w:val="restart"/>
            <w:tcBorders>
              <w:top w:val="nil"/>
              <w:left w:val="nil"/>
              <w:right w:val="dashed" w:sz="4" w:space="0" w:color="BFBFBF" w:themeColor="background1" w:themeShade="BF"/>
            </w:tcBorders>
            <w:shd w:val="clear" w:color="auto" w:fill="FFFFFF" w:themeFill="background1"/>
            <w:vAlign w:val="center"/>
          </w:tcPr>
          <w:p w14:paraId="18820C3E" w14:textId="77777777" w:rsidR="00945B8F" w:rsidRPr="005907B4" w:rsidRDefault="00945B8F" w:rsidP="00CD6450">
            <w:pPr>
              <w:jc w:val="center"/>
              <w:rPr>
                <w:rFonts w:ascii="思源黑体 CN Bold" w:eastAsia="思源黑体 CN Bold" w:hAnsi="思源黑体 CN Bold" w:cs="思源黑体 CN Normal"/>
                <w:b/>
                <w:bCs/>
                <w:color w:val="1E7648"/>
                <w:kern w:val="0"/>
                <w:sz w:val="17"/>
                <w:szCs w:val="17"/>
              </w:rPr>
            </w:pPr>
            <w:r w:rsidRPr="005907B4">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01C5A00"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测序深度≥1</w:t>
            </w:r>
            <w:r>
              <w:rPr>
                <w:rFonts w:ascii="思源黑体 CN Normal" w:eastAsia="思源黑体 CN Normal" w:hAnsi="思源黑体 CN Normal" w:cs="思源黑体 CN Light"/>
                <w:kern w:val="0"/>
                <w:sz w:val="17"/>
                <w:szCs w:val="17"/>
              </w:rPr>
              <w:t>80X</w:t>
            </w:r>
            <w:r>
              <w:rPr>
                <w:rFonts w:ascii="思源黑体 CN Normal" w:eastAsia="思源黑体 CN Normal" w:hAnsi="思源黑体 CN Normal" w:cs="思源黑体 CN Light" w:hint="eastAsia"/>
                <w:kern w:val="0"/>
                <w:sz w:val="17"/>
                <w:szCs w:val="17"/>
              </w:rPr>
              <w:t>热点区域比例</w:t>
            </w:r>
          </w:p>
        </w:tc>
        <w:tc>
          <w:tcPr>
            <w:tcW w:w="3402"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AB583AB" w14:textId="77777777" w:rsidR="00945B8F" w:rsidRPr="005907B4" w:rsidRDefault="00945B8F" w:rsidP="00CD6450">
            <w:pPr>
              <w:jc w:val="center"/>
              <w:rPr>
                <w:rFonts w:ascii="思源黑体 CN Normal" w:eastAsia="思源黑体 CN Normal" w:hAnsi="思源黑体 CN Normal" w:cs="思源黑体 CN Light"/>
                <w:color w:val="FF0000"/>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r>
              <w:rPr>
                <w:rFonts w:ascii="思源黑体 CN Normal" w:eastAsia="思源黑体 CN Normal" w:hAnsi="思源黑体 CN Normal" w:cs="思源黑体 CN Light" w:hint="eastAsia"/>
                <w:kern w:val="0"/>
                <w:sz w:val="17"/>
                <w:szCs w:val="17"/>
              </w:rPr>
              <w:t>%</w:t>
            </w:r>
          </w:p>
        </w:tc>
        <w:tc>
          <w:tcPr>
            <w:tcW w:w="3254" w:type="dxa"/>
            <w:tcBorders>
              <w:top w:val="nil"/>
              <w:left w:val="dashed" w:sz="4" w:space="0" w:color="BFBFBF" w:themeColor="background1" w:themeShade="BF"/>
              <w:bottom w:val="dashed" w:sz="4" w:space="0" w:color="BFBFBF" w:themeColor="background1" w:themeShade="BF"/>
              <w:right w:val="nil"/>
            </w:tcBorders>
            <w:shd w:val="clear" w:color="auto" w:fill="auto"/>
            <w:vAlign w:val="center"/>
          </w:tcPr>
          <w:p w14:paraId="508936E0" w14:textId="03CC3B8E" w:rsidR="00945B8F" w:rsidRPr="005907B4" w:rsidRDefault="00252192"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c.qc_gradient.</w:t>
            </w:r>
            <w:r w:rsidRPr="00252192">
              <w:rPr>
                <w:rFonts w:ascii="思源黑体 CN Normal" w:eastAsia="思源黑体 CN Normal" w:hAnsi="思源黑体 CN Normal" w:cs="思源黑体 CN Light"/>
                <w:kern w:val="0"/>
                <w:sz w:val="17"/>
                <w:szCs w:val="17"/>
              </w:rPr>
              <w:t>coverage_ratio_uniq_hot_180</w:t>
            </w:r>
            <w:r>
              <w:rPr>
                <w:rFonts w:ascii="思源黑体 CN Normal" w:eastAsia="思源黑体 CN Normal" w:hAnsi="思源黑体 CN Normal" w:cs="思源黑体 CN Light" w:hint="eastAsia"/>
                <w:kern w:val="0"/>
                <w:sz w:val="17"/>
                <w:szCs w:val="17"/>
              </w:rPr>
              <w:t>}}</w:t>
            </w:r>
          </w:p>
        </w:tc>
      </w:tr>
      <w:tr w:rsidR="00945B8F" w:rsidRPr="00DD0A29" w14:paraId="05CF5E6E" w14:textId="77777777" w:rsidTr="00CD6450">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2FAFC8B3" w14:textId="77777777" w:rsidR="00945B8F" w:rsidRPr="005907B4" w:rsidRDefault="00945B8F" w:rsidP="00CD6450">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5B34702"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插入片段大小</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9B7D23F" w14:textId="77777777" w:rsidR="00945B8F" w:rsidRPr="005907B4" w:rsidRDefault="00945B8F" w:rsidP="00CD6450">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kern w:val="0"/>
                <w:sz w:val="17"/>
                <w:szCs w:val="17"/>
              </w:rPr>
              <w:t>1</w:t>
            </w:r>
            <w:r>
              <w:rPr>
                <w:rFonts w:ascii="思源黑体 CN Normal" w:eastAsia="思源黑体 CN Normal" w:hAnsi="思源黑体 CN Normal" w:cs="思源黑体 CN Light"/>
                <w:kern w:val="0"/>
                <w:sz w:val="17"/>
                <w:szCs w:val="17"/>
              </w:rPr>
              <w:t>50-300bp</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2C098F68" w14:textId="4373732D" w:rsidR="00945B8F" w:rsidRPr="005907B4" w:rsidRDefault="002D1A68"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w:t>
            </w:r>
            <w:r w:rsidR="00945B8F" w:rsidRPr="00A5157A">
              <w:rPr>
                <w:rFonts w:ascii="思源黑体 CN Normal" w:eastAsia="思源黑体 CN Normal" w:hAnsi="思源黑体 CN Normal" w:cs="思源黑体 CN Light" w:hint="eastAsia"/>
                <w:kern w:val="0"/>
                <w:sz w:val="17"/>
                <w:szCs w:val="17"/>
              </w:rPr>
              <w:t>bp</w:t>
            </w:r>
          </w:p>
        </w:tc>
      </w:tr>
      <w:tr w:rsidR="00945B8F" w:rsidRPr="00DD0A29" w14:paraId="09C0CD56" w14:textId="77777777" w:rsidTr="00CD6450">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F6646AC" w14:textId="77777777" w:rsidR="00945B8F" w:rsidRPr="005907B4" w:rsidRDefault="00945B8F" w:rsidP="00CD6450">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1B234D7"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覆盖度</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7CA1D56C"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67858EB6" w14:textId="5F9941CE" w:rsidR="00945B8F" w:rsidRPr="005907B4" w:rsidRDefault="002D1A68"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945B8F" w:rsidRPr="00DD0A29" w14:paraId="088BDFA2" w14:textId="77777777" w:rsidTr="00CD6450">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44922153" w14:textId="77777777" w:rsidR="00945B8F" w:rsidRPr="005907B4" w:rsidRDefault="00945B8F" w:rsidP="00CD6450">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5155920" w14:textId="512AA59C"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3</w:t>
            </w:r>
            <w:r>
              <w:rPr>
                <w:rFonts w:ascii="思源黑体 CN Normal" w:eastAsia="思源黑体 CN Normal" w:hAnsi="思源黑体 CN Normal" w:cs="思源黑体 CN Light" w:hint="eastAsia"/>
                <w:kern w:val="0"/>
                <w:sz w:val="17"/>
                <w:szCs w:val="17"/>
              </w:rPr>
              <w:t>0</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F08F0A7"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6504E9D8" w14:textId="6E273A0A" w:rsidR="00945B8F" w:rsidRPr="005907B4" w:rsidRDefault="002D1A68"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945B8F" w:rsidRPr="00DD0A29" w14:paraId="3C71F53E" w14:textId="77777777" w:rsidTr="00CD6450">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90F0D5C" w14:textId="77777777" w:rsidR="00945B8F" w:rsidRPr="005907B4" w:rsidRDefault="00945B8F" w:rsidP="00CD6450">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1807583"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基因内部C</w:t>
            </w:r>
            <w:r>
              <w:rPr>
                <w:rFonts w:ascii="思源黑体 CN Normal" w:eastAsia="思源黑体 CN Normal" w:hAnsi="思源黑体 CN Normal" w:cs="思源黑体 CN Light"/>
                <w:kern w:val="0"/>
                <w:sz w:val="17"/>
                <w:szCs w:val="17"/>
              </w:rPr>
              <w:t>V</w:t>
            </w:r>
            <w:r>
              <w:rPr>
                <w:rFonts w:ascii="思源黑体 CN Normal" w:eastAsia="思源黑体 CN Normal" w:hAnsi="思源黑体 CN Normal" w:cs="思源黑体 CN Light" w:hint="eastAsia"/>
                <w:kern w:val="0"/>
                <w:sz w:val="17"/>
                <w:szCs w:val="17"/>
              </w:rPr>
              <w:t>分布</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828FC6E"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sidRPr="00705D23">
              <w:rPr>
                <w:rFonts w:ascii="思源黑体 CN Normal" w:eastAsia="思源黑体 CN Normal" w:hAnsi="思源黑体 CN Normal" w:cs="思源黑体 CN Light" w:hint="eastAsia"/>
                <w:kern w:val="0"/>
                <w:sz w:val="17"/>
                <w:szCs w:val="17"/>
              </w:rPr>
              <w:t>＜0.4</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6768D9A1" w14:textId="68B4E959" w:rsidR="00945B8F" w:rsidRPr="005907B4" w:rsidRDefault="002D1A68"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{{qc.dna_data_qc.cnv_cv}}</w:t>
            </w:r>
          </w:p>
        </w:tc>
      </w:tr>
      <w:tr w:rsidR="00945B8F" w:rsidRPr="00DD0A29" w14:paraId="2E793E52" w14:textId="77777777" w:rsidTr="00CD6450">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ADA19BF" w14:textId="77777777" w:rsidR="00945B8F" w:rsidRPr="005907B4" w:rsidRDefault="00945B8F" w:rsidP="00CD6450">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C1AA681"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样本与P</w:t>
            </w:r>
            <w:r>
              <w:rPr>
                <w:rFonts w:ascii="思源黑体 CN Normal" w:eastAsia="思源黑体 CN Normal" w:hAnsi="思源黑体 CN Normal" w:cs="思源黑体 CN Light"/>
                <w:kern w:val="0"/>
                <w:sz w:val="17"/>
                <w:szCs w:val="17"/>
              </w:rPr>
              <w:t>ON</w:t>
            </w:r>
            <w:r>
              <w:rPr>
                <w:rFonts w:ascii="思源黑体 CN Normal" w:eastAsia="思源黑体 CN Normal" w:hAnsi="思源黑体 CN Normal" w:cs="思源黑体 CN Light" w:hint="eastAsia"/>
                <w:kern w:val="0"/>
                <w:sz w:val="17"/>
                <w:szCs w:val="17"/>
              </w:rPr>
              <w:t>一致性</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5726EEA"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sidRPr="00705D23">
              <w:rPr>
                <w:rFonts w:ascii="思源黑体 CN Normal" w:eastAsia="思源黑体 CN Normal" w:hAnsi="思源黑体 CN Normal" w:cs="思源黑体 CN Light" w:hint="eastAsia"/>
                <w:kern w:val="0"/>
                <w:sz w:val="17"/>
                <w:szCs w:val="17"/>
              </w:rPr>
              <w:t>＜1.5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5215EEDC" w14:textId="5A79FF17" w:rsidR="00945B8F" w:rsidRPr="005907B4" w:rsidRDefault="002D1A68"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{{qc.dna_data_qc.cnv_uni}}</w:t>
            </w:r>
          </w:p>
        </w:tc>
      </w:tr>
      <w:tr w:rsidR="00945B8F" w:rsidRPr="00DD0A29" w14:paraId="09D4F416" w14:textId="77777777" w:rsidTr="00CD6450">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C58A5CE" w14:textId="77777777" w:rsidR="00945B8F" w:rsidRPr="005907B4" w:rsidRDefault="00945B8F" w:rsidP="00CD6450">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FDDBDC1"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8C580F0"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3BF0395A" w14:textId="58ABB6E5" w:rsidR="00945B8F" w:rsidRPr="005907B4" w:rsidRDefault="002D1A68"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w:t>
            </w:r>
            <w:r w:rsidR="00657781">
              <w:rPr>
                <w:rFonts w:ascii="思源黑体 CN Normal" w:eastAsia="思源黑体 CN Normal" w:hAnsi="思源黑体 CN Normal" w:cs="思源黑体 CN Light"/>
                <w:kern w:val="0"/>
                <w:sz w:val="17"/>
                <w:szCs w:val="17"/>
              </w:rPr>
              <w:t>mean_uniq</w:t>
            </w:r>
            <w:r>
              <w:rPr>
                <w:rFonts w:ascii="思源黑体 CN Normal" w:eastAsia="思源黑体 CN Normal" w:hAnsi="思源黑体 CN Normal" w:cs="思源黑体 CN Light"/>
                <w:kern w:val="0"/>
                <w:sz w:val="17"/>
                <w:szCs w:val="17"/>
              </w:rPr>
              <w:t>}}</w:t>
            </w:r>
          </w:p>
        </w:tc>
      </w:tr>
      <w:tr w:rsidR="00945B8F" w:rsidRPr="00DD0A29" w14:paraId="07267120" w14:textId="77777777" w:rsidTr="00CD6450">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49A4A0EC" w14:textId="77777777" w:rsidR="00945B8F" w:rsidRPr="005907B4" w:rsidRDefault="00945B8F" w:rsidP="00CD6450">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BBE48AA"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均一性</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DF66DCF"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51DF860D" w14:textId="23288AB3" w:rsidR="00945B8F" w:rsidRPr="005907B4" w:rsidRDefault="002D1A68"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uni20_uniq</w:t>
            </w:r>
            <w:r>
              <w:rPr>
                <w:rFonts w:ascii="思源黑体 CN Normal" w:eastAsia="思源黑体 CN Normal" w:hAnsi="思源黑体 CN Normal" w:cs="思源黑体 CN Light"/>
                <w:kern w:val="0"/>
                <w:sz w:val="17"/>
                <w:szCs w:val="17"/>
              </w:rPr>
              <w:t>}}</w:t>
            </w:r>
          </w:p>
        </w:tc>
      </w:tr>
      <w:tr w:rsidR="00945B8F" w:rsidRPr="00DD0A29" w14:paraId="79883E1A" w14:textId="77777777" w:rsidTr="00E60FFC">
        <w:trPr>
          <w:trHeight w:val="227"/>
        </w:trPr>
        <w:tc>
          <w:tcPr>
            <w:tcW w:w="1126" w:type="dxa"/>
            <w:vMerge/>
            <w:tcBorders>
              <w:left w:val="nil"/>
              <w:bottom w:val="single" w:sz="4" w:space="0" w:color="1E7648"/>
              <w:right w:val="dashed" w:sz="4" w:space="0" w:color="BFBFBF" w:themeColor="background1" w:themeShade="BF"/>
            </w:tcBorders>
            <w:shd w:val="clear" w:color="auto" w:fill="FFFFFF" w:themeFill="background1"/>
            <w:vAlign w:val="center"/>
          </w:tcPr>
          <w:p w14:paraId="68CE8847" w14:textId="77777777" w:rsidR="00945B8F" w:rsidRPr="005907B4" w:rsidRDefault="00945B8F" w:rsidP="00CD6450">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564EF9B6"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2ECEA6DE" w14:textId="77777777" w:rsidR="00945B8F" w:rsidRPr="005907B4" w:rsidRDefault="00945B8F"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auto"/>
            <w:vAlign w:val="center"/>
          </w:tcPr>
          <w:p w14:paraId="48E44DC4" w14:textId="5D477519" w:rsidR="00945B8F" w:rsidRPr="005907B4" w:rsidRDefault="00CE736A" w:rsidP="00CD64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CE736A">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tbl>
    <w:bookmarkEnd w:id="44"/>
    <w:p w14:paraId="13F93FBA" w14:textId="77777777" w:rsidR="00945B8F" w:rsidRPr="002B496B" w:rsidRDefault="00945B8F" w:rsidP="00823C00">
      <w:pPr>
        <w:adjustRightInd w:val="0"/>
        <w:snapToGrid w:val="0"/>
        <w:spacing w:afterLines="20" w:after="62" w:line="200" w:lineRule="exact"/>
        <w:rPr>
          <w:rFonts w:ascii="思源黑体 CN Normal" w:eastAsia="思源黑体 CN Normal" w:hAnsi="思源黑体 CN Normal"/>
          <w:b/>
          <w:color w:val="595959"/>
          <w:sz w:val="15"/>
          <w:szCs w:val="15"/>
        </w:rPr>
      </w:pPr>
      <w:r w:rsidRPr="002B496B">
        <w:rPr>
          <w:rFonts w:ascii="思源黑体 CN Normal" w:eastAsia="思源黑体 CN Normal" w:hAnsi="思源黑体 CN Normal" w:hint="eastAsia"/>
          <w:b/>
          <w:color w:val="595959"/>
          <w:sz w:val="15"/>
          <w:szCs w:val="15"/>
        </w:rPr>
        <w:t>注：</w:t>
      </w:r>
    </w:p>
    <w:p w14:paraId="5C0E7841"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仅当送检的样品中含有石蜡玻片时才能进行病理质控，若肿瘤细胞含量低于2</w:t>
      </w:r>
      <w:r w:rsidRPr="002B496B">
        <w:rPr>
          <w:rFonts w:ascii="思源黑体 CN Normal" w:eastAsia="思源黑体 CN Normal" w:hAnsi="思源黑体 CN Normal"/>
          <w:color w:val="595959"/>
          <w:sz w:val="15"/>
          <w:szCs w:val="15"/>
        </w:rPr>
        <w:t>0</w:t>
      </w:r>
      <w:r w:rsidRPr="002B496B">
        <w:rPr>
          <w:rFonts w:ascii="思源黑体 CN Normal" w:eastAsia="思源黑体 CN Normal" w:hAnsi="思源黑体 CN Normal" w:hint="eastAsia"/>
          <w:color w:val="595959"/>
          <w:sz w:val="15"/>
          <w:szCs w:val="15"/>
        </w:rPr>
        <w:t>%，本产品不检测</w:t>
      </w:r>
      <w:r w:rsidRPr="002B496B">
        <w:rPr>
          <w:rFonts w:ascii="思源黑体 CN Normal" w:eastAsia="思源黑体 CN Normal" w:hAnsi="思源黑体 CN Normal"/>
          <w:color w:val="595959"/>
          <w:sz w:val="15"/>
          <w:szCs w:val="15"/>
        </w:rPr>
        <w:t>CNV</w:t>
      </w:r>
      <w:r w:rsidRPr="002B496B">
        <w:rPr>
          <w:rFonts w:ascii="思源黑体 CN Normal" w:eastAsia="思源黑体 CN Normal" w:hAnsi="思源黑体 CN Normal" w:hint="eastAsia"/>
          <w:color w:val="595959"/>
          <w:sz w:val="15"/>
          <w:szCs w:val="15"/>
        </w:rPr>
        <w:t>；</w:t>
      </w:r>
    </w:p>
    <w:p w14:paraId="32284838"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DNA总量：从样本中提取到的DNA总量；</w:t>
      </w:r>
    </w:p>
    <w:p w14:paraId="4E674C08"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文库总量：构建文库的DNA总量；</w:t>
      </w:r>
    </w:p>
    <w:p w14:paraId="6BDCB7E1"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测序深度≥180X热点区域比例：覆盖深度大于等于180X的热点区域的占比；</w:t>
      </w:r>
    </w:p>
    <w:p w14:paraId="0D871EF0"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插入片段大小：DNA文库插入片段长度的平均数，体现了原始DNA片段的长度分布；</w:t>
      </w:r>
    </w:p>
    <w:p w14:paraId="13BA9BC1"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覆盖度</w:t>
      </w:r>
      <w:r w:rsidRPr="002B496B">
        <w:rPr>
          <w:rFonts w:ascii="思源黑体 CN Normal" w:eastAsia="思源黑体 CN Normal" w:hAnsi="思源黑体 CN Normal"/>
          <w:color w:val="595959"/>
          <w:sz w:val="15"/>
          <w:szCs w:val="15"/>
        </w:rPr>
        <w:t xml:space="preserve">: </w:t>
      </w:r>
      <w:r w:rsidRPr="002B496B">
        <w:rPr>
          <w:rFonts w:ascii="思源黑体 CN Normal" w:eastAsia="思源黑体 CN Normal" w:hAnsi="思源黑体 CN Normal" w:hint="eastAsia"/>
          <w:color w:val="595959"/>
          <w:sz w:val="15"/>
          <w:szCs w:val="15"/>
        </w:rPr>
        <w:t>检测到的区域占目标区域的比例；</w:t>
      </w:r>
    </w:p>
    <w:p w14:paraId="78F60849"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color w:val="595959"/>
          <w:sz w:val="15"/>
          <w:szCs w:val="15"/>
        </w:rPr>
        <w:t xml:space="preserve">Q30: </w:t>
      </w:r>
      <w:r w:rsidRPr="002B496B">
        <w:rPr>
          <w:rFonts w:ascii="思源黑体 CN Normal" w:eastAsia="思源黑体 CN Normal" w:hAnsi="思源黑体 CN Normal" w:hint="eastAsia"/>
          <w:color w:val="595959"/>
          <w:sz w:val="15"/>
          <w:szCs w:val="15"/>
        </w:rPr>
        <w:t>测序的准确率高于</w:t>
      </w:r>
      <w:r w:rsidRPr="002B496B">
        <w:rPr>
          <w:rFonts w:ascii="思源黑体 CN Normal" w:eastAsia="思源黑体 CN Normal" w:hAnsi="思源黑体 CN Normal"/>
          <w:color w:val="595959"/>
          <w:sz w:val="15"/>
          <w:szCs w:val="15"/>
        </w:rPr>
        <w:t>99.9%的碱基的比例</w:t>
      </w:r>
      <w:r w:rsidRPr="002B496B">
        <w:rPr>
          <w:rFonts w:ascii="思源黑体 CN Normal" w:eastAsia="思源黑体 CN Normal" w:hAnsi="思源黑体 CN Normal" w:hint="eastAsia"/>
          <w:color w:val="595959"/>
          <w:sz w:val="15"/>
          <w:szCs w:val="15"/>
        </w:rPr>
        <w:t>；</w:t>
      </w:r>
    </w:p>
    <w:p w14:paraId="11A8DC2C"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基因内部CV分布：基因内部归一化深度的分布均一性；</w:t>
      </w:r>
    </w:p>
    <w:p w14:paraId="16133D02"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样本与PON一致性：样本与Pool of Normal归一化深度的一致性；</w:t>
      </w:r>
    </w:p>
    <w:p w14:paraId="7B1831F7"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基因内部CV分布、样本与PON一致性结果不影响该样本的单核苷酸变异、插入/缺失变异和融合变异的检出，仅供参考；</w:t>
      </w:r>
    </w:p>
    <w:p w14:paraId="6A41D26E" w14:textId="0C8EDBE4"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 xml:space="preserve">平均有效深度: </w:t>
      </w:r>
      <w:bookmarkStart w:id="45" w:name="_Hlk107500405"/>
      <w:r w:rsidR="003422FE" w:rsidRPr="002B496B">
        <w:rPr>
          <w:rFonts w:ascii="思源黑体 CN Normal" w:eastAsia="思源黑体 CN Normal" w:hAnsi="思源黑体 CN Normal" w:hint="eastAsia"/>
          <w:color w:val="595959"/>
          <w:sz w:val="15"/>
          <w:szCs w:val="15"/>
        </w:rPr>
        <w:t>目标区域每个碱基被覆盖到的次数的平均值，去除PCR重复后测到的读数</w:t>
      </w:r>
      <w:bookmarkEnd w:id="45"/>
      <w:r w:rsidRPr="002B496B">
        <w:rPr>
          <w:rFonts w:ascii="思源黑体 CN Normal" w:eastAsia="思源黑体 CN Normal" w:hAnsi="思源黑体 CN Normal" w:hint="eastAsia"/>
          <w:color w:val="595959"/>
          <w:sz w:val="15"/>
          <w:szCs w:val="15"/>
        </w:rPr>
        <w:t>；</w:t>
      </w:r>
    </w:p>
    <w:p w14:paraId="7A32AFFB"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均一性：测序深度超过20％的平均深度的位点的比例；</w:t>
      </w:r>
    </w:p>
    <w:p w14:paraId="05963137"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比对率：可以比对至参考序列上的reads的比例；</w:t>
      </w:r>
    </w:p>
    <w:p w14:paraId="6DEAB65D" w14:textId="77777777" w:rsidR="00945B8F"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lastRenderedPageBreak/>
        <w:t>质控标准为“/”，表示此质控项并非本检测的必要质控项，结果仅供参考；</w:t>
      </w:r>
    </w:p>
    <w:p w14:paraId="4D3A9239" w14:textId="3EFAE153" w:rsidR="008C0658" w:rsidRPr="002B496B" w:rsidRDefault="00945B8F" w:rsidP="00823C00">
      <w:pPr>
        <w:pStyle w:val="aa"/>
        <w:numPr>
          <w:ilvl w:val="0"/>
          <w:numId w:val="37"/>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B496B">
        <w:rPr>
          <w:rFonts w:ascii="思源黑体 CN Normal" w:eastAsia="思源黑体 CN Normal" w:hAnsi="思源黑体 CN Normal" w:hint="eastAsia"/>
          <w:color w:val="595959"/>
          <w:sz w:val="15"/>
          <w:szCs w:val="15"/>
        </w:rPr>
        <w:t>如果质控结果判断超出质控标准范围，可能会影响本产品检测灵敏度和特异性。</w:t>
      </w:r>
    </w:p>
    <w:p w14:paraId="39A30B90" w14:textId="043A12A6"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42EA1DEE" w14:textId="6A11AD0B"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43287D2D" w14:textId="3CB315BB"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3D557396" w14:textId="49876FE0"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6BDBB1C6" w14:textId="5A1E6DB4"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5C637837" w14:textId="0BE0CBF4"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49FD03A4" w14:textId="083C7F9E"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13F87A96" w14:textId="4C154854"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67848D1B" w14:textId="072D85ED"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787792E9" w14:textId="60AA532E"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0145EBEC" w14:textId="60A58838"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6A0FEC34" w14:textId="77777777" w:rsidR="00143155" w:rsidRDefault="00143155"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373CD3D6" w14:textId="191BF615"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60BC4E8E" w14:textId="31952978"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4264AB73" w14:textId="140F9170"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571989B5" w14:textId="77777777"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7DBEF46D" w14:textId="25EF8479"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70B9D0C6" w14:textId="6025E867" w:rsid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29519D52" w14:textId="77777777" w:rsidR="00371F7A" w:rsidRPr="00371F7A" w:rsidRDefault="00371F7A" w:rsidP="00371F7A">
      <w:pPr>
        <w:adjustRightInd w:val="0"/>
        <w:snapToGrid w:val="0"/>
        <w:spacing w:line="200" w:lineRule="exact"/>
        <w:rPr>
          <w:rFonts w:ascii="思源黑体 CN Normal" w:eastAsia="思源黑体 CN Normal" w:hAnsi="思源黑体 CN Normal"/>
          <w:color w:val="595959" w:themeColor="text1" w:themeTint="A6"/>
          <w:sz w:val="15"/>
          <w:szCs w:val="15"/>
        </w:rPr>
      </w:pPr>
    </w:p>
    <w:p w14:paraId="5E6438F7" w14:textId="23819EC7" w:rsidR="008C0658" w:rsidRDefault="008C0658" w:rsidP="001B7B78">
      <w:pPr>
        <w:adjustRightInd w:val="0"/>
        <w:snapToGrid w:val="0"/>
        <w:spacing w:line="240" w:lineRule="exact"/>
        <w:rPr>
          <w:rFonts w:ascii="思源黑体 CN Normal" w:eastAsia="思源黑体 CN Normal" w:hAnsi="思源黑体 CN Normal"/>
          <w:color w:val="595959" w:themeColor="text1" w:themeTint="A6"/>
          <w:sz w:val="15"/>
          <w:szCs w:val="15"/>
        </w:rPr>
      </w:pPr>
    </w:p>
    <w:p w14:paraId="2F8A774F" w14:textId="58C7F3AD" w:rsidR="00A2511A" w:rsidRDefault="001B7B78" w:rsidP="002F3A43">
      <w:pPr>
        <w:adjustRightInd w:val="0"/>
        <w:snapToGrid w:val="0"/>
        <w:spacing w:line="240" w:lineRule="exact"/>
      </w:pPr>
      <w:r w:rsidRPr="00564CE8">
        <w:rPr>
          <w:rFonts w:ascii="思源黑体 CN Normal" w:eastAsia="思源黑体 CN Normal" w:hAnsi="思源黑体 CN Normal" w:cs="思源黑体 CN Normal" w:hint="eastAsia"/>
          <w:b/>
          <w:noProof/>
          <w:color w:val="FFFFFF" w:themeColor="background1"/>
          <w:sz w:val="22"/>
          <w:szCs w:val="21"/>
        </w:rPr>
        <mc:AlternateContent>
          <mc:Choice Requires="wps">
            <w:drawing>
              <wp:inline distT="0" distB="0" distL="0" distR="0" wp14:anchorId="62D074E5" wp14:editId="166863CB">
                <wp:extent cx="6567170" cy="420370"/>
                <wp:effectExtent l="0" t="0" r="24130" b="17780"/>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7DC93" w14:textId="77777777" w:rsidR="008F1332" w:rsidRPr="005A4DF7" w:rsidRDefault="008F1332" w:rsidP="001B7B78">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62D074E5"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" fillcolor="#ececec" strokecolor="#ecebeb" strokeweight="2pt">
                <v:textbox>
                  <w:txbxContent>
                    <w:p w14:paraId="0467DC93" w14:textId="77777777" w:rsidR="008F1332" w:rsidRPr="005A4DF7" w:rsidRDefault="008F1332" w:rsidP="001B7B78">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r w:rsidR="00A2511A">
        <w:br w:type="page"/>
      </w:r>
    </w:p>
    <w:p w14:paraId="68D5FCAE" w14:textId="63DE7BF5" w:rsidR="00A2511A" w:rsidRPr="00A2511A" w:rsidRDefault="00A2511A" w:rsidP="00A2511A">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69632" behindDoc="1" locked="0" layoutInCell="1" allowOverlap="1" wp14:anchorId="7C31E214" wp14:editId="20BB2516">
                <wp:simplePos x="0" y="0"/>
                <wp:positionH relativeFrom="column">
                  <wp:posOffset>2304320</wp:posOffset>
                </wp:positionH>
                <wp:positionV relativeFrom="paragraph">
                  <wp:posOffset>58420</wp:posOffset>
                </wp:positionV>
                <wp:extent cx="290195" cy="301625"/>
                <wp:effectExtent l="38100" t="38100" r="71755" b="98425"/>
                <wp:wrapNone/>
                <wp:docPr id="6" name="流程图: 接点 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5B9B1" id="流程图: 接点 6" o:spid="_x0000_s1026" type="#_x0000_t120" style="position:absolute;left:0;text-align:left;margin-left:181.45pt;margin-top:4.6pt;width:22.85pt;height:23.75pt;z-index:-2504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68608" behindDoc="1" locked="0" layoutInCell="1" allowOverlap="1" wp14:anchorId="468A6E5F" wp14:editId="47B900E3">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9FF35" id="矩形: 圆角 31" o:spid="_x0000_s1026" style="position:absolute;left:0;text-align:left;margin-left:210.85pt;margin-top:2.05pt;width:125.25pt;height:27.7pt;z-index:-2504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D47BD1" w14:textId="42058542" w:rsidR="00CB5CE8" w:rsidRPr="001D2803"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1D2803">
        <w:rPr>
          <w:rFonts w:ascii="思源黑体 CN Bold" w:eastAsia="思源黑体 CN Bold" w:hAnsi="思源黑体 CN Bold" w:cstheme="minorBidi"/>
          <w:color w:val="1E7648"/>
          <w:sz w:val="24"/>
          <w:szCs w:val="24"/>
        </w:rPr>
        <w:t>&gt;6</w:t>
      </w:r>
      <w:r w:rsidRPr="001D2803">
        <w:rPr>
          <w:rFonts w:ascii="思源黑体 CN Bold" w:eastAsia="思源黑体 CN Bold" w:hAnsi="思源黑体 CN Bold" w:cstheme="minorBidi" w:hint="eastAsia"/>
          <w:color w:val="1E7648"/>
          <w:sz w:val="24"/>
          <w:szCs w:val="24"/>
        </w:rPr>
        <w:t>.1</w:t>
      </w:r>
      <w:r w:rsidRPr="001D2803">
        <w:rPr>
          <w:rFonts w:ascii="思源黑体 CN Bold" w:eastAsia="思源黑体 CN Bold" w:hAnsi="思源黑体 CN Bold" w:cstheme="minorBidi"/>
          <w:color w:val="1E7648"/>
          <w:sz w:val="24"/>
          <w:szCs w:val="24"/>
        </w:rPr>
        <w:t xml:space="preserve"> </w:t>
      </w:r>
      <w:r w:rsidRPr="001D2803">
        <w:rPr>
          <w:rFonts w:ascii="思源黑体 CN Bold" w:eastAsia="思源黑体 CN Bold" w:hAnsi="思源黑体 CN Bold" w:cstheme="minorBidi" w:hint="eastAsia"/>
          <w:color w:val="1E7648"/>
          <w:sz w:val="24"/>
          <w:szCs w:val="24"/>
        </w:rPr>
        <w:t>关于本产品</w:t>
      </w:r>
    </w:p>
    <w:p w14:paraId="169F0481" w14:textId="419BA742"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w:t>
      </w:r>
      <w:r w:rsidR="001C4A1E" w:rsidRPr="001C4A1E">
        <w:rPr>
          <w:rFonts w:ascii="思源黑体 CN Normal" w:eastAsia="思源黑体 CN Normal" w:hAnsi="思源黑体 CN Normal" w:hint="eastAsia"/>
          <w:sz w:val="17"/>
          <w:szCs w:val="17"/>
        </w:rPr>
        <w:t>肿瘤组织</w:t>
      </w:r>
      <w:r w:rsidR="003D6ED1" w:rsidRPr="003D6ED1">
        <w:rPr>
          <w:rFonts w:ascii="思源黑体 CN Normal" w:eastAsia="思源黑体 CN Normal" w:hAnsi="思源黑体 CN Normal"/>
          <w:sz w:val="17"/>
          <w:szCs w:val="17"/>
        </w:rPr>
        <w:t>{%if sample.control_sample_id%}</w:t>
      </w:r>
      <w:r w:rsidR="001C4A1E" w:rsidRPr="001C4A1E">
        <w:rPr>
          <w:rFonts w:ascii="思源黑体 CN Normal" w:eastAsia="思源黑体 CN Normal" w:hAnsi="思源黑体 CN Normal" w:hint="eastAsia"/>
          <w:sz w:val="17"/>
          <w:szCs w:val="17"/>
        </w:rPr>
        <w:t>和配对</w:t>
      </w:r>
      <w:r w:rsidR="003D6ED1">
        <w:rPr>
          <w:rFonts w:ascii="思源黑体 CN Normal" w:eastAsia="思源黑体 CN Normal" w:hAnsi="思源黑体 CN Normal" w:hint="eastAsia"/>
          <w:sz w:val="17"/>
          <w:szCs w:val="17"/>
        </w:rPr>
        <w:t>{%endif%}</w:t>
      </w:r>
      <w:r w:rsidR="001C4A1E" w:rsidRPr="001C4A1E">
        <w:rPr>
          <w:rFonts w:ascii="思源黑体 CN Normal" w:eastAsia="思源黑体 CN Normal" w:hAnsi="思源黑体 CN Normal" w:hint="eastAsia"/>
          <w:sz w:val="17"/>
          <w:szCs w:val="17"/>
        </w:rPr>
        <w:t>样本</w:t>
      </w:r>
      <w:r w:rsidRPr="006A271F">
        <w:rPr>
          <w:rFonts w:ascii="思源黑体 CN Normal" w:eastAsia="思源黑体 CN Normal" w:hAnsi="思源黑体 CN Normal" w:hint="eastAsia"/>
          <w:sz w:val="17"/>
          <w:szCs w:val="17"/>
        </w:rPr>
        <w:t>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检测结果进行详细解读（详细列表见本报告附录），为临床实体瘤患者的临床诊断治疗提供辅助参考。</w:t>
      </w:r>
    </w:p>
    <w:p w14:paraId="6D7C7AD7" w14:textId="77777777"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5B8169DD" w14:textId="77777777"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0EC72286" w14:textId="77777777"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6BAE8053" w14:textId="77777777" w:rsidR="00064B0B" w:rsidRPr="00C006AA" w:rsidRDefault="00064B0B" w:rsidP="00064B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r w:rsidRPr="00C006AA">
        <w:rPr>
          <w:rFonts w:ascii="思源黑体 CN Normal" w:eastAsia="思源黑体 CN Normal" w:hAnsi="思源黑体 CN Normal" w:hint="eastAsia"/>
          <w:sz w:val="17"/>
          <w:szCs w:val="17"/>
        </w:rPr>
        <w:t>。</w:t>
      </w:r>
    </w:p>
    <w:p w14:paraId="08E1150F" w14:textId="77777777" w:rsidR="00162B29" w:rsidRPr="00C006AA" w:rsidRDefault="00162B29" w:rsidP="00162B29">
      <w:pPr>
        <w:spacing w:line="380" w:lineRule="exact"/>
        <w:ind w:firstLine="420"/>
        <w:rPr>
          <w:rFonts w:ascii="思源黑体 CN Normal" w:eastAsia="思源黑体 CN Normal" w:hAnsi="思源黑体 CN Normal"/>
          <w:sz w:val="17"/>
          <w:szCs w:val="17"/>
        </w:rPr>
      </w:pPr>
      <w:r w:rsidRPr="00C006AA">
        <w:rPr>
          <w:rFonts w:ascii="思源黑体 CN Normal" w:eastAsia="思源黑体 CN Normal" w:hAnsi="思源黑体 CN Normal" w:hint="eastAsia"/>
          <w:sz w:val="17"/>
          <w:szCs w:val="17"/>
        </w:rPr>
        <w:t>未经本单位同意，</w:t>
      </w:r>
      <w:r w:rsidRPr="00AC1491">
        <w:rPr>
          <w:rFonts w:ascii="思源黑体 CN Normal" w:eastAsia="思源黑体 CN Normal" w:hAnsi="思源黑体 CN Normal" w:hint="eastAsia"/>
          <w:sz w:val="17"/>
          <w:szCs w:val="17"/>
        </w:rPr>
        <w:t>不得复制使用本报告中的内容</w:t>
      </w:r>
      <w:r w:rsidRPr="00C006AA">
        <w:rPr>
          <w:rFonts w:ascii="思源黑体 CN Normal" w:eastAsia="思源黑体 CN Normal" w:hAnsi="思源黑体 CN Normal" w:hint="eastAsia"/>
          <w:sz w:val="17"/>
          <w:szCs w:val="17"/>
        </w:rPr>
        <w:t>。</w:t>
      </w:r>
    </w:p>
    <w:p w14:paraId="1DA85BD4" w14:textId="77777777" w:rsidR="00CB5CE8" w:rsidRPr="00162B29" w:rsidRDefault="00CB5CE8" w:rsidP="00CB5CE8">
      <w:pPr>
        <w:spacing w:line="380" w:lineRule="exact"/>
        <w:ind w:firstLineChars="200" w:firstLine="400"/>
        <w:rPr>
          <w:rFonts w:ascii="思源黑体 CN Light" w:eastAsia="思源黑体 CN Light" w:hAnsi="思源黑体 CN Light"/>
          <w:sz w:val="20"/>
          <w:szCs w:val="20"/>
        </w:rPr>
      </w:pPr>
    </w:p>
    <w:p w14:paraId="5ED78864" w14:textId="77777777" w:rsidR="00CB5CE8" w:rsidRPr="001D2803"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1D2803">
        <w:rPr>
          <w:rFonts w:ascii="思源黑体 CN Bold" w:eastAsia="思源黑体 CN Bold" w:hAnsi="思源黑体 CN Bold" w:cstheme="minorBidi"/>
          <w:color w:val="1E7648"/>
          <w:sz w:val="24"/>
          <w:szCs w:val="24"/>
        </w:rPr>
        <w:t>&gt;6</w:t>
      </w:r>
      <w:r w:rsidRPr="001D2803">
        <w:rPr>
          <w:rFonts w:ascii="思源黑体 CN Bold" w:eastAsia="思源黑体 CN Bold" w:hAnsi="思源黑体 CN Bold" w:cstheme="minorBidi" w:hint="eastAsia"/>
          <w:color w:val="1E7648"/>
          <w:sz w:val="24"/>
          <w:szCs w:val="24"/>
        </w:rPr>
        <w:t>.</w:t>
      </w:r>
      <w:r w:rsidRPr="001D2803">
        <w:rPr>
          <w:rFonts w:ascii="思源黑体 CN Bold" w:eastAsia="思源黑体 CN Bold" w:hAnsi="思源黑体 CN Bold" w:cstheme="minorBidi"/>
          <w:color w:val="1E7648"/>
          <w:sz w:val="24"/>
          <w:szCs w:val="24"/>
        </w:rPr>
        <w:t>2</w:t>
      </w:r>
      <w:r w:rsidRPr="001D2803">
        <w:rPr>
          <w:rFonts w:ascii="思源黑体 CN Bold" w:eastAsia="思源黑体 CN Bold" w:hAnsi="思源黑体 CN Bold" w:cstheme="minorBidi" w:hint="eastAsia"/>
          <w:color w:val="1E7648"/>
          <w:sz w:val="24"/>
          <w:szCs w:val="24"/>
        </w:rPr>
        <w:t xml:space="preserve"> 变异命名与解读</w:t>
      </w:r>
    </w:p>
    <w:p w14:paraId="0D983CE6" w14:textId="77777777" w:rsidR="00073B15" w:rsidRDefault="00073B15" w:rsidP="00073B15">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本报告变异均采用人类基因组变异协会（Human Genome Variant Society，HGVS）推荐的序列变异法命名（2015年版v15.11）。</w:t>
      </w:r>
    </w:p>
    <w:p w14:paraId="2464EB7E" w14:textId="77777777" w:rsidR="00073B15" w:rsidRDefault="00073B15" w:rsidP="00073B15">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体细胞变异解读遵循美国病理学会（AMP）、美国医学遗传学和基因组学学会（ACMG）、美国临床肿瘤学会（ASCO）和美国病理学家学会（CAP）共同参与制定的《</w:t>
      </w:r>
      <w:r w:rsidRPr="00C06AF7">
        <w:rPr>
          <w:rFonts w:ascii="思源黑体 CN Normal" w:eastAsia="思源黑体 CN Normal" w:hAnsi="思源黑体 CN Normal" w:hint="eastAsia"/>
          <w:sz w:val="17"/>
          <w:szCs w:val="17"/>
        </w:rPr>
        <w:t>体细胞变异解读指南</w:t>
      </w:r>
      <w:r>
        <w:rPr>
          <w:rFonts w:ascii="思源黑体 CN Normal" w:eastAsia="思源黑体 CN Normal" w:hAnsi="思源黑体 CN Normal" w:hint="eastAsia"/>
          <w:sz w:val="17"/>
          <w:szCs w:val="17"/>
        </w:rPr>
        <w:t>（201</w:t>
      </w:r>
      <w:r>
        <w:rPr>
          <w:rFonts w:ascii="思源黑体 CN Normal" w:eastAsia="思源黑体 CN Normal" w:hAnsi="思源黑体 CN Normal"/>
          <w:sz w:val="17"/>
          <w:szCs w:val="17"/>
        </w:rPr>
        <w:t>7</w:t>
      </w:r>
      <w:r>
        <w:rPr>
          <w:rFonts w:ascii="思源黑体 CN Normal" w:eastAsia="思源黑体 CN Normal" w:hAnsi="思源黑体 CN Normal" w:hint="eastAsia"/>
          <w:sz w:val="17"/>
          <w:szCs w:val="17"/>
        </w:rPr>
        <w:t>年版）》与中国专家共识《</w:t>
      </w:r>
      <w:r w:rsidRPr="00ED7A85">
        <w:rPr>
          <w:rFonts w:ascii="思源黑体 CN Normal" w:eastAsia="思源黑体 CN Normal" w:hAnsi="思源黑体 CN Normal" w:hint="eastAsia"/>
          <w:sz w:val="17"/>
          <w:szCs w:val="17"/>
        </w:rPr>
        <w:t>二代测序临床报告解读指引</w:t>
      </w:r>
      <w:r>
        <w:rPr>
          <w:rFonts w:ascii="思源黑体 CN Normal" w:eastAsia="思源黑体 CN Normal" w:hAnsi="思源黑体 CN Normal" w:hint="eastAsia"/>
          <w:sz w:val="17"/>
          <w:szCs w:val="17"/>
        </w:rPr>
        <w:t>》，根据生物标志物在诊断、治疗和预后的证据级别，将体细胞变异分为I类变异（具有强临床意义）、II类变异（具有潜在临床意义）、III类变异（临床意义不明变异）和IV类变异（良性和可能良性变异）。</w:t>
      </w:r>
    </w:p>
    <w:tbl>
      <w:tblPr>
        <w:tblStyle w:val="a9"/>
        <w:tblW w:w="10467"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52"/>
        <w:gridCol w:w="850"/>
        <w:gridCol w:w="7065"/>
      </w:tblGrid>
      <w:tr w:rsidR="00162B29" w:rsidRPr="00DD0A29" w14:paraId="6229D572" w14:textId="77777777" w:rsidTr="00CD6450">
        <w:trPr>
          <w:trHeight w:hRule="exact" w:val="454"/>
          <w:jc w:val="center"/>
        </w:trPr>
        <w:tc>
          <w:tcPr>
            <w:tcW w:w="2552" w:type="dxa"/>
            <w:tcBorders>
              <w:top w:val="single" w:sz="18" w:space="0" w:color="FFFFFF" w:themeColor="background1"/>
              <w:left w:val="nil"/>
              <w:bottom w:val="single" w:sz="18" w:space="0" w:color="FFFFFF" w:themeColor="background1"/>
              <w:right w:val="dashed" w:sz="4" w:space="0" w:color="BFBFBF"/>
            </w:tcBorders>
            <w:shd w:val="clear" w:color="auto" w:fill="1E7648"/>
            <w:tcMar>
              <w:left w:w="0" w:type="dxa"/>
              <w:right w:w="0" w:type="dxa"/>
            </w:tcMar>
            <w:vAlign w:val="center"/>
          </w:tcPr>
          <w:p w14:paraId="0432FEFC" w14:textId="77777777" w:rsidR="00162B29" w:rsidRPr="00DD0A29" w:rsidRDefault="00162B29" w:rsidP="003422FE">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体细胞变异分类</w:t>
            </w:r>
          </w:p>
        </w:tc>
        <w:tc>
          <w:tcPr>
            <w:tcW w:w="850" w:type="dxa"/>
            <w:tcBorders>
              <w:top w:val="single" w:sz="18" w:space="0" w:color="FFFFFF" w:themeColor="background1"/>
              <w:left w:val="dashed" w:sz="4" w:space="0" w:color="BFBFBF"/>
              <w:bottom w:val="single" w:sz="18" w:space="0" w:color="FFFFFF" w:themeColor="background1"/>
              <w:right w:val="dashed" w:sz="4" w:space="0" w:color="BFBFBF"/>
            </w:tcBorders>
            <w:shd w:val="clear" w:color="auto" w:fill="1E7648"/>
            <w:vAlign w:val="center"/>
          </w:tcPr>
          <w:p w14:paraId="336CC08C" w14:textId="77777777" w:rsidR="00162B29" w:rsidRPr="00DD0A29" w:rsidRDefault="00162B29" w:rsidP="003422FE">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等级</w:t>
            </w:r>
          </w:p>
        </w:tc>
        <w:tc>
          <w:tcPr>
            <w:tcW w:w="7065" w:type="dxa"/>
            <w:tcBorders>
              <w:top w:val="single" w:sz="18" w:space="0" w:color="FFFFFF" w:themeColor="background1"/>
              <w:left w:val="dashed" w:sz="4" w:space="0" w:color="BFBFBF"/>
              <w:bottom w:val="single" w:sz="18" w:space="0" w:color="FFFFFF" w:themeColor="background1"/>
              <w:right w:val="nil"/>
            </w:tcBorders>
            <w:shd w:val="clear" w:color="auto" w:fill="1E7648"/>
            <w:vAlign w:val="center"/>
          </w:tcPr>
          <w:p w14:paraId="6E237AC5" w14:textId="77777777" w:rsidR="00162B29" w:rsidRPr="00DD0A29" w:rsidRDefault="00162B29" w:rsidP="003422FE">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162B29" w:rsidRPr="00DD0A29" w14:paraId="476F94F0" w14:textId="77777777" w:rsidTr="00CD6450">
        <w:trPr>
          <w:trHeight w:hRule="exact" w:val="28"/>
          <w:jc w:val="center"/>
        </w:trPr>
        <w:tc>
          <w:tcPr>
            <w:tcW w:w="10467" w:type="dxa"/>
            <w:gridSpan w:val="3"/>
            <w:tcBorders>
              <w:top w:val="single" w:sz="18" w:space="0" w:color="FFFFFF" w:themeColor="background1"/>
              <w:left w:val="nil"/>
              <w:bottom w:val="single" w:sz="6" w:space="0" w:color="16A085"/>
              <w:right w:val="nil"/>
            </w:tcBorders>
            <w:shd w:val="clear" w:color="auto" w:fill="auto"/>
            <w:tcMar>
              <w:left w:w="0" w:type="dxa"/>
              <w:right w:w="0" w:type="dxa"/>
            </w:tcMar>
            <w:vAlign w:val="center"/>
          </w:tcPr>
          <w:p w14:paraId="79EE563E" w14:textId="77777777" w:rsidR="00162B29" w:rsidRPr="00DD0A29" w:rsidRDefault="00162B29" w:rsidP="003422FE">
            <w:pPr>
              <w:adjustRightInd w:val="0"/>
              <w:snapToGrid w:val="0"/>
              <w:jc w:val="center"/>
              <w:rPr>
                <w:rFonts w:ascii="思源黑体 CN Light" w:eastAsia="思源黑体 CN Light" w:hAnsi="思源黑体 CN Light" w:cs="思源黑体 CN Light"/>
                <w:color w:val="000000" w:themeColor="text1"/>
                <w:kern w:val="0"/>
                <w:sz w:val="18"/>
                <w:szCs w:val="18"/>
              </w:rPr>
            </w:pPr>
          </w:p>
        </w:tc>
      </w:tr>
      <w:tr w:rsidR="00162B29" w:rsidRPr="00DD0A29" w14:paraId="36D069B0" w14:textId="77777777" w:rsidTr="00CD6450">
        <w:trPr>
          <w:trHeight w:val="340"/>
          <w:jc w:val="center"/>
        </w:trPr>
        <w:tc>
          <w:tcPr>
            <w:tcW w:w="2552" w:type="dxa"/>
            <w:vMerge w:val="restart"/>
            <w:tcBorders>
              <w:top w:val="single" w:sz="6" w:space="0" w:color="16A085"/>
              <w:left w:val="nil"/>
              <w:right w:val="dashed" w:sz="4" w:space="0" w:color="BFBFBF"/>
            </w:tcBorders>
            <w:shd w:val="clear" w:color="auto" w:fill="FFFFFF" w:themeFill="background1"/>
            <w:tcMar>
              <w:left w:w="0" w:type="dxa"/>
              <w:right w:w="0" w:type="dxa"/>
            </w:tcMar>
            <w:vAlign w:val="center"/>
          </w:tcPr>
          <w:p w14:paraId="1EB1A450" w14:textId="77777777" w:rsidR="00162B29" w:rsidRPr="006A271F" w:rsidRDefault="00162B29" w:rsidP="003422FE">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1FF964D6"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850" w:type="dxa"/>
            <w:tcBorders>
              <w:top w:val="single" w:sz="6" w:space="0" w:color="16A085"/>
              <w:left w:val="dashed" w:sz="4" w:space="0" w:color="BFBFBF"/>
              <w:bottom w:val="dotDash" w:sz="4" w:space="0" w:color="808080" w:themeColor="background1" w:themeShade="80"/>
              <w:right w:val="dashed" w:sz="4" w:space="0" w:color="BFBFBF"/>
            </w:tcBorders>
            <w:shd w:val="clear" w:color="auto" w:fill="FFFFFF" w:themeFill="background1"/>
            <w:vAlign w:val="center"/>
          </w:tcPr>
          <w:p w14:paraId="3D9E1C11" w14:textId="77777777" w:rsidR="00162B29" w:rsidRPr="006A271F" w:rsidRDefault="00162B29" w:rsidP="003422FE">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7065" w:type="dxa"/>
            <w:tcBorders>
              <w:top w:val="single" w:sz="6" w:space="0" w:color="16A085"/>
              <w:left w:val="dashed" w:sz="4" w:space="0" w:color="BFBFBF"/>
              <w:bottom w:val="dotDash" w:sz="4" w:space="0" w:color="808080" w:themeColor="background1" w:themeShade="80"/>
              <w:right w:val="nil"/>
            </w:tcBorders>
            <w:shd w:val="clear" w:color="auto" w:fill="FFFFFF" w:themeFill="background1"/>
            <w:vAlign w:val="center"/>
          </w:tcPr>
          <w:p w14:paraId="75A78619" w14:textId="77777777" w:rsidR="00162B29" w:rsidRPr="006A271F" w:rsidRDefault="00162B29" w:rsidP="003422FE">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162B29" w:rsidRPr="00DD0A29" w14:paraId="273F9488" w14:textId="77777777" w:rsidTr="00CD6450">
        <w:trPr>
          <w:trHeight w:val="340"/>
          <w:jc w:val="center"/>
        </w:trPr>
        <w:tc>
          <w:tcPr>
            <w:tcW w:w="2552" w:type="dxa"/>
            <w:vMerge/>
            <w:tcBorders>
              <w:left w:val="nil"/>
              <w:right w:val="dashed" w:sz="4" w:space="0" w:color="BFBFBF"/>
            </w:tcBorders>
            <w:shd w:val="clear" w:color="auto" w:fill="FFFFFF" w:themeFill="background1"/>
            <w:tcMar>
              <w:left w:w="0" w:type="dxa"/>
              <w:right w:w="0" w:type="dxa"/>
            </w:tcMar>
            <w:vAlign w:val="center"/>
          </w:tcPr>
          <w:p w14:paraId="74736179"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p>
        </w:tc>
        <w:tc>
          <w:tcPr>
            <w:tcW w:w="850" w:type="dxa"/>
            <w:tcBorders>
              <w:top w:val="dotDash" w:sz="4" w:space="0" w:color="808080" w:themeColor="background1" w:themeShade="80"/>
              <w:left w:val="dashed" w:sz="4" w:space="0" w:color="BFBFBF"/>
              <w:bottom w:val="dotDash" w:sz="4" w:space="0" w:color="808080" w:themeColor="background1" w:themeShade="80"/>
              <w:right w:val="dashed" w:sz="4" w:space="0" w:color="BFBFBF"/>
            </w:tcBorders>
            <w:shd w:val="clear" w:color="auto" w:fill="FFFFFF" w:themeFill="background1"/>
            <w:vAlign w:val="center"/>
          </w:tcPr>
          <w:p w14:paraId="096F4550"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7065" w:type="dxa"/>
            <w:tcBorders>
              <w:top w:val="dotDash" w:sz="4" w:space="0" w:color="808080" w:themeColor="background1" w:themeShade="80"/>
              <w:left w:val="dashed" w:sz="4" w:space="0" w:color="BFBFBF"/>
              <w:bottom w:val="dotDash" w:sz="4" w:space="0" w:color="808080" w:themeColor="background1" w:themeShade="80"/>
              <w:right w:val="nil"/>
            </w:tcBorders>
            <w:shd w:val="clear" w:color="auto" w:fill="FFFFFF" w:themeFill="background1"/>
            <w:vAlign w:val="center"/>
          </w:tcPr>
          <w:p w14:paraId="0CC2C656" w14:textId="77777777" w:rsidR="00162B29" w:rsidRPr="006A271F" w:rsidRDefault="00162B29" w:rsidP="003422FE">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162B29" w:rsidRPr="00DD0A29" w14:paraId="632733C6" w14:textId="77777777" w:rsidTr="00CD6450">
        <w:trPr>
          <w:trHeight w:val="340"/>
          <w:jc w:val="center"/>
        </w:trPr>
        <w:tc>
          <w:tcPr>
            <w:tcW w:w="2552" w:type="dxa"/>
            <w:vMerge/>
            <w:tcBorders>
              <w:left w:val="nil"/>
              <w:right w:val="dashed" w:sz="4" w:space="0" w:color="BFBFBF"/>
            </w:tcBorders>
            <w:shd w:val="clear" w:color="auto" w:fill="FFFFFF" w:themeFill="background1"/>
            <w:tcMar>
              <w:left w:w="0" w:type="dxa"/>
              <w:right w:w="0" w:type="dxa"/>
            </w:tcMar>
            <w:vAlign w:val="center"/>
          </w:tcPr>
          <w:p w14:paraId="4D31DD3A"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p>
        </w:tc>
        <w:tc>
          <w:tcPr>
            <w:tcW w:w="850" w:type="dxa"/>
            <w:tcBorders>
              <w:top w:val="dotDash" w:sz="4" w:space="0" w:color="808080" w:themeColor="background1" w:themeShade="80"/>
              <w:left w:val="dashed" w:sz="4" w:space="0" w:color="BFBFBF"/>
              <w:bottom w:val="dotDash" w:sz="4" w:space="0" w:color="808080" w:themeColor="background1" w:themeShade="80"/>
              <w:right w:val="dashed" w:sz="4" w:space="0" w:color="BFBFBF"/>
            </w:tcBorders>
            <w:shd w:val="clear" w:color="auto" w:fill="FFFFFF" w:themeFill="background1"/>
            <w:vAlign w:val="center"/>
          </w:tcPr>
          <w:p w14:paraId="0D00E047"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7065" w:type="dxa"/>
            <w:tcBorders>
              <w:top w:val="dotDash" w:sz="4" w:space="0" w:color="808080" w:themeColor="background1" w:themeShade="80"/>
              <w:left w:val="dashed" w:sz="4" w:space="0" w:color="BFBFBF"/>
              <w:bottom w:val="dotDash" w:sz="4" w:space="0" w:color="808080" w:themeColor="background1" w:themeShade="80"/>
              <w:right w:val="nil"/>
            </w:tcBorders>
            <w:shd w:val="clear" w:color="auto" w:fill="FFFFFF" w:themeFill="background1"/>
            <w:vAlign w:val="center"/>
          </w:tcPr>
          <w:p w14:paraId="75A8ADFA" w14:textId="77777777" w:rsidR="00162B29" w:rsidRPr="006A271F" w:rsidRDefault="00162B29" w:rsidP="003422FE">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162B29" w:rsidRPr="00DD0A29" w14:paraId="3C2043A2" w14:textId="77777777" w:rsidTr="00CD6450">
        <w:trPr>
          <w:trHeight w:val="340"/>
          <w:jc w:val="center"/>
        </w:trPr>
        <w:tc>
          <w:tcPr>
            <w:tcW w:w="2552" w:type="dxa"/>
            <w:vMerge/>
            <w:tcBorders>
              <w:left w:val="nil"/>
              <w:right w:val="dashed" w:sz="4" w:space="0" w:color="BFBFBF"/>
            </w:tcBorders>
            <w:shd w:val="clear" w:color="auto" w:fill="FFFFFF" w:themeFill="background1"/>
            <w:tcMar>
              <w:left w:w="0" w:type="dxa"/>
              <w:right w:w="0" w:type="dxa"/>
            </w:tcMar>
            <w:vAlign w:val="center"/>
          </w:tcPr>
          <w:p w14:paraId="71FA18C1"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p>
        </w:tc>
        <w:tc>
          <w:tcPr>
            <w:tcW w:w="850" w:type="dxa"/>
            <w:tcBorders>
              <w:top w:val="dotDash" w:sz="4" w:space="0" w:color="808080" w:themeColor="background1" w:themeShade="80"/>
              <w:left w:val="dashed" w:sz="4" w:space="0" w:color="BFBFBF"/>
              <w:bottom w:val="dotDash" w:sz="4" w:space="0" w:color="808080" w:themeColor="background1" w:themeShade="80"/>
              <w:right w:val="dashed" w:sz="4" w:space="0" w:color="BFBFBF"/>
            </w:tcBorders>
            <w:shd w:val="clear" w:color="auto" w:fill="FFFFFF" w:themeFill="background1"/>
            <w:vAlign w:val="center"/>
          </w:tcPr>
          <w:p w14:paraId="22949E8C"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7065" w:type="dxa"/>
            <w:tcBorders>
              <w:top w:val="dotDash" w:sz="4" w:space="0" w:color="808080" w:themeColor="background1" w:themeShade="80"/>
              <w:left w:val="dashed" w:sz="4" w:space="0" w:color="BFBFBF"/>
              <w:bottom w:val="dotDash" w:sz="4" w:space="0" w:color="808080" w:themeColor="background1" w:themeShade="80"/>
              <w:right w:val="nil"/>
            </w:tcBorders>
            <w:shd w:val="clear" w:color="auto" w:fill="FFFFFF" w:themeFill="background1"/>
            <w:vAlign w:val="center"/>
          </w:tcPr>
          <w:p w14:paraId="3A933335" w14:textId="77777777" w:rsidR="00162B29" w:rsidRPr="006A271F" w:rsidRDefault="00162B29" w:rsidP="003422FE">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162B29" w:rsidRPr="00DD0A29" w14:paraId="477C9E26" w14:textId="77777777" w:rsidTr="00CD6450">
        <w:trPr>
          <w:trHeight w:val="340"/>
          <w:jc w:val="center"/>
        </w:trPr>
        <w:tc>
          <w:tcPr>
            <w:tcW w:w="2552" w:type="dxa"/>
            <w:vMerge/>
            <w:tcBorders>
              <w:left w:val="nil"/>
              <w:bottom w:val="nil"/>
              <w:right w:val="dashed" w:sz="4" w:space="0" w:color="BFBFBF"/>
            </w:tcBorders>
            <w:shd w:val="clear" w:color="auto" w:fill="FFFFFF" w:themeFill="background1"/>
            <w:tcMar>
              <w:left w:w="0" w:type="dxa"/>
              <w:right w:w="0" w:type="dxa"/>
            </w:tcMar>
            <w:vAlign w:val="center"/>
          </w:tcPr>
          <w:p w14:paraId="3CCF6D5A"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p>
        </w:tc>
        <w:tc>
          <w:tcPr>
            <w:tcW w:w="850" w:type="dxa"/>
            <w:tcBorders>
              <w:top w:val="dotDash" w:sz="4" w:space="0" w:color="808080" w:themeColor="background1" w:themeShade="80"/>
              <w:left w:val="dashed" w:sz="4" w:space="0" w:color="BFBFBF"/>
              <w:bottom w:val="nil"/>
              <w:right w:val="dashed" w:sz="4" w:space="0" w:color="BFBFBF"/>
            </w:tcBorders>
            <w:shd w:val="clear" w:color="auto" w:fill="FFFFFF" w:themeFill="background1"/>
            <w:vAlign w:val="center"/>
          </w:tcPr>
          <w:p w14:paraId="7CA2E4D1"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7065" w:type="dxa"/>
            <w:tcBorders>
              <w:top w:val="dotDash" w:sz="4" w:space="0" w:color="808080" w:themeColor="background1" w:themeShade="80"/>
              <w:left w:val="dashed" w:sz="4" w:space="0" w:color="BFBFBF"/>
              <w:bottom w:val="nil"/>
              <w:right w:val="nil"/>
            </w:tcBorders>
            <w:shd w:val="clear" w:color="auto" w:fill="FFFFFF" w:themeFill="background1"/>
            <w:vAlign w:val="center"/>
          </w:tcPr>
          <w:p w14:paraId="10311EF0" w14:textId="77777777" w:rsidR="00162B29" w:rsidRPr="006A271F" w:rsidRDefault="00162B29" w:rsidP="003422FE">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162B29" w:rsidRPr="00DD0A29" w14:paraId="6B5DC58B" w14:textId="77777777" w:rsidTr="00CD6450">
        <w:trPr>
          <w:trHeight w:val="340"/>
          <w:jc w:val="center"/>
        </w:trPr>
        <w:tc>
          <w:tcPr>
            <w:tcW w:w="2552" w:type="dxa"/>
            <w:vMerge w:val="restart"/>
            <w:tcBorders>
              <w:top w:val="nil"/>
              <w:left w:val="nil"/>
              <w:right w:val="dashed" w:sz="4" w:space="0" w:color="BFBFBF"/>
            </w:tcBorders>
            <w:shd w:val="clear" w:color="auto" w:fill="ECECEC"/>
            <w:tcMar>
              <w:left w:w="0" w:type="dxa"/>
              <w:right w:w="0" w:type="dxa"/>
            </w:tcMar>
            <w:vAlign w:val="center"/>
          </w:tcPr>
          <w:p w14:paraId="12CC0427" w14:textId="77777777" w:rsidR="00162B29" w:rsidRPr="006A271F" w:rsidRDefault="00162B29" w:rsidP="003422FE">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7C818AC"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850" w:type="dxa"/>
            <w:tcBorders>
              <w:top w:val="nil"/>
              <w:left w:val="dashed" w:sz="4" w:space="0" w:color="BFBFBF"/>
              <w:bottom w:val="dashed" w:sz="4" w:space="0" w:color="BFBFBF"/>
              <w:right w:val="dashed" w:sz="4" w:space="0" w:color="BFBFBF"/>
            </w:tcBorders>
            <w:shd w:val="clear" w:color="auto" w:fill="ECECEC"/>
            <w:vAlign w:val="center"/>
          </w:tcPr>
          <w:p w14:paraId="1267436C"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7065" w:type="dxa"/>
            <w:tcBorders>
              <w:top w:val="nil"/>
              <w:left w:val="dashed" w:sz="4" w:space="0" w:color="BFBFBF"/>
              <w:bottom w:val="dashed" w:sz="4" w:space="0" w:color="BFBFBF"/>
              <w:right w:val="nil"/>
            </w:tcBorders>
            <w:shd w:val="clear" w:color="auto" w:fill="ECECEC"/>
            <w:vAlign w:val="center"/>
          </w:tcPr>
          <w:p w14:paraId="1E923DE9" w14:textId="77777777" w:rsidR="00162B29" w:rsidRPr="006A271F" w:rsidRDefault="00162B29" w:rsidP="003422FE">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162B29" w:rsidRPr="00DD0A29" w14:paraId="41761726" w14:textId="77777777" w:rsidTr="00CD6450">
        <w:trPr>
          <w:trHeight w:val="340"/>
          <w:jc w:val="center"/>
        </w:trPr>
        <w:tc>
          <w:tcPr>
            <w:tcW w:w="2552" w:type="dxa"/>
            <w:vMerge/>
            <w:tcBorders>
              <w:left w:val="nil"/>
              <w:right w:val="dashed" w:sz="4" w:space="0" w:color="BFBFBF"/>
            </w:tcBorders>
            <w:shd w:val="clear" w:color="auto" w:fill="ECECEC"/>
            <w:tcMar>
              <w:left w:w="0" w:type="dxa"/>
              <w:right w:w="0" w:type="dxa"/>
            </w:tcMar>
            <w:vAlign w:val="center"/>
          </w:tcPr>
          <w:p w14:paraId="077064A7"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p>
        </w:tc>
        <w:tc>
          <w:tcPr>
            <w:tcW w:w="850"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DD21795"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7065" w:type="dxa"/>
            <w:tcBorders>
              <w:top w:val="dashed" w:sz="4" w:space="0" w:color="BFBFBF"/>
              <w:left w:val="dashed" w:sz="4" w:space="0" w:color="BFBFBF"/>
              <w:bottom w:val="dashed" w:sz="4" w:space="0" w:color="BFBFBF"/>
              <w:right w:val="nil"/>
            </w:tcBorders>
            <w:shd w:val="clear" w:color="auto" w:fill="ECECEC"/>
            <w:vAlign w:val="center"/>
          </w:tcPr>
          <w:p w14:paraId="7FDFA2D1" w14:textId="77777777" w:rsidR="00162B29" w:rsidRPr="006A271F" w:rsidRDefault="00162B29" w:rsidP="003422FE">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162B29" w:rsidRPr="00DD0A29" w14:paraId="0D905D9A" w14:textId="77777777" w:rsidTr="00CD6450">
        <w:trPr>
          <w:trHeight w:val="340"/>
          <w:jc w:val="center"/>
        </w:trPr>
        <w:tc>
          <w:tcPr>
            <w:tcW w:w="2552" w:type="dxa"/>
            <w:vMerge/>
            <w:tcBorders>
              <w:left w:val="nil"/>
              <w:right w:val="dashed" w:sz="4" w:space="0" w:color="BFBFBF"/>
            </w:tcBorders>
            <w:shd w:val="clear" w:color="auto" w:fill="ECECEC"/>
            <w:tcMar>
              <w:left w:w="0" w:type="dxa"/>
              <w:right w:w="0" w:type="dxa"/>
            </w:tcMar>
            <w:vAlign w:val="center"/>
          </w:tcPr>
          <w:p w14:paraId="6A62E3F2"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p>
        </w:tc>
        <w:tc>
          <w:tcPr>
            <w:tcW w:w="850"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ECF9E44"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7065" w:type="dxa"/>
            <w:tcBorders>
              <w:top w:val="dashed" w:sz="4" w:space="0" w:color="BFBFBF"/>
              <w:left w:val="dashed" w:sz="4" w:space="0" w:color="BFBFBF"/>
              <w:bottom w:val="dashed" w:sz="4" w:space="0" w:color="BFBFBF"/>
              <w:right w:val="nil"/>
            </w:tcBorders>
            <w:shd w:val="clear" w:color="auto" w:fill="ECECEC"/>
            <w:vAlign w:val="center"/>
          </w:tcPr>
          <w:p w14:paraId="2DF7915D" w14:textId="77777777" w:rsidR="00162B29" w:rsidRPr="006A271F" w:rsidRDefault="00162B29" w:rsidP="003422FE">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162B29" w:rsidRPr="00DD0A29" w14:paraId="512969F3" w14:textId="77777777" w:rsidTr="00CD6450">
        <w:trPr>
          <w:trHeight w:val="340"/>
          <w:jc w:val="center"/>
        </w:trPr>
        <w:tc>
          <w:tcPr>
            <w:tcW w:w="2552" w:type="dxa"/>
            <w:vMerge/>
            <w:tcBorders>
              <w:left w:val="nil"/>
              <w:right w:val="dashed" w:sz="4" w:space="0" w:color="BFBFBF"/>
            </w:tcBorders>
            <w:shd w:val="clear" w:color="auto" w:fill="ECECEC"/>
            <w:tcMar>
              <w:left w:w="0" w:type="dxa"/>
              <w:right w:w="0" w:type="dxa"/>
            </w:tcMar>
            <w:vAlign w:val="center"/>
          </w:tcPr>
          <w:p w14:paraId="766394FD"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p>
        </w:tc>
        <w:tc>
          <w:tcPr>
            <w:tcW w:w="850"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557A904"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7065" w:type="dxa"/>
            <w:tcBorders>
              <w:top w:val="dashed" w:sz="4" w:space="0" w:color="BFBFBF"/>
              <w:left w:val="dashed" w:sz="4" w:space="0" w:color="BFBFBF"/>
              <w:bottom w:val="dashed" w:sz="4" w:space="0" w:color="BFBFBF"/>
              <w:right w:val="nil"/>
            </w:tcBorders>
            <w:shd w:val="clear" w:color="auto" w:fill="ECECEC"/>
            <w:vAlign w:val="center"/>
          </w:tcPr>
          <w:p w14:paraId="6EFBE913" w14:textId="77777777" w:rsidR="00162B29" w:rsidRPr="006A271F" w:rsidRDefault="00162B29" w:rsidP="003422FE">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162B29" w:rsidRPr="00DD0A29" w14:paraId="7D6771F5" w14:textId="77777777" w:rsidTr="00CD6450">
        <w:trPr>
          <w:trHeight w:val="340"/>
          <w:jc w:val="center"/>
        </w:trPr>
        <w:tc>
          <w:tcPr>
            <w:tcW w:w="2552" w:type="dxa"/>
            <w:vMerge/>
            <w:tcBorders>
              <w:left w:val="nil"/>
              <w:right w:val="dashed" w:sz="4" w:space="0" w:color="BFBFBF"/>
            </w:tcBorders>
            <w:shd w:val="clear" w:color="auto" w:fill="ECECEC"/>
            <w:tcMar>
              <w:left w:w="0" w:type="dxa"/>
              <w:right w:w="0" w:type="dxa"/>
            </w:tcMar>
            <w:vAlign w:val="center"/>
          </w:tcPr>
          <w:p w14:paraId="3CD2666B"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p>
        </w:tc>
        <w:tc>
          <w:tcPr>
            <w:tcW w:w="850"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EAFFA39"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7065" w:type="dxa"/>
            <w:tcBorders>
              <w:top w:val="dashed" w:sz="4" w:space="0" w:color="BFBFBF"/>
              <w:left w:val="dashed" w:sz="4" w:space="0" w:color="BFBFBF"/>
              <w:bottom w:val="dashed" w:sz="4" w:space="0" w:color="BFBFBF"/>
              <w:right w:val="nil"/>
            </w:tcBorders>
            <w:shd w:val="clear" w:color="auto" w:fill="ECECEC"/>
            <w:vAlign w:val="center"/>
          </w:tcPr>
          <w:p w14:paraId="701F575D" w14:textId="77777777" w:rsidR="00162B29" w:rsidRPr="006A271F" w:rsidRDefault="00162B29" w:rsidP="003422FE">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162B29" w:rsidRPr="00DD0A29" w14:paraId="0CA24F1A" w14:textId="77777777" w:rsidTr="00CD6450">
        <w:trPr>
          <w:trHeight w:val="340"/>
          <w:jc w:val="center"/>
        </w:trPr>
        <w:tc>
          <w:tcPr>
            <w:tcW w:w="2552" w:type="dxa"/>
            <w:vMerge/>
            <w:tcBorders>
              <w:left w:val="nil"/>
              <w:bottom w:val="nil"/>
              <w:right w:val="dashed" w:sz="4" w:space="0" w:color="BFBFBF"/>
            </w:tcBorders>
            <w:shd w:val="clear" w:color="auto" w:fill="ECECEC"/>
            <w:tcMar>
              <w:left w:w="0" w:type="dxa"/>
              <w:right w:w="0" w:type="dxa"/>
            </w:tcMar>
            <w:vAlign w:val="center"/>
          </w:tcPr>
          <w:p w14:paraId="048BC8DB"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p>
        </w:tc>
        <w:tc>
          <w:tcPr>
            <w:tcW w:w="850" w:type="dxa"/>
            <w:tcBorders>
              <w:top w:val="dashed" w:sz="4" w:space="0" w:color="BFBFBF"/>
              <w:left w:val="dashed" w:sz="4" w:space="0" w:color="BFBFBF"/>
              <w:bottom w:val="nil"/>
              <w:right w:val="dashed" w:sz="4" w:space="0" w:color="BFBFBF"/>
            </w:tcBorders>
            <w:shd w:val="clear" w:color="auto" w:fill="ECECEC"/>
            <w:vAlign w:val="center"/>
          </w:tcPr>
          <w:p w14:paraId="01A52EFD"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7065" w:type="dxa"/>
            <w:tcBorders>
              <w:top w:val="dashed" w:sz="4" w:space="0" w:color="BFBFBF"/>
              <w:left w:val="dashed" w:sz="4" w:space="0" w:color="BFBFBF"/>
              <w:bottom w:val="nil"/>
              <w:right w:val="nil"/>
            </w:tcBorders>
            <w:shd w:val="clear" w:color="auto" w:fill="ECECEC"/>
            <w:vAlign w:val="center"/>
          </w:tcPr>
          <w:p w14:paraId="39084094" w14:textId="77777777" w:rsidR="00162B29" w:rsidRPr="006A271F" w:rsidRDefault="00162B29" w:rsidP="003422FE">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162B29" w:rsidRPr="00DD0A29" w14:paraId="009AED9B" w14:textId="77777777" w:rsidTr="00CD6450">
        <w:trPr>
          <w:trHeight w:val="340"/>
          <w:jc w:val="center"/>
        </w:trPr>
        <w:tc>
          <w:tcPr>
            <w:tcW w:w="2552" w:type="dxa"/>
            <w:vMerge w:val="restart"/>
            <w:tcBorders>
              <w:top w:val="nil"/>
              <w:left w:val="nil"/>
              <w:bottom w:val="nil"/>
              <w:right w:val="dashed" w:sz="4" w:space="0" w:color="BFBFBF"/>
            </w:tcBorders>
            <w:shd w:val="clear" w:color="auto" w:fill="FFFFFF" w:themeFill="background1"/>
            <w:tcMar>
              <w:left w:w="0" w:type="dxa"/>
              <w:right w:w="0" w:type="dxa"/>
            </w:tcMar>
            <w:vAlign w:val="center"/>
          </w:tcPr>
          <w:p w14:paraId="49C15583" w14:textId="77777777" w:rsidR="00162B29" w:rsidRPr="006A271F" w:rsidRDefault="00162B29" w:rsidP="003422FE">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8FA5DDB"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850" w:type="dxa"/>
            <w:tcBorders>
              <w:top w:val="nil"/>
              <w:left w:val="dashed" w:sz="4" w:space="0" w:color="BFBFBF"/>
              <w:bottom w:val="dotDash" w:sz="4" w:space="0" w:color="808080" w:themeColor="background1" w:themeShade="80"/>
              <w:right w:val="dashed" w:sz="4" w:space="0" w:color="BFBFBF"/>
            </w:tcBorders>
            <w:shd w:val="clear" w:color="auto" w:fill="FFFFFF" w:themeFill="background1"/>
            <w:vAlign w:val="center"/>
          </w:tcPr>
          <w:p w14:paraId="57EF572D" w14:textId="77777777" w:rsidR="00162B29" w:rsidRPr="006A271F" w:rsidRDefault="00162B29" w:rsidP="003422FE">
            <w:pPr>
              <w:adjustRightInd w:val="0"/>
              <w:snapToGrid w:val="0"/>
              <w:jc w:val="center"/>
              <w:rPr>
                <w:rFonts w:ascii="思源黑体 CN Normal" w:eastAsia="思源黑体 CN Normal" w:hAnsi="思源黑体 CN Normal"/>
                <w:color w:val="000000" w:themeColor="text1"/>
                <w:sz w:val="15"/>
                <w:szCs w:val="15"/>
              </w:rPr>
            </w:pPr>
            <w:r w:rsidRPr="0005759F">
              <w:rPr>
                <w:rFonts w:ascii="思源黑体 CN Normal" w:eastAsia="思源黑体 CN Normal" w:hAnsi="思源黑体 CN Normal" w:hint="eastAsia"/>
                <w:color w:val="000000" w:themeColor="text1"/>
                <w:sz w:val="15"/>
                <w:szCs w:val="15"/>
              </w:rPr>
              <w:t>-</w:t>
            </w:r>
          </w:p>
        </w:tc>
        <w:tc>
          <w:tcPr>
            <w:tcW w:w="7065" w:type="dxa"/>
            <w:tcBorders>
              <w:top w:val="nil"/>
              <w:left w:val="dashed" w:sz="4" w:space="0" w:color="BFBFBF"/>
              <w:bottom w:val="dotDash" w:sz="4" w:space="0" w:color="808080" w:themeColor="background1" w:themeShade="80"/>
              <w:right w:val="nil"/>
            </w:tcBorders>
            <w:shd w:val="clear" w:color="auto" w:fill="FFFFFF" w:themeFill="background1"/>
            <w:vAlign w:val="center"/>
          </w:tcPr>
          <w:p w14:paraId="13F0312B" w14:textId="77777777" w:rsidR="00162B29" w:rsidRPr="006A271F" w:rsidRDefault="00162B29" w:rsidP="003422FE">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ED7A85">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162B29" w:rsidRPr="00DD0A29" w14:paraId="11E15642" w14:textId="77777777" w:rsidTr="00CD6450">
        <w:trPr>
          <w:trHeight w:val="340"/>
          <w:jc w:val="center"/>
        </w:trPr>
        <w:tc>
          <w:tcPr>
            <w:tcW w:w="2552" w:type="dxa"/>
            <w:vMerge/>
            <w:tcBorders>
              <w:left w:val="nil"/>
              <w:bottom w:val="nil"/>
              <w:right w:val="dashed" w:sz="4" w:space="0" w:color="BFBFBF"/>
            </w:tcBorders>
            <w:shd w:val="clear" w:color="auto" w:fill="FFFFFF" w:themeFill="background1"/>
            <w:tcMar>
              <w:left w:w="0" w:type="dxa"/>
              <w:right w:w="0" w:type="dxa"/>
            </w:tcMar>
            <w:vAlign w:val="center"/>
          </w:tcPr>
          <w:p w14:paraId="529A0283"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p>
        </w:tc>
        <w:tc>
          <w:tcPr>
            <w:tcW w:w="850" w:type="dxa"/>
            <w:tcBorders>
              <w:top w:val="dotDash" w:sz="4" w:space="0" w:color="808080" w:themeColor="background1" w:themeShade="80"/>
              <w:left w:val="dashed" w:sz="4" w:space="0" w:color="BFBFBF"/>
              <w:bottom w:val="nil"/>
              <w:right w:val="dashed" w:sz="4" w:space="0" w:color="BFBFBF"/>
            </w:tcBorders>
            <w:shd w:val="clear" w:color="auto" w:fill="FFFFFF" w:themeFill="background1"/>
            <w:vAlign w:val="center"/>
          </w:tcPr>
          <w:p w14:paraId="795F4610" w14:textId="77777777" w:rsidR="00162B29" w:rsidRPr="006A271F" w:rsidRDefault="00162B29" w:rsidP="003422FE">
            <w:pPr>
              <w:adjustRightInd w:val="0"/>
              <w:snapToGrid w:val="0"/>
              <w:jc w:val="center"/>
              <w:rPr>
                <w:rFonts w:ascii="思源黑体 CN Normal" w:eastAsia="思源黑体 CN Normal" w:hAnsi="思源黑体 CN Normal"/>
                <w:color w:val="000000" w:themeColor="text1"/>
                <w:sz w:val="15"/>
                <w:szCs w:val="15"/>
              </w:rPr>
            </w:pPr>
            <w:r w:rsidRPr="0005759F">
              <w:rPr>
                <w:rFonts w:ascii="思源黑体 CN Normal" w:eastAsia="思源黑体 CN Normal" w:hAnsi="思源黑体 CN Normal" w:hint="eastAsia"/>
                <w:color w:val="000000" w:themeColor="text1"/>
                <w:sz w:val="15"/>
                <w:szCs w:val="15"/>
              </w:rPr>
              <w:t>-</w:t>
            </w:r>
          </w:p>
        </w:tc>
        <w:tc>
          <w:tcPr>
            <w:tcW w:w="7065" w:type="dxa"/>
            <w:tcBorders>
              <w:top w:val="dotDash" w:sz="4" w:space="0" w:color="808080" w:themeColor="background1" w:themeShade="80"/>
              <w:left w:val="dashed" w:sz="4" w:space="0" w:color="BFBFBF"/>
              <w:bottom w:val="nil"/>
              <w:right w:val="nil"/>
            </w:tcBorders>
            <w:shd w:val="clear" w:color="auto" w:fill="FFFFFF" w:themeFill="background1"/>
            <w:vAlign w:val="center"/>
          </w:tcPr>
          <w:p w14:paraId="570FBD63" w14:textId="77777777" w:rsidR="00162B29" w:rsidRPr="006A271F" w:rsidRDefault="00162B29" w:rsidP="003422FE">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ED7A85">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162B29" w:rsidRPr="00DD0A29" w14:paraId="74A190E5" w14:textId="77777777" w:rsidTr="00CD6450">
        <w:trPr>
          <w:trHeight w:val="340"/>
          <w:jc w:val="center"/>
        </w:trPr>
        <w:tc>
          <w:tcPr>
            <w:tcW w:w="2552" w:type="dxa"/>
            <w:vMerge w:val="restart"/>
            <w:tcBorders>
              <w:top w:val="nil"/>
              <w:left w:val="nil"/>
              <w:right w:val="dashed" w:sz="4" w:space="0" w:color="BFBFBF"/>
            </w:tcBorders>
            <w:shd w:val="clear" w:color="auto" w:fill="ECECEC"/>
            <w:tcMar>
              <w:left w:w="0" w:type="dxa"/>
              <w:right w:w="0" w:type="dxa"/>
            </w:tcMar>
            <w:vAlign w:val="center"/>
          </w:tcPr>
          <w:p w14:paraId="0CB6ECE9" w14:textId="77777777" w:rsidR="00162B29" w:rsidRPr="006A271F" w:rsidRDefault="00162B29" w:rsidP="003422FE">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60AB4C55" w14:textId="77777777" w:rsidR="00162B29" w:rsidRPr="006A271F" w:rsidRDefault="00162B29" w:rsidP="003422FE">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850" w:type="dxa"/>
            <w:tcBorders>
              <w:top w:val="nil"/>
              <w:left w:val="dashed" w:sz="4" w:space="0" w:color="BFBFBF"/>
              <w:bottom w:val="dashed" w:sz="4" w:space="0" w:color="BFBFBF"/>
              <w:right w:val="dashed" w:sz="4" w:space="0" w:color="BFBFBF"/>
            </w:tcBorders>
            <w:shd w:val="clear" w:color="auto" w:fill="ECECEC"/>
            <w:vAlign w:val="center"/>
          </w:tcPr>
          <w:p w14:paraId="269C40BB" w14:textId="77777777" w:rsidR="00162B29" w:rsidRPr="006A271F" w:rsidRDefault="00162B29" w:rsidP="003422FE">
            <w:pPr>
              <w:adjustRightInd w:val="0"/>
              <w:snapToGrid w:val="0"/>
              <w:jc w:val="center"/>
              <w:rPr>
                <w:rFonts w:ascii="思源黑体 CN Normal" w:eastAsia="思源黑体 CN Normal" w:hAnsi="思源黑体 CN Normal"/>
                <w:color w:val="000000" w:themeColor="text1"/>
                <w:sz w:val="15"/>
                <w:szCs w:val="15"/>
              </w:rPr>
            </w:pPr>
            <w:r w:rsidRPr="0005759F">
              <w:rPr>
                <w:rFonts w:ascii="思源黑体 CN Normal" w:eastAsia="思源黑体 CN Normal" w:hAnsi="思源黑体 CN Normal" w:hint="eastAsia"/>
                <w:color w:val="000000" w:themeColor="text1"/>
                <w:sz w:val="15"/>
                <w:szCs w:val="15"/>
              </w:rPr>
              <w:t>-</w:t>
            </w:r>
          </w:p>
        </w:tc>
        <w:tc>
          <w:tcPr>
            <w:tcW w:w="7065" w:type="dxa"/>
            <w:tcBorders>
              <w:top w:val="nil"/>
              <w:left w:val="dashed" w:sz="4" w:space="0" w:color="BFBFBF"/>
              <w:bottom w:val="dashed" w:sz="4" w:space="0" w:color="BFBFBF"/>
              <w:right w:val="single" w:sz="12" w:space="0" w:color="FFFFFF" w:themeColor="background1"/>
            </w:tcBorders>
            <w:shd w:val="clear" w:color="auto" w:fill="ECECEC"/>
            <w:vAlign w:val="center"/>
          </w:tcPr>
          <w:p w14:paraId="536C1655" w14:textId="77777777" w:rsidR="00162B29" w:rsidRPr="006A271F" w:rsidRDefault="00162B29" w:rsidP="003422FE">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ED7A85">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162B29" w:rsidRPr="00DD0A29" w14:paraId="2A5322DC" w14:textId="77777777" w:rsidTr="00252724">
        <w:trPr>
          <w:trHeight w:val="340"/>
          <w:jc w:val="center"/>
        </w:trPr>
        <w:tc>
          <w:tcPr>
            <w:tcW w:w="2552" w:type="dxa"/>
            <w:vMerge/>
            <w:tcBorders>
              <w:left w:val="nil"/>
              <w:bottom w:val="single" w:sz="4" w:space="0" w:color="1E7648"/>
              <w:right w:val="dashed" w:sz="4" w:space="0" w:color="BFBFBF"/>
            </w:tcBorders>
            <w:shd w:val="clear" w:color="auto" w:fill="ECECEC"/>
            <w:tcMar>
              <w:left w:w="0" w:type="dxa"/>
              <w:right w:w="0" w:type="dxa"/>
            </w:tcMar>
            <w:vAlign w:val="center"/>
          </w:tcPr>
          <w:p w14:paraId="75408F1C" w14:textId="77777777" w:rsidR="00162B29" w:rsidRPr="006A271F" w:rsidRDefault="00162B29" w:rsidP="003422FE">
            <w:pPr>
              <w:adjustRightInd w:val="0"/>
              <w:snapToGrid w:val="0"/>
              <w:jc w:val="center"/>
              <w:rPr>
                <w:rFonts w:ascii="思源黑体 CN Normal" w:eastAsia="思源黑体 CN Normal" w:hAnsi="思源黑体 CN Normal"/>
                <w:color w:val="000000" w:themeColor="text1"/>
                <w:sz w:val="15"/>
                <w:szCs w:val="15"/>
              </w:rPr>
            </w:pPr>
          </w:p>
        </w:tc>
        <w:tc>
          <w:tcPr>
            <w:tcW w:w="850" w:type="dxa"/>
            <w:tcBorders>
              <w:top w:val="dashed" w:sz="4" w:space="0" w:color="BFBFBF"/>
              <w:left w:val="dashed" w:sz="4" w:space="0" w:color="BFBFBF"/>
              <w:bottom w:val="single" w:sz="4" w:space="0" w:color="1E7648"/>
              <w:right w:val="dashed" w:sz="4" w:space="0" w:color="BFBFBF"/>
            </w:tcBorders>
            <w:shd w:val="clear" w:color="auto" w:fill="ECECEC"/>
            <w:vAlign w:val="center"/>
          </w:tcPr>
          <w:p w14:paraId="48BF10FE" w14:textId="77777777" w:rsidR="00162B29" w:rsidRPr="006A271F" w:rsidRDefault="00162B29" w:rsidP="003422FE">
            <w:pPr>
              <w:adjustRightInd w:val="0"/>
              <w:snapToGrid w:val="0"/>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7065" w:type="dxa"/>
            <w:tcBorders>
              <w:top w:val="dashed" w:sz="4" w:space="0" w:color="BFBFBF"/>
              <w:left w:val="dashed" w:sz="4" w:space="0" w:color="BFBFBF"/>
              <w:bottom w:val="single" w:sz="4" w:space="0" w:color="1E7648"/>
              <w:right w:val="single" w:sz="12" w:space="0" w:color="FFFFFF" w:themeColor="background1"/>
            </w:tcBorders>
            <w:shd w:val="clear" w:color="auto" w:fill="ECECEC"/>
            <w:vAlign w:val="center"/>
          </w:tcPr>
          <w:p w14:paraId="64FBC8CC" w14:textId="77777777" w:rsidR="00162B29" w:rsidRPr="006A271F" w:rsidRDefault="00162B29" w:rsidP="003422FE">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ED7A85">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7B23AE52" w14:textId="3D04C2C0"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w:t>
      </w:r>
      <w:r w:rsidRPr="006A271F">
        <w:rPr>
          <w:rFonts w:ascii="思源黑体 CN Normal" w:eastAsia="思源黑体 CN Normal" w:hAnsi="思源黑体 CN Normal" w:hint="eastAsia"/>
          <w:sz w:val="17"/>
          <w:szCs w:val="17"/>
        </w:rPr>
        <w:lastRenderedPageBreak/>
        <w:t>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114A6B">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w:t>
      </w:r>
      <w:r w:rsidR="00DA0172">
        <w:rPr>
          <w:rFonts w:ascii="思源黑体 CN Normal" w:eastAsia="思源黑体 CN Normal" w:hAnsi="思源黑体 CN Normal" w:hint="eastAsia"/>
          <w:sz w:val="17"/>
          <w:szCs w:val="17"/>
        </w:rPr>
        <w:t>可能良性</w:t>
      </w:r>
      <w:r w:rsidRPr="006A271F">
        <w:rPr>
          <w:rFonts w:ascii="思源黑体 CN Normal" w:eastAsia="思源黑体 CN Normal" w:hAnsi="思源黑体 CN Normal" w:hint="eastAsia"/>
          <w:sz w:val="17"/>
          <w:szCs w:val="17"/>
        </w:rPr>
        <w:t>变异和良性变异五个等级。</w:t>
      </w:r>
      <w:r w:rsidR="000349A3" w:rsidRPr="000349A3">
        <w:rPr>
          <w:rFonts w:ascii="思源黑体 CN Normal" w:eastAsia="思源黑体 CN Normal" w:hAnsi="思源黑体 CN Normal"/>
          <w:sz w:val="17"/>
          <w:szCs w:val="17"/>
        </w:rPr>
        <w:t>{%if sample.control_sample_id%}</w:t>
      </w:r>
      <w:r w:rsidRPr="006A271F">
        <w:rPr>
          <w:rFonts w:ascii="思源黑体 CN Normal" w:eastAsia="思源黑体 CN Normal" w:hAnsi="思源黑体 CN Normal" w:hint="eastAsia"/>
          <w:sz w:val="17"/>
          <w:szCs w:val="17"/>
        </w:rPr>
        <w:t>本产品的胚系变异检测部分只报致病性变异和</w:t>
      </w:r>
      <w:r w:rsidR="00694BF0">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致病性变异，并对其进行详细解读。</w:t>
      </w:r>
      <w:r w:rsidR="000349A3">
        <w:rPr>
          <w:rFonts w:ascii="思源黑体 CN Normal" w:eastAsia="思源黑体 CN Normal" w:hAnsi="思源黑体 CN Normal" w:hint="eastAsia"/>
          <w:sz w:val="17"/>
          <w:szCs w:val="17"/>
        </w:rPr>
        <w:t>{%</w:t>
      </w:r>
      <w:r w:rsidR="000349A3">
        <w:rPr>
          <w:rFonts w:ascii="思源黑体 CN Normal" w:eastAsia="思源黑体 CN Normal" w:hAnsi="思源黑体 CN Normal"/>
          <w:sz w:val="17"/>
          <w:szCs w:val="17"/>
        </w:rPr>
        <w:t>endif</w:t>
      </w:r>
      <w:r w:rsidR="000349A3">
        <w:rPr>
          <w:rFonts w:ascii="思源黑体 CN Normal" w:eastAsia="思源黑体 CN Normal" w:hAnsi="思源黑体 CN Normal" w:hint="eastAsia"/>
          <w:sz w:val="17"/>
          <w:szCs w:val="17"/>
        </w:rPr>
        <w:t>%}</w:t>
      </w:r>
    </w:p>
    <w:p w14:paraId="0CE5C2B2" w14:textId="77777777" w:rsidR="00CB5CE8" w:rsidRPr="001D2803"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1D2803">
        <w:rPr>
          <w:rFonts w:ascii="思源黑体 CN Bold" w:eastAsia="思源黑体 CN Bold" w:hAnsi="思源黑体 CN Bold" w:cstheme="minorBidi" w:hint="eastAsia"/>
          <w:color w:val="1E7648"/>
          <w:sz w:val="24"/>
          <w:szCs w:val="24"/>
        </w:rPr>
        <w:t>&gt;</w:t>
      </w:r>
      <w:r w:rsidRPr="001D2803">
        <w:rPr>
          <w:rFonts w:ascii="思源黑体 CN Bold" w:eastAsia="思源黑体 CN Bold" w:hAnsi="思源黑体 CN Bold" w:cstheme="minorBidi"/>
          <w:color w:val="1E7648"/>
          <w:sz w:val="24"/>
          <w:szCs w:val="24"/>
        </w:rPr>
        <w:t>6</w:t>
      </w:r>
      <w:r w:rsidRPr="001D2803">
        <w:rPr>
          <w:rFonts w:ascii="思源黑体 CN Bold" w:eastAsia="思源黑体 CN Bold" w:hAnsi="思源黑体 CN Bold" w:cstheme="minorBidi" w:hint="eastAsia"/>
          <w:color w:val="1E7648"/>
          <w:sz w:val="24"/>
          <w:szCs w:val="24"/>
        </w:rPr>
        <w:t>.</w:t>
      </w:r>
      <w:r w:rsidRPr="001D2803">
        <w:rPr>
          <w:rFonts w:ascii="思源黑体 CN Bold" w:eastAsia="思源黑体 CN Bold" w:hAnsi="思源黑体 CN Bold" w:cstheme="minorBidi"/>
          <w:color w:val="1E7648"/>
          <w:sz w:val="24"/>
          <w:szCs w:val="24"/>
        </w:rPr>
        <w:t>3</w:t>
      </w:r>
      <w:r w:rsidRPr="001D2803">
        <w:rPr>
          <w:rFonts w:ascii="思源黑体 CN Bold" w:eastAsia="思源黑体 CN Bold" w:hAnsi="思源黑体 CN Bold" w:cstheme="minorBidi" w:hint="eastAsia"/>
          <w:color w:val="1E7648"/>
          <w:sz w:val="24"/>
          <w:szCs w:val="24"/>
        </w:rPr>
        <w:t>检测方法与局限性</w:t>
      </w:r>
    </w:p>
    <w:p w14:paraId="656AE334" w14:textId="77777777"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w:t>
      </w:r>
      <w:r w:rsidR="00BD3939" w:rsidRPr="00BD3939">
        <w:rPr>
          <w:rFonts w:ascii="思源黑体 CN Normal" w:eastAsia="思源黑体 CN Normal" w:hAnsi="思源黑体 CN Normal" w:hint="eastAsia"/>
          <w:sz w:val="17"/>
          <w:szCs w:val="17"/>
        </w:rPr>
        <w:t>本产品检测范围未覆盖NRAS基因4号外显子。</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509B391A"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6DEA73E8" w14:textId="77777777" w:rsidR="00CB5CE8" w:rsidRPr="001D2803"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1D2803">
        <w:rPr>
          <w:rFonts w:ascii="思源黑体 CN Bold" w:eastAsia="思源黑体 CN Bold" w:hAnsi="思源黑体 CN Bold" w:cstheme="minorBidi"/>
          <w:color w:val="1E7648"/>
          <w:sz w:val="24"/>
          <w:szCs w:val="24"/>
        </w:rPr>
        <w:t>&gt;6</w:t>
      </w:r>
      <w:r w:rsidRPr="001D2803">
        <w:rPr>
          <w:rFonts w:ascii="思源黑体 CN Bold" w:eastAsia="思源黑体 CN Bold" w:hAnsi="思源黑体 CN Bold" w:cstheme="minorBidi" w:hint="eastAsia"/>
          <w:color w:val="1E7648"/>
          <w:sz w:val="24"/>
          <w:szCs w:val="24"/>
        </w:rPr>
        <w:t>.</w:t>
      </w:r>
      <w:r w:rsidRPr="001D2803">
        <w:rPr>
          <w:rFonts w:ascii="思源黑体 CN Bold" w:eastAsia="思源黑体 CN Bold" w:hAnsi="思源黑体 CN Bold" w:cstheme="minorBidi"/>
          <w:color w:val="1E7648"/>
          <w:sz w:val="24"/>
          <w:szCs w:val="24"/>
        </w:rPr>
        <w:t>4</w:t>
      </w:r>
      <w:r w:rsidRPr="001D2803">
        <w:rPr>
          <w:rFonts w:ascii="思源黑体 CN Bold" w:eastAsia="思源黑体 CN Bold" w:hAnsi="思源黑体 CN Bold" w:cstheme="minorBidi" w:hint="eastAsia"/>
          <w:color w:val="1E7648"/>
          <w:sz w:val="24"/>
          <w:szCs w:val="24"/>
        </w:rPr>
        <w:t>阴性检测结果</w:t>
      </w:r>
    </w:p>
    <w:p w14:paraId="566D86D6" w14:textId="77777777" w:rsidR="00CB5CE8" w:rsidRPr="00E51A87" w:rsidRDefault="00CB5CE8" w:rsidP="00E51A87">
      <w:pPr>
        <w:spacing w:line="380" w:lineRule="exact"/>
        <w:ind w:firstLineChars="200" w:firstLine="340"/>
        <w:rPr>
          <w:rFonts w:ascii="思源黑体 CN Normal" w:eastAsia="思源黑体 CN Normal" w:hAnsi="思源黑体 CN Normal"/>
          <w:sz w:val="17"/>
          <w:szCs w:val="17"/>
        </w:rPr>
      </w:pPr>
      <w:r w:rsidRPr="00E51A87">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42DAADD0" w14:textId="77777777" w:rsidR="00CB5CE8" w:rsidRPr="00E51A87" w:rsidRDefault="00CB5CE8" w:rsidP="00E51A87">
      <w:pPr>
        <w:spacing w:line="380" w:lineRule="exact"/>
        <w:ind w:firstLineChars="200" w:firstLine="340"/>
        <w:rPr>
          <w:rFonts w:ascii="思源黑体 CN Normal" w:eastAsia="思源黑体 CN Normal" w:hAnsi="思源黑体 CN Normal"/>
          <w:sz w:val="17"/>
          <w:szCs w:val="17"/>
        </w:rPr>
      </w:pPr>
      <w:r w:rsidRPr="00E51A87">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5A4AD7E2"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0448D258" w14:textId="77777777" w:rsidR="00CB5CE8" w:rsidRPr="001D2803"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1D2803">
        <w:rPr>
          <w:rFonts w:ascii="思源黑体 CN Bold" w:eastAsia="思源黑体 CN Bold" w:hAnsi="思源黑体 CN Bold" w:cstheme="minorBidi"/>
          <w:color w:val="1E7648"/>
          <w:sz w:val="24"/>
          <w:szCs w:val="24"/>
        </w:rPr>
        <w:t>&gt;6</w:t>
      </w:r>
      <w:r w:rsidRPr="001D2803">
        <w:rPr>
          <w:rFonts w:ascii="思源黑体 CN Bold" w:eastAsia="思源黑体 CN Bold" w:hAnsi="思源黑体 CN Bold" w:cstheme="minorBidi" w:hint="eastAsia"/>
          <w:color w:val="1E7648"/>
          <w:sz w:val="24"/>
          <w:szCs w:val="24"/>
        </w:rPr>
        <w:t>.</w:t>
      </w:r>
      <w:r w:rsidRPr="001D2803">
        <w:rPr>
          <w:rFonts w:ascii="思源黑体 CN Bold" w:eastAsia="思源黑体 CN Bold" w:hAnsi="思源黑体 CN Bold" w:cstheme="minorBidi"/>
          <w:color w:val="1E7648"/>
          <w:sz w:val="24"/>
          <w:szCs w:val="24"/>
        </w:rPr>
        <w:t>5</w:t>
      </w:r>
      <w:r w:rsidRPr="001D2803">
        <w:rPr>
          <w:rFonts w:ascii="思源黑体 CN Bold" w:eastAsia="思源黑体 CN Bold" w:hAnsi="思源黑体 CN Bold" w:cstheme="minorBidi" w:hint="eastAsia"/>
          <w:color w:val="1E7648"/>
          <w:sz w:val="24"/>
          <w:szCs w:val="24"/>
        </w:rPr>
        <w:t>临床方案决定</w:t>
      </w:r>
    </w:p>
    <w:p w14:paraId="78BA3A41" w14:textId="77777777" w:rsidR="00CB5CE8" w:rsidRPr="00E51A87" w:rsidRDefault="00CB5CE8" w:rsidP="00E51A87">
      <w:pPr>
        <w:spacing w:line="380" w:lineRule="exact"/>
        <w:ind w:firstLineChars="200" w:firstLine="340"/>
        <w:rPr>
          <w:rFonts w:ascii="思源黑体 CN Normal" w:eastAsia="思源黑体 CN Normal" w:hAnsi="思源黑体 CN Normal"/>
          <w:sz w:val="17"/>
          <w:szCs w:val="17"/>
        </w:rPr>
      </w:pPr>
      <w:r w:rsidRPr="00E51A87">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1B59C9F9" w14:textId="77777777" w:rsidR="00CB5CE8" w:rsidRPr="00DD0A29" w:rsidRDefault="00CB5CE8" w:rsidP="00CB5CE8">
      <w:pPr>
        <w:spacing w:line="380" w:lineRule="exact"/>
        <w:rPr>
          <w:rFonts w:ascii="思源黑体 CN Light" w:eastAsia="思源黑体 CN Light" w:hAnsi="思源黑体 CN Light"/>
          <w:sz w:val="18"/>
          <w:szCs w:val="18"/>
        </w:rPr>
      </w:pPr>
    </w:p>
    <w:p w14:paraId="5EA620C2" w14:textId="77777777" w:rsidR="00CB5CE8" w:rsidRPr="001D2803" w:rsidRDefault="00CB5CE8" w:rsidP="00CB5CE8">
      <w:pPr>
        <w:pStyle w:val="2"/>
        <w:spacing w:before="0" w:after="0" w:line="240" w:lineRule="auto"/>
        <w:rPr>
          <w:rFonts w:ascii="思源黑体 CN Bold" w:eastAsia="思源黑体 CN Bold" w:hAnsi="思源黑体 CN Bold" w:cstheme="minorBidi"/>
          <w:color w:val="1E7648"/>
          <w:sz w:val="24"/>
          <w:szCs w:val="24"/>
        </w:rPr>
      </w:pPr>
      <w:r w:rsidRPr="001D2803">
        <w:rPr>
          <w:rFonts w:ascii="思源黑体 CN Bold" w:eastAsia="思源黑体 CN Bold" w:hAnsi="思源黑体 CN Bold" w:cstheme="minorBidi"/>
          <w:color w:val="1E7648"/>
          <w:sz w:val="24"/>
          <w:szCs w:val="24"/>
        </w:rPr>
        <w:t xml:space="preserve">&gt;6.6 </w:t>
      </w:r>
      <w:r w:rsidRPr="001D2803">
        <w:rPr>
          <w:rFonts w:ascii="思源黑体 CN Bold" w:eastAsia="思源黑体 CN Bold" w:hAnsi="思源黑体 CN Bold" w:cstheme="minorBidi" w:hint="eastAsia"/>
          <w:color w:val="1E7648"/>
          <w:sz w:val="24"/>
          <w:szCs w:val="24"/>
        </w:rPr>
        <w:t>数据安全与隐私保护</w:t>
      </w:r>
    </w:p>
    <w:p w14:paraId="0B928CC3" w14:textId="3BF3DEDC" w:rsidR="00CB5CE8" w:rsidRPr="00043C25" w:rsidRDefault="00CB5CE8" w:rsidP="00043C25">
      <w:pPr>
        <w:spacing w:line="380" w:lineRule="exact"/>
        <w:ind w:firstLineChars="200" w:firstLine="340"/>
        <w:rPr>
          <w:rFonts w:ascii="思源黑体 CN Normal" w:eastAsia="思源黑体 CN Normal" w:hAnsi="思源黑体 CN Normal"/>
          <w:sz w:val="17"/>
          <w:szCs w:val="17"/>
        </w:rPr>
      </w:pPr>
      <w:r w:rsidRPr="00E51A87">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02EC0C0" w14:textId="77777777" w:rsidR="00CB5CE8" w:rsidRDefault="00CB5CE8" w:rsidP="00CB5CE8">
      <w:pPr>
        <w:widowControl/>
        <w:jc w:val="left"/>
      </w:pPr>
      <w:r>
        <w:br w:type="page"/>
      </w:r>
    </w:p>
    <w:p w14:paraId="5649778F" w14:textId="77777777" w:rsidR="00CB5CE8" w:rsidRDefault="00CB5CE8" w:rsidP="00CB5CE8">
      <w:pPr>
        <w:widowControl/>
        <w:jc w:val="left"/>
        <w:sectPr w:rsidR="00CB5CE8" w:rsidSect="00824CF7">
          <w:headerReference w:type="default" r:id="rId18"/>
          <w:footerReference w:type="default" r:id="rId19"/>
          <w:pgSz w:w="11906" w:h="16838" w:code="9"/>
          <w:pgMar w:top="1361" w:right="782" w:bottom="794" w:left="782" w:header="567" w:footer="283" w:gutter="0"/>
          <w:pgNumType w:start="1"/>
          <w:cols w:space="425"/>
          <w:docGrid w:type="lines" w:linePitch="312"/>
        </w:sectPr>
      </w:pPr>
    </w:p>
    <w:p w14:paraId="428217B7" w14:textId="77777777" w:rsidR="00A2511A" w:rsidRPr="00596C99" w:rsidRDefault="00A2511A" w:rsidP="00A2511A">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72704" behindDoc="1" locked="0" layoutInCell="1" allowOverlap="1" wp14:anchorId="13D4A285" wp14:editId="5F6B9664">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6FEAA" id="流程图: 接点 224" o:spid="_x0000_s1026" type="#_x0000_t120" style="position:absolute;left:0;text-align:left;margin-left:181.45pt;margin-top:4.6pt;width:22.85pt;height:23.75pt;z-index:-2504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71680" behindDoc="1" locked="0" layoutInCell="1" allowOverlap="1" wp14:anchorId="3D755E82" wp14:editId="5AB77572">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A07B8" id="矩形: 圆角 225" o:spid="_x0000_s1026" style="position:absolute;left:0;text-align:left;margin-left:210.85pt;margin-top:2.05pt;width:125.25pt;height:27.7pt;z-index:-25044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4AA18263" w14:textId="77777777" w:rsidR="00A2511A" w:rsidRDefault="00A2511A" w:rsidP="00A2511A">
      <w:pPr>
        <w:pStyle w:val="aa"/>
        <w:adjustRightInd w:val="0"/>
        <w:snapToGrid w:val="0"/>
        <w:spacing w:afterLines="30" w:after="93" w:line="220" w:lineRule="exact"/>
        <w:ind w:left="465" w:rightChars="50" w:right="105" w:firstLineChars="0" w:firstLine="0"/>
        <w:rPr>
          <w:rFonts w:ascii="思源黑体 CN Normal" w:eastAsia="思源黑体 CN Normal" w:hAnsi="思源黑体 CN Normal"/>
          <w:sz w:val="13"/>
          <w:szCs w:val="13"/>
        </w:rPr>
      </w:pPr>
    </w:p>
    <w:p w14:paraId="5B7C7E71" w14:textId="10397E2E" w:rsidR="00C71741" w:rsidRPr="00D31F93" w:rsidRDefault="00C71741" w:rsidP="00C71741">
      <w:pPr>
        <w:pStyle w:val="aa"/>
        <w:numPr>
          <w:ilvl w:val="0"/>
          <w:numId w:val="15"/>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hint="eastAsia"/>
          <w:sz w:val="13"/>
          <w:szCs w:val="13"/>
        </w:rPr>
        <w:t>美国国家综合癌症网络（NCCN®） 肿瘤临床实践指南</w:t>
      </w:r>
    </w:p>
    <w:p w14:paraId="08AA6EE6" w14:textId="7C97E264" w:rsidR="00D31F93" w:rsidRPr="00D31F93" w:rsidRDefault="00D31F93" w:rsidP="00C71741">
      <w:pPr>
        <w:pStyle w:val="aa"/>
        <w:numPr>
          <w:ilvl w:val="0"/>
          <w:numId w:val="15"/>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sz w:val="13"/>
          <w:szCs w:val="13"/>
        </w:rPr>
        <w:t>{%p for a in (refer.fixed + refer.dynamic.s_var12 + refer.dynamic.s_var_onco_nodrug + refer.dynamic.g_var45 + refer.dynamic.knb)|unique%}</w:t>
      </w:r>
    </w:p>
    <w:p w14:paraId="69D50BBD" w14:textId="1E725697" w:rsidR="00D31F93" w:rsidRPr="00D31F93" w:rsidRDefault="00D31F93" w:rsidP="00C71741">
      <w:pPr>
        <w:pStyle w:val="aa"/>
        <w:numPr>
          <w:ilvl w:val="0"/>
          <w:numId w:val="15"/>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sz w:val="13"/>
          <w:szCs w:val="13"/>
        </w:rPr>
        <w:t>{{a}}</w:t>
      </w:r>
    </w:p>
    <w:p w14:paraId="23709D0C" w14:textId="479EC1E7" w:rsidR="00D31F93" w:rsidRPr="00D31F93" w:rsidRDefault="00D31F93" w:rsidP="00C71741">
      <w:pPr>
        <w:pStyle w:val="aa"/>
        <w:numPr>
          <w:ilvl w:val="0"/>
          <w:numId w:val="15"/>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hint="eastAsia"/>
          <w:sz w:val="13"/>
          <w:szCs w:val="13"/>
        </w:rPr>
        <w:t>{</w:t>
      </w:r>
      <w:r w:rsidRPr="00D31F93">
        <w:rPr>
          <w:rFonts w:ascii="思源黑体 CN Normal" w:eastAsia="思源黑体 CN Normal" w:hAnsi="思源黑体 CN Normal"/>
          <w:sz w:val="13"/>
          <w:szCs w:val="13"/>
        </w:rPr>
        <w:t>%p endfor%}</w:t>
      </w:r>
    </w:p>
    <w:p w14:paraId="06DFD8DF" w14:textId="77777777" w:rsidR="006D7B84" w:rsidRDefault="006D7B84" w:rsidP="004A7BB3">
      <w:r>
        <w:br w:type="page"/>
      </w:r>
    </w:p>
    <w:p w14:paraId="4540D943" w14:textId="4DCE8562" w:rsidR="00A2511A" w:rsidRPr="002201AD" w:rsidRDefault="00A2511A" w:rsidP="00A2511A">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875776" behindDoc="1" locked="0" layoutInCell="1" allowOverlap="1" wp14:anchorId="63DBC278" wp14:editId="00C05B5A">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C10F6" id="流程图: 接点 226" o:spid="_x0000_s1026" type="#_x0000_t120" style="position:absolute;left:0;text-align:left;margin-left:181.45pt;margin-top:4.6pt;width:22.85pt;height:23.75pt;z-index:-2504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874752" behindDoc="1" locked="0" layoutInCell="1" allowOverlap="1" wp14:anchorId="6E7D326E" wp14:editId="5404A2A4">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52518" id="矩形: 圆角 227" o:spid="_x0000_s1026" style="position:absolute;left:0;text-align:left;margin-left:210.85pt;margin-top:2.05pt;width:125.25pt;height:27.7pt;z-index:-2504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0997FD4F" w14:textId="492F6E27" w:rsidR="008E7893" w:rsidRDefault="008E7893" w:rsidP="00AF1D06">
      <w:pPr>
        <w:spacing w:line="120" w:lineRule="exact"/>
      </w:pPr>
      <w:bookmarkStart w:id="46" w:name="_Toc41566828"/>
      <w:bookmarkStart w:id="47" w:name="_Toc41567074"/>
      <w:bookmarkStart w:id="48" w:name="_Toc41567102"/>
    </w:p>
    <w:p w14:paraId="7B072E30" w14:textId="77777777" w:rsidR="00372D87" w:rsidRPr="00577401" w:rsidRDefault="00372D87" w:rsidP="00372D87">
      <w:pPr>
        <w:tabs>
          <w:tab w:val="left" w:pos="8220"/>
        </w:tabs>
        <w:outlineLvl w:val="1"/>
        <w:rPr>
          <w:rFonts w:ascii="思源黑体 CN Bold" w:eastAsia="思源黑体 CN Bold" w:hAnsi="思源黑体 CN Bold"/>
          <w:b/>
          <w:bCs/>
          <w:color w:val="1E7648"/>
          <w:sz w:val="24"/>
          <w:szCs w:val="24"/>
        </w:rPr>
      </w:pPr>
      <w:bookmarkStart w:id="49" w:name="_Hlk51703294"/>
      <w:bookmarkEnd w:id="46"/>
      <w:bookmarkEnd w:id="47"/>
      <w:bookmarkEnd w:id="48"/>
      <w:r w:rsidRPr="00577401">
        <w:rPr>
          <w:rFonts w:ascii="思源黑体 CN Bold" w:eastAsia="思源黑体 CN Bold" w:hAnsi="思源黑体 CN Bold" w:hint="eastAsia"/>
          <w:b/>
          <w:bCs/>
          <w:color w:val="1E7648"/>
          <w:sz w:val="24"/>
          <w:szCs w:val="24"/>
        </w:rPr>
        <w:t>附录1 检测基因列表</w:t>
      </w:r>
    </w:p>
    <w:p w14:paraId="1B2A9968" w14:textId="77777777" w:rsidR="00D30E87" w:rsidRPr="00050DA9" w:rsidRDefault="00D30E87" w:rsidP="00D30E87">
      <w:pPr>
        <w:pStyle w:val="aa"/>
        <w:numPr>
          <w:ilvl w:val="0"/>
          <w:numId w:val="29"/>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本产品检测范围覆盖116个基因的外显子、剪切区域、融合相关内含子，还包含特定微卫星位点（microsatellite, MS）和部分化疗SNP位点。可检测目标区域范围内的点突变、小片段插入缺失、基因融合；同时还可检测微卫星不稳定性（MSI）和化疗药物代谢相关酶类多态性位点。</w:t>
      </w:r>
      <w:r w:rsidRPr="00050DA9">
        <w:rPr>
          <w:rFonts w:ascii="思源黑体 CN Normal" w:eastAsia="思源黑体 CN Normal" w:hAnsi="思源黑体 CN Normal"/>
          <w:sz w:val="17"/>
          <w:szCs w:val="17"/>
        </w:rPr>
        <w:t xml:space="preserve"> </w:t>
      </w:r>
    </w:p>
    <w:p w14:paraId="4C4BED2B" w14:textId="03C58145" w:rsidR="00757D6F" w:rsidRDefault="00757D6F" w:rsidP="00757D6F">
      <w:pPr>
        <w:pStyle w:val="aa"/>
        <w:numPr>
          <w:ilvl w:val="0"/>
          <w:numId w:val="29"/>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本检测项目中使用的参考基因组版本为hg19，报告中的变异命名遵从HGVS指南(http://varnomen.hgvs.org)中的相关规定进行命名。</w:t>
      </w:r>
      <w:r w:rsidR="00FB1533">
        <w:rPr>
          <w:rFonts w:ascii="思源黑体 CN Normal" w:eastAsia="思源黑体 CN Normal" w:hAnsi="思源黑体 CN Normal" w:hint="eastAsia"/>
          <w:sz w:val="17"/>
          <w:szCs w:val="17"/>
        </w:rPr>
        <w:t>以下是</w:t>
      </w:r>
      <w:r w:rsidR="00FB1533" w:rsidRPr="000D50E2">
        <w:rPr>
          <w:rFonts w:ascii="思源黑体 CN Normal" w:eastAsia="思源黑体 CN Normal" w:hAnsi="思源黑体 CN Normal" w:hint="eastAsia"/>
          <w:sz w:val="17"/>
          <w:szCs w:val="17"/>
        </w:rPr>
        <w:t>检测突变</w:t>
      </w:r>
      <w:r w:rsidR="00FB1533">
        <w:rPr>
          <w:rFonts w:ascii="思源黑体 CN Normal" w:eastAsia="思源黑体 CN Normal" w:hAnsi="思源黑体 CN Normal" w:hint="eastAsia"/>
          <w:sz w:val="17"/>
          <w:szCs w:val="17"/>
        </w:rPr>
        <w:t>、</w:t>
      </w:r>
      <w:r w:rsidR="00FB1533" w:rsidRPr="000D50E2">
        <w:rPr>
          <w:rFonts w:ascii="思源黑体 CN Normal" w:eastAsia="思源黑体 CN Normal" w:hAnsi="思源黑体 CN Normal" w:hint="eastAsia"/>
          <w:sz w:val="17"/>
          <w:szCs w:val="17"/>
        </w:rPr>
        <w:t>插入缺失</w:t>
      </w:r>
      <w:r w:rsidR="00FB1533">
        <w:rPr>
          <w:rFonts w:ascii="思源黑体 CN Normal" w:eastAsia="思源黑体 CN Normal" w:hAnsi="思源黑体 CN Normal" w:hint="eastAsia"/>
          <w:sz w:val="17"/>
          <w:szCs w:val="17"/>
        </w:rPr>
        <w:t>、</w:t>
      </w:r>
      <w:r w:rsidR="00FB1533" w:rsidRPr="000D50E2">
        <w:rPr>
          <w:rFonts w:ascii="思源黑体 CN Normal" w:eastAsia="思源黑体 CN Normal" w:hAnsi="思源黑体 CN Normal" w:hint="eastAsia"/>
          <w:sz w:val="17"/>
          <w:szCs w:val="17"/>
        </w:rPr>
        <w:t>拷贝数变异</w:t>
      </w:r>
      <w:r w:rsidR="00FB1533">
        <w:rPr>
          <w:rFonts w:ascii="思源黑体 CN Normal" w:eastAsia="思源黑体 CN Normal" w:hAnsi="思源黑体 CN Normal" w:hint="eastAsia"/>
          <w:sz w:val="17"/>
          <w:szCs w:val="17"/>
        </w:rPr>
        <w:t>、</w:t>
      </w:r>
      <w:r w:rsidR="00FB1533" w:rsidRPr="000D50E2">
        <w:rPr>
          <w:rFonts w:ascii="思源黑体 CN Normal" w:eastAsia="思源黑体 CN Normal" w:hAnsi="思源黑体 CN Normal" w:hint="eastAsia"/>
          <w:sz w:val="17"/>
          <w:szCs w:val="17"/>
        </w:rPr>
        <w:t>基因融合等变异类型的基因列表，同一基因可重复出现。</w:t>
      </w: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365434" w:rsidRPr="004A2DE8" w14:paraId="167718F0" w14:textId="77777777" w:rsidTr="00162B29">
        <w:trPr>
          <w:trHeight w:val="334"/>
        </w:trPr>
        <w:tc>
          <w:tcPr>
            <w:tcW w:w="10348" w:type="dxa"/>
            <w:gridSpan w:val="8"/>
            <w:tcBorders>
              <w:top w:val="nil"/>
              <w:left w:val="nil"/>
              <w:bottom w:val="nil"/>
              <w:right w:val="nil"/>
            </w:tcBorders>
            <w:shd w:val="clear" w:color="auto" w:fill="1E7648"/>
          </w:tcPr>
          <w:bookmarkEnd w:id="49"/>
          <w:p w14:paraId="17D661EA" w14:textId="77777777" w:rsidR="00365434" w:rsidRPr="00CE7E9C" w:rsidRDefault="00365434" w:rsidP="003422FE">
            <w:pPr>
              <w:widowControl/>
              <w:adjustRightInd w:val="0"/>
              <w:snapToGrid w:val="0"/>
              <w:jc w:val="center"/>
              <w:rPr>
                <w:rFonts w:ascii="思源黑体 CN Bold" w:eastAsia="思源黑体 CN Bold" w:hAnsi="思源黑体 CN Bold" w:cs="思源黑体 CN Normal"/>
                <w:b/>
                <w:bCs/>
                <w:color w:val="FFFFFF" w:themeColor="background1"/>
                <w:kern w:val="0"/>
                <w:sz w:val="18"/>
                <w:szCs w:val="18"/>
              </w:rPr>
            </w:pPr>
            <w:r w:rsidRPr="00CE7E9C">
              <w:rPr>
                <w:rFonts w:ascii="思源黑体 CN Bold" w:eastAsia="思源黑体 CN Bold" w:hAnsi="思源黑体 CN Bold" w:cs="思源黑体 CN Normal"/>
                <w:b/>
                <w:bCs/>
                <w:color w:val="FFFFFF" w:themeColor="background1"/>
                <w:kern w:val="0"/>
                <w:sz w:val="18"/>
                <w:szCs w:val="18"/>
              </w:rPr>
              <w:t>点突变与插入缺失突变的检测基因列表（109个基因）</w:t>
            </w:r>
          </w:p>
        </w:tc>
      </w:tr>
      <w:tr w:rsidR="00365434" w:rsidRPr="004A2DE8" w14:paraId="3CB1E27F" w14:textId="77777777" w:rsidTr="008F1332">
        <w:tc>
          <w:tcPr>
            <w:tcW w:w="1293" w:type="dxa"/>
            <w:tcBorders>
              <w:right w:val="single" w:sz="6" w:space="0" w:color="BFBFBF" w:themeColor="background1" w:themeShade="BF"/>
            </w:tcBorders>
            <w:shd w:val="clear" w:color="auto" w:fill="auto"/>
          </w:tcPr>
          <w:p w14:paraId="72047B3D"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0F8BB03"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AKT2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12B32A3"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AKT3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1427B2C"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ALK</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E7C064C"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APC</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70A7E1C"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894B7C9"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ARAF</w:t>
            </w:r>
          </w:p>
        </w:tc>
        <w:tc>
          <w:tcPr>
            <w:tcW w:w="1294" w:type="dxa"/>
            <w:tcBorders>
              <w:left w:val="single" w:sz="6" w:space="0" w:color="BFBFBF" w:themeColor="background1" w:themeShade="BF"/>
            </w:tcBorders>
            <w:shd w:val="clear" w:color="auto" w:fill="auto"/>
          </w:tcPr>
          <w:p w14:paraId="5C5B7C06"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ARID1A</w:t>
            </w:r>
          </w:p>
        </w:tc>
      </w:tr>
      <w:tr w:rsidR="00365434" w:rsidRPr="004A2DE8" w14:paraId="53352A38" w14:textId="77777777" w:rsidTr="008F1332">
        <w:tc>
          <w:tcPr>
            <w:tcW w:w="1293" w:type="dxa"/>
            <w:tcBorders>
              <w:right w:val="single" w:sz="6" w:space="0" w:color="BFBFBF" w:themeColor="background1" w:themeShade="BF"/>
            </w:tcBorders>
            <w:shd w:val="clear" w:color="auto" w:fill="auto"/>
          </w:tcPr>
          <w:p w14:paraId="0F4B06B2"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ATM</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C4C8500"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ATR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E971C87"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AURKA</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62E447A"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BAP1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805E990"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BCL2L11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5DE3339"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BRAF</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85FD97C"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BRCA1</w:t>
            </w:r>
          </w:p>
        </w:tc>
        <w:tc>
          <w:tcPr>
            <w:tcW w:w="1294" w:type="dxa"/>
            <w:tcBorders>
              <w:left w:val="single" w:sz="6" w:space="0" w:color="BFBFBF" w:themeColor="background1" w:themeShade="BF"/>
            </w:tcBorders>
            <w:shd w:val="clear" w:color="auto" w:fill="auto"/>
          </w:tcPr>
          <w:p w14:paraId="10276AB4"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BRCA2</w:t>
            </w:r>
          </w:p>
        </w:tc>
      </w:tr>
      <w:tr w:rsidR="00365434" w:rsidRPr="004A2DE8" w14:paraId="4BBE4157" w14:textId="77777777" w:rsidTr="008F1332">
        <w:tc>
          <w:tcPr>
            <w:tcW w:w="1293" w:type="dxa"/>
            <w:tcBorders>
              <w:right w:val="single" w:sz="6" w:space="0" w:color="BFBFBF" w:themeColor="background1" w:themeShade="BF"/>
            </w:tcBorders>
            <w:shd w:val="clear" w:color="auto" w:fill="auto"/>
          </w:tcPr>
          <w:p w14:paraId="39A19457"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CCND1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6C499F6"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CCNE1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F53295D"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CD274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466BB0F"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CDK12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4232C55"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4687259"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CDK6</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5F7A662"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CDKN2A</w:t>
            </w:r>
          </w:p>
        </w:tc>
        <w:tc>
          <w:tcPr>
            <w:tcW w:w="1294" w:type="dxa"/>
            <w:tcBorders>
              <w:left w:val="single" w:sz="6" w:space="0" w:color="BFBFBF" w:themeColor="background1" w:themeShade="BF"/>
            </w:tcBorders>
            <w:shd w:val="clear" w:color="auto" w:fill="auto"/>
          </w:tcPr>
          <w:p w14:paraId="68B6E6B9"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CDKN2B</w:t>
            </w:r>
          </w:p>
        </w:tc>
      </w:tr>
      <w:tr w:rsidR="00365434" w:rsidRPr="004A2DE8" w14:paraId="509750BC" w14:textId="77777777" w:rsidTr="008F1332">
        <w:tc>
          <w:tcPr>
            <w:tcW w:w="1293" w:type="dxa"/>
            <w:tcBorders>
              <w:right w:val="single" w:sz="6" w:space="0" w:color="BFBFBF" w:themeColor="background1" w:themeShade="BF"/>
            </w:tcBorders>
            <w:shd w:val="clear" w:color="auto" w:fill="auto"/>
          </w:tcPr>
          <w:p w14:paraId="5CDD834A"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CREBBP</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902A22C"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CTNNB1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514483A"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DDR2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623B588"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EIF1AX</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2F801CB"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EPAS1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F6984FC"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EPCAM</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E1FB941"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ERBB2</w:t>
            </w:r>
          </w:p>
        </w:tc>
        <w:tc>
          <w:tcPr>
            <w:tcW w:w="1294" w:type="dxa"/>
            <w:tcBorders>
              <w:left w:val="single" w:sz="6" w:space="0" w:color="BFBFBF" w:themeColor="background1" w:themeShade="BF"/>
            </w:tcBorders>
            <w:shd w:val="clear" w:color="auto" w:fill="auto"/>
          </w:tcPr>
          <w:p w14:paraId="7212A6D6"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ERBB3</w:t>
            </w:r>
          </w:p>
        </w:tc>
      </w:tr>
      <w:tr w:rsidR="00365434" w:rsidRPr="004A2DE8" w14:paraId="709AB954" w14:textId="77777777" w:rsidTr="008F1332">
        <w:tc>
          <w:tcPr>
            <w:tcW w:w="1293" w:type="dxa"/>
            <w:tcBorders>
              <w:right w:val="single" w:sz="6" w:space="0" w:color="BFBFBF" w:themeColor="background1" w:themeShade="BF"/>
            </w:tcBorders>
            <w:shd w:val="clear" w:color="auto" w:fill="auto"/>
          </w:tcPr>
          <w:p w14:paraId="580112D7"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C3C9414"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ESR1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B099229"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ETS2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939395D"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FANCA</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35A7209"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FBXW7</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FD5A787"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FGF19</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2889ADE"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FGF3</w:t>
            </w:r>
          </w:p>
        </w:tc>
        <w:tc>
          <w:tcPr>
            <w:tcW w:w="1294" w:type="dxa"/>
            <w:tcBorders>
              <w:left w:val="single" w:sz="6" w:space="0" w:color="BFBFBF" w:themeColor="background1" w:themeShade="BF"/>
            </w:tcBorders>
            <w:shd w:val="clear" w:color="auto" w:fill="auto"/>
          </w:tcPr>
          <w:p w14:paraId="2DAA12A9"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FGFR1</w:t>
            </w:r>
          </w:p>
        </w:tc>
      </w:tr>
      <w:tr w:rsidR="00365434" w:rsidRPr="004A2DE8" w14:paraId="2C47E449" w14:textId="77777777" w:rsidTr="008F1332">
        <w:tc>
          <w:tcPr>
            <w:tcW w:w="1293" w:type="dxa"/>
            <w:tcBorders>
              <w:right w:val="single" w:sz="6" w:space="0" w:color="BFBFBF" w:themeColor="background1" w:themeShade="BF"/>
            </w:tcBorders>
            <w:shd w:val="clear" w:color="auto" w:fill="auto"/>
          </w:tcPr>
          <w:p w14:paraId="7AC4C6D8"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A0D4C12"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B2C3545"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A044CAB"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FLCN</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1FE033A"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FLT3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8CEB05E"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GNAS</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C51005B"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HIF1A</w:t>
            </w:r>
          </w:p>
        </w:tc>
        <w:tc>
          <w:tcPr>
            <w:tcW w:w="1294" w:type="dxa"/>
            <w:tcBorders>
              <w:left w:val="single" w:sz="6" w:space="0" w:color="BFBFBF" w:themeColor="background1" w:themeShade="BF"/>
            </w:tcBorders>
            <w:shd w:val="clear" w:color="auto" w:fill="auto"/>
          </w:tcPr>
          <w:p w14:paraId="2A8786B7"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HRAS</w:t>
            </w:r>
          </w:p>
        </w:tc>
      </w:tr>
      <w:tr w:rsidR="00365434" w:rsidRPr="004A2DE8" w14:paraId="1C66E8CB" w14:textId="77777777" w:rsidTr="008F1332">
        <w:tc>
          <w:tcPr>
            <w:tcW w:w="1293" w:type="dxa"/>
            <w:tcBorders>
              <w:right w:val="single" w:sz="6" w:space="0" w:color="BFBFBF" w:themeColor="background1" w:themeShade="BF"/>
            </w:tcBorders>
            <w:shd w:val="clear" w:color="auto" w:fill="auto"/>
          </w:tcPr>
          <w:p w14:paraId="5D0D9B23"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IDH1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E0566A7"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IDH2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04005CF"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IGF1R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32BBAD5"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JAK1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FAB2EAF"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JAK2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52AB6FB"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JAK3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2BA98FE"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KDM5C</w:t>
            </w:r>
          </w:p>
        </w:tc>
        <w:tc>
          <w:tcPr>
            <w:tcW w:w="1294" w:type="dxa"/>
            <w:tcBorders>
              <w:left w:val="single" w:sz="6" w:space="0" w:color="BFBFBF" w:themeColor="background1" w:themeShade="BF"/>
            </w:tcBorders>
            <w:shd w:val="clear" w:color="auto" w:fill="auto"/>
          </w:tcPr>
          <w:p w14:paraId="0B8C3200"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KDR</w:t>
            </w:r>
          </w:p>
        </w:tc>
      </w:tr>
      <w:tr w:rsidR="00365434" w:rsidRPr="004A2DE8" w14:paraId="20CA83FA" w14:textId="77777777" w:rsidTr="008F1332">
        <w:tc>
          <w:tcPr>
            <w:tcW w:w="1293" w:type="dxa"/>
            <w:tcBorders>
              <w:right w:val="single" w:sz="6" w:space="0" w:color="BFBFBF" w:themeColor="background1" w:themeShade="BF"/>
            </w:tcBorders>
            <w:shd w:val="clear" w:color="auto" w:fill="auto"/>
          </w:tcPr>
          <w:p w14:paraId="32FD6F77"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KIT</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FA9F927"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KRAS</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6C82D99"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MAP2K1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88A3E04"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MAPK1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A7A0DF8"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MET</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776E04C"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MLH1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687B174"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MRE11</w:t>
            </w:r>
          </w:p>
        </w:tc>
        <w:tc>
          <w:tcPr>
            <w:tcW w:w="1294" w:type="dxa"/>
            <w:tcBorders>
              <w:left w:val="single" w:sz="6" w:space="0" w:color="BFBFBF" w:themeColor="background1" w:themeShade="BF"/>
            </w:tcBorders>
            <w:shd w:val="clear" w:color="auto" w:fill="auto"/>
          </w:tcPr>
          <w:p w14:paraId="2EAF93EC"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MSH2</w:t>
            </w:r>
          </w:p>
        </w:tc>
      </w:tr>
      <w:tr w:rsidR="00365434" w:rsidRPr="004A2DE8" w14:paraId="075FC098" w14:textId="77777777" w:rsidTr="008F1332">
        <w:tc>
          <w:tcPr>
            <w:tcW w:w="1293" w:type="dxa"/>
            <w:tcBorders>
              <w:right w:val="single" w:sz="6" w:space="0" w:color="BFBFBF" w:themeColor="background1" w:themeShade="BF"/>
            </w:tcBorders>
            <w:shd w:val="clear" w:color="auto" w:fill="auto"/>
          </w:tcPr>
          <w:p w14:paraId="1435CCFD"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MSH6</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F05BE1B"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MTOR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A5AF47D"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MYC</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E6241CB"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NF1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A82CF2E"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NF2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752E7A9"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NOTCH1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28E10F7"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NRAS</w:t>
            </w:r>
          </w:p>
        </w:tc>
        <w:tc>
          <w:tcPr>
            <w:tcW w:w="1294" w:type="dxa"/>
            <w:tcBorders>
              <w:left w:val="single" w:sz="6" w:space="0" w:color="BFBFBF" w:themeColor="background1" w:themeShade="BF"/>
            </w:tcBorders>
            <w:shd w:val="clear" w:color="auto" w:fill="auto"/>
          </w:tcPr>
          <w:p w14:paraId="2F2DB404"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NTRK1</w:t>
            </w:r>
          </w:p>
        </w:tc>
      </w:tr>
      <w:tr w:rsidR="00365434" w:rsidRPr="004A2DE8" w14:paraId="6F395BDE" w14:textId="77777777" w:rsidTr="008F1332">
        <w:tc>
          <w:tcPr>
            <w:tcW w:w="1293" w:type="dxa"/>
            <w:tcBorders>
              <w:right w:val="single" w:sz="6" w:space="0" w:color="BFBFBF" w:themeColor="background1" w:themeShade="BF"/>
            </w:tcBorders>
            <w:shd w:val="clear" w:color="auto" w:fill="auto"/>
          </w:tcPr>
          <w:p w14:paraId="7F6C311A"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4A4A0E3"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NTRK3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ABD1AC6"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PALB2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3B916F0"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PAX8</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EB1DC71"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PDCD1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8629A38"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PDGFRA</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9C30E8A"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PGR</w:t>
            </w:r>
          </w:p>
        </w:tc>
        <w:tc>
          <w:tcPr>
            <w:tcW w:w="1294" w:type="dxa"/>
            <w:tcBorders>
              <w:left w:val="single" w:sz="6" w:space="0" w:color="BFBFBF" w:themeColor="background1" w:themeShade="BF"/>
            </w:tcBorders>
            <w:shd w:val="clear" w:color="auto" w:fill="auto"/>
          </w:tcPr>
          <w:p w14:paraId="7B11A6CF"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PIK3CA</w:t>
            </w:r>
          </w:p>
        </w:tc>
      </w:tr>
      <w:tr w:rsidR="00365434" w:rsidRPr="004A2DE8" w14:paraId="3763249D" w14:textId="77777777" w:rsidTr="008F1332">
        <w:tc>
          <w:tcPr>
            <w:tcW w:w="1293" w:type="dxa"/>
            <w:tcBorders>
              <w:right w:val="single" w:sz="6" w:space="0" w:color="BFBFBF" w:themeColor="background1" w:themeShade="BF"/>
            </w:tcBorders>
            <w:shd w:val="clear" w:color="auto" w:fill="auto"/>
          </w:tcPr>
          <w:p w14:paraId="0686397B"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PIK3R1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657D176"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PMS2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20B9B65"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POLD1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2555161"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POLE</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E1FA7FE"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PSMD4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F7C8620"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PTCH1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7326512"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PTEN</w:t>
            </w:r>
          </w:p>
        </w:tc>
        <w:tc>
          <w:tcPr>
            <w:tcW w:w="1294" w:type="dxa"/>
            <w:tcBorders>
              <w:left w:val="single" w:sz="6" w:space="0" w:color="BFBFBF" w:themeColor="background1" w:themeShade="BF"/>
            </w:tcBorders>
            <w:shd w:val="clear" w:color="auto" w:fill="auto"/>
          </w:tcPr>
          <w:p w14:paraId="735C4F82"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RAF1</w:t>
            </w:r>
          </w:p>
        </w:tc>
      </w:tr>
      <w:tr w:rsidR="00365434" w:rsidRPr="004A2DE8" w14:paraId="090A0E5E" w14:textId="77777777" w:rsidTr="008F1332">
        <w:tc>
          <w:tcPr>
            <w:tcW w:w="1293" w:type="dxa"/>
            <w:tcBorders>
              <w:right w:val="single" w:sz="6" w:space="0" w:color="BFBFBF" w:themeColor="background1" w:themeShade="BF"/>
            </w:tcBorders>
            <w:shd w:val="clear" w:color="auto" w:fill="auto"/>
          </w:tcPr>
          <w:p w14:paraId="71807492"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RASA1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8050790"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RASAL1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4000957"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RB1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07302E8"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RET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7434FE1"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RICTOR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C5C3D28"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RIT1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9A3203D"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ROS1</w:t>
            </w:r>
          </w:p>
        </w:tc>
        <w:tc>
          <w:tcPr>
            <w:tcW w:w="1294" w:type="dxa"/>
            <w:tcBorders>
              <w:left w:val="single" w:sz="6" w:space="0" w:color="BFBFBF" w:themeColor="background1" w:themeShade="BF"/>
            </w:tcBorders>
            <w:shd w:val="clear" w:color="auto" w:fill="auto"/>
          </w:tcPr>
          <w:p w14:paraId="0218B5FB"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RSF1</w:t>
            </w:r>
          </w:p>
        </w:tc>
      </w:tr>
      <w:tr w:rsidR="00365434" w:rsidRPr="004A2DE8" w14:paraId="2A501933" w14:textId="77777777" w:rsidTr="008F1332">
        <w:tc>
          <w:tcPr>
            <w:tcW w:w="1293" w:type="dxa"/>
            <w:tcBorders>
              <w:right w:val="single" w:sz="6" w:space="0" w:color="BFBFBF" w:themeColor="background1" w:themeShade="BF"/>
            </w:tcBorders>
            <w:shd w:val="clear" w:color="auto" w:fill="auto"/>
          </w:tcPr>
          <w:p w14:paraId="61D5D7C2"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SF3B1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3C3135E"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SMAD4</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DCAEF44"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SMARCA4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D49CFAD"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SMO</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3B12719"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STK11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E359851"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TERT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92111AD"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TOP2A</w:t>
            </w:r>
          </w:p>
        </w:tc>
        <w:tc>
          <w:tcPr>
            <w:tcW w:w="1294" w:type="dxa"/>
            <w:tcBorders>
              <w:left w:val="single" w:sz="6" w:space="0" w:color="BFBFBF" w:themeColor="background1" w:themeShade="BF"/>
            </w:tcBorders>
            <w:shd w:val="clear" w:color="auto" w:fill="auto"/>
          </w:tcPr>
          <w:p w14:paraId="44AFE0CE"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TP53</w:t>
            </w:r>
          </w:p>
        </w:tc>
      </w:tr>
      <w:tr w:rsidR="00365434" w:rsidRPr="004A2DE8" w14:paraId="3F78F362" w14:textId="77777777" w:rsidTr="00750156">
        <w:tc>
          <w:tcPr>
            <w:tcW w:w="1293" w:type="dxa"/>
            <w:tcBorders>
              <w:bottom w:val="single" w:sz="4" w:space="0" w:color="1E7648"/>
              <w:right w:val="single" w:sz="6" w:space="0" w:color="BFBFBF" w:themeColor="background1" w:themeShade="BF"/>
            </w:tcBorders>
            <w:shd w:val="clear" w:color="auto" w:fill="auto"/>
          </w:tcPr>
          <w:p w14:paraId="5DE3959D"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TSC1</w:t>
            </w:r>
          </w:p>
        </w:tc>
        <w:tc>
          <w:tcPr>
            <w:tcW w:w="1294"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7EEF8AF0"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TSC2</w:t>
            </w:r>
          </w:p>
        </w:tc>
        <w:tc>
          <w:tcPr>
            <w:tcW w:w="1293"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46B21066"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TSHR</w:t>
            </w:r>
          </w:p>
        </w:tc>
        <w:tc>
          <w:tcPr>
            <w:tcW w:w="1294"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382BF298"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VHL</w:t>
            </w:r>
          </w:p>
        </w:tc>
        <w:tc>
          <w:tcPr>
            <w:tcW w:w="1293"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09068D62"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EGFR</w:t>
            </w:r>
          </w:p>
        </w:tc>
        <w:tc>
          <w:tcPr>
            <w:tcW w:w="1294"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5B6AAC1C"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2659A143"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bottom w:val="single" w:sz="4" w:space="0" w:color="1E7648"/>
            </w:tcBorders>
            <w:shd w:val="clear" w:color="auto" w:fill="auto"/>
          </w:tcPr>
          <w:p w14:paraId="578C612E" w14:textId="77777777" w:rsidR="00365434" w:rsidRPr="0033234A" w:rsidRDefault="00365434" w:rsidP="003422FE">
            <w:pPr>
              <w:adjustRightInd w:val="0"/>
              <w:snapToGrid w:val="0"/>
              <w:jc w:val="center"/>
              <w:rPr>
                <w:rFonts w:ascii="思源黑体 CN Normal" w:eastAsia="思源黑体 CN Normal" w:hAnsi="思源黑体 CN Normal" w:cs="思源黑体 CN Light"/>
                <w:b/>
                <w:i/>
                <w:iCs/>
                <w:color w:val="000000" w:themeColor="text1"/>
                <w:sz w:val="15"/>
                <w:szCs w:val="15"/>
              </w:rPr>
            </w:pPr>
          </w:p>
        </w:tc>
      </w:tr>
    </w:tbl>
    <w:p w14:paraId="1E1DCFFE" w14:textId="77777777" w:rsidR="00D30E87" w:rsidRDefault="00D30E87" w:rsidP="00171C90">
      <w:pPr>
        <w:spacing w:afterLines="50" w:after="156" w:line="280" w:lineRule="exact"/>
        <w:rPr>
          <w:rFonts w:ascii="思源黑体 CN Normal" w:eastAsia="思源黑体 CN Normal" w:hAnsi="思源黑体 CN Normal" w:cs="思源黑体 CN Light"/>
          <w:b/>
          <w:bCs/>
          <w:sz w:val="15"/>
          <w:szCs w:val="15"/>
        </w:rPr>
      </w:pP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365434" w:rsidRPr="004A2DE8" w14:paraId="21C92741" w14:textId="77777777" w:rsidTr="00162B29">
        <w:trPr>
          <w:trHeight w:val="260"/>
        </w:trPr>
        <w:tc>
          <w:tcPr>
            <w:tcW w:w="10348" w:type="dxa"/>
            <w:gridSpan w:val="8"/>
            <w:tcBorders>
              <w:top w:val="nil"/>
              <w:left w:val="nil"/>
              <w:bottom w:val="nil"/>
              <w:right w:val="nil"/>
            </w:tcBorders>
            <w:shd w:val="clear" w:color="auto" w:fill="1E7648"/>
          </w:tcPr>
          <w:p w14:paraId="78C1117F" w14:textId="77777777" w:rsidR="00365434" w:rsidRPr="00CE7E9C" w:rsidRDefault="00365434" w:rsidP="00162B29">
            <w:pPr>
              <w:widowControl/>
              <w:adjustRightInd w:val="0"/>
              <w:snapToGrid w:val="0"/>
              <w:jc w:val="center"/>
              <w:rPr>
                <w:rFonts w:ascii="思源黑体 CN Bold" w:eastAsia="思源黑体 CN Bold" w:hAnsi="思源黑体 CN Bold" w:cs="思源黑体 CN Normal"/>
                <w:b/>
                <w:bCs/>
                <w:color w:val="FFFFFF" w:themeColor="background1"/>
                <w:kern w:val="0"/>
                <w:sz w:val="18"/>
                <w:szCs w:val="18"/>
              </w:rPr>
            </w:pPr>
            <w:r w:rsidRPr="00CE7E9C">
              <w:rPr>
                <w:rFonts w:ascii="思源黑体 CN Bold" w:eastAsia="思源黑体 CN Bold" w:hAnsi="思源黑体 CN Bold" w:cs="思源黑体 CN Normal"/>
                <w:b/>
                <w:bCs/>
                <w:color w:val="FFFFFF" w:themeColor="background1"/>
                <w:kern w:val="0"/>
                <w:sz w:val="18"/>
                <w:szCs w:val="18"/>
              </w:rPr>
              <w:t>CNV检测基因列表（31个基因）</w:t>
            </w:r>
          </w:p>
        </w:tc>
      </w:tr>
      <w:tr w:rsidR="00365434" w:rsidRPr="004A2DE8" w14:paraId="5B5F077B" w14:textId="77777777" w:rsidTr="008F1332">
        <w:tc>
          <w:tcPr>
            <w:tcW w:w="1293" w:type="dxa"/>
            <w:tcBorders>
              <w:right w:val="single" w:sz="6" w:space="0" w:color="BFBFBF" w:themeColor="background1" w:themeShade="BF"/>
            </w:tcBorders>
            <w:shd w:val="clear" w:color="auto" w:fill="auto"/>
          </w:tcPr>
          <w:p w14:paraId="3CF3B4AA"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C66C59B"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AKT3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DB7C212"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AURKA</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D9D02A2"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CCND1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B7ACF61"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CCNE1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1727D80"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CD274</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045795C"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CDK4</w:t>
            </w:r>
          </w:p>
        </w:tc>
        <w:tc>
          <w:tcPr>
            <w:tcW w:w="1294" w:type="dxa"/>
            <w:tcBorders>
              <w:left w:val="single" w:sz="6" w:space="0" w:color="BFBFBF" w:themeColor="background1" w:themeShade="BF"/>
            </w:tcBorders>
            <w:shd w:val="clear" w:color="auto" w:fill="auto"/>
          </w:tcPr>
          <w:p w14:paraId="744D7A70"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CDK6</w:t>
            </w:r>
          </w:p>
        </w:tc>
      </w:tr>
      <w:tr w:rsidR="00365434" w:rsidRPr="004A2DE8" w14:paraId="163E528B" w14:textId="77777777" w:rsidTr="008F1332">
        <w:tc>
          <w:tcPr>
            <w:tcW w:w="1293" w:type="dxa"/>
            <w:tcBorders>
              <w:right w:val="single" w:sz="6" w:space="0" w:color="BFBFBF" w:themeColor="background1" w:themeShade="BF"/>
            </w:tcBorders>
            <w:shd w:val="clear" w:color="auto" w:fill="auto"/>
          </w:tcPr>
          <w:p w14:paraId="67AEEFFE"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EGFR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D39DC35"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EPAS1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FC1BD89"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ERBB2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6911A44"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FGF19</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7A99951"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06B8096"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730AAE6"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FGFR2</w:t>
            </w:r>
          </w:p>
        </w:tc>
        <w:tc>
          <w:tcPr>
            <w:tcW w:w="1294" w:type="dxa"/>
            <w:tcBorders>
              <w:left w:val="single" w:sz="6" w:space="0" w:color="BFBFBF" w:themeColor="background1" w:themeShade="BF"/>
            </w:tcBorders>
            <w:shd w:val="clear" w:color="auto" w:fill="auto"/>
          </w:tcPr>
          <w:p w14:paraId="6118FA11"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FGFR3</w:t>
            </w:r>
          </w:p>
        </w:tc>
      </w:tr>
      <w:tr w:rsidR="00365434" w:rsidRPr="004A2DE8" w14:paraId="5BF38F14" w14:textId="77777777" w:rsidTr="008F1332">
        <w:tc>
          <w:tcPr>
            <w:tcW w:w="1293" w:type="dxa"/>
            <w:tcBorders>
              <w:right w:val="single" w:sz="6" w:space="0" w:color="BFBFBF" w:themeColor="background1" w:themeShade="BF"/>
            </w:tcBorders>
            <w:shd w:val="clear" w:color="auto" w:fill="auto"/>
          </w:tcPr>
          <w:p w14:paraId="6FF15557"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HIF1A</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863E950"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IGF1R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BFA5B88"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MAPK1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E965675"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MET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87FAF7A"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MYC</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57BC784"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NTRK3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8A1F7E1"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PDGFRA</w:t>
            </w:r>
          </w:p>
        </w:tc>
        <w:tc>
          <w:tcPr>
            <w:tcW w:w="1294" w:type="dxa"/>
            <w:tcBorders>
              <w:left w:val="single" w:sz="6" w:space="0" w:color="BFBFBF" w:themeColor="background1" w:themeShade="BF"/>
            </w:tcBorders>
            <w:shd w:val="clear" w:color="auto" w:fill="auto"/>
          </w:tcPr>
          <w:p w14:paraId="58AF6647"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PGR</w:t>
            </w:r>
          </w:p>
        </w:tc>
      </w:tr>
      <w:tr w:rsidR="00365434" w:rsidRPr="004A2DE8" w14:paraId="7CB2F675" w14:textId="77777777" w:rsidTr="00750156">
        <w:tc>
          <w:tcPr>
            <w:tcW w:w="1293" w:type="dxa"/>
            <w:tcBorders>
              <w:bottom w:val="single" w:sz="4" w:space="0" w:color="1E7648"/>
              <w:right w:val="single" w:sz="6" w:space="0" w:color="BFBFBF" w:themeColor="background1" w:themeShade="BF"/>
            </w:tcBorders>
            <w:shd w:val="clear" w:color="auto" w:fill="auto"/>
          </w:tcPr>
          <w:p w14:paraId="29C4D193"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PIK3CA</w:t>
            </w:r>
          </w:p>
        </w:tc>
        <w:tc>
          <w:tcPr>
            <w:tcW w:w="1294"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7EA8D009"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PSMD4</w:t>
            </w:r>
          </w:p>
        </w:tc>
        <w:tc>
          <w:tcPr>
            <w:tcW w:w="1293"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2D41EF18"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RET</w:t>
            </w:r>
          </w:p>
        </w:tc>
        <w:tc>
          <w:tcPr>
            <w:tcW w:w="1294"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557E2F14"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RICTOR</w:t>
            </w:r>
          </w:p>
        </w:tc>
        <w:tc>
          <w:tcPr>
            <w:tcW w:w="1293"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64E0F76B"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RSF1</w:t>
            </w:r>
          </w:p>
        </w:tc>
        <w:tc>
          <w:tcPr>
            <w:tcW w:w="1294"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2580A5F4"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SMO</w:t>
            </w:r>
          </w:p>
        </w:tc>
        <w:tc>
          <w:tcPr>
            <w:tcW w:w="1293"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536B5290"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TOP2A</w:t>
            </w:r>
          </w:p>
        </w:tc>
        <w:tc>
          <w:tcPr>
            <w:tcW w:w="1294" w:type="dxa"/>
            <w:tcBorders>
              <w:left w:val="single" w:sz="6" w:space="0" w:color="BFBFBF" w:themeColor="background1" w:themeShade="BF"/>
              <w:bottom w:val="single" w:sz="4" w:space="0" w:color="1E7648"/>
            </w:tcBorders>
            <w:shd w:val="clear" w:color="auto" w:fill="auto"/>
          </w:tcPr>
          <w:p w14:paraId="574B3EBE"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p>
        </w:tc>
      </w:tr>
    </w:tbl>
    <w:p w14:paraId="78A5D4DF" w14:textId="77777777" w:rsidR="00D30E87" w:rsidRDefault="00D30E87" w:rsidP="00171C90">
      <w:pPr>
        <w:spacing w:afterLines="50" w:after="156" w:line="280" w:lineRule="exact"/>
        <w:rPr>
          <w:rFonts w:ascii="思源黑体 CN Normal" w:eastAsia="思源黑体 CN Normal" w:hAnsi="思源黑体 CN Normal" w:cs="思源黑体 CN Light"/>
          <w:b/>
          <w:bCs/>
          <w:sz w:val="15"/>
          <w:szCs w:val="15"/>
        </w:rPr>
      </w:pP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365434" w:rsidRPr="004A2DE8" w14:paraId="3001BFF5" w14:textId="77777777" w:rsidTr="00162B29">
        <w:trPr>
          <w:trHeight w:val="316"/>
        </w:trPr>
        <w:tc>
          <w:tcPr>
            <w:tcW w:w="10348" w:type="dxa"/>
            <w:gridSpan w:val="8"/>
            <w:tcBorders>
              <w:top w:val="nil"/>
              <w:left w:val="nil"/>
              <w:bottom w:val="nil"/>
              <w:right w:val="nil"/>
            </w:tcBorders>
            <w:shd w:val="clear" w:color="auto" w:fill="1E7648"/>
          </w:tcPr>
          <w:p w14:paraId="0CE45E49" w14:textId="77777777" w:rsidR="00365434" w:rsidRPr="00CE7E9C" w:rsidRDefault="00365434" w:rsidP="00162B29">
            <w:pPr>
              <w:widowControl/>
              <w:adjustRightInd w:val="0"/>
              <w:snapToGrid w:val="0"/>
              <w:jc w:val="center"/>
              <w:rPr>
                <w:rFonts w:ascii="思源黑体 CN Bold" w:eastAsia="思源黑体 CN Bold" w:hAnsi="思源黑体 CN Bold" w:cs="思源黑体 CN Normal"/>
                <w:b/>
                <w:bCs/>
                <w:color w:val="FFFFFF" w:themeColor="background1"/>
                <w:kern w:val="0"/>
                <w:sz w:val="18"/>
                <w:szCs w:val="18"/>
              </w:rPr>
            </w:pPr>
            <w:r w:rsidRPr="00CE7E9C">
              <w:rPr>
                <w:rFonts w:ascii="思源黑体 CN Bold" w:eastAsia="思源黑体 CN Bold" w:hAnsi="思源黑体 CN Bold" w:cs="思源黑体 CN Normal"/>
                <w:b/>
                <w:bCs/>
                <w:color w:val="FFFFFF" w:themeColor="background1"/>
                <w:kern w:val="0"/>
                <w:sz w:val="18"/>
                <w:szCs w:val="18"/>
              </w:rPr>
              <w:t>重排变异检测基因列表（12个基因）</w:t>
            </w:r>
          </w:p>
        </w:tc>
      </w:tr>
      <w:tr w:rsidR="00365434" w:rsidRPr="004A2DE8" w14:paraId="5E15567B" w14:textId="77777777" w:rsidTr="008F1332">
        <w:tc>
          <w:tcPr>
            <w:tcW w:w="1293" w:type="dxa"/>
            <w:tcBorders>
              <w:right w:val="single" w:sz="6" w:space="0" w:color="BFBFBF" w:themeColor="background1" w:themeShade="BF"/>
            </w:tcBorders>
            <w:shd w:val="clear" w:color="auto" w:fill="auto"/>
          </w:tcPr>
          <w:p w14:paraId="4E2DDEA3"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ALK</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0C2FBBD"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BRAF</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3406A68"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93F1570"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426349E"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FGFR3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8BD5D74"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NRG1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3B6ECA0"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NTRK1</w:t>
            </w:r>
          </w:p>
        </w:tc>
        <w:tc>
          <w:tcPr>
            <w:tcW w:w="1294" w:type="dxa"/>
            <w:tcBorders>
              <w:left w:val="single" w:sz="6" w:space="0" w:color="BFBFBF" w:themeColor="background1" w:themeShade="BF"/>
            </w:tcBorders>
            <w:shd w:val="clear" w:color="auto" w:fill="auto"/>
          </w:tcPr>
          <w:p w14:paraId="7BA0ACE2"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NTRK2</w:t>
            </w:r>
          </w:p>
        </w:tc>
      </w:tr>
      <w:tr w:rsidR="00365434" w:rsidRPr="004A2DE8" w14:paraId="1AAFD108" w14:textId="77777777" w:rsidTr="00750156">
        <w:tc>
          <w:tcPr>
            <w:tcW w:w="1293" w:type="dxa"/>
            <w:tcBorders>
              <w:bottom w:val="single" w:sz="4" w:space="0" w:color="1E7648"/>
              <w:right w:val="single" w:sz="6" w:space="0" w:color="BFBFBF" w:themeColor="background1" w:themeShade="BF"/>
            </w:tcBorders>
            <w:shd w:val="clear" w:color="auto" w:fill="auto"/>
          </w:tcPr>
          <w:p w14:paraId="73A39A9A"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NTRK3</w:t>
            </w:r>
          </w:p>
        </w:tc>
        <w:tc>
          <w:tcPr>
            <w:tcW w:w="1294"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666EF1B1"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PAX8</w:t>
            </w:r>
          </w:p>
        </w:tc>
        <w:tc>
          <w:tcPr>
            <w:tcW w:w="1293"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493AF4EF"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RET</w:t>
            </w:r>
          </w:p>
        </w:tc>
        <w:tc>
          <w:tcPr>
            <w:tcW w:w="1294"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75D3424C"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r w:rsidRPr="0033234A">
              <w:rPr>
                <w:rFonts w:ascii="思源黑体 CN Normal" w:eastAsia="思源黑体 CN Normal" w:hAnsi="思源黑体 CN Normal" w:cs="思源黑体 CN Light"/>
                <w:b/>
                <w:i/>
                <w:iCs/>
                <w:color w:val="000000" w:themeColor="text1"/>
                <w:sz w:val="15"/>
                <w:szCs w:val="15"/>
              </w:rPr>
              <w:t>ROS1</w:t>
            </w:r>
          </w:p>
        </w:tc>
        <w:tc>
          <w:tcPr>
            <w:tcW w:w="1293"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44A356C5"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49449277"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bottom w:val="single" w:sz="4" w:space="0" w:color="1E7648"/>
              <w:right w:val="single" w:sz="6" w:space="0" w:color="BFBFBF" w:themeColor="background1" w:themeShade="BF"/>
            </w:tcBorders>
            <w:shd w:val="clear" w:color="auto" w:fill="auto"/>
          </w:tcPr>
          <w:p w14:paraId="66B3C355"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bottom w:val="single" w:sz="4" w:space="0" w:color="1E7648"/>
            </w:tcBorders>
            <w:shd w:val="clear" w:color="auto" w:fill="auto"/>
          </w:tcPr>
          <w:p w14:paraId="1959877F" w14:textId="77777777" w:rsidR="00365434" w:rsidRPr="0033234A" w:rsidRDefault="00365434" w:rsidP="00162B29">
            <w:pPr>
              <w:adjustRightInd w:val="0"/>
              <w:snapToGrid w:val="0"/>
              <w:jc w:val="center"/>
              <w:rPr>
                <w:rFonts w:ascii="思源黑体 CN Normal" w:eastAsia="思源黑体 CN Normal" w:hAnsi="思源黑体 CN Normal" w:cs="思源黑体 CN Light"/>
                <w:b/>
                <w:i/>
                <w:iCs/>
                <w:color w:val="000000" w:themeColor="text1"/>
                <w:sz w:val="15"/>
                <w:szCs w:val="15"/>
              </w:rPr>
            </w:pPr>
          </w:p>
        </w:tc>
      </w:tr>
    </w:tbl>
    <w:p w14:paraId="35DDD68E" w14:textId="77777777" w:rsidR="008925E2" w:rsidRDefault="008925E2" w:rsidP="008925E2">
      <w:pPr>
        <w:spacing w:afterLines="20" w:after="62" w:line="200" w:lineRule="exact"/>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{%p if “肺癌” in sample.tumor_list%}</w:t>
      </w:r>
    </w:p>
    <w:p w14:paraId="1A7CD756" w14:textId="77777777" w:rsidR="008925E2" w:rsidRPr="00244691" w:rsidRDefault="008925E2" w:rsidP="008925E2">
      <w:pPr>
        <w:spacing w:afterLines="20" w:after="62" w:line="200" w:lineRule="exact"/>
        <w:rPr>
          <w:rFonts w:ascii="思源黑体 CN Normal" w:eastAsia="思源黑体 CN Normal" w:hAnsi="思源黑体 CN Normal"/>
          <w:color w:val="595959"/>
          <w:sz w:val="15"/>
          <w:szCs w:val="15"/>
        </w:rPr>
      </w:pPr>
    </w:p>
    <w:p w14:paraId="425DB83D" w14:textId="77777777" w:rsidR="008925E2" w:rsidRPr="00F668BC" w:rsidRDefault="008925E2" w:rsidP="008925E2">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附录2</w:t>
      </w:r>
      <w:r>
        <w:rPr>
          <w:rFonts w:ascii="思源黑体 CN Bold" w:eastAsia="思源黑体 CN Bold" w:hAnsi="思源黑体 CN Bold"/>
          <w:b/>
          <w:bCs/>
          <w:color w:val="1E7648"/>
          <w:sz w:val="24"/>
          <w:szCs w:val="24"/>
        </w:rPr>
        <w:t xml:space="preserve"> </w:t>
      </w:r>
      <w:r w:rsidRPr="00F668BC">
        <w:rPr>
          <w:rFonts w:ascii="思源黑体 CN Bold" w:eastAsia="思源黑体 CN Bold" w:hAnsi="思源黑体 CN Bold" w:hint="eastAsia"/>
          <w:b/>
          <w:bCs/>
          <w:color w:val="1E7648"/>
          <w:sz w:val="24"/>
          <w:szCs w:val="24"/>
        </w:rPr>
        <w:t>BCL2L11基因2号内含子</w:t>
      </w:r>
      <w:r w:rsidRPr="002C3598">
        <w:rPr>
          <w:rFonts w:ascii="思源黑体 CN Bold" w:eastAsia="思源黑体 CN Bold" w:hAnsi="思源黑体 CN Bold" w:hint="eastAsia"/>
          <w:b/>
          <w:bCs/>
          <w:color w:val="1E7648"/>
          <w:sz w:val="24"/>
          <w:szCs w:val="24"/>
        </w:rPr>
        <w:t>{%if sample.control_sample_id %}胚系{%endif%}</w:t>
      </w:r>
      <w:r w:rsidRPr="00F668BC">
        <w:rPr>
          <w:rFonts w:ascii="思源黑体 CN Bold" w:eastAsia="思源黑体 CN Bold" w:hAnsi="思源黑体 CN Bold" w:hint="eastAsia"/>
          <w:b/>
          <w:bCs/>
          <w:color w:val="1E7648"/>
          <w:sz w:val="24"/>
          <w:szCs w:val="24"/>
        </w:rPr>
        <w:t>缺失多态性检测结果</w:t>
      </w:r>
    </w:p>
    <w:tbl>
      <w:tblPr>
        <w:tblStyle w:val="amoydx-TMB-2"/>
        <w:tblW w:w="10452" w:type="dxa"/>
        <w:tblLayout w:type="fixed"/>
        <w:tblLook w:val="04A0" w:firstRow="1" w:lastRow="0" w:firstColumn="1" w:lastColumn="0" w:noHBand="0" w:noVBand="1"/>
      </w:tblPr>
      <w:tblGrid>
        <w:gridCol w:w="1260"/>
        <w:gridCol w:w="2340"/>
        <w:gridCol w:w="1260"/>
        <w:gridCol w:w="5592"/>
      </w:tblGrid>
      <w:tr w:rsidR="008925E2" w14:paraId="3A6D5936" w14:textId="77777777" w:rsidTr="00B775F0">
        <w:trPr>
          <w:cnfStyle w:val="100000000000" w:firstRow="1" w:lastRow="0" w:firstColumn="0" w:lastColumn="0" w:oddVBand="0" w:evenVBand="0" w:oddHBand="0" w:evenHBand="0" w:firstRowFirstColumn="0" w:firstRowLastColumn="0" w:lastRowFirstColumn="0" w:lastRowLastColumn="0"/>
          <w:trHeight w:val="471"/>
        </w:trPr>
        <w:tc>
          <w:tcPr>
            <w:tcW w:w="1260" w:type="dxa"/>
            <w:tcBorders>
              <w:right w:val="single" w:sz="8" w:space="0" w:color="FFFFFF" w:themeColor="background1"/>
            </w:tcBorders>
            <w:shd w:val="clear" w:color="auto" w:fill="1E7648"/>
            <w:vAlign w:val="center"/>
          </w:tcPr>
          <w:p w14:paraId="2071C644" w14:textId="77777777" w:rsidR="008925E2" w:rsidRPr="00435B40" w:rsidRDefault="008925E2"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检测基因</w:t>
            </w:r>
          </w:p>
        </w:tc>
        <w:tc>
          <w:tcPr>
            <w:tcW w:w="2340" w:type="dxa"/>
            <w:tcBorders>
              <w:left w:val="single" w:sz="8" w:space="0" w:color="FFFFFF" w:themeColor="background1"/>
              <w:right w:val="single" w:sz="8" w:space="0" w:color="FFFFFF" w:themeColor="background1"/>
            </w:tcBorders>
            <w:shd w:val="clear" w:color="auto" w:fill="1E7648"/>
            <w:vAlign w:val="center"/>
          </w:tcPr>
          <w:p w14:paraId="47CFEAD5" w14:textId="77777777" w:rsidR="008925E2" w:rsidRPr="00435B40" w:rsidRDefault="008925E2"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检测结果</w:t>
            </w:r>
          </w:p>
        </w:tc>
        <w:tc>
          <w:tcPr>
            <w:tcW w:w="1260" w:type="dxa"/>
            <w:tcBorders>
              <w:left w:val="single" w:sz="8" w:space="0" w:color="FFFFFF" w:themeColor="background1"/>
              <w:right w:val="single" w:sz="8" w:space="0" w:color="FFFFFF" w:themeColor="background1"/>
            </w:tcBorders>
            <w:shd w:val="clear" w:color="auto" w:fill="1E7648"/>
            <w:vAlign w:val="center"/>
          </w:tcPr>
          <w:p w14:paraId="0E70B5D7" w14:textId="77777777" w:rsidR="008925E2" w:rsidRPr="00435B40" w:rsidRDefault="008925E2"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基因型</w:t>
            </w:r>
          </w:p>
        </w:tc>
        <w:tc>
          <w:tcPr>
            <w:tcW w:w="5592" w:type="dxa"/>
            <w:tcBorders>
              <w:left w:val="single" w:sz="8" w:space="0" w:color="FFFFFF" w:themeColor="background1"/>
            </w:tcBorders>
            <w:shd w:val="clear" w:color="auto" w:fill="1E7648"/>
            <w:vAlign w:val="center"/>
          </w:tcPr>
          <w:p w14:paraId="14FC9F06" w14:textId="77777777" w:rsidR="008925E2" w:rsidRPr="00435B40" w:rsidRDefault="008925E2"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临床意义</w:t>
            </w:r>
          </w:p>
        </w:tc>
      </w:tr>
      <w:tr w:rsidR="008925E2" w14:paraId="28C54217" w14:textId="77777777" w:rsidTr="00B775F0">
        <w:trPr>
          <w:trHeight w:val="411"/>
        </w:trPr>
        <w:tc>
          <w:tcPr>
            <w:tcW w:w="1260" w:type="dxa"/>
            <w:tcBorders>
              <w:bottom w:val="single" w:sz="4" w:space="0" w:color="16A085"/>
            </w:tcBorders>
            <w:vAlign w:val="center"/>
          </w:tcPr>
          <w:p w14:paraId="100430A8" w14:textId="77777777" w:rsidR="008925E2" w:rsidRDefault="008925E2" w:rsidP="00B775F0">
            <w:pPr>
              <w:adjustRightInd w:val="0"/>
              <w:snapToGrid w:val="0"/>
              <w:jc w:val="center"/>
              <w:rPr>
                <w:rFonts w:ascii="思源黑体 CN Normal" w:eastAsia="思源黑体 CN Normal" w:hAnsi="思源黑体 CN Normal" w:cs="思源黑体 CN Normal"/>
                <w:b/>
                <w:bCs/>
                <w:i/>
                <w:iCs/>
                <w:color w:val="000000"/>
                <w:sz w:val="17"/>
                <w:szCs w:val="17"/>
              </w:rPr>
            </w:pPr>
            <w:r>
              <w:rPr>
                <w:rFonts w:ascii="思源黑体 CN Normal" w:eastAsia="思源黑体 CN Normal" w:hAnsi="思源黑体 CN Normal" w:cs="思源黑体 CN Normal"/>
                <w:b/>
                <w:bCs/>
                <w:i/>
                <w:iCs/>
                <w:color w:val="000000"/>
                <w:sz w:val="17"/>
                <w:szCs w:val="17"/>
              </w:rPr>
              <w:t>BCL2L11</w:t>
            </w:r>
          </w:p>
          <w:p w14:paraId="0BCB4DD0" w14:textId="77777777" w:rsidR="008925E2" w:rsidRDefault="008925E2" w:rsidP="00B775F0">
            <w:pPr>
              <w:adjustRightInd w:val="0"/>
              <w:snapToGrid w:val="0"/>
              <w:jc w:val="center"/>
              <w:rPr>
                <w:rFonts w:ascii="思源黑体 CN Normal" w:eastAsia="思源黑体 CN Normal" w:hAnsi="思源黑体 CN Normal" w:cs="思源黑体 CN Normal"/>
                <w:b/>
                <w:bCs/>
                <w:i/>
                <w:iCs/>
                <w:color w:val="000000"/>
                <w:sz w:val="17"/>
                <w:szCs w:val="17"/>
              </w:rPr>
            </w:pPr>
            <w:r w:rsidRPr="00895FB8">
              <w:rPr>
                <w:rFonts w:ascii="思源黑体 CN Normal" w:eastAsia="思源黑体 CN Normal" w:hAnsi="思源黑体 CN Normal" w:cs="思源黑体 CN Normal" w:hint="eastAsia"/>
                <w:b/>
                <w:bCs/>
                <w:color w:val="000000"/>
                <w:sz w:val="17"/>
                <w:szCs w:val="17"/>
              </w:rPr>
              <w:t>（</w:t>
            </w:r>
            <w:r>
              <w:rPr>
                <w:rFonts w:ascii="思源黑体 CN Normal" w:eastAsia="思源黑体 CN Normal" w:hAnsi="思源黑体 CN Normal" w:cs="思源黑体 CN Normal" w:hint="eastAsia"/>
                <w:b/>
                <w:bCs/>
                <w:color w:val="000000"/>
                <w:sz w:val="17"/>
                <w:szCs w:val="17"/>
              </w:rPr>
              <w:t xml:space="preserve"> </w:t>
            </w:r>
            <w:r>
              <w:rPr>
                <w:rFonts w:ascii="思源黑体 CN Normal" w:eastAsia="思源黑体 CN Normal" w:hAnsi="思源黑体 CN Normal" w:cs="思源黑体 CN Normal" w:hint="eastAsia"/>
                <w:b/>
                <w:bCs/>
                <w:i/>
                <w:iCs/>
                <w:color w:val="000000"/>
                <w:sz w:val="17"/>
                <w:szCs w:val="17"/>
              </w:rPr>
              <w:t>BIM</w:t>
            </w:r>
            <w:r>
              <w:rPr>
                <w:rFonts w:ascii="思源黑体 CN Normal" w:eastAsia="思源黑体 CN Normal" w:hAnsi="思源黑体 CN Normal" w:cs="思源黑体 CN Normal"/>
                <w:b/>
                <w:bCs/>
                <w:i/>
                <w:iCs/>
                <w:color w:val="000000"/>
                <w:sz w:val="17"/>
                <w:szCs w:val="17"/>
              </w:rPr>
              <w:t xml:space="preserve"> </w:t>
            </w:r>
            <w:r w:rsidRPr="00895FB8">
              <w:rPr>
                <w:rFonts w:ascii="思源黑体 CN Normal" w:eastAsia="思源黑体 CN Normal" w:hAnsi="思源黑体 CN Normal" w:cs="思源黑体 CN Normal" w:hint="eastAsia"/>
                <w:b/>
                <w:bCs/>
                <w:color w:val="000000"/>
                <w:sz w:val="17"/>
                <w:szCs w:val="17"/>
              </w:rPr>
              <w:t>）</w:t>
            </w:r>
          </w:p>
        </w:tc>
        <w:tc>
          <w:tcPr>
            <w:tcW w:w="2340" w:type="dxa"/>
            <w:tcBorders>
              <w:bottom w:val="single" w:sz="4" w:space="0" w:color="16A085"/>
            </w:tcBorders>
            <w:vAlign w:val="center"/>
          </w:tcPr>
          <w:p w14:paraId="1174E18F" w14:textId="77777777" w:rsidR="008925E2" w:rsidRDefault="008925E2"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if var.BCL2L11</w:t>
            </w:r>
            <w:r>
              <w:rPr>
                <w:rFonts w:ascii="思源黑体 CN Normal" w:eastAsia="思源黑体 CN Normal" w:hAnsi="思源黑体 CN Normal" w:cs="思源黑体 CN Normal" w:hint="eastAsia"/>
                <w:color w:val="000000"/>
                <w:sz w:val="17"/>
                <w:szCs w:val="17"/>
              </w:rPr>
              <w:t>%}</w:t>
            </w:r>
          </w:p>
          <w:p w14:paraId="4BFDD8E1" w14:textId="77777777" w:rsidR="008925E2" w:rsidRDefault="008925E2"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c.394+1479_394+4381del</w:t>
            </w:r>
          </w:p>
          <w:p w14:paraId="647616D6" w14:textId="77777777" w:rsidR="008925E2" w:rsidRDefault="008925E2"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else%}</w:t>
            </w:r>
          </w:p>
          <w:p w14:paraId="21570D8D" w14:textId="77777777" w:rsidR="008925E2" w:rsidRDefault="008925E2"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lastRenderedPageBreak/>
              <w:t>野生型</w:t>
            </w:r>
          </w:p>
          <w:p w14:paraId="23AF8CBA" w14:textId="77777777" w:rsidR="008925E2" w:rsidRDefault="008925E2"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endif%}</w:t>
            </w:r>
          </w:p>
        </w:tc>
        <w:tc>
          <w:tcPr>
            <w:tcW w:w="1260" w:type="dxa"/>
            <w:tcBorders>
              <w:bottom w:val="single" w:sz="4" w:space="0" w:color="16A085"/>
            </w:tcBorders>
            <w:vAlign w:val="center"/>
          </w:tcPr>
          <w:p w14:paraId="20B67F62" w14:textId="77777777" w:rsidR="008925E2" w:rsidRDefault="008925E2"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lastRenderedPageBreak/>
              <w:t>{%</w:t>
            </w:r>
            <w:r>
              <w:rPr>
                <w:rFonts w:ascii="思源黑体 CN Normal" w:eastAsia="思源黑体 CN Normal" w:hAnsi="思源黑体 CN Normal" w:cs="思源黑体 CN Normal"/>
                <w:color w:val="000000"/>
                <w:sz w:val="17"/>
                <w:szCs w:val="17"/>
              </w:rPr>
              <w:t>p if var.BCL2L11</w:t>
            </w:r>
            <w:r>
              <w:rPr>
                <w:rFonts w:ascii="思源黑体 CN Normal" w:eastAsia="思源黑体 CN Normal" w:hAnsi="思源黑体 CN Normal" w:cs="思源黑体 CN Normal" w:hint="eastAsia"/>
                <w:color w:val="000000"/>
                <w:sz w:val="17"/>
                <w:szCs w:val="17"/>
              </w:rPr>
              <w:t>%}</w:t>
            </w:r>
          </w:p>
          <w:p w14:paraId="144194D7" w14:textId="77777777" w:rsidR="008925E2" w:rsidRDefault="008925E2"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lastRenderedPageBreak/>
              <w:t>杂合型</w:t>
            </w:r>
          </w:p>
          <w:p w14:paraId="32F7C576" w14:textId="77777777" w:rsidR="008925E2" w:rsidRDefault="008925E2"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else%}</w:t>
            </w:r>
          </w:p>
          <w:p w14:paraId="665F1309" w14:textId="77777777" w:rsidR="008925E2" w:rsidRDefault="008925E2"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p>
          <w:p w14:paraId="686A31EF" w14:textId="77777777" w:rsidR="008925E2" w:rsidRDefault="008925E2"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endif%}</w:t>
            </w:r>
          </w:p>
        </w:tc>
        <w:tc>
          <w:tcPr>
            <w:tcW w:w="5592" w:type="dxa"/>
            <w:tcBorders>
              <w:bottom w:val="single" w:sz="4" w:space="0" w:color="16A085"/>
            </w:tcBorders>
            <w:vAlign w:val="center"/>
          </w:tcPr>
          <w:p w14:paraId="4D0A8CB8" w14:textId="5FC00E83" w:rsidR="008925E2" w:rsidRDefault="00452314" w:rsidP="00B775F0">
            <w:pPr>
              <w:adjustRightInd w:val="0"/>
              <w:snapToGrid w:val="0"/>
              <w:jc w:val="left"/>
              <w:rPr>
                <w:rFonts w:ascii="思源黑体 CN Normal" w:eastAsia="思源黑体 CN Normal" w:hAnsi="思源黑体 CN Normal" w:cs="思源黑体 CN Normal"/>
                <w:color w:val="000000"/>
                <w:sz w:val="17"/>
                <w:szCs w:val="17"/>
              </w:rPr>
            </w:pPr>
            <w:r w:rsidRPr="00452314">
              <w:rPr>
                <w:rFonts w:ascii="思源黑体 CN Normal" w:eastAsia="思源黑体 CN Normal" w:hAnsi="思源黑体 CN Normal" w:cs="思源黑体 CN Normal" w:hint="eastAsia"/>
                <w:color w:val="000000"/>
                <w:sz w:val="17"/>
                <w:szCs w:val="17"/>
              </w:rPr>
              <w:lastRenderedPageBreak/>
              <w:t>BCL2L11，BCL2-like 11，是激活细胞凋亡的程序性细胞死亡调节因子 Bcl2 家族的成员 (PMID: 26405162)。 BCL2L11 的下调存在于包括淋巴瘤和结肠直肠癌在内的各种癌症中 (PMID: 26405162)。目前该变异</w:t>
            </w:r>
            <w:r w:rsidRPr="00452314">
              <w:rPr>
                <w:rFonts w:ascii="思源黑体 CN Normal" w:eastAsia="思源黑体 CN Normal" w:hAnsi="思源黑体 CN Normal" w:cs="思源黑体 CN Normal" w:hint="eastAsia"/>
                <w:color w:val="000000"/>
                <w:sz w:val="17"/>
                <w:szCs w:val="17"/>
              </w:rPr>
              <w:lastRenderedPageBreak/>
              <w:t>的临床意义仍存在较大争议，有研究认为该变异与EGFR-TKI的耐药有关（PMID: 22426421, PMID: 27926478, PMID: 26767045），但也有一些与其矛盾的研究（PMID: 26271547, PMID: 28717678, PMID: 32508032），其中吴一龙团队2020年发表的文章表明该变异存在与否对于一、二代EGFR TKIs治疗患者的ORR、DCR、PFS、OS几乎没有影响，仅三代EGFR TKI治疗患者中BCL2L11缺失对ORR影响具有显著性（PMID: 32508032）。</w:t>
            </w:r>
          </w:p>
        </w:tc>
      </w:tr>
    </w:tbl>
    <w:p w14:paraId="32853EA1" w14:textId="77777777" w:rsidR="008925E2" w:rsidRPr="00AD2C15" w:rsidRDefault="008925E2" w:rsidP="008925E2">
      <w:pPr>
        <w:adjustRightInd w:val="0"/>
        <w:snapToGrid w:val="0"/>
        <w:spacing w:line="240" w:lineRule="exac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lastRenderedPageBreak/>
        <w:t>{%p</w:t>
      </w:r>
      <w:r>
        <w:rPr>
          <w:rFonts w:ascii="思源黑体 CN Normal" w:eastAsia="思源黑体 CN Normal" w:hAnsi="思源黑体 CN Normal"/>
          <w:color w:val="595959" w:themeColor="text1" w:themeTint="A6"/>
          <w:sz w:val="15"/>
          <w:szCs w:val="15"/>
        </w:rPr>
        <w:t xml:space="preserve"> endif</w:t>
      </w:r>
      <w:r>
        <w:rPr>
          <w:rFonts w:ascii="思源黑体 CN Normal" w:eastAsia="思源黑体 CN Normal" w:hAnsi="思源黑体 CN Normal" w:hint="eastAsia"/>
          <w:color w:val="595959" w:themeColor="text1" w:themeTint="A6"/>
          <w:sz w:val="15"/>
          <w:szCs w:val="15"/>
        </w:rPr>
        <w:t>%}</w:t>
      </w:r>
    </w:p>
    <w:p w14:paraId="65F2D4BB" w14:textId="7D6C4103" w:rsidR="00D92FE9" w:rsidRDefault="00D92FE9" w:rsidP="00171C90">
      <w:pPr>
        <w:spacing w:afterLines="50" w:after="156" w:line="280" w:lineRule="exact"/>
        <w:rPr>
          <w:rFonts w:ascii="思源黑体 CN Normal" w:eastAsia="思源黑体 CN Normal" w:hAnsi="思源黑体 CN Normal" w:cs="思源黑体 CN Light"/>
          <w:b/>
          <w:bCs/>
          <w:sz w:val="15"/>
          <w:szCs w:val="15"/>
        </w:rPr>
      </w:pPr>
      <w:r>
        <w:rPr>
          <w:rFonts w:ascii="思源黑体 CN Normal" w:eastAsia="思源黑体 CN Normal" w:hAnsi="思源黑体 CN Normal" w:cs="思源黑体 CN Light"/>
          <w:b/>
          <w:bCs/>
          <w:sz w:val="15"/>
          <w:szCs w:val="15"/>
        </w:rPr>
        <w:br w:type="page"/>
      </w:r>
    </w:p>
    <w:p w14:paraId="2ED794F1" w14:textId="77777777" w:rsidR="00D92FE9" w:rsidRPr="00575D15" w:rsidRDefault="00D92FE9" w:rsidP="00D92FE9">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1F79A5BD" w14:textId="77777777" w:rsidR="00D92FE9" w:rsidRPr="00F04F7E" w:rsidRDefault="00D92FE9" w:rsidP="00D92FE9">
      <w:pPr>
        <w:jc w:val="center"/>
        <w:rPr>
          <w:rFonts w:asciiTheme="minorEastAsia" w:hAnsiTheme="minorEastAsia"/>
          <w:b/>
          <w:sz w:val="28"/>
          <w:szCs w:val="28"/>
        </w:rPr>
      </w:pPr>
      <w:r>
        <w:rPr>
          <w:noProof/>
        </w:rPr>
        <w:drawing>
          <wp:inline distT="0" distB="0" distL="0" distR="0" wp14:anchorId="31DFF7FD" wp14:editId="783979F3">
            <wp:extent cx="1868237" cy="18776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7391" cy="1917048"/>
                    </a:xfrm>
                    <a:prstGeom prst="rect">
                      <a:avLst/>
                    </a:prstGeom>
                  </pic:spPr>
                </pic:pic>
              </a:graphicData>
            </a:graphic>
          </wp:inline>
        </w:drawing>
      </w:r>
    </w:p>
    <w:p w14:paraId="14247B3A" w14:textId="048FBF78" w:rsidR="00D30E87" w:rsidRPr="003A172C" w:rsidRDefault="00D92FE9" w:rsidP="003A172C">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sectPr w:rsidR="00D30E87" w:rsidRPr="003A172C" w:rsidSect="00365434">
      <w:headerReference w:type="even" r:id="rId21"/>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EA48E" w14:textId="77777777" w:rsidR="002E25F3" w:rsidRDefault="002E25F3" w:rsidP="00041371">
      <w:r>
        <w:separator/>
      </w:r>
    </w:p>
  </w:endnote>
  <w:endnote w:type="continuationSeparator" w:id="0">
    <w:p w14:paraId="096EFFF5" w14:textId="77777777" w:rsidR="002E25F3" w:rsidRDefault="002E25F3"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panose1 w:val="00000000000000000000"/>
    <w:charset w:val="86"/>
    <w:family w:val="swiss"/>
    <w:notTrueType/>
    <w:pitch w:val="variable"/>
    <w:sig w:usb0="30000207" w:usb1="2BDF3C10" w:usb2="00000016" w:usb3="00000000" w:csb0="002E0107"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4E27C760" w14:textId="77777777" w:rsidR="008F1332" w:rsidRDefault="008F1332">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31</w:t>
            </w:r>
            <w:r>
              <w:rPr>
                <w:b/>
                <w:bCs/>
                <w:sz w:val="24"/>
                <w:szCs w:val="24"/>
              </w:rPr>
              <w:fldChar w:fldCharType="end"/>
            </w:r>
          </w:p>
        </w:sdtContent>
      </w:sdt>
    </w:sdtContent>
  </w:sdt>
  <w:p w14:paraId="67189E1A" w14:textId="77777777" w:rsidR="008F1332" w:rsidRDefault="008F133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3F1F4" w14:textId="77777777" w:rsidR="008F1332" w:rsidRDefault="008F1332">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3509625"/>
      <w:docPartObj>
        <w:docPartGallery w:val="Page Numbers (Top of Page)"/>
        <w:docPartUnique/>
      </w:docPartObj>
    </w:sdtPr>
    <w:sdtEndPr>
      <w:rPr>
        <w:rFonts w:ascii="思源黑体 CN Light" w:eastAsia="思源黑体 CN Light" w:hAnsi="思源黑体 CN Light"/>
      </w:rPr>
    </w:sdtEndPr>
    <w:sdtContent>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74D7ED95" w14:textId="77777777" w:rsidR="00F202E8" w:rsidRPr="008C1CD1" w:rsidRDefault="00F202E8" w:rsidP="00F202E8">
                    <w:pPr>
                      <w:pStyle w:val="a7"/>
                      <w:pBdr>
                        <w:top w:val="single" w:sz="4" w:space="0" w:color="D9D9D9" w:themeColor="background1" w:themeShade="D9"/>
                      </w:pBdr>
                      <w:ind w:right="180"/>
                      <w:jc w:val="both"/>
                    </w:pPr>
                    <w:r>
                      <w:rPr>
                        <w:rFonts w:hint="eastAsia"/>
                      </w:rPr>
                      <w:t>{%</w:t>
                    </w:r>
                    <w:r>
                      <w:t>if sample.locate==”XM”</w:t>
                    </w:r>
                    <w:r>
                      <w:rPr>
                        <w:rFonts w:hint="eastAsia"/>
                      </w:rPr>
                      <w:t>%}</w:t>
                    </w:r>
                    <w:r w:rsidRPr="00E555D1">
                      <w:rPr>
                        <w:rFonts w:ascii="思源黑体 CN Normal" w:eastAsia="思源黑体 CN Normal" w:hAnsi="思源黑体 CN Normal" w:hint="eastAsia"/>
                        <w:sz w:val="15"/>
                        <w:szCs w:val="15"/>
                      </w:rPr>
                      <w:t>厦门艾德医学检验实验室</w:t>
                    </w:r>
                  </w:p>
                  <w:p w14:paraId="1AC2532F" w14:textId="474AD1AB" w:rsidR="00F202E8" w:rsidRDefault="00F202E8" w:rsidP="00F202E8">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2</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1A4C03">
                      <w:rPr>
                        <w:rFonts w:ascii="思源黑体 CN Light" w:eastAsia="思源黑体 CN Light" w:hAnsi="思源黑体 CN Light" w:cs="Arial"/>
                        <w:noProof/>
                        <w:color w:val="191919"/>
                        <w:shd w:val="clear" w:color="auto" w:fill="FFFFFF"/>
                      </w:rPr>
                      <w:instrText>43</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1A4C03">
                      <w:rPr>
                        <w:rFonts w:ascii="思源黑体 CN Light" w:eastAsia="思源黑体 CN Light" w:hAnsi="思源黑体 CN Light"/>
                        <w:b/>
                        <w:bCs/>
                        <w:noProof/>
                      </w:rPr>
                      <w:t>40</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7596F57E" w14:textId="7CC216F4" w:rsidR="008F1332" w:rsidRPr="00F202E8" w:rsidRDefault="00F202E8" w:rsidP="00F202E8">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w:t>
                    </w:r>
                    <w:r w:rsidR="004E3A86">
                      <w:rPr>
                        <w:rFonts w:ascii="思源黑体 CN Normal" w:eastAsia="思源黑体 CN Normal" w:hAnsi="思源黑体 CN Normal" w:hint="eastAsia"/>
                        <w:sz w:val="15"/>
                        <w:szCs w:val="15"/>
                      </w:rPr>
                      <w:t>幢</w:t>
                    </w:r>
                    <w:r>
                      <w:rPr>
                        <w:rFonts w:ascii="思源黑体 CN Normal" w:eastAsia="思源黑体 CN Normal" w:hAnsi="思源黑体 CN Normal" w:hint="eastAsia"/>
                        <w:sz w:val="15"/>
                        <w:szCs w:val="15"/>
                      </w:rPr>
                      <w:t>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2</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1A4C03">
                      <w:rPr>
                        <w:rFonts w:ascii="思源黑体 CN Light" w:eastAsia="思源黑体 CN Light" w:hAnsi="思源黑体 CN Light" w:cs="Arial"/>
                        <w:noProof/>
                        <w:color w:val="191919"/>
                        <w:shd w:val="clear" w:color="auto" w:fill="FFFFFF"/>
                      </w:rPr>
                      <w:instrText>43</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1A4C03">
                      <w:rPr>
                        <w:rFonts w:ascii="思源黑体 CN Light" w:eastAsia="思源黑体 CN Light" w:hAnsi="思源黑体 CN Light"/>
                        <w:b/>
                        <w:bCs/>
                        <w:noProof/>
                      </w:rPr>
                      <w:t>40</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4ED52" w14:textId="77777777" w:rsidR="002E25F3" w:rsidRDefault="002E25F3" w:rsidP="00041371">
      <w:r>
        <w:separator/>
      </w:r>
    </w:p>
  </w:footnote>
  <w:footnote w:type="continuationSeparator" w:id="0">
    <w:p w14:paraId="4FA398B0" w14:textId="77777777" w:rsidR="002E25F3" w:rsidRDefault="002E25F3"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36A72" w14:textId="77777777" w:rsidR="008F1332" w:rsidRDefault="008F1332">
    <w:pPr>
      <w:pStyle w:val="a5"/>
      <w:jc w:val="right"/>
    </w:pPr>
  </w:p>
  <w:p w14:paraId="00276D83" w14:textId="77777777" w:rsidR="008F1332" w:rsidRDefault="008F1332">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4824A" w14:textId="77777777" w:rsidR="008F1332" w:rsidRDefault="008F1332">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1452" w14:textId="65430AA0" w:rsidR="008F1332" w:rsidRPr="000249B8" w:rsidRDefault="008F1332" w:rsidP="000249B8">
    <w:pPr>
      <w:pStyle w:val="a5"/>
      <w:pBdr>
        <w:bottom w:val="single" w:sz="8" w:space="0" w:color="16A085"/>
      </w:pBdr>
      <w:jc w:val="lef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28CE5932" wp14:editId="0F40A789">
          <wp:simplePos x="0" y="0"/>
          <wp:positionH relativeFrom="column">
            <wp:posOffset>-143474</wp:posOffset>
          </wp:positionH>
          <wp:positionV relativeFrom="paragraph">
            <wp:posOffset>-136117</wp:posOffset>
          </wp:positionV>
          <wp:extent cx="914400" cy="386715"/>
          <wp:effectExtent l="0" t="0" r="0" b="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hint="eastAsia"/>
        <w:sz w:val="15"/>
        <w:szCs w:val="15"/>
      </w:rPr>
      <w:t>版本：</w:t>
    </w:r>
    <w:r>
      <w:rPr>
        <w:rFonts w:ascii="思源黑体 CN Normal" w:eastAsia="思源黑体 CN Normal" w:hAnsi="思源黑体 CN Normal"/>
        <w:sz w:val="15"/>
        <w:szCs w:val="15"/>
      </w:rPr>
      <w:t>V</w:t>
    </w:r>
    <w:r>
      <w:rPr>
        <w:rFonts w:ascii="思源黑体 CN Normal" w:eastAsia="思源黑体 CN Normal" w:hAnsi="思源黑体 CN Normal" w:hint="eastAsia"/>
        <w:sz w:val="15"/>
        <w:szCs w:val="15"/>
      </w:rPr>
      <w:t>3.</w:t>
    </w:r>
    <w:r>
      <w:rPr>
        <w:rFonts w:ascii="思源黑体 CN Normal" w:eastAsia="思源黑体 CN Normal" w:hAnsi="思源黑体 CN Normal"/>
        <w:sz w:val="15"/>
        <w:szCs w:val="15"/>
      </w:rPr>
      <w:t xml:space="preserve">3    </w:t>
    </w:r>
    <w:r w:rsidRPr="00311F08">
      <w:rPr>
        <w:rFonts w:ascii="思源黑体 CN Normal" w:eastAsia="思源黑体 CN Normal" w:hAnsi="思源黑体 CN Normal" w:hint="eastAsia"/>
        <w:sz w:val="15"/>
        <w:szCs w:val="15"/>
      </w:rPr>
      <w:t xml:space="preserve">受检编号 </w:t>
    </w:r>
    <w:r w:rsidR="00EF1C44" w:rsidRPr="00EF1C44">
      <w:rPr>
        <w:rFonts w:ascii="思源黑体 CN Normal" w:eastAsia="思源黑体 CN Normal" w:hAnsi="思源黑体 CN Normal"/>
        <w:sz w:val="15"/>
        <w:szCs w:val="15"/>
      </w:rPr>
      <w:t>{{sample.sample_parent_id}}</w:t>
    </w:r>
    <w:r w:rsidRPr="00311F08">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hint="eastAsia"/>
        <w:sz w:val="15"/>
        <w:szCs w:val="15"/>
      </w:rPr>
      <w:t xml:space="preserve">报告日期 </w:t>
    </w:r>
    <w:bookmarkEnd w:id="4"/>
    <w:bookmarkEnd w:id="5"/>
    <w:bookmarkEnd w:id="6"/>
    <w:bookmarkEnd w:id="7"/>
    <w:r w:rsidR="00EF1C44" w:rsidRPr="00EF1C44">
      <w:rPr>
        <w:rFonts w:ascii="思源黑体 CN Normal" w:eastAsia="思源黑体 CN Normal" w:hAnsi="思源黑体 CN Normal"/>
        <w:sz w:val="15"/>
        <w:szCs w:val="15"/>
      </w:rPr>
      <w:t>{{sample.report_date}}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3EB52" w14:textId="77777777" w:rsidR="008F1332" w:rsidRDefault="008F1332">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61E8" w14:textId="228A2842" w:rsidR="008F1332" w:rsidRPr="000249B8" w:rsidRDefault="008F1332" w:rsidP="000249B8">
    <w:pPr>
      <w:pStyle w:val="a5"/>
      <w:pBdr>
        <w:bottom w:val="single" w:sz="8" w:space="0" w:color="16A085"/>
      </w:pBdr>
      <w:jc w:val="left"/>
      <w:rPr>
        <w:rFonts w:ascii="思源黑体 CN Normal" w:eastAsia="思源黑体 CN Normal" w:hAnsi="思源黑体 CN Normal"/>
        <w:sz w:val="15"/>
        <w:szCs w:val="15"/>
      </w:rPr>
    </w:pPr>
    <w:r>
      <w:rPr>
        <w:noProof/>
      </w:rPr>
      <w:drawing>
        <wp:anchor distT="0" distB="0" distL="114300" distR="114300" simplePos="0" relativeHeight="251661312" behindDoc="0" locked="0" layoutInCell="1" allowOverlap="1" wp14:anchorId="3E67FA7A" wp14:editId="3600EDA4">
          <wp:simplePos x="0" y="0"/>
          <wp:positionH relativeFrom="column">
            <wp:posOffset>-143474</wp:posOffset>
          </wp:positionH>
          <wp:positionV relativeFrom="paragraph">
            <wp:posOffset>-136117</wp:posOffset>
          </wp:positionV>
          <wp:extent cx="914400" cy="386715"/>
          <wp:effectExtent l="0" t="0" r="0" b="0"/>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hint="eastAsia"/>
        <w:sz w:val="15"/>
        <w:szCs w:val="15"/>
      </w:rPr>
      <w:t>版本：</w:t>
    </w:r>
    <w:r>
      <w:rPr>
        <w:rFonts w:ascii="思源黑体 CN Normal" w:eastAsia="思源黑体 CN Normal" w:hAnsi="思源黑体 CN Normal"/>
        <w:sz w:val="15"/>
        <w:szCs w:val="15"/>
      </w:rPr>
      <w:t>V</w:t>
    </w:r>
    <w:r>
      <w:rPr>
        <w:rFonts w:ascii="思源黑体 CN Normal" w:eastAsia="思源黑体 CN Normal" w:hAnsi="思源黑体 CN Normal" w:hint="eastAsia"/>
        <w:sz w:val="15"/>
        <w:szCs w:val="15"/>
      </w:rPr>
      <w:t>3.</w:t>
    </w:r>
    <w:r>
      <w:rPr>
        <w:rFonts w:ascii="思源黑体 CN Normal" w:eastAsia="思源黑体 CN Normal" w:hAnsi="思源黑体 CN Normal"/>
        <w:sz w:val="15"/>
        <w:szCs w:val="15"/>
      </w:rPr>
      <w:t xml:space="preserve">3    </w:t>
    </w:r>
    <w:r w:rsidRPr="00311F08">
      <w:rPr>
        <w:rFonts w:ascii="思源黑体 CN Normal" w:eastAsia="思源黑体 CN Normal" w:hAnsi="思源黑体 CN Normal" w:hint="eastAsia"/>
        <w:sz w:val="15"/>
        <w:szCs w:val="15"/>
      </w:rPr>
      <w:t xml:space="preserve">受检编号 </w:t>
    </w:r>
    <w:r w:rsidR="006767A8" w:rsidRPr="00EF1C44">
      <w:rPr>
        <w:rFonts w:ascii="思源黑体 CN Normal" w:eastAsia="思源黑体 CN Normal" w:hAnsi="思源黑体 CN Normal"/>
        <w:sz w:val="15"/>
        <w:szCs w:val="15"/>
      </w:rPr>
      <w:t>{{sample.sample_parent_id}}</w:t>
    </w:r>
    <w:r w:rsidRPr="00311F08">
      <w:rPr>
        <w:rFonts w:ascii="思源黑体 CN Normal" w:eastAsia="思源黑体 CN Normal" w:hAnsi="思源黑体 CN Normal"/>
        <w:sz w:val="15"/>
        <w:szCs w:val="15"/>
      </w:rPr>
      <w:t xml:space="preserve">    </w:t>
    </w:r>
    <w:r w:rsidRPr="00311F08">
      <w:rPr>
        <w:rFonts w:ascii="思源黑体 CN Normal" w:eastAsia="思源黑体 CN Normal" w:hAnsi="思源黑体 CN Normal" w:hint="eastAsia"/>
        <w:sz w:val="15"/>
        <w:szCs w:val="15"/>
      </w:rPr>
      <w:t xml:space="preserve">报告日期 </w:t>
    </w:r>
    <w:r w:rsidR="006767A8" w:rsidRPr="00EF1C44">
      <w:rPr>
        <w:rFonts w:ascii="思源黑体 CN Normal" w:eastAsia="思源黑体 CN Normal" w:hAnsi="思源黑体 CN Normal"/>
        <w:sz w:val="15"/>
        <w:szCs w:val="15"/>
      </w:rPr>
      <w:t>{{sample.report_date}}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DD86C" w14:textId="77777777" w:rsidR="008F1332" w:rsidRDefault="008F133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62FD"/>
    <w:multiLevelType w:val="multilevel"/>
    <w:tmpl w:val="8D72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12F02"/>
    <w:multiLevelType w:val="multilevel"/>
    <w:tmpl w:val="1D42CD7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05084688"/>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BC3513"/>
    <w:multiLevelType w:val="hybridMultilevel"/>
    <w:tmpl w:val="AB8EF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AD173D"/>
    <w:multiLevelType w:val="multilevel"/>
    <w:tmpl w:val="4312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D02DF"/>
    <w:multiLevelType w:val="hybridMultilevel"/>
    <w:tmpl w:val="35C09258"/>
    <w:lvl w:ilvl="0" w:tplc="F4F279EE">
      <w:start w:val="1"/>
      <w:numFmt w:val="decimal"/>
      <w:lvlText w:val="%1."/>
      <w:lvlJc w:val="left"/>
      <w:pPr>
        <w:ind w:left="360" w:hanging="360"/>
      </w:pPr>
      <w:rPr>
        <w:rFonts w:hint="default"/>
        <w:color w:val="FFFFFF" w:themeColor="background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E833D2"/>
    <w:multiLevelType w:val="multilevel"/>
    <w:tmpl w:val="A43AF4E8"/>
    <w:lvl w:ilvl="0">
      <w:start w:val="1"/>
      <w:numFmt w:val="decimal"/>
      <w:lvlText w:val="%1."/>
      <w:lvlJc w:val="left"/>
      <w:pPr>
        <w:ind w:left="425" w:hanging="425"/>
      </w:pPr>
      <w:rPr>
        <w:rFonts w:hint="eastAsia"/>
        <w:color w:val="FFFFFF" w:themeColor="background1"/>
        <w:sz w:val="28"/>
      </w:rPr>
    </w:lvl>
    <w:lvl w:ilvl="1">
      <w:start w:val="1"/>
      <w:numFmt w:val="decimal"/>
      <w:lvlText w:val="%1.%2"/>
      <w:lvlJc w:val="left"/>
      <w:pPr>
        <w:ind w:left="567" w:hanging="567"/>
      </w:pPr>
      <w:rPr>
        <w:rFonts w:ascii="思源黑体 CN Bold" w:eastAsia="思源黑体 CN Bold" w:hAnsi="思源黑体 CN Bold" w:hint="eastAsia"/>
        <w:color w:val="0190B2"/>
        <w:sz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0E9F1B30"/>
    <w:multiLevelType w:val="hybridMultilevel"/>
    <w:tmpl w:val="D0D06B6E"/>
    <w:lvl w:ilvl="0" w:tplc="E6FE25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161EAD"/>
    <w:multiLevelType w:val="hybridMultilevel"/>
    <w:tmpl w:val="5BA2E044"/>
    <w:lvl w:ilvl="0" w:tplc="9022157E">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C449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C477D1"/>
    <w:multiLevelType w:val="hybridMultilevel"/>
    <w:tmpl w:val="9454E3EE"/>
    <w:lvl w:ilvl="0" w:tplc="4E1CF6B8">
      <w:start w:val="1"/>
      <w:numFmt w:val="decimal"/>
      <w:lvlText w:val="%1"/>
      <w:lvlJc w:val="left"/>
      <w:pPr>
        <w:ind w:left="3220" w:hanging="360"/>
      </w:pPr>
      <w:rPr>
        <w:rFonts w:ascii="微软雅黑" w:eastAsia="微软雅黑" w:hAnsi="微软雅黑" w:hint="default"/>
        <w:color w:val="FFFFFF" w:themeColor="background1"/>
        <w:sz w:val="52"/>
      </w:rPr>
    </w:lvl>
    <w:lvl w:ilvl="1" w:tplc="04090019" w:tentative="1">
      <w:start w:val="1"/>
      <w:numFmt w:val="lowerLetter"/>
      <w:lvlText w:val="%2)"/>
      <w:lvlJc w:val="left"/>
      <w:pPr>
        <w:ind w:left="3700" w:hanging="420"/>
      </w:pPr>
    </w:lvl>
    <w:lvl w:ilvl="2" w:tplc="0409001B" w:tentative="1">
      <w:start w:val="1"/>
      <w:numFmt w:val="lowerRoman"/>
      <w:lvlText w:val="%3."/>
      <w:lvlJc w:val="right"/>
      <w:pPr>
        <w:ind w:left="4120" w:hanging="420"/>
      </w:pPr>
    </w:lvl>
    <w:lvl w:ilvl="3" w:tplc="0409000F" w:tentative="1">
      <w:start w:val="1"/>
      <w:numFmt w:val="decimal"/>
      <w:lvlText w:val="%4."/>
      <w:lvlJc w:val="left"/>
      <w:pPr>
        <w:ind w:left="4540" w:hanging="420"/>
      </w:pPr>
    </w:lvl>
    <w:lvl w:ilvl="4" w:tplc="04090019" w:tentative="1">
      <w:start w:val="1"/>
      <w:numFmt w:val="lowerLetter"/>
      <w:lvlText w:val="%5)"/>
      <w:lvlJc w:val="left"/>
      <w:pPr>
        <w:ind w:left="4960" w:hanging="420"/>
      </w:pPr>
    </w:lvl>
    <w:lvl w:ilvl="5" w:tplc="0409001B" w:tentative="1">
      <w:start w:val="1"/>
      <w:numFmt w:val="lowerRoman"/>
      <w:lvlText w:val="%6."/>
      <w:lvlJc w:val="right"/>
      <w:pPr>
        <w:ind w:left="5380" w:hanging="420"/>
      </w:pPr>
    </w:lvl>
    <w:lvl w:ilvl="6" w:tplc="0409000F" w:tentative="1">
      <w:start w:val="1"/>
      <w:numFmt w:val="decimal"/>
      <w:lvlText w:val="%7."/>
      <w:lvlJc w:val="left"/>
      <w:pPr>
        <w:ind w:left="5800" w:hanging="420"/>
      </w:pPr>
    </w:lvl>
    <w:lvl w:ilvl="7" w:tplc="04090019" w:tentative="1">
      <w:start w:val="1"/>
      <w:numFmt w:val="lowerLetter"/>
      <w:lvlText w:val="%8)"/>
      <w:lvlJc w:val="left"/>
      <w:pPr>
        <w:ind w:left="6220" w:hanging="420"/>
      </w:pPr>
    </w:lvl>
    <w:lvl w:ilvl="8" w:tplc="0409001B" w:tentative="1">
      <w:start w:val="1"/>
      <w:numFmt w:val="lowerRoman"/>
      <w:lvlText w:val="%9."/>
      <w:lvlJc w:val="right"/>
      <w:pPr>
        <w:ind w:left="6640" w:hanging="420"/>
      </w:pPr>
    </w:lvl>
  </w:abstractNum>
  <w:abstractNum w:abstractNumId="12" w15:restartNumberingAfterBreak="0">
    <w:nsid w:val="24A16951"/>
    <w:multiLevelType w:val="hybridMultilevel"/>
    <w:tmpl w:val="4F4EBAE6"/>
    <w:lvl w:ilvl="0" w:tplc="91362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9D05EF"/>
    <w:multiLevelType w:val="hybridMultilevel"/>
    <w:tmpl w:val="8632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313E646E"/>
    <w:multiLevelType w:val="hybridMultilevel"/>
    <w:tmpl w:val="44E228F4"/>
    <w:lvl w:ilvl="0" w:tplc="3EE8B398">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027065"/>
    <w:multiLevelType w:val="hybridMultilevel"/>
    <w:tmpl w:val="3DEE46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6A5C3C"/>
    <w:multiLevelType w:val="hybridMultilevel"/>
    <w:tmpl w:val="607CC9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B33D75"/>
    <w:multiLevelType w:val="hybridMultilevel"/>
    <w:tmpl w:val="6B0AE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293C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2" w15:restartNumberingAfterBreak="0">
    <w:nsid w:val="41947E0F"/>
    <w:multiLevelType w:val="hybridMultilevel"/>
    <w:tmpl w:val="224C26CA"/>
    <w:lvl w:ilvl="0" w:tplc="E536D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8D0751"/>
    <w:multiLevelType w:val="hybridMultilevel"/>
    <w:tmpl w:val="C5CA6514"/>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515F7A85"/>
    <w:multiLevelType w:val="hybridMultilevel"/>
    <w:tmpl w:val="1AE4F4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2D85EF5"/>
    <w:multiLevelType w:val="multilevel"/>
    <w:tmpl w:val="6F06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5B7442"/>
    <w:multiLevelType w:val="hybridMultilevel"/>
    <w:tmpl w:val="BBE28094"/>
    <w:lvl w:ilvl="0" w:tplc="0409000F">
      <w:start w:val="1"/>
      <w:numFmt w:val="decimal"/>
      <w:lvlText w:val="%1."/>
      <w:lvlJc w:val="left"/>
      <w:pPr>
        <w:ind w:left="360" w:hanging="36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6122F41"/>
    <w:multiLevelType w:val="hybridMultilevel"/>
    <w:tmpl w:val="8BCCB9FA"/>
    <w:lvl w:ilvl="0" w:tplc="5FB05572">
      <w:start w:val="1"/>
      <w:numFmt w:val="decimal"/>
      <w:lvlText w:val="%1."/>
      <w:lvlJc w:val="left"/>
      <w:pPr>
        <w:ind w:left="420" w:hanging="420"/>
      </w:pPr>
      <w:rPr>
        <w:rFonts w:ascii="思源黑体 CN Normal" w:eastAsia="思源黑体 CN Normal" w:hAnsi="思源黑体 CN Normal" w:cstheme="minorBidi"/>
        <w:color w:val="7F7F7F" w:themeColor="text1" w:themeTint="80"/>
        <w:shd w:val="clear" w:color="auto" w:fil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1" w15:restartNumberingAfterBreak="0">
    <w:nsid w:val="58E75305"/>
    <w:multiLevelType w:val="multilevel"/>
    <w:tmpl w:val="58E75305"/>
    <w:lvl w:ilvl="0">
      <w:start w:val="1"/>
      <w:numFmt w:val="decimal"/>
      <w:lvlText w:val="%1)"/>
      <w:lvlJc w:val="left"/>
      <w:pPr>
        <w:ind w:left="3675" w:hanging="420"/>
      </w:pPr>
    </w:lvl>
    <w:lvl w:ilvl="1">
      <w:start w:val="1"/>
      <w:numFmt w:val="lowerLetter"/>
      <w:lvlText w:val="%2)"/>
      <w:lvlJc w:val="left"/>
      <w:pPr>
        <w:ind w:left="4095" w:hanging="420"/>
      </w:pPr>
    </w:lvl>
    <w:lvl w:ilvl="2">
      <w:start w:val="1"/>
      <w:numFmt w:val="lowerRoman"/>
      <w:lvlText w:val="%3."/>
      <w:lvlJc w:val="right"/>
      <w:pPr>
        <w:ind w:left="4515" w:hanging="420"/>
      </w:pPr>
    </w:lvl>
    <w:lvl w:ilvl="3">
      <w:start w:val="1"/>
      <w:numFmt w:val="decimal"/>
      <w:lvlText w:val="%4."/>
      <w:lvlJc w:val="left"/>
      <w:pPr>
        <w:ind w:left="4935" w:hanging="420"/>
      </w:pPr>
    </w:lvl>
    <w:lvl w:ilvl="4">
      <w:start w:val="1"/>
      <w:numFmt w:val="lowerLetter"/>
      <w:lvlText w:val="%5)"/>
      <w:lvlJc w:val="left"/>
      <w:pPr>
        <w:ind w:left="5355" w:hanging="420"/>
      </w:pPr>
    </w:lvl>
    <w:lvl w:ilvl="5">
      <w:start w:val="1"/>
      <w:numFmt w:val="lowerRoman"/>
      <w:lvlText w:val="%6."/>
      <w:lvlJc w:val="right"/>
      <w:pPr>
        <w:ind w:left="5775" w:hanging="420"/>
      </w:pPr>
    </w:lvl>
    <w:lvl w:ilvl="6">
      <w:start w:val="1"/>
      <w:numFmt w:val="decimal"/>
      <w:lvlText w:val="%7."/>
      <w:lvlJc w:val="left"/>
      <w:pPr>
        <w:ind w:left="6195" w:hanging="420"/>
      </w:pPr>
    </w:lvl>
    <w:lvl w:ilvl="7">
      <w:start w:val="1"/>
      <w:numFmt w:val="lowerLetter"/>
      <w:lvlText w:val="%8)"/>
      <w:lvlJc w:val="left"/>
      <w:pPr>
        <w:ind w:left="6615" w:hanging="420"/>
      </w:pPr>
    </w:lvl>
    <w:lvl w:ilvl="8">
      <w:start w:val="1"/>
      <w:numFmt w:val="lowerRoman"/>
      <w:lvlText w:val="%9."/>
      <w:lvlJc w:val="right"/>
      <w:pPr>
        <w:ind w:left="7035" w:hanging="420"/>
      </w:pPr>
    </w:lvl>
  </w:abstractNum>
  <w:abstractNum w:abstractNumId="32"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3" w15:restartNumberingAfterBreak="0">
    <w:nsid w:val="693B56E8"/>
    <w:multiLevelType w:val="multilevel"/>
    <w:tmpl w:val="CF7C44D8"/>
    <w:lvl w:ilvl="0">
      <w:start w:val="1"/>
      <w:numFmt w:val="decimal"/>
      <w:lvlText w:val="%1."/>
      <w:lvlJc w:val="left"/>
      <w:pPr>
        <w:ind w:left="360" w:hanging="360"/>
      </w:pPr>
      <w:rPr>
        <w:rFonts w:hint="default"/>
      </w:rPr>
    </w:lvl>
    <w:lvl w:ilvl="1">
      <w:start w:val="1"/>
      <w:numFmt w:val="decimal"/>
      <w:isLgl/>
      <w:lvlText w:val="%1.%2"/>
      <w:lvlJc w:val="left"/>
      <w:pPr>
        <w:ind w:left="530" w:hanging="5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6F9D264B"/>
    <w:multiLevelType w:val="hybridMultilevel"/>
    <w:tmpl w:val="6B0AE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9D2B66"/>
    <w:multiLevelType w:val="hybridMultilevel"/>
    <w:tmpl w:val="AEDCD46C"/>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E008E0"/>
    <w:multiLevelType w:val="multilevel"/>
    <w:tmpl w:val="79FC5CE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7B94F49"/>
    <w:multiLevelType w:val="hybridMultilevel"/>
    <w:tmpl w:val="9BE64752"/>
    <w:lvl w:ilvl="0" w:tplc="3D50B15C">
      <w:start w:val="1"/>
      <w:numFmt w:val="decimal"/>
      <w:lvlText w:val="%1."/>
      <w:lvlJc w:val="left"/>
      <w:pPr>
        <w:ind w:left="360" w:hanging="360"/>
      </w:pPr>
      <w:rPr>
        <w:rFonts w:hint="default"/>
        <w:color w:val="FFFFFF" w:themeColor="background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AA54FA6"/>
    <w:multiLevelType w:val="hybridMultilevel"/>
    <w:tmpl w:val="AFDC2B64"/>
    <w:lvl w:ilvl="0" w:tplc="363CE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ACE1129"/>
    <w:multiLevelType w:val="multilevel"/>
    <w:tmpl w:val="7ACE112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7CEB081C"/>
    <w:multiLevelType w:val="hybridMultilevel"/>
    <w:tmpl w:val="1A1C1FDC"/>
    <w:lvl w:ilvl="0" w:tplc="D9985400">
      <w:start w:val="31"/>
      <w:numFmt w:val="bullet"/>
      <w:lvlText w:val="●"/>
      <w:lvlJc w:val="left"/>
      <w:pPr>
        <w:ind w:left="360" w:hanging="360"/>
      </w:pPr>
      <w:rPr>
        <w:rFonts w:ascii="幼圆" w:eastAsia="幼圆" w:hAnsi="思源黑体 CN Normal" w:cs="思源黑体 CN Norm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283808250">
    <w:abstractNumId w:val="6"/>
  </w:num>
  <w:num w:numId="2" w16cid:durableId="541211591">
    <w:abstractNumId w:val="10"/>
  </w:num>
  <w:num w:numId="3" w16cid:durableId="1399204688">
    <w:abstractNumId w:val="20"/>
  </w:num>
  <w:num w:numId="4" w16cid:durableId="1009527025">
    <w:abstractNumId w:val="18"/>
  </w:num>
  <w:num w:numId="5" w16cid:durableId="1972326520">
    <w:abstractNumId w:val="5"/>
  </w:num>
  <w:num w:numId="6" w16cid:durableId="208343940">
    <w:abstractNumId w:val="37"/>
  </w:num>
  <w:num w:numId="7" w16cid:durableId="1144617229">
    <w:abstractNumId w:val="16"/>
  </w:num>
  <w:num w:numId="8" w16cid:durableId="963655460">
    <w:abstractNumId w:val="36"/>
  </w:num>
  <w:num w:numId="9" w16cid:durableId="952515226">
    <w:abstractNumId w:val="22"/>
  </w:num>
  <w:num w:numId="10" w16cid:durableId="230191744">
    <w:abstractNumId w:val="40"/>
  </w:num>
  <w:num w:numId="11" w16cid:durableId="1511094607">
    <w:abstractNumId w:val="31"/>
  </w:num>
  <w:num w:numId="12" w16cid:durableId="133377099">
    <w:abstractNumId w:val="1"/>
  </w:num>
  <w:num w:numId="13" w16cid:durableId="1232886508">
    <w:abstractNumId w:val="11"/>
  </w:num>
  <w:num w:numId="14" w16cid:durableId="693265745">
    <w:abstractNumId w:val="41"/>
  </w:num>
  <w:num w:numId="15" w16cid:durableId="99300433">
    <w:abstractNumId w:val="21"/>
  </w:num>
  <w:num w:numId="16" w16cid:durableId="1095203321">
    <w:abstractNumId w:val="7"/>
  </w:num>
  <w:num w:numId="17" w16cid:durableId="1690598615">
    <w:abstractNumId w:val="0"/>
  </w:num>
  <w:num w:numId="18" w16cid:durableId="1754860233">
    <w:abstractNumId w:val="33"/>
  </w:num>
  <w:num w:numId="19" w16cid:durableId="1450511066">
    <w:abstractNumId w:val="30"/>
  </w:num>
  <w:num w:numId="20" w16cid:durableId="728116444">
    <w:abstractNumId w:val="28"/>
  </w:num>
  <w:num w:numId="21" w16cid:durableId="686097327">
    <w:abstractNumId w:val="4"/>
  </w:num>
  <w:num w:numId="22" w16cid:durableId="762728534">
    <w:abstractNumId w:val="27"/>
  </w:num>
  <w:num w:numId="23" w16cid:durableId="870386038">
    <w:abstractNumId w:val="17"/>
  </w:num>
  <w:num w:numId="24" w16cid:durableId="374433182">
    <w:abstractNumId w:val="12"/>
  </w:num>
  <w:num w:numId="25" w16cid:durableId="1852522725">
    <w:abstractNumId w:val="2"/>
  </w:num>
  <w:num w:numId="26" w16cid:durableId="1413313607">
    <w:abstractNumId w:val="3"/>
  </w:num>
  <w:num w:numId="27" w16cid:durableId="1990665872">
    <w:abstractNumId w:val="34"/>
  </w:num>
  <w:num w:numId="28" w16cid:durableId="646402657">
    <w:abstractNumId w:val="13"/>
  </w:num>
  <w:num w:numId="29" w16cid:durableId="2092266506">
    <w:abstractNumId w:val="8"/>
  </w:num>
  <w:num w:numId="30" w16cid:durableId="1117262714">
    <w:abstractNumId w:val="19"/>
  </w:num>
  <w:num w:numId="31" w16cid:durableId="1656032527">
    <w:abstractNumId w:val="26"/>
  </w:num>
  <w:num w:numId="32" w16cid:durableId="1259363479">
    <w:abstractNumId w:val="29"/>
  </w:num>
  <w:num w:numId="33" w16cid:durableId="606810409">
    <w:abstractNumId w:val="32"/>
  </w:num>
  <w:num w:numId="34" w16cid:durableId="576943942">
    <w:abstractNumId w:val="15"/>
  </w:num>
  <w:num w:numId="35" w16cid:durableId="2104304275">
    <w:abstractNumId w:val="14"/>
  </w:num>
  <w:num w:numId="36" w16cid:durableId="629897142">
    <w:abstractNumId w:val="25"/>
  </w:num>
  <w:num w:numId="37" w16cid:durableId="1853303801">
    <w:abstractNumId w:val="23"/>
  </w:num>
  <w:num w:numId="38" w16cid:durableId="888613987">
    <w:abstractNumId w:val="38"/>
  </w:num>
  <w:num w:numId="39" w16cid:durableId="1068964348">
    <w:abstractNumId w:val="9"/>
  </w:num>
  <w:num w:numId="40" w16cid:durableId="1001932123">
    <w:abstractNumId w:val="35"/>
  </w:num>
  <w:num w:numId="41" w16cid:durableId="276109565">
    <w:abstractNumId w:val="24"/>
  </w:num>
  <w:num w:numId="42" w16cid:durableId="14339353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21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327B"/>
    <w:rsid w:val="000037D7"/>
    <w:rsid w:val="000051AD"/>
    <w:rsid w:val="00005681"/>
    <w:rsid w:val="00007FE0"/>
    <w:rsid w:val="0001135E"/>
    <w:rsid w:val="000118BA"/>
    <w:rsid w:val="00011B0D"/>
    <w:rsid w:val="000128A3"/>
    <w:rsid w:val="00012BA3"/>
    <w:rsid w:val="00013926"/>
    <w:rsid w:val="00014426"/>
    <w:rsid w:val="00015D75"/>
    <w:rsid w:val="00015F77"/>
    <w:rsid w:val="000161B3"/>
    <w:rsid w:val="0002183E"/>
    <w:rsid w:val="00021961"/>
    <w:rsid w:val="00022344"/>
    <w:rsid w:val="000228CC"/>
    <w:rsid w:val="00023A49"/>
    <w:rsid w:val="000249B8"/>
    <w:rsid w:val="00025871"/>
    <w:rsid w:val="00026921"/>
    <w:rsid w:val="00027721"/>
    <w:rsid w:val="0003050F"/>
    <w:rsid w:val="00030D79"/>
    <w:rsid w:val="00031659"/>
    <w:rsid w:val="00031D91"/>
    <w:rsid w:val="000334B4"/>
    <w:rsid w:val="000349A3"/>
    <w:rsid w:val="00034D7F"/>
    <w:rsid w:val="00034E04"/>
    <w:rsid w:val="000409C3"/>
    <w:rsid w:val="00041085"/>
    <w:rsid w:val="00041371"/>
    <w:rsid w:val="00042F71"/>
    <w:rsid w:val="00043C25"/>
    <w:rsid w:val="00043C9A"/>
    <w:rsid w:val="0004495C"/>
    <w:rsid w:val="00046857"/>
    <w:rsid w:val="00047A59"/>
    <w:rsid w:val="00047AFB"/>
    <w:rsid w:val="000508A8"/>
    <w:rsid w:val="00050DA9"/>
    <w:rsid w:val="00051338"/>
    <w:rsid w:val="00051368"/>
    <w:rsid w:val="00051B3A"/>
    <w:rsid w:val="00053787"/>
    <w:rsid w:val="00054B6B"/>
    <w:rsid w:val="000560A2"/>
    <w:rsid w:val="000573B9"/>
    <w:rsid w:val="00057848"/>
    <w:rsid w:val="00057E8B"/>
    <w:rsid w:val="0006053C"/>
    <w:rsid w:val="00060987"/>
    <w:rsid w:val="000639F9"/>
    <w:rsid w:val="000641B0"/>
    <w:rsid w:val="0006467C"/>
    <w:rsid w:val="00064B0B"/>
    <w:rsid w:val="00064C39"/>
    <w:rsid w:val="00065078"/>
    <w:rsid w:val="0006610F"/>
    <w:rsid w:val="000731D4"/>
    <w:rsid w:val="000736C9"/>
    <w:rsid w:val="00073A55"/>
    <w:rsid w:val="00073B15"/>
    <w:rsid w:val="00073E70"/>
    <w:rsid w:val="00074475"/>
    <w:rsid w:val="00074650"/>
    <w:rsid w:val="00077200"/>
    <w:rsid w:val="00077D45"/>
    <w:rsid w:val="00080AD9"/>
    <w:rsid w:val="00081107"/>
    <w:rsid w:val="00081AE2"/>
    <w:rsid w:val="000824DB"/>
    <w:rsid w:val="00082DF7"/>
    <w:rsid w:val="00082EFC"/>
    <w:rsid w:val="00085547"/>
    <w:rsid w:val="00085F81"/>
    <w:rsid w:val="00086E75"/>
    <w:rsid w:val="00091CC6"/>
    <w:rsid w:val="00092150"/>
    <w:rsid w:val="00092411"/>
    <w:rsid w:val="000932CB"/>
    <w:rsid w:val="00093763"/>
    <w:rsid w:val="00093923"/>
    <w:rsid w:val="000940B3"/>
    <w:rsid w:val="0009555D"/>
    <w:rsid w:val="00095798"/>
    <w:rsid w:val="0009616E"/>
    <w:rsid w:val="000963CA"/>
    <w:rsid w:val="00096869"/>
    <w:rsid w:val="00096BEA"/>
    <w:rsid w:val="00096E98"/>
    <w:rsid w:val="00096FA0"/>
    <w:rsid w:val="00097B6A"/>
    <w:rsid w:val="000A0548"/>
    <w:rsid w:val="000A12FC"/>
    <w:rsid w:val="000A39B9"/>
    <w:rsid w:val="000A4182"/>
    <w:rsid w:val="000A41EA"/>
    <w:rsid w:val="000A443A"/>
    <w:rsid w:val="000A4FBF"/>
    <w:rsid w:val="000A7893"/>
    <w:rsid w:val="000B05EE"/>
    <w:rsid w:val="000B1846"/>
    <w:rsid w:val="000B1848"/>
    <w:rsid w:val="000B1874"/>
    <w:rsid w:val="000B3CFD"/>
    <w:rsid w:val="000B4104"/>
    <w:rsid w:val="000B4DE1"/>
    <w:rsid w:val="000B57C7"/>
    <w:rsid w:val="000B64E3"/>
    <w:rsid w:val="000B7371"/>
    <w:rsid w:val="000B75D7"/>
    <w:rsid w:val="000B78D7"/>
    <w:rsid w:val="000B7EB4"/>
    <w:rsid w:val="000C0868"/>
    <w:rsid w:val="000C09F6"/>
    <w:rsid w:val="000C0E69"/>
    <w:rsid w:val="000C1008"/>
    <w:rsid w:val="000C1F54"/>
    <w:rsid w:val="000C302D"/>
    <w:rsid w:val="000C40C5"/>
    <w:rsid w:val="000C5FCC"/>
    <w:rsid w:val="000D154C"/>
    <w:rsid w:val="000D2669"/>
    <w:rsid w:val="000D309B"/>
    <w:rsid w:val="000D34DD"/>
    <w:rsid w:val="000D42B4"/>
    <w:rsid w:val="000D4C2A"/>
    <w:rsid w:val="000D5C0D"/>
    <w:rsid w:val="000D5F4A"/>
    <w:rsid w:val="000D6796"/>
    <w:rsid w:val="000E368F"/>
    <w:rsid w:val="000E4556"/>
    <w:rsid w:val="000E4BA8"/>
    <w:rsid w:val="000E62D9"/>
    <w:rsid w:val="000E7284"/>
    <w:rsid w:val="000E73A5"/>
    <w:rsid w:val="000F17F8"/>
    <w:rsid w:val="000F27B1"/>
    <w:rsid w:val="000F2C5E"/>
    <w:rsid w:val="000F430B"/>
    <w:rsid w:val="000F433C"/>
    <w:rsid w:val="000F6F23"/>
    <w:rsid w:val="00100867"/>
    <w:rsid w:val="00101B8E"/>
    <w:rsid w:val="00101C5C"/>
    <w:rsid w:val="001027FA"/>
    <w:rsid w:val="00102C69"/>
    <w:rsid w:val="00104861"/>
    <w:rsid w:val="0010510E"/>
    <w:rsid w:val="001109C1"/>
    <w:rsid w:val="00110EB9"/>
    <w:rsid w:val="00111E14"/>
    <w:rsid w:val="00112370"/>
    <w:rsid w:val="00113116"/>
    <w:rsid w:val="0011361F"/>
    <w:rsid w:val="00114A6B"/>
    <w:rsid w:val="00114E6F"/>
    <w:rsid w:val="0011504F"/>
    <w:rsid w:val="00115A09"/>
    <w:rsid w:val="00116216"/>
    <w:rsid w:val="001168EF"/>
    <w:rsid w:val="001171AC"/>
    <w:rsid w:val="00117ACA"/>
    <w:rsid w:val="00117DA0"/>
    <w:rsid w:val="0012120B"/>
    <w:rsid w:val="0012150E"/>
    <w:rsid w:val="00121FBF"/>
    <w:rsid w:val="00122413"/>
    <w:rsid w:val="00123142"/>
    <w:rsid w:val="00124DDB"/>
    <w:rsid w:val="0012578E"/>
    <w:rsid w:val="0012767B"/>
    <w:rsid w:val="001305A7"/>
    <w:rsid w:val="001339C7"/>
    <w:rsid w:val="001349DC"/>
    <w:rsid w:val="001353B4"/>
    <w:rsid w:val="00135F38"/>
    <w:rsid w:val="001365C9"/>
    <w:rsid w:val="00136DA5"/>
    <w:rsid w:val="00136E86"/>
    <w:rsid w:val="0013732A"/>
    <w:rsid w:val="00140E88"/>
    <w:rsid w:val="0014142A"/>
    <w:rsid w:val="00141552"/>
    <w:rsid w:val="00141945"/>
    <w:rsid w:val="00142E64"/>
    <w:rsid w:val="00143155"/>
    <w:rsid w:val="001444F0"/>
    <w:rsid w:val="001451E9"/>
    <w:rsid w:val="00145369"/>
    <w:rsid w:val="00150101"/>
    <w:rsid w:val="00150A1F"/>
    <w:rsid w:val="001535FC"/>
    <w:rsid w:val="00155447"/>
    <w:rsid w:val="00155E36"/>
    <w:rsid w:val="00156390"/>
    <w:rsid w:val="0016109C"/>
    <w:rsid w:val="001616C6"/>
    <w:rsid w:val="001629F7"/>
    <w:rsid w:val="00162B29"/>
    <w:rsid w:val="00162E80"/>
    <w:rsid w:val="0016346C"/>
    <w:rsid w:val="00165F7D"/>
    <w:rsid w:val="0016664E"/>
    <w:rsid w:val="001669CF"/>
    <w:rsid w:val="00170460"/>
    <w:rsid w:val="001706B4"/>
    <w:rsid w:val="001707CD"/>
    <w:rsid w:val="00170FFA"/>
    <w:rsid w:val="00171886"/>
    <w:rsid w:val="00171C90"/>
    <w:rsid w:val="001744B6"/>
    <w:rsid w:val="00176C13"/>
    <w:rsid w:val="00176DB7"/>
    <w:rsid w:val="00177ADF"/>
    <w:rsid w:val="001801DD"/>
    <w:rsid w:val="00180DA1"/>
    <w:rsid w:val="00181595"/>
    <w:rsid w:val="001826A2"/>
    <w:rsid w:val="00182A67"/>
    <w:rsid w:val="001831FB"/>
    <w:rsid w:val="0018326A"/>
    <w:rsid w:val="00183C15"/>
    <w:rsid w:val="00186238"/>
    <w:rsid w:val="00187595"/>
    <w:rsid w:val="00190302"/>
    <w:rsid w:val="0019096D"/>
    <w:rsid w:val="00190BAC"/>
    <w:rsid w:val="001913FF"/>
    <w:rsid w:val="0019192F"/>
    <w:rsid w:val="00191F3A"/>
    <w:rsid w:val="00192DF4"/>
    <w:rsid w:val="001937A9"/>
    <w:rsid w:val="00193BED"/>
    <w:rsid w:val="00194D53"/>
    <w:rsid w:val="001958C2"/>
    <w:rsid w:val="00196DD2"/>
    <w:rsid w:val="001A41FE"/>
    <w:rsid w:val="001A4C03"/>
    <w:rsid w:val="001A533B"/>
    <w:rsid w:val="001A7C0E"/>
    <w:rsid w:val="001B3DC4"/>
    <w:rsid w:val="001B47C1"/>
    <w:rsid w:val="001B4A13"/>
    <w:rsid w:val="001B4F02"/>
    <w:rsid w:val="001B52E2"/>
    <w:rsid w:val="001B584F"/>
    <w:rsid w:val="001B59DA"/>
    <w:rsid w:val="001B71AB"/>
    <w:rsid w:val="001B73DD"/>
    <w:rsid w:val="001B743A"/>
    <w:rsid w:val="001B7B78"/>
    <w:rsid w:val="001B7D2F"/>
    <w:rsid w:val="001C3F90"/>
    <w:rsid w:val="001C42F2"/>
    <w:rsid w:val="001C4355"/>
    <w:rsid w:val="001C4924"/>
    <w:rsid w:val="001C4A1E"/>
    <w:rsid w:val="001C4BA8"/>
    <w:rsid w:val="001C6933"/>
    <w:rsid w:val="001C6D99"/>
    <w:rsid w:val="001C6FBE"/>
    <w:rsid w:val="001D0529"/>
    <w:rsid w:val="001D08DE"/>
    <w:rsid w:val="001D0AFA"/>
    <w:rsid w:val="001D12FB"/>
    <w:rsid w:val="001D147B"/>
    <w:rsid w:val="001D18A8"/>
    <w:rsid w:val="001D2803"/>
    <w:rsid w:val="001D2FBD"/>
    <w:rsid w:val="001D4CBE"/>
    <w:rsid w:val="001D5130"/>
    <w:rsid w:val="001D5F0C"/>
    <w:rsid w:val="001D6202"/>
    <w:rsid w:val="001D695D"/>
    <w:rsid w:val="001D7647"/>
    <w:rsid w:val="001E06CC"/>
    <w:rsid w:val="001E0772"/>
    <w:rsid w:val="001E0BFD"/>
    <w:rsid w:val="001E13F7"/>
    <w:rsid w:val="001E62B2"/>
    <w:rsid w:val="001E7056"/>
    <w:rsid w:val="001E73BD"/>
    <w:rsid w:val="001E750D"/>
    <w:rsid w:val="001E76A0"/>
    <w:rsid w:val="001E771D"/>
    <w:rsid w:val="001F0B47"/>
    <w:rsid w:val="001F1339"/>
    <w:rsid w:val="001F21E3"/>
    <w:rsid w:val="001F2FBC"/>
    <w:rsid w:val="001F3619"/>
    <w:rsid w:val="001F51E9"/>
    <w:rsid w:val="001F55A1"/>
    <w:rsid w:val="001F5A17"/>
    <w:rsid w:val="001F6BD4"/>
    <w:rsid w:val="001F7081"/>
    <w:rsid w:val="002003EB"/>
    <w:rsid w:val="00205ACE"/>
    <w:rsid w:val="00205E7D"/>
    <w:rsid w:val="00206942"/>
    <w:rsid w:val="00210369"/>
    <w:rsid w:val="002117AA"/>
    <w:rsid w:val="00211CAD"/>
    <w:rsid w:val="00212FDD"/>
    <w:rsid w:val="002143C6"/>
    <w:rsid w:val="00214DCC"/>
    <w:rsid w:val="002166CD"/>
    <w:rsid w:val="00216727"/>
    <w:rsid w:val="00216B82"/>
    <w:rsid w:val="0021769D"/>
    <w:rsid w:val="002176C1"/>
    <w:rsid w:val="00220171"/>
    <w:rsid w:val="00220D96"/>
    <w:rsid w:val="0022199D"/>
    <w:rsid w:val="00221C4F"/>
    <w:rsid w:val="00222A14"/>
    <w:rsid w:val="00222EEA"/>
    <w:rsid w:val="0022300A"/>
    <w:rsid w:val="00223571"/>
    <w:rsid w:val="0022581C"/>
    <w:rsid w:val="0022729D"/>
    <w:rsid w:val="00227305"/>
    <w:rsid w:val="00227749"/>
    <w:rsid w:val="002307C2"/>
    <w:rsid w:val="00230918"/>
    <w:rsid w:val="00231063"/>
    <w:rsid w:val="00231752"/>
    <w:rsid w:val="00232CA0"/>
    <w:rsid w:val="00234052"/>
    <w:rsid w:val="002345CC"/>
    <w:rsid w:val="002351A3"/>
    <w:rsid w:val="002355B8"/>
    <w:rsid w:val="002359D7"/>
    <w:rsid w:val="00236FDF"/>
    <w:rsid w:val="002375EC"/>
    <w:rsid w:val="002375EF"/>
    <w:rsid w:val="00243280"/>
    <w:rsid w:val="0024388B"/>
    <w:rsid w:val="00244F69"/>
    <w:rsid w:val="00245F69"/>
    <w:rsid w:val="002460BB"/>
    <w:rsid w:val="0024672D"/>
    <w:rsid w:val="00246A16"/>
    <w:rsid w:val="00246D72"/>
    <w:rsid w:val="00252192"/>
    <w:rsid w:val="00252504"/>
    <w:rsid w:val="00252724"/>
    <w:rsid w:val="0025474B"/>
    <w:rsid w:val="00254F1E"/>
    <w:rsid w:val="00255707"/>
    <w:rsid w:val="00255A9F"/>
    <w:rsid w:val="002568D0"/>
    <w:rsid w:val="00256D25"/>
    <w:rsid w:val="00256F6E"/>
    <w:rsid w:val="00260A8D"/>
    <w:rsid w:val="00261253"/>
    <w:rsid w:val="00261AD9"/>
    <w:rsid w:val="002624EE"/>
    <w:rsid w:val="00262E01"/>
    <w:rsid w:val="00263961"/>
    <w:rsid w:val="00264C2F"/>
    <w:rsid w:val="00266865"/>
    <w:rsid w:val="00267987"/>
    <w:rsid w:val="002704E4"/>
    <w:rsid w:val="002711D2"/>
    <w:rsid w:val="002712F8"/>
    <w:rsid w:val="0027153B"/>
    <w:rsid w:val="00271A1C"/>
    <w:rsid w:val="0028012C"/>
    <w:rsid w:val="00280B51"/>
    <w:rsid w:val="002820B8"/>
    <w:rsid w:val="00282F79"/>
    <w:rsid w:val="002831C4"/>
    <w:rsid w:val="00286B1B"/>
    <w:rsid w:val="00287F09"/>
    <w:rsid w:val="002901D1"/>
    <w:rsid w:val="00291677"/>
    <w:rsid w:val="002929F7"/>
    <w:rsid w:val="00292B78"/>
    <w:rsid w:val="00292DB7"/>
    <w:rsid w:val="002939C1"/>
    <w:rsid w:val="002944E9"/>
    <w:rsid w:val="00295F3C"/>
    <w:rsid w:val="002A13B3"/>
    <w:rsid w:val="002A19FC"/>
    <w:rsid w:val="002A2D60"/>
    <w:rsid w:val="002A4384"/>
    <w:rsid w:val="002A453C"/>
    <w:rsid w:val="002A4907"/>
    <w:rsid w:val="002A4CA4"/>
    <w:rsid w:val="002A4D0A"/>
    <w:rsid w:val="002A5C22"/>
    <w:rsid w:val="002A65F1"/>
    <w:rsid w:val="002A722F"/>
    <w:rsid w:val="002A7B41"/>
    <w:rsid w:val="002A7EAA"/>
    <w:rsid w:val="002B100F"/>
    <w:rsid w:val="002B36FD"/>
    <w:rsid w:val="002B38F5"/>
    <w:rsid w:val="002B3CFB"/>
    <w:rsid w:val="002B496B"/>
    <w:rsid w:val="002B6125"/>
    <w:rsid w:val="002B7B4B"/>
    <w:rsid w:val="002C2138"/>
    <w:rsid w:val="002C2AE3"/>
    <w:rsid w:val="002C390F"/>
    <w:rsid w:val="002C4A9A"/>
    <w:rsid w:val="002C4C9B"/>
    <w:rsid w:val="002C576B"/>
    <w:rsid w:val="002C703C"/>
    <w:rsid w:val="002C7803"/>
    <w:rsid w:val="002C7CFC"/>
    <w:rsid w:val="002D1A68"/>
    <w:rsid w:val="002D31B8"/>
    <w:rsid w:val="002D3F04"/>
    <w:rsid w:val="002D4714"/>
    <w:rsid w:val="002D4F9F"/>
    <w:rsid w:val="002D5D26"/>
    <w:rsid w:val="002D6155"/>
    <w:rsid w:val="002D6DB9"/>
    <w:rsid w:val="002D76B9"/>
    <w:rsid w:val="002E2120"/>
    <w:rsid w:val="002E25F3"/>
    <w:rsid w:val="002E3BD3"/>
    <w:rsid w:val="002E400A"/>
    <w:rsid w:val="002E5526"/>
    <w:rsid w:val="002E5B8B"/>
    <w:rsid w:val="002E7D65"/>
    <w:rsid w:val="002F0FD0"/>
    <w:rsid w:val="002F137A"/>
    <w:rsid w:val="002F173E"/>
    <w:rsid w:val="002F2115"/>
    <w:rsid w:val="002F3A43"/>
    <w:rsid w:val="002F3DD8"/>
    <w:rsid w:val="002F3F8B"/>
    <w:rsid w:val="002F4C7E"/>
    <w:rsid w:val="002F5B6A"/>
    <w:rsid w:val="002F5E90"/>
    <w:rsid w:val="00300DF7"/>
    <w:rsid w:val="00301142"/>
    <w:rsid w:val="00301C9E"/>
    <w:rsid w:val="00301D03"/>
    <w:rsid w:val="003028D4"/>
    <w:rsid w:val="00302FC0"/>
    <w:rsid w:val="00307517"/>
    <w:rsid w:val="00312915"/>
    <w:rsid w:val="00312F2A"/>
    <w:rsid w:val="00314DC2"/>
    <w:rsid w:val="0031659A"/>
    <w:rsid w:val="00316CBB"/>
    <w:rsid w:val="00317074"/>
    <w:rsid w:val="00317486"/>
    <w:rsid w:val="00317791"/>
    <w:rsid w:val="0032202E"/>
    <w:rsid w:val="003227DC"/>
    <w:rsid w:val="0032340C"/>
    <w:rsid w:val="00323A63"/>
    <w:rsid w:val="00324FE8"/>
    <w:rsid w:val="003309B5"/>
    <w:rsid w:val="003312DC"/>
    <w:rsid w:val="003313EB"/>
    <w:rsid w:val="00331FE9"/>
    <w:rsid w:val="00332D91"/>
    <w:rsid w:val="00333B5E"/>
    <w:rsid w:val="00334B4F"/>
    <w:rsid w:val="00336B90"/>
    <w:rsid w:val="00336FCF"/>
    <w:rsid w:val="003376AA"/>
    <w:rsid w:val="00340237"/>
    <w:rsid w:val="0034193A"/>
    <w:rsid w:val="00341ADD"/>
    <w:rsid w:val="003422FE"/>
    <w:rsid w:val="00343838"/>
    <w:rsid w:val="003442B5"/>
    <w:rsid w:val="00350724"/>
    <w:rsid w:val="00350949"/>
    <w:rsid w:val="003511D2"/>
    <w:rsid w:val="003511E0"/>
    <w:rsid w:val="003517C3"/>
    <w:rsid w:val="00351E10"/>
    <w:rsid w:val="003520A0"/>
    <w:rsid w:val="00352109"/>
    <w:rsid w:val="00352352"/>
    <w:rsid w:val="0035293A"/>
    <w:rsid w:val="00353071"/>
    <w:rsid w:val="00353DB3"/>
    <w:rsid w:val="00354874"/>
    <w:rsid w:val="00354985"/>
    <w:rsid w:val="00354C2F"/>
    <w:rsid w:val="003562D7"/>
    <w:rsid w:val="003567BD"/>
    <w:rsid w:val="00360826"/>
    <w:rsid w:val="00360834"/>
    <w:rsid w:val="00360DF9"/>
    <w:rsid w:val="00360EFB"/>
    <w:rsid w:val="00360F3F"/>
    <w:rsid w:val="00361D6E"/>
    <w:rsid w:val="003622A1"/>
    <w:rsid w:val="0036508B"/>
    <w:rsid w:val="00365434"/>
    <w:rsid w:val="00365B4A"/>
    <w:rsid w:val="00365FC8"/>
    <w:rsid w:val="00366966"/>
    <w:rsid w:val="00366DD1"/>
    <w:rsid w:val="0037075C"/>
    <w:rsid w:val="003712FC"/>
    <w:rsid w:val="00371F7A"/>
    <w:rsid w:val="003728AA"/>
    <w:rsid w:val="00372D87"/>
    <w:rsid w:val="003753C2"/>
    <w:rsid w:val="0037613E"/>
    <w:rsid w:val="00376237"/>
    <w:rsid w:val="0037695E"/>
    <w:rsid w:val="003808AC"/>
    <w:rsid w:val="003815E5"/>
    <w:rsid w:val="00381B71"/>
    <w:rsid w:val="00382892"/>
    <w:rsid w:val="00383A44"/>
    <w:rsid w:val="00383E4B"/>
    <w:rsid w:val="00385115"/>
    <w:rsid w:val="00385EE3"/>
    <w:rsid w:val="00387640"/>
    <w:rsid w:val="00387DAB"/>
    <w:rsid w:val="00390702"/>
    <w:rsid w:val="003930D9"/>
    <w:rsid w:val="00393226"/>
    <w:rsid w:val="003949E7"/>
    <w:rsid w:val="00394B56"/>
    <w:rsid w:val="00396C6E"/>
    <w:rsid w:val="003977A0"/>
    <w:rsid w:val="00397F50"/>
    <w:rsid w:val="003A0599"/>
    <w:rsid w:val="003A15D6"/>
    <w:rsid w:val="003A172C"/>
    <w:rsid w:val="003A3E15"/>
    <w:rsid w:val="003A4F99"/>
    <w:rsid w:val="003B103F"/>
    <w:rsid w:val="003B16CA"/>
    <w:rsid w:val="003B3552"/>
    <w:rsid w:val="003B3963"/>
    <w:rsid w:val="003B50F5"/>
    <w:rsid w:val="003B5E89"/>
    <w:rsid w:val="003B6542"/>
    <w:rsid w:val="003C12CC"/>
    <w:rsid w:val="003C1315"/>
    <w:rsid w:val="003C532D"/>
    <w:rsid w:val="003C5865"/>
    <w:rsid w:val="003C7556"/>
    <w:rsid w:val="003C7F10"/>
    <w:rsid w:val="003D02B3"/>
    <w:rsid w:val="003D02BF"/>
    <w:rsid w:val="003D084E"/>
    <w:rsid w:val="003D36E2"/>
    <w:rsid w:val="003D58B9"/>
    <w:rsid w:val="003D5CB5"/>
    <w:rsid w:val="003D6483"/>
    <w:rsid w:val="003D6ED1"/>
    <w:rsid w:val="003E052A"/>
    <w:rsid w:val="003E0631"/>
    <w:rsid w:val="003E0713"/>
    <w:rsid w:val="003E1826"/>
    <w:rsid w:val="003E2405"/>
    <w:rsid w:val="003E2750"/>
    <w:rsid w:val="003E3424"/>
    <w:rsid w:val="003E4082"/>
    <w:rsid w:val="003E5A81"/>
    <w:rsid w:val="003E7B2D"/>
    <w:rsid w:val="003F05C0"/>
    <w:rsid w:val="003F1F80"/>
    <w:rsid w:val="003F2242"/>
    <w:rsid w:val="003F3070"/>
    <w:rsid w:val="003F3442"/>
    <w:rsid w:val="003F3D61"/>
    <w:rsid w:val="003F41A4"/>
    <w:rsid w:val="003F41E7"/>
    <w:rsid w:val="003F52D3"/>
    <w:rsid w:val="003F53CE"/>
    <w:rsid w:val="003F6642"/>
    <w:rsid w:val="003F6679"/>
    <w:rsid w:val="003F6888"/>
    <w:rsid w:val="003F751E"/>
    <w:rsid w:val="003F793A"/>
    <w:rsid w:val="00400126"/>
    <w:rsid w:val="00400973"/>
    <w:rsid w:val="00401700"/>
    <w:rsid w:val="004019E0"/>
    <w:rsid w:val="00402852"/>
    <w:rsid w:val="00402F30"/>
    <w:rsid w:val="004031AB"/>
    <w:rsid w:val="0040369D"/>
    <w:rsid w:val="0040458B"/>
    <w:rsid w:val="00405856"/>
    <w:rsid w:val="00406709"/>
    <w:rsid w:val="004112A8"/>
    <w:rsid w:val="00412DA6"/>
    <w:rsid w:val="004137B9"/>
    <w:rsid w:val="00413B32"/>
    <w:rsid w:val="00414FEC"/>
    <w:rsid w:val="00415EDD"/>
    <w:rsid w:val="004160D9"/>
    <w:rsid w:val="004162A5"/>
    <w:rsid w:val="00421388"/>
    <w:rsid w:val="00421FA5"/>
    <w:rsid w:val="00422C66"/>
    <w:rsid w:val="004253DF"/>
    <w:rsid w:val="00425BB1"/>
    <w:rsid w:val="004268D6"/>
    <w:rsid w:val="004275E5"/>
    <w:rsid w:val="0043087F"/>
    <w:rsid w:val="0043145B"/>
    <w:rsid w:val="00434657"/>
    <w:rsid w:val="00434C6D"/>
    <w:rsid w:val="00434CFE"/>
    <w:rsid w:val="00435133"/>
    <w:rsid w:val="00435828"/>
    <w:rsid w:val="00436366"/>
    <w:rsid w:val="00436CDE"/>
    <w:rsid w:val="00437265"/>
    <w:rsid w:val="00441738"/>
    <w:rsid w:val="00441A4D"/>
    <w:rsid w:val="0044282E"/>
    <w:rsid w:val="004431DC"/>
    <w:rsid w:val="00443A4C"/>
    <w:rsid w:val="00445FD5"/>
    <w:rsid w:val="0044624A"/>
    <w:rsid w:val="00447225"/>
    <w:rsid w:val="004473C0"/>
    <w:rsid w:val="0044741B"/>
    <w:rsid w:val="00447CFC"/>
    <w:rsid w:val="00450088"/>
    <w:rsid w:val="0045086F"/>
    <w:rsid w:val="00451215"/>
    <w:rsid w:val="00451888"/>
    <w:rsid w:val="00452314"/>
    <w:rsid w:val="00456C78"/>
    <w:rsid w:val="004576EE"/>
    <w:rsid w:val="00457AC4"/>
    <w:rsid w:val="004600F8"/>
    <w:rsid w:val="00460122"/>
    <w:rsid w:val="00460A75"/>
    <w:rsid w:val="00461F01"/>
    <w:rsid w:val="004656A3"/>
    <w:rsid w:val="00466159"/>
    <w:rsid w:val="004669C6"/>
    <w:rsid w:val="00466F90"/>
    <w:rsid w:val="00467248"/>
    <w:rsid w:val="0046772E"/>
    <w:rsid w:val="00470B76"/>
    <w:rsid w:val="004722E9"/>
    <w:rsid w:val="0047233F"/>
    <w:rsid w:val="004727FC"/>
    <w:rsid w:val="004742F8"/>
    <w:rsid w:val="0047531F"/>
    <w:rsid w:val="0047539E"/>
    <w:rsid w:val="00476603"/>
    <w:rsid w:val="00477C49"/>
    <w:rsid w:val="00477E9B"/>
    <w:rsid w:val="00483372"/>
    <w:rsid w:val="00483A91"/>
    <w:rsid w:val="00483DB4"/>
    <w:rsid w:val="0048414C"/>
    <w:rsid w:val="00486689"/>
    <w:rsid w:val="00486E72"/>
    <w:rsid w:val="00490058"/>
    <w:rsid w:val="00490970"/>
    <w:rsid w:val="00490F1F"/>
    <w:rsid w:val="00491BBD"/>
    <w:rsid w:val="0049227E"/>
    <w:rsid w:val="00492FD3"/>
    <w:rsid w:val="00494A79"/>
    <w:rsid w:val="00495D6B"/>
    <w:rsid w:val="00496F77"/>
    <w:rsid w:val="00497042"/>
    <w:rsid w:val="004A1835"/>
    <w:rsid w:val="004A22F9"/>
    <w:rsid w:val="004A2BC3"/>
    <w:rsid w:val="004A3072"/>
    <w:rsid w:val="004A3ABD"/>
    <w:rsid w:val="004A5210"/>
    <w:rsid w:val="004A6975"/>
    <w:rsid w:val="004A6E44"/>
    <w:rsid w:val="004A7BB3"/>
    <w:rsid w:val="004B071F"/>
    <w:rsid w:val="004B1255"/>
    <w:rsid w:val="004B283A"/>
    <w:rsid w:val="004B2A99"/>
    <w:rsid w:val="004B3F18"/>
    <w:rsid w:val="004B47CA"/>
    <w:rsid w:val="004B5ADA"/>
    <w:rsid w:val="004B6914"/>
    <w:rsid w:val="004B717B"/>
    <w:rsid w:val="004B769B"/>
    <w:rsid w:val="004C032B"/>
    <w:rsid w:val="004C0771"/>
    <w:rsid w:val="004C0C3B"/>
    <w:rsid w:val="004C1BF9"/>
    <w:rsid w:val="004C285E"/>
    <w:rsid w:val="004C2993"/>
    <w:rsid w:val="004C31FE"/>
    <w:rsid w:val="004C331B"/>
    <w:rsid w:val="004C4340"/>
    <w:rsid w:val="004C55AA"/>
    <w:rsid w:val="004C6D73"/>
    <w:rsid w:val="004C70CB"/>
    <w:rsid w:val="004D0368"/>
    <w:rsid w:val="004D04DC"/>
    <w:rsid w:val="004D11A4"/>
    <w:rsid w:val="004D14CE"/>
    <w:rsid w:val="004D2E5D"/>
    <w:rsid w:val="004D5256"/>
    <w:rsid w:val="004D68BD"/>
    <w:rsid w:val="004D69FE"/>
    <w:rsid w:val="004D7F57"/>
    <w:rsid w:val="004E02EB"/>
    <w:rsid w:val="004E0CCB"/>
    <w:rsid w:val="004E24F2"/>
    <w:rsid w:val="004E2740"/>
    <w:rsid w:val="004E2DEA"/>
    <w:rsid w:val="004E346E"/>
    <w:rsid w:val="004E368A"/>
    <w:rsid w:val="004E3A4E"/>
    <w:rsid w:val="004E3A86"/>
    <w:rsid w:val="004E46C2"/>
    <w:rsid w:val="004E577A"/>
    <w:rsid w:val="004E58CF"/>
    <w:rsid w:val="004E5CB7"/>
    <w:rsid w:val="004E6463"/>
    <w:rsid w:val="004E67A8"/>
    <w:rsid w:val="004E72C7"/>
    <w:rsid w:val="004E7798"/>
    <w:rsid w:val="004E7AA5"/>
    <w:rsid w:val="004F15B4"/>
    <w:rsid w:val="004F19D5"/>
    <w:rsid w:val="004F1A3B"/>
    <w:rsid w:val="004F1B9D"/>
    <w:rsid w:val="004F25FE"/>
    <w:rsid w:val="004F64C6"/>
    <w:rsid w:val="004F65A7"/>
    <w:rsid w:val="004F6B41"/>
    <w:rsid w:val="00500682"/>
    <w:rsid w:val="00502CAF"/>
    <w:rsid w:val="0050429B"/>
    <w:rsid w:val="00504896"/>
    <w:rsid w:val="00506D24"/>
    <w:rsid w:val="00507060"/>
    <w:rsid w:val="005078BE"/>
    <w:rsid w:val="00510ACE"/>
    <w:rsid w:val="005125C2"/>
    <w:rsid w:val="00512F8C"/>
    <w:rsid w:val="00512FB5"/>
    <w:rsid w:val="00513420"/>
    <w:rsid w:val="00517D9F"/>
    <w:rsid w:val="005201C1"/>
    <w:rsid w:val="0052131D"/>
    <w:rsid w:val="00522803"/>
    <w:rsid w:val="005234FB"/>
    <w:rsid w:val="005238BF"/>
    <w:rsid w:val="00525166"/>
    <w:rsid w:val="00526141"/>
    <w:rsid w:val="00527DF3"/>
    <w:rsid w:val="00530498"/>
    <w:rsid w:val="00530AE0"/>
    <w:rsid w:val="00530C35"/>
    <w:rsid w:val="005329A4"/>
    <w:rsid w:val="00532E4F"/>
    <w:rsid w:val="00532F3F"/>
    <w:rsid w:val="0053318B"/>
    <w:rsid w:val="005340D0"/>
    <w:rsid w:val="005342D8"/>
    <w:rsid w:val="00540556"/>
    <w:rsid w:val="00540E66"/>
    <w:rsid w:val="0054246C"/>
    <w:rsid w:val="00542A70"/>
    <w:rsid w:val="00543A58"/>
    <w:rsid w:val="00546CE2"/>
    <w:rsid w:val="00546D00"/>
    <w:rsid w:val="0054703E"/>
    <w:rsid w:val="005475BA"/>
    <w:rsid w:val="00547BDA"/>
    <w:rsid w:val="0055194E"/>
    <w:rsid w:val="00551BCF"/>
    <w:rsid w:val="00551D30"/>
    <w:rsid w:val="0055263F"/>
    <w:rsid w:val="00553958"/>
    <w:rsid w:val="00554B07"/>
    <w:rsid w:val="005553B3"/>
    <w:rsid w:val="005571A5"/>
    <w:rsid w:val="005572DC"/>
    <w:rsid w:val="00560E7F"/>
    <w:rsid w:val="005611BF"/>
    <w:rsid w:val="005631B7"/>
    <w:rsid w:val="00564272"/>
    <w:rsid w:val="00565DC9"/>
    <w:rsid w:val="00566661"/>
    <w:rsid w:val="00566E99"/>
    <w:rsid w:val="00567809"/>
    <w:rsid w:val="00567D41"/>
    <w:rsid w:val="0057135C"/>
    <w:rsid w:val="00573458"/>
    <w:rsid w:val="00573C02"/>
    <w:rsid w:val="00574468"/>
    <w:rsid w:val="00574BF2"/>
    <w:rsid w:val="0057588E"/>
    <w:rsid w:val="00576AAD"/>
    <w:rsid w:val="0057725F"/>
    <w:rsid w:val="00577341"/>
    <w:rsid w:val="005805A3"/>
    <w:rsid w:val="00582195"/>
    <w:rsid w:val="005847E5"/>
    <w:rsid w:val="00584A0B"/>
    <w:rsid w:val="00585B92"/>
    <w:rsid w:val="00585C4C"/>
    <w:rsid w:val="0058673F"/>
    <w:rsid w:val="00587885"/>
    <w:rsid w:val="0059169D"/>
    <w:rsid w:val="00593638"/>
    <w:rsid w:val="00594D6A"/>
    <w:rsid w:val="00595F9F"/>
    <w:rsid w:val="00596C19"/>
    <w:rsid w:val="00596F6C"/>
    <w:rsid w:val="00597F22"/>
    <w:rsid w:val="005A197A"/>
    <w:rsid w:val="005A28D4"/>
    <w:rsid w:val="005A3F34"/>
    <w:rsid w:val="005A4DF7"/>
    <w:rsid w:val="005A5416"/>
    <w:rsid w:val="005A553A"/>
    <w:rsid w:val="005A7D73"/>
    <w:rsid w:val="005B2242"/>
    <w:rsid w:val="005B416C"/>
    <w:rsid w:val="005B5679"/>
    <w:rsid w:val="005B57E5"/>
    <w:rsid w:val="005B7056"/>
    <w:rsid w:val="005B7308"/>
    <w:rsid w:val="005B7F00"/>
    <w:rsid w:val="005C08EB"/>
    <w:rsid w:val="005C094B"/>
    <w:rsid w:val="005C176E"/>
    <w:rsid w:val="005C24B0"/>
    <w:rsid w:val="005C290F"/>
    <w:rsid w:val="005C51C3"/>
    <w:rsid w:val="005C58D8"/>
    <w:rsid w:val="005C7AD5"/>
    <w:rsid w:val="005C7D12"/>
    <w:rsid w:val="005D14AF"/>
    <w:rsid w:val="005D23B2"/>
    <w:rsid w:val="005D3829"/>
    <w:rsid w:val="005D3CEF"/>
    <w:rsid w:val="005D44AE"/>
    <w:rsid w:val="005D5CAC"/>
    <w:rsid w:val="005D66A8"/>
    <w:rsid w:val="005D796E"/>
    <w:rsid w:val="005E02A5"/>
    <w:rsid w:val="005E049D"/>
    <w:rsid w:val="005E23CB"/>
    <w:rsid w:val="005E3517"/>
    <w:rsid w:val="005E3528"/>
    <w:rsid w:val="005E5BFD"/>
    <w:rsid w:val="005F00D0"/>
    <w:rsid w:val="005F12FF"/>
    <w:rsid w:val="005F1F8A"/>
    <w:rsid w:val="005F2692"/>
    <w:rsid w:val="005F2E4D"/>
    <w:rsid w:val="005F509B"/>
    <w:rsid w:val="005F65E8"/>
    <w:rsid w:val="005F6A38"/>
    <w:rsid w:val="006000D5"/>
    <w:rsid w:val="006004EC"/>
    <w:rsid w:val="00601944"/>
    <w:rsid w:val="00602E18"/>
    <w:rsid w:val="00604FA7"/>
    <w:rsid w:val="00605610"/>
    <w:rsid w:val="006068F2"/>
    <w:rsid w:val="00606B89"/>
    <w:rsid w:val="00610EB2"/>
    <w:rsid w:val="00611F75"/>
    <w:rsid w:val="00613215"/>
    <w:rsid w:val="00615630"/>
    <w:rsid w:val="006156D9"/>
    <w:rsid w:val="006174A0"/>
    <w:rsid w:val="00620796"/>
    <w:rsid w:val="0062080A"/>
    <w:rsid w:val="006209F2"/>
    <w:rsid w:val="0062221F"/>
    <w:rsid w:val="00622468"/>
    <w:rsid w:val="00622CCD"/>
    <w:rsid w:val="00624FF8"/>
    <w:rsid w:val="006261F1"/>
    <w:rsid w:val="00626DBE"/>
    <w:rsid w:val="006278B9"/>
    <w:rsid w:val="00627FA5"/>
    <w:rsid w:val="006324E5"/>
    <w:rsid w:val="0063326E"/>
    <w:rsid w:val="006405E7"/>
    <w:rsid w:val="00640CD5"/>
    <w:rsid w:val="00641D41"/>
    <w:rsid w:val="00641D97"/>
    <w:rsid w:val="00643288"/>
    <w:rsid w:val="0064484F"/>
    <w:rsid w:val="00644E09"/>
    <w:rsid w:val="00646263"/>
    <w:rsid w:val="00647FFB"/>
    <w:rsid w:val="00651232"/>
    <w:rsid w:val="00651241"/>
    <w:rsid w:val="00651D94"/>
    <w:rsid w:val="0065293F"/>
    <w:rsid w:val="00652BC6"/>
    <w:rsid w:val="00654DCE"/>
    <w:rsid w:val="00655446"/>
    <w:rsid w:val="006567FD"/>
    <w:rsid w:val="00657377"/>
    <w:rsid w:val="00657781"/>
    <w:rsid w:val="00657A86"/>
    <w:rsid w:val="00657D61"/>
    <w:rsid w:val="00662337"/>
    <w:rsid w:val="0066370A"/>
    <w:rsid w:val="00664370"/>
    <w:rsid w:val="00664900"/>
    <w:rsid w:val="00666712"/>
    <w:rsid w:val="00666877"/>
    <w:rsid w:val="006671FD"/>
    <w:rsid w:val="00667BBA"/>
    <w:rsid w:val="006707A2"/>
    <w:rsid w:val="0067363E"/>
    <w:rsid w:val="006767A8"/>
    <w:rsid w:val="006774D9"/>
    <w:rsid w:val="00681578"/>
    <w:rsid w:val="006847B4"/>
    <w:rsid w:val="00685BDC"/>
    <w:rsid w:val="00686F54"/>
    <w:rsid w:val="006903D7"/>
    <w:rsid w:val="0069079F"/>
    <w:rsid w:val="006911C1"/>
    <w:rsid w:val="00691578"/>
    <w:rsid w:val="006919C8"/>
    <w:rsid w:val="006941B6"/>
    <w:rsid w:val="00694BF0"/>
    <w:rsid w:val="00694DD3"/>
    <w:rsid w:val="00695315"/>
    <w:rsid w:val="00695373"/>
    <w:rsid w:val="006955A5"/>
    <w:rsid w:val="006961C0"/>
    <w:rsid w:val="006969D8"/>
    <w:rsid w:val="0069779B"/>
    <w:rsid w:val="006A18B4"/>
    <w:rsid w:val="006A1BE8"/>
    <w:rsid w:val="006A24AC"/>
    <w:rsid w:val="006A24FF"/>
    <w:rsid w:val="006A271F"/>
    <w:rsid w:val="006A2979"/>
    <w:rsid w:val="006A3598"/>
    <w:rsid w:val="006A3D34"/>
    <w:rsid w:val="006A5FB2"/>
    <w:rsid w:val="006A6183"/>
    <w:rsid w:val="006B09D7"/>
    <w:rsid w:val="006B2295"/>
    <w:rsid w:val="006B232C"/>
    <w:rsid w:val="006B3176"/>
    <w:rsid w:val="006B55AE"/>
    <w:rsid w:val="006B5AB7"/>
    <w:rsid w:val="006B5F88"/>
    <w:rsid w:val="006B6595"/>
    <w:rsid w:val="006B70C5"/>
    <w:rsid w:val="006B79E0"/>
    <w:rsid w:val="006C0471"/>
    <w:rsid w:val="006C1C07"/>
    <w:rsid w:val="006C234D"/>
    <w:rsid w:val="006C2419"/>
    <w:rsid w:val="006C2815"/>
    <w:rsid w:val="006C2A27"/>
    <w:rsid w:val="006C3AE6"/>
    <w:rsid w:val="006C49CF"/>
    <w:rsid w:val="006C58BE"/>
    <w:rsid w:val="006C6D38"/>
    <w:rsid w:val="006C741D"/>
    <w:rsid w:val="006D043B"/>
    <w:rsid w:val="006D10D6"/>
    <w:rsid w:val="006D13FF"/>
    <w:rsid w:val="006D4473"/>
    <w:rsid w:val="006D451E"/>
    <w:rsid w:val="006D46BC"/>
    <w:rsid w:val="006D56AD"/>
    <w:rsid w:val="006D726E"/>
    <w:rsid w:val="006D759D"/>
    <w:rsid w:val="006D78FF"/>
    <w:rsid w:val="006D7B84"/>
    <w:rsid w:val="006E0930"/>
    <w:rsid w:val="006E09A6"/>
    <w:rsid w:val="006E2307"/>
    <w:rsid w:val="006E3B74"/>
    <w:rsid w:val="006E558F"/>
    <w:rsid w:val="006E7E07"/>
    <w:rsid w:val="006F0888"/>
    <w:rsid w:val="006F0F1C"/>
    <w:rsid w:val="006F0FF1"/>
    <w:rsid w:val="006F2491"/>
    <w:rsid w:val="006F3C39"/>
    <w:rsid w:val="006F4C43"/>
    <w:rsid w:val="006F4CAF"/>
    <w:rsid w:val="006F663C"/>
    <w:rsid w:val="00700B2E"/>
    <w:rsid w:val="00701324"/>
    <w:rsid w:val="0070247A"/>
    <w:rsid w:val="007031AD"/>
    <w:rsid w:val="00704523"/>
    <w:rsid w:val="00704A45"/>
    <w:rsid w:val="00704C16"/>
    <w:rsid w:val="007058BA"/>
    <w:rsid w:val="00705B4C"/>
    <w:rsid w:val="00705B82"/>
    <w:rsid w:val="00706620"/>
    <w:rsid w:val="007066EB"/>
    <w:rsid w:val="00707C9B"/>
    <w:rsid w:val="0071048D"/>
    <w:rsid w:val="00711B53"/>
    <w:rsid w:val="0071295C"/>
    <w:rsid w:val="0071317A"/>
    <w:rsid w:val="007143B4"/>
    <w:rsid w:val="00714C78"/>
    <w:rsid w:val="00715D51"/>
    <w:rsid w:val="00717401"/>
    <w:rsid w:val="00721052"/>
    <w:rsid w:val="007212A5"/>
    <w:rsid w:val="0072179A"/>
    <w:rsid w:val="00721825"/>
    <w:rsid w:val="00721E98"/>
    <w:rsid w:val="00723626"/>
    <w:rsid w:val="007250C9"/>
    <w:rsid w:val="00725CBC"/>
    <w:rsid w:val="00726BAA"/>
    <w:rsid w:val="007276A0"/>
    <w:rsid w:val="007312B9"/>
    <w:rsid w:val="00731979"/>
    <w:rsid w:val="0073319C"/>
    <w:rsid w:val="007346D1"/>
    <w:rsid w:val="00734F09"/>
    <w:rsid w:val="00735F7E"/>
    <w:rsid w:val="0073619F"/>
    <w:rsid w:val="0073774E"/>
    <w:rsid w:val="00741C7B"/>
    <w:rsid w:val="007421D2"/>
    <w:rsid w:val="007427C1"/>
    <w:rsid w:val="007433C9"/>
    <w:rsid w:val="00743C8B"/>
    <w:rsid w:val="00745423"/>
    <w:rsid w:val="00750156"/>
    <w:rsid w:val="00751679"/>
    <w:rsid w:val="00751DF9"/>
    <w:rsid w:val="00752A3B"/>
    <w:rsid w:val="00752EFC"/>
    <w:rsid w:val="00753F81"/>
    <w:rsid w:val="00755250"/>
    <w:rsid w:val="00755678"/>
    <w:rsid w:val="007557D9"/>
    <w:rsid w:val="0075727B"/>
    <w:rsid w:val="00757395"/>
    <w:rsid w:val="007573C7"/>
    <w:rsid w:val="00757D6F"/>
    <w:rsid w:val="007606EF"/>
    <w:rsid w:val="0076166B"/>
    <w:rsid w:val="00763025"/>
    <w:rsid w:val="007638D0"/>
    <w:rsid w:val="00763E85"/>
    <w:rsid w:val="00764EC4"/>
    <w:rsid w:val="00770076"/>
    <w:rsid w:val="007703FD"/>
    <w:rsid w:val="00770BC9"/>
    <w:rsid w:val="007717BF"/>
    <w:rsid w:val="0077305B"/>
    <w:rsid w:val="00773FB9"/>
    <w:rsid w:val="007744C1"/>
    <w:rsid w:val="00775148"/>
    <w:rsid w:val="00775474"/>
    <w:rsid w:val="00775DC5"/>
    <w:rsid w:val="0077602A"/>
    <w:rsid w:val="0077764F"/>
    <w:rsid w:val="007804F1"/>
    <w:rsid w:val="00780783"/>
    <w:rsid w:val="007815C5"/>
    <w:rsid w:val="00781823"/>
    <w:rsid w:val="0078321C"/>
    <w:rsid w:val="007837D1"/>
    <w:rsid w:val="0078691A"/>
    <w:rsid w:val="00786F10"/>
    <w:rsid w:val="00786F13"/>
    <w:rsid w:val="00787AAF"/>
    <w:rsid w:val="00787B57"/>
    <w:rsid w:val="00790F41"/>
    <w:rsid w:val="0079186C"/>
    <w:rsid w:val="00791EB5"/>
    <w:rsid w:val="007927AB"/>
    <w:rsid w:val="00792FE3"/>
    <w:rsid w:val="00793B68"/>
    <w:rsid w:val="00793E7B"/>
    <w:rsid w:val="007940C9"/>
    <w:rsid w:val="00794FCE"/>
    <w:rsid w:val="0079509D"/>
    <w:rsid w:val="00795692"/>
    <w:rsid w:val="007957A3"/>
    <w:rsid w:val="00797B5C"/>
    <w:rsid w:val="007A0426"/>
    <w:rsid w:val="007A0B00"/>
    <w:rsid w:val="007A0F00"/>
    <w:rsid w:val="007A123F"/>
    <w:rsid w:val="007A2467"/>
    <w:rsid w:val="007A4562"/>
    <w:rsid w:val="007A566A"/>
    <w:rsid w:val="007A5EEF"/>
    <w:rsid w:val="007A631A"/>
    <w:rsid w:val="007A77B1"/>
    <w:rsid w:val="007A7F78"/>
    <w:rsid w:val="007B2B89"/>
    <w:rsid w:val="007B7581"/>
    <w:rsid w:val="007C0572"/>
    <w:rsid w:val="007C376B"/>
    <w:rsid w:val="007C3990"/>
    <w:rsid w:val="007C3D01"/>
    <w:rsid w:val="007C56C0"/>
    <w:rsid w:val="007C5795"/>
    <w:rsid w:val="007C7232"/>
    <w:rsid w:val="007D052D"/>
    <w:rsid w:val="007D0870"/>
    <w:rsid w:val="007D0B51"/>
    <w:rsid w:val="007D3BA7"/>
    <w:rsid w:val="007D45FD"/>
    <w:rsid w:val="007D611C"/>
    <w:rsid w:val="007E0A2C"/>
    <w:rsid w:val="007E0EB4"/>
    <w:rsid w:val="007E0F2A"/>
    <w:rsid w:val="007E13AC"/>
    <w:rsid w:val="007E1995"/>
    <w:rsid w:val="007E1D56"/>
    <w:rsid w:val="007E3DB7"/>
    <w:rsid w:val="007E4F0B"/>
    <w:rsid w:val="007E7037"/>
    <w:rsid w:val="007E7862"/>
    <w:rsid w:val="007F35BA"/>
    <w:rsid w:val="007F50B7"/>
    <w:rsid w:val="007F588B"/>
    <w:rsid w:val="007F65AD"/>
    <w:rsid w:val="007F6656"/>
    <w:rsid w:val="007F66EE"/>
    <w:rsid w:val="007F6D25"/>
    <w:rsid w:val="007F796B"/>
    <w:rsid w:val="007F7EE9"/>
    <w:rsid w:val="00801789"/>
    <w:rsid w:val="0080334E"/>
    <w:rsid w:val="0080348B"/>
    <w:rsid w:val="00803621"/>
    <w:rsid w:val="00803F50"/>
    <w:rsid w:val="008040E1"/>
    <w:rsid w:val="00804C3D"/>
    <w:rsid w:val="008068F2"/>
    <w:rsid w:val="00806DDF"/>
    <w:rsid w:val="00807E3F"/>
    <w:rsid w:val="008101DF"/>
    <w:rsid w:val="00811726"/>
    <w:rsid w:val="00811F37"/>
    <w:rsid w:val="0081291F"/>
    <w:rsid w:val="00812BF3"/>
    <w:rsid w:val="0081324F"/>
    <w:rsid w:val="008135EE"/>
    <w:rsid w:val="008171F4"/>
    <w:rsid w:val="00820686"/>
    <w:rsid w:val="00820BF4"/>
    <w:rsid w:val="00822ADF"/>
    <w:rsid w:val="0082376C"/>
    <w:rsid w:val="00823C00"/>
    <w:rsid w:val="00824CF7"/>
    <w:rsid w:val="0082659C"/>
    <w:rsid w:val="00826928"/>
    <w:rsid w:val="00827295"/>
    <w:rsid w:val="008313CD"/>
    <w:rsid w:val="008313E5"/>
    <w:rsid w:val="00831C5E"/>
    <w:rsid w:val="00832001"/>
    <w:rsid w:val="008323F1"/>
    <w:rsid w:val="00832550"/>
    <w:rsid w:val="00832F43"/>
    <w:rsid w:val="0083325F"/>
    <w:rsid w:val="0083421D"/>
    <w:rsid w:val="00837305"/>
    <w:rsid w:val="00837F0A"/>
    <w:rsid w:val="008401EF"/>
    <w:rsid w:val="00840B61"/>
    <w:rsid w:val="00841C31"/>
    <w:rsid w:val="00842CBC"/>
    <w:rsid w:val="0084409C"/>
    <w:rsid w:val="00845C66"/>
    <w:rsid w:val="00846AA8"/>
    <w:rsid w:val="00847299"/>
    <w:rsid w:val="0085032C"/>
    <w:rsid w:val="008525E9"/>
    <w:rsid w:val="0085436D"/>
    <w:rsid w:val="00854594"/>
    <w:rsid w:val="008548BD"/>
    <w:rsid w:val="0085552D"/>
    <w:rsid w:val="0085555F"/>
    <w:rsid w:val="008557DD"/>
    <w:rsid w:val="0085658E"/>
    <w:rsid w:val="00861774"/>
    <w:rsid w:val="00862475"/>
    <w:rsid w:val="00862904"/>
    <w:rsid w:val="008633AD"/>
    <w:rsid w:val="00863992"/>
    <w:rsid w:val="00863CED"/>
    <w:rsid w:val="008648C5"/>
    <w:rsid w:val="00865B80"/>
    <w:rsid w:val="0086620E"/>
    <w:rsid w:val="00866FF8"/>
    <w:rsid w:val="0087000A"/>
    <w:rsid w:val="0087080B"/>
    <w:rsid w:val="00870EBF"/>
    <w:rsid w:val="008725A1"/>
    <w:rsid w:val="00873A6F"/>
    <w:rsid w:val="00874AE6"/>
    <w:rsid w:val="00874DD7"/>
    <w:rsid w:val="00875185"/>
    <w:rsid w:val="00882180"/>
    <w:rsid w:val="00882D7A"/>
    <w:rsid w:val="00884633"/>
    <w:rsid w:val="008849BA"/>
    <w:rsid w:val="00885DA6"/>
    <w:rsid w:val="00886F7E"/>
    <w:rsid w:val="00890DD3"/>
    <w:rsid w:val="00891E84"/>
    <w:rsid w:val="008924FA"/>
    <w:rsid w:val="008925E2"/>
    <w:rsid w:val="00893B7C"/>
    <w:rsid w:val="00894495"/>
    <w:rsid w:val="00894BE2"/>
    <w:rsid w:val="00894D5A"/>
    <w:rsid w:val="008957AC"/>
    <w:rsid w:val="00895FB8"/>
    <w:rsid w:val="00896C1C"/>
    <w:rsid w:val="008A1F5A"/>
    <w:rsid w:val="008A5D49"/>
    <w:rsid w:val="008A640F"/>
    <w:rsid w:val="008A6F83"/>
    <w:rsid w:val="008B0D3F"/>
    <w:rsid w:val="008B0EA1"/>
    <w:rsid w:val="008B14E1"/>
    <w:rsid w:val="008B19DE"/>
    <w:rsid w:val="008B294E"/>
    <w:rsid w:val="008B2F81"/>
    <w:rsid w:val="008B304C"/>
    <w:rsid w:val="008B389E"/>
    <w:rsid w:val="008B3F0C"/>
    <w:rsid w:val="008B489E"/>
    <w:rsid w:val="008B5633"/>
    <w:rsid w:val="008B5BBA"/>
    <w:rsid w:val="008B5C3B"/>
    <w:rsid w:val="008B6369"/>
    <w:rsid w:val="008B64A6"/>
    <w:rsid w:val="008B6BF1"/>
    <w:rsid w:val="008B70CA"/>
    <w:rsid w:val="008B77FD"/>
    <w:rsid w:val="008B7841"/>
    <w:rsid w:val="008B789D"/>
    <w:rsid w:val="008B7BE9"/>
    <w:rsid w:val="008B7D39"/>
    <w:rsid w:val="008C0658"/>
    <w:rsid w:val="008C0F6A"/>
    <w:rsid w:val="008C1EAA"/>
    <w:rsid w:val="008C2179"/>
    <w:rsid w:val="008C22E8"/>
    <w:rsid w:val="008C23A7"/>
    <w:rsid w:val="008C2648"/>
    <w:rsid w:val="008C2748"/>
    <w:rsid w:val="008C4204"/>
    <w:rsid w:val="008C4D85"/>
    <w:rsid w:val="008C5107"/>
    <w:rsid w:val="008C5D58"/>
    <w:rsid w:val="008C6E42"/>
    <w:rsid w:val="008C7054"/>
    <w:rsid w:val="008C78DC"/>
    <w:rsid w:val="008C7DFA"/>
    <w:rsid w:val="008D0D5E"/>
    <w:rsid w:val="008D133B"/>
    <w:rsid w:val="008D1C35"/>
    <w:rsid w:val="008D2D1C"/>
    <w:rsid w:val="008D316B"/>
    <w:rsid w:val="008D4053"/>
    <w:rsid w:val="008D5026"/>
    <w:rsid w:val="008D64F6"/>
    <w:rsid w:val="008D6BD0"/>
    <w:rsid w:val="008D6DE1"/>
    <w:rsid w:val="008D735C"/>
    <w:rsid w:val="008E09EC"/>
    <w:rsid w:val="008E345F"/>
    <w:rsid w:val="008E3987"/>
    <w:rsid w:val="008E4C94"/>
    <w:rsid w:val="008E5238"/>
    <w:rsid w:val="008E58BF"/>
    <w:rsid w:val="008E6B41"/>
    <w:rsid w:val="008E7893"/>
    <w:rsid w:val="008E79BE"/>
    <w:rsid w:val="008E7A1F"/>
    <w:rsid w:val="008F0623"/>
    <w:rsid w:val="008F0C3F"/>
    <w:rsid w:val="008F1332"/>
    <w:rsid w:val="008F3F5F"/>
    <w:rsid w:val="008F48C4"/>
    <w:rsid w:val="008F4992"/>
    <w:rsid w:val="008F539A"/>
    <w:rsid w:val="008F76C5"/>
    <w:rsid w:val="008F7FE8"/>
    <w:rsid w:val="009000E9"/>
    <w:rsid w:val="00900A70"/>
    <w:rsid w:val="009013E0"/>
    <w:rsid w:val="009020B1"/>
    <w:rsid w:val="00902EB7"/>
    <w:rsid w:val="00902EC3"/>
    <w:rsid w:val="0090343C"/>
    <w:rsid w:val="00903835"/>
    <w:rsid w:val="00903A27"/>
    <w:rsid w:val="00903EEA"/>
    <w:rsid w:val="0090717D"/>
    <w:rsid w:val="00907305"/>
    <w:rsid w:val="009073FD"/>
    <w:rsid w:val="009078F0"/>
    <w:rsid w:val="00910BE1"/>
    <w:rsid w:val="009111B3"/>
    <w:rsid w:val="00911B1D"/>
    <w:rsid w:val="0091214A"/>
    <w:rsid w:val="009121F8"/>
    <w:rsid w:val="00912640"/>
    <w:rsid w:val="00912A27"/>
    <w:rsid w:val="00912C8C"/>
    <w:rsid w:val="009137F9"/>
    <w:rsid w:val="00914FD2"/>
    <w:rsid w:val="009159B3"/>
    <w:rsid w:val="009160E6"/>
    <w:rsid w:val="009208B9"/>
    <w:rsid w:val="009220CB"/>
    <w:rsid w:val="009223D0"/>
    <w:rsid w:val="009239D6"/>
    <w:rsid w:val="00924BA2"/>
    <w:rsid w:val="0092588F"/>
    <w:rsid w:val="00925A2C"/>
    <w:rsid w:val="0092696F"/>
    <w:rsid w:val="009270A8"/>
    <w:rsid w:val="00927B29"/>
    <w:rsid w:val="00930537"/>
    <w:rsid w:val="00932988"/>
    <w:rsid w:val="009334DB"/>
    <w:rsid w:val="00934445"/>
    <w:rsid w:val="00934731"/>
    <w:rsid w:val="009348B8"/>
    <w:rsid w:val="00936267"/>
    <w:rsid w:val="0093704E"/>
    <w:rsid w:val="009375CE"/>
    <w:rsid w:val="00937CCC"/>
    <w:rsid w:val="00940A0A"/>
    <w:rsid w:val="009435A4"/>
    <w:rsid w:val="00944D6E"/>
    <w:rsid w:val="00944F51"/>
    <w:rsid w:val="00945774"/>
    <w:rsid w:val="00945B8F"/>
    <w:rsid w:val="00945BF3"/>
    <w:rsid w:val="00945E2A"/>
    <w:rsid w:val="009463D1"/>
    <w:rsid w:val="00947552"/>
    <w:rsid w:val="00951649"/>
    <w:rsid w:val="00953DFF"/>
    <w:rsid w:val="00954341"/>
    <w:rsid w:val="00954738"/>
    <w:rsid w:val="009553B9"/>
    <w:rsid w:val="00955D7C"/>
    <w:rsid w:val="00955DF5"/>
    <w:rsid w:val="0095614A"/>
    <w:rsid w:val="00956458"/>
    <w:rsid w:val="00956C13"/>
    <w:rsid w:val="00957871"/>
    <w:rsid w:val="009600D7"/>
    <w:rsid w:val="00961A94"/>
    <w:rsid w:val="00962EB6"/>
    <w:rsid w:val="00962FB7"/>
    <w:rsid w:val="00966B8E"/>
    <w:rsid w:val="00967724"/>
    <w:rsid w:val="00970D3A"/>
    <w:rsid w:val="00971A79"/>
    <w:rsid w:val="00972171"/>
    <w:rsid w:val="00972741"/>
    <w:rsid w:val="00972794"/>
    <w:rsid w:val="00973355"/>
    <w:rsid w:val="00981275"/>
    <w:rsid w:val="009814DC"/>
    <w:rsid w:val="00981655"/>
    <w:rsid w:val="009833BB"/>
    <w:rsid w:val="009838DA"/>
    <w:rsid w:val="00984B95"/>
    <w:rsid w:val="009868A1"/>
    <w:rsid w:val="00986CD8"/>
    <w:rsid w:val="00987244"/>
    <w:rsid w:val="00990623"/>
    <w:rsid w:val="00990992"/>
    <w:rsid w:val="009912CF"/>
    <w:rsid w:val="009934FE"/>
    <w:rsid w:val="00993C22"/>
    <w:rsid w:val="00993ECD"/>
    <w:rsid w:val="0099760D"/>
    <w:rsid w:val="00997DB1"/>
    <w:rsid w:val="009A100B"/>
    <w:rsid w:val="009A26BA"/>
    <w:rsid w:val="009A2C27"/>
    <w:rsid w:val="009A318E"/>
    <w:rsid w:val="009A3DAD"/>
    <w:rsid w:val="009A4796"/>
    <w:rsid w:val="009A5522"/>
    <w:rsid w:val="009A56C8"/>
    <w:rsid w:val="009A6508"/>
    <w:rsid w:val="009A72C8"/>
    <w:rsid w:val="009B04C2"/>
    <w:rsid w:val="009B08BA"/>
    <w:rsid w:val="009B1078"/>
    <w:rsid w:val="009B1151"/>
    <w:rsid w:val="009B3D70"/>
    <w:rsid w:val="009B4AF5"/>
    <w:rsid w:val="009B4C82"/>
    <w:rsid w:val="009B4D7D"/>
    <w:rsid w:val="009B5061"/>
    <w:rsid w:val="009B6798"/>
    <w:rsid w:val="009B6FC9"/>
    <w:rsid w:val="009B7550"/>
    <w:rsid w:val="009B7AEA"/>
    <w:rsid w:val="009C02D6"/>
    <w:rsid w:val="009C06AF"/>
    <w:rsid w:val="009C072B"/>
    <w:rsid w:val="009C081E"/>
    <w:rsid w:val="009C09F5"/>
    <w:rsid w:val="009C4943"/>
    <w:rsid w:val="009C5391"/>
    <w:rsid w:val="009C5DAE"/>
    <w:rsid w:val="009C6A84"/>
    <w:rsid w:val="009C6F2F"/>
    <w:rsid w:val="009D06A2"/>
    <w:rsid w:val="009D1612"/>
    <w:rsid w:val="009D1C51"/>
    <w:rsid w:val="009D4174"/>
    <w:rsid w:val="009D4B59"/>
    <w:rsid w:val="009D5BEE"/>
    <w:rsid w:val="009D65B9"/>
    <w:rsid w:val="009D79FC"/>
    <w:rsid w:val="009D7D56"/>
    <w:rsid w:val="009E0CF8"/>
    <w:rsid w:val="009E0E18"/>
    <w:rsid w:val="009E14FE"/>
    <w:rsid w:val="009E15DF"/>
    <w:rsid w:val="009E3A68"/>
    <w:rsid w:val="009E3E5A"/>
    <w:rsid w:val="009E4D47"/>
    <w:rsid w:val="009E4EA0"/>
    <w:rsid w:val="009E5693"/>
    <w:rsid w:val="009E5753"/>
    <w:rsid w:val="009E59A3"/>
    <w:rsid w:val="009E5A7B"/>
    <w:rsid w:val="009E5AC0"/>
    <w:rsid w:val="009E65AD"/>
    <w:rsid w:val="009E6B41"/>
    <w:rsid w:val="009E6DC1"/>
    <w:rsid w:val="009F26CC"/>
    <w:rsid w:val="009F5260"/>
    <w:rsid w:val="009F6067"/>
    <w:rsid w:val="009F62A1"/>
    <w:rsid w:val="009F6EEB"/>
    <w:rsid w:val="00A00452"/>
    <w:rsid w:val="00A00636"/>
    <w:rsid w:val="00A04187"/>
    <w:rsid w:val="00A04E9D"/>
    <w:rsid w:val="00A0759D"/>
    <w:rsid w:val="00A07D33"/>
    <w:rsid w:val="00A1111A"/>
    <w:rsid w:val="00A13537"/>
    <w:rsid w:val="00A13664"/>
    <w:rsid w:val="00A14A88"/>
    <w:rsid w:val="00A14CAE"/>
    <w:rsid w:val="00A16398"/>
    <w:rsid w:val="00A171D6"/>
    <w:rsid w:val="00A17E04"/>
    <w:rsid w:val="00A20C81"/>
    <w:rsid w:val="00A21DD5"/>
    <w:rsid w:val="00A2307E"/>
    <w:rsid w:val="00A23450"/>
    <w:rsid w:val="00A23483"/>
    <w:rsid w:val="00A24958"/>
    <w:rsid w:val="00A2511A"/>
    <w:rsid w:val="00A32C77"/>
    <w:rsid w:val="00A37830"/>
    <w:rsid w:val="00A4033C"/>
    <w:rsid w:val="00A40A87"/>
    <w:rsid w:val="00A410B9"/>
    <w:rsid w:val="00A42928"/>
    <w:rsid w:val="00A435BA"/>
    <w:rsid w:val="00A437C5"/>
    <w:rsid w:val="00A44A8A"/>
    <w:rsid w:val="00A44B04"/>
    <w:rsid w:val="00A463C3"/>
    <w:rsid w:val="00A470E6"/>
    <w:rsid w:val="00A47BB1"/>
    <w:rsid w:val="00A50198"/>
    <w:rsid w:val="00A50753"/>
    <w:rsid w:val="00A52DE2"/>
    <w:rsid w:val="00A52F1D"/>
    <w:rsid w:val="00A53B22"/>
    <w:rsid w:val="00A55012"/>
    <w:rsid w:val="00A55132"/>
    <w:rsid w:val="00A55A79"/>
    <w:rsid w:val="00A560E8"/>
    <w:rsid w:val="00A562E8"/>
    <w:rsid w:val="00A5686D"/>
    <w:rsid w:val="00A5709C"/>
    <w:rsid w:val="00A57842"/>
    <w:rsid w:val="00A60793"/>
    <w:rsid w:val="00A63194"/>
    <w:rsid w:val="00A63659"/>
    <w:rsid w:val="00A64598"/>
    <w:rsid w:val="00A64C2B"/>
    <w:rsid w:val="00A65049"/>
    <w:rsid w:val="00A71E3D"/>
    <w:rsid w:val="00A73615"/>
    <w:rsid w:val="00A74CAA"/>
    <w:rsid w:val="00A764D7"/>
    <w:rsid w:val="00A76A1B"/>
    <w:rsid w:val="00A77FB9"/>
    <w:rsid w:val="00A80A0F"/>
    <w:rsid w:val="00A83E65"/>
    <w:rsid w:val="00A84BF9"/>
    <w:rsid w:val="00A85FF7"/>
    <w:rsid w:val="00A9084A"/>
    <w:rsid w:val="00A90FB6"/>
    <w:rsid w:val="00A92806"/>
    <w:rsid w:val="00A92C2E"/>
    <w:rsid w:val="00A92C79"/>
    <w:rsid w:val="00A92DC3"/>
    <w:rsid w:val="00A94AE8"/>
    <w:rsid w:val="00A951E0"/>
    <w:rsid w:val="00A97524"/>
    <w:rsid w:val="00A97BCD"/>
    <w:rsid w:val="00A97EBC"/>
    <w:rsid w:val="00AA0734"/>
    <w:rsid w:val="00AA1888"/>
    <w:rsid w:val="00AA241F"/>
    <w:rsid w:val="00AA2C87"/>
    <w:rsid w:val="00AA3E36"/>
    <w:rsid w:val="00AA3E60"/>
    <w:rsid w:val="00AA4EFF"/>
    <w:rsid w:val="00AA5633"/>
    <w:rsid w:val="00AA56A6"/>
    <w:rsid w:val="00AA596F"/>
    <w:rsid w:val="00AB1440"/>
    <w:rsid w:val="00AB2862"/>
    <w:rsid w:val="00AB2955"/>
    <w:rsid w:val="00AB491F"/>
    <w:rsid w:val="00AB4986"/>
    <w:rsid w:val="00AB6225"/>
    <w:rsid w:val="00AC06BF"/>
    <w:rsid w:val="00AC076F"/>
    <w:rsid w:val="00AC0F99"/>
    <w:rsid w:val="00AC2714"/>
    <w:rsid w:val="00AC2FBA"/>
    <w:rsid w:val="00AC3531"/>
    <w:rsid w:val="00AC40C4"/>
    <w:rsid w:val="00AC40FE"/>
    <w:rsid w:val="00AC5689"/>
    <w:rsid w:val="00AC578A"/>
    <w:rsid w:val="00AC7416"/>
    <w:rsid w:val="00AD0063"/>
    <w:rsid w:val="00AD1060"/>
    <w:rsid w:val="00AD1E11"/>
    <w:rsid w:val="00AD27E3"/>
    <w:rsid w:val="00AD28E4"/>
    <w:rsid w:val="00AD2F83"/>
    <w:rsid w:val="00AD37BC"/>
    <w:rsid w:val="00AD4E8B"/>
    <w:rsid w:val="00AD59CA"/>
    <w:rsid w:val="00AE0463"/>
    <w:rsid w:val="00AE08D7"/>
    <w:rsid w:val="00AE09E1"/>
    <w:rsid w:val="00AE0C5C"/>
    <w:rsid w:val="00AE1223"/>
    <w:rsid w:val="00AE47A9"/>
    <w:rsid w:val="00AE5573"/>
    <w:rsid w:val="00AE739E"/>
    <w:rsid w:val="00AE7772"/>
    <w:rsid w:val="00AF0D44"/>
    <w:rsid w:val="00AF13AF"/>
    <w:rsid w:val="00AF14DE"/>
    <w:rsid w:val="00AF159B"/>
    <w:rsid w:val="00AF1D06"/>
    <w:rsid w:val="00AF1D4B"/>
    <w:rsid w:val="00AF5E07"/>
    <w:rsid w:val="00AF7151"/>
    <w:rsid w:val="00B00566"/>
    <w:rsid w:val="00B0067A"/>
    <w:rsid w:val="00B014CE"/>
    <w:rsid w:val="00B02091"/>
    <w:rsid w:val="00B0225A"/>
    <w:rsid w:val="00B02959"/>
    <w:rsid w:val="00B0327A"/>
    <w:rsid w:val="00B06EAF"/>
    <w:rsid w:val="00B10170"/>
    <w:rsid w:val="00B10AD9"/>
    <w:rsid w:val="00B1157E"/>
    <w:rsid w:val="00B1184C"/>
    <w:rsid w:val="00B11ACB"/>
    <w:rsid w:val="00B12B82"/>
    <w:rsid w:val="00B12F97"/>
    <w:rsid w:val="00B12FD2"/>
    <w:rsid w:val="00B13702"/>
    <w:rsid w:val="00B13C87"/>
    <w:rsid w:val="00B14EED"/>
    <w:rsid w:val="00B1513E"/>
    <w:rsid w:val="00B20A85"/>
    <w:rsid w:val="00B23310"/>
    <w:rsid w:val="00B23370"/>
    <w:rsid w:val="00B23535"/>
    <w:rsid w:val="00B2402D"/>
    <w:rsid w:val="00B2443D"/>
    <w:rsid w:val="00B26624"/>
    <w:rsid w:val="00B2672B"/>
    <w:rsid w:val="00B26AE8"/>
    <w:rsid w:val="00B26F6A"/>
    <w:rsid w:val="00B2716B"/>
    <w:rsid w:val="00B307AD"/>
    <w:rsid w:val="00B30E86"/>
    <w:rsid w:val="00B31ED0"/>
    <w:rsid w:val="00B32267"/>
    <w:rsid w:val="00B32750"/>
    <w:rsid w:val="00B334DA"/>
    <w:rsid w:val="00B337FE"/>
    <w:rsid w:val="00B344B8"/>
    <w:rsid w:val="00B359C5"/>
    <w:rsid w:val="00B35F64"/>
    <w:rsid w:val="00B360A2"/>
    <w:rsid w:val="00B3767B"/>
    <w:rsid w:val="00B37775"/>
    <w:rsid w:val="00B37C42"/>
    <w:rsid w:val="00B40003"/>
    <w:rsid w:val="00B403B4"/>
    <w:rsid w:val="00B40667"/>
    <w:rsid w:val="00B40806"/>
    <w:rsid w:val="00B40C3A"/>
    <w:rsid w:val="00B413C7"/>
    <w:rsid w:val="00B424D0"/>
    <w:rsid w:val="00B42771"/>
    <w:rsid w:val="00B42DAB"/>
    <w:rsid w:val="00B45D5B"/>
    <w:rsid w:val="00B47CD2"/>
    <w:rsid w:val="00B50254"/>
    <w:rsid w:val="00B510CB"/>
    <w:rsid w:val="00B51E03"/>
    <w:rsid w:val="00B51EE3"/>
    <w:rsid w:val="00B53650"/>
    <w:rsid w:val="00B56220"/>
    <w:rsid w:val="00B629FD"/>
    <w:rsid w:val="00B63135"/>
    <w:rsid w:val="00B638A0"/>
    <w:rsid w:val="00B63BCA"/>
    <w:rsid w:val="00B63DFC"/>
    <w:rsid w:val="00B64BDB"/>
    <w:rsid w:val="00B66C3E"/>
    <w:rsid w:val="00B66FA4"/>
    <w:rsid w:val="00B7223C"/>
    <w:rsid w:val="00B72A74"/>
    <w:rsid w:val="00B72F98"/>
    <w:rsid w:val="00B7429C"/>
    <w:rsid w:val="00B751FB"/>
    <w:rsid w:val="00B75F73"/>
    <w:rsid w:val="00B76AE4"/>
    <w:rsid w:val="00B76E4C"/>
    <w:rsid w:val="00B80A99"/>
    <w:rsid w:val="00B829A9"/>
    <w:rsid w:val="00B83CC1"/>
    <w:rsid w:val="00B84054"/>
    <w:rsid w:val="00B84DA8"/>
    <w:rsid w:val="00B84ED9"/>
    <w:rsid w:val="00B854D5"/>
    <w:rsid w:val="00B85869"/>
    <w:rsid w:val="00B87EAE"/>
    <w:rsid w:val="00B9147B"/>
    <w:rsid w:val="00B92542"/>
    <w:rsid w:val="00B9282D"/>
    <w:rsid w:val="00B92E0D"/>
    <w:rsid w:val="00B93436"/>
    <w:rsid w:val="00B94201"/>
    <w:rsid w:val="00B9528E"/>
    <w:rsid w:val="00B95B28"/>
    <w:rsid w:val="00B95B50"/>
    <w:rsid w:val="00B9769E"/>
    <w:rsid w:val="00BA0479"/>
    <w:rsid w:val="00BA06B3"/>
    <w:rsid w:val="00BA0BA3"/>
    <w:rsid w:val="00BA16DA"/>
    <w:rsid w:val="00BA3632"/>
    <w:rsid w:val="00BA3DF3"/>
    <w:rsid w:val="00BA3E24"/>
    <w:rsid w:val="00BA43A2"/>
    <w:rsid w:val="00BA5410"/>
    <w:rsid w:val="00BA55E0"/>
    <w:rsid w:val="00BA77D4"/>
    <w:rsid w:val="00BB1BCB"/>
    <w:rsid w:val="00BB53D5"/>
    <w:rsid w:val="00BB7233"/>
    <w:rsid w:val="00BB7656"/>
    <w:rsid w:val="00BC006C"/>
    <w:rsid w:val="00BC0DB9"/>
    <w:rsid w:val="00BC25AE"/>
    <w:rsid w:val="00BC383D"/>
    <w:rsid w:val="00BC4211"/>
    <w:rsid w:val="00BC428A"/>
    <w:rsid w:val="00BC491D"/>
    <w:rsid w:val="00BC5DB2"/>
    <w:rsid w:val="00BC61E3"/>
    <w:rsid w:val="00BC6FBA"/>
    <w:rsid w:val="00BC7109"/>
    <w:rsid w:val="00BD0E8B"/>
    <w:rsid w:val="00BD1CC6"/>
    <w:rsid w:val="00BD3939"/>
    <w:rsid w:val="00BD3DCD"/>
    <w:rsid w:val="00BD5910"/>
    <w:rsid w:val="00BD5ED3"/>
    <w:rsid w:val="00BD6EC5"/>
    <w:rsid w:val="00BD70AA"/>
    <w:rsid w:val="00BD7343"/>
    <w:rsid w:val="00BD7BAC"/>
    <w:rsid w:val="00BE11AF"/>
    <w:rsid w:val="00BE2613"/>
    <w:rsid w:val="00BE5739"/>
    <w:rsid w:val="00BE5B1B"/>
    <w:rsid w:val="00BE6207"/>
    <w:rsid w:val="00BE6D41"/>
    <w:rsid w:val="00BE7193"/>
    <w:rsid w:val="00BF0B76"/>
    <w:rsid w:val="00BF34E7"/>
    <w:rsid w:val="00BF3649"/>
    <w:rsid w:val="00BF488D"/>
    <w:rsid w:val="00BF522D"/>
    <w:rsid w:val="00BF542C"/>
    <w:rsid w:val="00BF54BF"/>
    <w:rsid w:val="00BF62EE"/>
    <w:rsid w:val="00BF7B2D"/>
    <w:rsid w:val="00C006AA"/>
    <w:rsid w:val="00C02165"/>
    <w:rsid w:val="00C02C65"/>
    <w:rsid w:val="00C038F9"/>
    <w:rsid w:val="00C0423E"/>
    <w:rsid w:val="00C04CF9"/>
    <w:rsid w:val="00C04F2C"/>
    <w:rsid w:val="00C054F9"/>
    <w:rsid w:val="00C074B8"/>
    <w:rsid w:val="00C109E3"/>
    <w:rsid w:val="00C11251"/>
    <w:rsid w:val="00C1294D"/>
    <w:rsid w:val="00C12DF5"/>
    <w:rsid w:val="00C1442E"/>
    <w:rsid w:val="00C1654A"/>
    <w:rsid w:val="00C173C8"/>
    <w:rsid w:val="00C201D0"/>
    <w:rsid w:val="00C2050C"/>
    <w:rsid w:val="00C21003"/>
    <w:rsid w:val="00C22F29"/>
    <w:rsid w:val="00C22F93"/>
    <w:rsid w:val="00C23129"/>
    <w:rsid w:val="00C25D2F"/>
    <w:rsid w:val="00C2791A"/>
    <w:rsid w:val="00C303E3"/>
    <w:rsid w:val="00C30FCE"/>
    <w:rsid w:val="00C32AA6"/>
    <w:rsid w:val="00C32EF0"/>
    <w:rsid w:val="00C3313E"/>
    <w:rsid w:val="00C34242"/>
    <w:rsid w:val="00C360E4"/>
    <w:rsid w:val="00C369AB"/>
    <w:rsid w:val="00C41287"/>
    <w:rsid w:val="00C422A1"/>
    <w:rsid w:val="00C43899"/>
    <w:rsid w:val="00C44049"/>
    <w:rsid w:val="00C459FF"/>
    <w:rsid w:val="00C47384"/>
    <w:rsid w:val="00C47D7B"/>
    <w:rsid w:val="00C47E66"/>
    <w:rsid w:val="00C50CD5"/>
    <w:rsid w:val="00C50FB8"/>
    <w:rsid w:val="00C5221B"/>
    <w:rsid w:val="00C52E39"/>
    <w:rsid w:val="00C53F5F"/>
    <w:rsid w:val="00C556C7"/>
    <w:rsid w:val="00C55D45"/>
    <w:rsid w:val="00C56520"/>
    <w:rsid w:val="00C56A65"/>
    <w:rsid w:val="00C57313"/>
    <w:rsid w:val="00C57D60"/>
    <w:rsid w:val="00C57EE3"/>
    <w:rsid w:val="00C6226B"/>
    <w:rsid w:val="00C63543"/>
    <w:rsid w:val="00C63F71"/>
    <w:rsid w:val="00C64DD7"/>
    <w:rsid w:val="00C66AEE"/>
    <w:rsid w:val="00C67066"/>
    <w:rsid w:val="00C70F44"/>
    <w:rsid w:val="00C71525"/>
    <w:rsid w:val="00C71741"/>
    <w:rsid w:val="00C721D7"/>
    <w:rsid w:val="00C742BB"/>
    <w:rsid w:val="00C74D4A"/>
    <w:rsid w:val="00C7500B"/>
    <w:rsid w:val="00C75EF1"/>
    <w:rsid w:val="00C76CF0"/>
    <w:rsid w:val="00C771B6"/>
    <w:rsid w:val="00C8015C"/>
    <w:rsid w:val="00C81125"/>
    <w:rsid w:val="00C83E7F"/>
    <w:rsid w:val="00C844D4"/>
    <w:rsid w:val="00C86192"/>
    <w:rsid w:val="00C8695E"/>
    <w:rsid w:val="00C9089A"/>
    <w:rsid w:val="00C90C37"/>
    <w:rsid w:val="00C91369"/>
    <w:rsid w:val="00C92F1E"/>
    <w:rsid w:val="00C94954"/>
    <w:rsid w:val="00C94F64"/>
    <w:rsid w:val="00C963DF"/>
    <w:rsid w:val="00C96FDC"/>
    <w:rsid w:val="00CA0072"/>
    <w:rsid w:val="00CA02F7"/>
    <w:rsid w:val="00CA0E78"/>
    <w:rsid w:val="00CA4B8C"/>
    <w:rsid w:val="00CA5FD8"/>
    <w:rsid w:val="00CA678D"/>
    <w:rsid w:val="00CA7060"/>
    <w:rsid w:val="00CB22CC"/>
    <w:rsid w:val="00CB33B7"/>
    <w:rsid w:val="00CB3F8E"/>
    <w:rsid w:val="00CB5437"/>
    <w:rsid w:val="00CB5CE8"/>
    <w:rsid w:val="00CB6FFF"/>
    <w:rsid w:val="00CB7B3C"/>
    <w:rsid w:val="00CB7D51"/>
    <w:rsid w:val="00CC00C1"/>
    <w:rsid w:val="00CC04C4"/>
    <w:rsid w:val="00CC2797"/>
    <w:rsid w:val="00CC30E2"/>
    <w:rsid w:val="00CC3CD6"/>
    <w:rsid w:val="00CC44FC"/>
    <w:rsid w:val="00CC48F1"/>
    <w:rsid w:val="00CC5B56"/>
    <w:rsid w:val="00CC6A5E"/>
    <w:rsid w:val="00CC717F"/>
    <w:rsid w:val="00CC791A"/>
    <w:rsid w:val="00CD08EF"/>
    <w:rsid w:val="00CD30C4"/>
    <w:rsid w:val="00CD343D"/>
    <w:rsid w:val="00CD502C"/>
    <w:rsid w:val="00CD619B"/>
    <w:rsid w:val="00CD6F09"/>
    <w:rsid w:val="00CE168C"/>
    <w:rsid w:val="00CE1A42"/>
    <w:rsid w:val="00CE2B37"/>
    <w:rsid w:val="00CE4264"/>
    <w:rsid w:val="00CE4F8C"/>
    <w:rsid w:val="00CE7123"/>
    <w:rsid w:val="00CE736A"/>
    <w:rsid w:val="00CE7958"/>
    <w:rsid w:val="00CE7B91"/>
    <w:rsid w:val="00CF020E"/>
    <w:rsid w:val="00CF1271"/>
    <w:rsid w:val="00CF1DA3"/>
    <w:rsid w:val="00CF2B55"/>
    <w:rsid w:val="00CF3D9E"/>
    <w:rsid w:val="00CF4484"/>
    <w:rsid w:val="00CF4F3C"/>
    <w:rsid w:val="00CF5DDC"/>
    <w:rsid w:val="00CF6594"/>
    <w:rsid w:val="00CF7F7A"/>
    <w:rsid w:val="00D0008D"/>
    <w:rsid w:val="00D004F9"/>
    <w:rsid w:val="00D01EE5"/>
    <w:rsid w:val="00D02668"/>
    <w:rsid w:val="00D03B91"/>
    <w:rsid w:val="00D0458D"/>
    <w:rsid w:val="00D05758"/>
    <w:rsid w:val="00D06837"/>
    <w:rsid w:val="00D101F0"/>
    <w:rsid w:val="00D1091D"/>
    <w:rsid w:val="00D10B7C"/>
    <w:rsid w:val="00D12B42"/>
    <w:rsid w:val="00D134F4"/>
    <w:rsid w:val="00D14AC6"/>
    <w:rsid w:val="00D158F2"/>
    <w:rsid w:val="00D16078"/>
    <w:rsid w:val="00D177C8"/>
    <w:rsid w:val="00D215D6"/>
    <w:rsid w:val="00D225E4"/>
    <w:rsid w:val="00D228A0"/>
    <w:rsid w:val="00D24AEE"/>
    <w:rsid w:val="00D254EC"/>
    <w:rsid w:val="00D2552A"/>
    <w:rsid w:val="00D257EA"/>
    <w:rsid w:val="00D26418"/>
    <w:rsid w:val="00D26C40"/>
    <w:rsid w:val="00D275A3"/>
    <w:rsid w:val="00D27D14"/>
    <w:rsid w:val="00D3082C"/>
    <w:rsid w:val="00D30CDC"/>
    <w:rsid w:val="00D30E87"/>
    <w:rsid w:val="00D31F93"/>
    <w:rsid w:val="00D341C6"/>
    <w:rsid w:val="00D359CC"/>
    <w:rsid w:val="00D40417"/>
    <w:rsid w:val="00D4222E"/>
    <w:rsid w:val="00D432B6"/>
    <w:rsid w:val="00D43DFA"/>
    <w:rsid w:val="00D4494D"/>
    <w:rsid w:val="00D466D9"/>
    <w:rsid w:val="00D50162"/>
    <w:rsid w:val="00D51FA4"/>
    <w:rsid w:val="00D54780"/>
    <w:rsid w:val="00D55853"/>
    <w:rsid w:val="00D57053"/>
    <w:rsid w:val="00D60482"/>
    <w:rsid w:val="00D6112E"/>
    <w:rsid w:val="00D61422"/>
    <w:rsid w:val="00D61992"/>
    <w:rsid w:val="00D64702"/>
    <w:rsid w:val="00D65D6F"/>
    <w:rsid w:val="00D66166"/>
    <w:rsid w:val="00D661C3"/>
    <w:rsid w:val="00D66803"/>
    <w:rsid w:val="00D70AB9"/>
    <w:rsid w:val="00D71267"/>
    <w:rsid w:val="00D71E13"/>
    <w:rsid w:val="00D733A6"/>
    <w:rsid w:val="00D751A5"/>
    <w:rsid w:val="00D763B7"/>
    <w:rsid w:val="00D76763"/>
    <w:rsid w:val="00D80CE1"/>
    <w:rsid w:val="00D80E44"/>
    <w:rsid w:val="00D8201A"/>
    <w:rsid w:val="00D823F4"/>
    <w:rsid w:val="00D85171"/>
    <w:rsid w:val="00D8558B"/>
    <w:rsid w:val="00D86CDB"/>
    <w:rsid w:val="00D91BC6"/>
    <w:rsid w:val="00D91F53"/>
    <w:rsid w:val="00D9240C"/>
    <w:rsid w:val="00D92457"/>
    <w:rsid w:val="00D92FE9"/>
    <w:rsid w:val="00D95D27"/>
    <w:rsid w:val="00DA0172"/>
    <w:rsid w:val="00DA12D8"/>
    <w:rsid w:val="00DA12E1"/>
    <w:rsid w:val="00DA20C0"/>
    <w:rsid w:val="00DA48E6"/>
    <w:rsid w:val="00DB11F4"/>
    <w:rsid w:val="00DB1FD9"/>
    <w:rsid w:val="00DB2C27"/>
    <w:rsid w:val="00DB30D5"/>
    <w:rsid w:val="00DB543A"/>
    <w:rsid w:val="00DB5598"/>
    <w:rsid w:val="00DB6390"/>
    <w:rsid w:val="00DC0B2C"/>
    <w:rsid w:val="00DC1579"/>
    <w:rsid w:val="00DC18A7"/>
    <w:rsid w:val="00DC2CB3"/>
    <w:rsid w:val="00DC3304"/>
    <w:rsid w:val="00DC33B8"/>
    <w:rsid w:val="00DC5476"/>
    <w:rsid w:val="00DC5987"/>
    <w:rsid w:val="00DC5B8B"/>
    <w:rsid w:val="00DC5FAA"/>
    <w:rsid w:val="00DC7D99"/>
    <w:rsid w:val="00DD007F"/>
    <w:rsid w:val="00DD00D8"/>
    <w:rsid w:val="00DD01B5"/>
    <w:rsid w:val="00DD059C"/>
    <w:rsid w:val="00DD0A0B"/>
    <w:rsid w:val="00DD0A29"/>
    <w:rsid w:val="00DD0E04"/>
    <w:rsid w:val="00DD12A4"/>
    <w:rsid w:val="00DD193B"/>
    <w:rsid w:val="00DD1AE6"/>
    <w:rsid w:val="00DD39B9"/>
    <w:rsid w:val="00DD47CF"/>
    <w:rsid w:val="00DD53A6"/>
    <w:rsid w:val="00DD5426"/>
    <w:rsid w:val="00DD5855"/>
    <w:rsid w:val="00DD5BA9"/>
    <w:rsid w:val="00DD70D2"/>
    <w:rsid w:val="00DD7154"/>
    <w:rsid w:val="00DD7473"/>
    <w:rsid w:val="00DE0A19"/>
    <w:rsid w:val="00DE1775"/>
    <w:rsid w:val="00DE31C2"/>
    <w:rsid w:val="00DE31FC"/>
    <w:rsid w:val="00DE603B"/>
    <w:rsid w:val="00DE653C"/>
    <w:rsid w:val="00DE76CF"/>
    <w:rsid w:val="00DE7A0F"/>
    <w:rsid w:val="00DF20FE"/>
    <w:rsid w:val="00DF2847"/>
    <w:rsid w:val="00DF2DC8"/>
    <w:rsid w:val="00DF305A"/>
    <w:rsid w:val="00DF3394"/>
    <w:rsid w:val="00DF6221"/>
    <w:rsid w:val="00E0077C"/>
    <w:rsid w:val="00E01AEA"/>
    <w:rsid w:val="00E0241A"/>
    <w:rsid w:val="00E02B1C"/>
    <w:rsid w:val="00E03D01"/>
    <w:rsid w:val="00E03EB2"/>
    <w:rsid w:val="00E052B1"/>
    <w:rsid w:val="00E05946"/>
    <w:rsid w:val="00E060FA"/>
    <w:rsid w:val="00E07384"/>
    <w:rsid w:val="00E0743B"/>
    <w:rsid w:val="00E1000D"/>
    <w:rsid w:val="00E1003E"/>
    <w:rsid w:val="00E11070"/>
    <w:rsid w:val="00E12EA7"/>
    <w:rsid w:val="00E130C3"/>
    <w:rsid w:val="00E1371E"/>
    <w:rsid w:val="00E13E23"/>
    <w:rsid w:val="00E14438"/>
    <w:rsid w:val="00E20285"/>
    <w:rsid w:val="00E20495"/>
    <w:rsid w:val="00E20E3A"/>
    <w:rsid w:val="00E22C77"/>
    <w:rsid w:val="00E25D53"/>
    <w:rsid w:val="00E2694B"/>
    <w:rsid w:val="00E26C0B"/>
    <w:rsid w:val="00E26D0A"/>
    <w:rsid w:val="00E30932"/>
    <w:rsid w:val="00E30A06"/>
    <w:rsid w:val="00E30F7A"/>
    <w:rsid w:val="00E31F30"/>
    <w:rsid w:val="00E320F2"/>
    <w:rsid w:val="00E32357"/>
    <w:rsid w:val="00E32369"/>
    <w:rsid w:val="00E325B7"/>
    <w:rsid w:val="00E33A19"/>
    <w:rsid w:val="00E34B02"/>
    <w:rsid w:val="00E34CD1"/>
    <w:rsid w:val="00E35494"/>
    <w:rsid w:val="00E40E3F"/>
    <w:rsid w:val="00E43818"/>
    <w:rsid w:val="00E44222"/>
    <w:rsid w:val="00E45549"/>
    <w:rsid w:val="00E45F22"/>
    <w:rsid w:val="00E45F38"/>
    <w:rsid w:val="00E46CE4"/>
    <w:rsid w:val="00E473B2"/>
    <w:rsid w:val="00E50910"/>
    <w:rsid w:val="00E50B6D"/>
    <w:rsid w:val="00E51A87"/>
    <w:rsid w:val="00E531AB"/>
    <w:rsid w:val="00E55A26"/>
    <w:rsid w:val="00E57114"/>
    <w:rsid w:val="00E57B57"/>
    <w:rsid w:val="00E57BCC"/>
    <w:rsid w:val="00E57DE4"/>
    <w:rsid w:val="00E60FFC"/>
    <w:rsid w:val="00E61CB5"/>
    <w:rsid w:val="00E61D4C"/>
    <w:rsid w:val="00E62125"/>
    <w:rsid w:val="00E6337F"/>
    <w:rsid w:val="00E6486C"/>
    <w:rsid w:val="00E658E3"/>
    <w:rsid w:val="00E70664"/>
    <w:rsid w:val="00E710DA"/>
    <w:rsid w:val="00E711F7"/>
    <w:rsid w:val="00E7157E"/>
    <w:rsid w:val="00E72523"/>
    <w:rsid w:val="00E72834"/>
    <w:rsid w:val="00E728F7"/>
    <w:rsid w:val="00E737CA"/>
    <w:rsid w:val="00E7532E"/>
    <w:rsid w:val="00E7704A"/>
    <w:rsid w:val="00E77E20"/>
    <w:rsid w:val="00E814D5"/>
    <w:rsid w:val="00E8157B"/>
    <w:rsid w:val="00E81676"/>
    <w:rsid w:val="00E818A1"/>
    <w:rsid w:val="00E81C8A"/>
    <w:rsid w:val="00E81CF6"/>
    <w:rsid w:val="00E81E4C"/>
    <w:rsid w:val="00E82221"/>
    <w:rsid w:val="00E823EB"/>
    <w:rsid w:val="00E85220"/>
    <w:rsid w:val="00E878E5"/>
    <w:rsid w:val="00E90758"/>
    <w:rsid w:val="00E92074"/>
    <w:rsid w:val="00E9230B"/>
    <w:rsid w:val="00E93502"/>
    <w:rsid w:val="00E9359E"/>
    <w:rsid w:val="00E93E53"/>
    <w:rsid w:val="00E94E8B"/>
    <w:rsid w:val="00EA0773"/>
    <w:rsid w:val="00EA12E8"/>
    <w:rsid w:val="00EA1A09"/>
    <w:rsid w:val="00EA2480"/>
    <w:rsid w:val="00EA321B"/>
    <w:rsid w:val="00EA51CD"/>
    <w:rsid w:val="00EA60FE"/>
    <w:rsid w:val="00EB0644"/>
    <w:rsid w:val="00EB13A6"/>
    <w:rsid w:val="00EB1960"/>
    <w:rsid w:val="00EB4D76"/>
    <w:rsid w:val="00EB5D50"/>
    <w:rsid w:val="00EB66D1"/>
    <w:rsid w:val="00EC1590"/>
    <w:rsid w:val="00EC2890"/>
    <w:rsid w:val="00EC2A51"/>
    <w:rsid w:val="00EC3B3A"/>
    <w:rsid w:val="00EC46EF"/>
    <w:rsid w:val="00EC53A6"/>
    <w:rsid w:val="00EC5D0B"/>
    <w:rsid w:val="00EC5D9E"/>
    <w:rsid w:val="00EC632B"/>
    <w:rsid w:val="00EC6BE7"/>
    <w:rsid w:val="00EC6E71"/>
    <w:rsid w:val="00EC76BB"/>
    <w:rsid w:val="00ED0505"/>
    <w:rsid w:val="00ED0ADA"/>
    <w:rsid w:val="00ED4E2D"/>
    <w:rsid w:val="00ED57FF"/>
    <w:rsid w:val="00ED5FB0"/>
    <w:rsid w:val="00ED66F0"/>
    <w:rsid w:val="00ED6A8C"/>
    <w:rsid w:val="00ED6C0B"/>
    <w:rsid w:val="00ED731A"/>
    <w:rsid w:val="00ED7465"/>
    <w:rsid w:val="00ED764B"/>
    <w:rsid w:val="00ED7967"/>
    <w:rsid w:val="00ED7FA0"/>
    <w:rsid w:val="00EE0886"/>
    <w:rsid w:val="00EE1759"/>
    <w:rsid w:val="00EE17D1"/>
    <w:rsid w:val="00EE18D3"/>
    <w:rsid w:val="00EE2984"/>
    <w:rsid w:val="00EE32DD"/>
    <w:rsid w:val="00EE350A"/>
    <w:rsid w:val="00EE375D"/>
    <w:rsid w:val="00EE3DF5"/>
    <w:rsid w:val="00EE4119"/>
    <w:rsid w:val="00EE46C9"/>
    <w:rsid w:val="00EE49F6"/>
    <w:rsid w:val="00EE6876"/>
    <w:rsid w:val="00EE6DB1"/>
    <w:rsid w:val="00EF113E"/>
    <w:rsid w:val="00EF14DA"/>
    <w:rsid w:val="00EF1BC2"/>
    <w:rsid w:val="00EF1C44"/>
    <w:rsid w:val="00EF3133"/>
    <w:rsid w:val="00EF3C46"/>
    <w:rsid w:val="00EF4B4C"/>
    <w:rsid w:val="00EF5180"/>
    <w:rsid w:val="00EF6488"/>
    <w:rsid w:val="00EF722E"/>
    <w:rsid w:val="00F024DA"/>
    <w:rsid w:val="00F02E1D"/>
    <w:rsid w:val="00F03669"/>
    <w:rsid w:val="00F0459C"/>
    <w:rsid w:val="00F046DC"/>
    <w:rsid w:val="00F04B47"/>
    <w:rsid w:val="00F0600E"/>
    <w:rsid w:val="00F0723A"/>
    <w:rsid w:val="00F07A76"/>
    <w:rsid w:val="00F10A6A"/>
    <w:rsid w:val="00F10ACE"/>
    <w:rsid w:val="00F12011"/>
    <w:rsid w:val="00F143FE"/>
    <w:rsid w:val="00F14E57"/>
    <w:rsid w:val="00F159FC"/>
    <w:rsid w:val="00F1606C"/>
    <w:rsid w:val="00F16CFD"/>
    <w:rsid w:val="00F17E9D"/>
    <w:rsid w:val="00F202E8"/>
    <w:rsid w:val="00F2063E"/>
    <w:rsid w:val="00F22956"/>
    <w:rsid w:val="00F23CCB"/>
    <w:rsid w:val="00F2415D"/>
    <w:rsid w:val="00F26063"/>
    <w:rsid w:val="00F263DA"/>
    <w:rsid w:val="00F26458"/>
    <w:rsid w:val="00F27472"/>
    <w:rsid w:val="00F3332E"/>
    <w:rsid w:val="00F33C95"/>
    <w:rsid w:val="00F359E4"/>
    <w:rsid w:val="00F36165"/>
    <w:rsid w:val="00F36D07"/>
    <w:rsid w:val="00F40525"/>
    <w:rsid w:val="00F4067E"/>
    <w:rsid w:val="00F41650"/>
    <w:rsid w:val="00F43CF0"/>
    <w:rsid w:val="00F46747"/>
    <w:rsid w:val="00F50A15"/>
    <w:rsid w:val="00F51E1A"/>
    <w:rsid w:val="00F52552"/>
    <w:rsid w:val="00F52B54"/>
    <w:rsid w:val="00F52E40"/>
    <w:rsid w:val="00F53F18"/>
    <w:rsid w:val="00F54F49"/>
    <w:rsid w:val="00F56342"/>
    <w:rsid w:val="00F56DE6"/>
    <w:rsid w:val="00F56F4B"/>
    <w:rsid w:val="00F57F9D"/>
    <w:rsid w:val="00F61190"/>
    <w:rsid w:val="00F6238A"/>
    <w:rsid w:val="00F63BA4"/>
    <w:rsid w:val="00F63EE6"/>
    <w:rsid w:val="00F642FD"/>
    <w:rsid w:val="00F65286"/>
    <w:rsid w:val="00F66122"/>
    <w:rsid w:val="00F71128"/>
    <w:rsid w:val="00F71389"/>
    <w:rsid w:val="00F724DA"/>
    <w:rsid w:val="00F733FF"/>
    <w:rsid w:val="00F736BF"/>
    <w:rsid w:val="00F73BC5"/>
    <w:rsid w:val="00F74299"/>
    <w:rsid w:val="00F7440E"/>
    <w:rsid w:val="00F76F00"/>
    <w:rsid w:val="00F803C4"/>
    <w:rsid w:val="00F805B1"/>
    <w:rsid w:val="00F81C49"/>
    <w:rsid w:val="00F81ED2"/>
    <w:rsid w:val="00F827D8"/>
    <w:rsid w:val="00F828DB"/>
    <w:rsid w:val="00F83299"/>
    <w:rsid w:val="00F832F0"/>
    <w:rsid w:val="00F84245"/>
    <w:rsid w:val="00F87488"/>
    <w:rsid w:val="00F90EF3"/>
    <w:rsid w:val="00F91876"/>
    <w:rsid w:val="00F91B04"/>
    <w:rsid w:val="00F93922"/>
    <w:rsid w:val="00F95A94"/>
    <w:rsid w:val="00F963E8"/>
    <w:rsid w:val="00F96682"/>
    <w:rsid w:val="00F973AA"/>
    <w:rsid w:val="00F97406"/>
    <w:rsid w:val="00F97AF4"/>
    <w:rsid w:val="00FA00B5"/>
    <w:rsid w:val="00FA077C"/>
    <w:rsid w:val="00FA1D8E"/>
    <w:rsid w:val="00FA231A"/>
    <w:rsid w:val="00FA2C67"/>
    <w:rsid w:val="00FA4716"/>
    <w:rsid w:val="00FA4EF7"/>
    <w:rsid w:val="00FA77EF"/>
    <w:rsid w:val="00FA7AF1"/>
    <w:rsid w:val="00FA7F1A"/>
    <w:rsid w:val="00FB078D"/>
    <w:rsid w:val="00FB1533"/>
    <w:rsid w:val="00FB30B6"/>
    <w:rsid w:val="00FB4036"/>
    <w:rsid w:val="00FB4924"/>
    <w:rsid w:val="00FB6D95"/>
    <w:rsid w:val="00FC0E2B"/>
    <w:rsid w:val="00FC1657"/>
    <w:rsid w:val="00FC2A4E"/>
    <w:rsid w:val="00FC3905"/>
    <w:rsid w:val="00FC40C2"/>
    <w:rsid w:val="00FC619B"/>
    <w:rsid w:val="00FC6B8F"/>
    <w:rsid w:val="00FC6F7A"/>
    <w:rsid w:val="00FC7D61"/>
    <w:rsid w:val="00FD0446"/>
    <w:rsid w:val="00FD2131"/>
    <w:rsid w:val="00FD4993"/>
    <w:rsid w:val="00FD5E6F"/>
    <w:rsid w:val="00FD605A"/>
    <w:rsid w:val="00FD6942"/>
    <w:rsid w:val="00FD6BC5"/>
    <w:rsid w:val="00FE011D"/>
    <w:rsid w:val="00FE0945"/>
    <w:rsid w:val="00FE1774"/>
    <w:rsid w:val="00FE17F6"/>
    <w:rsid w:val="00FE2764"/>
    <w:rsid w:val="00FE2A43"/>
    <w:rsid w:val="00FE3C86"/>
    <w:rsid w:val="00FE5DA8"/>
    <w:rsid w:val="00FE611E"/>
    <w:rsid w:val="00FE67DC"/>
    <w:rsid w:val="00FE6C05"/>
    <w:rsid w:val="00FF00FF"/>
    <w:rsid w:val="00FF01FF"/>
    <w:rsid w:val="00FF0E1E"/>
    <w:rsid w:val="00FF1268"/>
    <w:rsid w:val="00FF21EF"/>
    <w:rsid w:val="00FF3699"/>
    <w:rsid w:val="00FF55A5"/>
    <w:rsid w:val="00FF5BEB"/>
    <w:rsid w:val="00FF62EA"/>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20BC7"/>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4F2C"/>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334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qFormat/>
    <w:rsid w:val="008B77FD"/>
    <w:rPr>
      <w:sz w:val="21"/>
      <w:szCs w:val="21"/>
    </w:rPr>
  </w:style>
  <w:style w:type="paragraph" w:styleId="ac">
    <w:name w:val="annotation text"/>
    <w:basedOn w:val="a"/>
    <w:link w:val="ad"/>
    <w:uiPriority w:val="99"/>
    <w:unhideWhenUsed/>
    <w:qFormat/>
    <w:rsid w:val="008B77FD"/>
    <w:pPr>
      <w:jc w:val="left"/>
    </w:pPr>
  </w:style>
  <w:style w:type="character" w:customStyle="1" w:styleId="ad">
    <w:name w:val="批注文字 字符"/>
    <w:basedOn w:val="a0"/>
    <w:link w:val="ac"/>
    <w:uiPriority w:val="99"/>
    <w:qFormat/>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qFormat/>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customStyle="1" w:styleId="11">
    <w:name w:val="未处理的提及1"/>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qFormat/>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1">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2">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3F751E"/>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352109"/>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E710DA"/>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2">
    <w:name w:val="amoydx-TMB-12"/>
    <w:basedOn w:val="a1"/>
    <w:uiPriority w:val="99"/>
    <w:rsid w:val="005340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122">
    <w:name w:val="amoydx-TMB-122"/>
    <w:basedOn w:val="a1"/>
    <w:uiPriority w:val="99"/>
    <w:rsid w:val="00B26624"/>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character" w:customStyle="1" w:styleId="40">
    <w:name w:val="标题 4 字符"/>
    <w:basedOn w:val="a0"/>
    <w:link w:val="4"/>
    <w:uiPriority w:val="9"/>
    <w:rsid w:val="000334B4"/>
    <w:rPr>
      <w:rFonts w:asciiTheme="majorHAnsi" w:eastAsiaTheme="majorEastAsia" w:hAnsiTheme="majorHAnsi" w:cstheme="majorBidi"/>
      <w:b/>
      <w:bCs/>
      <w:sz w:val="28"/>
      <w:szCs w:val="28"/>
    </w:rPr>
  </w:style>
  <w:style w:type="table" w:customStyle="1" w:styleId="amoydx-TMB-2111">
    <w:name w:val="amoydx-TMB-2111"/>
    <w:basedOn w:val="a1"/>
    <w:uiPriority w:val="99"/>
    <w:rsid w:val="000334B4"/>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MasterIVD-v3">
    <w:name w:val="MasterIVD临检通用版-v3系统"/>
    <w:basedOn w:val="a1"/>
    <w:uiPriority w:val="99"/>
    <w:rsid w:val="00A71E3D"/>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3">
    <w:name w:val="No Spacing"/>
    <w:uiPriority w:val="1"/>
    <w:qFormat/>
    <w:rsid w:val="009B5061"/>
    <w:pPr>
      <w:widowControl w:val="0"/>
      <w:jc w:val="both"/>
    </w:pPr>
  </w:style>
  <w:style w:type="character" w:styleId="af4">
    <w:name w:val="Unresolved Mention"/>
    <w:basedOn w:val="a0"/>
    <w:uiPriority w:val="99"/>
    <w:semiHidden/>
    <w:unhideWhenUsed/>
    <w:rsid w:val="007C376B"/>
    <w:rPr>
      <w:color w:val="605E5C"/>
      <w:shd w:val="clear" w:color="auto" w:fill="E1DFDD"/>
    </w:rPr>
  </w:style>
  <w:style w:type="table" w:customStyle="1" w:styleId="5">
    <w:name w:val="网格型5"/>
    <w:basedOn w:val="a1"/>
    <w:next w:val="a9"/>
    <w:uiPriority w:val="39"/>
    <w:qFormat/>
    <w:rsid w:val="0066370A"/>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1910631">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97984375">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F73F7-8F2B-4F15-B432-C26A87C28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TotalTime>
  <Pages>1</Pages>
  <Words>5092</Words>
  <Characters>29026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嵇 梦晨</cp:lastModifiedBy>
  <cp:revision>683</cp:revision>
  <cp:lastPrinted>2022-06-08T08:37:00Z</cp:lastPrinted>
  <dcterms:created xsi:type="dcterms:W3CDTF">2020-11-19T07:13:00Z</dcterms:created>
  <dcterms:modified xsi:type="dcterms:W3CDTF">2022-09-15T07:40:00Z</dcterms:modified>
</cp:coreProperties>
</file>