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13C6" w14:textId="78D1FE69" w:rsidR="007B238C" w:rsidRDefault="00435970" w:rsidP="00336413">
      <w:pPr>
        <w:jc w:val="center"/>
        <w:rPr>
          <w:rFonts w:ascii="Merriweather Sans" w:hAnsi="Merriweather Sans"/>
          <w:b/>
          <w:bCs/>
          <w:color w:val="888888"/>
          <w:sz w:val="24"/>
          <w:szCs w:val="24"/>
          <w:u w:val="single"/>
        </w:rPr>
      </w:pPr>
      <w:r w:rsidRPr="00336413">
        <w:rPr>
          <w:rFonts w:ascii="Merriweather Sans" w:hAnsi="Merriweather Sans"/>
          <w:b/>
          <w:bCs/>
          <w:color w:val="888888"/>
          <w:sz w:val="24"/>
          <w:szCs w:val="24"/>
          <w:u w:val="single"/>
        </w:rPr>
        <w:t>Implementación Aplicación de Inventarios</w:t>
      </w:r>
    </w:p>
    <w:p w14:paraId="1944BFE2" w14:textId="77777777" w:rsidR="00435970" w:rsidRDefault="00435970">
      <w:pPr>
        <w:rPr>
          <w:rFonts w:ascii="Merriweather Sans" w:hAnsi="Merriweather Sans"/>
          <w:color w:val="888888"/>
        </w:rPr>
      </w:pPr>
    </w:p>
    <w:p w14:paraId="48ECA93D" w14:textId="26E305A6" w:rsidR="007472D2" w:rsidRDefault="00435970" w:rsidP="00435970">
      <w:pPr>
        <w:pStyle w:val="Prrafodelista"/>
        <w:numPr>
          <w:ilvl w:val="0"/>
          <w:numId w:val="1"/>
        </w:numPr>
      </w:pPr>
      <w:r>
        <w:t xml:space="preserve">Arquitectura: </w:t>
      </w:r>
      <w:r>
        <w:tab/>
      </w:r>
      <w:r w:rsidR="007472D2">
        <w:t xml:space="preserve">Con base en el entendimiento </w:t>
      </w:r>
      <w:r w:rsidR="00AF3F35">
        <w:t xml:space="preserve">del requerimiento </w:t>
      </w:r>
      <w:r w:rsidR="007472D2">
        <w:t>se define:</w:t>
      </w:r>
    </w:p>
    <w:p w14:paraId="17B2A393" w14:textId="77777777" w:rsidR="007472D2" w:rsidRDefault="007472D2" w:rsidP="0067171F">
      <w:pPr>
        <w:pStyle w:val="Prrafodelista"/>
        <w:ind w:left="1110"/>
      </w:pPr>
    </w:p>
    <w:p w14:paraId="3F04230E" w14:textId="1C1AAD60" w:rsidR="00435970" w:rsidRDefault="007472D2" w:rsidP="007472D2">
      <w:pPr>
        <w:pStyle w:val="Prrafodelista"/>
        <w:numPr>
          <w:ilvl w:val="3"/>
          <w:numId w:val="1"/>
        </w:numPr>
      </w:pPr>
      <w:r>
        <w:t>Base de datos</w:t>
      </w:r>
    </w:p>
    <w:p w14:paraId="467A08D4" w14:textId="7F1C2D10" w:rsidR="007472D2" w:rsidRDefault="007472D2" w:rsidP="007472D2">
      <w:pPr>
        <w:pStyle w:val="Prrafodelista"/>
        <w:numPr>
          <w:ilvl w:val="3"/>
          <w:numId w:val="1"/>
        </w:numPr>
      </w:pPr>
      <w:r>
        <w:t>Tablas requeridas</w:t>
      </w:r>
    </w:p>
    <w:p w14:paraId="76F9C887" w14:textId="7B48847D" w:rsidR="007472D2" w:rsidRDefault="007472D2" w:rsidP="007472D2">
      <w:pPr>
        <w:pStyle w:val="Prrafodelista"/>
        <w:numPr>
          <w:ilvl w:val="3"/>
          <w:numId w:val="1"/>
        </w:numPr>
      </w:pPr>
      <w:r>
        <w:t>Procesos técnicos de funcionamiento</w:t>
      </w:r>
    </w:p>
    <w:p w14:paraId="280FB54F" w14:textId="77777777" w:rsidR="0067171F" w:rsidRDefault="0067171F" w:rsidP="0067171F">
      <w:pPr>
        <w:pStyle w:val="Prrafodelista"/>
        <w:ind w:left="3270"/>
      </w:pPr>
    </w:p>
    <w:p w14:paraId="452512FA" w14:textId="77F59C4B" w:rsidR="00FB7FFE" w:rsidRDefault="00FB7FFE" w:rsidP="00FB7FFE">
      <w:pPr>
        <w:pStyle w:val="Prrafodelista"/>
        <w:numPr>
          <w:ilvl w:val="0"/>
          <w:numId w:val="1"/>
        </w:numPr>
      </w:pPr>
      <w:r>
        <w:t xml:space="preserve">Backend: </w:t>
      </w:r>
      <w:r>
        <w:tab/>
      </w:r>
      <w:r w:rsidR="00435970">
        <w:tab/>
      </w:r>
      <w:r>
        <w:t xml:space="preserve"> </w:t>
      </w:r>
    </w:p>
    <w:p w14:paraId="1602201F" w14:textId="73BEFE7C" w:rsidR="00FB7FFE" w:rsidRDefault="0067171F" w:rsidP="00435970">
      <w:pPr>
        <w:pStyle w:val="Prrafodelista"/>
        <w:numPr>
          <w:ilvl w:val="3"/>
          <w:numId w:val="1"/>
        </w:numPr>
      </w:pPr>
      <w:r>
        <w:t>Implementación procesos de programación para funcionamiento de la aplicación</w:t>
      </w:r>
    </w:p>
    <w:p w14:paraId="211A98D5" w14:textId="77777777" w:rsidR="00435970" w:rsidRDefault="00435970" w:rsidP="00435970">
      <w:pPr>
        <w:pStyle w:val="Prrafodelista"/>
        <w:ind w:left="2550"/>
      </w:pPr>
    </w:p>
    <w:p w14:paraId="0BECC775" w14:textId="504282D7" w:rsidR="00FB7FFE" w:rsidRDefault="00FB7FFE" w:rsidP="00FB7FFE">
      <w:pPr>
        <w:pStyle w:val="Prrafodelista"/>
        <w:numPr>
          <w:ilvl w:val="0"/>
          <w:numId w:val="1"/>
        </w:numPr>
      </w:pPr>
      <w:r>
        <w:t xml:space="preserve">Frontend: </w:t>
      </w:r>
      <w:r>
        <w:tab/>
      </w:r>
      <w:r w:rsidR="00435970">
        <w:tab/>
      </w:r>
      <w:r>
        <w:t>(Pantallas Cara al Cliente)</w:t>
      </w:r>
    </w:p>
    <w:p w14:paraId="7E7BA2F8" w14:textId="1929549E" w:rsidR="00FB7FFE" w:rsidRDefault="00FB7FFE" w:rsidP="00435970">
      <w:pPr>
        <w:pStyle w:val="Prrafodelista"/>
        <w:numPr>
          <w:ilvl w:val="3"/>
          <w:numId w:val="1"/>
        </w:numPr>
      </w:pPr>
      <w:r>
        <w:t>Presentación Visual e Interacción con el Usuario</w:t>
      </w:r>
    </w:p>
    <w:p w14:paraId="653FE203" w14:textId="3AD0E973" w:rsidR="00FB7FFE" w:rsidRDefault="00FB7FFE" w:rsidP="00435970">
      <w:pPr>
        <w:pStyle w:val="Prrafodelista"/>
        <w:numPr>
          <w:ilvl w:val="3"/>
          <w:numId w:val="1"/>
        </w:numPr>
      </w:pPr>
      <w:r>
        <w:t xml:space="preserve">Parámetros (Usuarios, Ciudades, Productos, etc.)  </w:t>
      </w:r>
    </w:p>
    <w:p w14:paraId="43D6FD7B" w14:textId="734A5A81" w:rsidR="00FB7FFE" w:rsidRDefault="00FB7FFE" w:rsidP="00435970">
      <w:pPr>
        <w:pStyle w:val="Prrafodelista"/>
        <w:numPr>
          <w:ilvl w:val="3"/>
          <w:numId w:val="1"/>
        </w:numPr>
      </w:pPr>
      <w:r>
        <w:t>Actualización de Información</w:t>
      </w:r>
    </w:p>
    <w:p w14:paraId="7D0CCC4D" w14:textId="27C93A71" w:rsidR="00FB7FFE" w:rsidRDefault="00FB7FFE" w:rsidP="00435970">
      <w:pPr>
        <w:pStyle w:val="Prrafodelista"/>
        <w:numPr>
          <w:ilvl w:val="3"/>
          <w:numId w:val="1"/>
        </w:numPr>
      </w:pPr>
      <w:r>
        <w:t>Importar y Exportar Datos</w:t>
      </w:r>
    </w:p>
    <w:p w14:paraId="6DD3C276" w14:textId="285123F1" w:rsidR="00FB7FFE" w:rsidRDefault="00FB7FFE" w:rsidP="00435970">
      <w:pPr>
        <w:pStyle w:val="Prrafodelista"/>
        <w:numPr>
          <w:ilvl w:val="3"/>
          <w:numId w:val="1"/>
        </w:numPr>
      </w:pPr>
      <w:r>
        <w:t>Informes</w:t>
      </w:r>
    </w:p>
    <w:p w14:paraId="4BDC9810" w14:textId="77777777" w:rsidR="00AF3F35" w:rsidRDefault="00AF3F35" w:rsidP="00AF3F35">
      <w:pPr>
        <w:pStyle w:val="Prrafodelista"/>
        <w:ind w:left="3270"/>
      </w:pPr>
    </w:p>
    <w:p w14:paraId="67DA9DA3" w14:textId="5ECAE88D" w:rsidR="00FB7FFE" w:rsidRDefault="00FB7FFE" w:rsidP="00FB7FFE">
      <w:pPr>
        <w:pStyle w:val="Prrafodelista"/>
        <w:numPr>
          <w:ilvl w:val="0"/>
          <w:numId w:val="1"/>
        </w:numPr>
      </w:pPr>
      <w:r>
        <w:t>Pruebas</w:t>
      </w:r>
    </w:p>
    <w:p w14:paraId="7E4406CA" w14:textId="6457EF67" w:rsidR="00FB7FFE" w:rsidRDefault="00FB7FFE" w:rsidP="00435970">
      <w:pPr>
        <w:pStyle w:val="Prrafodelista"/>
        <w:numPr>
          <w:ilvl w:val="3"/>
          <w:numId w:val="1"/>
        </w:numPr>
        <w:jc w:val="both"/>
      </w:pPr>
      <w:r w:rsidRPr="00FB7FFE">
        <w:t>realizar pruebas exhaustivas para detectar cualquier error o funcionamiento incorrecto</w:t>
      </w:r>
    </w:p>
    <w:p w14:paraId="1C883EE0" w14:textId="77777777" w:rsidR="005A1977" w:rsidRDefault="005A1977" w:rsidP="005A1977">
      <w:pPr>
        <w:pStyle w:val="Prrafodelista"/>
        <w:ind w:left="3270"/>
        <w:jc w:val="both"/>
      </w:pPr>
    </w:p>
    <w:p w14:paraId="5AA3C3E1" w14:textId="089557DA" w:rsidR="005A1977" w:rsidRDefault="005A1977" w:rsidP="005A1977">
      <w:pPr>
        <w:pStyle w:val="Prrafodelista"/>
        <w:numPr>
          <w:ilvl w:val="0"/>
          <w:numId w:val="1"/>
        </w:numPr>
      </w:pPr>
      <w:r>
        <w:t>Implementación</w:t>
      </w:r>
    </w:p>
    <w:p w14:paraId="04AD0758" w14:textId="4964CE1E" w:rsidR="005A1977" w:rsidRDefault="005A1977" w:rsidP="005A1977">
      <w:pPr>
        <w:pStyle w:val="Prrafodelista"/>
        <w:numPr>
          <w:ilvl w:val="3"/>
          <w:numId w:val="1"/>
        </w:numPr>
        <w:jc w:val="both"/>
      </w:pPr>
      <w:r>
        <w:t>Capacitación (</w:t>
      </w:r>
      <w:r w:rsidR="00152A47">
        <w:t xml:space="preserve">APP </w:t>
      </w:r>
      <w:r>
        <w:t xml:space="preserve">Captura Código y Funcionamiento Aplicación) </w:t>
      </w:r>
    </w:p>
    <w:p w14:paraId="23ED6F05" w14:textId="45569739" w:rsidR="005A1977" w:rsidRDefault="005A1977" w:rsidP="005A1977">
      <w:pPr>
        <w:pStyle w:val="Prrafodelista"/>
        <w:numPr>
          <w:ilvl w:val="3"/>
          <w:numId w:val="1"/>
        </w:numPr>
        <w:jc w:val="both"/>
      </w:pPr>
      <w:r>
        <w:t>Entendimiento para generar Archivos de entrada y salida</w:t>
      </w:r>
    </w:p>
    <w:p w14:paraId="4E568B89" w14:textId="5D582224" w:rsidR="005A1977" w:rsidRDefault="005A1977" w:rsidP="005A1977">
      <w:pPr>
        <w:pStyle w:val="Prrafodelista"/>
        <w:numPr>
          <w:ilvl w:val="3"/>
          <w:numId w:val="1"/>
        </w:numPr>
        <w:jc w:val="both"/>
      </w:pPr>
      <w:r>
        <w:t>Definición código de productos</w:t>
      </w:r>
    </w:p>
    <w:p w14:paraId="676FB3F7" w14:textId="70AB8722" w:rsidR="005A1977" w:rsidRDefault="005A1977" w:rsidP="005A1977">
      <w:pPr>
        <w:pStyle w:val="Prrafodelista"/>
        <w:numPr>
          <w:ilvl w:val="3"/>
          <w:numId w:val="1"/>
        </w:numPr>
        <w:jc w:val="both"/>
      </w:pPr>
      <w:r>
        <w:t>Generación códigos de Barras</w:t>
      </w:r>
    </w:p>
    <w:p w14:paraId="7F6C1A8F" w14:textId="77777777" w:rsidR="00336413" w:rsidRDefault="00336413" w:rsidP="00336413">
      <w:pPr>
        <w:pStyle w:val="Prrafodelista"/>
        <w:ind w:left="3270"/>
        <w:jc w:val="both"/>
      </w:pPr>
    </w:p>
    <w:p w14:paraId="45C2D65B" w14:textId="44A4EA6B" w:rsidR="005A1977" w:rsidRDefault="00336413" w:rsidP="00336413">
      <w:pPr>
        <w:pStyle w:val="Prrafodelista"/>
        <w:numPr>
          <w:ilvl w:val="0"/>
          <w:numId w:val="1"/>
        </w:numPr>
        <w:jc w:val="both"/>
      </w:pPr>
      <w:r>
        <w:t>Mantenimiento y Actualizaciones</w:t>
      </w:r>
    </w:p>
    <w:p w14:paraId="05C1D9ED" w14:textId="77777777" w:rsidR="00336413" w:rsidRDefault="00336413" w:rsidP="00336413">
      <w:pPr>
        <w:pStyle w:val="Prrafodelista"/>
        <w:ind w:left="1110"/>
        <w:jc w:val="both"/>
      </w:pPr>
    </w:p>
    <w:p w14:paraId="7F5D5C27" w14:textId="15AEA2D5" w:rsidR="00336413" w:rsidRDefault="00336413" w:rsidP="00336413">
      <w:pPr>
        <w:pStyle w:val="Prrafodelista"/>
        <w:numPr>
          <w:ilvl w:val="3"/>
          <w:numId w:val="1"/>
        </w:numPr>
        <w:jc w:val="both"/>
      </w:pPr>
      <w:r w:rsidRPr="00336413">
        <w:t>solución de errores y la implementación de nuevas funcionalidades según sea necesario</w:t>
      </w:r>
    </w:p>
    <w:p w14:paraId="67A99088" w14:textId="0E19E32E" w:rsidR="00336413" w:rsidRDefault="00336413" w:rsidP="00336413">
      <w:pPr>
        <w:jc w:val="both"/>
      </w:pPr>
    </w:p>
    <w:p w14:paraId="61CDE120" w14:textId="122D151C" w:rsidR="00AB67A3" w:rsidRDefault="00AB67A3" w:rsidP="00336413">
      <w:pPr>
        <w:ind w:left="75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F73445" wp14:editId="7D8CBBA3">
                <wp:simplePos x="0" y="0"/>
                <wp:positionH relativeFrom="column">
                  <wp:posOffset>384810</wp:posOffset>
                </wp:positionH>
                <wp:positionV relativeFrom="paragraph">
                  <wp:posOffset>31115</wp:posOffset>
                </wp:positionV>
                <wp:extent cx="5591175" cy="13049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03B0E" id="Rectángulo 1" o:spid="_x0000_s1026" style="position:absolute;margin-left:30.3pt;margin-top:2.45pt;width:440.25pt;height:10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" fillcolor="white [3201]" strokecolor="#70ad47 [3209]" strokeweight="1pt"/>
            </w:pict>
          </mc:Fallback>
        </mc:AlternateContent>
      </w:r>
    </w:p>
    <w:p w14:paraId="021E345D" w14:textId="5ABB62E5" w:rsidR="00336413" w:rsidRDefault="00336413" w:rsidP="00336413">
      <w:pPr>
        <w:ind w:left="750"/>
        <w:jc w:val="both"/>
        <w:rPr>
          <w:b/>
          <w:bCs/>
        </w:rPr>
      </w:pPr>
      <w:r w:rsidRPr="00336413">
        <w:rPr>
          <w:b/>
          <w:bCs/>
        </w:rPr>
        <w:t>Costos Desarrollo:</w:t>
      </w:r>
      <w:r w:rsidRPr="00336413">
        <w:rPr>
          <w:b/>
          <w:bCs/>
        </w:rPr>
        <w:tab/>
        <w:t>$ 6.000.000</w:t>
      </w:r>
    </w:p>
    <w:p w14:paraId="084F29D0" w14:textId="46696862" w:rsidR="00336413" w:rsidRDefault="00336413" w:rsidP="00336413">
      <w:pPr>
        <w:pStyle w:val="Prrafodelista"/>
        <w:numPr>
          <w:ilvl w:val="1"/>
          <w:numId w:val="1"/>
        </w:numPr>
      </w:pPr>
      <w:r>
        <w:t>Arquitectura, Backend, Frontend</w:t>
      </w:r>
      <w:r>
        <w:tab/>
      </w:r>
      <w:r>
        <w:tab/>
        <w:t xml:space="preserve">3 Semanas </w:t>
      </w:r>
      <w:r w:rsidRPr="00336413">
        <w:rPr>
          <w:sz w:val="18"/>
          <w:szCs w:val="18"/>
        </w:rPr>
        <w:t>(</w:t>
      </w:r>
      <w:r w:rsidRPr="00336413">
        <w:rPr>
          <w:color w:val="808080" w:themeColor="background1" w:themeShade="80"/>
          <w:sz w:val="18"/>
          <w:szCs w:val="18"/>
        </w:rPr>
        <w:t>Varia de acuerdo a definiciones</w:t>
      </w:r>
      <w:r w:rsidRPr="00336413">
        <w:rPr>
          <w:sz w:val="18"/>
          <w:szCs w:val="18"/>
        </w:rPr>
        <w:t>)</w:t>
      </w:r>
    </w:p>
    <w:p w14:paraId="4E17857B" w14:textId="54C11B53" w:rsidR="00336413" w:rsidRDefault="00336413" w:rsidP="00336413">
      <w:pPr>
        <w:pStyle w:val="Prrafodelista"/>
        <w:numPr>
          <w:ilvl w:val="1"/>
          <w:numId w:val="1"/>
        </w:numPr>
      </w:pPr>
      <w:r>
        <w:t>Pruebas</w:t>
      </w:r>
      <w:r>
        <w:tab/>
      </w:r>
      <w:r>
        <w:tab/>
      </w:r>
      <w:r>
        <w:tab/>
      </w:r>
      <w:r>
        <w:tab/>
      </w:r>
      <w:r>
        <w:tab/>
        <w:t>3 Días</w:t>
      </w:r>
    </w:p>
    <w:p w14:paraId="04E1A3D1" w14:textId="751AAD90" w:rsidR="00336413" w:rsidRDefault="00336413" w:rsidP="00336413">
      <w:pPr>
        <w:pStyle w:val="Prrafodelista"/>
        <w:numPr>
          <w:ilvl w:val="1"/>
          <w:numId w:val="1"/>
        </w:numPr>
      </w:pPr>
      <w:r>
        <w:t>Implementación</w:t>
      </w:r>
      <w:r>
        <w:tab/>
      </w:r>
      <w:r>
        <w:tab/>
      </w:r>
      <w:r>
        <w:tab/>
      </w:r>
      <w:r>
        <w:tab/>
        <w:t>2 Días</w:t>
      </w:r>
    </w:p>
    <w:p w14:paraId="1B816CC5" w14:textId="583EE810" w:rsidR="00336413" w:rsidRDefault="00336413" w:rsidP="00336413"/>
    <w:p w14:paraId="1842DB54" w14:textId="2EB0B940" w:rsidR="009F7B38" w:rsidRDefault="0047106E" w:rsidP="009F7B38">
      <w:r>
        <w:lastRenderedPageBreak/>
        <w:t xml:space="preserve">                  </w:t>
      </w:r>
      <w:r w:rsidR="009F7B38">
        <w:t>Costo por Celular $ 20.000 IOS</w:t>
      </w:r>
      <w:r w:rsidR="009F7B38">
        <w:t xml:space="preserve"> y ANDROID</w:t>
      </w:r>
    </w:p>
    <w:p w14:paraId="00599AFD" w14:textId="6DF0788B" w:rsidR="0047106E" w:rsidRDefault="009F7B38" w:rsidP="00336413">
      <w:r>
        <w:t xml:space="preserve">                      </w:t>
      </w:r>
      <w:r w:rsidR="0047106E">
        <w:t xml:space="preserve"> APP</w:t>
      </w:r>
      <w:r w:rsidR="0047106E">
        <w:tab/>
      </w:r>
      <w:r w:rsidR="0047106E">
        <w:tab/>
      </w:r>
      <w:r w:rsidR="0047106E">
        <w:tab/>
      </w:r>
      <w:r w:rsidR="0047106E">
        <w:tab/>
      </w:r>
      <w:r w:rsidR="0047106E">
        <w:tab/>
        <w:t>Historial</w:t>
      </w:r>
      <w:r w:rsidR="0047106E">
        <w:tab/>
      </w:r>
      <w:r w:rsidR="0047106E">
        <w:tab/>
      </w:r>
      <w:r w:rsidR="0047106E">
        <w:tab/>
        <w:t>Codigo</w:t>
      </w:r>
    </w:p>
    <w:p w14:paraId="00898964" w14:textId="7EF84E7C" w:rsidR="0047106E" w:rsidRDefault="0047106E" w:rsidP="00336413">
      <w:r>
        <w:rPr>
          <w:noProof/>
        </w:rPr>
        <mc:AlternateContent>
          <mc:Choice Requires="wps">
            <w:drawing>
              <wp:inline distT="0" distB="0" distL="0" distR="0" wp14:anchorId="3DF02DDE" wp14:editId="48C1A95C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CD0F7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DE980E5" wp14:editId="5CB36F4A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51419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385161" wp14:editId="7DE6D2FF">
            <wp:extent cx="1677148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54" cy="32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6C08631A" wp14:editId="273B01E2">
            <wp:extent cx="1472145" cy="3190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312" cy="320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42C082DD" wp14:editId="74F38D22">
                <wp:extent cx="304800" cy="304800"/>
                <wp:effectExtent l="0" t="0" r="0" b="0"/>
                <wp:docPr id="9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81D7D" id="Rectá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a1jK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6DD266" wp14:editId="6481C33F">
            <wp:extent cx="1578610" cy="3209324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22" cy="32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C979" w14:textId="5C7209EC" w:rsidR="0047106E" w:rsidRDefault="0047106E" w:rsidP="00336413"/>
    <w:p w14:paraId="1DF399B9" w14:textId="27215969" w:rsidR="0047106E" w:rsidRDefault="0047106E" w:rsidP="00336413">
      <w:r>
        <w:t xml:space="preserve">                    Exportar Códigos Leídos</w:t>
      </w:r>
    </w:p>
    <w:p w14:paraId="0180501C" w14:textId="266F0C10" w:rsidR="0047106E" w:rsidRDefault="0047106E" w:rsidP="00336413">
      <w:r>
        <w:rPr>
          <w:noProof/>
        </w:rPr>
        <mc:AlternateContent>
          <mc:Choice Requires="wps">
            <w:drawing>
              <wp:inline distT="0" distB="0" distL="0" distR="0" wp14:anchorId="20A85C2E" wp14:editId="623ABA49">
                <wp:extent cx="304800" cy="304800"/>
                <wp:effectExtent l="0" t="0" r="0" b="0"/>
                <wp:docPr id="7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82F1A" id="Rectá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kV8AEAAMYDAAAOAAAAZHJzL2Uyb0RvYy54bWysU12O0zAQfkfiDpbfadJS6BI1Xa12tQhp&#10;gRXLHmDqOIlF4jFjt2m5DWfhYoydtnSXN8SLNX/55ptvJsvLXd+JrSZv0JZyOsml0FZhZWxTysev&#10;t68upPABbAUdWl3KvfbycvXyxXJwhZ5hi12lSTCI9cXgStmG4Ios86rVPfgJOm05WSP1ENilJqsI&#10;Bkbvu2yW52+z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m/Wcz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nUZFf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9C74A5" wp14:editId="6964D5FC">
            <wp:extent cx="2390775" cy="1944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05" cy="194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924A" w14:textId="57D869E9" w:rsidR="0047106E" w:rsidRDefault="0047106E" w:rsidP="00336413"/>
    <w:p w14:paraId="7245D79A" w14:textId="77777777" w:rsidR="0047106E" w:rsidRDefault="0047106E" w:rsidP="00336413"/>
    <w:p w14:paraId="3C5E9FA2" w14:textId="77777777" w:rsidR="0047106E" w:rsidRDefault="0047106E" w:rsidP="00336413"/>
    <w:p w14:paraId="50D611C9" w14:textId="3F753C8E" w:rsidR="0047106E" w:rsidRDefault="0047106E" w:rsidP="00336413"/>
    <w:p w14:paraId="0FA0D766" w14:textId="77777777" w:rsidR="0047106E" w:rsidRDefault="0047106E" w:rsidP="00336413"/>
    <w:sectPr w:rsidR="0047106E" w:rsidSect="00435970"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 Sans">
    <w:altName w:val="Merriweather Sans"/>
    <w:charset w:val="00"/>
    <w:family w:val="auto"/>
    <w:pitch w:val="variable"/>
    <w:sig w:usb0="A00004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957B0"/>
    <w:multiLevelType w:val="hybridMultilevel"/>
    <w:tmpl w:val="7C483F9E"/>
    <w:lvl w:ilvl="0" w:tplc="2E9A2B1E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FE"/>
    <w:rsid w:val="00025E1D"/>
    <w:rsid w:val="00152A47"/>
    <w:rsid w:val="00336413"/>
    <w:rsid w:val="00435970"/>
    <w:rsid w:val="0047106E"/>
    <w:rsid w:val="005A1977"/>
    <w:rsid w:val="0067171F"/>
    <w:rsid w:val="007472D2"/>
    <w:rsid w:val="007B238C"/>
    <w:rsid w:val="009B6D35"/>
    <w:rsid w:val="009D1E76"/>
    <w:rsid w:val="009F7B38"/>
    <w:rsid w:val="00AB67A3"/>
    <w:rsid w:val="00AF3F35"/>
    <w:rsid w:val="00FB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7B035"/>
  <w15:chartTrackingRefBased/>
  <w15:docId w15:val="{C336F917-A723-4504-84BF-37610F58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Cuervo C</dc:creator>
  <cp:keywords/>
  <dc:description/>
  <cp:lastModifiedBy>Jose M Cuervo C</cp:lastModifiedBy>
  <cp:revision>18</cp:revision>
  <dcterms:created xsi:type="dcterms:W3CDTF">2024-07-16T02:40:00Z</dcterms:created>
  <dcterms:modified xsi:type="dcterms:W3CDTF">2024-07-16T03:56:00Z</dcterms:modified>
</cp:coreProperties>
</file>