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27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88"/>
        <w:gridCol w:w="7838"/>
      </w:tblGrid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95070" cy="165798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070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38" w:type="dxa"/>
            <w:tcBorders/>
          </w:tcPr>
          <w:p>
            <w:pPr>
              <w:pStyle w:val="TableContents"/>
              <w:widowControl w:val="false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TableContents"/>
              <w:widowControl w:val="false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TableContents"/>
              <w:widowControl w:val="false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Arial" w:hAnsi="Arial"/>
                <w:b/>
                <w:b/>
                <w:bCs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sz w:val="32"/>
                <w:szCs w:val="32"/>
                <w:lang w:val="en-GB"/>
              </w:rPr>
              <w:t>Jean-Marc F</w:t>
            </w: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32"/>
                <w:szCs w:val="32"/>
                <w:lang w:val="en-GB" w:eastAsia="zh-CN" w:bidi="hi-IN"/>
              </w:rPr>
              <w:t>ICART</w:t>
            </w:r>
          </w:p>
          <w:p>
            <w:pPr>
              <w:pStyle w:val="TableContents"/>
              <w:widowControl w:val="false"/>
              <w:jc w:val="center"/>
              <w:rPr>
                <w:rFonts w:ascii="Arial" w:hAnsi="Arial"/>
                <w:b/>
                <w:b/>
                <w:bCs/>
                <w:color w:val="729FC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729FCF"/>
                <w:sz w:val="28"/>
                <w:szCs w:val="28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Arial" w:hAnsi="Arial"/>
                <w:b/>
                <w:b/>
                <w:bCs/>
                <w:color w:val="729FCF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729FCF"/>
                <w:sz w:val="32"/>
                <w:szCs w:val="32"/>
                <w:lang w:val="en-GB"/>
              </w:rPr>
              <w:t>Analyst-programmer</w:t>
            </w:r>
          </w:p>
          <w:p>
            <w:pPr>
              <w:pStyle w:val="TableContents"/>
              <w:widowControl w:val="false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TableContents"/>
              <w:widowControl w:val="false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TableContents"/>
              <w:widowControl w:val="false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-82550</wp:posOffset>
                </wp:positionH>
                <wp:positionV relativeFrom="paragraph">
                  <wp:posOffset>93345</wp:posOffset>
                </wp:positionV>
                <wp:extent cx="6956425" cy="127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920" cy="0"/>
                        </a:xfrm>
                        <a:prstGeom prst="line">
                          <a:avLst/>
                        </a:prstGeom>
                        <a:ln cap="sq"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5pt,7.35pt" to="541.15pt,7.35pt" ID="Shape1" stroked="t" style="position:absolute">
                <v:stroke color="black" weight="17640" joinstyle="miter" endcap="square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627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9"/>
        <w:gridCol w:w="5937"/>
      </w:tblGrid>
      <w:tr>
        <w:trPr/>
        <w:tc>
          <w:tcPr>
            <w:tcW w:w="468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color w:val="808080"/>
              </w:rPr>
            </w:pPr>
            <w:r>
              <w:rPr>
                <w:rFonts w:ascii="Arial" w:hAnsi="Arial"/>
                <w:b/>
                <w:bCs/>
                <w:color w:val="808080"/>
                <w:lang w:val="en-GB"/>
              </w:rPr>
              <w:t>PERSONAL DATA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color w:val="808080"/>
              </w:rPr>
            </w:pPr>
            <w:r>
              <w:rPr>
                <w:rFonts w:ascii="Arial" w:hAnsi="Arial"/>
                <w:b/>
                <w:bCs/>
                <w:color w:val="80808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en-GB" w:bidi="ar-SA"/>
              </w:rPr>
              <w:t>5100  Jambes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en-GB" w:bidi="ar-SA"/>
              </w:rPr>
              <w:t>0473 539 214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en-GB" w:bidi="ar-SA"/>
              </w:rPr>
              <w:t>jean.marc.ficart@skynet.be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en-GB" w:bidi="ar-SA"/>
              </w:rPr>
              <w:t>Driving licence B - Vehicle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NSimSun" w:cs="Arial"/>
                <w:b/>
                <w:b/>
                <w:bCs/>
                <w:color w:val="808080"/>
                <w:kern w:val="2"/>
                <w:sz w:val="24"/>
                <w:szCs w:val="24"/>
                <w:lang w:val="en-GB" w:eastAsia="zh-CN" w:bidi="ar-SA"/>
              </w:rPr>
            </w:pPr>
            <w:r>
              <w:rPr>
                <w:rFonts w:eastAsia="NSimSun" w:cs="Arial" w:ascii="Arial" w:hAnsi="Arial"/>
                <w:b/>
                <w:bCs/>
                <w:color w:val="808080"/>
                <w:kern w:val="2"/>
                <w:sz w:val="24"/>
                <w:szCs w:val="24"/>
                <w:lang w:val="en-GB" w:eastAsia="zh-CN" w:bidi="ar-SA"/>
              </w:rPr>
              <w:t>EDUCATIONAL TRAININGS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80808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808080"/>
                <w:lang w:val="fr-BE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en-GB" w:bidi="ar-SA"/>
              </w:rPr>
              <w:t>1986</w:t>
              <w:tab/>
              <w:t xml:space="preserve">Bachelor in IT IESN.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en-GB" w:bidi="ar-SA"/>
              </w:rPr>
              <w:t>2018</w:t>
              <w:tab/>
              <w:t>Operational project management.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en-GB" w:bidi="ar-SA"/>
              </w:rPr>
              <w:t>2018</w:t>
              <w:tab/>
              <w:t>Energy advisor industry.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80808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808080"/>
                <w:lang w:val="en-GB" w:bidi="ar-SA"/>
              </w:rPr>
              <w:t>SKILLS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80808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808080"/>
                <w:lang w:val="fr-BE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729FCF"/>
                <w:lang w:val="en-GB" w:bidi="ar-SA"/>
              </w:rPr>
            </w:pPr>
            <w:r>
              <w:rPr>
                <w:rFonts w:cs="Arial" w:ascii="Arial" w:hAnsi="Arial"/>
                <w:b/>
                <w:bCs/>
                <w:color w:val="729FCF"/>
                <w:lang w:val="en-GB" w:bidi="ar-SA"/>
              </w:rPr>
              <w:t>Operating systems 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en-GB" w:bidi="ar-SA"/>
              </w:rPr>
              <w:t>Windows, Linux.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729FCF"/>
                <w:lang w:val="en-GB" w:bidi="ar-SA"/>
              </w:rPr>
            </w:pPr>
            <w:r>
              <w:rPr>
                <w:rFonts w:cs="Arial" w:ascii="Arial" w:hAnsi="Arial"/>
                <w:b/>
                <w:bCs/>
                <w:color w:val="729FCF"/>
                <w:lang w:val="en-GB" w:bidi="ar-SA"/>
              </w:rPr>
              <w:t>Languages 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en-GB" w:bidi="ar-SA"/>
              </w:rPr>
              <w:t>VBA under Excel, Access, Word, .Net, Python, notions of C.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729FCF"/>
                <w:lang w:val="en-GB" w:bidi="ar-SA"/>
              </w:rPr>
            </w:pPr>
            <w:r>
              <w:rPr>
                <w:rFonts w:cs="Arial" w:ascii="Arial" w:hAnsi="Arial"/>
                <w:b/>
                <w:bCs/>
                <w:color w:val="729FCF"/>
                <w:lang w:val="en-GB" w:bidi="ar-SA"/>
              </w:rPr>
              <w:t>Databases 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en-GB" w:bidi="ar-SA"/>
              </w:rPr>
              <w:t>MS SQL Server, MS-Access, MariaDB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fr-BE" w:bidi="ar-SA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729FCF"/>
                <w:lang w:val="en-GB" w:bidi="ar-SA"/>
              </w:rPr>
            </w:pPr>
            <w:r>
              <w:rPr>
                <w:rFonts w:cs="Arial" w:ascii="Arial" w:hAnsi="Arial"/>
                <w:b/>
                <w:bCs/>
                <w:color w:val="729FCF"/>
                <w:lang w:val="en-GB" w:bidi="ar-SA"/>
              </w:rPr>
              <w:t>Misc :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en-GB" w:bidi="ar-SA"/>
              </w:rPr>
              <w:t>MS Office, Anydesk, Imacros, Chronoscan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cs="Arial" w:ascii="Arial" w:hAnsi="Arial"/>
                <w:b w:val="false"/>
                <w:bCs w:val="false"/>
                <w:color w:val="000000"/>
                <w:lang w:val="fr-BE" w:bidi="ar-SA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80808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808080"/>
                <w:lang w:val="en-GB" w:bidi="ar-SA"/>
              </w:rPr>
              <w:t>LANGUAGES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80808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808080"/>
                <w:lang w:val="fr-BE" w:bidi="ar-SA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1796" w:leader="none"/>
                <w:tab w:val="left" w:pos="3600" w:leader="none"/>
                <w:tab w:val="left" w:pos="4680" w:leader="none"/>
              </w:tabs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eastAsia="NSimSun" w:cs="Arial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GB" w:eastAsia="zh-CN" w:bidi="ar-SA"/>
              </w:rPr>
              <w:t>French</w:t>
            </w:r>
            <w:r>
              <w:rPr>
                <w:rFonts w:cs="Arial" w:ascii="Arial" w:hAnsi="Arial"/>
                <w:b w:val="false"/>
                <w:bCs w:val="false"/>
                <w:color w:val="000000"/>
                <w:lang w:val="en-GB" w:bidi="ar-SA"/>
              </w:rPr>
              <w:tab/>
            </w:r>
            <w:r>
              <w:rPr>
                <w:rFonts w:eastAsia="NSimSun" w:cs="Arial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GB" w:eastAsia="zh-CN" w:bidi="ar-SA"/>
              </w:rPr>
              <w:t>Mother tongue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796" w:leader="none"/>
                <w:tab w:val="left" w:pos="3600" w:leader="none"/>
                <w:tab w:val="left" w:pos="4680" w:leader="none"/>
              </w:tabs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eastAsia="NSimSun" w:cs="Arial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GB" w:eastAsia="zh-CN" w:bidi="ar-SA"/>
              </w:rPr>
              <w:t>English</w:t>
            </w:r>
            <w:r>
              <w:rPr>
                <w:rFonts w:cs="Arial" w:ascii="Arial" w:hAnsi="Arial"/>
                <w:b w:val="false"/>
                <w:bCs w:val="false"/>
                <w:color w:val="000000"/>
                <w:lang w:val="en-GB" w:bidi="ar-SA"/>
              </w:rPr>
              <w:tab/>
            </w:r>
            <w:r>
              <w:rPr>
                <w:rFonts w:eastAsia="NSimSun" w:cs="Arial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GB" w:eastAsia="zh-CN" w:bidi="ar-SA"/>
              </w:rPr>
              <w:t>Read, spoken, written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796" w:leader="none"/>
                <w:tab w:val="left" w:pos="3600" w:leader="none"/>
                <w:tab w:val="left" w:pos="4680" w:leader="none"/>
              </w:tabs>
              <w:bidi w:val="0"/>
              <w:jc w:val="left"/>
              <w:rPr>
                <w:rFonts w:ascii="Arial" w:hAnsi="Arial" w:cs="Arial"/>
                <w:b w:val="false"/>
                <w:b w:val="false"/>
                <w:bCs w:val="false"/>
                <w:color w:val="000000"/>
                <w:lang w:val="fr-BE" w:bidi="ar-SA"/>
              </w:rPr>
            </w:pPr>
            <w:r>
              <w:rPr>
                <w:rFonts w:eastAsia="NSimSun" w:cs="Arial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GB" w:eastAsia="zh-CN" w:bidi="ar-SA"/>
              </w:rPr>
              <w:t>Dutch</w:t>
            </w:r>
            <w:r>
              <w:rPr>
                <w:rFonts w:cs="Arial" w:ascii="Arial" w:hAnsi="Arial"/>
                <w:b w:val="false"/>
                <w:bCs w:val="false"/>
                <w:color w:val="000000"/>
                <w:lang w:val="en-GB" w:bidi="ar-SA"/>
              </w:rPr>
              <w:tab/>
            </w:r>
            <w:r>
              <w:rPr>
                <w:rFonts w:eastAsia="NSimSun" w:cs="Arial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n-GB" w:eastAsia="zh-CN" w:bidi="ar-SA"/>
              </w:rPr>
              <w:t>Read, spoken, written</w:t>
            </w:r>
          </w:p>
        </w:tc>
        <w:tc>
          <w:tcPr>
            <w:tcW w:w="5937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color w:val="808080"/>
              </w:rPr>
            </w:pPr>
            <w:r>
              <w:rPr>
                <w:rFonts w:eastAsia="NSimSun" w:cs="Lucida Sans" w:ascii="Arial" w:hAnsi="Arial"/>
                <w:b/>
                <w:bCs/>
                <w:color w:val="808080"/>
                <w:kern w:val="2"/>
                <w:sz w:val="24"/>
                <w:szCs w:val="24"/>
                <w:lang w:val="en-GB" w:eastAsia="zh-CN" w:bidi="hi-IN"/>
              </w:rPr>
              <w:t>CAREER</w:t>
            </w:r>
            <w:r>
              <w:rPr>
                <w:rFonts w:ascii="Arial" w:hAnsi="Arial"/>
                <w:b/>
                <w:bCs/>
                <w:color w:val="808080"/>
                <w:lang w:val="en-GB"/>
              </w:rPr>
              <w:t xml:space="preserve"> </w:t>
            </w:r>
            <w:r>
              <w:rPr>
                <w:rFonts w:eastAsia="NSimSun" w:cs="Lucida Sans" w:ascii="Arial" w:hAnsi="Arial"/>
                <w:b/>
                <w:bCs/>
                <w:color w:val="808080"/>
                <w:kern w:val="2"/>
                <w:sz w:val="24"/>
                <w:szCs w:val="24"/>
                <w:lang w:val="en-GB" w:eastAsia="zh-CN" w:bidi="hi-IN"/>
              </w:rPr>
              <w:t>SUMMARY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color w:val="808080"/>
              </w:rPr>
            </w:pPr>
            <w:r>
              <w:rPr>
                <w:rFonts w:ascii="Arial" w:hAnsi="Arial"/>
                <w:b/>
                <w:bCs/>
                <w:color w:val="808080"/>
              </w:rPr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en-GB" w:bidi="ar-SA"/>
              </w:rPr>
              <w:t>Developer Fiabilis Consulting Group from September 2018 to February 2021.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ind w:left="317" w:right="0" w:hanging="284"/>
              <w:jc w:val="left"/>
              <w:rPr>
                <w:rFonts w:ascii="Arial" w:hAnsi="Arial" w:cs="Arial"/>
                <w:b w:val="false"/>
                <w:b w:val="false"/>
                <w:bCs w:val="false"/>
                <w:color w:val="auto"/>
                <w:lang w:val="fr-BE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en-GB" w:eastAsia="zh-CN" w:bidi="ar-SA"/>
              </w:rPr>
              <w:t>Programs for the optimization of payslips.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ind w:left="317" w:right="0" w:hanging="284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en-GB" w:eastAsia="zh-CN" w:bidi="ar-SA"/>
              </w:rPr>
              <w:t>User support.</w:t>
            </w:r>
          </w:p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en-GB" w:bidi="ar-SA"/>
              </w:rPr>
              <w:t>Developer Visual Books SPRL from May 2017 to January 2018.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ind w:left="317" w:right="0" w:hanging="284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en-GB" w:eastAsia="zh-CN" w:bidi="ar-SA"/>
              </w:rPr>
              <w:t>Development of an ERP.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en-GB" w:eastAsia="zh-CN" w:bidi="ar-SA"/>
              </w:rPr>
              <w:t xml:space="preserve">DBA &amp; programmer Cofely Services SA 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en-GB" w:eastAsia="zh-CN" w:bidi="ar-SA"/>
              </w:rPr>
              <w:t>from February 1999 to December 2015.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ind w:left="317" w:right="0" w:hanging="284"/>
              <w:jc w:val="left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en-GB" w:eastAsia="zh-CN" w:bidi="ar-SA"/>
              </w:rPr>
            </w:pPr>
            <w:r>
              <w:rPr>
                <w:rFonts w:eastAsia="NSimSun" w:cs="Arial" w:ascii="Arial" w:hAnsi="Arial"/>
                <w:color w:val="000000"/>
                <w:kern w:val="2"/>
                <w:sz w:val="24"/>
                <w:szCs w:val="24"/>
                <w:lang w:val="en-GB" w:eastAsia="zh-CN" w:bidi="ar-SA"/>
              </w:rPr>
              <w:t>Database management.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ind w:left="317" w:right="0" w:hanging="284"/>
              <w:jc w:val="left"/>
              <w:rPr>
                <w:rFonts w:ascii="Arial" w:hAnsi="Arial" w:eastAsia="NSimSun" w:cs="Arial"/>
                <w:color w:val="000000"/>
                <w:kern w:val="2"/>
                <w:sz w:val="24"/>
                <w:szCs w:val="24"/>
                <w:lang w:val="en-GB" w:eastAsia="zh-CN" w:bidi="ar-SA"/>
              </w:rPr>
            </w:pPr>
            <w:r>
              <w:rPr>
                <w:rFonts w:eastAsia="NSimSun" w:cs="Arial" w:ascii="Arial" w:hAnsi="Arial"/>
                <w:color w:val="000000"/>
                <w:kern w:val="2"/>
                <w:sz w:val="24"/>
                <w:szCs w:val="24"/>
                <w:lang w:val="en-GB" w:eastAsia="zh-CN" w:bidi="ar-SA"/>
              </w:rPr>
              <w:t>Automating of data transfers and maintenance jobs (SSIS).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ind w:left="317" w:right="0" w:hanging="284"/>
              <w:jc w:val="left"/>
              <w:rPr>
                <w:rFonts w:ascii="Arial" w:hAnsi="Arial" w:cs="Arial"/>
                <w:lang w:val="fr-BE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en-GB" w:eastAsia="zh-CN" w:bidi="ar-SA"/>
              </w:rPr>
              <w:t>Programs in VBA under MS-Access (dispatching, work accidents, Worker’s safety,  HR).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en-GB" w:eastAsia="zh-CN" w:bidi="ar-SA"/>
              </w:rPr>
              <w:t>Programmer ING from July 1995 to February 1999.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ind w:left="317" w:right="0" w:hanging="284"/>
              <w:jc w:val="left"/>
              <w:rPr>
                <w:rFonts w:ascii="Arial" w:hAnsi="Arial" w:cs="Arial"/>
                <w:lang w:val="fr-BE" w:eastAsia="zh-CN" w:bidi="ar-SA"/>
              </w:rPr>
            </w:pPr>
            <w:r>
              <w:rPr>
                <w:rFonts w:cs="Arial" w:ascii="Arial" w:hAnsi="Arial"/>
                <w:lang w:val="en-GB" w:eastAsia="zh-CN" w:bidi="ar-SA"/>
              </w:rPr>
              <w:t>Adaptation of programs for the changeover to the Euro currency.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ind w:left="317" w:right="0" w:hanging="284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en-GB" w:eastAsia="zh-CN" w:bidi="ar-SA"/>
              </w:rPr>
              <w:t>Program for managing nostri.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en-GB" w:bidi="ar-SA"/>
              </w:rPr>
              <w:t>Programmer Carbodiam from April 1995 to May 1995.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ind w:left="317" w:right="0" w:hanging="284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en-GB" w:eastAsia="zh-CN" w:bidi="ar-SA"/>
              </w:rPr>
              <w:t>Migration from a Unix system to another system.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en-GB" w:eastAsia="zh-CN" w:bidi="ar-SA"/>
              </w:rPr>
              <w:t>Analyst programmer A&amp;ES from July 1994  to December 1994.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ind w:left="317" w:right="0" w:hanging="284"/>
              <w:jc w:val="left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 w:eastAsia="zh-CN" w:bidi="ar-SA"/>
              </w:rPr>
              <w:t>Analysis of management software for a recruitment firm.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en-GB" w:eastAsia="zh-CN" w:bidi="ar-SA"/>
              </w:rPr>
              <w:t>Programmer Micro Belgium Application from October 1992 to October 1993.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ind w:left="317" w:right="0" w:hanging="284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en-GB" w:eastAsia="zh-CN" w:bidi="ar-SA"/>
              </w:rPr>
              <w:t>Adaptations of a counter management and accounting software according to customer wishes.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en-GB" w:eastAsia="zh-CN" w:bidi="ar-SA"/>
              </w:rPr>
              <w:t>Programmer DSI from October 1988 to September 1992.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ind w:left="317" w:right="0" w:hanging="284"/>
              <w:jc w:val="left"/>
              <w:rPr>
                <w:rFonts w:ascii="Arial" w:hAnsi="Arial" w:cs="Arial"/>
                <w:lang w:val="fr-BE" w:eastAsia="zh-CN" w:bidi="ar-SA"/>
              </w:rPr>
            </w:pPr>
            <w:r>
              <w:rPr>
                <w:rFonts w:cs="Arial" w:ascii="Arial" w:hAnsi="Arial"/>
                <w:lang w:val="en-GB" w:eastAsia="zh-CN" w:bidi="ar-SA"/>
              </w:rPr>
              <w:t>Programs for windows manufacturers.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bidi w:val="0"/>
              <w:ind w:left="317" w:right="0" w:hanging="284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en-GB" w:eastAsia="zh-CN" w:bidi="ar-SA"/>
              </w:rPr>
              <w:t>Control program of an optical mark reader.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fr-BE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en-GB" w:eastAsia="zh-CN" w:bidi="ar-SA"/>
              </w:rPr>
              <w:t>Programmer Micro-Analyse from May 1988 to August 1988.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bidi w:val="0"/>
              <w:ind w:left="317" w:right="0" w:hanging="284"/>
              <w:jc w:val="left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sz w:val="24"/>
                <w:szCs w:val="24"/>
                <w:lang w:val="fr-BE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en-GB" w:eastAsia="zh-CN" w:bidi="ar-SA"/>
              </w:rPr>
              <w:t>Finalization of software for pharmaceutical wholesalers.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Arial" w:hAnsi="Arial" w:cs="Arial"/>
                <w:b/>
                <w:b/>
                <w:bCs/>
                <w:color w:val="000000"/>
                <w:lang w:val="en-GB" w:eastAsia="zh-CN" w:bidi="ar-SA"/>
              </w:rPr>
            </w:pPr>
            <w:r>
              <w:rPr>
                <w:rFonts w:cs="Arial" w:ascii="Arial" w:hAnsi="Arial"/>
                <w:b/>
                <w:bCs/>
                <w:color w:val="000000"/>
                <w:lang w:val="en-GB" w:eastAsia="zh-CN" w:bidi="ar-SA"/>
              </w:rPr>
              <w:t>Traineeship European Space Agency from July 1986 to August 1986.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bidi w:val="0"/>
              <w:ind w:left="317" w:right="0" w:hanging="284"/>
              <w:jc w:val="left"/>
              <w:rPr>
                <w:rFonts w:ascii="Arial" w:hAnsi="Arial" w:cs="Arial"/>
                <w:color w:val="auto"/>
                <w:lang w:val="fr-BE" w:eastAsia="zh-CN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sz w:val="24"/>
                <w:szCs w:val="24"/>
                <w:lang w:val="en-GB" w:eastAsia="zh-CN" w:bidi="ar-SA"/>
              </w:rPr>
              <w:t>Manoeuvre planning program on satellites.</w:t>
            </w:r>
          </w:p>
        </w:tc>
      </w:tr>
    </w:tbl>
    <w:p>
      <w:pPr>
        <w:pStyle w:val="TextBody"/>
        <w:bidi w:val="0"/>
        <w:spacing w:before="0" w:after="140"/>
        <w:jc w:val="center"/>
        <w:rPr>
          <w:rFonts w:ascii="Arial" w:hAnsi="Arial" w:cs="Arial"/>
          <w:b w:val="false"/>
          <w:b w:val="false"/>
          <w:bCs w:val="false"/>
          <w:lang w:val="fr-BE" w:bidi="ar-SA"/>
        </w:rPr>
      </w:pPr>
      <w:r>
        <w:rPr/>
      </w:r>
    </w:p>
    <w:sectPr>
      <w:type w:val="nextPage"/>
      <w:pgSz w:w="11906" w:h="16838"/>
      <w:pgMar w:left="634" w:right="645" w:header="0" w:top="211" w:footer="0" w:bottom="25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</w:rPr>
  </w:style>
  <w:style w:type="character" w:styleId="InternetLink">
    <w:name w:val="Hyperlink"/>
    <w:rPr>
      <w:color w:val="000080"/>
      <w:u w:val="single"/>
      <w:lang w:eastAsia="zxx" w:bidi="zxx"/>
    </w:rPr>
  </w:style>
  <w:style w:type="character" w:styleId="WW8Num4z0">
    <w:name w:val="WW8Num4z0"/>
    <w:qFormat/>
    <w:rPr>
      <w:rFonts w:ascii="Symbol" w:hAnsi="Symbol" w:cs="Symbol"/>
      <w:color w:val="auto"/>
      <w:sz w:val="24"/>
      <w:szCs w:val="24"/>
      <w:lang w:eastAsia="zh-CN" w:bidi="ar-SA"/>
    </w:rPr>
  </w:style>
  <w:style w:type="character" w:styleId="WW8Num2z0">
    <w:name w:val="WW8Num2z0"/>
    <w:qFormat/>
    <w:rPr>
      <w:rFonts w:ascii="Symbol" w:hAnsi="Symbol" w:cs="Symbol"/>
      <w:lang w:eastAsia="zh-CN" w:bidi="ar-SA"/>
    </w:rPr>
  </w:style>
  <w:style w:type="character" w:styleId="WW8Num6z0">
    <w:name w:val="WW8Num6z0"/>
    <w:qFormat/>
    <w:rPr>
      <w:rFonts w:ascii="Symbol" w:hAnsi="Symbol" w:cs="Symbol"/>
      <w:lang w:eastAsia="zh-CN" w:bidi="ar-SA"/>
    </w:rPr>
  </w:style>
  <w:style w:type="character" w:styleId="WW8Num5z0">
    <w:name w:val="WW8Num5z0"/>
    <w:qFormat/>
    <w:rPr>
      <w:rFonts w:ascii="Symbol" w:hAnsi="Symbol" w:cs="Symbol"/>
      <w:lang w:eastAsia="zh-CN" w:bidi="ar-SA"/>
    </w:rPr>
  </w:style>
  <w:style w:type="character" w:styleId="WW8Num3z0">
    <w:name w:val="WW8Num3z0"/>
    <w:qFormat/>
    <w:rPr>
      <w:rFonts w:ascii="Symbol" w:hAnsi="Symbol" w:cs="Symbol"/>
      <w:lang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WW8Num4">
    <w:name w:val="WW8Num4"/>
    <w:qFormat/>
  </w:style>
  <w:style w:type="numbering" w:styleId="WW8Num2">
    <w:name w:val="WW8Num2"/>
    <w:qFormat/>
  </w:style>
  <w:style w:type="numbering" w:styleId="WW8Num6">
    <w:name w:val="WW8Num6"/>
    <w:qFormat/>
  </w:style>
  <w:style w:type="numbering" w:styleId="WW8Num5">
    <w:name w:val="WW8Num5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LibreOffice/7.0.6.2$Windows_X86_64 LibreOffice_project/144abb84a525d8e30c9dbbefa69cbbf2d8d4ae3b</Application>
  <AppVersion>15.0000</AppVersion>
  <Pages>1</Pages>
  <Words>282</Words>
  <Characters>1617</Characters>
  <CharactersWithSpaces>1838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2021-04-19T11:42:06Z</dcterms:created>
  <dc:creator/>
  <dc:description/>
  <dc:language>fr-BE</dc:language>
  <cp:lastModifiedBy/>
  <dcterms:modified xsi:type="dcterms:W3CDTF">2021-08-10T09:16:46Z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