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712" w:rsidRDefault="00561356" w:rsidP="001B6712">
      <w:pPr>
        <w:rPr>
          <w:b/>
          <w:sz w:val="24"/>
        </w:rPr>
      </w:pPr>
      <w:r>
        <w:rPr>
          <w:b/>
          <w:sz w:val="24"/>
        </w:rPr>
        <w:t>Explicación sobre Mp3</w:t>
      </w:r>
    </w:p>
    <w:p w:rsidR="001C4ABA" w:rsidRDefault="001C4ABA" w:rsidP="001C4ABA">
      <w:pPr>
        <w:rPr>
          <w:b/>
          <w:sz w:val="24"/>
        </w:rPr>
      </w:pPr>
      <w:r w:rsidRPr="001C4ABA">
        <w:rPr>
          <w:b/>
          <w:sz w:val="24"/>
        </w:rPr>
        <w:t>Qué es mplayer.py?</w:t>
      </w:r>
    </w:p>
    <w:p w:rsidR="008E708A" w:rsidRPr="008E708A" w:rsidRDefault="008E708A" w:rsidP="001C4ABA">
      <w:r w:rsidRPr="008E708A">
        <w:t>Envoltorio de MPlayer ligero y dinámico con una API Pythonic</w:t>
      </w:r>
    </w:p>
    <w:p w:rsidR="001C4ABA" w:rsidRPr="001C4ABA" w:rsidRDefault="001C4ABA" w:rsidP="001C4ABA">
      <w:pPr>
        <w:jc w:val="both"/>
      </w:pPr>
      <w:r w:rsidRPr="001C4ABA">
        <w:t>Inicialmente conocido como PyMPlayer ( http://pypi.python.org/pypi/PyMPlayer/ renombrado para evitar confusiones con otros proyectos), mplayer.py proporciona varias interfaces Pythonic para MPlayer. Estos se implementan como las siguientes clases (consulte Introspección para obtener más información):</w:t>
      </w:r>
    </w:p>
    <w:p w:rsidR="001C4ABA" w:rsidRPr="001C4ABA" w:rsidRDefault="001C4ABA" w:rsidP="001C4ABA">
      <w:pPr>
        <w:rPr>
          <w:b/>
          <w:sz w:val="24"/>
        </w:rPr>
      </w:pPr>
      <w:r w:rsidRPr="001C4ABA">
        <w:rPr>
          <w:b/>
          <w:sz w:val="24"/>
        </w:rPr>
        <w:t>Player proporciona una interfaz Pythonic limpia para MPlayer.</w:t>
      </w:r>
    </w:p>
    <w:p w:rsidR="001C4ABA" w:rsidRPr="001C4ABA" w:rsidRDefault="001C4ABA" w:rsidP="001C4ABA">
      <w:pPr>
        <w:spacing w:after="0"/>
      </w:pPr>
      <w:r w:rsidRPr="001C4ABA">
        <w:t>AsyncPlayer es una subclase de Player con integración asíncrona (solo POSIX).</w:t>
      </w:r>
    </w:p>
    <w:p w:rsidR="001C4ABA" w:rsidRPr="001C4ABA" w:rsidRDefault="001C4ABA" w:rsidP="001C4ABA">
      <w:pPr>
        <w:spacing w:after="0"/>
      </w:pPr>
      <w:r w:rsidRPr="001C4ABA">
        <w:t>GPlayer es una subclase de Player con integración GTK/GObject.</w:t>
      </w:r>
    </w:p>
    <w:p w:rsidR="001C4ABA" w:rsidRPr="001C4ABA" w:rsidRDefault="001C4ABA" w:rsidP="001C4ABA">
      <w:pPr>
        <w:spacing w:after="0"/>
      </w:pPr>
      <w:r w:rsidRPr="001C4ABA">
        <w:t>QtPlayer es una subclase de Player con integración Qt (mismo uso que AsyncPlayer)</w:t>
      </w:r>
    </w:p>
    <w:p w:rsidR="001C4ABA" w:rsidRPr="001C4ABA" w:rsidRDefault="001C4ABA" w:rsidP="001C4ABA">
      <w:pPr>
        <w:spacing w:after="0"/>
      </w:pPr>
      <w:r w:rsidRPr="001C4ABA">
        <w:t>GtkPlayerView proporciona un widget PyGTK básico (a partir de ahora) que incorpora MPlayer.</w:t>
      </w:r>
    </w:p>
    <w:p w:rsidR="001C4ABA" w:rsidRDefault="001C4ABA" w:rsidP="001C4ABA">
      <w:pPr>
        <w:spacing w:after="0"/>
      </w:pPr>
      <w:r w:rsidRPr="001C4ABA">
        <w:t>QPlayerView proporciona un widget PyQt4 similar a GtkPlayerView en funcionalidad.</w:t>
      </w:r>
    </w:p>
    <w:p w:rsidR="001C4ABA" w:rsidRDefault="001C4ABA" w:rsidP="001C4ABA">
      <w:pPr>
        <w:spacing w:after="0"/>
      </w:pPr>
    </w:p>
    <w:p w:rsidR="001C4ABA" w:rsidRDefault="001C4ABA" w:rsidP="001C4ABA">
      <w:pPr>
        <w:spacing w:after="0"/>
      </w:pPr>
    </w:p>
    <w:p w:rsidR="00D57539" w:rsidRDefault="00D57539" w:rsidP="00A320B2">
      <w:pPr>
        <w:rPr>
          <w:b/>
        </w:rPr>
      </w:pPr>
    </w:p>
    <w:p w:rsidR="00A320B2" w:rsidRPr="00A320B2" w:rsidRDefault="00A320B2" w:rsidP="00A320B2">
      <w:pPr>
        <w:rPr>
          <w:b/>
        </w:rPr>
      </w:pPr>
      <w:r w:rsidRPr="00A320B2">
        <w:rPr>
          <w:b/>
        </w:rPr>
        <w:t>Requerimientos:</w:t>
      </w:r>
    </w:p>
    <w:p w:rsidR="00A320B2" w:rsidRPr="00A320B2" w:rsidRDefault="00A320B2" w:rsidP="00A320B2">
      <w:pPr>
        <w:numPr>
          <w:ilvl w:val="0"/>
          <w:numId w:val="2"/>
        </w:numPr>
        <w:contextualSpacing/>
        <w:rPr>
          <w:b/>
        </w:rPr>
      </w:pPr>
      <w:r w:rsidRPr="00A320B2">
        <w:t>Raspberry pi 4</w:t>
      </w:r>
    </w:p>
    <w:p w:rsidR="00A320B2" w:rsidRPr="00A320B2" w:rsidRDefault="008E708A" w:rsidP="002D6469">
      <w:pPr>
        <w:numPr>
          <w:ilvl w:val="0"/>
          <w:numId w:val="2"/>
        </w:numPr>
        <w:contextualSpacing/>
        <w:rPr>
          <w:b/>
        </w:rPr>
      </w:pPr>
      <w:r>
        <w:t>Bocina con conexión Jack 3.0</w:t>
      </w:r>
    </w:p>
    <w:p w:rsidR="00A320B2" w:rsidRPr="002F3045" w:rsidRDefault="00A320B2" w:rsidP="00A320B2">
      <w:pPr>
        <w:numPr>
          <w:ilvl w:val="0"/>
          <w:numId w:val="2"/>
        </w:numPr>
        <w:contextualSpacing/>
        <w:rPr>
          <w:b/>
        </w:rPr>
      </w:pPr>
    </w:p>
    <w:p w:rsidR="00A320B2" w:rsidRPr="00A320B2" w:rsidRDefault="00A320B2" w:rsidP="002F3045">
      <w:pPr>
        <w:ind w:left="720"/>
        <w:contextualSpacing/>
        <w:rPr>
          <w:b/>
        </w:rPr>
      </w:pPr>
    </w:p>
    <w:p w:rsidR="00A320B2" w:rsidRPr="00A320B2" w:rsidRDefault="00A320B2" w:rsidP="00A320B2">
      <w:pPr>
        <w:rPr>
          <w:b/>
        </w:rPr>
      </w:pPr>
      <w:r w:rsidRPr="00A320B2">
        <w:rPr>
          <w:b/>
        </w:rPr>
        <w:t>Librerías a utilizar</w:t>
      </w:r>
    </w:p>
    <w:p w:rsidR="00481FF4" w:rsidRDefault="00481FF4" w:rsidP="00481FF4">
      <w:pPr>
        <w:ind w:left="720"/>
        <w:contextualSpacing/>
      </w:pPr>
    </w:p>
    <w:p w:rsidR="00B5107D" w:rsidRDefault="008E708A" w:rsidP="00B5107D">
      <w:pPr>
        <w:numPr>
          <w:ilvl w:val="0"/>
          <w:numId w:val="1"/>
        </w:numPr>
        <w:contextualSpacing/>
      </w:pPr>
      <w:r>
        <w:t>mplayer</w:t>
      </w:r>
    </w:p>
    <w:p w:rsidR="00236C35" w:rsidRDefault="00236C35" w:rsidP="00236C35">
      <w:pPr>
        <w:ind w:left="360"/>
        <w:contextualSpacing/>
      </w:pPr>
    </w:p>
    <w:p w:rsidR="00A320B2" w:rsidRPr="00A320B2" w:rsidRDefault="00A320B2" w:rsidP="00A320B2">
      <w:pPr>
        <w:ind w:left="720"/>
        <w:contextualSpacing/>
      </w:pPr>
    </w:p>
    <w:p w:rsidR="00A320B2" w:rsidRPr="00A320B2" w:rsidRDefault="00A320B2" w:rsidP="00A320B2">
      <w:pPr>
        <w:ind w:left="720"/>
        <w:contextualSpacing/>
      </w:pPr>
    </w:p>
    <w:p w:rsidR="00A320B2" w:rsidRPr="00A320B2" w:rsidRDefault="00A320B2" w:rsidP="00A320B2">
      <w:pPr>
        <w:rPr>
          <w:b/>
        </w:rPr>
      </w:pPr>
      <w:r w:rsidRPr="00A320B2">
        <w:rPr>
          <w:b/>
        </w:rPr>
        <w:t>Esquema grafico</w:t>
      </w:r>
    </w:p>
    <w:p w:rsidR="00A320B2" w:rsidRDefault="007D5C51" w:rsidP="00A320B2">
      <w:pPr>
        <w:jc w:val="center"/>
        <w:rPr>
          <w:b/>
        </w:rPr>
      </w:pPr>
      <w:r>
        <w:rPr>
          <w:b/>
          <w:noProof/>
          <w:lang w:val="es-ES" w:eastAsia="es-ES"/>
        </w:rPr>
        <w:lastRenderedPageBreak/>
        <w:drawing>
          <wp:inline distT="0" distB="0" distL="0" distR="0">
            <wp:extent cx="4688959" cy="248424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crofonoVocina_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049" cy="248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16CD" w:rsidRDefault="001916CD" w:rsidP="001916CD">
      <w:pPr>
        <w:rPr>
          <w:b/>
        </w:rPr>
      </w:pPr>
      <w:r>
        <w:rPr>
          <w:b/>
        </w:rPr>
        <w:t>Descripción de la conexión</w:t>
      </w:r>
    </w:p>
    <w:p w:rsidR="00E715E9" w:rsidRDefault="00E715E9" w:rsidP="005B0987">
      <w:pPr>
        <w:pStyle w:val="Prrafodelista"/>
        <w:numPr>
          <w:ilvl w:val="0"/>
          <w:numId w:val="3"/>
        </w:numPr>
      </w:pPr>
      <w:r>
        <w:t>la bocina se conecta directamente al Jack de salida de las raspberry</w:t>
      </w:r>
    </w:p>
    <w:p w:rsidR="00A320B2" w:rsidRDefault="00A320B2" w:rsidP="00A320B2">
      <w:pPr>
        <w:jc w:val="center"/>
      </w:pPr>
    </w:p>
    <w:p w:rsidR="00C25555" w:rsidRPr="00FB3B09" w:rsidRDefault="00FB3B09" w:rsidP="00C25555">
      <w:pPr>
        <w:jc w:val="both"/>
        <w:rPr>
          <w:b/>
          <w:sz w:val="24"/>
        </w:rPr>
      </w:pPr>
      <w:r w:rsidRPr="00FB3B09">
        <w:rPr>
          <w:b/>
          <w:sz w:val="24"/>
        </w:rPr>
        <w:t xml:space="preserve">A </w:t>
      </w:r>
      <w:r w:rsidR="00844595">
        <w:rPr>
          <w:b/>
          <w:sz w:val="24"/>
        </w:rPr>
        <w:t>continuación,</w:t>
      </w:r>
      <w:r w:rsidR="00C25555" w:rsidRPr="00FB3B09">
        <w:rPr>
          <w:b/>
          <w:sz w:val="24"/>
        </w:rPr>
        <w:t xml:space="preserve"> el código:</w:t>
      </w:r>
    </w:p>
    <w:p w:rsidR="00C25555" w:rsidRDefault="00C25555" w:rsidP="00C25555">
      <w:pPr>
        <w:jc w:val="both"/>
      </w:pPr>
      <w:r>
        <w:t>Python</w:t>
      </w:r>
    </w:p>
    <w:p w:rsidR="00CA0AC5" w:rsidRPr="008907C4" w:rsidRDefault="001108B7" w:rsidP="00121812">
      <w:pPr>
        <w:spacing w:after="0"/>
        <w:jc w:val="both"/>
        <w:rPr>
          <w:i/>
        </w:rPr>
      </w:pPr>
      <w:r w:rsidRPr="00A16CC0">
        <w:rPr>
          <w:i/>
          <w:highlight w:val="lightGray"/>
        </w:rPr>
        <w:t>1</w:t>
      </w:r>
      <w:r>
        <w:rPr>
          <w:i/>
        </w:rPr>
        <w:tab/>
      </w:r>
      <w:r w:rsidR="00E715E9" w:rsidRPr="00E715E9">
        <w:rPr>
          <w:i/>
        </w:rPr>
        <w:t>import subprocess</w:t>
      </w:r>
    </w:p>
    <w:p w:rsidR="00CA0AC5" w:rsidRPr="00121812" w:rsidRDefault="001108B7" w:rsidP="00121812">
      <w:pPr>
        <w:spacing w:after="0"/>
        <w:jc w:val="both"/>
        <w:rPr>
          <w:i/>
        </w:rPr>
      </w:pPr>
      <w:r w:rsidRPr="00A16CC0">
        <w:rPr>
          <w:i/>
          <w:highlight w:val="lightGray"/>
        </w:rPr>
        <w:t>2</w:t>
      </w:r>
      <w:r>
        <w:rPr>
          <w:i/>
        </w:rPr>
        <w:tab/>
      </w:r>
      <w:r w:rsidR="00E715E9" w:rsidRPr="00E715E9">
        <w:rPr>
          <w:i/>
        </w:rPr>
        <w:t xml:space="preserve">subprocess.call("mplayer </w:t>
      </w:r>
      <w:r w:rsidR="00A265CA">
        <w:rPr>
          <w:i/>
        </w:rPr>
        <w:t>archivodesonido</w:t>
      </w:r>
      <w:r w:rsidR="00E715E9" w:rsidRPr="00E715E9">
        <w:rPr>
          <w:i/>
        </w:rPr>
        <w:t>.mp3".split())</w:t>
      </w:r>
    </w:p>
    <w:p w:rsidR="00282A0E" w:rsidRDefault="00282A0E" w:rsidP="00A265CA">
      <w:pPr>
        <w:spacing w:after="0"/>
        <w:jc w:val="both"/>
        <w:rPr>
          <w:i/>
          <w:highlight w:val="lightGray"/>
        </w:rPr>
      </w:pPr>
    </w:p>
    <w:p w:rsidR="00A265CA" w:rsidRDefault="00A265CA" w:rsidP="00A265CA">
      <w:pPr>
        <w:spacing w:after="0"/>
        <w:jc w:val="both"/>
        <w:rPr>
          <w:i/>
        </w:rPr>
      </w:pPr>
    </w:p>
    <w:p w:rsidR="00282A0E" w:rsidRDefault="00282A0E" w:rsidP="00282A0E">
      <w:pPr>
        <w:spacing w:after="0"/>
        <w:jc w:val="both"/>
      </w:pPr>
      <w:r>
        <w:t>Explicación:</w:t>
      </w:r>
    </w:p>
    <w:p w:rsidR="00282A0E" w:rsidRDefault="00282A0E" w:rsidP="00282A0E">
      <w:pPr>
        <w:spacing w:after="0"/>
        <w:jc w:val="both"/>
      </w:pPr>
    </w:p>
    <w:p w:rsidR="008977A9" w:rsidRDefault="00A16CC0" w:rsidP="00282A0E">
      <w:pPr>
        <w:spacing w:after="0"/>
        <w:jc w:val="both"/>
      </w:pPr>
      <w:r>
        <w:t>Lí</w:t>
      </w:r>
      <w:r w:rsidR="00A265CA">
        <w:t>nea1: importamos su</w:t>
      </w:r>
      <w:r w:rsidR="0094286A">
        <w:t>bp</w:t>
      </w:r>
      <w:r w:rsidR="00A265CA">
        <w:t>r</w:t>
      </w:r>
      <w:r w:rsidR="0094286A">
        <w:t>o</w:t>
      </w:r>
      <w:r w:rsidR="00A265CA">
        <w:t>ces</w:t>
      </w:r>
      <w:r w:rsidR="0094286A">
        <w:t>s</w:t>
      </w:r>
      <w:r w:rsidR="00A265CA">
        <w:t xml:space="preserve"> de la </w:t>
      </w:r>
      <w:r w:rsidR="00050D30">
        <w:t>librería</w:t>
      </w:r>
      <w:r w:rsidR="0094286A">
        <w:t xml:space="preserve"> mplayer</w:t>
      </w:r>
    </w:p>
    <w:p w:rsidR="00050D30" w:rsidRDefault="0094286A" w:rsidP="00282A0E">
      <w:pPr>
        <w:spacing w:after="0"/>
        <w:jc w:val="both"/>
      </w:pPr>
      <w:r>
        <w:t>Línea 2</w:t>
      </w:r>
      <w:r w:rsidR="00282A0E">
        <w:t>:</w:t>
      </w:r>
      <w:r>
        <w:t xml:space="preserve"> direccionamos el subprocess </w:t>
      </w:r>
      <w:r w:rsidR="00050D30">
        <w:t>con la ruta del archivo mp3 para su ejecución</w:t>
      </w:r>
    </w:p>
    <w:p w:rsidR="00D42A84" w:rsidRDefault="00D42A84" w:rsidP="00282A0E">
      <w:pPr>
        <w:spacing w:after="0"/>
        <w:jc w:val="both"/>
      </w:pPr>
    </w:p>
    <w:p w:rsidR="00282A0E" w:rsidRDefault="00282A0E" w:rsidP="00282A0E">
      <w:pPr>
        <w:spacing w:after="0"/>
        <w:jc w:val="both"/>
      </w:pPr>
      <w:r>
        <w:t>Consideraciones:</w:t>
      </w:r>
    </w:p>
    <w:p w:rsidR="00050D30" w:rsidRDefault="0019659C" w:rsidP="00282A0E">
      <w:pPr>
        <w:spacing w:after="0"/>
        <w:jc w:val="both"/>
      </w:pPr>
      <w:r>
        <w:t xml:space="preserve">Se recomienda </w:t>
      </w:r>
      <w:r w:rsidR="00050D30">
        <w:t>colocar los archivos de audio en la misma carpeta que el programa</w:t>
      </w:r>
    </w:p>
    <w:p w:rsidR="002343DF" w:rsidRPr="00D125DD" w:rsidRDefault="000E5AC0" w:rsidP="00844595">
      <w:pPr>
        <w:spacing w:after="0"/>
        <w:jc w:val="both"/>
      </w:pPr>
      <w:r>
        <w:t xml:space="preserve">La tarjeta </w:t>
      </w:r>
      <w:r w:rsidR="0019659C">
        <w:t>raspberry</w:t>
      </w:r>
      <w:r>
        <w:t xml:space="preserve"> cuenta con un Jack para salida de audio es necesario configurar esta tarjeta para que la salida de </w:t>
      </w:r>
      <w:r w:rsidR="00D125DD">
        <w:t>audio no sea por el puerto HDMI</w:t>
      </w:r>
    </w:p>
    <w:sectPr w:rsidR="002343DF" w:rsidRPr="00D125DD" w:rsidSect="00B168CB">
      <w:type w:val="continuous"/>
      <w:pgSz w:w="12240" w:h="15840" w:code="1"/>
      <w:pgMar w:top="1520" w:right="1440" w:bottom="1758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0379C"/>
    <w:multiLevelType w:val="hybridMultilevel"/>
    <w:tmpl w:val="4C1434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B137D"/>
    <w:multiLevelType w:val="hybridMultilevel"/>
    <w:tmpl w:val="F8E4D4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80766"/>
    <w:multiLevelType w:val="hybridMultilevel"/>
    <w:tmpl w:val="F5B4C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44F69"/>
    <w:multiLevelType w:val="hybridMultilevel"/>
    <w:tmpl w:val="F8E4D4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revisionView w:inkAnnotation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B2"/>
    <w:rsid w:val="00050D30"/>
    <w:rsid w:val="00084B99"/>
    <w:rsid w:val="000D21CD"/>
    <w:rsid w:val="000E5AC0"/>
    <w:rsid w:val="000F1487"/>
    <w:rsid w:val="000F6555"/>
    <w:rsid w:val="001108B7"/>
    <w:rsid w:val="0011774D"/>
    <w:rsid w:val="00121812"/>
    <w:rsid w:val="00130747"/>
    <w:rsid w:val="00172AC0"/>
    <w:rsid w:val="00176E13"/>
    <w:rsid w:val="00181CAC"/>
    <w:rsid w:val="001916CD"/>
    <w:rsid w:val="0019659C"/>
    <w:rsid w:val="001A2092"/>
    <w:rsid w:val="001B6242"/>
    <w:rsid w:val="001B6712"/>
    <w:rsid w:val="001C4ABA"/>
    <w:rsid w:val="001F1555"/>
    <w:rsid w:val="00227226"/>
    <w:rsid w:val="002343DF"/>
    <w:rsid w:val="00236C35"/>
    <w:rsid w:val="00241A8A"/>
    <w:rsid w:val="00282A0E"/>
    <w:rsid w:val="002A09D2"/>
    <w:rsid w:val="002D6469"/>
    <w:rsid w:val="002F3045"/>
    <w:rsid w:val="00367D56"/>
    <w:rsid w:val="00372F72"/>
    <w:rsid w:val="003F5BA5"/>
    <w:rsid w:val="004515CD"/>
    <w:rsid w:val="00476562"/>
    <w:rsid w:val="00481FF4"/>
    <w:rsid w:val="004C727A"/>
    <w:rsid w:val="004D7947"/>
    <w:rsid w:val="0050110A"/>
    <w:rsid w:val="005063F9"/>
    <w:rsid w:val="0055693E"/>
    <w:rsid w:val="00561356"/>
    <w:rsid w:val="00564428"/>
    <w:rsid w:val="005A5CBA"/>
    <w:rsid w:val="005B0987"/>
    <w:rsid w:val="005C5DF8"/>
    <w:rsid w:val="005D692F"/>
    <w:rsid w:val="00651335"/>
    <w:rsid w:val="006649D8"/>
    <w:rsid w:val="006B1D16"/>
    <w:rsid w:val="006C50D1"/>
    <w:rsid w:val="007157DF"/>
    <w:rsid w:val="007903CA"/>
    <w:rsid w:val="007C50E7"/>
    <w:rsid w:val="007D5C51"/>
    <w:rsid w:val="00844595"/>
    <w:rsid w:val="008907C4"/>
    <w:rsid w:val="008977A9"/>
    <w:rsid w:val="008A331A"/>
    <w:rsid w:val="008A54FC"/>
    <w:rsid w:val="008D3805"/>
    <w:rsid w:val="008E708A"/>
    <w:rsid w:val="0094286A"/>
    <w:rsid w:val="009970F3"/>
    <w:rsid w:val="009E63F3"/>
    <w:rsid w:val="00A16CC0"/>
    <w:rsid w:val="00A265CA"/>
    <w:rsid w:val="00A320B2"/>
    <w:rsid w:val="00A344B0"/>
    <w:rsid w:val="00AA2D05"/>
    <w:rsid w:val="00B07709"/>
    <w:rsid w:val="00B168CB"/>
    <w:rsid w:val="00B5107D"/>
    <w:rsid w:val="00B57C95"/>
    <w:rsid w:val="00B866A3"/>
    <w:rsid w:val="00BA2306"/>
    <w:rsid w:val="00BD49AC"/>
    <w:rsid w:val="00BE1215"/>
    <w:rsid w:val="00C25555"/>
    <w:rsid w:val="00C35608"/>
    <w:rsid w:val="00C421A7"/>
    <w:rsid w:val="00C4331A"/>
    <w:rsid w:val="00C46061"/>
    <w:rsid w:val="00C74C98"/>
    <w:rsid w:val="00CA0AC5"/>
    <w:rsid w:val="00CC69D4"/>
    <w:rsid w:val="00D125DD"/>
    <w:rsid w:val="00D365D8"/>
    <w:rsid w:val="00D3765F"/>
    <w:rsid w:val="00D42A84"/>
    <w:rsid w:val="00D57539"/>
    <w:rsid w:val="00DD609B"/>
    <w:rsid w:val="00E236F5"/>
    <w:rsid w:val="00E37348"/>
    <w:rsid w:val="00E700EE"/>
    <w:rsid w:val="00E715E9"/>
    <w:rsid w:val="00EB6086"/>
    <w:rsid w:val="00F067F7"/>
    <w:rsid w:val="00FB3B09"/>
    <w:rsid w:val="00FE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A9DE"/>
  <w15:chartTrackingRefBased/>
  <w15:docId w15:val="{C4FB537B-D7D2-4639-B285-07ADF8EC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E13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76E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6E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6E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6E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176E1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uiPriority w:val="22"/>
    <w:qFormat/>
    <w:rsid w:val="00176E13"/>
    <w:rPr>
      <w:b/>
      <w:bCs/>
    </w:rPr>
  </w:style>
  <w:style w:type="paragraph" w:styleId="Prrafodelista">
    <w:name w:val="List Paragraph"/>
    <w:basedOn w:val="Normal"/>
    <w:uiPriority w:val="34"/>
    <w:qFormat/>
    <w:rsid w:val="00176E1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76E13"/>
    <w:pPr>
      <w:spacing w:before="240" w:line="259" w:lineRule="auto"/>
      <w:outlineLvl w:val="9"/>
    </w:pPr>
    <w:rPr>
      <w:b w:val="0"/>
      <w:bCs w:val="0"/>
      <w:sz w:val="32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5</cp:revision>
  <dcterms:created xsi:type="dcterms:W3CDTF">2022-08-04T05:35:00Z</dcterms:created>
  <dcterms:modified xsi:type="dcterms:W3CDTF">2022-08-04T05:49:00Z</dcterms:modified>
</cp:coreProperties>
</file>