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16"/>
          <w:spacing w:val="48"/>
          <w:caps w:val="1"/>
        </w:rPr>
        <w:t>Becki &amp; Jase</w:t>
      </w:r>
    </w:p>
    <w:p>
      <w:pPr>
        <w:spacing w:before="0" w:after="40"/>
        <w:jc w:val="center"/>
      </w:pPr>
      <w:r>
        <w:rPr>
          <w:rFonts w:ascii="Georgia" w:hAnsi="Georgia" w:cs="Georgia" w:eastAsia="Georgia"/>
          <w:b/>
          <w:i w:val="0"/>
          <w:color w:val="222D2A"/>
          <w:sz w:val="44"/>
        </w:rPr>
        <w:t>Food on the Day</w:t>
      </w:r>
    </w:p>
    <w:p>
      <w:pPr>
        <w:spacing w:before="0" w:after="14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17"/>
          <w:spacing w:val="52"/>
        </w:rPr>
        <w:t>· · ·</w:t>
      </w:r>
    </w:p>
    <w:p>
      <w:pPr>
        <w:spacing w:before="0" w:after="0"/>
        <w:jc w:val="left"/>
      </w:pPr>
      <w:r>
        <w:rPr>
          <w:rFonts w:ascii="Georgia" w:hAnsi="Georgia" w:cs="Georgia" w:eastAsia="Georgia"/>
          <w:b/>
          <w:i w:val="0"/>
          <w:color w:val="222D2A"/>
          <w:sz w:val="25"/>
        </w:rPr>
        <w:t>Pizza &amp; Buffet</w:t>
      </w:r>
    </w:p>
    <w:p>
      <w:pPr>
        <w:spacing w:before="0" w:after="80"/>
        <w:jc w:val="left"/>
      </w:pPr>
      <w:r>
        <w:rPr>
          <w:rFonts w:ascii="Garamond" w:hAnsi="Garamond" w:cs="Garamond" w:eastAsia="Garamond"/>
          <w:b w:val="0"/>
          <w:i/>
          <w:color w:val="2C5D63"/>
          <w:sz w:val="17"/>
          <w:spacing w:val="10"/>
        </w:rPr>
        <w:t>served from 2:00</w:t>
      </w:r>
    </w:p>
    <w:p>
      <w:pPr>
        <w:spacing w:before="80" w:after="50"/>
        <w:jc w:val="left"/>
      </w:pPr>
      <w:r>
        <w:rPr>
          <w:rFonts w:ascii="Georgia" w:hAnsi="Georgia" w:cs="Georgia" w:eastAsia="Georgia"/>
          <w:b w:val="0"/>
          <w:i w:val="0"/>
          <w:color w:val="2C5D63"/>
          <w:sz w:val="15"/>
          <w:spacing w:val="36"/>
          <w:caps w:val="1"/>
        </w:rPr>
        <w:t>Stone-baked pizza</w:t>
      </w:r>
    </w:p>
    <w:p>
      <w:pPr>
        <w:spacing w:before="0" w:after="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Margherita (V)</w:t>
      </w:r>
    </w:p>
    <w:p>
      <w:pPr>
        <w:spacing w:before="0" w:after="50"/>
        <w:jc w:val="left"/>
      </w:pPr>
      <w:r>
        <w:rPr>
          <w:rFonts w:ascii="Garamond" w:hAnsi="Garamond" w:cs="Garamond" w:eastAsia="Garamond"/>
          <w:b w:val="0"/>
          <w:i/>
          <w:color w:val="222D2A"/>
          <w:sz w:val="15"/>
        </w:rPr>
        <w:t>Tomato, mozzarella, basil, oregano</w:t>
      </w:r>
    </w:p>
    <w:p>
      <w:pPr>
        <w:spacing w:before="0" w:after="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Roasted Veg (V)</w:t>
      </w:r>
    </w:p>
    <w:p>
      <w:pPr>
        <w:spacing w:before="0" w:after="50"/>
        <w:jc w:val="left"/>
      </w:pPr>
      <w:r>
        <w:rPr>
          <w:rFonts w:ascii="Garamond" w:hAnsi="Garamond" w:cs="Garamond" w:eastAsia="Garamond"/>
          <w:b w:val="0"/>
          <w:i/>
          <w:color w:val="222D2A"/>
          <w:sz w:val="15"/>
        </w:rPr>
        <w:t>Tomato, mozzarella, red onion, red pepper, green pepper, chestnut mushroom, thyme, basil, oregano</w:t>
      </w:r>
    </w:p>
    <w:p>
      <w:pPr>
        <w:spacing w:before="0" w:after="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Bee Sting Pepperoni</w:t>
      </w:r>
    </w:p>
    <w:p>
      <w:pPr>
        <w:spacing w:before="0" w:after="50"/>
        <w:jc w:val="left"/>
      </w:pPr>
      <w:r>
        <w:rPr>
          <w:rFonts w:ascii="Garamond" w:hAnsi="Garamond" w:cs="Garamond" w:eastAsia="Garamond"/>
          <w:b w:val="0"/>
          <w:i/>
          <w:color w:val="222D2A"/>
          <w:sz w:val="15"/>
        </w:rPr>
        <w:t>Tomato, mozzarella, pepperoni, Sriracha chilli sauce, roquito peppers, Mark’s hot honey, basil, oregano</w:t>
      </w:r>
    </w:p>
    <w:p>
      <w:pPr>
        <w:spacing w:before="80" w:after="50"/>
        <w:jc w:val="left"/>
      </w:pPr>
      <w:r>
        <w:rPr>
          <w:rFonts w:ascii="Georgia" w:hAnsi="Georgia" w:cs="Georgia" w:eastAsia="Georgia"/>
          <w:b w:val="0"/>
          <w:i w:val="0"/>
          <w:color w:val="2C5D63"/>
          <w:sz w:val="15"/>
          <w:spacing w:val="36"/>
          <w:caps w:val="1"/>
        </w:rPr>
        <w:t>Served alongside a buffet of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Selection of English and continental cheeses with crackers, olives and chutney (V)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Sicilian roast potatoes with lemon zest and parmesan (V)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Pesto and sun-dried tomato pasta salad (V)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Mediterranean salad with a red wine vinegar and oregano dressing (VG)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Orzo with roasted vegetables (VG)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Tomato, feta and basil salad (V)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Mushroom pâté and brussels pâté (V)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Sticky sausages in a cranberry and orange glaze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Coleslaw (V)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Hummus with olives and vine tomatoes (VG)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Selection of artisan breads (V)</w:t>
      </w:r>
    </w:p>
    <w:p>
      <w:pPr>
        <w:spacing w:before="160" w:after="0"/>
        <w:jc w:val="left"/>
      </w:pPr>
      <w:r>
        <w:rPr>
          <w:rFonts w:ascii="Georgia" w:hAnsi="Georgia" w:cs="Georgia" w:eastAsia="Georgia"/>
          <w:b/>
          <w:i w:val="0"/>
          <w:color w:val="222D2A"/>
          <w:sz w:val="25"/>
        </w:rPr>
        <w:t>Pancakes &amp; Ice Cream</w:t>
      </w:r>
    </w:p>
    <w:p>
      <w:pPr>
        <w:spacing w:before="0" w:after="80"/>
        <w:jc w:val="left"/>
      </w:pPr>
      <w:r>
        <w:rPr>
          <w:rFonts w:ascii="Garamond" w:hAnsi="Garamond" w:cs="Garamond" w:eastAsia="Garamond"/>
          <w:b w:val="0"/>
          <w:i/>
          <w:color w:val="2C5D63"/>
          <w:sz w:val="17"/>
          <w:spacing w:val="10"/>
        </w:rPr>
        <w:t>served 3:00–4:00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Something sweet to follow.</w:t>
      </w:r>
    </w:p>
    <w:p>
      <w:pPr>
        <w:spacing w:before="160" w:after="0"/>
        <w:jc w:val="left"/>
      </w:pPr>
      <w:r>
        <w:rPr>
          <w:rFonts w:ascii="Georgia" w:hAnsi="Georgia" w:cs="Georgia" w:eastAsia="Georgia"/>
          <w:b/>
          <w:i w:val="0"/>
          <w:color w:val="222D2A"/>
          <w:sz w:val="25"/>
        </w:rPr>
        <w:t>Wraps &amp; Chips</w:t>
      </w:r>
    </w:p>
    <w:p>
      <w:pPr>
        <w:spacing w:before="0" w:after="80"/>
        <w:jc w:val="left"/>
      </w:pPr>
      <w:r>
        <w:rPr>
          <w:rFonts w:ascii="Garamond" w:hAnsi="Garamond" w:cs="Garamond" w:eastAsia="Garamond"/>
          <w:b w:val="0"/>
          <w:i/>
          <w:color w:val="2C5D63"/>
          <w:sz w:val="17"/>
          <w:spacing w:val="10"/>
        </w:rPr>
        <w:t>served 7:30–9:30</w:t>
      </w:r>
    </w:p>
    <w:p>
      <w:pPr>
        <w:spacing w:before="0" w:after="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Cajun Chicken Wrap</w:t>
      </w:r>
    </w:p>
    <w:p>
      <w:pPr>
        <w:spacing w:before="0" w:after="50"/>
        <w:jc w:val="left"/>
      </w:pPr>
      <w:r>
        <w:rPr>
          <w:rFonts w:ascii="Garamond" w:hAnsi="Garamond" w:cs="Garamond" w:eastAsia="Garamond"/>
          <w:b w:val="0"/>
          <w:i/>
          <w:color w:val="222D2A"/>
          <w:sz w:val="15"/>
        </w:rPr>
        <w:t>Spicy Cajun chicken, pickled red cabbage, sweetcorn and lime salsa, lettuce and homemade Cajun sauce</w:t>
      </w:r>
    </w:p>
    <w:p>
      <w:pPr>
        <w:spacing w:before="0" w:after="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Halloumi Wrap (V)</w:t>
      </w:r>
    </w:p>
    <w:p>
      <w:pPr>
        <w:spacing w:before="0" w:after="50"/>
        <w:jc w:val="left"/>
      </w:pPr>
      <w:r>
        <w:rPr>
          <w:rFonts w:ascii="Garamond" w:hAnsi="Garamond" w:cs="Garamond" w:eastAsia="Garamond"/>
          <w:b w:val="0"/>
          <w:i/>
          <w:color w:val="222D2A"/>
          <w:sz w:val="15"/>
        </w:rPr>
        <w:t>Halloumi in place of the chicken, with the same pickled red cabbage, sweetcorn and lime salsa, lettuce and Cajun sauce</w:t>
      </w:r>
    </w:p>
    <w:p>
      <w:pPr>
        <w:spacing w:before="0" w:after="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Tofu Wrap (VG)</w:t>
      </w:r>
    </w:p>
    <w:p>
      <w:pPr>
        <w:spacing w:before="0" w:after="50"/>
        <w:jc w:val="left"/>
      </w:pPr>
      <w:r>
        <w:rPr>
          <w:rFonts w:ascii="Garamond" w:hAnsi="Garamond" w:cs="Garamond" w:eastAsia="Garamond"/>
          <w:b w:val="0"/>
          <w:i/>
          <w:color w:val="222D2A"/>
          <w:sz w:val="15"/>
        </w:rPr>
        <w:t>Tofu in place of the chicken, with the same pickled red cabbage, sweetcorn and lime salsa, lettuce and Cajun sauce</w:t>
      </w:r>
    </w:p>
    <w:p>
      <w:pPr>
        <w:spacing w:before="0" w:after="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Plain Chicken Wrap</w:t>
      </w:r>
    </w:p>
    <w:p>
      <w:pPr>
        <w:spacing w:before="0" w:after="50"/>
        <w:jc w:val="left"/>
      </w:pPr>
      <w:r>
        <w:rPr>
          <w:rFonts w:ascii="Garamond" w:hAnsi="Garamond" w:cs="Garamond" w:eastAsia="Garamond"/>
          <w:b w:val="0"/>
          <w:i/>
          <w:color w:val="222D2A"/>
          <w:sz w:val="15"/>
        </w:rPr>
        <w:t>Chicken and lettuce, no spice — for children and anyone who’d rather keep it gentle</w:t>
      </w:r>
    </w:p>
    <w:p>
      <w:pPr>
        <w:spacing w:before="0" w:after="40"/>
        <w:jc w:val="left"/>
      </w:pPr>
      <w:r>
        <w:rPr>
          <w:rFonts w:ascii="Garamond" w:hAnsi="Garamond" w:cs="Garamond" w:eastAsia="Garamond"/>
          <w:b w:val="0"/>
          <w:i w:val="0"/>
          <w:color w:val="222D2A"/>
          <w:sz w:val="18"/>
        </w:rPr>
        <w:t>Rosemary salted fries (VG)</w:t>
      </w:r>
    </w:p>
    <w:p>
      <w:pPr>
        <w:spacing w:before="140" w:after="8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17"/>
          <w:spacing w:val="52"/>
        </w:rPr>
        <w:t>· · ·</w:t>
      </w:r>
    </w:p>
    <w:p>
      <w:pPr>
        <w:spacing w:before="0" w:after="0"/>
        <w:jc w:val="left"/>
      </w:pPr>
      <w:r>
        <w:rPr>
          <w:rFonts w:ascii="Garamond" w:hAnsi="Garamond" w:cs="Garamond" w:eastAsia="Garamond"/>
          <w:b w:val="0"/>
          <w:i/>
          <w:color w:val="2C5D63"/>
          <w:sz w:val="15"/>
        </w:rPr>
        <w:t>(V) vegetarian · (VG) vegan. Please let us know about any allergies or dietary needs — we’ll pass it on to our caterers.</w:t>
      </w:r>
    </w:p>
    <w:sectPr w:rsidR="00FC693F" w:rsidRPr="0006063C" w:rsidSect="00034616">
      <w:headerReference w:type="default" r:id="rId9"/>
      <w:pgSz w:w="11906" w:h="16838"/>
      <w:pgMar w:top="2268" w:right="2154" w:bottom="2608" w:left="215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1" name="Trim 5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cs="Garamond" w:eastAsia="Garamond"/>
      <w:color w:val="222D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