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D28" w:rsidRPr="0056401E" w:rsidRDefault="002A2D28" w:rsidP="0056401E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56401E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 xml:space="preserve">Mr. </w:t>
      </w:r>
      <w:proofErr w:type="spellStart"/>
      <w:r w:rsidRPr="0056401E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Sarfaraz</w:t>
      </w:r>
      <w:proofErr w:type="spellEnd"/>
      <w:r w:rsidRPr="0056401E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56401E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Massod</w:t>
      </w:r>
      <w:proofErr w:type="spellEnd"/>
    </w:p>
    <w:p w:rsidR="002A2D28" w:rsidRPr="0056401E" w:rsidRDefault="002A2D28" w:rsidP="0056401E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56401E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Assistant Professor</w:t>
      </w:r>
    </w:p>
    <w:p w:rsidR="002A2D28" w:rsidRPr="0056401E" w:rsidRDefault="002A2D28" w:rsidP="0056401E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56401E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Office Address:</w:t>
      </w:r>
    </w:p>
    <w:p w:rsidR="002A2D28" w:rsidRPr="0056401E" w:rsidRDefault="002A2D28" w:rsidP="0056401E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56401E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Department of Computer Engineering,</w:t>
      </w:r>
    </w:p>
    <w:p w:rsidR="002A2D28" w:rsidRPr="0056401E" w:rsidRDefault="002A2D28" w:rsidP="0056401E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56401E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Faculty of Engineering and Technology,</w:t>
      </w:r>
    </w:p>
    <w:p w:rsidR="002A2D28" w:rsidRPr="0056401E" w:rsidRDefault="002A2D28" w:rsidP="0056401E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56401E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Jamia Millia Islamia,</w:t>
      </w:r>
    </w:p>
    <w:p w:rsidR="002A2D28" w:rsidRPr="0056401E" w:rsidRDefault="002A2D28" w:rsidP="0056401E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56401E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New Delhi-110025</w:t>
      </w:r>
    </w:p>
    <w:p w:rsidR="002A2D28" w:rsidRPr="0056401E" w:rsidRDefault="002A2D28" w:rsidP="0056401E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56401E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Phone: +919654774604</w:t>
      </w:r>
    </w:p>
    <w:p w:rsidR="002A2D28" w:rsidRPr="0056401E" w:rsidRDefault="002A2D28" w:rsidP="0056401E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  <w:r w:rsidRPr="0056401E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 xml:space="preserve">Email: </w:t>
      </w:r>
      <w:hyperlink r:id="rId5" w:history="1">
        <w:r w:rsidRPr="0056401E">
          <w:rPr>
            <w:rStyle w:val="Hyperlink"/>
            <w:rFonts w:ascii="Century Schoolbook" w:hAnsi="Century Schoolbook" w:cs="Arial"/>
            <w:b w:val="0"/>
            <w:color w:val="000000" w:themeColor="text1"/>
            <w:sz w:val="24"/>
            <w:szCs w:val="24"/>
          </w:rPr>
          <w:t>smasood@jmi.ac.in</w:t>
        </w:r>
      </w:hyperlink>
      <w:r w:rsidRPr="0056401E">
        <w:rPr>
          <w:rFonts w:ascii="Century Schoolbook" w:hAnsi="Century Schoolbook" w:cs="Arial"/>
          <w:b w:val="0"/>
          <w:color w:val="000000" w:themeColor="text1"/>
          <w:sz w:val="24"/>
          <w:szCs w:val="24"/>
        </w:rPr>
        <w:t>, sarfarazmasood2002@yahoo.com</w:t>
      </w:r>
    </w:p>
    <w:p w:rsidR="002A2D28" w:rsidRPr="0056401E" w:rsidRDefault="002A2D28" w:rsidP="0056401E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</w:p>
    <w:p w:rsidR="002A2D28" w:rsidRPr="0056401E" w:rsidRDefault="002A2D28" w:rsidP="0056401E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</w:p>
    <w:p w:rsidR="002A2D28" w:rsidRPr="0056401E" w:rsidRDefault="002A2D28" w:rsidP="0056401E">
      <w:pPr>
        <w:pStyle w:val="Heading3"/>
        <w:shd w:val="clear" w:color="auto" w:fill="FFFFFF"/>
        <w:spacing w:before="0" w:beforeAutospacing="0" w:after="0" w:afterAutospacing="0"/>
        <w:rPr>
          <w:rFonts w:ascii="Century Schoolbook" w:hAnsi="Century Schoolbook" w:cs="Arial"/>
          <w:b w:val="0"/>
          <w:color w:val="000000" w:themeColor="text1"/>
          <w:sz w:val="24"/>
          <w:szCs w:val="24"/>
        </w:rPr>
      </w:pPr>
    </w:p>
    <w:p w:rsidR="008B48F6" w:rsidRPr="0056401E" w:rsidRDefault="002A2D28" w:rsidP="0056401E">
      <w:pPr>
        <w:pStyle w:val="Default"/>
        <w:rPr>
          <w:rFonts w:ascii="Century Schoolbook" w:hAnsi="Century Schoolbook"/>
          <w:color w:val="000000" w:themeColor="text1"/>
        </w:rPr>
      </w:pPr>
      <w:r w:rsidRPr="0056401E">
        <w:rPr>
          <w:rFonts w:ascii="Century Schoolbook" w:hAnsi="Century Schoolbook" w:cs="Arial"/>
          <w:color w:val="000000" w:themeColor="text1"/>
        </w:rPr>
        <w:t xml:space="preserve">Mr. </w:t>
      </w:r>
      <w:proofErr w:type="spellStart"/>
      <w:r w:rsidRPr="0056401E">
        <w:rPr>
          <w:rFonts w:ascii="Century Schoolbook" w:hAnsi="Century Schoolbook" w:cs="Arial"/>
          <w:color w:val="000000" w:themeColor="text1"/>
        </w:rPr>
        <w:t>Sarfaraz</w:t>
      </w:r>
      <w:proofErr w:type="spellEnd"/>
      <w:r w:rsidRPr="0056401E">
        <w:rPr>
          <w:rFonts w:ascii="Century Schoolbook" w:hAnsi="Century Schoolbook" w:cs="Arial"/>
          <w:color w:val="000000" w:themeColor="text1"/>
        </w:rPr>
        <w:t xml:space="preserve"> </w:t>
      </w:r>
      <w:proofErr w:type="spellStart"/>
      <w:r w:rsidRPr="0056401E">
        <w:rPr>
          <w:rFonts w:ascii="Century Schoolbook" w:hAnsi="Century Schoolbook" w:cs="Arial"/>
          <w:color w:val="000000" w:themeColor="text1"/>
        </w:rPr>
        <w:t>Massod</w:t>
      </w:r>
      <w:proofErr w:type="spellEnd"/>
      <w:r w:rsidRPr="0056401E">
        <w:rPr>
          <w:rFonts w:ascii="Century Schoolbook" w:hAnsi="Century Schoolbook" w:cs="Arial"/>
          <w:color w:val="000000" w:themeColor="text1"/>
        </w:rPr>
        <w:t xml:space="preserve"> is</w:t>
      </w:r>
      <w:r w:rsidR="000B185A" w:rsidRPr="0056401E">
        <w:rPr>
          <w:rFonts w:ascii="Century Schoolbook" w:hAnsi="Century Schoolbook" w:cs="Arial"/>
          <w:color w:val="000000" w:themeColor="text1"/>
        </w:rPr>
        <w:t xml:space="preserve"> currently</w:t>
      </w:r>
      <w:r w:rsidRPr="0056401E">
        <w:rPr>
          <w:rFonts w:ascii="Century Schoolbook" w:hAnsi="Century Schoolbook" w:cs="Arial"/>
          <w:color w:val="000000" w:themeColor="text1"/>
        </w:rPr>
        <w:t xml:space="preserve"> Assistant Professor </w:t>
      </w:r>
      <w:r w:rsidRPr="0056401E">
        <w:rPr>
          <w:rFonts w:ascii="Century Schoolbook" w:hAnsi="Century Schoolbook" w:cs="Arial"/>
          <w:color w:val="000000" w:themeColor="text1"/>
          <w:shd w:val="clear" w:color="auto" w:fill="FFFFFF"/>
        </w:rPr>
        <w:t>in the Department of Computer Engineering, Faculty of Engineering and Technology, Jamia Millia Islamia, New Delhi-110025.</w:t>
      </w:r>
      <w:r w:rsidR="008B48F6" w:rsidRPr="0056401E">
        <w:rPr>
          <w:rFonts w:ascii="Century Schoolbook" w:hAnsi="Century Schoolbook" w:cs="Arial"/>
          <w:color w:val="000000" w:themeColor="text1"/>
        </w:rPr>
        <w:t xml:space="preserve"> He is pursuing his </w:t>
      </w:r>
      <w:proofErr w:type="spellStart"/>
      <w:r w:rsidR="008B48F6" w:rsidRPr="0056401E">
        <w:rPr>
          <w:rFonts w:ascii="Century Schoolbook" w:hAnsi="Century Schoolbook" w:cs="Arial"/>
          <w:color w:val="000000" w:themeColor="text1"/>
        </w:rPr>
        <w:t>Ph.D</w:t>
      </w:r>
      <w:proofErr w:type="spellEnd"/>
      <w:r w:rsidR="008B48F6" w:rsidRPr="0056401E">
        <w:rPr>
          <w:rFonts w:ascii="Century Schoolbook" w:hAnsi="Century Schoolbook" w:cs="Arial"/>
          <w:color w:val="000000" w:themeColor="text1"/>
        </w:rPr>
        <w:t xml:space="preserve"> from Jamia Millia Islamia, New Delhi, had received his M.TECH in </w:t>
      </w:r>
      <w:r w:rsidR="008B48F6" w:rsidRPr="0056401E">
        <w:rPr>
          <w:rFonts w:ascii="Century Schoolbook" w:hAnsi="Century Schoolbook"/>
          <w:color w:val="000000" w:themeColor="text1"/>
        </w:rPr>
        <w:t xml:space="preserve">Information Technology from GGS Indraprastha University, New Delhi in 2012 and B.TECH in Computer Engineering from </w:t>
      </w:r>
      <w:r w:rsidR="008B48F6" w:rsidRPr="0056401E">
        <w:rPr>
          <w:rFonts w:ascii="Century Schoolbook" w:hAnsi="Century Schoolbook" w:cs="Arial"/>
          <w:color w:val="000000" w:themeColor="text1"/>
        </w:rPr>
        <w:t>Jamia Millia Islamia, New Delhi</w:t>
      </w:r>
      <w:r w:rsidR="008B48F6" w:rsidRPr="0056401E">
        <w:rPr>
          <w:rFonts w:ascii="Century Schoolbook" w:hAnsi="Century Schoolbook"/>
          <w:color w:val="000000" w:themeColor="text1"/>
        </w:rPr>
        <w:t xml:space="preserve"> in 2006. He has more than 7 years of teaching experiences in field of Computer Engineering. </w:t>
      </w:r>
    </w:p>
    <w:p w:rsidR="002A2D28" w:rsidRPr="0056401E" w:rsidRDefault="002A2D28" w:rsidP="0056401E">
      <w:pPr>
        <w:pStyle w:val="NormalWeb"/>
        <w:shd w:val="clear" w:color="auto" w:fill="FFFFFF"/>
        <w:spacing w:line="270" w:lineRule="atLeast"/>
        <w:rPr>
          <w:rFonts w:ascii="Century Schoolbook" w:hAnsi="Century Schoolbook"/>
          <w:color w:val="000000" w:themeColor="text1"/>
        </w:rPr>
      </w:pPr>
      <w:r w:rsidRPr="0056401E">
        <w:rPr>
          <w:rFonts w:ascii="Century Schoolbook" w:hAnsi="Century Schoolbook" w:cs="Arial"/>
          <w:color w:val="000000" w:themeColor="text1"/>
        </w:rPr>
        <w:br/>
        <w:t xml:space="preserve">Prof </w:t>
      </w:r>
      <w:proofErr w:type="spellStart"/>
      <w:r w:rsidRPr="0056401E">
        <w:rPr>
          <w:rFonts w:ascii="Century Schoolbook" w:hAnsi="Century Schoolbook" w:cs="Arial"/>
          <w:b/>
          <w:color w:val="000000" w:themeColor="text1"/>
        </w:rPr>
        <w:t>Sarfaraz</w:t>
      </w:r>
      <w:proofErr w:type="spellEnd"/>
      <w:r w:rsidRPr="0056401E">
        <w:rPr>
          <w:rFonts w:ascii="Century Schoolbook" w:hAnsi="Century Schoolbook" w:cs="Arial"/>
          <w:b/>
          <w:color w:val="000000" w:themeColor="text1"/>
        </w:rPr>
        <w:t xml:space="preserve"> </w:t>
      </w:r>
      <w:proofErr w:type="spellStart"/>
      <w:r w:rsidRPr="0056401E">
        <w:rPr>
          <w:rFonts w:ascii="Century Schoolbook" w:hAnsi="Century Schoolbook" w:cs="Arial"/>
          <w:b/>
          <w:color w:val="000000" w:themeColor="text1"/>
        </w:rPr>
        <w:t>Massod</w:t>
      </w:r>
      <w:proofErr w:type="spellEnd"/>
      <w:r w:rsidRPr="0056401E">
        <w:rPr>
          <w:rFonts w:ascii="Century Schoolbook" w:hAnsi="Century Schoolbook" w:cs="Arial"/>
          <w:b/>
          <w:color w:val="000000" w:themeColor="text1"/>
        </w:rPr>
        <w:t xml:space="preserve"> </w:t>
      </w:r>
      <w:r w:rsidR="009D0314" w:rsidRPr="0056401E">
        <w:rPr>
          <w:rFonts w:ascii="Century Schoolbook" w:hAnsi="Century Schoolbook" w:cs="Arial"/>
          <w:color w:val="000000" w:themeColor="text1"/>
        </w:rPr>
        <w:t>has published a total of 16</w:t>
      </w:r>
      <w:r w:rsidR="008B48F6" w:rsidRPr="0056401E">
        <w:rPr>
          <w:rFonts w:ascii="Century Schoolbook" w:hAnsi="Century Schoolbook" w:cs="Arial"/>
          <w:color w:val="000000" w:themeColor="text1"/>
        </w:rPr>
        <w:t xml:space="preserve"> research papers and</w:t>
      </w:r>
      <w:r w:rsidRPr="0056401E">
        <w:rPr>
          <w:rFonts w:ascii="Century Schoolbook" w:hAnsi="Century Schoolbook" w:cs="Arial"/>
          <w:color w:val="000000" w:themeColor="text1"/>
        </w:rPr>
        <w:t xml:space="preserve"> journals. </w:t>
      </w:r>
      <w:r w:rsidR="0056401E" w:rsidRPr="0056401E">
        <w:rPr>
          <w:rFonts w:ascii="Century Schoolbook" w:hAnsi="Century Schoolbook" w:cs="Arial"/>
          <w:color w:val="000000" w:themeColor="text1"/>
        </w:rPr>
        <w:t>He has</w:t>
      </w:r>
      <w:r w:rsidR="008B48F6" w:rsidRPr="0056401E">
        <w:rPr>
          <w:rFonts w:ascii="Century Schoolbook" w:hAnsi="Century Schoolbook" w:cs="Arial"/>
          <w:color w:val="000000" w:themeColor="text1"/>
        </w:rPr>
        <w:t xml:space="preserve"> supervised a total of 30</w:t>
      </w:r>
      <w:r w:rsidRPr="0056401E">
        <w:rPr>
          <w:rFonts w:ascii="Century Schoolbook" w:hAnsi="Century Schoolbook" w:cs="Arial"/>
          <w:color w:val="000000" w:themeColor="text1"/>
        </w:rPr>
        <w:t xml:space="preserve"> B.Tech </w:t>
      </w:r>
      <w:r w:rsidRPr="0056401E">
        <w:rPr>
          <w:rFonts w:ascii="Century Schoolbook" w:hAnsi="Century Schoolbook"/>
          <w:color w:val="000000" w:themeColor="text1"/>
        </w:rPr>
        <w:t xml:space="preserve">final year </w:t>
      </w:r>
      <w:r w:rsidR="0056401E" w:rsidRPr="0056401E">
        <w:rPr>
          <w:rFonts w:ascii="Century Schoolbook" w:hAnsi="Century Schoolbook"/>
          <w:color w:val="000000" w:themeColor="text1"/>
        </w:rPr>
        <w:t>projects</w:t>
      </w:r>
      <w:r w:rsidRPr="0056401E">
        <w:rPr>
          <w:rFonts w:ascii="Century Schoolbook" w:hAnsi="Century Schoolbook"/>
          <w:color w:val="000000" w:themeColor="text1"/>
        </w:rPr>
        <w:t xml:space="preserve"> which includes topic from Soft computing using Neural Networks, </w:t>
      </w:r>
      <w:r w:rsidR="00D809C1" w:rsidRPr="0056401E">
        <w:rPr>
          <w:rFonts w:ascii="Century Schoolbook" w:hAnsi="Century Schoolbook"/>
          <w:color w:val="000000" w:themeColor="text1"/>
        </w:rPr>
        <w:t xml:space="preserve">User activity Tracker Module, Search Engines </w:t>
      </w:r>
      <w:r w:rsidR="0056401E" w:rsidRPr="0056401E">
        <w:rPr>
          <w:rFonts w:ascii="Century Schoolbook" w:hAnsi="Century Schoolbook"/>
          <w:color w:val="000000" w:themeColor="text1"/>
        </w:rPr>
        <w:t>design, application</w:t>
      </w:r>
      <w:r w:rsidR="008B48F6" w:rsidRPr="0056401E">
        <w:rPr>
          <w:rFonts w:ascii="Century Schoolbook" w:hAnsi="Century Schoolbook"/>
          <w:color w:val="000000" w:themeColor="text1"/>
        </w:rPr>
        <w:t xml:space="preserve"> on stenography </w:t>
      </w:r>
      <w:r w:rsidR="00D809C1" w:rsidRPr="0056401E">
        <w:rPr>
          <w:rFonts w:ascii="Century Schoolbook" w:hAnsi="Century Schoolbook"/>
          <w:color w:val="000000" w:themeColor="text1"/>
        </w:rPr>
        <w:t>etc.</w:t>
      </w:r>
    </w:p>
    <w:p w:rsidR="008B48F6" w:rsidRPr="0056401E" w:rsidRDefault="008B48F6" w:rsidP="0056401E">
      <w:pPr>
        <w:pStyle w:val="Default"/>
        <w:rPr>
          <w:rFonts w:ascii="Century Schoolbook" w:hAnsi="Century Schoolbook"/>
          <w:color w:val="000000" w:themeColor="text1"/>
        </w:rPr>
      </w:pPr>
      <w:r w:rsidRPr="0056401E">
        <w:rPr>
          <w:rFonts w:ascii="Century Schoolbook" w:hAnsi="Century Schoolbook"/>
          <w:color w:val="000000" w:themeColor="text1"/>
        </w:rPr>
        <w:t xml:space="preserve">His area of Interest includes Artificial Neural Networks, Problem solving using Deep learning, Natural Language Processing, Compiler Design &amp; Automata theory. </w:t>
      </w:r>
    </w:p>
    <w:p w:rsidR="002A2D28" w:rsidRPr="0056401E" w:rsidRDefault="002A2D28" w:rsidP="0056401E">
      <w:pPr>
        <w:pStyle w:val="NormalWeb"/>
        <w:shd w:val="clear" w:color="auto" w:fill="FFFFFF"/>
        <w:spacing w:line="270" w:lineRule="atLeast"/>
        <w:rPr>
          <w:rFonts w:ascii="Century Schoolbook" w:hAnsi="Century Schoolbook"/>
          <w:color w:val="000000" w:themeColor="text1"/>
        </w:rPr>
      </w:pPr>
      <w:r w:rsidRPr="0056401E">
        <w:rPr>
          <w:rFonts w:ascii="Century Schoolbook" w:hAnsi="Century Schoolbook"/>
          <w:color w:val="000000" w:themeColor="text1"/>
        </w:rPr>
        <w:t>Courses taught by him:</w:t>
      </w:r>
    </w:p>
    <w:p w:rsidR="00D809C1" w:rsidRPr="0056401E" w:rsidRDefault="00D809C1" w:rsidP="0056401E">
      <w:pPr>
        <w:pStyle w:val="ListParagraph"/>
        <w:numPr>
          <w:ilvl w:val="0"/>
          <w:numId w:val="4"/>
        </w:numPr>
        <w:rPr>
          <w:rFonts w:ascii="Century Schoolbook" w:hAnsi="Century Schoolbook"/>
          <w:color w:val="000000" w:themeColor="text1"/>
          <w:sz w:val="24"/>
          <w:szCs w:val="24"/>
        </w:rPr>
      </w:pPr>
      <w:r w:rsidRPr="0056401E">
        <w:rPr>
          <w:rFonts w:ascii="Century Schoolbook" w:hAnsi="Century Schoolbook"/>
          <w:color w:val="000000" w:themeColor="text1"/>
          <w:sz w:val="24"/>
          <w:szCs w:val="24"/>
        </w:rPr>
        <w:t>Soft Computing Techniques,</w:t>
      </w:r>
    </w:p>
    <w:p w:rsidR="00D809C1" w:rsidRPr="0056401E" w:rsidRDefault="00D809C1" w:rsidP="0056401E">
      <w:pPr>
        <w:pStyle w:val="ListParagraph"/>
        <w:numPr>
          <w:ilvl w:val="0"/>
          <w:numId w:val="4"/>
        </w:numPr>
        <w:rPr>
          <w:rFonts w:ascii="Century Schoolbook" w:hAnsi="Century Schoolbook"/>
          <w:color w:val="000000" w:themeColor="text1"/>
          <w:sz w:val="24"/>
          <w:szCs w:val="24"/>
        </w:rPr>
      </w:pPr>
      <w:r w:rsidRPr="0056401E">
        <w:rPr>
          <w:rFonts w:ascii="Century Schoolbook" w:hAnsi="Century Schoolbook"/>
          <w:color w:val="000000" w:themeColor="text1"/>
          <w:sz w:val="24"/>
          <w:szCs w:val="24"/>
        </w:rPr>
        <w:t>Automata Theory</w:t>
      </w:r>
    </w:p>
    <w:p w:rsidR="00D809C1" w:rsidRPr="0056401E" w:rsidRDefault="00D809C1" w:rsidP="0056401E">
      <w:pPr>
        <w:pStyle w:val="ListParagraph"/>
        <w:numPr>
          <w:ilvl w:val="0"/>
          <w:numId w:val="4"/>
        </w:numPr>
        <w:rPr>
          <w:rFonts w:ascii="Century Schoolbook" w:hAnsi="Century Schoolbook"/>
          <w:color w:val="000000" w:themeColor="text1"/>
          <w:sz w:val="24"/>
          <w:szCs w:val="24"/>
        </w:rPr>
      </w:pPr>
      <w:r w:rsidRPr="0056401E">
        <w:rPr>
          <w:rFonts w:ascii="Century Schoolbook" w:hAnsi="Century Schoolbook"/>
          <w:color w:val="000000" w:themeColor="text1"/>
          <w:sz w:val="24"/>
          <w:szCs w:val="24"/>
        </w:rPr>
        <w:t xml:space="preserve"> Language Processor</w:t>
      </w:r>
    </w:p>
    <w:p w:rsidR="002A2D28" w:rsidRPr="0056401E" w:rsidRDefault="00D809C1" w:rsidP="0056401E">
      <w:pPr>
        <w:pStyle w:val="ListParagraph"/>
        <w:numPr>
          <w:ilvl w:val="0"/>
          <w:numId w:val="4"/>
        </w:numPr>
        <w:rPr>
          <w:rFonts w:ascii="Century Schoolbook" w:hAnsi="Century Schoolbook"/>
          <w:color w:val="000000" w:themeColor="text1"/>
          <w:sz w:val="24"/>
          <w:szCs w:val="24"/>
        </w:rPr>
      </w:pPr>
      <w:r w:rsidRPr="0056401E">
        <w:rPr>
          <w:rFonts w:ascii="Century Schoolbook" w:hAnsi="Century Schoolbook"/>
          <w:color w:val="000000" w:themeColor="text1"/>
          <w:sz w:val="24"/>
          <w:szCs w:val="24"/>
        </w:rPr>
        <w:t>Data Structures</w:t>
      </w:r>
    </w:p>
    <w:p w:rsidR="000D481E" w:rsidRPr="0056401E" w:rsidRDefault="00D809C1" w:rsidP="0056401E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56401E">
        <w:rPr>
          <w:rFonts w:ascii="Century Schoolbook" w:hAnsi="Century Schoolbook"/>
          <w:color w:val="000000" w:themeColor="text1"/>
          <w:sz w:val="24"/>
          <w:szCs w:val="24"/>
        </w:rPr>
        <w:t>He has also delivered live lectures on National channel: VYAS on topic Introdu</w:t>
      </w:r>
      <w:r w:rsidR="008B48F6" w:rsidRPr="0056401E">
        <w:rPr>
          <w:rFonts w:ascii="Century Schoolbook" w:hAnsi="Century Schoolbook"/>
          <w:color w:val="000000" w:themeColor="text1"/>
          <w:sz w:val="24"/>
          <w:szCs w:val="24"/>
        </w:rPr>
        <w:t xml:space="preserve">ction to compiler design series and had attended many workshop including IEEE International </w:t>
      </w:r>
      <w:r w:rsidR="0056401E" w:rsidRPr="0056401E">
        <w:rPr>
          <w:rFonts w:ascii="Century Schoolbook" w:hAnsi="Century Schoolbook"/>
          <w:color w:val="000000" w:themeColor="text1"/>
          <w:sz w:val="24"/>
          <w:szCs w:val="24"/>
        </w:rPr>
        <w:t>Conference GGSIPU , New Delhi held on 11</w:t>
      </w:r>
      <w:r w:rsidR="0056401E" w:rsidRPr="0056401E">
        <w:rPr>
          <w:rFonts w:ascii="Century Schoolbook" w:hAnsi="Century Schoolbook"/>
          <w:color w:val="000000" w:themeColor="text1"/>
          <w:sz w:val="24"/>
          <w:szCs w:val="24"/>
          <w:vertAlign w:val="superscript"/>
        </w:rPr>
        <w:t>th</w:t>
      </w:r>
      <w:r w:rsidR="0056401E" w:rsidRPr="0056401E">
        <w:rPr>
          <w:rFonts w:ascii="Century Schoolbook" w:hAnsi="Century Schoolbook"/>
          <w:color w:val="000000" w:themeColor="text1"/>
          <w:sz w:val="24"/>
          <w:szCs w:val="24"/>
        </w:rPr>
        <w:t xml:space="preserve"> -13</w:t>
      </w:r>
      <w:r w:rsidR="0056401E" w:rsidRPr="0056401E">
        <w:rPr>
          <w:rFonts w:ascii="Century Schoolbook" w:hAnsi="Century Schoolbook"/>
          <w:color w:val="000000" w:themeColor="text1"/>
          <w:sz w:val="24"/>
          <w:szCs w:val="24"/>
          <w:vertAlign w:val="superscript"/>
        </w:rPr>
        <w:t>th</w:t>
      </w:r>
      <w:r w:rsidR="0056401E" w:rsidRPr="0056401E">
        <w:rPr>
          <w:rFonts w:ascii="Century Schoolbook" w:hAnsi="Century Schoolbook"/>
          <w:color w:val="000000" w:themeColor="text1"/>
          <w:sz w:val="24"/>
          <w:szCs w:val="24"/>
        </w:rPr>
        <w:t xml:space="preserve">  march</w:t>
      </w:r>
    </w:p>
    <w:p w:rsidR="009D0314" w:rsidRPr="0056401E" w:rsidRDefault="009D0314" w:rsidP="0056401E">
      <w:pPr>
        <w:rPr>
          <w:rFonts w:ascii="Century Schoolbook" w:hAnsi="Century Schoolbook"/>
          <w:color w:val="000000" w:themeColor="text1"/>
          <w:sz w:val="24"/>
          <w:szCs w:val="24"/>
        </w:rPr>
      </w:pPr>
      <w:r w:rsidRPr="0056401E">
        <w:rPr>
          <w:rFonts w:ascii="Century Schoolbook" w:hAnsi="Century Schoolbook"/>
          <w:color w:val="000000" w:themeColor="text1"/>
          <w:sz w:val="24"/>
          <w:szCs w:val="24"/>
        </w:rPr>
        <w:t xml:space="preserve">He is also Member of Sports committee at faculty </w:t>
      </w:r>
      <w:r w:rsidR="0056401E" w:rsidRPr="0056401E">
        <w:rPr>
          <w:rFonts w:ascii="Century Schoolbook" w:hAnsi="Century Schoolbook"/>
          <w:color w:val="000000" w:themeColor="text1"/>
          <w:sz w:val="24"/>
          <w:szCs w:val="24"/>
        </w:rPr>
        <w:t xml:space="preserve">of Engineering and Technology, JMI and President for Badminton sports team of Jamia Millia Islamia University. He had supervised the project for CCTV surveillance of Jamia Millia Islamia </w:t>
      </w:r>
      <w:r w:rsidR="0056401E" w:rsidRPr="0056401E">
        <w:rPr>
          <w:rFonts w:ascii="Century Schoolbook" w:hAnsi="Century Schoolbook"/>
          <w:color w:val="000000" w:themeColor="text1"/>
          <w:sz w:val="24"/>
          <w:szCs w:val="24"/>
        </w:rPr>
        <w:lastRenderedPageBreak/>
        <w:t>University and is also Technical Coordinator of Library of Faculty of Engineering and Technology.</w:t>
      </w:r>
    </w:p>
    <w:p w:rsidR="009D0314" w:rsidRPr="0056401E" w:rsidRDefault="009D0314" w:rsidP="0056401E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11"/>
        <w:gridCol w:w="7673"/>
      </w:tblGrid>
      <w:tr w:rsidR="009D0314" w:rsidRPr="0056401E" w:rsidTr="004A6831">
        <w:trPr>
          <w:trHeight w:hRule="exact" w:val="505"/>
        </w:trPr>
        <w:tc>
          <w:tcPr>
            <w:tcW w:w="1911" w:type="dxa"/>
          </w:tcPr>
          <w:p w:rsidR="009D0314" w:rsidRPr="0056401E" w:rsidRDefault="009D0314" w:rsidP="0056401E">
            <w:pPr>
              <w:pStyle w:val="TableParagraph"/>
              <w:ind w:left="105"/>
              <w:rPr>
                <w:rFonts w:ascii="Century Schoolbook" w:hAnsi="Century Schoolbook"/>
                <w:color w:val="000000" w:themeColor="text1"/>
                <w:sz w:val="24"/>
                <w:szCs w:val="24"/>
              </w:rPr>
            </w:pPr>
            <w:r w:rsidRPr="0056401E">
              <w:rPr>
                <w:rFonts w:ascii="Century Schoolbook" w:hAnsi="Century Schoolbook"/>
                <w:color w:val="000000" w:themeColor="text1"/>
                <w:sz w:val="24"/>
                <w:szCs w:val="24"/>
              </w:rPr>
              <w:t>Scopus</w:t>
            </w:r>
          </w:p>
        </w:tc>
        <w:tc>
          <w:tcPr>
            <w:tcW w:w="7673" w:type="dxa"/>
          </w:tcPr>
          <w:p w:rsidR="009D0314" w:rsidRPr="0056401E" w:rsidRDefault="00B70CFF" w:rsidP="0056401E">
            <w:pPr>
              <w:pStyle w:val="TableParagraph"/>
              <w:rPr>
                <w:rFonts w:ascii="Century Schoolbook" w:hAnsi="Century Schoolbook"/>
                <w:color w:val="000000" w:themeColor="text1"/>
                <w:sz w:val="24"/>
                <w:szCs w:val="24"/>
              </w:rPr>
            </w:pPr>
            <w:hyperlink r:id="rId6">
              <w:r w:rsidR="009D0314" w:rsidRPr="0056401E">
                <w:rPr>
                  <w:rFonts w:ascii="Century Schoolbook" w:hAnsi="Century Schoolbook"/>
                  <w:color w:val="000000" w:themeColor="text1"/>
                  <w:sz w:val="24"/>
                  <w:szCs w:val="24"/>
                  <w:u w:val="single" w:color="0000FF"/>
                </w:rPr>
                <w:t>https://www.scopus.com/authid/detail.uri?authorId=57188975035</w:t>
              </w:r>
            </w:hyperlink>
          </w:p>
        </w:tc>
      </w:tr>
      <w:tr w:rsidR="009D0314" w:rsidRPr="0056401E" w:rsidTr="0056401E">
        <w:trPr>
          <w:trHeight w:hRule="exact" w:val="1045"/>
        </w:trPr>
        <w:tc>
          <w:tcPr>
            <w:tcW w:w="1911" w:type="dxa"/>
          </w:tcPr>
          <w:p w:rsidR="009D0314" w:rsidRPr="0056401E" w:rsidRDefault="009D0314" w:rsidP="0056401E">
            <w:pPr>
              <w:pStyle w:val="TableParagraph"/>
              <w:ind w:left="105"/>
              <w:rPr>
                <w:rFonts w:ascii="Century Schoolbook" w:hAnsi="Century Schoolbook"/>
                <w:color w:val="000000" w:themeColor="text1"/>
                <w:sz w:val="24"/>
                <w:szCs w:val="24"/>
              </w:rPr>
            </w:pPr>
            <w:r w:rsidRPr="0056401E">
              <w:rPr>
                <w:rFonts w:ascii="Century Schoolbook" w:hAnsi="Century Schoolbook"/>
                <w:color w:val="000000" w:themeColor="text1"/>
                <w:sz w:val="24"/>
                <w:szCs w:val="24"/>
              </w:rPr>
              <w:t>IEEE explore</w:t>
            </w:r>
          </w:p>
        </w:tc>
        <w:tc>
          <w:tcPr>
            <w:tcW w:w="7673" w:type="dxa"/>
          </w:tcPr>
          <w:p w:rsidR="009D0314" w:rsidRPr="0056401E" w:rsidRDefault="00B70CFF" w:rsidP="0056401E">
            <w:pPr>
              <w:pStyle w:val="TableParagraph"/>
              <w:rPr>
                <w:rFonts w:ascii="Century Schoolbook" w:hAnsi="Century Schoolbook"/>
                <w:color w:val="000000" w:themeColor="text1"/>
                <w:sz w:val="24"/>
                <w:szCs w:val="24"/>
              </w:rPr>
            </w:pPr>
            <w:hyperlink r:id="rId7">
              <w:r w:rsidR="009D0314" w:rsidRPr="0056401E">
                <w:rPr>
                  <w:rFonts w:ascii="Century Schoolbook" w:hAnsi="Century Schoolbook"/>
                  <w:color w:val="000000" w:themeColor="text1"/>
                  <w:sz w:val="24"/>
                  <w:szCs w:val="24"/>
                  <w:u w:val="single" w:color="0000FF"/>
                </w:rPr>
                <w:t>http://ieeexplore.ieee.org/search/searchresult.jsp?searchWithin=%22Authors</w:t>
              </w:r>
            </w:hyperlink>
          </w:p>
          <w:p w:rsidR="009D0314" w:rsidRPr="0056401E" w:rsidRDefault="00B70CFF" w:rsidP="0056401E">
            <w:pPr>
              <w:pStyle w:val="TableParagraph"/>
              <w:spacing w:before="2"/>
              <w:rPr>
                <w:rFonts w:ascii="Century Schoolbook" w:hAnsi="Century Schoolbook"/>
                <w:color w:val="000000" w:themeColor="text1"/>
                <w:sz w:val="24"/>
                <w:szCs w:val="24"/>
              </w:rPr>
            </w:pPr>
            <w:hyperlink r:id="rId8">
              <w:r w:rsidR="009D0314" w:rsidRPr="0056401E">
                <w:rPr>
                  <w:rFonts w:ascii="Century Schoolbook" w:hAnsi="Century Schoolbook"/>
                  <w:color w:val="000000" w:themeColor="text1"/>
                  <w:sz w:val="24"/>
                  <w:szCs w:val="24"/>
                  <w:u w:val="single" w:color="0000FF"/>
                </w:rPr>
                <w:t>%22:.QT.Sarfaraz%20Masood.QT.&amp;newsearch=true</w:t>
              </w:r>
            </w:hyperlink>
          </w:p>
        </w:tc>
      </w:tr>
      <w:tr w:rsidR="009D0314" w:rsidRPr="0056401E" w:rsidTr="004A6831">
        <w:trPr>
          <w:trHeight w:hRule="exact" w:val="533"/>
        </w:trPr>
        <w:tc>
          <w:tcPr>
            <w:tcW w:w="1911" w:type="dxa"/>
          </w:tcPr>
          <w:p w:rsidR="009D0314" w:rsidRPr="0056401E" w:rsidRDefault="009D0314" w:rsidP="0056401E">
            <w:pPr>
              <w:pStyle w:val="TableParagraph"/>
              <w:spacing w:before="116"/>
              <w:ind w:left="105"/>
              <w:rPr>
                <w:rFonts w:ascii="Century Schoolbook" w:hAnsi="Century Schoolbook"/>
                <w:color w:val="000000" w:themeColor="text1"/>
                <w:sz w:val="24"/>
                <w:szCs w:val="24"/>
              </w:rPr>
            </w:pPr>
            <w:r w:rsidRPr="0056401E">
              <w:rPr>
                <w:rFonts w:ascii="Century Schoolbook" w:hAnsi="Century Schoolbook"/>
                <w:color w:val="000000" w:themeColor="text1"/>
                <w:sz w:val="24"/>
                <w:szCs w:val="24"/>
              </w:rPr>
              <w:t>Google Scholar</w:t>
            </w:r>
          </w:p>
        </w:tc>
        <w:tc>
          <w:tcPr>
            <w:tcW w:w="7673" w:type="dxa"/>
          </w:tcPr>
          <w:p w:rsidR="009D0314" w:rsidRPr="0056401E" w:rsidRDefault="00B70CFF" w:rsidP="0056401E">
            <w:pPr>
              <w:pStyle w:val="TableParagraph"/>
              <w:spacing w:before="116"/>
              <w:rPr>
                <w:rFonts w:ascii="Century Schoolbook" w:hAnsi="Century Schoolbook"/>
                <w:color w:val="000000" w:themeColor="text1"/>
                <w:sz w:val="24"/>
                <w:szCs w:val="24"/>
              </w:rPr>
            </w:pPr>
            <w:hyperlink r:id="rId9">
              <w:r w:rsidR="009D0314" w:rsidRPr="0056401E">
                <w:rPr>
                  <w:rFonts w:ascii="Century Schoolbook" w:hAnsi="Century Schoolbook"/>
                  <w:color w:val="000000" w:themeColor="text1"/>
                  <w:sz w:val="24"/>
                  <w:szCs w:val="24"/>
                  <w:u w:val="single" w:color="0000FF"/>
                </w:rPr>
                <w:t>https://scholar.google.co.in/citations?user=4nOJTosAAAAJ&amp;hl=en</w:t>
              </w:r>
            </w:hyperlink>
          </w:p>
        </w:tc>
      </w:tr>
    </w:tbl>
    <w:p w:rsidR="009D0314" w:rsidRPr="0056401E" w:rsidRDefault="009D0314" w:rsidP="0056401E">
      <w:pPr>
        <w:rPr>
          <w:rFonts w:ascii="Century Schoolbook" w:hAnsi="Century Schoolbook"/>
          <w:color w:val="000000" w:themeColor="text1"/>
          <w:sz w:val="24"/>
          <w:szCs w:val="24"/>
        </w:rPr>
      </w:pPr>
    </w:p>
    <w:sectPr w:rsidR="009D0314" w:rsidRPr="0056401E" w:rsidSect="00740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B1582"/>
    <w:multiLevelType w:val="hybridMultilevel"/>
    <w:tmpl w:val="B12C7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A42AEE"/>
    <w:multiLevelType w:val="hybridMultilevel"/>
    <w:tmpl w:val="37066F9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5CEC02DC"/>
    <w:multiLevelType w:val="hybridMultilevel"/>
    <w:tmpl w:val="DCF0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664373"/>
    <w:multiLevelType w:val="hybridMultilevel"/>
    <w:tmpl w:val="9CB2C4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A2D28"/>
    <w:rsid w:val="000B185A"/>
    <w:rsid w:val="000D481E"/>
    <w:rsid w:val="002A2D28"/>
    <w:rsid w:val="0056401E"/>
    <w:rsid w:val="005A3ED9"/>
    <w:rsid w:val="007C0E3A"/>
    <w:rsid w:val="00845915"/>
    <w:rsid w:val="008B48F6"/>
    <w:rsid w:val="009D0314"/>
    <w:rsid w:val="00B70CFF"/>
    <w:rsid w:val="00C64734"/>
    <w:rsid w:val="00D80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ED9"/>
  </w:style>
  <w:style w:type="paragraph" w:styleId="Heading3">
    <w:name w:val="heading 3"/>
    <w:basedOn w:val="Normal"/>
    <w:link w:val="Heading3Char"/>
    <w:uiPriority w:val="9"/>
    <w:qFormat/>
    <w:rsid w:val="002A2D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2D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A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2D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09C1"/>
    <w:pPr>
      <w:ind w:left="720"/>
      <w:contextualSpacing/>
    </w:pPr>
  </w:style>
  <w:style w:type="paragraph" w:customStyle="1" w:styleId="Default">
    <w:name w:val="Default"/>
    <w:rsid w:val="009D03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D0314"/>
    <w:pPr>
      <w:widowControl w:val="0"/>
      <w:spacing w:before="112" w:after="0" w:line="240" w:lineRule="auto"/>
      <w:ind w:left="1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search/searchresult.jsp?searchWithin=%22Authors%22%3A.QT.Sarfaraz%20Masood.QT.&amp;amp;newsearch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eeexplore.ieee.org/search/searchresult.jsp?searchWithin=%22Authors%22%3A.QT.Sarfaraz%20Masood.QT.&amp;amp;newsearch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opus.com/authid/detail.uri?authorId=57188975035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masood@jmi.ac.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.in/citations?user=4nOJTosAAAAJ&amp;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2017-04-06T19:36:00Z</dcterms:created>
  <dcterms:modified xsi:type="dcterms:W3CDTF">2017-05-02T12:16:00Z</dcterms:modified>
</cp:coreProperties>
</file>