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F24C" w14:textId="77777777" w:rsidR="00387A20" w:rsidRPr="003631F4" w:rsidRDefault="00336828" w:rsidP="00336828">
      <w:pPr>
        <w:rPr>
          <w:rFonts w:asciiTheme="majorHAnsi" w:hAnsiTheme="majorHAnsi"/>
          <w:i/>
          <w:iCs/>
          <w:lang w:val="en-CA"/>
        </w:rPr>
      </w:pPr>
      <w:r w:rsidRPr="003631F4">
        <w:rPr>
          <w:rFonts w:asciiTheme="majorHAnsi" w:eastAsia="Times New Roman" w:hAnsiTheme="majorHAnsi" w:cs="Times New Roman"/>
          <w:noProof/>
          <w:sz w:val="24"/>
          <w:szCs w:val="24"/>
        </w:rPr>
        <mc:AlternateContent>
          <mc:Choice Requires="wps">
            <w:drawing>
              <wp:anchor distT="4294967293" distB="4294967293" distL="114300" distR="114300" simplePos="0" relativeHeight="251658240" behindDoc="0" locked="0" layoutInCell="1" allowOverlap="1" wp14:anchorId="7FE41FE6" wp14:editId="6DA8A7B9">
                <wp:simplePos x="0" y="0"/>
                <wp:positionH relativeFrom="page">
                  <wp:align>center</wp:align>
                </wp:positionH>
                <wp:positionV relativeFrom="paragraph">
                  <wp:posOffset>749935</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9FCA4" id="Straight Connector 2" o:spid="_x0000_s1026" style="position:absolute;z-index:251658240;visibility:visible;mso-wrap-style:square;mso-width-percent:0;mso-height-percent:0;mso-wrap-distance-left:9pt;mso-wrap-distance-top:-8e-5mm;mso-wrap-distance-right:9pt;mso-wrap-distance-bottom:-8e-5mm;mso-position-horizontal:center;mso-position-horizontal-relative:page;mso-position-vertical:absolute;mso-position-vertical-relative:text;mso-width-percent:0;mso-height-percent:0;mso-width-relative:page;mso-height-relative:page" from="0,59.05pt" to="468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" strokecolor="#020000" strokeweight=".96pt">
                <w10:wrap anchorx="page"/>
              </v:line>
            </w:pict>
          </mc:Fallback>
        </mc:AlternateContent>
      </w:r>
      <w:r w:rsidRPr="003631F4">
        <w:rPr>
          <w:rFonts w:asciiTheme="majorHAnsi" w:hAnsiTheme="majorHAnsi"/>
          <w:noProof/>
        </w:rPr>
        <w:drawing>
          <wp:inline distT="0" distB="0" distL="0" distR="0" wp14:anchorId="7A375712" wp14:editId="381438EA">
            <wp:extent cx="11620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619125"/>
                    </a:xfrm>
                    <a:prstGeom prst="rect">
                      <a:avLst/>
                    </a:prstGeom>
                    <a:noFill/>
                    <a:ln>
                      <a:noFill/>
                    </a:ln>
                  </pic:spPr>
                </pic:pic>
              </a:graphicData>
            </a:graphic>
          </wp:inline>
        </w:drawing>
      </w:r>
      <w:r w:rsidRPr="003631F4">
        <w:rPr>
          <w:rFonts w:asciiTheme="majorHAnsi" w:hAnsiTheme="majorHAnsi"/>
          <w:noProof/>
        </w:rPr>
        <w:tab/>
      </w:r>
      <w:r w:rsidRPr="003631F4">
        <w:rPr>
          <w:rFonts w:asciiTheme="majorHAnsi" w:hAnsiTheme="majorHAnsi"/>
          <w:noProof/>
        </w:rPr>
        <w:tab/>
      </w:r>
      <w:r w:rsidRPr="003631F4">
        <w:rPr>
          <w:rFonts w:asciiTheme="majorHAnsi" w:hAnsiTheme="majorHAnsi"/>
          <w:noProof/>
        </w:rPr>
        <w:tab/>
      </w:r>
      <w:r w:rsidR="005978BC" w:rsidRPr="003631F4">
        <w:rPr>
          <w:rFonts w:asciiTheme="majorHAnsi" w:hAnsiTheme="majorHAnsi"/>
          <w:noProof/>
        </w:rPr>
        <w:tab/>
      </w:r>
      <w:r w:rsidRPr="003631F4">
        <w:rPr>
          <w:rFonts w:asciiTheme="majorHAnsi" w:hAnsiTheme="majorHAnsi"/>
          <w:i/>
          <w:iCs/>
          <w:lang w:val="en-CA"/>
        </w:rPr>
        <w:t xml:space="preserve">Course Information for </w:t>
      </w:r>
      <w:r w:rsidR="008103D0" w:rsidRPr="003631F4">
        <w:rPr>
          <w:rFonts w:asciiTheme="majorHAnsi" w:hAnsiTheme="majorHAnsi"/>
          <w:i/>
          <w:iCs/>
          <w:lang w:val="en-CA"/>
        </w:rPr>
        <w:t>2019 - 2020</w:t>
      </w:r>
    </w:p>
    <w:p w14:paraId="1C2D1252" w14:textId="77777777" w:rsidR="00387A20" w:rsidRPr="003631F4" w:rsidRDefault="00387A20" w:rsidP="00387A20">
      <w:pPr>
        <w:spacing w:after="0" w:line="240" w:lineRule="auto"/>
        <w:rPr>
          <w:rFonts w:asciiTheme="majorHAnsi" w:eastAsia="Times New Roman" w:hAnsiTheme="majorHAnsi" w:cs="Times New Roman"/>
          <w:sz w:val="24"/>
          <w:szCs w:val="24"/>
        </w:rPr>
      </w:pPr>
    </w:p>
    <w:p w14:paraId="08249CEC" w14:textId="0CD594A1" w:rsidR="00387A20" w:rsidRPr="003631F4" w:rsidRDefault="00387A20" w:rsidP="00387A20">
      <w:pPr>
        <w:spacing w:after="0" w:line="240" w:lineRule="auto"/>
        <w:rPr>
          <w:rFonts w:asciiTheme="majorHAnsi" w:eastAsia="Times New Roman" w:hAnsiTheme="majorHAnsi" w:cs="Times New Roman"/>
          <w:bCs/>
          <w:color w:val="000000"/>
          <w:sz w:val="24"/>
          <w:szCs w:val="28"/>
        </w:rPr>
      </w:pPr>
      <w:r w:rsidRPr="003631F4">
        <w:rPr>
          <w:rFonts w:asciiTheme="majorHAnsi" w:eastAsia="Times New Roman" w:hAnsiTheme="majorHAnsi" w:cs="Times New Roman"/>
          <w:b/>
          <w:sz w:val="24"/>
          <w:szCs w:val="24"/>
        </w:rPr>
        <w:t>COURSE TITLE:</w:t>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00797601" w:rsidRPr="003631F4">
        <w:rPr>
          <w:rFonts w:asciiTheme="majorHAnsi" w:eastAsia="Times New Roman" w:hAnsiTheme="majorHAnsi" w:cs="Times New Roman"/>
          <w:bCs/>
          <w:spacing w:val="-3"/>
          <w:sz w:val="24"/>
          <w:szCs w:val="24"/>
        </w:rPr>
        <w:t>Fundamentals of Creating Social Media Content</w:t>
      </w:r>
    </w:p>
    <w:p w14:paraId="7FA4C7FF" w14:textId="77777777" w:rsidR="00387A20" w:rsidRPr="003631F4" w:rsidRDefault="00387A20" w:rsidP="00387A20">
      <w:pPr>
        <w:spacing w:after="0" w:line="240" w:lineRule="auto"/>
        <w:rPr>
          <w:rFonts w:asciiTheme="majorHAnsi" w:eastAsia="Times New Roman" w:hAnsiTheme="majorHAnsi" w:cs="Times New Roman"/>
          <w:bCs/>
          <w:color w:val="000000"/>
          <w:sz w:val="24"/>
          <w:szCs w:val="28"/>
        </w:rPr>
      </w:pPr>
    </w:p>
    <w:p w14:paraId="6F997FAA" w14:textId="77777777" w:rsidR="00387A20" w:rsidRPr="003631F4" w:rsidRDefault="00387A20" w:rsidP="00387A20">
      <w:pPr>
        <w:spacing w:after="0" w:line="240" w:lineRule="auto"/>
        <w:rPr>
          <w:rFonts w:asciiTheme="majorHAnsi" w:eastAsia="Times New Roman" w:hAnsiTheme="majorHAnsi" w:cs="Times New Roman"/>
          <w:sz w:val="24"/>
          <w:szCs w:val="24"/>
        </w:rPr>
      </w:pPr>
      <w:r w:rsidRPr="003631F4">
        <w:rPr>
          <w:rFonts w:asciiTheme="majorHAnsi" w:eastAsia="Times New Roman" w:hAnsiTheme="majorHAnsi" w:cs="Times New Roman"/>
          <w:b/>
          <w:bCs/>
          <w:color w:val="000000"/>
          <w:sz w:val="24"/>
          <w:szCs w:val="28"/>
        </w:rPr>
        <w:t>COURSE CODE:</w:t>
      </w:r>
      <w:r w:rsidRPr="003631F4">
        <w:rPr>
          <w:rFonts w:asciiTheme="majorHAnsi" w:eastAsia="Times New Roman" w:hAnsiTheme="majorHAnsi" w:cs="Times New Roman"/>
          <w:bCs/>
          <w:color w:val="000000"/>
          <w:sz w:val="24"/>
          <w:szCs w:val="28"/>
        </w:rPr>
        <w:tab/>
      </w:r>
      <w:r w:rsidRPr="003631F4">
        <w:rPr>
          <w:rFonts w:asciiTheme="majorHAnsi" w:eastAsia="Times New Roman" w:hAnsiTheme="majorHAnsi" w:cs="Times New Roman"/>
          <w:bCs/>
          <w:color w:val="000000"/>
          <w:sz w:val="24"/>
          <w:szCs w:val="28"/>
        </w:rPr>
        <w:tab/>
      </w:r>
      <w:r w:rsidRPr="003631F4">
        <w:rPr>
          <w:rFonts w:asciiTheme="majorHAnsi" w:eastAsia="Times New Roman" w:hAnsiTheme="majorHAnsi" w:cs="Times New Roman"/>
          <w:bCs/>
          <w:color w:val="000000"/>
          <w:sz w:val="24"/>
          <w:szCs w:val="28"/>
        </w:rPr>
        <w:tab/>
      </w:r>
      <w:proofErr w:type="gramStart"/>
      <w:r w:rsidR="00722AB8" w:rsidRPr="003631F4">
        <w:rPr>
          <w:rFonts w:asciiTheme="majorHAnsi" w:eastAsia="Times New Roman" w:hAnsiTheme="majorHAnsi" w:cs="Times New Roman"/>
          <w:bCs/>
          <w:color w:val="000000"/>
          <w:sz w:val="24"/>
          <w:szCs w:val="28"/>
        </w:rPr>
        <w:t>NC</w:t>
      </w:r>
      <w:r w:rsidRPr="003631F4">
        <w:rPr>
          <w:rFonts w:asciiTheme="majorHAnsi" w:eastAsia="Times New Roman" w:hAnsiTheme="majorHAnsi" w:cs="Times New Roman"/>
          <w:bCs/>
          <w:color w:val="000000"/>
          <w:sz w:val="24"/>
          <w:szCs w:val="28"/>
        </w:rPr>
        <w:t xml:space="preserve"> </w:t>
      </w:r>
      <w:r w:rsidR="00A342DC" w:rsidRPr="003631F4">
        <w:rPr>
          <w:rFonts w:asciiTheme="majorHAnsi" w:eastAsia="Times New Roman" w:hAnsiTheme="majorHAnsi" w:cs="Times New Roman"/>
          <w:bCs/>
          <w:color w:val="000000"/>
          <w:sz w:val="24"/>
          <w:szCs w:val="28"/>
        </w:rPr>
        <w:t>????</w:t>
      </w:r>
      <w:proofErr w:type="gramEnd"/>
    </w:p>
    <w:p w14:paraId="6EC38AAD" w14:textId="77777777" w:rsidR="00387A20" w:rsidRPr="003631F4" w:rsidRDefault="00387A20" w:rsidP="00387A20">
      <w:pPr>
        <w:spacing w:after="0" w:line="240" w:lineRule="auto"/>
        <w:rPr>
          <w:rFonts w:asciiTheme="majorHAnsi" w:eastAsia="Times New Roman" w:hAnsiTheme="majorHAnsi" w:cs="Times New Roman"/>
          <w:b/>
          <w:sz w:val="24"/>
          <w:szCs w:val="24"/>
        </w:rPr>
      </w:pPr>
    </w:p>
    <w:p w14:paraId="5EABFAAB" w14:textId="632F84D1" w:rsidR="00475252" w:rsidRPr="003631F4" w:rsidRDefault="00475252" w:rsidP="00475252">
      <w:pPr>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 xml:space="preserve">COURSE OVERVIEW: </w:t>
      </w:r>
      <w:r w:rsidR="008103D0" w:rsidRPr="003631F4">
        <w:rPr>
          <w:rFonts w:asciiTheme="majorHAnsi" w:eastAsia="Times New Roman" w:hAnsiTheme="majorHAnsi" w:cs="Times New Roman"/>
          <w:b/>
          <w:sz w:val="24"/>
          <w:szCs w:val="24"/>
        </w:rPr>
        <w:tab/>
      </w:r>
      <w:r w:rsidR="008103D0" w:rsidRPr="003631F4">
        <w:rPr>
          <w:rFonts w:asciiTheme="majorHAnsi" w:eastAsia="Times New Roman" w:hAnsiTheme="majorHAnsi" w:cs="Times New Roman"/>
          <w:b/>
          <w:sz w:val="24"/>
          <w:szCs w:val="24"/>
        </w:rPr>
        <w:tab/>
      </w:r>
      <w:r w:rsidR="00797601" w:rsidRPr="003631F4">
        <w:rPr>
          <w:rFonts w:asciiTheme="majorHAnsi" w:eastAsia="Times New Roman" w:hAnsiTheme="majorHAnsi" w:cs="Times New Roman"/>
          <w:sz w:val="24"/>
          <w:szCs w:val="24"/>
        </w:rPr>
        <w:t>This course will introduce the fundamentals of creating engaging, relevant content for various social media platforms to increase user awareness of products and services and increase sales traffic to your website.</w:t>
      </w:r>
    </w:p>
    <w:p w14:paraId="06BC5AA6" w14:textId="77777777" w:rsidR="00551E94" w:rsidRPr="003631F4" w:rsidRDefault="00551E94" w:rsidP="00387A20">
      <w:pPr>
        <w:autoSpaceDE w:val="0"/>
        <w:autoSpaceDN w:val="0"/>
        <w:adjustRightInd w:val="0"/>
        <w:spacing w:after="0" w:line="240" w:lineRule="auto"/>
        <w:rPr>
          <w:rFonts w:asciiTheme="majorHAnsi" w:hAnsiTheme="majorHAnsi" w:cs="Times New Roman"/>
          <w:b/>
          <w:color w:val="000000"/>
          <w:sz w:val="24"/>
          <w:szCs w:val="24"/>
        </w:rPr>
      </w:pPr>
    </w:p>
    <w:p w14:paraId="02EE54B2" w14:textId="77777777" w:rsidR="00387A20" w:rsidRPr="003631F4" w:rsidRDefault="00387A20" w:rsidP="00387A20">
      <w:pPr>
        <w:autoSpaceDE w:val="0"/>
        <w:autoSpaceDN w:val="0"/>
        <w:adjustRightInd w:val="0"/>
        <w:spacing w:after="0" w:line="240" w:lineRule="auto"/>
        <w:rPr>
          <w:rFonts w:asciiTheme="majorHAnsi" w:hAnsiTheme="majorHAnsi" w:cs="Times New Roman"/>
          <w:color w:val="000000"/>
          <w:sz w:val="24"/>
          <w:szCs w:val="24"/>
        </w:rPr>
      </w:pPr>
      <w:r w:rsidRPr="003631F4">
        <w:rPr>
          <w:rFonts w:asciiTheme="majorHAnsi" w:hAnsiTheme="majorHAnsi" w:cs="Times New Roman"/>
          <w:b/>
          <w:color w:val="000000"/>
          <w:sz w:val="24"/>
          <w:szCs w:val="24"/>
        </w:rPr>
        <w:t>PREREQUISITES:</w:t>
      </w:r>
      <w:r w:rsidRPr="003631F4">
        <w:rPr>
          <w:rFonts w:asciiTheme="majorHAnsi" w:hAnsiTheme="majorHAnsi" w:cs="Times New Roman"/>
          <w:b/>
          <w:color w:val="000000"/>
          <w:sz w:val="24"/>
          <w:szCs w:val="24"/>
        </w:rPr>
        <w:tab/>
      </w:r>
      <w:r w:rsidRPr="003631F4">
        <w:rPr>
          <w:rFonts w:asciiTheme="majorHAnsi" w:hAnsiTheme="majorHAnsi" w:cs="Times New Roman"/>
          <w:b/>
          <w:color w:val="000000"/>
          <w:sz w:val="24"/>
          <w:szCs w:val="24"/>
        </w:rPr>
        <w:tab/>
      </w:r>
      <w:r w:rsidRPr="003631F4">
        <w:rPr>
          <w:rFonts w:asciiTheme="majorHAnsi" w:hAnsiTheme="majorHAnsi" w:cs="Times New Roman"/>
          <w:b/>
          <w:color w:val="000000"/>
          <w:sz w:val="24"/>
          <w:szCs w:val="24"/>
        </w:rPr>
        <w:tab/>
      </w:r>
      <w:r w:rsidR="0021419F" w:rsidRPr="003631F4">
        <w:rPr>
          <w:rFonts w:asciiTheme="majorHAnsi" w:hAnsiTheme="majorHAnsi" w:cs="Times New Roman"/>
          <w:b/>
          <w:color w:val="000000"/>
          <w:sz w:val="24"/>
          <w:szCs w:val="24"/>
        </w:rPr>
        <w:t>NA</w:t>
      </w:r>
    </w:p>
    <w:p w14:paraId="0C33E199" w14:textId="77777777" w:rsidR="00387A20" w:rsidRPr="003631F4" w:rsidRDefault="00387A20" w:rsidP="00387A20">
      <w:pPr>
        <w:spacing w:after="0" w:line="240" w:lineRule="auto"/>
        <w:rPr>
          <w:rFonts w:asciiTheme="majorHAnsi" w:eastAsia="Times New Roman" w:hAnsiTheme="majorHAnsi" w:cs="Times New Roman"/>
          <w:sz w:val="24"/>
          <w:szCs w:val="24"/>
        </w:rPr>
      </w:pPr>
    </w:p>
    <w:p w14:paraId="3D624F26" w14:textId="6678B754" w:rsidR="00387A20" w:rsidRPr="003631F4" w:rsidRDefault="00387A20" w:rsidP="00387A20">
      <w:pPr>
        <w:spacing w:after="0" w:line="240" w:lineRule="auto"/>
        <w:rPr>
          <w:rFonts w:asciiTheme="majorHAnsi" w:eastAsia="Times New Roman" w:hAnsiTheme="majorHAnsi" w:cs="Times New Roman"/>
          <w:sz w:val="24"/>
          <w:szCs w:val="24"/>
        </w:rPr>
      </w:pPr>
      <w:r w:rsidRPr="003631F4">
        <w:rPr>
          <w:rFonts w:asciiTheme="majorHAnsi" w:eastAsia="Times New Roman" w:hAnsiTheme="majorHAnsi" w:cs="Times New Roman"/>
          <w:b/>
          <w:sz w:val="24"/>
          <w:szCs w:val="24"/>
        </w:rPr>
        <w:t>COURSE DURATION:</w:t>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00797601" w:rsidRPr="003631F4">
        <w:rPr>
          <w:rFonts w:asciiTheme="majorHAnsi" w:eastAsia="Times New Roman" w:hAnsiTheme="majorHAnsi" w:cs="Times New Roman"/>
          <w:sz w:val="24"/>
          <w:szCs w:val="24"/>
        </w:rPr>
        <w:t>3 HRS</w:t>
      </w:r>
      <w:r w:rsidR="00F41C55" w:rsidRPr="003631F4">
        <w:rPr>
          <w:rFonts w:asciiTheme="majorHAnsi" w:eastAsia="Times New Roman" w:hAnsiTheme="majorHAnsi" w:cs="Times New Roman"/>
          <w:sz w:val="24"/>
          <w:szCs w:val="24"/>
        </w:rPr>
        <w:t xml:space="preserve"> </w:t>
      </w:r>
    </w:p>
    <w:p w14:paraId="7F8347D9" w14:textId="77777777" w:rsidR="00387A20" w:rsidRPr="003631F4" w:rsidRDefault="00387A20" w:rsidP="00387A20">
      <w:pPr>
        <w:spacing w:after="0" w:line="240" w:lineRule="auto"/>
        <w:rPr>
          <w:rFonts w:asciiTheme="majorHAnsi" w:eastAsia="Times New Roman" w:hAnsiTheme="majorHAnsi" w:cs="Times New Roman"/>
          <w:b/>
          <w:sz w:val="24"/>
          <w:szCs w:val="24"/>
        </w:rPr>
      </w:pPr>
    </w:p>
    <w:p w14:paraId="6A6845B1" w14:textId="77777777" w:rsidR="00387A20" w:rsidRPr="003631F4" w:rsidRDefault="00387A20" w:rsidP="00387A20">
      <w:pPr>
        <w:spacing w:after="0" w:line="240" w:lineRule="auto"/>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TOPICS:</w:t>
      </w:r>
    </w:p>
    <w:p w14:paraId="3D468CDD" w14:textId="77777777" w:rsidR="00475252" w:rsidRPr="003631F4" w:rsidRDefault="00475252" w:rsidP="00387A20">
      <w:pPr>
        <w:spacing w:after="0" w:line="240" w:lineRule="auto"/>
        <w:rPr>
          <w:rFonts w:asciiTheme="majorHAnsi" w:eastAsia="Times New Roman" w:hAnsiTheme="majorHAnsi" w:cs="Times New Roman"/>
          <w:b/>
          <w:sz w:val="24"/>
          <w:szCs w:val="24"/>
        </w:rPr>
      </w:pPr>
    </w:p>
    <w:p w14:paraId="561DD5A3" w14:textId="3980A0A0" w:rsidR="00EE1371" w:rsidRPr="003631F4" w:rsidRDefault="00EE1371" w:rsidP="00EE1371">
      <w:pPr>
        <w:pStyle w:val="ListParagraph"/>
        <w:numPr>
          <w:ilvl w:val="0"/>
          <w:numId w:val="23"/>
        </w:numPr>
        <w:ind w:right="-20"/>
        <w:rPr>
          <w:rFonts w:asciiTheme="majorHAnsi" w:hAnsiTheme="majorHAnsi"/>
          <w:bCs/>
        </w:rPr>
      </w:pPr>
      <w:r w:rsidRPr="003631F4">
        <w:rPr>
          <w:rFonts w:asciiTheme="majorHAnsi" w:hAnsiTheme="majorHAnsi"/>
          <w:bCs/>
        </w:rPr>
        <w:t>Know your audience: w</w:t>
      </w:r>
      <w:r w:rsidR="00797601" w:rsidRPr="003631F4">
        <w:rPr>
          <w:rFonts w:asciiTheme="majorHAnsi" w:hAnsiTheme="majorHAnsi"/>
          <w:bCs/>
        </w:rPr>
        <w:t>riting</w:t>
      </w:r>
      <w:r w:rsidR="00B978AD">
        <w:rPr>
          <w:rFonts w:asciiTheme="majorHAnsi" w:hAnsiTheme="majorHAnsi"/>
          <w:bCs/>
        </w:rPr>
        <w:t xml:space="preserve"> </w:t>
      </w:r>
      <w:bookmarkStart w:id="0" w:name="_GoBack"/>
      <w:bookmarkEnd w:id="0"/>
      <w:r w:rsidR="00797601" w:rsidRPr="003631F4">
        <w:rPr>
          <w:rFonts w:asciiTheme="majorHAnsi" w:hAnsiTheme="majorHAnsi"/>
          <w:bCs/>
        </w:rPr>
        <w:t xml:space="preserve">social media content for different </w:t>
      </w:r>
      <w:r w:rsidRPr="003631F4">
        <w:rPr>
          <w:rFonts w:asciiTheme="majorHAnsi" w:hAnsiTheme="majorHAnsi"/>
          <w:bCs/>
        </w:rPr>
        <w:t>users</w:t>
      </w:r>
      <w:r w:rsidR="00797601" w:rsidRPr="003631F4">
        <w:rPr>
          <w:rFonts w:asciiTheme="majorHAnsi" w:hAnsiTheme="majorHAnsi"/>
          <w:bCs/>
        </w:rPr>
        <w:t>. (30 minutes)</w:t>
      </w:r>
    </w:p>
    <w:p w14:paraId="5199B038" w14:textId="322F3E20" w:rsidR="00EE1371" w:rsidRPr="003631F4" w:rsidRDefault="00EE1371" w:rsidP="00EE1371">
      <w:pPr>
        <w:pStyle w:val="ListParagraph"/>
        <w:numPr>
          <w:ilvl w:val="0"/>
          <w:numId w:val="23"/>
        </w:numPr>
        <w:ind w:right="-20"/>
        <w:rPr>
          <w:rFonts w:asciiTheme="majorHAnsi" w:hAnsiTheme="majorHAnsi"/>
          <w:bCs/>
        </w:rPr>
      </w:pPr>
      <w:r w:rsidRPr="003631F4">
        <w:rPr>
          <w:rFonts w:asciiTheme="majorHAnsi" w:hAnsiTheme="majorHAnsi"/>
          <w:bCs/>
        </w:rPr>
        <w:t>Knowing the difference between Facebook vs. Twitter vs. Instagram (30 minutes)</w:t>
      </w:r>
    </w:p>
    <w:p w14:paraId="596F0DDE" w14:textId="580949DD" w:rsidR="00EE1371" w:rsidRPr="003631F4" w:rsidRDefault="00EE1371" w:rsidP="00EE1371">
      <w:pPr>
        <w:pStyle w:val="ListParagraph"/>
        <w:numPr>
          <w:ilvl w:val="0"/>
          <w:numId w:val="23"/>
        </w:numPr>
        <w:ind w:right="-20"/>
        <w:rPr>
          <w:rFonts w:asciiTheme="majorHAnsi" w:hAnsiTheme="majorHAnsi"/>
          <w:bCs/>
        </w:rPr>
      </w:pPr>
      <w:r w:rsidRPr="003631F4">
        <w:rPr>
          <w:rFonts w:asciiTheme="majorHAnsi" w:hAnsiTheme="majorHAnsi"/>
          <w:bCs/>
        </w:rPr>
        <w:t>Design s</w:t>
      </w:r>
      <w:r w:rsidRPr="003631F4">
        <w:rPr>
          <w:rFonts w:asciiTheme="majorHAnsi" w:hAnsiTheme="majorHAnsi"/>
          <w:bCs/>
        </w:rPr>
        <w:t>oftware you can use (30 minutes)</w:t>
      </w:r>
    </w:p>
    <w:p w14:paraId="68D700B0" w14:textId="14A341BE" w:rsidR="00250599" w:rsidRPr="003631F4" w:rsidRDefault="00250599" w:rsidP="00250599">
      <w:pPr>
        <w:pStyle w:val="ListParagraph"/>
        <w:numPr>
          <w:ilvl w:val="0"/>
          <w:numId w:val="23"/>
        </w:numPr>
        <w:ind w:right="-20"/>
        <w:rPr>
          <w:rFonts w:asciiTheme="majorHAnsi" w:hAnsiTheme="majorHAnsi"/>
          <w:bCs/>
        </w:rPr>
      </w:pPr>
      <w:r w:rsidRPr="003631F4">
        <w:rPr>
          <w:rFonts w:asciiTheme="majorHAnsi" w:hAnsiTheme="majorHAnsi"/>
          <w:bCs/>
        </w:rPr>
        <w:t>Designing creative, eye-catching content with photos and video (60 minutes)</w:t>
      </w:r>
    </w:p>
    <w:p w14:paraId="575CE5D7" w14:textId="164A9301" w:rsidR="00250599" w:rsidRPr="003631F4" w:rsidRDefault="00EE1371" w:rsidP="00250599">
      <w:pPr>
        <w:pStyle w:val="ListParagraph"/>
        <w:numPr>
          <w:ilvl w:val="0"/>
          <w:numId w:val="23"/>
        </w:numPr>
        <w:ind w:right="-20"/>
        <w:rPr>
          <w:rFonts w:asciiTheme="majorHAnsi" w:hAnsiTheme="majorHAnsi"/>
          <w:bCs/>
        </w:rPr>
      </w:pPr>
      <w:r w:rsidRPr="003631F4">
        <w:rPr>
          <w:rFonts w:asciiTheme="majorHAnsi" w:hAnsiTheme="majorHAnsi"/>
          <w:bCs/>
        </w:rPr>
        <w:t xml:space="preserve">Measuring your success on social media </w:t>
      </w:r>
      <w:r w:rsidR="00250599" w:rsidRPr="003631F4">
        <w:rPr>
          <w:rFonts w:asciiTheme="majorHAnsi" w:hAnsiTheme="majorHAnsi"/>
          <w:bCs/>
        </w:rPr>
        <w:t>(30 minutes)</w:t>
      </w:r>
    </w:p>
    <w:p w14:paraId="00F39676" w14:textId="77777777" w:rsidR="001C4124" w:rsidRPr="003631F4" w:rsidRDefault="001C4124" w:rsidP="00387A20">
      <w:pPr>
        <w:spacing w:after="0" w:line="240" w:lineRule="auto"/>
        <w:ind w:right="-20"/>
        <w:rPr>
          <w:rFonts w:asciiTheme="majorHAnsi" w:eastAsia="Times New Roman" w:hAnsiTheme="majorHAnsi" w:cs="Times New Roman"/>
          <w:b/>
          <w:sz w:val="24"/>
          <w:szCs w:val="24"/>
        </w:rPr>
      </w:pPr>
    </w:p>
    <w:p w14:paraId="1BDFE1B2" w14:textId="77777777" w:rsidR="00227965" w:rsidRPr="003631F4" w:rsidRDefault="00227965" w:rsidP="00387A20">
      <w:pPr>
        <w:spacing w:after="0" w:line="240" w:lineRule="auto"/>
        <w:ind w:right="-20"/>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LEARNING OBJECTIVES:</w:t>
      </w:r>
    </w:p>
    <w:p w14:paraId="76E21F50" w14:textId="77777777" w:rsidR="00227965" w:rsidRPr="003631F4" w:rsidRDefault="00227965" w:rsidP="00387A20">
      <w:pPr>
        <w:spacing w:after="0" w:line="240" w:lineRule="auto"/>
        <w:ind w:right="-20"/>
        <w:rPr>
          <w:rFonts w:asciiTheme="majorHAnsi" w:eastAsia="Times New Roman" w:hAnsiTheme="majorHAnsi" w:cs="Times New Roman"/>
          <w:b/>
          <w:sz w:val="24"/>
          <w:szCs w:val="24"/>
        </w:rPr>
      </w:pPr>
    </w:p>
    <w:p w14:paraId="03B59CF8" w14:textId="6953842C" w:rsidR="00212878" w:rsidRPr="003631F4" w:rsidRDefault="00212878" w:rsidP="00212878">
      <w:pPr>
        <w:pStyle w:val="Default"/>
        <w:numPr>
          <w:ilvl w:val="0"/>
          <w:numId w:val="24"/>
        </w:numPr>
        <w:rPr>
          <w:rFonts w:asciiTheme="majorHAnsi" w:eastAsia="Times New Roman" w:hAnsiTheme="majorHAnsi" w:cs="Times New Roman"/>
          <w:bCs/>
        </w:rPr>
      </w:pPr>
      <w:r w:rsidRPr="003631F4">
        <w:rPr>
          <w:rFonts w:asciiTheme="majorHAnsi" w:hAnsiTheme="majorHAnsi"/>
          <w:bCs/>
        </w:rPr>
        <w:t>Know your audience: w</w:t>
      </w:r>
      <w:r w:rsidRPr="003631F4">
        <w:rPr>
          <w:rFonts w:asciiTheme="majorHAnsi" w:eastAsia="Times New Roman" w:hAnsiTheme="majorHAnsi" w:cs="Times New Roman"/>
          <w:bCs/>
        </w:rPr>
        <w:t xml:space="preserve">riting engaging social media content for different </w:t>
      </w:r>
      <w:r w:rsidRPr="003631F4">
        <w:rPr>
          <w:rFonts w:asciiTheme="majorHAnsi" w:hAnsiTheme="majorHAnsi"/>
          <w:bCs/>
        </w:rPr>
        <w:t>users</w:t>
      </w:r>
      <w:r w:rsidRPr="003631F4">
        <w:rPr>
          <w:rFonts w:asciiTheme="majorHAnsi" w:eastAsia="Times New Roman" w:hAnsiTheme="majorHAnsi" w:cs="Times New Roman"/>
          <w:bCs/>
        </w:rPr>
        <w:t>.</w:t>
      </w:r>
    </w:p>
    <w:p w14:paraId="1219CA07" w14:textId="77777777" w:rsidR="00212878" w:rsidRPr="003631F4" w:rsidRDefault="00212878" w:rsidP="00212878">
      <w:pPr>
        <w:pStyle w:val="Default"/>
        <w:numPr>
          <w:ilvl w:val="1"/>
          <w:numId w:val="24"/>
        </w:numPr>
        <w:rPr>
          <w:rFonts w:asciiTheme="majorHAnsi" w:hAnsiTheme="majorHAnsi" w:cs="Times New Roman"/>
          <w:szCs w:val="23"/>
        </w:rPr>
      </w:pPr>
      <w:r w:rsidRPr="003631F4">
        <w:rPr>
          <w:rFonts w:asciiTheme="majorHAnsi" w:eastAsia="Times New Roman" w:hAnsiTheme="majorHAnsi" w:cs="Times New Roman"/>
          <w:bCs/>
        </w:rPr>
        <w:t>Who is your audience?</w:t>
      </w:r>
    </w:p>
    <w:p w14:paraId="7DE415EA" w14:textId="77777777" w:rsidR="00212878" w:rsidRPr="003631F4" w:rsidRDefault="00212878" w:rsidP="00212878">
      <w:pPr>
        <w:pStyle w:val="Default"/>
        <w:numPr>
          <w:ilvl w:val="1"/>
          <w:numId w:val="24"/>
        </w:numPr>
        <w:rPr>
          <w:rFonts w:asciiTheme="majorHAnsi" w:hAnsiTheme="majorHAnsi" w:cs="Times New Roman"/>
          <w:szCs w:val="23"/>
        </w:rPr>
      </w:pPr>
      <w:r w:rsidRPr="003631F4">
        <w:rPr>
          <w:rFonts w:asciiTheme="majorHAnsi" w:eastAsia="Times New Roman" w:hAnsiTheme="majorHAnsi" w:cs="Times New Roman"/>
          <w:bCs/>
        </w:rPr>
        <w:t>Who is your overall objective?</w:t>
      </w:r>
    </w:p>
    <w:p w14:paraId="5B7C32A5" w14:textId="77777777" w:rsidR="00212878" w:rsidRPr="003631F4" w:rsidRDefault="00212878" w:rsidP="00212878">
      <w:pPr>
        <w:pStyle w:val="Default"/>
        <w:numPr>
          <w:ilvl w:val="1"/>
          <w:numId w:val="24"/>
        </w:numPr>
        <w:rPr>
          <w:rFonts w:asciiTheme="majorHAnsi" w:hAnsiTheme="majorHAnsi" w:cs="Times New Roman"/>
          <w:szCs w:val="23"/>
        </w:rPr>
      </w:pPr>
      <w:r w:rsidRPr="003631F4">
        <w:rPr>
          <w:rFonts w:asciiTheme="majorHAnsi" w:eastAsia="Times New Roman" w:hAnsiTheme="majorHAnsi" w:cs="Times New Roman"/>
          <w:bCs/>
        </w:rPr>
        <w:t>How to write for your audience.</w:t>
      </w:r>
    </w:p>
    <w:p w14:paraId="41D3313E" w14:textId="1C3051CB" w:rsidR="00212878" w:rsidRPr="003631F4" w:rsidRDefault="00212878" w:rsidP="00212878">
      <w:pPr>
        <w:pStyle w:val="Default"/>
        <w:numPr>
          <w:ilvl w:val="1"/>
          <w:numId w:val="24"/>
        </w:numPr>
        <w:rPr>
          <w:rFonts w:asciiTheme="majorHAnsi" w:hAnsiTheme="majorHAnsi" w:cs="Times New Roman"/>
          <w:szCs w:val="23"/>
        </w:rPr>
      </w:pPr>
      <w:r w:rsidRPr="003631F4">
        <w:rPr>
          <w:rFonts w:asciiTheme="majorHAnsi" w:eastAsia="Times New Roman" w:hAnsiTheme="majorHAnsi" w:cs="Times New Roman"/>
          <w:bCs/>
        </w:rPr>
        <w:t>Examples of good social media writing.</w:t>
      </w:r>
    </w:p>
    <w:p w14:paraId="04BE95BE" w14:textId="77777777" w:rsidR="00212878" w:rsidRPr="003631F4" w:rsidRDefault="00212878" w:rsidP="00212878">
      <w:pPr>
        <w:pStyle w:val="Default"/>
        <w:ind w:left="1080"/>
        <w:rPr>
          <w:rFonts w:asciiTheme="majorHAnsi" w:hAnsiTheme="majorHAnsi" w:cs="Times New Roman"/>
          <w:szCs w:val="23"/>
        </w:rPr>
      </w:pPr>
    </w:p>
    <w:p w14:paraId="2D6C42BE" w14:textId="77777777" w:rsidR="00212878" w:rsidRPr="003631F4" w:rsidRDefault="00212878" w:rsidP="00212878">
      <w:pPr>
        <w:pStyle w:val="Default"/>
        <w:numPr>
          <w:ilvl w:val="0"/>
          <w:numId w:val="24"/>
        </w:numPr>
        <w:rPr>
          <w:rFonts w:asciiTheme="majorHAnsi" w:hAnsiTheme="majorHAnsi" w:cs="Times New Roman"/>
          <w:szCs w:val="23"/>
        </w:rPr>
      </w:pPr>
      <w:r w:rsidRPr="003631F4">
        <w:rPr>
          <w:rFonts w:asciiTheme="majorHAnsi" w:eastAsia="Times New Roman" w:hAnsiTheme="majorHAnsi" w:cs="Times New Roman"/>
          <w:bCs/>
        </w:rPr>
        <w:t xml:space="preserve"> Knowing the difference between Facebook vs. Twitter vs. Instagram</w:t>
      </w:r>
    </w:p>
    <w:p w14:paraId="3A41B094" w14:textId="77777777" w:rsidR="00212878" w:rsidRPr="003631F4" w:rsidRDefault="00212878" w:rsidP="00212878">
      <w:pPr>
        <w:pStyle w:val="Default"/>
        <w:numPr>
          <w:ilvl w:val="1"/>
          <w:numId w:val="24"/>
        </w:numPr>
        <w:rPr>
          <w:rFonts w:asciiTheme="majorHAnsi" w:hAnsiTheme="majorHAnsi" w:cs="Times New Roman"/>
          <w:szCs w:val="23"/>
        </w:rPr>
      </w:pPr>
      <w:r w:rsidRPr="003631F4">
        <w:rPr>
          <w:rFonts w:asciiTheme="majorHAnsi" w:eastAsia="Times New Roman" w:hAnsiTheme="majorHAnsi" w:cs="Times New Roman"/>
          <w:bCs/>
        </w:rPr>
        <w:t>Features of a Facebook page and page posts.</w:t>
      </w:r>
    </w:p>
    <w:p w14:paraId="647CFBE3" w14:textId="2B073483" w:rsidR="00212878" w:rsidRPr="003631F4" w:rsidRDefault="00212878" w:rsidP="00212878">
      <w:pPr>
        <w:pStyle w:val="Default"/>
        <w:numPr>
          <w:ilvl w:val="1"/>
          <w:numId w:val="24"/>
        </w:numPr>
        <w:rPr>
          <w:rFonts w:asciiTheme="majorHAnsi" w:hAnsiTheme="majorHAnsi" w:cs="Times New Roman"/>
          <w:szCs w:val="23"/>
        </w:rPr>
      </w:pPr>
      <w:r w:rsidRPr="003631F4">
        <w:rPr>
          <w:rFonts w:asciiTheme="majorHAnsi" w:eastAsia="Times New Roman" w:hAnsiTheme="majorHAnsi" w:cs="Times New Roman"/>
          <w:bCs/>
        </w:rPr>
        <w:t>Features of a Twitter account and post.</w:t>
      </w:r>
    </w:p>
    <w:p w14:paraId="47FE2DED" w14:textId="373F083A" w:rsidR="00212878" w:rsidRPr="003631F4" w:rsidRDefault="00212878"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Features of an Instagram account and post.</w:t>
      </w:r>
    </w:p>
    <w:p w14:paraId="082B7323" w14:textId="77777777" w:rsidR="00212878" w:rsidRPr="003631F4" w:rsidRDefault="00212878" w:rsidP="00212878">
      <w:pPr>
        <w:pStyle w:val="Default"/>
        <w:ind w:left="1080"/>
        <w:rPr>
          <w:rFonts w:asciiTheme="majorHAnsi" w:eastAsia="Times New Roman" w:hAnsiTheme="majorHAnsi" w:cs="Times New Roman"/>
          <w:b/>
        </w:rPr>
      </w:pPr>
    </w:p>
    <w:p w14:paraId="67B06638" w14:textId="77777777" w:rsidR="00212878" w:rsidRPr="003631F4" w:rsidRDefault="00212878" w:rsidP="00212878">
      <w:pPr>
        <w:pStyle w:val="Default"/>
        <w:numPr>
          <w:ilvl w:val="0"/>
          <w:numId w:val="24"/>
        </w:numPr>
        <w:rPr>
          <w:rFonts w:asciiTheme="majorHAnsi" w:eastAsia="Times New Roman" w:hAnsiTheme="majorHAnsi" w:cs="Times New Roman"/>
          <w:b/>
        </w:rPr>
      </w:pPr>
      <w:r w:rsidRPr="003631F4">
        <w:rPr>
          <w:rFonts w:asciiTheme="majorHAnsi" w:eastAsia="Times New Roman" w:hAnsiTheme="majorHAnsi" w:cs="Times New Roman"/>
          <w:bCs/>
        </w:rPr>
        <w:t>Design software to meet your goals</w:t>
      </w:r>
    </w:p>
    <w:p w14:paraId="2BDC154E" w14:textId="31B5C4AB" w:rsidR="00212878" w:rsidRPr="003631F4" w:rsidRDefault="00212878"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Adobe Creative Cloud (Photoshop and Premiere Pro)</w:t>
      </w:r>
      <w:r w:rsidR="003631F4" w:rsidRPr="003631F4">
        <w:rPr>
          <w:rFonts w:asciiTheme="majorHAnsi" w:eastAsia="Times New Roman" w:hAnsiTheme="majorHAnsi" w:cs="Times New Roman"/>
          <w:bCs/>
        </w:rPr>
        <w:t>.</w:t>
      </w:r>
    </w:p>
    <w:p w14:paraId="7B191552" w14:textId="2546995B" w:rsidR="00212878" w:rsidRPr="003631F4" w:rsidRDefault="00212878"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Stock photo websites</w:t>
      </w:r>
      <w:r w:rsidR="003631F4" w:rsidRPr="003631F4">
        <w:rPr>
          <w:rFonts w:asciiTheme="majorHAnsi" w:eastAsia="Times New Roman" w:hAnsiTheme="majorHAnsi" w:cs="Times New Roman"/>
          <w:bCs/>
        </w:rPr>
        <w:t>.</w:t>
      </w:r>
    </w:p>
    <w:p w14:paraId="6772087C" w14:textId="20760B9B" w:rsidR="00212878" w:rsidRPr="003631F4" w:rsidRDefault="00212878"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Canva Creative Solutions website</w:t>
      </w:r>
      <w:r w:rsidR="003631F4" w:rsidRPr="003631F4">
        <w:rPr>
          <w:rFonts w:asciiTheme="majorHAnsi" w:eastAsia="Times New Roman" w:hAnsiTheme="majorHAnsi" w:cs="Times New Roman"/>
          <w:bCs/>
        </w:rPr>
        <w:t>.</w:t>
      </w:r>
    </w:p>
    <w:p w14:paraId="7802B116" w14:textId="77777777" w:rsidR="00212878" w:rsidRPr="003631F4" w:rsidRDefault="00212878" w:rsidP="00212878">
      <w:pPr>
        <w:pStyle w:val="Default"/>
        <w:ind w:left="1080"/>
        <w:rPr>
          <w:rFonts w:asciiTheme="majorHAnsi" w:eastAsia="Times New Roman" w:hAnsiTheme="majorHAnsi" w:cs="Times New Roman"/>
          <w:b/>
        </w:rPr>
      </w:pPr>
    </w:p>
    <w:p w14:paraId="309DB27A" w14:textId="1A507FDF" w:rsidR="00212878" w:rsidRPr="003631F4" w:rsidRDefault="00212878" w:rsidP="00212878">
      <w:pPr>
        <w:pStyle w:val="Default"/>
        <w:numPr>
          <w:ilvl w:val="0"/>
          <w:numId w:val="24"/>
        </w:numPr>
        <w:rPr>
          <w:rFonts w:asciiTheme="majorHAnsi" w:eastAsia="Times New Roman" w:hAnsiTheme="majorHAnsi" w:cs="Times New Roman"/>
          <w:b/>
        </w:rPr>
      </w:pPr>
      <w:r w:rsidRPr="003631F4">
        <w:rPr>
          <w:rFonts w:asciiTheme="majorHAnsi" w:eastAsia="Times New Roman" w:hAnsiTheme="majorHAnsi" w:cs="Times New Roman"/>
          <w:bCs/>
        </w:rPr>
        <w:t>Designing creative, eye-catching content with photos and video</w:t>
      </w:r>
    </w:p>
    <w:p w14:paraId="1D4650A0" w14:textId="07C7E9B6" w:rsidR="00212878" w:rsidRPr="003631F4" w:rsidRDefault="00212878"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 xml:space="preserve">Advantages and </w:t>
      </w:r>
      <w:r w:rsidR="003631F4" w:rsidRPr="003631F4">
        <w:rPr>
          <w:rFonts w:asciiTheme="majorHAnsi" w:eastAsia="Times New Roman" w:hAnsiTheme="majorHAnsi" w:cs="Times New Roman"/>
          <w:bCs/>
        </w:rPr>
        <w:t>d</w:t>
      </w:r>
      <w:r w:rsidRPr="003631F4">
        <w:rPr>
          <w:rFonts w:asciiTheme="majorHAnsi" w:eastAsia="Times New Roman" w:hAnsiTheme="majorHAnsi" w:cs="Times New Roman"/>
          <w:bCs/>
        </w:rPr>
        <w:t xml:space="preserve">isadvantages of </w:t>
      </w:r>
      <w:r w:rsidR="003631F4" w:rsidRPr="003631F4">
        <w:rPr>
          <w:rFonts w:asciiTheme="majorHAnsi" w:eastAsia="Times New Roman" w:hAnsiTheme="majorHAnsi" w:cs="Times New Roman"/>
          <w:bCs/>
        </w:rPr>
        <w:t>text content.</w:t>
      </w:r>
    </w:p>
    <w:p w14:paraId="03C52589" w14:textId="1B5D93E1" w:rsidR="003631F4" w:rsidRPr="003631F4" w:rsidRDefault="003631F4"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Advantages and disadvantages of photo content.</w:t>
      </w:r>
    </w:p>
    <w:p w14:paraId="25E2C72A" w14:textId="6FFEF162" w:rsidR="003631F4" w:rsidRPr="003631F4" w:rsidRDefault="003631F4"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Advantages and disadvantages of video content.</w:t>
      </w:r>
    </w:p>
    <w:p w14:paraId="1F895A94" w14:textId="028F47BA" w:rsidR="003631F4" w:rsidRPr="003631F4" w:rsidRDefault="003631F4"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Think mobile.</w:t>
      </w:r>
    </w:p>
    <w:p w14:paraId="4DBF62C4" w14:textId="62067407" w:rsidR="003631F4" w:rsidRPr="003631F4" w:rsidRDefault="003631F4"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 xml:space="preserve">Fonts and </w:t>
      </w:r>
      <w:proofErr w:type="spellStart"/>
      <w:r w:rsidRPr="003631F4">
        <w:rPr>
          <w:rFonts w:asciiTheme="majorHAnsi" w:eastAsia="Times New Roman" w:hAnsiTheme="majorHAnsi" w:cs="Times New Roman"/>
          <w:bCs/>
        </w:rPr>
        <w:t>colours</w:t>
      </w:r>
      <w:proofErr w:type="spellEnd"/>
      <w:r w:rsidRPr="003631F4">
        <w:rPr>
          <w:rFonts w:asciiTheme="majorHAnsi" w:eastAsia="Times New Roman" w:hAnsiTheme="majorHAnsi" w:cs="Times New Roman"/>
          <w:bCs/>
        </w:rPr>
        <w:t xml:space="preserve"> make a difference!</w:t>
      </w:r>
    </w:p>
    <w:p w14:paraId="2C9E0BE2" w14:textId="6BA80116" w:rsidR="003631F4" w:rsidRPr="003631F4" w:rsidRDefault="003631F4" w:rsidP="00212878">
      <w:pPr>
        <w:pStyle w:val="Default"/>
        <w:numPr>
          <w:ilvl w:val="1"/>
          <w:numId w:val="24"/>
        </w:numPr>
        <w:rPr>
          <w:rFonts w:asciiTheme="majorHAnsi" w:eastAsia="Times New Roman" w:hAnsiTheme="majorHAnsi" w:cs="Times New Roman"/>
          <w:b/>
        </w:rPr>
      </w:pPr>
      <w:r w:rsidRPr="003631F4">
        <w:rPr>
          <w:rFonts w:asciiTheme="majorHAnsi" w:eastAsia="Times New Roman" w:hAnsiTheme="majorHAnsi" w:cs="Times New Roman"/>
          <w:bCs/>
        </w:rPr>
        <w:t>Effective messaging.</w:t>
      </w:r>
    </w:p>
    <w:p w14:paraId="273EA9A5" w14:textId="77777777" w:rsidR="003631F4" w:rsidRPr="003631F4" w:rsidRDefault="003631F4" w:rsidP="003631F4">
      <w:pPr>
        <w:pStyle w:val="Default"/>
        <w:ind w:left="720"/>
        <w:rPr>
          <w:rFonts w:asciiTheme="majorHAnsi" w:eastAsia="Times New Roman" w:hAnsiTheme="majorHAnsi" w:cs="Times New Roman"/>
          <w:b/>
        </w:rPr>
      </w:pPr>
    </w:p>
    <w:p w14:paraId="13A1F74F" w14:textId="4E41D58E" w:rsidR="003631F4" w:rsidRPr="003631F4" w:rsidRDefault="003631F4" w:rsidP="00212878">
      <w:pPr>
        <w:pStyle w:val="Default"/>
        <w:numPr>
          <w:ilvl w:val="0"/>
          <w:numId w:val="24"/>
        </w:numPr>
        <w:rPr>
          <w:rFonts w:asciiTheme="majorHAnsi" w:eastAsia="Times New Roman" w:hAnsiTheme="majorHAnsi" w:cs="Times New Roman"/>
          <w:b/>
        </w:rPr>
      </w:pPr>
      <w:r w:rsidRPr="003631F4">
        <w:rPr>
          <w:rFonts w:asciiTheme="majorHAnsi" w:hAnsiTheme="majorHAnsi" w:cs="Times New Roman"/>
          <w:szCs w:val="23"/>
        </w:rPr>
        <w:t>Measuring the success of your social media</w:t>
      </w:r>
    </w:p>
    <w:p w14:paraId="2279A4A8" w14:textId="77777777" w:rsidR="003631F4" w:rsidRPr="003631F4" w:rsidRDefault="003631F4" w:rsidP="003631F4">
      <w:pPr>
        <w:pStyle w:val="Default"/>
        <w:numPr>
          <w:ilvl w:val="1"/>
          <w:numId w:val="24"/>
        </w:numPr>
        <w:rPr>
          <w:rFonts w:asciiTheme="majorHAnsi" w:eastAsia="Times New Roman" w:hAnsiTheme="majorHAnsi" w:cs="Times New Roman"/>
          <w:b/>
        </w:rPr>
      </w:pPr>
      <w:r w:rsidRPr="003631F4">
        <w:rPr>
          <w:rFonts w:asciiTheme="majorHAnsi" w:hAnsiTheme="majorHAnsi" w:cs="Times New Roman"/>
          <w:szCs w:val="23"/>
        </w:rPr>
        <w:t>Plan your content on a content calendar.</w:t>
      </w:r>
    </w:p>
    <w:p w14:paraId="6EED1601" w14:textId="472D6822" w:rsidR="003631F4" w:rsidRPr="003631F4" w:rsidRDefault="003631F4" w:rsidP="003631F4">
      <w:pPr>
        <w:pStyle w:val="Default"/>
        <w:numPr>
          <w:ilvl w:val="1"/>
          <w:numId w:val="24"/>
        </w:numPr>
        <w:rPr>
          <w:rFonts w:asciiTheme="majorHAnsi" w:eastAsia="Times New Roman" w:hAnsiTheme="majorHAnsi" w:cs="Times New Roman"/>
          <w:b/>
        </w:rPr>
      </w:pPr>
      <w:r w:rsidRPr="003631F4">
        <w:rPr>
          <w:rFonts w:asciiTheme="majorHAnsi" w:hAnsiTheme="majorHAnsi" w:cs="Times New Roman"/>
          <w:szCs w:val="23"/>
        </w:rPr>
        <w:t>Use the analytics features of each platform to track effectiveness.</w:t>
      </w:r>
    </w:p>
    <w:p w14:paraId="134CCD3E" w14:textId="77777777" w:rsidR="003631F4" w:rsidRPr="003631F4" w:rsidRDefault="003631F4" w:rsidP="003631F4">
      <w:pPr>
        <w:pStyle w:val="Default"/>
        <w:numPr>
          <w:ilvl w:val="1"/>
          <w:numId w:val="24"/>
        </w:numPr>
        <w:rPr>
          <w:rFonts w:asciiTheme="majorHAnsi" w:eastAsia="Times New Roman" w:hAnsiTheme="majorHAnsi" w:cs="Times New Roman"/>
          <w:b/>
        </w:rPr>
      </w:pPr>
      <w:r w:rsidRPr="003631F4">
        <w:rPr>
          <w:rFonts w:asciiTheme="majorHAnsi" w:hAnsiTheme="majorHAnsi" w:cs="Times New Roman"/>
          <w:szCs w:val="23"/>
        </w:rPr>
        <w:t>View your websites engagement.</w:t>
      </w:r>
    </w:p>
    <w:p w14:paraId="5E888F11" w14:textId="1A89FEA6" w:rsidR="00F41C55" w:rsidRPr="003631F4" w:rsidRDefault="003631F4" w:rsidP="003631F4">
      <w:pPr>
        <w:pStyle w:val="Default"/>
        <w:numPr>
          <w:ilvl w:val="1"/>
          <w:numId w:val="24"/>
        </w:numPr>
        <w:rPr>
          <w:rFonts w:asciiTheme="majorHAnsi" w:eastAsia="Times New Roman" w:hAnsiTheme="majorHAnsi" w:cs="Times New Roman"/>
          <w:b/>
        </w:rPr>
      </w:pPr>
      <w:r w:rsidRPr="003631F4">
        <w:rPr>
          <w:rFonts w:asciiTheme="majorHAnsi" w:hAnsiTheme="majorHAnsi" w:cs="Times New Roman"/>
          <w:szCs w:val="23"/>
        </w:rPr>
        <w:t>Modify, modify, modify!</w:t>
      </w:r>
      <w:r w:rsidR="00A342DC" w:rsidRPr="003631F4">
        <w:rPr>
          <w:rFonts w:asciiTheme="majorHAnsi" w:hAnsiTheme="majorHAnsi" w:cs="Times New Roman"/>
          <w:szCs w:val="23"/>
        </w:rPr>
        <w:br/>
      </w:r>
    </w:p>
    <w:p w14:paraId="37E55D70" w14:textId="77777777" w:rsidR="001C4124" w:rsidRPr="003631F4" w:rsidRDefault="001C4124" w:rsidP="00387A20">
      <w:pPr>
        <w:spacing w:after="0" w:line="240" w:lineRule="auto"/>
        <w:rPr>
          <w:rFonts w:asciiTheme="majorHAnsi" w:eastAsia="Times New Roman" w:hAnsiTheme="majorHAnsi" w:cs="Times New Roman"/>
          <w:b/>
          <w:sz w:val="24"/>
          <w:szCs w:val="24"/>
        </w:rPr>
      </w:pPr>
    </w:p>
    <w:p w14:paraId="753E587E" w14:textId="77777777" w:rsidR="00F41C55" w:rsidRPr="003631F4" w:rsidRDefault="001C4124" w:rsidP="00387A20">
      <w:pPr>
        <w:spacing w:after="0" w:line="240" w:lineRule="auto"/>
        <w:rPr>
          <w:rFonts w:asciiTheme="majorHAnsi" w:eastAsia="Times New Roman" w:hAnsiTheme="majorHAnsi" w:cs="Times New Roman"/>
          <w:sz w:val="24"/>
          <w:szCs w:val="24"/>
        </w:rPr>
      </w:pPr>
      <w:r w:rsidRPr="003631F4">
        <w:rPr>
          <w:rFonts w:asciiTheme="majorHAnsi" w:eastAsia="Times New Roman" w:hAnsiTheme="majorHAnsi" w:cs="Times New Roman"/>
          <w:b/>
          <w:sz w:val="24"/>
          <w:szCs w:val="24"/>
        </w:rPr>
        <w:t>CERTIFICATE TYPE:</w:t>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00F41C55" w:rsidRPr="003631F4">
        <w:rPr>
          <w:rFonts w:asciiTheme="majorHAnsi" w:eastAsia="Times New Roman" w:hAnsiTheme="majorHAnsi" w:cs="Times New Roman"/>
          <w:sz w:val="24"/>
          <w:szCs w:val="24"/>
        </w:rPr>
        <w:t xml:space="preserve">Certificate of </w:t>
      </w:r>
      <w:r w:rsidR="00A342DC" w:rsidRPr="003631F4">
        <w:rPr>
          <w:rFonts w:asciiTheme="majorHAnsi" w:eastAsia="Times New Roman" w:hAnsiTheme="majorHAnsi" w:cs="Times New Roman"/>
          <w:sz w:val="24"/>
          <w:szCs w:val="24"/>
        </w:rPr>
        <w:t>Participation</w:t>
      </w:r>
    </w:p>
    <w:p w14:paraId="73D5CC90" w14:textId="77777777" w:rsidR="008103D0" w:rsidRPr="003631F4" w:rsidRDefault="008103D0" w:rsidP="00054A42">
      <w:pPr>
        <w:spacing w:after="0" w:line="240" w:lineRule="auto"/>
        <w:ind w:left="3600"/>
        <w:rPr>
          <w:rFonts w:asciiTheme="majorHAnsi" w:eastAsia="Times New Roman" w:hAnsiTheme="majorHAnsi" w:cs="Times New Roman"/>
          <w:b/>
          <w:sz w:val="24"/>
          <w:szCs w:val="24"/>
        </w:rPr>
      </w:pPr>
    </w:p>
    <w:p w14:paraId="6C1594A4" w14:textId="77777777" w:rsidR="00B3729D" w:rsidRPr="003631F4" w:rsidRDefault="00054A42" w:rsidP="001C4124">
      <w:pPr>
        <w:spacing w:after="0" w:line="240" w:lineRule="auto"/>
        <w:ind w:left="3600" w:hanging="3600"/>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E</w:t>
      </w:r>
      <w:r w:rsidR="00387A20" w:rsidRPr="003631F4">
        <w:rPr>
          <w:rFonts w:asciiTheme="majorHAnsi" w:eastAsia="Times New Roman" w:hAnsiTheme="majorHAnsi" w:cs="Times New Roman"/>
          <w:b/>
          <w:sz w:val="24"/>
          <w:szCs w:val="24"/>
        </w:rPr>
        <w:t>VALUATION:</w:t>
      </w:r>
      <w:r w:rsidR="001C4124" w:rsidRPr="003631F4">
        <w:rPr>
          <w:rFonts w:asciiTheme="majorHAnsi" w:eastAsia="Times New Roman" w:hAnsiTheme="majorHAnsi" w:cs="Times New Roman"/>
          <w:b/>
          <w:sz w:val="24"/>
          <w:szCs w:val="24"/>
        </w:rPr>
        <w:tab/>
      </w:r>
      <w:r w:rsidR="00A342DC" w:rsidRPr="003631F4">
        <w:rPr>
          <w:rFonts w:asciiTheme="majorHAnsi" w:eastAsia="Times New Roman" w:hAnsiTheme="majorHAnsi" w:cs="Times New Roman"/>
          <w:sz w:val="24"/>
          <w:szCs w:val="24"/>
        </w:rPr>
        <w:t>Not Applicable</w:t>
      </w:r>
      <w:r w:rsidR="00A12F41" w:rsidRPr="003631F4">
        <w:rPr>
          <w:rFonts w:asciiTheme="majorHAnsi" w:eastAsia="Times New Roman" w:hAnsiTheme="majorHAnsi" w:cs="Times New Roman"/>
          <w:sz w:val="24"/>
          <w:szCs w:val="24"/>
        </w:rPr>
        <w:br/>
      </w:r>
    </w:p>
    <w:p w14:paraId="12F439D0" w14:textId="77777777" w:rsidR="001C4124" w:rsidRPr="003631F4" w:rsidRDefault="001C4124" w:rsidP="00387A20">
      <w:pPr>
        <w:spacing w:after="0" w:line="240" w:lineRule="auto"/>
        <w:rPr>
          <w:rFonts w:asciiTheme="majorHAnsi" w:eastAsia="Times New Roman" w:hAnsiTheme="majorHAnsi" w:cs="Times New Roman"/>
          <w:b/>
          <w:sz w:val="24"/>
          <w:szCs w:val="24"/>
        </w:rPr>
      </w:pPr>
    </w:p>
    <w:p w14:paraId="3E5A9922" w14:textId="77777777" w:rsidR="00387A20" w:rsidRPr="003631F4" w:rsidRDefault="00387A20" w:rsidP="00387A20">
      <w:pPr>
        <w:spacing w:after="0" w:line="240" w:lineRule="auto"/>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DATE DEVELOPED:</w:t>
      </w:r>
      <w:r w:rsidRPr="003631F4">
        <w:rPr>
          <w:rFonts w:asciiTheme="majorHAnsi" w:eastAsia="Times New Roman" w:hAnsiTheme="majorHAnsi" w:cs="Times New Roman"/>
          <w:b/>
          <w:sz w:val="24"/>
          <w:szCs w:val="24"/>
        </w:rPr>
        <w:tab/>
      </w:r>
      <w:r w:rsidR="001C4124" w:rsidRPr="003631F4">
        <w:rPr>
          <w:rFonts w:asciiTheme="majorHAnsi" w:eastAsia="Times New Roman" w:hAnsiTheme="majorHAnsi" w:cs="Times New Roman"/>
          <w:b/>
          <w:sz w:val="24"/>
          <w:szCs w:val="24"/>
        </w:rPr>
        <w:tab/>
      </w:r>
      <w:r w:rsidR="00DD3BAB" w:rsidRPr="003631F4">
        <w:rPr>
          <w:rFonts w:asciiTheme="majorHAnsi" w:eastAsia="Times New Roman" w:hAnsiTheme="majorHAnsi" w:cs="Times New Roman"/>
          <w:sz w:val="24"/>
          <w:szCs w:val="24"/>
        </w:rPr>
        <w:t>January 27, 2020</w:t>
      </w:r>
      <w:r w:rsidR="00FA0A65"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DATE REVIEWED:</w:t>
      </w:r>
    </w:p>
    <w:p w14:paraId="34B18C83" w14:textId="77777777" w:rsidR="00387A20" w:rsidRPr="003631F4" w:rsidRDefault="00387A20" w:rsidP="00387A20">
      <w:pPr>
        <w:spacing w:after="0" w:line="240" w:lineRule="auto"/>
        <w:rPr>
          <w:rFonts w:asciiTheme="majorHAnsi" w:eastAsia="Times New Roman" w:hAnsiTheme="majorHAnsi" w:cs="Times New Roman"/>
          <w:b/>
          <w:sz w:val="24"/>
          <w:szCs w:val="24"/>
        </w:rPr>
      </w:pPr>
    </w:p>
    <w:p w14:paraId="1A684B4B" w14:textId="77777777" w:rsidR="00387A20" w:rsidRPr="003631F4" w:rsidRDefault="00387A20" w:rsidP="00387A20">
      <w:pPr>
        <w:spacing w:after="0" w:line="240" w:lineRule="auto"/>
        <w:rPr>
          <w:rFonts w:asciiTheme="majorHAnsi" w:eastAsia="Times New Roman" w:hAnsiTheme="majorHAnsi" w:cs="Times New Roman"/>
          <w:b/>
          <w:sz w:val="24"/>
          <w:szCs w:val="24"/>
        </w:rPr>
      </w:pPr>
      <w:r w:rsidRPr="003631F4">
        <w:rPr>
          <w:rFonts w:asciiTheme="majorHAnsi" w:eastAsia="Times New Roman" w:hAnsiTheme="majorHAnsi" w:cs="Times New Roman"/>
          <w:b/>
          <w:sz w:val="24"/>
          <w:szCs w:val="24"/>
        </w:rPr>
        <w:t>REVISION NUMBER:</w:t>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ab/>
        <w:t xml:space="preserve">          </w:t>
      </w:r>
      <w:r w:rsidR="001C4124" w:rsidRPr="003631F4">
        <w:rPr>
          <w:rFonts w:asciiTheme="majorHAnsi" w:eastAsia="Times New Roman" w:hAnsiTheme="majorHAnsi" w:cs="Times New Roman"/>
          <w:b/>
          <w:sz w:val="24"/>
          <w:szCs w:val="24"/>
        </w:rPr>
        <w:tab/>
      </w:r>
      <w:r w:rsidR="001C4124" w:rsidRPr="003631F4">
        <w:rPr>
          <w:rFonts w:asciiTheme="majorHAnsi" w:eastAsia="Times New Roman" w:hAnsiTheme="majorHAnsi" w:cs="Times New Roman"/>
          <w:b/>
          <w:sz w:val="24"/>
          <w:szCs w:val="24"/>
        </w:rPr>
        <w:tab/>
      </w:r>
      <w:r w:rsidRPr="003631F4">
        <w:rPr>
          <w:rFonts w:asciiTheme="majorHAnsi" w:eastAsia="Times New Roman" w:hAnsiTheme="majorHAnsi" w:cs="Times New Roman"/>
          <w:b/>
          <w:sz w:val="24"/>
          <w:szCs w:val="24"/>
        </w:rPr>
        <w:t xml:space="preserve">  DATE REVISED:  </w:t>
      </w:r>
    </w:p>
    <w:p w14:paraId="2E1D3D96" w14:textId="77777777" w:rsidR="00387A20" w:rsidRPr="003631F4" w:rsidRDefault="00387A20" w:rsidP="00387A20">
      <w:pPr>
        <w:spacing w:after="0" w:line="240" w:lineRule="auto"/>
        <w:rPr>
          <w:rFonts w:asciiTheme="majorHAnsi" w:eastAsia="Times New Roman" w:hAnsiTheme="majorHAnsi" w:cs="Times New Roman"/>
          <w:b/>
          <w:sz w:val="24"/>
          <w:szCs w:val="24"/>
        </w:rPr>
      </w:pPr>
    </w:p>
    <w:p w14:paraId="32D065F4" w14:textId="77777777" w:rsidR="0084648E" w:rsidRPr="003631F4" w:rsidRDefault="0084648E">
      <w:pPr>
        <w:rPr>
          <w:rFonts w:asciiTheme="majorHAnsi" w:hAnsiTheme="majorHAnsi"/>
        </w:rPr>
      </w:pPr>
    </w:p>
    <w:sectPr w:rsidR="0084648E" w:rsidRPr="003631F4" w:rsidSect="00436F49">
      <w:footerReference w:type="default" r:id="rId1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C5B7A" w14:textId="77777777" w:rsidR="007E0BF9" w:rsidRDefault="007E0BF9" w:rsidP="001202A2">
      <w:pPr>
        <w:spacing w:after="0" w:line="240" w:lineRule="auto"/>
      </w:pPr>
      <w:r>
        <w:separator/>
      </w:r>
    </w:p>
  </w:endnote>
  <w:endnote w:type="continuationSeparator" w:id="0">
    <w:p w14:paraId="38E7F872" w14:textId="77777777" w:rsidR="007E0BF9" w:rsidRDefault="007E0BF9" w:rsidP="0012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xPro-CondRegular">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F43C" w14:textId="77777777" w:rsidR="001202A2" w:rsidRPr="001202A2" w:rsidRDefault="001202A2" w:rsidP="001202A2">
    <w:pPr>
      <w:tabs>
        <w:tab w:val="center" w:pos="4680"/>
        <w:tab w:val="right" w:pos="9360"/>
      </w:tabs>
      <w:spacing w:after="0" w:line="240" w:lineRule="auto"/>
      <w:rPr>
        <w:sz w:val="20"/>
      </w:rPr>
    </w:pPr>
    <w:r w:rsidRPr="001202A2">
      <w:rPr>
        <w:sz w:val="20"/>
      </w:rPr>
      <w:t>© Col</w:t>
    </w:r>
    <w:r w:rsidR="00662F97">
      <w:rPr>
        <w:sz w:val="20"/>
      </w:rPr>
      <w:t>lege of the North Atlantic, 201</w:t>
    </w:r>
    <w:r w:rsidR="00097262">
      <w:rPr>
        <w:sz w:val="20"/>
      </w:rPr>
      <w:t>8</w:t>
    </w:r>
    <w:r w:rsidRPr="001202A2">
      <w:rPr>
        <w:sz w:val="20"/>
      </w:rPr>
      <w:t>.  All rights reserved. The information contained herein is confidential and proprietary to the College. This document is being shared directly between the College and the recipient – no part of this document may be reproduced, communicated or transmitted, in hard copy or electronically or by any other means, without the prior written permission of College of the North Atlantic.</w:t>
    </w:r>
  </w:p>
  <w:p w14:paraId="2FB16C47" w14:textId="77777777" w:rsidR="001202A2" w:rsidRDefault="00120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20342" w14:textId="77777777" w:rsidR="007E0BF9" w:rsidRDefault="007E0BF9" w:rsidP="001202A2">
      <w:pPr>
        <w:spacing w:after="0" w:line="240" w:lineRule="auto"/>
      </w:pPr>
      <w:r>
        <w:separator/>
      </w:r>
    </w:p>
  </w:footnote>
  <w:footnote w:type="continuationSeparator" w:id="0">
    <w:p w14:paraId="4DC1CC45" w14:textId="77777777" w:rsidR="007E0BF9" w:rsidRDefault="007E0BF9" w:rsidP="00120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00A"/>
    <w:multiLevelType w:val="multilevel"/>
    <w:tmpl w:val="EE967D0C"/>
    <w:lvl w:ilvl="0">
      <w:start w:val="1"/>
      <w:numFmt w:val="decimal"/>
      <w:lvlText w:val="%1.0"/>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D2DE8"/>
    <w:multiLevelType w:val="hybridMultilevel"/>
    <w:tmpl w:val="6150CD6C"/>
    <w:lvl w:ilvl="0" w:tplc="AD5E6C1E">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F85539"/>
    <w:multiLevelType w:val="multilevel"/>
    <w:tmpl w:val="645E086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5C31B2"/>
    <w:multiLevelType w:val="hybridMultilevel"/>
    <w:tmpl w:val="70CC9FAC"/>
    <w:lvl w:ilvl="0" w:tplc="64546A18">
      <w:start w:val="1"/>
      <w:numFmt w:val="decimal"/>
      <w:lvlText w:val="%1.0"/>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FF3161"/>
    <w:multiLevelType w:val="hybridMultilevel"/>
    <w:tmpl w:val="1F1A9D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CC97E93"/>
    <w:multiLevelType w:val="hybridMultilevel"/>
    <w:tmpl w:val="6150CD6C"/>
    <w:lvl w:ilvl="0" w:tplc="AD5E6C1E">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351E0C"/>
    <w:multiLevelType w:val="hybridMultilevel"/>
    <w:tmpl w:val="B164E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A26E8C"/>
    <w:multiLevelType w:val="hybridMultilevel"/>
    <w:tmpl w:val="6150CD6C"/>
    <w:lvl w:ilvl="0" w:tplc="AD5E6C1E">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745797"/>
    <w:multiLevelType w:val="hybridMultilevel"/>
    <w:tmpl w:val="0E040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E073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194F83"/>
    <w:multiLevelType w:val="hybridMultilevel"/>
    <w:tmpl w:val="128E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62C6E"/>
    <w:multiLevelType w:val="multilevel"/>
    <w:tmpl w:val="4EB4ACBA"/>
    <w:lvl w:ilvl="0">
      <w:start w:val="1"/>
      <w:numFmt w:val="decimal"/>
      <w:lvlText w:val="%1.0"/>
      <w:lvlJc w:val="left"/>
      <w:pPr>
        <w:ind w:left="780" w:hanging="780"/>
      </w:pPr>
      <w:rPr>
        <w:rFonts w:hint="default"/>
      </w:rPr>
    </w:lvl>
    <w:lvl w:ilvl="1">
      <w:start w:val="1"/>
      <w:numFmt w:val="decimal"/>
      <w:lvlText w:val="%1.%2"/>
      <w:lvlJc w:val="left"/>
      <w:pPr>
        <w:ind w:left="1500" w:hanging="780"/>
      </w:pPr>
      <w:rPr>
        <w:rFonts w:hint="default"/>
      </w:rPr>
    </w:lvl>
    <w:lvl w:ilvl="2">
      <w:start w:val="1"/>
      <w:numFmt w:val="decimal"/>
      <w:lvlText w:val="%1.%2.%3"/>
      <w:lvlJc w:val="left"/>
      <w:pPr>
        <w:ind w:left="2220" w:hanging="780"/>
      </w:pPr>
      <w:rPr>
        <w:rFonts w:hint="default"/>
      </w:rPr>
    </w:lvl>
    <w:lvl w:ilvl="3">
      <w:start w:val="1"/>
      <w:numFmt w:val="decimal"/>
      <w:lvlText w:val="%1.%2.%3.%4"/>
      <w:lvlJc w:val="left"/>
      <w:pPr>
        <w:ind w:left="2940" w:hanging="7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BD954BA"/>
    <w:multiLevelType w:val="hybridMultilevel"/>
    <w:tmpl w:val="604E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6564D"/>
    <w:multiLevelType w:val="hybridMultilevel"/>
    <w:tmpl w:val="2C423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ED0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012F1C"/>
    <w:multiLevelType w:val="multilevel"/>
    <w:tmpl w:val="FAAE9D48"/>
    <w:lvl w:ilvl="0">
      <w:start w:val="1"/>
      <w:numFmt w:val="decimal"/>
      <w:lvlText w:val="%1.0"/>
      <w:lvlJc w:val="left"/>
      <w:pPr>
        <w:ind w:left="360" w:hanging="360"/>
      </w:pPr>
      <w:rPr>
        <w:rFonts w:eastAsiaTheme="minorHAnsi" w:hint="default"/>
        <w:b w:val="0"/>
        <w:bCs/>
      </w:rPr>
    </w:lvl>
    <w:lvl w:ilvl="1">
      <w:start w:val="1"/>
      <w:numFmt w:val="decimal"/>
      <w:lvlText w:val="%1.%2"/>
      <w:lvlJc w:val="left"/>
      <w:pPr>
        <w:ind w:left="928" w:hanging="360"/>
      </w:pPr>
      <w:rPr>
        <w:rFonts w:eastAsiaTheme="minorHAnsi" w:hint="default"/>
        <w:b w:val="0"/>
        <w:bCs/>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16" w15:restartNumberingAfterBreak="0">
    <w:nsid w:val="579B2996"/>
    <w:multiLevelType w:val="multilevel"/>
    <w:tmpl w:val="303E4326"/>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0C30F3"/>
    <w:multiLevelType w:val="multilevel"/>
    <w:tmpl w:val="232CBA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BDA0762"/>
    <w:multiLevelType w:val="multilevel"/>
    <w:tmpl w:val="05222364"/>
    <w:lvl w:ilvl="0">
      <w:start w:val="2"/>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AC4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D005A1"/>
    <w:multiLevelType w:val="hybridMultilevel"/>
    <w:tmpl w:val="AA842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61A50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1F7CC0"/>
    <w:multiLevelType w:val="hybridMultilevel"/>
    <w:tmpl w:val="6150CD6C"/>
    <w:lvl w:ilvl="0" w:tplc="AD5E6C1E">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11"/>
  </w:num>
  <w:num w:numId="6">
    <w:abstractNumId w:val="21"/>
  </w:num>
  <w:num w:numId="7">
    <w:abstractNumId w:val="18"/>
  </w:num>
  <w:num w:numId="8">
    <w:abstractNumId w:val="20"/>
  </w:num>
  <w:num w:numId="9">
    <w:abstractNumId w:val="10"/>
  </w:num>
  <w:num w:numId="10">
    <w:abstractNumId w:val="8"/>
  </w:num>
  <w:num w:numId="11">
    <w:abstractNumId w:val="6"/>
  </w:num>
  <w:num w:numId="12">
    <w:abstractNumId w:val="13"/>
  </w:num>
  <w:num w:numId="13">
    <w:abstractNumId w:val="7"/>
  </w:num>
  <w:num w:numId="14">
    <w:abstractNumId w:val="5"/>
  </w:num>
  <w:num w:numId="15">
    <w:abstractNumId w:val="14"/>
  </w:num>
  <w:num w:numId="16">
    <w:abstractNumId w:val="12"/>
  </w:num>
  <w:num w:numId="17">
    <w:abstractNumId w:val="1"/>
  </w:num>
  <w:num w:numId="18">
    <w:abstractNumId w:val="19"/>
  </w:num>
  <w:num w:numId="19">
    <w:abstractNumId w:val="2"/>
  </w:num>
  <w:num w:numId="20">
    <w:abstractNumId w:val="22"/>
  </w:num>
  <w:num w:numId="21">
    <w:abstractNumId w:val="9"/>
  </w:num>
  <w:num w:numId="22">
    <w:abstractNumId w:val="16"/>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20"/>
    <w:rsid w:val="00015783"/>
    <w:rsid w:val="000307F9"/>
    <w:rsid w:val="00054A42"/>
    <w:rsid w:val="0005657B"/>
    <w:rsid w:val="000775A6"/>
    <w:rsid w:val="00097262"/>
    <w:rsid w:val="001202A2"/>
    <w:rsid w:val="0015180F"/>
    <w:rsid w:val="001978B7"/>
    <w:rsid w:val="001C4124"/>
    <w:rsid w:val="00212878"/>
    <w:rsid w:val="0021419F"/>
    <w:rsid w:val="00227965"/>
    <w:rsid w:val="00250599"/>
    <w:rsid w:val="00266BF5"/>
    <w:rsid w:val="0026756E"/>
    <w:rsid w:val="00286D7F"/>
    <w:rsid w:val="002E1B3C"/>
    <w:rsid w:val="00336828"/>
    <w:rsid w:val="003631F4"/>
    <w:rsid w:val="00387A20"/>
    <w:rsid w:val="003D5021"/>
    <w:rsid w:val="003F7831"/>
    <w:rsid w:val="00436F49"/>
    <w:rsid w:val="00475252"/>
    <w:rsid w:val="00504460"/>
    <w:rsid w:val="00551E94"/>
    <w:rsid w:val="00555A27"/>
    <w:rsid w:val="005978BC"/>
    <w:rsid w:val="00657129"/>
    <w:rsid w:val="00662F97"/>
    <w:rsid w:val="006E7322"/>
    <w:rsid w:val="00722AB8"/>
    <w:rsid w:val="00797601"/>
    <w:rsid w:val="007E0BF9"/>
    <w:rsid w:val="008103D0"/>
    <w:rsid w:val="0083199F"/>
    <w:rsid w:val="0084648E"/>
    <w:rsid w:val="0085170C"/>
    <w:rsid w:val="00891A02"/>
    <w:rsid w:val="008E58B7"/>
    <w:rsid w:val="00900BB2"/>
    <w:rsid w:val="00966AB3"/>
    <w:rsid w:val="009957DA"/>
    <w:rsid w:val="009A5520"/>
    <w:rsid w:val="009A6405"/>
    <w:rsid w:val="009E0CC6"/>
    <w:rsid w:val="00A07670"/>
    <w:rsid w:val="00A12F41"/>
    <w:rsid w:val="00A342DC"/>
    <w:rsid w:val="00A42A86"/>
    <w:rsid w:val="00B3729D"/>
    <w:rsid w:val="00B978AD"/>
    <w:rsid w:val="00BF3161"/>
    <w:rsid w:val="00C30D29"/>
    <w:rsid w:val="00C36718"/>
    <w:rsid w:val="00C434B3"/>
    <w:rsid w:val="00C60341"/>
    <w:rsid w:val="00CC3874"/>
    <w:rsid w:val="00D44591"/>
    <w:rsid w:val="00D55FE3"/>
    <w:rsid w:val="00D57080"/>
    <w:rsid w:val="00D827BC"/>
    <w:rsid w:val="00DA5F77"/>
    <w:rsid w:val="00DD3BAB"/>
    <w:rsid w:val="00E30D37"/>
    <w:rsid w:val="00EE0B8F"/>
    <w:rsid w:val="00EE1371"/>
    <w:rsid w:val="00EF66DD"/>
    <w:rsid w:val="00F120E9"/>
    <w:rsid w:val="00F41C55"/>
    <w:rsid w:val="00FA0A65"/>
    <w:rsid w:val="00FA2937"/>
    <w:rsid w:val="00FE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5D34"/>
  <w15:docId w15:val="{C5029350-C823-4001-8070-A5FF4184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87A20"/>
  </w:style>
  <w:style w:type="paragraph" w:styleId="ListParagraph">
    <w:name w:val="List Paragraph"/>
    <w:basedOn w:val="Normal"/>
    <w:uiPriority w:val="34"/>
    <w:qFormat/>
    <w:rsid w:val="00387A20"/>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387A20"/>
    <w:pPr>
      <w:autoSpaceDE w:val="0"/>
      <w:autoSpaceDN w:val="0"/>
      <w:adjustRightInd w:val="0"/>
      <w:spacing w:after="0" w:line="240" w:lineRule="auto"/>
    </w:pPr>
    <w:rPr>
      <w:rFonts w:ascii="DaxPro-CondRegular" w:hAnsi="DaxPro-CondRegular" w:cs="DaxPro-CondRegular"/>
      <w:color w:val="000000"/>
      <w:sz w:val="24"/>
      <w:szCs w:val="24"/>
    </w:rPr>
  </w:style>
  <w:style w:type="paragraph" w:styleId="BalloonText">
    <w:name w:val="Balloon Text"/>
    <w:basedOn w:val="Normal"/>
    <w:link w:val="BalloonTextChar"/>
    <w:uiPriority w:val="99"/>
    <w:semiHidden/>
    <w:unhideWhenUsed/>
    <w:rsid w:val="00387A2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87A20"/>
    <w:rPr>
      <w:rFonts w:ascii="Tahoma" w:eastAsia="Times New Roman" w:hAnsi="Tahoma" w:cs="Tahoma"/>
      <w:sz w:val="16"/>
      <w:szCs w:val="16"/>
    </w:rPr>
  </w:style>
  <w:style w:type="paragraph" w:styleId="Header">
    <w:name w:val="header"/>
    <w:basedOn w:val="Normal"/>
    <w:link w:val="HeaderChar"/>
    <w:uiPriority w:val="99"/>
    <w:unhideWhenUsed/>
    <w:rsid w:val="00387A2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87A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87A2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87A2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F49"/>
    <w:rPr>
      <w:color w:val="0000FF"/>
      <w:u w:val="single"/>
    </w:rPr>
  </w:style>
  <w:style w:type="character" w:styleId="FollowedHyperlink">
    <w:name w:val="FollowedHyperlink"/>
    <w:basedOn w:val="DefaultParagraphFont"/>
    <w:uiPriority w:val="99"/>
    <w:semiHidden/>
    <w:unhideWhenUsed/>
    <w:rsid w:val="00436F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3781">
      <w:bodyDiv w:val="1"/>
      <w:marLeft w:val="0"/>
      <w:marRight w:val="0"/>
      <w:marTop w:val="0"/>
      <w:marBottom w:val="0"/>
      <w:divBdr>
        <w:top w:val="none" w:sz="0" w:space="0" w:color="auto"/>
        <w:left w:val="none" w:sz="0" w:space="0" w:color="auto"/>
        <w:bottom w:val="none" w:sz="0" w:space="0" w:color="auto"/>
        <w:right w:val="none" w:sz="0" w:space="0" w:color="auto"/>
      </w:divBdr>
    </w:div>
    <w:div w:id="466508492">
      <w:bodyDiv w:val="1"/>
      <w:marLeft w:val="0"/>
      <w:marRight w:val="0"/>
      <w:marTop w:val="0"/>
      <w:marBottom w:val="0"/>
      <w:divBdr>
        <w:top w:val="none" w:sz="0" w:space="0" w:color="auto"/>
        <w:left w:val="none" w:sz="0" w:space="0" w:color="auto"/>
        <w:bottom w:val="none" w:sz="0" w:space="0" w:color="auto"/>
        <w:right w:val="none" w:sz="0" w:space="0" w:color="auto"/>
      </w:divBdr>
    </w:div>
    <w:div w:id="10878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F7EEDFD4182042BACE6E60925D9943" ma:contentTypeVersion="1" ma:contentTypeDescription="Create a new document." ma:contentTypeScope="" ma:versionID="7bb8788a03e2278f72fb80ed8e5b508e">
  <xsd:schema xmlns:xsd="http://www.w3.org/2001/XMLSchema" xmlns:xs="http://www.w3.org/2001/XMLSchema" xmlns:p="http://schemas.microsoft.com/office/2006/metadata/properties" xmlns:ns2="f96022f1-d1fb-465c-8cac-3f7933a179f5" targetNamespace="http://schemas.microsoft.com/office/2006/metadata/properties" ma:root="true" ma:fieldsID="b2fd9bd587d7cac5b2ab009f98d65559" ns2:_="">
    <xsd:import namespace="f96022f1-d1fb-465c-8cac-3f7933a179f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022f1-d1fb-465c-8cac-3f7933a179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755285-BF79-43F0-B1AA-A5B91E4CE16F}">
  <ds:schemaRefs>
    <ds:schemaRef ds:uri="http://schemas.microsoft.com/sharepoint/v3/contenttype/forms"/>
  </ds:schemaRefs>
</ds:datastoreItem>
</file>

<file path=customXml/itemProps2.xml><?xml version="1.0" encoding="utf-8"?>
<ds:datastoreItem xmlns:ds="http://schemas.openxmlformats.org/officeDocument/2006/customXml" ds:itemID="{531B4F9E-B4D2-4355-8AC9-E8D3162FB612}">
  <ds:schemaRefs>
    <ds:schemaRef ds:uri="http://schemas.microsoft.com/office/2006/metadata/properties"/>
  </ds:schemaRefs>
</ds:datastoreItem>
</file>

<file path=customXml/itemProps3.xml><?xml version="1.0" encoding="utf-8"?>
<ds:datastoreItem xmlns:ds="http://schemas.openxmlformats.org/officeDocument/2006/customXml" ds:itemID="{FDB623DA-9ECE-4524-9CF5-CFA737737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022f1-d1fb-465c-8cac-3f7933a17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Madore, Marty</dc:creator>
  <cp:lastModifiedBy>Jeff Keeping</cp:lastModifiedBy>
  <cp:revision>3</cp:revision>
  <dcterms:created xsi:type="dcterms:W3CDTF">2020-02-15T19:36:00Z</dcterms:created>
  <dcterms:modified xsi:type="dcterms:W3CDTF">2020-02-15T19:41:00Z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0x010100D8F7EEDFD4182042BACE6E60925D9943</vt:lpwstr>
  </property>
</Properties>
</file>