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9B92A" w14:textId="6A3646DB" w:rsidR="002131CB" w:rsidRPr="00D54CD3" w:rsidRDefault="00523DF8" w:rsidP="00736228">
      <w:pPr>
        <w:spacing w:line="360" w:lineRule="auto"/>
        <w:rPr>
          <w:rFonts w:ascii="Calibri" w:hAnsi="Calibri" w:cs="Calibri"/>
        </w:rPr>
      </w:pPr>
      <w:bookmarkStart w:id="0" w:name="_Toc459888455"/>
      <w:r w:rsidRPr="00D54CD3">
        <w:rPr>
          <w:rFonts w:ascii="Calibri" w:hAnsi="Calibri" w:cs="Calibri"/>
          <w:noProof/>
        </w:rPr>
        <mc:AlternateContent>
          <mc:Choice Requires="wps">
            <w:drawing>
              <wp:anchor distT="0" distB="0" distL="114300" distR="114300" simplePos="0" relativeHeight="251674624" behindDoc="0" locked="0" layoutInCell="1" allowOverlap="1" wp14:anchorId="026D251B" wp14:editId="4DD29AB1">
                <wp:simplePos x="0" y="0"/>
                <wp:positionH relativeFrom="page">
                  <wp:posOffset>118533</wp:posOffset>
                </wp:positionH>
                <wp:positionV relativeFrom="page">
                  <wp:posOffset>7476067</wp:posOffset>
                </wp:positionV>
                <wp:extent cx="7310755" cy="1837055"/>
                <wp:effectExtent l="0" t="0" r="0" b="4445"/>
                <wp:wrapSquare wrapText="bothSides"/>
                <wp:docPr id="5" name="Cuadro de texto 5"/>
                <wp:cNvGraphicFramePr/>
                <a:graphic xmlns:a="http://schemas.openxmlformats.org/drawingml/2006/main">
                  <a:graphicData uri="http://schemas.microsoft.com/office/word/2010/wordprocessingShape">
                    <wps:wsp>
                      <wps:cNvSpPr txBox="1"/>
                      <wps:spPr>
                        <a:xfrm>
                          <a:off x="0" y="0"/>
                          <a:ext cx="7310755" cy="183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14B1EC29" w14:textId="1DADE408" w:rsidR="00C00349" w:rsidRPr="00C00349" w:rsidRDefault="00AB3B6A" w:rsidP="00AB3B6A">
                            <w:pPr>
                              <w:pStyle w:val="Sinespaciado"/>
                              <w:ind w:left="142"/>
                              <w:jc w:val="right"/>
                              <w:rPr>
                                <w:rFonts w:ascii="Calibri" w:eastAsia="Times New Roman" w:hAnsi="Calibri" w:cs="Calibri"/>
                                <w:color w:val="333333"/>
                                <w:sz w:val="20"/>
                                <w:szCs w:val="20"/>
                              </w:rPr>
                            </w:pPr>
                            <w:r w:rsidRPr="00AB3B6A">
                              <w:rPr>
                                <w:rFonts w:ascii="Calibri" w:eastAsia="Times New Roman" w:hAnsi="Calibri" w:cs="Calibri"/>
                                <w:color w:val="333333"/>
                                <w:sz w:val="20"/>
                                <w:szCs w:val="20"/>
                              </w:rPr>
                              <w:t>Comparar diferentes modelos de clasificación de texto mediante técnicas basadas en word embeddings y transformers, adquiriendo la capacidad de aplicar un modelo neuronal para la clasificación de texto y comparar diferentes modelos entre sí, entendiendo los conceptos trabajados y realizando pequeñas experimentaciones para mejorar el notebook creado.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D251B" id="_x0000_t202" coordsize="21600,21600" o:spt="202" path="m,l,21600r21600,l21600,xe">
                <v:stroke joinstyle="miter"/>
                <v:path gradientshapeok="t" o:connecttype="rect"/>
              </v:shapetype>
              <v:shape id="Cuadro de texto 5" o:spid="_x0000_s1026" type="#_x0000_t202" style="position:absolute;margin-left:9.35pt;margin-top:588.65pt;width:575.65pt;height:144.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4PnawIAADkFAAAOAAAAZHJzL2Uyb0RvYy54bWysVEtv2zAMvg/YfxB0X+y0yANBnSJrkWFA&#13;&#10;0BZrh54VWWqMyaImMbGzXz9KtpOi26XDLjZFfqT4+Kir67Y27KB8qMAWfDzKOVNWQlnZl4J/f1p/&#13;&#10;mnMWUNhSGLCq4EcV+PXy44erxi3UBezAlMozCmLDonEF3yG6RZYFuVO1CCNwypJRg68F0tG/ZKUX&#13;&#10;DUWvTXaR59OsAV86D1KFQNrbzsiXKb7WSuK91kEhMwWn3DB9ffpu4zdbXonFixduV8k+DfEPWdSi&#13;&#10;snTpKdStQMH2vvojVF1JDwE0jiTUGWhdSZVqoGrG+ZtqHnfCqVQLNSe4U5vC/wsr7w6P7sEzbD9D&#13;&#10;SwOMDWlcWARSxnpa7ev4p0wZ2amFx1PbVItMknJ2Oc5nkwlnkmzj+eUspwPFyc7uzgf8oqBmUSi4&#13;&#10;p7mkdonDJmAHHSDxNgvrypg0G2NZU/Dp5SRPDicLBTc2YlWach/mnHqS8GhUxBj7TWlWlamCqEj8&#13;&#10;UjfGs4MgZggplcVUfIpL6IjSlMR7HHv8Oav3OHd1DDeDxZNzXVnwqfo3aZc/hpR1h6eev6o7ithu&#13;&#10;236kWyiPNGkP3RIEJ9cVTWMjAj4IT6yn4dIm4z19tAHqOvQSZzvwv/6mj3giI1k5a2iLCh5+7oVX&#13;&#10;nJmvlmg6nuY5rSktXjqS4JMwnU/mUb0d1HZf3wBNYkzPhZNJjGA0g6g91M+066t4IZmElXRtwXEQ&#13;&#10;b7Bba3orpFqtEoh2zAnc2EcnY+g4mEizp/ZZeNdzEYnGdzCsmli8oWSHjZ4WVnsEXSW+xt52De17&#13;&#10;TvuZGN+/JfEBeH1OqPOLt/wNAAD//wMAUEsDBBQABgAIAAAAIQAVQtt15AAAABIBAAAPAAAAZHJz&#13;&#10;L2Rvd25yZXYueG1sTE/BTsMwDL0j8Q+RkbgglnaDdOqaTggEByRAK/uAtMnaQuNUSbqVv8c7wcX2&#13;&#10;k5+f3yu2sx3Y0fjQO5SQLhJgBhune2wl7D+fb9fAQlSo1eDQSPgxAbbl5UWhcu1OuDPHKraMRDDk&#13;&#10;SkIX45hzHprOWBUWbjRIu4PzVkWCvuXaqxOJ24Evk0Rwq3qkD50azWNnmu9qshJG//ImPurp1S3f&#13;&#10;b+77iuP0tVtJeX01P22oPGyARTPHvws4ZyD/UJKx2k2oAxsIrzNiUk+zbAXszEizhDLWNN0JIYCX&#13;&#10;Bf8fpfwFAAD//wMAUEsBAi0AFAAGAAgAAAAhALaDOJL+AAAA4QEAABMAAAAAAAAAAAAAAAAAAAAA&#13;&#10;AFtDb250ZW50X1R5cGVzXS54bWxQSwECLQAUAAYACAAAACEAOP0h/9YAAACUAQAACwAAAAAAAAAA&#13;&#10;AAAAAAAvAQAAX3JlbHMvLnJlbHNQSwECLQAUAAYACAAAACEAQhuD52sCAAA5BQAADgAAAAAAAAAA&#13;&#10;AAAAAAAuAgAAZHJzL2Uyb0RvYy54bWxQSwECLQAUAAYACAAAACEAFULbdeQAAAASAQAADwAAAAAA&#13;&#10;AAAAAAAAAADFBAAAZHJzL2Rvd25yZXYueG1sUEsFBgAAAAAEAAQA8wAAANYFAAAAAA==&#13;&#10;" filled="f" stroked="f" strokeweight=".5pt">
                <v:textbox inset="126pt,0,54pt,0">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14B1EC29" w14:textId="1DADE408" w:rsidR="00C00349" w:rsidRPr="00C00349" w:rsidRDefault="00AB3B6A" w:rsidP="00AB3B6A">
                      <w:pPr>
                        <w:pStyle w:val="Sinespaciado"/>
                        <w:ind w:left="142"/>
                        <w:jc w:val="right"/>
                        <w:rPr>
                          <w:rFonts w:ascii="Calibri" w:eastAsia="Times New Roman" w:hAnsi="Calibri" w:cs="Calibri"/>
                          <w:color w:val="333333"/>
                          <w:sz w:val="20"/>
                          <w:szCs w:val="20"/>
                        </w:rPr>
                      </w:pPr>
                      <w:r w:rsidRPr="00AB3B6A">
                        <w:rPr>
                          <w:rFonts w:ascii="Calibri" w:eastAsia="Times New Roman" w:hAnsi="Calibri" w:cs="Calibri"/>
                          <w:color w:val="333333"/>
                          <w:sz w:val="20"/>
                          <w:szCs w:val="20"/>
                        </w:rPr>
                        <w:t>Comparar diferentes modelos de clasificación de texto mediante técnicas basadas en word embeddings y transformers, adquiriendo la capacidad de aplicar un modelo neuronal para la clasificación de texto y comparar diferentes modelos entre sí, entendiendo los conceptos trabajados y realizando pequeñas experimentaciones para mejorar el notebook creado.</w:t>
                      </w:r>
                    </w:p>
                  </w:txbxContent>
                </v:textbox>
                <w10:wrap type="square" anchorx="page" anchory="page"/>
              </v:shape>
            </w:pict>
          </mc:Fallback>
        </mc:AlternateContent>
      </w:r>
      <w:r w:rsidRPr="00D54CD3">
        <w:rPr>
          <w:rFonts w:ascii="Calibri" w:hAnsi="Calibri" w:cs="Calibri"/>
          <w:noProof/>
        </w:rPr>
        <mc:AlternateContent>
          <mc:Choice Requires="wps">
            <w:drawing>
              <wp:anchor distT="0" distB="0" distL="114300" distR="114300" simplePos="0" relativeHeight="251673600" behindDoc="0" locked="0" layoutInCell="1" allowOverlap="1" wp14:anchorId="57A0DF4C" wp14:editId="3A7F9B59">
                <wp:simplePos x="0" y="0"/>
                <wp:positionH relativeFrom="page">
                  <wp:posOffset>218440</wp:posOffset>
                </wp:positionH>
                <wp:positionV relativeFrom="page">
                  <wp:posOffset>8747125</wp:posOffset>
                </wp:positionV>
                <wp:extent cx="7315200" cy="914400"/>
                <wp:effectExtent l="0" t="0" r="0" b="6985"/>
                <wp:wrapSquare wrapText="bothSides"/>
                <wp:docPr id="2" name="Cuadro de texto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A0DF4C" id="Cuadro de texto 2" o:spid="_x0000_s1027" type="#_x0000_t202" style="position:absolute;margin-left:17.2pt;margin-top:688.75pt;width:8in;height:1in;z-index:25167360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BcSA4d6AAAABIBAAAPAAAAZHJz&#13;&#10;L2Rvd25yZXYueG1sTE/BasMwDL0P9g9Gg13G6qRN0pLGKaNbGQx2SDcouzmxl4TZcojdNv37qaft&#13;&#10;IqSnp6f3is1kDTvp0fcOBcSzCJjGxqkeWwGfH7vHFTAfJCppHGoBF+1hU97eFDJX7oyVPu1Dy0gE&#13;&#10;fS4FdCEMOee+6bSVfuYGjbT7dqOVgcax5WqUZxK3hs+jKONW9kgfOjnobaebn/3RCnhLD5esSrbx&#13;&#10;7t28VA/cH776+lWI+7vpeU3laQ0s6Cn8XcA1A/mHkozV7ojKMyNgkSTEJHyxXKbArox4lRFWU5fO&#13;&#10;4xR4WfD/UcpfAAAA//8DAFBLAQItABQABgAIAAAAIQC2gziS/gAAAOEBAAATAAAAAAAAAAAAAAAA&#13;&#10;AAAAAABbQ29udGVudF9UeXBlc10ueG1sUEsBAi0AFAAGAAgAAAAhADj9If/WAAAAlAEAAAsAAAAA&#13;&#10;AAAAAAAAAAAALwEAAF9yZWxzLy5yZWxzUEsBAi0AFAAGAAgAAAAhAP5pL+trAgAAPwUAAA4AAAAA&#13;&#10;AAAAAAAAAAAALgIAAGRycy9lMm9Eb2MueG1sUEsBAi0AFAAGAAgAAAAhAFxIDh3oAAAAEgEAAA8A&#13;&#10;AAAAAAAAAAAAAAAAxQQAAGRycy9kb3ducmV2LnhtbFBLBQYAAAAABAAEAPMAAADaBQ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v:textbox>
                <w10:wrap type="square" anchorx="page" anchory="page"/>
              </v:shape>
            </w:pict>
          </mc:Fallback>
        </mc:AlternateContent>
      </w:r>
      <w:sdt>
        <w:sdtPr>
          <w:rPr>
            <w:rFonts w:ascii="Calibri" w:hAnsi="Calibri" w:cs="Calibri"/>
          </w:rPr>
          <w:id w:val="1188498494"/>
          <w:docPartObj>
            <w:docPartGallery w:val="Cover Pages"/>
            <w:docPartUnique/>
          </w:docPartObj>
        </w:sdtPr>
        <w:sdtContent>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3F4923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1B2E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08AA03EA"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6E89">
                                      <w:rPr>
                                        <w:rFonts w:ascii="Calibri" w:hAnsi="Calibri" w:cs="Calibri"/>
                                        <w:caps/>
                                        <w:color w:val="5B9BD5" w:themeColor="accent1"/>
                                        <w:sz w:val="64"/>
                                        <w:szCs w:val="64"/>
                                      </w:rPr>
                                      <w:t>PROCESAMIENTO DEL LENGUAJE NATURAL</w:t>
                                    </w:r>
                                  </w:sdtContent>
                                </w:sdt>
                              </w:p>
                              <w:p w14:paraId="0D09F6EA" w14:textId="65AC2851" w:rsidR="002131CB" w:rsidRPr="00DF44CF" w:rsidRDefault="00ED6E89" w:rsidP="00FF499F">
                                <w:pPr>
                                  <w:ind w:left="-1134"/>
                                  <w:jc w:val="right"/>
                                  <w:rPr>
                                    <w:rFonts w:ascii="Calibri" w:hAnsi="Calibri" w:cs="Calibri"/>
                                    <w:color w:val="404040" w:themeColor="text1" w:themeTint="BF"/>
                                    <w:sz w:val="36"/>
                                    <w:szCs w:val="36"/>
                                  </w:rPr>
                                </w:pPr>
                                <w:r w:rsidRPr="00ED6E89">
                                  <w:rPr>
                                    <w:rFonts w:ascii="Calibri" w:hAnsi="Calibri" w:cs="Calibri"/>
                                    <w:i/>
                                    <w:iCs/>
                                    <w:color w:val="404040" w:themeColor="text1" w:themeTint="BF"/>
                                    <w:sz w:val="36"/>
                                    <w:szCs w:val="36"/>
                                  </w:rPr>
                                  <w:t>Word embed</w:t>
                                </w:r>
                                <w:r w:rsidR="00AB3B6A">
                                  <w:rPr>
                                    <w:rFonts w:ascii="Calibri" w:hAnsi="Calibri" w:cs="Calibri"/>
                                    <w:i/>
                                    <w:iCs/>
                                    <w:color w:val="404040" w:themeColor="text1" w:themeTint="BF"/>
                                    <w:sz w:val="36"/>
                                    <w:szCs w:val="36"/>
                                  </w:rPr>
                                  <w:t>d</w:t>
                                </w:r>
                                <w:r w:rsidRPr="00ED6E89">
                                  <w:rPr>
                                    <w:rFonts w:ascii="Calibri" w:hAnsi="Calibri" w:cs="Calibri"/>
                                    <w:i/>
                                    <w:iCs/>
                                    <w:color w:val="404040" w:themeColor="text1" w:themeTint="BF"/>
                                    <w:sz w:val="36"/>
                                    <w:szCs w:val="36"/>
                                  </w:rPr>
                                  <w:t>ings</w:t>
                                </w:r>
                                <w:r w:rsidRPr="00ED6E89">
                                  <w:rPr>
                                    <w:rFonts w:ascii="Calibri" w:hAnsi="Calibri" w:cs="Calibri"/>
                                    <w:color w:val="404040" w:themeColor="text1" w:themeTint="BF"/>
                                    <w:sz w:val="36"/>
                                    <w:szCs w:val="36"/>
                                  </w:rPr>
                                  <w:t xml:space="preserve"> y </w:t>
                                </w:r>
                                <w:r w:rsidRPr="00ED6E89">
                                  <w:rPr>
                                    <w:rFonts w:ascii="Calibri" w:hAnsi="Calibri" w:cs="Calibri"/>
                                    <w:i/>
                                    <w:iCs/>
                                    <w:color w:val="404040" w:themeColor="text1" w:themeTint="BF"/>
                                    <w:sz w:val="36"/>
                                    <w:szCs w:val="36"/>
                                  </w:rPr>
                                  <w:t>transformers</w:t>
                                </w:r>
                                <w:r w:rsidRPr="00ED6E89">
                                  <w:rPr>
                                    <w:rFonts w:ascii="Calibri" w:hAnsi="Calibri" w:cs="Calibri"/>
                                    <w:color w:val="404040" w:themeColor="text1" w:themeTint="BF"/>
                                    <w:sz w:val="36"/>
                                    <w:szCs w:val="36"/>
                                  </w:rPr>
                                  <w:t xml:space="preserve"> para clasificación de texto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CGI7jbfAAAACwEAAA8AAABk&#13;&#10;cnMvZG93bnJldi54bWxMj8FOwzAQRO9I/IO1SNyonaIASuNUQAWoRwpq1ZsTb+KI2I5iJw1/z5YL&#13;&#10;XEYajXZ2Xr6ebccmHELrnYRkIYChq7xuXSPh8+Pl5gFYiMpp1XmHEr4xwLq4vMhVpv3JveO0iw2j&#13;&#10;EhcyJcHE2Gech8qgVWHhe3SU1X6wKpIdGq4HdaJy2/GlEHfcqtbRB6N6fDZYfe1GK2Ffqk09PR3G&#13;&#10;7asZa3FItumbOEp5fTVvViSPK2AR5/h3AWcG2g8FDSv96HRgnQSiib96zpJ0Sb6UkN7fCuBFzv8z&#13;&#10;FD8AAAD//wMAUEsBAi0AFAAGAAgAAAAhALaDOJL+AAAA4QEAABMAAAAAAAAAAAAAAAAAAAAAAFtD&#13;&#10;b250ZW50X1R5cGVzXS54bWxQSwECLQAUAAYACAAAACEAOP0h/9YAAACUAQAACwAAAAAAAAAAAAAA&#13;&#10;AAAvAQAAX3JlbHMvLnJlbHNQSwECLQAUAAYACAAAACEA+rBMVm0CAABABQAADgAAAAAAAAAAAAAA&#13;&#10;AAAuAgAAZHJzL2Uyb0RvYy54bWxQSwECLQAUAAYACAAAACEAIYjuNt8AAAALAQAADwAAAAAAAAAA&#13;&#10;AAAAAADHBAAAZHJzL2Rvd25yZXYueG1sUEsFBgAAAAAEAAQA8wAAANMFAAAAAA==&#13;&#10;" filled="f" stroked="f" strokeweight=".5pt">
                    <v:textbox inset="126pt,0,54pt,0">
                      <w:txbxContent>
                        <w:p w14:paraId="004FB61C" w14:textId="08AA03EA"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6E89">
                                <w:rPr>
                                  <w:rFonts w:ascii="Calibri" w:hAnsi="Calibri" w:cs="Calibri"/>
                                  <w:caps/>
                                  <w:color w:val="5B9BD5" w:themeColor="accent1"/>
                                  <w:sz w:val="64"/>
                                  <w:szCs w:val="64"/>
                                </w:rPr>
                                <w:t>PROCESAMIENTO DEL LENGUAJE NATURAL</w:t>
                              </w:r>
                            </w:sdtContent>
                          </w:sdt>
                        </w:p>
                        <w:p w14:paraId="0D09F6EA" w14:textId="65AC2851" w:rsidR="002131CB" w:rsidRPr="00DF44CF" w:rsidRDefault="00ED6E89" w:rsidP="00FF499F">
                          <w:pPr>
                            <w:ind w:left="-1134"/>
                            <w:jc w:val="right"/>
                            <w:rPr>
                              <w:rFonts w:ascii="Calibri" w:hAnsi="Calibri" w:cs="Calibri"/>
                              <w:color w:val="404040" w:themeColor="text1" w:themeTint="BF"/>
                              <w:sz w:val="36"/>
                              <w:szCs w:val="36"/>
                            </w:rPr>
                          </w:pPr>
                          <w:r w:rsidRPr="00ED6E89">
                            <w:rPr>
                              <w:rFonts w:ascii="Calibri" w:hAnsi="Calibri" w:cs="Calibri"/>
                              <w:i/>
                              <w:iCs/>
                              <w:color w:val="404040" w:themeColor="text1" w:themeTint="BF"/>
                              <w:sz w:val="36"/>
                              <w:szCs w:val="36"/>
                            </w:rPr>
                            <w:t>Word embed</w:t>
                          </w:r>
                          <w:r w:rsidR="00AB3B6A">
                            <w:rPr>
                              <w:rFonts w:ascii="Calibri" w:hAnsi="Calibri" w:cs="Calibri"/>
                              <w:i/>
                              <w:iCs/>
                              <w:color w:val="404040" w:themeColor="text1" w:themeTint="BF"/>
                              <w:sz w:val="36"/>
                              <w:szCs w:val="36"/>
                            </w:rPr>
                            <w:t>d</w:t>
                          </w:r>
                          <w:r w:rsidRPr="00ED6E89">
                            <w:rPr>
                              <w:rFonts w:ascii="Calibri" w:hAnsi="Calibri" w:cs="Calibri"/>
                              <w:i/>
                              <w:iCs/>
                              <w:color w:val="404040" w:themeColor="text1" w:themeTint="BF"/>
                              <w:sz w:val="36"/>
                              <w:szCs w:val="36"/>
                            </w:rPr>
                            <w:t>ings</w:t>
                          </w:r>
                          <w:r w:rsidRPr="00ED6E89">
                            <w:rPr>
                              <w:rFonts w:ascii="Calibri" w:hAnsi="Calibri" w:cs="Calibri"/>
                              <w:color w:val="404040" w:themeColor="text1" w:themeTint="BF"/>
                              <w:sz w:val="36"/>
                              <w:szCs w:val="36"/>
                            </w:rPr>
                            <w:t xml:space="preserve"> y </w:t>
                          </w:r>
                          <w:r w:rsidRPr="00ED6E89">
                            <w:rPr>
                              <w:rFonts w:ascii="Calibri" w:hAnsi="Calibri" w:cs="Calibri"/>
                              <w:i/>
                              <w:iCs/>
                              <w:color w:val="404040" w:themeColor="text1" w:themeTint="BF"/>
                              <w:sz w:val="36"/>
                              <w:szCs w:val="36"/>
                            </w:rPr>
                            <w:t>transformers</w:t>
                          </w:r>
                          <w:r w:rsidRPr="00ED6E89">
                            <w:rPr>
                              <w:rFonts w:ascii="Calibri" w:hAnsi="Calibri" w:cs="Calibri"/>
                              <w:color w:val="404040" w:themeColor="text1" w:themeTint="BF"/>
                              <w:sz w:val="36"/>
                              <w:szCs w:val="36"/>
                            </w:rPr>
                            <w:t xml:space="preserve"> para clasificación de texto</w:t>
                          </w:r>
                        </w:p>
                      </w:txbxContent>
                    </v:textbox>
                    <w10:wrap type="square" anchorx="page" anchory="page"/>
                  </v:shape>
                </w:pict>
              </mc:Fallback>
            </mc:AlternateContent>
          </w:r>
          <w:r w:rsidR="002131CB" w:rsidRPr="00D54CD3">
            <w:rPr>
              <w:rFonts w:ascii="Calibri" w:hAnsi="Calibri" w:cs="Calibri"/>
            </w:rPr>
            <w:br w:type="page"/>
          </w:r>
        </w:sdtContent>
      </w:sdt>
    </w:p>
    <w:bookmarkStart w:id="1" w:name="_Toc189499953"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EC63A5">
          <w:pPr>
            <w:pStyle w:val="TtuloTDC"/>
            <w:spacing w:before="120" w:after="120" w:line="360" w:lineRule="auto"/>
            <w:contextualSpacing/>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3BA4DAE6" w14:textId="17D3F424" w:rsidR="00EC63A5" w:rsidRDefault="00F57D7D" w:rsidP="00EC63A5">
          <w:pPr>
            <w:pStyle w:val="TDC1"/>
            <w:tabs>
              <w:tab w:val="right" w:leader="dot" w:pos="9628"/>
            </w:tabs>
            <w:spacing w:after="120"/>
            <w:contextualSpacing/>
            <w:rPr>
              <w:rFonts w:eastAsiaTheme="minorEastAsia" w:cstheme="minorBidi"/>
              <w:b w:val="0"/>
              <w:bCs w:val="0"/>
              <w:i w:val="0"/>
              <w:iCs w:val="0"/>
              <w:noProof/>
              <w:color w:val="auto"/>
              <w:kern w:val="2"/>
              <w:lang w:eastAsia="es-ES_tradnl"/>
              <w14:ligatures w14:val="standardContextual"/>
            </w:rPr>
          </w:pPr>
          <w:r w:rsidRPr="00DE074C">
            <w:rPr>
              <w:rFonts w:ascii="Calibri" w:hAnsi="Calibri" w:cs="Calibri"/>
              <w:b w:val="0"/>
              <w:bCs w:val="0"/>
              <w:color w:val="000000" w:themeColor="text1"/>
            </w:rPr>
            <w:fldChar w:fldCharType="begin"/>
          </w:r>
          <w:r w:rsidRPr="00DE074C">
            <w:rPr>
              <w:rFonts w:ascii="Calibri" w:hAnsi="Calibri" w:cs="Calibri"/>
              <w:color w:val="000000" w:themeColor="text1"/>
            </w:rPr>
            <w:instrText>TOC \o "1-3" \h \z \u</w:instrText>
          </w:r>
          <w:r w:rsidRPr="00DE074C">
            <w:rPr>
              <w:rFonts w:ascii="Calibri" w:hAnsi="Calibri" w:cs="Calibri"/>
              <w:b w:val="0"/>
              <w:bCs w:val="0"/>
              <w:color w:val="000000" w:themeColor="text1"/>
            </w:rPr>
            <w:fldChar w:fldCharType="separate"/>
          </w:r>
          <w:hyperlink w:anchor="_Toc189499953" w:history="1">
            <w:r w:rsidR="00EC63A5" w:rsidRPr="006846A8">
              <w:rPr>
                <w:rStyle w:val="Hipervnculo"/>
                <w:rFonts w:cs="Calibri"/>
                <w:noProof/>
              </w:rPr>
              <w:t>ÍNDICE</w:t>
            </w:r>
            <w:r w:rsidR="00EC63A5">
              <w:rPr>
                <w:noProof/>
                <w:webHidden/>
              </w:rPr>
              <w:tab/>
            </w:r>
            <w:r w:rsidR="00EC63A5">
              <w:rPr>
                <w:noProof/>
                <w:webHidden/>
              </w:rPr>
              <w:fldChar w:fldCharType="begin"/>
            </w:r>
            <w:r w:rsidR="00EC63A5">
              <w:rPr>
                <w:noProof/>
                <w:webHidden/>
              </w:rPr>
              <w:instrText xml:space="preserve"> PAGEREF _Toc189499953 \h </w:instrText>
            </w:r>
            <w:r w:rsidR="00EC63A5">
              <w:rPr>
                <w:noProof/>
                <w:webHidden/>
              </w:rPr>
            </w:r>
            <w:r w:rsidR="00EC63A5">
              <w:rPr>
                <w:noProof/>
                <w:webHidden/>
              </w:rPr>
              <w:fldChar w:fldCharType="separate"/>
            </w:r>
            <w:r w:rsidR="00EC63A5">
              <w:rPr>
                <w:noProof/>
                <w:webHidden/>
              </w:rPr>
              <w:t>2</w:t>
            </w:r>
            <w:r w:rsidR="00EC63A5">
              <w:rPr>
                <w:noProof/>
                <w:webHidden/>
              </w:rPr>
              <w:fldChar w:fldCharType="end"/>
            </w:r>
          </w:hyperlink>
        </w:p>
        <w:p w14:paraId="3E6E8E1C" w14:textId="1F591022" w:rsidR="00EC63A5" w:rsidRDefault="00EC63A5" w:rsidP="00EC63A5">
          <w:pPr>
            <w:pStyle w:val="TDC1"/>
            <w:tabs>
              <w:tab w:val="left" w:pos="480"/>
              <w:tab w:val="right" w:leader="dot" w:pos="9628"/>
            </w:tabs>
            <w:spacing w:after="120"/>
            <w:contextualSpacing/>
            <w:rPr>
              <w:rFonts w:eastAsiaTheme="minorEastAsia" w:cstheme="minorBidi"/>
              <w:b w:val="0"/>
              <w:bCs w:val="0"/>
              <w:i w:val="0"/>
              <w:iCs w:val="0"/>
              <w:noProof/>
              <w:color w:val="auto"/>
              <w:kern w:val="2"/>
              <w:lang w:eastAsia="es-ES_tradnl"/>
              <w14:ligatures w14:val="standardContextual"/>
            </w:rPr>
          </w:pPr>
          <w:hyperlink w:anchor="_Toc189499954" w:history="1">
            <w:r w:rsidRPr="006846A8">
              <w:rPr>
                <w:rStyle w:val="Hipervnculo"/>
                <w:rFonts w:cs="Calibri"/>
                <w:noProof/>
              </w:rPr>
              <w:t>1.</w:t>
            </w:r>
            <w:r>
              <w:rPr>
                <w:rFonts w:eastAsiaTheme="minorEastAsia" w:cstheme="minorBidi"/>
                <w:b w:val="0"/>
                <w:bCs w:val="0"/>
                <w:i w:val="0"/>
                <w:iCs w:val="0"/>
                <w:noProof/>
                <w:color w:val="auto"/>
                <w:kern w:val="2"/>
                <w:lang w:eastAsia="es-ES_tradnl"/>
                <w14:ligatures w14:val="standardContextual"/>
              </w:rPr>
              <w:tab/>
            </w:r>
            <w:r w:rsidRPr="006846A8">
              <w:rPr>
                <w:rStyle w:val="Hipervnculo"/>
                <w:rFonts w:cs="Calibri"/>
                <w:noProof/>
              </w:rPr>
              <w:t>INTRODUCCIÓN</w:t>
            </w:r>
            <w:r>
              <w:rPr>
                <w:noProof/>
                <w:webHidden/>
              </w:rPr>
              <w:tab/>
            </w:r>
            <w:r>
              <w:rPr>
                <w:noProof/>
                <w:webHidden/>
              </w:rPr>
              <w:fldChar w:fldCharType="begin"/>
            </w:r>
            <w:r>
              <w:rPr>
                <w:noProof/>
                <w:webHidden/>
              </w:rPr>
              <w:instrText xml:space="preserve"> PAGEREF _Toc189499954 \h </w:instrText>
            </w:r>
            <w:r>
              <w:rPr>
                <w:noProof/>
                <w:webHidden/>
              </w:rPr>
            </w:r>
            <w:r>
              <w:rPr>
                <w:noProof/>
                <w:webHidden/>
              </w:rPr>
              <w:fldChar w:fldCharType="separate"/>
            </w:r>
            <w:r>
              <w:rPr>
                <w:noProof/>
                <w:webHidden/>
              </w:rPr>
              <w:t>4</w:t>
            </w:r>
            <w:r>
              <w:rPr>
                <w:noProof/>
                <w:webHidden/>
              </w:rPr>
              <w:fldChar w:fldCharType="end"/>
            </w:r>
          </w:hyperlink>
        </w:p>
        <w:p w14:paraId="324E98DF" w14:textId="2F3F3E1C" w:rsidR="00EC63A5" w:rsidRDefault="00EC63A5" w:rsidP="00EC63A5">
          <w:pPr>
            <w:pStyle w:val="TDC1"/>
            <w:tabs>
              <w:tab w:val="left" w:pos="480"/>
              <w:tab w:val="right" w:leader="dot" w:pos="9628"/>
            </w:tabs>
            <w:spacing w:after="120"/>
            <w:contextualSpacing/>
            <w:rPr>
              <w:rFonts w:eastAsiaTheme="minorEastAsia" w:cstheme="minorBidi"/>
              <w:b w:val="0"/>
              <w:bCs w:val="0"/>
              <w:i w:val="0"/>
              <w:iCs w:val="0"/>
              <w:noProof/>
              <w:color w:val="auto"/>
              <w:kern w:val="2"/>
              <w:lang w:eastAsia="es-ES_tradnl"/>
              <w14:ligatures w14:val="standardContextual"/>
            </w:rPr>
          </w:pPr>
          <w:hyperlink w:anchor="_Toc189499955" w:history="1">
            <w:r w:rsidRPr="006846A8">
              <w:rPr>
                <w:rStyle w:val="Hipervnculo"/>
                <w:rFonts w:cs="Calibri"/>
                <w:noProof/>
              </w:rPr>
              <w:t>2.</w:t>
            </w:r>
            <w:r>
              <w:rPr>
                <w:rFonts w:eastAsiaTheme="minorEastAsia" w:cstheme="minorBidi"/>
                <w:b w:val="0"/>
                <w:bCs w:val="0"/>
                <w:i w:val="0"/>
                <w:iCs w:val="0"/>
                <w:noProof/>
                <w:color w:val="auto"/>
                <w:kern w:val="2"/>
                <w:lang w:eastAsia="es-ES_tradnl"/>
                <w14:ligatures w14:val="standardContextual"/>
              </w:rPr>
              <w:tab/>
            </w:r>
            <w:r w:rsidRPr="006846A8">
              <w:rPr>
                <w:rStyle w:val="Hipervnculo"/>
                <w:rFonts w:cs="Calibri"/>
                <w:noProof/>
              </w:rPr>
              <w:t>PREGUNTAS</w:t>
            </w:r>
            <w:r>
              <w:rPr>
                <w:noProof/>
                <w:webHidden/>
              </w:rPr>
              <w:tab/>
            </w:r>
            <w:r>
              <w:rPr>
                <w:noProof/>
                <w:webHidden/>
              </w:rPr>
              <w:fldChar w:fldCharType="begin"/>
            </w:r>
            <w:r>
              <w:rPr>
                <w:noProof/>
                <w:webHidden/>
              </w:rPr>
              <w:instrText xml:space="preserve"> PAGEREF _Toc189499955 \h </w:instrText>
            </w:r>
            <w:r>
              <w:rPr>
                <w:noProof/>
                <w:webHidden/>
              </w:rPr>
            </w:r>
            <w:r>
              <w:rPr>
                <w:noProof/>
                <w:webHidden/>
              </w:rPr>
              <w:fldChar w:fldCharType="separate"/>
            </w:r>
            <w:r>
              <w:rPr>
                <w:noProof/>
                <w:webHidden/>
              </w:rPr>
              <w:t>5</w:t>
            </w:r>
            <w:r>
              <w:rPr>
                <w:noProof/>
                <w:webHidden/>
              </w:rPr>
              <w:fldChar w:fldCharType="end"/>
            </w:r>
          </w:hyperlink>
        </w:p>
        <w:p w14:paraId="0C4B6E8B" w14:textId="2A1C6E16" w:rsidR="00EC63A5" w:rsidRDefault="00EC63A5" w:rsidP="00EC63A5">
          <w:pPr>
            <w:pStyle w:val="TDC2"/>
            <w:tabs>
              <w:tab w:val="left" w:pos="960"/>
              <w:tab w:val="right" w:leader="dot" w:pos="9628"/>
            </w:tabs>
            <w:spacing w:after="120"/>
            <w:contextualSpacing/>
            <w:rPr>
              <w:rFonts w:eastAsiaTheme="minorEastAsia" w:cstheme="minorBidi"/>
              <w:b w:val="0"/>
              <w:bCs w:val="0"/>
              <w:noProof/>
              <w:color w:val="auto"/>
              <w:kern w:val="2"/>
              <w:sz w:val="24"/>
              <w:szCs w:val="24"/>
              <w:lang w:eastAsia="es-ES_tradnl"/>
              <w14:ligatures w14:val="standardContextual"/>
            </w:rPr>
          </w:pPr>
          <w:hyperlink w:anchor="_Toc189499956" w:history="1">
            <w:r w:rsidRPr="006846A8">
              <w:rPr>
                <w:rStyle w:val="Hipervnculo"/>
                <w:noProof/>
              </w:rPr>
              <w:t>2.1</w:t>
            </w:r>
            <w:r>
              <w:rPr>
                <w:rFonts w:eastAsiaTheme="minorEastAsia" w:cstheme="minorBidi"/>
                <w:b w:val="0"/>
                <w:bCs w:val="0"/>
                <w:noProof/>
                <w:color w:val="auto"/>
                <w:kern w:val="2"/>
                <w:sz w:val="24"/>
                <w:szCs w:val="24"/>
                <w:lang w:eastAsia="es-ES_tradnl"/>
                <w14:ligatures w14:val="standardContextual"/>
              </w:rPr>
              <w:tab/>
            </w:r>
            <w:r w:rsidRPr="006846A8">
              <w:rPr>
                <w:rStyle w:val="Hipervnculo"/>
                <w:noProof/>
              </w:rPr>
              <w:t>Pregunta 1</w:t>
            </w:r>
            <w:r>
              <w:rPr>
                <w:noProof/>
                <w:webHidden/>
              </w:rPr>
              <w:tab/>
            </w:r>
            <w:r>
              <w:rPr>
                <w:noProof/>
                <w:webHidden/>
              </w:rPr>
              <w:fldChar w:fldCharType="begin"/>
            </w:r>
            <w:r>
              <w:rPr>
                <w:noProof/>
                <w:webHidden/>
              </w:rPr>
              <w:instrText xml:space="preserve"> PAGEREF _Toc189499956 \h </w:instrText>
            </w:r>
            <w:r>
              <w:rPr>
                <w:noProof/>
                <w:webHidden/>
              </w:rPr>
            </w:r>
            <w:r>
              <w:rPr>
                <w:noProof/>
                <w:webHidden/>
              </w:rPr>
              <w:fldChar w:fldCharType="separate"/>
            </w:r>
            <w:r>
              <w:rPr>
                <w:noProof/>
                <w:webHidden/>
              </w:rPr>
              <w:t>5</w:t>
            </w:r>
            <w:r>
              <w:rPr>
                <w:noProof/>
                <w:webHidden/>
              </w:rPr>
              <w:fldChar w:fldCharType="end"/>
            </w:r>
          </w:hyperlink>
        </w:p>
        <w:p w14:paraId="44DC8192" w14:textId="1513E8A6"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57" w:history="1">
            <w:r w:rsidRPr="006846A8">
              <w:rPr>
                <w:rStyle w:val="Hipervnculo"/>
                <w:b/>
                <w:bCs/>
                <w:noProof/>
              </w:rPr>
              <w:t>2.1.1</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Utilizando el tokenizador de spacy, que ya conoces, calcula el número promedio de tokens de una muestra de 15 ficheros de la categoría «com.graphics».</w:t>
            </w:r>
            <w:r>
              <w:rPr>
                <w:noProof/>
                <w:webHidden/>
              </w:rPr>
              <w:tab/>
            </w:r>
            <w:r>
              <w:rPr>
                <w:noProof/>
                <w:webHidden/>
              </w:rPr>
              <w:fldChar w:fldCharType="begin"/>
            </w:r>
            <w:r>
              <w:rPr>
                <w:noProof/>
                <w:webHidden/>
              </w:rPr>
              <w:instrText xml:space="preserve"> PAGEREF _Toc189499957 \h </w:instrText>
            </w:r>
            <w:r>
              <w:rPr>
                <w:noProof/>
                <w:webHidden/>
              </w:rPr>
            </w:r>
            <w:r>
              <w:rPr>
                <w:noProof/>
                <w:webHidden/>
              </w:rPr>
              <w:fldChar w:fldCharType="separate"/>
            </w:r>
            <w:r>
              <w:rPr>
                <w:noProof/>
                <w:webHidden/>
              </w:rPr>
              <w:t>5</w:t>
            </w:r>
            <w:r>
              <w:rPr>
                <w:noProof/>
                <w:webHidden/>
              </w:rPr>
              <w:fldChar w:fldCharType="end"/>
            </w:r>
          </w:hyperlink>
        </w:p>
        <w:p w14:paraId="5A6384EC" w14:textId="4EE63DE8" w:rsidR="00EC63A5" w:rsidRDefault="00EC63A5" w:rsidP="00EC63A5">
          <w:pPr>
            <w:pStyle w:val="TDC2"/>
            <w:tabs>
              <w:tab w:val="left" w:pos="960"/>
              <w:tab w:val="right" w:leader="dot" w:pos="9628"/>
            </w:tabs>
            <w:spacing w:after="120"/>
            <w:contextualSpacing/>
            <w:rPr>
              <w:rFonts w:eastAsiaTheme="minorEastAsia" w:cstheme="minorBidi"/>
              <w:b w:val="0"/>
              <w:bCs w:val="0"/>
              <w:noProof/>
              <w:color w:val="auto"/>
              <w:kern w:val="2"/>
              <w:sz w:val="24"/>
              <w:szCs w:val="24"/>
              <w:lang w:eastAsia="es-ES_tradnl"/>
              <w14:ligatures w14:val="standardContextual"/>
            </w:rPr>
          </w:pPr>
          <w:hyperlink w:anchor="_Toc189499958" w:history="1">
            <w:r w:rsidRPr="006846A8">
              <w:rPr>
                <w:rStyle w:val="Hipervnculo"/>
                <w:noProof/>
              </w:rPr>
              <w:t>2.2</w:t>
            </w:r>
            <w:r>
              <w:rPr>
                <w:rFonts w:eastAsiaTheme="minorEastAsia" w:cstheme="minorBidi"/>
                <w:b w:val="0"/>
                <w:bCs w:val="0"/>
                <w:noProof/>
                <w:color w:val="auto"/>
                <w:kern w:val="2"/>
                <w:sz w:val="24"/>
                <w:szCs w:val="24"/>
                <w:lang w:eastAsia="es-ES_tradnl"/>
                <w14:ligatures w14:val="standardContextual"/>
              </w:rPr>
              <w:tab/>
            </w:r>
            <w:r w:rsidRPr="006846A8">
              <w:rPr>
                <w:rStyle w:val="Hipervnculo"/>
                <w:noProof/>
              </w:rPr>
              <w:t>Pregunta 2</w:t>
            </w:r>
            <w:r>
              <w:rPr>
                <w:noProof/>
                <w:webHidden/>
              </w:rPr>
              <w:tab/>
            </w:r>
            <w:r>
              <w:rPr>
                <w:noProof/>
                <w:webHidden/>
              </w:rPr>
              <w:fldChar w:fldCharType="begin"/>
            </w:r>
            <w:r>
              <w:rPr>
                <w:noProof/>
                <w:webHidden/>
              </w:rPr>
              <w:instrText xml:space="preserve"> PAGEREF _Toc189499958 \h </w:instrText>
            </w:r>
            <w:r>
              <w:rPr>
                <w:noProof/>
                <w:webHidden/>
              </w:rPr>
            </w:r>
            <w:r>
              <w:rPr>
                <w:noProof/>
                <w:webHidden/>
              </w:rPr>
              <w:fldChar w:fldCharType="separate"/>
            </w:r>
            <w:r>
              <w:rPr>
                <w:noProof/>
                <w:webHidden/>
              </w:rPr>
              <w:t>7</w:t>
            </w:r>
            <w:r>
              <w:rPr>
                <w:noProof/>
                <w:webHidden/>
              </w:rPr>
              <w:fldChar w:fldCharType="end"/>
            </w:r>
          </w:hyperlink>
        </w:p>
        <w:p w14:paraId="36EF2521" w14:textId="2E9F0740"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59" w:history="1">
            <w:r w:rsidRPr="006846A8">
              <w:rPr>
                <w:rStyle w:val="Hipervnculo"/>
                <w:b/>
                <w:bCs/>
                <w:noProof/>
              </w:rPr>
              <w:t>2.2.1</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¿Cuál es el trozo de código en el que se realiza dicho descarte?</w:t>
            </w:r>
            <w:r>
              <w:rPr>
                <w:noProof/>
                <w:webHidden/>
              </w:rPr>
              <w:tab/>
            </w:r>
            <w:r>
              <w:rPr>
                <w:noProof/>
                <w:webHidden/>
              </w:rPr>
              <w:fldChar w:fldCharType="begin"/>
            </w:r>
            <w:r>
              <w:rPr>
                <w:noProof/>
                <w:webHidden/>
              </w:rPr>
              <w:instrText xml:space="preserve"> PAGEREF _Toc189499959 \h </w:instrText>
            </w:r>
            <w:r>
              <w:rPr>
                <w:noProof/>
                <w:webHidden/>
              </w:rPr>
            </w:r>
            <w:r>
              <w:rPr>
                <w:noProof/>
                <w:webHidden/>
              </w:rPr>
              <w:fldChar w:fldCharType="separate"/>
            </w:r>
            <w:r>
              <w:rPr>
                <w:noProof/>
                <w:webHidden/>
              </w:rPr>
              <w:t>7</w:t>
            </w:r>
            <w:r>
              <w:rPr>
                <w:noProof/>
                <w:webHidden/>
              </w:rPr>
              <w:fldChar w:fldCharType="end"/>
            </w:r>
          </w:hyperlink>
        </w:p>
        <w:p w14:paraId="0F704333" w14:textId="6B29EA5C"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60" w:history="1">
            <w:r w:rsidRPr="006846A8">
              <w:rPr>
                <w:rStyle w:val="Hipervnculo"/>
                <w:b/>
                <w:bCs/>
                <w:noProof/>
              </w:rPr>
              <w:t>2.2.2</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¿Por qué crees que se descartan dichas líneas?</w:t>
            </w:r>
            <w:r>
              <w:rPr>
                <w:noProof/>
                <w:webHidden/>
              </w:rPr>
              <w:tab/>
            </w:r>
            <w:r>
              <w:rPr>
                <w:noProof/>
                <w:webHidden/>
              </w:rPr>
              <w:fldChar w:fldCharType="begin"/>
            </w:r>
            <w:r>
              <w:rPr>
                <w:noProof/>
                <w:webHidden/>
              </w:rPr>
              <w:instrText xml:space="preserve"> PAGEREF _Toc189499960 \h </w:instrText>
            </w:r>
            <w:r>
              <w:rPr>
                <w:noProof/>
                <w:webHidden/>
              </w:rPr>
            </w:r>
            <w:r>
              <w:rPr>
                <w:noProof/>
                <w:webHidden/>
              </w:rPr>
              <w:fldChar w:fldCharType="separate"/>
            </w:r>
            <w:r>
              <w:rPr>
                <w:noProof/>
                <w:webHidden/>
              </w:rPr>
              <w:t>8</w:t>
            </w:r>
            <w:r>
              <w:rPr>
                <w:noProof/>
                <w:webHidden/>
              </w:rPr>
              <w:fldChar w:fldCharType="end"/>
            </w:r>
          </w:hyperlink>
        </w:p>
        <w:p w14:paraId="60CEB7B1" w14:textId="01386F17"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61" w:history="1">
            <w:r w:rsidRPr="006846A8">
              <w:rPr>
                <w:rStyle w:val="Hipervnculo"/>
                <w:b/>
                <w:bCs/>
                <w:noProof/>
              </w:rPr>
              <w:t>2.2.3</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¿Por qué diez y no otro número?</w:t>
            </w:r>
            <w:r>
              <w:rPr>
                <w:noProof/>
                <w:webHidden/>
              </w:rPr>
              <w:tab/>
            </w:r>
            <w:r>
              <w:rPr>
                <w:noProof/>
                <w:webHidden/>
              </w:rPr>
              <w:fldChar w:fldCharType="begin"/>
            </w:r>
            <w:r>
              <w:rPr>
                <w:noProof/>
                <w:webHidden/>
              </w:rPr>
              <w:instrText xml:space="preserve"> PAGEREF _Toc189499961 \h </w:instrText>
            </w:r>
            <w:r>
              <w:rPr>
                <w:noProof/>
                <w:webHidden/>
              </w:rPr>
            </w:r>
            <w:r>
              <w:rPr>
                <w:noProof/>
                <w:webHidden/>
              </w:rPr>
              <w:fldChar w:fldCharType="separate"/>
            </w:r>
            <w:r>
              <w:rPr>
                <w:noProof/>
                <w:webHidden/>
              </w:rPr>
              <w:t>8</w:t>
            </w:r>
            <w:r>
              <w:rPr>
                <w:noProof/>
                <w:webHidden/>
              </w:rPr>
              <w:fldChar w:fldCharType="end"/>
            </w:r>
          </w:hyperlink>
        </w:p>
        <w:p w14:paraId="7569FC08" w14:textId="35607C27" w:rsidR="00EC63A5" w:rsidRDefault="00EC63A5" w:rsidP="00EC63A5">
          <w:pPr>
            <w:pStyle w:val="TDC2"/>
            <w:tabs>
              <w:tab w:val="left" w:pos="960"/>
              <w:tab w:val="right" w:leader="dot" w:pos="9628"/>
            </w:tabs>
            <w:spacing w:after="120"/>
            <w:contextualSpacing/>
            <w:rPr>
              <w:rFonts w:eastAsiaTheme="minorEastAsia" w:cstheme="minorBidi"/>
              <w:b w:val="0"/>
              <w:bCs w:val="0"/>
              <w:noProof/>
              <w:color w:val="auto"/>
              <w:kern w:val="2"/>
              <w:sz w:val="24"/>
              <w:szCs w:val="24"/>
              <w:lang w:eastAsia="es-ES_tradnl"/>
              <w14:ligatures w14:val="standardContextual"/>
            </w:rPr>
          </w:pPr>
          <w:hyperlink w:anchor="_Toc189499962" w:history="1">
            <w:r w:rsidRPr="006846A8">
              <w:rPr>
                <w:rStyle w:val="Hipervnculo"/>
                <w:noProof/>
              </w:rPr>
              <w:t>2.3</w:t>
            </w:r>
            <w:r>
              <w:rPr>
                <w:rFonts w:eastAsiaTheme="minorEastAsia" w:cstheme="minorBidi"/>
                <w:b w:val="0"/>
                <w:bCs w:val="0"/>
                <w:noProof/>
                <w:color w:val="auto"/>
                <w:kern w:val="2"/>
                <w:sz w:val="24"/>
                <w:szCs w:val="24"/>
                <w:lang w:eastAsia="es-ES_tradnl"/>
                <w14:ligatures w14:val="standardContextual"/>
              </w:rPr>
              <w:tab/>
            </w:r>
            <w:r w:rsidRPr="006846A8">
              <w:rPr>
                <w:rStyle w:val="Hipervnculo"/>
                <w:noProof/>
              </w:rPr>
              <w:t>Pregunta 3</w:t>
            </w:r>
            <w:r>
              <w:rPr>
                <w:noProof/>
                <w:webHidden/>
              </w:rPr>
              <w:tab/>
            </w:r>
            <w:r>
              <w:rPr>
                <w:noProof/>
                <w:webHidden/>
              </w:rPr>
              <w:fldChar w:fldCharType="begin"/>
            </w:r>
            <w:r>
              <w:rPr>
                <w:noProof/>
                <w:webHidden/>
              </w:rPr>
              <w:instrText xml:space="preserve"> PAGEREF _Toc189499962 \h </w:instrText>
            </w:r>
            <w:r>
              <w:rPr>
                <w:noProof/>
                <w:webHidden/>
              </w:rPr>
            </w:r>
            <w:r>
              <w:rPr>
                <w:noProof/>
                <w:webHidden/>
              </w:rPr>
              <w:fldChar w:fldCharType="separate"/>
            </w:r>
            <w:r>
              <w:rPr>
                <w:noProof/>
                <w:webHidden/>
              </w:rPr>
              <w:t>9</w:t>
            </w:r>
            <w:r>
              <w:rPr>
                <w:noProof/>
                <w:webHidden/>
              </w:rPr>
              <w:fldChar w:fldCharType="end"/>
            </w:r>
          </w:hyperlink>
        </w:p>
        <w:p w14:paraId="7DF6ACF9" w14:textId="25B0206B"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63" w:history="1">
            <w:r w:rsidRPr="006846A8">
              <w:rPr>
                <w:rStyle w:val="Hipervnculo"/>
                <w:b/>
                <w:bCs/>
                <w:noProof/>
              </w:rPr>
              <w:t>2.3.1</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 xml:space="preserve">¿Qué se controla con el parámetro </w:t>
            </w:r>
            <w:r w:rsidRPr="006846A8">
              <w:rPr>
                <w:rStyle w:val="Hipervnculo"/>
                <w:rFonts w:ascii="Courier New" w:hAnsi="Courier New" w:cs="Courier New"/>
                <w:b/>
                <w:bCs/>
                <w:noProof/>
                <w:highlight w:val="lightGray"/>
              </w:rPr>
              <w:t>validation_split</w:t>
            </w:r>
            <w:r w:rsidRPr="006846A8">
              <w:rPr>
                <w:rStyle w:val="Hipervnculo"/>
                <w:b/>
                <w:bCs/>
                <w:noProof/>
              </w:rPr>
              <w:t>?</w:t>
            </w:r>
            <w:r>
              <w:rPr>
                <w:noProof/>
                <w:webHidden/>
              </w:rPr>
              <w:tab/>
            </w:r>
            <w:r>
              <w:rPr>
                <w:noProof/>
                <w:webHidden/>
              </w:rPr>
              <w:fldChar w:fldCharType="begin"/>
            </w:r>
            <w:r>
              <w:rPr>
                <w:noProof/>
                <w:webHidden/>
              </w:rPr>
              <w:instrText xml:space="preserve"> PAGEREF _Toc189499963 \h </w:instrText>
            </w:r>
            <w:r>
              <w:rPr>
                <w:noProof/>
                <w:webHidden/>
              </w:rPr>
            </w:r>
            <w:r>
              <w:rPr>
                <w:noProof/>
                <w:webHidden/>
              </w:rPr>
              <w:fldChar w:fldCharType="separate"/>
            </w:r>
            <w:r>
              <w:rPr>
                <w:noProof/>
                <w:webHidden/>
              </w:rPr>
              <w:t>9</w:t>
            </w:r>
            <w:r>
              <w:rPr>
                <w:noProof/>
                <w:webHidden/>
              </w:rPr>
              <w:fldChar w:fldCharType="end"/>
            </w:r>
          </w:hyperlink>
        </w:p>
        <w:p w14:paraId="7B56C636" w14:textId="238058A4"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64" w:history="1">
            <w:r w:rsidRPr="006846A8">
              <w:rPr>
                <w:rStyle w:val="Hipervnculo"/>
                <w:b/>
                <w:bCs/>
                <w:noProof/>
              </w:rPr>
              <w:t>2.3.2</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¿Por qué se ha elegido ese valor?</w:t>
            </w:r>
            <w:r>
              <w:rPr>
                <w:noProof/>
                <w:webHidden/>
              </w:rPr>
              <w:tab/>
            </w:r>
            <w:r>
              <w:rPr>
                <w:noProof/>
                <w:webHidden/>
              </w:rPr>
              <w:fldChar w:fldCharType="begin"/>
            </w:r>
            <w:r>
              <w:rPr>
                <w:noProof/>
                <w:webHidden/>
              </w:rPr>
              <w:instrText xml:space="preserve"> PAGEREF _Toc189499964 \h </w:instrText>
            </w:r>
            <w:r>
              <w:rPr>
                <w:noProof/>
                <w:webHidden/>
              </w:rPr>
            </w:r>
            <w:r>
              <w:rPr>
                <w:noProof/>
                <w:webHidden/>
              </w:rPr>
              <w:fldChar w:fldCharType="separate"/>
            </w:r>
            <w:r>
              <w:rPr>
                <w:noProof/>
                <w:webHidden/>
              </w:rPr>
              <w:t>9</w:t>
            </w:r>
            <w:r>
              <w:rPr>
                <w:noProof/>
                <w:webHidden/>
              </w:rPr>
              <w:fldChar w:fldCharType="end"/>
            </w:r>
          </w:hyperlink>
        </w:p>
        <w:p w14:paraId="4AFF0C43" w14:textId="3A09A032"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65" w:history="1">
            <w:r w:rsidRPr="006846A8">
              <w:rPr>
                <w:rStyle w:val="Hipervnculo"/>
                <w:b/>
                <w:bCs/>
                <w:noProof/>
              </w:rPr>
              <w:t>2.3.3</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¿qué ocurre si lo modificas?</w:t>
            </w:r>
            <w:r>
              <w:rPr>
                <w:noProof/>
                <w:webHidden/>
              </w:rPr>
              <w:tab/>
            </w:r>
            <w:r>
              <w:rPr>
                <w:noProof/>
                <w:webHidden/>
              </w:rPr>
              <w:fldChar w:fldCharType="begin"/>
            </w:r>
            <w:r>
              <w:rPr>
                <w:noProof/>
                <w:webHidden/>
              </w:rPr>
              <w:instrText xml:space="preserve"> PAGEREF _Toc189499965 \h </w:instrText>
            </w:r>
            <w:r>
              <w:rPr>
                <w:noProof/>
                <w:webHidden/>
              </w:rPr>
            </w:r>
            <w:r>
              <w:rPr>
                <w:noProof/>
                <w:webHidden/>
              </w:rPr>
              <w:fldChar w:fldCharType="separate"/>
            </w:r>
            <w:r>
              <w:rPr>
                <w:noProof/>
                <w:webHidden/>
              </w:rPr>
              <w:t>9</w:t>
            </w:r>
            <w:r>
              <w:rPr>
                <w:noProof/>
                <w:webHidden/>
              </w:rPr>
              <w:fldChar w:fldCharType="end"/>
            </w:r>
          </w:hyperlink>
        </w:p>
        <w:p w14:paraId="35864FEA" w14:textId="6FF78E41" w:rsidR="00EC63A5" w:rsidRDefault="00EC63A5" w:rsidP="00EC63A5">
          <w:pPr>
            <w:pStyle w:val="TDC2"/>
            <w:tabs>
              <w:tab w:val="left" w:pos="960"/>
              <w:tab w:val="right" w:leader="dot" w:pos="9628"/>
            </w:tabs>
            <w:spacing w:after="120"/>
            <w:contextualSpacing/>
            <w:rPr>
              <w:rFonts w:eastAsiaTheme="minorEastAsia" w:cstheme="minorBidi"/>
              <w:b w:val="0"/>
              <w:bCs w:val="0"/>
              <w:noProof/>
              <w:color w:val="auto"/>
              <w:kern w:val="2"/>
              <w:sz w:val="24"/>
              <w:szCs w:val="24"/>
              <w:lang w:eastAsia="es-ES_tradnl"/>
              <w14:ligatures w14:val="standardContextual"/>
            </w:rPr>
          </w:pPr>
          <w:hyperlink w:anchor="_Toc189499966" w:history="1">
            <w:r w:rsidRPr="006846A8">
              <w:rPr>
                <w:rStyle w:val="Hipervnculo"/>
                <w:noProof/>
              </w:rPr>
              <w:t>2.4</w:t>
            </w:r>
            <w:r>
              <w:rPr>
                <w:rFonts w:eastAsiaTheme="minorEastAsia" w:cstheme="minorBidi"/>
                <w:b w:val="0"/>
                <w:bCs w:val="0"/>
                <w:noProof/>
                <w:color w:val="auto"/>
                <w:kern w:val="2"/>
                <w:sz w:val="24"/>
                <w:szCs w:val="24"/>
                <w:lang w:eastAsia="es-ES_tradnl"/>
                <w14:ligatures w14:val="standardContextual"/>
              </w:rPr>
              <w:tab/>
            </w:r>
            <w:r w:rsidRPr="006846A8">
              <w:rPr>
                <w:rStyle w:val="Hipervnculo"/>
                <w:noProof/>
              </w:rPr>
              <w:t>Pregunta 4</w:t>
            </w:r>
            <w:r>
              <w:rPr>
                <w:noProof/>
                <w:webHidden/>
              </w:rPr>
              <w:tab/>
            </w:r>
            <w:r>
              <w:rPr>
                <w:noProof/>
                <w:webHidden/>
              </w:rPr>
              <w:fldChar w:fldCharType="begin"/>
            </w:r>
            <w:r>
              <w:rPr>
                <w:noProof/>
                <w:webHidden/>
              </w:rPr>
              <w:instrText xml:space="preserve"> PAGEREF _Toc189499966 \h </w:instrText>
            </w:r>
            <w:r>
              <w:rPr>
                <w:noProof/>
                <w:webHidden/>
              </w:rPr>
            </w:r>
            <w:r>
              <w:rPr>
                <w:noProof/>
                <w:webHidden/>
              </w:rPr>
              <w:fldChar w:fldCharType="separate"/>
            </w:r>
            <w:r>
              <w:rPr>
                <w:noProof/>
                <w:webHidden/>
              </w:rPr>
              <w:t>10</w:t>
            </w:r>
            <w:r>
              <w:rPr>
                <w:noProof/>
                <w:webHidden/>
              </w:rPr>
              <w:fldChar w:fldCharType="end"/>
            </w:r>
          </w:hyperlink>
        </w:p>
        <w:p w14:paraId="7CB49B39" w14:textId="7A5BFDE5"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67" w:history="1">
            <w:r w:rsidRPr="006846A8">
              <w:rPr>
                <w:rStyle w:val="Hipervnculo"/>
                <w:b/>
                <w:bCs/>
                <w:noProof/>
              </w:rPr>
              <w:t>2.4.1</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 xml:space="preserve">Imprime por pantalla un ejemplo (es decir, un elemento del array) de </w:t>
            </w:r>
            <w:r w:rsidRPr="006846A8">
              <w:rPr>
                <w:rStyle w:val="Hipervnculo"/>
                <w:rFonts w:ascii="Courier New" w:hAnsi="Courier New" w:cs="Courier New"/>
                <w:b/>
                <w:bCs/>
                <w:noProof/>
                <w:highlight w:val="lightGray"/>
              </w:rPr>
              <w:t>train_samples</w:t>
            </w:r>
            <w:r w:rsidRPr="006846A8">
              <w:rPr>
                <w:rStyle w:val="Hipervnculo"/>
                <w:b/>
                <w:bCs/>
                <w:noProof/>
              </w:rPr>
              <w:t xml:space="preserve">, </w:t>
            </w:r>
            <w:r w:rsidRPr="006846A8">
              <w:rPr>
                <w:rStyle w:val="Hipervnculo"/>
                <w:rFonts w:ascii="Courier New" w:hAnsi="Courier New" w:cs="Courier New"/>
                <w:b/>
                <w:bCs/>
                <w:noProof/>
                <w:highlight w:val="lightGray"/>
              </w:rPr>
              <w:t>val_samples</w:t>
            </w:r>
            <w:r w:rsidRPr="006846A8">
              <w:rPr>
                <w:rStyle w:val="Hipervnculo"/>
                <w:b/>
                <w:bCs/>
                <w:noProof/>
              </w:rPr>
              <w:t xml:space="preserve">, </w:t>
            </w:r>
            <w:r w:rsidRPr="006846A8">
              <w:rPr>
                <w:rStyle w:val="Hipervnculo"/>
                <w:rFonts w:ascii="Courier New" w:hAnsi="Courier New" w:cs="Courier New"/>
                <w:b/>
                <w:bCs/>
                <w:noProof/>
                <w:highlight w:val="lightGray"/>
              </w:rPr>
              <w:t>train_labels</w:t>
            </w:r>
            <w:r w:rsidRPr="006846A8">
              <w:rPr>
                <w:rStyle w:val="Hipervnculo"/>
                <w:b/>
                <w:bCs/>
                <w:noProof/>
              </w:rPr>
              <w:t xml:space="preserve"> y </w:t>
            </w:r>
            <w:r w:rsidRPr="006846A8">
              <w:rPr>
                <w:rStyle w:val="Hipervnculo"/>
                <w:rFonts w:ascii="Courier New" w:hAnsi="Courier New" w:cs="Courier New"/>
                <w:b/>
                <w:bCs/>
                <w:noProof/>
                <w:highlight w:val="lightGray"/>
              </w:rPr>
              <w:t>val_labels</w:t>
            </w:r>
            <w:r w:rsidRPr="006846A8">
              <w:rPr>
                <w:rStyle w:val="Hipervnculo"/>
                <w:b/>
                <w:bCs/>
                <w:noProof/>
              </w:rPr>
              <w:t>. A tenor de las etiquetas que se utilizan.</w:t>
            </w:r>
            <w:r>
              <w:rPr>
                <w:noProof/>
                <w:webHidden/>
              </w:rPr>
              <w:tab/>
            </w:r>
            <w:r>
              <w:rPr>
                <w:noProof/>
                <w:webHidden/>
              </w:rPr>
              <w:fldChar w:fldCharType="begin"/>
            </w:r>
            <w:r>
              <w:rPr>
                <w:noProof/>
                <w:webHidden/>
              </w:rPr>
              <w:instrText xml:space="preserve"> PAGEREF _Toc189499967 \h </w:instrText>
            </w:r>
            <w:r>
              <w:rPr>
                <w:noProof/>
                <w:webHidden/>
              </w:rPr>
            </w:r>
            <w:r>
              <w:rPr>
                <w:noProof/>
                <w:webHidden/>
              </w:rPr>
              <w:fldChar w:fldCharType="separate"/>
            </w:r>
            <w:r>
              <w:rPr>
                <w:noProof/>
                <w:webHidden/>
              </w:rPr>
              <w:t>10</w:t>
            </w:r>
            <w:r>
              <w:rPr>
                <w:noProof/>
                <w:webHidden/>
              </w:rPr>
              <w:fldChar w:fldCharType="end"/>
            </w:r>
          </w:hyperlink>
        </w:p>
        <w:p w14:paraId="37B3C408" w14:textId="0B949A9A"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68" w:history="1">
            <w:r w:rsidRPr="006846A8">
              <w:rPr>
                <w:rStyle w:val="Hipervnculo"/>
                <w:b/>
                <w:bCs/>
                <w:noProof/>
              </w:rPr>
              <w:t>2.4.2</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¿Qué tarea crees que se está intentando entrenar?</w:t>
            </w:r>
            <w:r>
              <w:rPr>
                <w:noProof/>
                <w:webHidden/>
              </w:rPr>
              <w:tab/>
            </w:r>
            <w:r>
              <w:rPr>
                <w:noProof/>
                <w:webHidden/>
              </w:rPr>
              <w:fldChar w:fldCharType="begin"/>
            </w:r>
            <w:r>
              <w:rPr>
                <w:noProof/>
                <w:webHidden/>
              </w:rPr>
              <w:instrText xml:space="preserve"> PAGEREF _Toc189499968 \h </w:instrText>
            </w:r>
            <w:r>
              <w:rPr>
                <w:noProof/>
                <w:webHidden/>
              </w:rPr>
            </w:r>
            <w:r>
              <w:rPr>
                <w:noProof/>
                <w:webHidden/>
              </w:rPr>
              <w:fldChar w:fldCharType="separate"/>
            </w:r>
            <w:r>
              <w:rPr>
                <w:noProof/>
                <w:webHidden/>
              </w:rPr>
              <w:t>11</w:t>
            </w:r>
            <w:r>
              <w:rPr>
                <w:noProof/>
                <w:webHidden/>
              </w:rPr>
              <w:fldChar w:fldCharType="end"/>
            </w:r>
          </w:hyperlink>
        </w:p>
        <w:p w14:paraId="06743729" w14:textId="23192B75" w:rsidR="00EC63A5" w:rsidRDefault="00EC63A5" w:rsidP="00EC63A5">
          <w:pPr>
            <w:pStyle w:val="TDC2"/>
            <w:tabs>
              <w:tab w:val="left" w:pos="960"/>
              <w:tab w:val="right" w:leader="dot" w:pos="9628"/>
            </w:tabs>
            <w:spacing w:after="120"/>
            <w:contextualSpacing/>
            <w:rPr>
              <w:rFonts w:eastAsiaTheme="minorEastAsia" w:cstheme="minorBidi"/>
              <w:b w:val="0"/>
              <w:bCs w:val="0"/>
              <w:noProof/>
              <w:color w:val="auto"/>
              <w:kern w:val="2"/>
              <w:sz w:val="24"/>
              <w:szCs w:val="24"/>
              <w:lang w:eastAsia="es-ES_tradnl"/>
              <w14:ligatures w14:val="standardContextual"/>
            </w:rPr>
          </w:pPr>
          <w:hyperlink w:anchor="_Toc189499969" w:history="1">
            <w:r w:rsidRPr="006846A8">
              <w:rPr>
                <w:rStyle w:val="Hipervnculo"/>
                <w:noProof/>
              </w:rPr>
              <w:t>2.5</w:t>
            </w:r>
            <w:r>
              <w:rPr>
                <w:rFonts w:eastAsiaTheme="minorEastAsia" w:cstheme="minorBidi"/>
                <w:b w:val="0"/>
                <w:bCs w:val="0"/>
                <w:noProof/>
                <w:color w:val="auto"/>
                <w:kern w:val="2"/>
                <w:sz w:val="24"/>
                <w:szCs w:val="24"/>
                <w:lang w:eastAsia="es-ES_tradnl"/>
                <w14:ligatures w14:val="standardContextual"/>
              </w:rPr>
              <w:tab/>
            </w:r>
            <w:r w:rsidRPr="006846A8">
              <w:rPr>
                <w:rStyle w:val="Hipervnculo"/>
                <w:noProof/>
              </w:rPr>
              <w:t>Pregunta 5</w:t>
            </w:r>
            <w:r>
              <w:rPr>
                <w:noProof/>
                <w:webHidden/>
              </w:rPr>
              <w:tab/>
            </w:r>
            <w:r>
              <w:rPr>
                <w:noProof/>
                <w:webHidden/>
              </w:rPr>
              <w:fldChar w:fldCharType="begin"/>
            </w:r>
            <w:r>
              <w:rPr>
                <w:noProof/>
                <w:webHidden/>
              </w:rPr>
              <w:instrText xml:space="preserve"> PAGEREF _Toc189499969 \h </w:instrText>
            </w:r>
            <w:r>
              <w:rPr>
                <w:noProof/>
                <w:webHidden/>
              </w:rPr>
            </w:r>
            <w:r>
              <w:rPr>
                <w:noProof/>
                <w:webHidden/>
              </w:rPr>
              <w:fldChar w:fldCharType="separate"/>
            </w:r>
            <w:r>
              <w:rPr>
                <w:noProof/>
                <w:webHidden/>
              </w:rPr>
              <w:t>12</w:t>
            </w:r>
            <w:r>
              <w:rPr>
                <w:noProof/>
                <w:webHidden/>
              </w:rPr>
              <w:fldChar w:fldCharType="end"/>
            </w:r>
          </w:hyperlink>
        </w:p>
        <w:p w14:paraId="3374C19D" w14:textId="349D97B5"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70" w:history="1">
            <w:r w:rsidRPr="006846A8">
              <w:rPr>
                <w:rStyle w:val="Hipervnculo"/>
                <w:b/>
                <w:bCs/>
                <w:noProof/>
              </w:rPr>
              <w:t>2.5.1</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 xml:space="preserve">Con </w:t>
            </w:r>
            <w:r w:rsidRPr="006846A8">
              <w:rPr>
                <w:rStyle w:val="Hipervnculo"/>
                <w:rFonts w:ascii="Courier New" w:hAnsi="Courier New" w:cs="Courier New"/>
                <w:b/>
                <w:bCs/>
                <w:noProof/>
                <w:highlight w:val="lightGray"/>
              </w:rPr>
              <w:t>output_sequence_length</w:t>
            </w:r>
            <w:r w:rsidRPr="006846A8">
              <w:rPr>
                <w:rStyle w:val="Hipervnculo"/>
                <w:b/>
                <w:bCs/>
                <w:noProof/>
              </w:rPr>
              <w:t xml:space="preserve"> se establece un tamaño fijo para la salida de Vectorizer. ¿Por qué se necesita un tamaño fijo y por qué se ha elegido el valor 200?</w:t>
            </w:r>
            <w:r>
              <w:rPr>
                <w:noProof/>
                <w:webHidden/>
              </w:rPr>
              <w:tab/>
            </w:r>
            <w:r>
              <w:rPr>
                <w:noProof/>
                <w:webHidden/>
              </w:rPr>
              <w:fldChar w:fldCharType="begin"/>
            </w:r>
            <w:r>
              <w:rPr>
                <w:noProof/>
                <w:webHidden/>
              </w:rPr>
              <w:instrText xml:space="preserve"> PAGEREF _Toc189499970 \h </w:instrText>
            </w:r>
            <w:r>
              <w:rPr>
                <w:noProof/>
                <w:webHidden/>
              </w:rPr>
            </w:r>
            <w:r>
              <w:rPr>
                <w:noProof/>
                <w:webHidden/>
              </w:rPr>
              <w:fldChar w:fldCharType="separate"/>
            </w:r>
            <w:r>
              <w:rPr>
                <w:noProof/>
                <w:webHidden/>
              </w:rPr>
              <w:t>12</w:t>
            </w:r>
            <w:r>
              <w:rPr>
                <w:noProof/>
                <w:webHidden/>
              </w:rPr>
              <w:fldChar w:fldCharType="end"/>
            </w:r>
          </w:hyperlink>
        </w:p>
        <w:p w14:paraId="213473D6" w14:textId="29B302E9" w:rsidR="00EC63A5" w:rsidRDefault="00EC63A5" w:rsidP="00EC63A5">
          <w:pPr>
            <w:pStyle w:val="TDC2"/>
            <w:tabs>
              <w:tab w:val="left" w:pos="960"/>
              <w:tab w:val="right" w:leader="dot" w:pos="9628"/>
            </w:tabs>
            <w:spacing w:after="120"/>
            <w:contextualSpacing/>
            <w:rPr>
              <w:rFonts w:eastAsiaTheme="minorEastAsia" w:cstheme="minorBidi"/>
              <w:b w:val="0"/>
              <w:bCs w:val="0"/>
              <w:noProof/>
              <w:color w:val="auto"/>
              <w:kern w:val="2"/>
              <w:sz w:val="24"/>
              <w:szCs w:val="24"/>
              <w:lang w:eastAsia="es-ES_tradnl"/>
              <w14:ligatures w14:val="standardContextual"/>
            </w:rPr>
          </w:pPr>
          <w:hyperlink w:anchor="_Toc189499971" w:history="1">
            <w:r w:rsidRPr="006846A8">
              <w:rPr>
                <w:rStyle w:val="Hipervnculo"/>
                <w:noProof/>
              </w:rPr>
              <w:t>2.6</w:t>
            </w:r>
            <w:r>
              <w:rPr>
                <w:rFonts w:eastAsiaTheme="minorEastAsia" w:cstheme="minorBidi"/>
                <w:b w:val="0"/>
                <w:bCs w:val="0"/>
                <w:noProof/>
                <w:color w:val="auto"/>
                <w:kern w:val="2"/>
                <w:sz w:val="24"/>
                <w:szCs w:val="24"/>
                <w:lang w:eastAsia="es-ES_tradnl"/>
                <w14:ligatures w14:val="standardContextual"/>
              </w:rPr>
              <w:tab/>
            </w:r>
            <w:r w:rsidRPr="006846A8">
              <w:rPr>
                <w:rStyle w:val="Hipervnculo"/>
                <w:noProof/>
              </w:rPr>
              <w:t>Pregunta 6</w:t>
            </w:r>
            <w:r>
              <w:rPr>
                <w:noProof/>
                <w:webHidden/>
              </w:rPr>
              <w:tab/>
            </w:r>
            <w:r>
              <w:rPr>
                <w:noProof/>
                <w:webHidden/>
              </w:rPr>
              <w:fldChar w:fldCharType="begin"/>
            </w:r>
            <w:r>
              <w:rPr>
                <w:noProof/>
                <w:webHidden/>
              </w:rPr>
              <w:instrText xml:space="preserve"> PAGEREF _Toc189499971 \h </w:instrText>
            </w:r>
            <w:r>
              <w:rPr>
                <w:noProof/>
                <w:webHidden/>
              </w:rPr>
            </w:r>
            <w:r>
              <w:rPr>
                <w:noProof/>
                <w:webHidden/>
              </w:rPr>
              <w:fldChar w:fldCharType="separate"/>
            </w:r>
            <w:r>
              <w:rPr>
                <w:noProof/>
                <w:webHidden/>
              </w:rPr>
              <w:t>13</w:t>
            </w:r>
            <w:r>
              <w:rPr>
                <w:noProof/>
                <w:webHidden/>
              </w:rPr>
              <w:fldChar w:fldCharType="end"/>
            </w:r>
          </w:hyperlink>
        </w:p>
        <w:p w14:paraId="744C9D60" w14:textId="2B9D40B3"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72" w:history="1">
            <w:r w:rsidRPr="006846A8">
              <w:rPr>
                <w:rStyle w:val="Hipervnculo"/>
                <w:b/>
                <w:bCs/>
                <w:noProof/>
              </w:rPr>
              <w:t>2.6.1</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Indica cuál es la precisión del modelo en el conjunto de datos de entrenamiento y en el conjunto de datos de validación.</w:t>
            </w:r>
            <w:r>
              <w:rPr>
                <w:noProof/>
                <w:webHidden/>
              </w:rPr>
              <w:tab/>
            </w:r>
            <w:r>
              <w:rPr>
                <w:noProof/>
                <w:webHidden/>
              </w:rPr>
              <w:fldChar w:fldCharType="begin"/>
            </w:r>
            <w:r>
              <w:rPr>
                <w:noProof/>
                <w:webHidden/>
              </w:rPr>
              <w:instrText xml:space="preserve"> PAGEREF _Toc189499972 \h </w:instrText>
            </w:r>
            <w:r>
              <w:rPr>
                <w:noProof/>
                <w:webHidden/>
              </w:rPr>
            </w:r>
            <w:r>
              <w:rPr>
                <w:noProof/>
                <w:webHidden/>
              </w:rPr>
              <w:fldChar w:fldCharType="separate"/>
            </w:r>
            <w:r>
              <w:rPr>
                <w:noProof/>
                <w:webHidden/>
              </w:rPr>
              <w:t>13</w:t>
            </w:r>
            <w:r>
              <w:rPr>
                <w:noProof/>
                <w:webHidden/>
              </w:rPr>
              <w:fldChar w:fldCharType="end"/>
            </w:r>
          </w:hyperlink>
        </w:p>
        <w:p w14:paraId="3A3E5467" w14:textId="63FFBC5B" w:rsidR="00EC63A5" w:rsidRDefault="00EC63A5" w:rsidP="00EC63A5">
          <w:pPr>
            <w:pStyle w:val="TDC3"/>
            <w:tabs>
              <w:tab w:val="left" w:pos="144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73" w:history="1">
            <w:r w:rsidRPr="006846A8">
              <w:rPr>
                <w:rStyle w:val="Hipervnculo"/>
                <w:b/>
                <w:bCs/>
                <w:noProof/>
              </w:rPr>
              <w:t>2.6.1.1</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Precisión de la red neuronal clásica en entrenamiento y validación.</w:t>
            </w:r>
            <w:r>
              <w:rPr>
                <w:noProof/>
                <w:webHidden/>
              </w:rPr>
              <w:tab/>
            </w:r>
            <w:r>
              <w:rPr>
                <w:noProof/>
                <w:webHidden/>
              </w:rPr>
              <w:fldChar w:fldCharType="begin"/>
            </w:r>
            <w:r>
              <w:rPr>
                <w:noProof/>
                <w:webHidden/>
              </w:rPr>
              <w:instrText xml:space="preserve"> PAGEREF _Toc189499973 \h </w:instrText>
            </w:r>
            <w:r>
              <w:rPr>
                <w:noProof/>
                <w:webHidden/>
              </w:rPr>
            </w:r>
            <w:r>
              <w:rPr>
                <w:noProof/>
                <w:webHidden/>
              </w:rPr>
              <w:fldChar w:fldCharType="separate"/>
            </w:r>
            <w:r>
              <w:rPr>
                <w:noProof/>
                <w:webHidden/>
              </w:rPr>
              <w:t>13</w:t>
            </w:r>
            <w:r>
              <w:rPr>
                <w:noProof/>
                <w:webHidden/>
              </w:rPr>
              <w:fldChar w:fldCharType="end"/>
            </w:r>
          </w:hyperlink>
        </w:p>
        <w:p w14:paraId="0438B5E2" w14:textId="40E04841" w:rsidR="00EC63A5" w:rsidRDefault="00EC63A5" w:rsidP="00EC63A5">
          <w:pPr>
            <w:pStyle w:val="TDC3"/>
            <w:tabs>
              <w:tab w:val="left" w:pos="144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74" w:history="1">
            <w:r w:rsidRPr="006846A8">
              <w:rPr>
                <w:rStyle w:val="Hipervnculo"/>
                <w:b/>
                <w:bCs/>
                <w:noProof/>
              </w:rPr>
              <w:t>2.6.1.2</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Precisión del modelo basado en Transformers en entrenamiento y validación.</w:t>
            </w:r>
            <w:r>
              <w:rPr>
                <w:noProof/>
                <w:webHidden/>
              </w:rPr>
              <w:tab/>
            </w:r>
            <w:r>
              <w:rPr>
                <w:noProof/>
                <w:webHidden/>
              </w:rPr>
              <w:fldChar w:fldCharType="begin"/>
            </w:r>
            <w:r>
              <w:rPr>
                <w:noProof/>
                <w:webHidden/>
              </w:rPr>
              <w:instrText xml:space="preserve"> PAGEREF _Toc189499974 \h </w:instrText>
            </w:r>
            <w:r>
              <w:rPr>
                <w:noProof/>
                <w:webHidden/>
              </w:rPr>
            </w:r>
            <w:r>
              <w:rPr>
                <w:noProof/>
                <w:webHidden/>
              </w:rPr>
              <w:fldChar w:fldCharType="separate"/>
            </w:r>
            <w:r>
              <w:rPr>
                <w:noProof/>
                <w:webHidden/>
              </w:rPr>
              <w:t>14</w:t>
            </w:r>
            <w:r>
              <w:rPr>
                <w:noProof/>
                <w:webHidden/>
              </w:rPr>
              <w:fldChar w:fldCharType="end"/>
            </w:r>
          </w:hyperlink>
        </w:p>
        <w:p w14:paraId="0EA65700" w14:textId="6A8E6BB2"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75" w:history="1">
            <w:r w:rsidRPr="006846A8">
              <w:rPr>
                <w:rStyle w:val="Hipervnculo"/>
                <w:b/>
                <w:bCs/>
                <w:noProof/>
              </w:rPr>
              <w:t>2.6.2</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¿Qué interpretación puedes dar? Haz un análisis comparativo de los dos modelos ejecutados.</w:t>
            </w:r>
            <w:r>
              <w:rPr>
                <w:noProof/>
                <w:webHidden/>
              </w:rPr>
              <w:tab/>
            </w:r>
            <w:r>
              <w:rPr>
                <w:noProof/>
                <w:webHidden/>
              </w:rPr>
              <w:fldChar w:fldCharType="begin"/>
            </w:r>
            <w:r>
              <w:rPr>
                <w:noProof/>
                <w:webHidden/>
              </w:rPr>
              <w:instrText xml:space="preserve"> PAGEREF _Toc189499975 \h </w:instrText>
            </w:r>
            <w:r>
              <w:rPr>
                <w:noProof/>
                <w:webHidden/>
              </w:rPr>
            </w:r>
            <w:r>
              <w:rPr>
                <w:noProof/>
                <w:webHidden/>
              </w:rPr>
              <w:fldChar w:fldCharType="separate"/>
            </w:r>
            <w:r>
              <w:rPr>
                <w:noProof/>
                <w:webHidden/>
              </w:rPr>
              <w:t>14</w:t>
            </w:r>
            <w:r>
              <w:rPr>
                <w:noProof/>
                <w:webHidden/>
              </w:rPr>
              <w:fldChar w:fldCharType="end"/>
            </w:r>
          </w:hyperlink>
        </w:p>
        <w:p w14:paraId="1E6461CF" w14:textId="45C97AF4" w:rsidR="00EC63A5" w:rsidRDefault="00EC63A5" w:rsidP="00EC63A5">
          <w:pPr>
            <w:pStyle w:val="TDC2"/>
            <w:tabs>
              <w:tab w:val="left" w:pos="960"/>
              <w:tab w:val="right" w:leader="dot" w:pos="9628"/>
            </w:tabs>
            <w:spacing w:after="120"/>
            <w:contextualSpacing/>
            <w:rPr>
              <w:rFonts w:eastAsiaTheme="minorEastAsia" w:cstheme="minorBidi"/>
              <w:b w:val="0"/>
              <w:bCs w:val="0"/>
              <w:noProof/>
              <w:color w:val="auto"/>
              <w:kern w:val="2"/>
              <w:sz w:val="24"/>
              <w:szCs w:val="24"/>
              <w:lang w:eastAsia="es-ES_tradnl"/>
              <w14:ligatures w14:val="standardContextual"/>
            </w:rPr>
          </w:pPr>
          <w:hyperlink w:anchor="_Toc189499976" w:history="1">
            <w:r w:rsidRPr="006846A8">
              <w:rPr>
                <w:rStyle w:val="Hipervnculo"/>
                <w:noProof/>
              </w:rPr>
              <w:t>2.7</w:t>
            </w:r>
            <w:r>
              <w:rPr>
                <w:rFonts w:eastAsiaTheme="minorEastAsia" w:cstheme="minorBidi"/>
                <w:b w:val="0"/>
                <w:bCs w:val="0"/>
                <w:noProof/>
                <w:color w:val="auto"/>
                <w:kern w:val="2"/>
                <w:sz w:val="24"/>
                <w:szCs w:val="24"/>
                <w:lang w:eastAsia="es-ES_tradnl"/>
                <w14:ligatures w14:val="standardContextual"/>
              </w:rPr>
              <w:tab/>
            </w:r>
            <w:r w:rsidRPr="006846A8">
              <w:rPr>
                <w:rStyle w:val="Hipervnculo"/>
                <w:noProof/>
              </w:rPr>
              <w:t>Pregunta 7</w:t>
            </w:r>
            <w:r>
              <w:rPr>
                <w:noProof/>
                <w:webHidden/>
              </w:rPr>
              <w:tab/>
            </w:r>
            <w:r>
              <w:rPr>
                <w:noProof/>
                <w:webHidden/>
              </w:rPr>
              <w:fldChar w:fldCharType="begin"/>
            </w:r>
            <w:r>
              <w:rPr>
                <w:noProof/>
                <w:webHidden/>
              </w:rPr>
              <w:instrText xml:space="preserve"> PAGEREF _Toc189499976 \h </w:instrText>
            </w:r>
            <w:r>
              <w:rPr>
                <w:noProof/>
                <w:webHidden/>
              </w:rPr>
            </w:r>
            <w:r>
              <w:rPr>
                <w:noProof/>
                <w:webHidden/>
              </w:rPr>
              <w:fldChar w:fldCharType="separate"/>
            </w:r>
            <w:r>
              <w:rPr>
                <w:noProof/>
                <w:webHidden/>
              </w:rPr>
              <w:t>16</w:t>
            </w:r>
            <w:r>
              <w:rPr>
                <w:noProof/>
                <w:webHidden/>
              </w:rPr>
              <w:fldChar w:fldCharType="end"/>
            </w:r>
          </w:hyperlink>
        </w:p>
        <w:p w14:paraId="0C090EA1" w14:textId="7F2BF6A4"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77" w:history="1">
            <w:r w:rsidRPr="006846A8">
              <w:rPr>
                <w:rStyle w:val="Hipervnculo"/>
                <w:b/>
                <w:bCs/>
                <w:noProof/>
              </w:rPr>
              <w:t>2.7.1</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En la parte final del código se hace un análisis cualitativo de la salida. Explica el funcionamiento de este análisis e interpreta los resultados. Haz también, en este punto, un análisis comparativo de los dos modelos ejecutados.</w:t>
            </w:r>
            <w:r>
              <w:rPr>
                <w:noProof/>
                <w:webHidden/>
              </w:rPr>
              <w:tab/>
            </w:r>
            <w:r>
              <w:rPr>
                <w:noProof/>
                <w:webHidden/>
              </w:rPr>
              <w:fldChar w:fldCharType="begin"/>
            </w:r>
            <w:r>
              <w:rPr>
                <w:noProof/>
                <w:webHidden/>
              </w:rPr>
              <w:instrText xml:space="preserve"> PAGEREF _Toc189499977 \h </w:instrText>
            </w:r>
            <w:r>
              <w:rPr>
                <w:noProof/>
                <w:webHidden/>
              </w:rPr>
            </w:r>
            <w:r>
              <w:rPr>
                <w:noProof/>
                <w:webHidden/>
              </w:rPr>
              <w:fldChar w:fldCharType="separate"/>
            </w:r>
            <w:r>
              <w:rPr>
                <w:noProof/>
                <w:webHidden/>
              </w:rPr>
              <w:t>16</w:t>
            </w:r>
            <w:r>
              <w:rPr>
                <w:noProof/>
                <w:webHidden/>
              </w:rPr>
              <w:fldChar w:fldCharType="end"/>
            </w:r>
          </w:hyperlink>
        </w:p>
        <w:p w14:paraId="5282F474" w14:textId="12FA74CC" w:rsidR="00EC63A5" w:rsidRDefault="00EC63A5" w:rsidP="00EC63A5">
          <w:pPr>
            <w:pStyle w:val="TDC2"/>
            <w:tabs>
              <w:tab w:val="left" w:pos="960"/>
              <w:tab w:val="right" w:leader="dot" w:pos="9628"/>
            </w:tabs>
            <w:spacing w:after="120"/>
            <w:contextualSpacing/>
            <w:rPr>
              <w:rFonts w:eastAsiaTheme="minorEastAsia" w:cstheme="minorBidi"/>
              <w:b w:val="0"/>
              <w:bCs w:val="0"/>
              <w:noProof/>
              <w:color w:val="auto"/>
              <w:kern w:val="2"/>
              <w:sz w:val="24"/>
              <w:szCs w:val="24"/>
              <w:lang w:eastAsia="es-ES_tradnl"/>
              <w14:ligatures w14:val="standardContextual"/>
            </w:rPr>
          </w:pPr>
          <w:hyperlink w:anchor="_Toc189499978" w:history="1">
            <w:r w:rsidRPr="006846A8">
              <w:rPr>
                <w:rStyle w:val="Hipervnculo"/>
                <w:noProof/>
              </w:rPr>
              <w:t>2.8</w:t>
            </w:r>
            <w:r>
              <w:rPr>
                <w:rFonts w:eastAsiaTheme="minorEastAsia" w:cstheme="minorBidi"/>
                <w:b w:val="0"/>
                <w:bCs w:val="0"/>
                <w:noProof/>
                <w:color w:val="auto"/>
                <w:kern w:val="2"/>
                <w:sz w:val="24"/>
                <w:szCs w:val="24"/>
                <w:lang w:eastAsia="es-ES_tradnl"/>
                <w14:ligatures w14:val="standardContextual"/>
              </w:rPr>
              <w:tab/>
            </w:r>
            <w:r w:rsidRPr="006846A8">
              <w:rPr>
                <w:rStyle w:val="Hipervnculo"/>
                <w:noProof/>
              </w:rPr>
              <w:t>Pregunta 8</w:t>
            </w:r>
            <w:r>
              <w:rPr>
                <w:noProof/>
                <w:webHidden/>
              </w:rPr>
              <w:tab/>
            </w:r>
            <w:r>
              <w:rPr>
                <w:noProof/>
                <w:webHidden/>
              </w:rPr>
              <w:fldChar w:fldCharType="begin"/>
            </w:r>
            <w:r>
              <w:rPr>
                <w:noProof/>
                <w:webHidden/>
              </w:rPr>
              <w:instrText xml:space="preserve"> PAGEREF _Toc189499978 \h </w:instrText>
            </w:r>
            <w:r>
              <w:rPr>
                <w:noProof/>
                <w:webHidden/>
              </w:rPr>
            </w:r>
            <w:r>
              <w:rPr>
                <w:noProof/>
                <w:webHidden/>
              </w:rPr>
              <w:fldChar w:fldCharType="separate"/>
            </w:r>
            <w:r>
              <w:rPr>
                <w:noProof/>
                <w:webHidden/>
              </w:rPr>
              <w:t>18</w:t>
            </w:r>
            <w:r>
              <w:rPr>
                <w:noProof/>
                <w:webHidden/>
              </w:rPr>
              <w:fldChar w:fldCharType="end"/>
            </w:r>
          </w:hyperlink>
        </w:p>
        <w:p w14:paraId="04E8E84D" w14:textId="0B2DEE12"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79" w:history="1">
            <w:r w:rsidRPr="006846A8">
              <w:rPr>
                <w:rStyle w:val="Hipervnculo"/>
                <w:b/>
                <w:bCs/>
                <w:noProof/>
              </w:rPr>
              <w:t>2.8.1</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Explica algunas de las limitaciones que puedes encontrar al modelo entrenado.</w:t>
            </w:r>
            <w:r>
              <w:rPr>
                <w:noProof/>
                <w:webHidden/>
              </w:rPr>
              <w:tab/>
            </w:r>
            <w:r>
              <w:rPr>
                <w:noProof/>
                <w:webHidden/>
              </w:rPr>
              <w:fldChar w:fldCharType="begin"/>
            </w:r>
            <w:r>
              <w:rPr>
                <w:noProof/>
                <w:webHidden/>
              </w:rPr>
              <w:instrText xml:space="preserve"> PAGEREF _Toc189499979 \h </w:instrText>
            </w:r>
            <w:r>
              <w:rPr>
                <w:noProof/>
                <w:webHidden/>
              </w:rPr>
            </w:r>
            <w:r>
              <w:rPr>
                <w:noProof/>
                <w:webHidden/>
              </w:rPr>
              <w:fldChar w:fldCharType="separate"/>
            </w:r>
            <w:r>
              <w:rPr>
                <w:noProof/>
                <w:webHidden/>
              </w:rPr>
              <w:t>18</w:t>
            </w:r>
            <w:r>
              <w:rPr>
                <w:noProof/>
                <w:webHidden/>
              </w:rPr>
              <w:fldChar w:fldCharType="end"/>
            </w:r>
          </w:hyperlink>
        </w:p>
        <w:p w14:paraId="7624837F" w14:textId="2AC97914" w:rsidR="00EC63A5" w:rsidRDefault="00EC63A5" w:rsidP="00EC63A5">
          <w:pPr>
            <w:pStyle w:val="TDC2"/>
            <w:tabs>
              <w:tab w:val="left" w:pos="960"/>
              <w:tab w:val="right" w:leader="dot" w:pos="9628"/>
            </w:tabs>
            <w:spacing w:after="120"/>
            <w:contextualSpacing/>
            <w:rPr>
              <w:rFonts w:eastAsiaTheme="minorEastAsia" w:cstheme="minorBidi"/>
              <w:b w:val="0"/>
              <w:bCs w:val="0"/>
              <w:noProof/>
              <w:color w:val="auto"/>
              <w:kern w:val="2"/>
              <w:sz w:val="24"/>
              <w:szCs w:val="24"/>
              <w:lang w:eastAsia="es-ES_tradnl"/>
              <w14:ligatures w14:val="standardContextual"/>
            </w:rPr>
          </w:pPr>
          <w:hyperlink w:anchor="_Toc189499980" w:history="1">
            <w:r w:rsidRPr="006846A8">
              <w:rPr>
                <w:rStyle w:val="Hipervnculo"/>
                <w:noProof/>
              </w:rPr>
              <w:t>2.9</w:t>
            </w:r>
            <w:r>
              <w:rPr>
                <w:rFonts w:eastAsiaTheme="minorEastAsia" w:cstheme="minorBidi"/>
                <w:b w:val="0"/>
                <w:bCs w:val="0"/>
                <w:noProof/>
                <w:color w:val="auto"/>
                <w:kern w:val="2"/>
                <w:sz w:val="24"/>
                <w:szCs w:val="24"/>
                <w:lang w:eastAsia="es-ES_tradnl"/>
                <w14:ligatures w14:val="standardContextual"/>
              </w:rPr>
              <w:tab/>
            </w:r>
            <w:r w:rsidRPr="006846A8">
              <w:rPr>
                <w:rStyle w:val="Hipervnculo"/>
                <w:noProof/>
              </w:rPr>
              <w:t>Pregunta 9</w:t>
            </w:r>
            <w:r>
              <w:rPr>
                <w:noProof/>
                <w:webHidden/>
              </w:rPr>
              <w:tab/>
            </w:r>
            <w:r>
              <w:rPr>
                <w:noProof/>
                <w:webHidden/>
              </w:rPr>
              <w:fldChar w:fldCharType="begin"/>
            </w:r>
            <w:r>
              <w:rPr>
                <w:noProof/>
                <w:webHidden/>
              </w:rPr>
              <w:instrText xml:space="preserve"> PAGEREF _Toc189499980 \h </w:instrText>
            </w:r>
            <w:r>
              <w:rPr>
                <w:noProof/>
                <w:webHidden/>
              </w:rPr>
            </w:r>
            <w:r>
              <w:rPr>
                <w:noProof/>
                <w:webHidden/>
              </w:rPr>
              <w:fldChar w:fldCharType="separate"/>
            </w:r>
            <w:r>
              <w:rPr>
                <w:noProof/>
                <w:webHidden/>
              </w:rPr>
              <w:t>19</w:t>
            </w:r>
            <w:r>
              <w:rPr>
                <w:noProof/>
                <w:webHidden/>
              </w:rPr>
              <w:fldChar w:fldCharType="end"/>
            </w:r>
          </w:hyperlink>
        </w:p>
        <w:p w14:paraId="71D5A1CF" w14:textId="3C3868AB" w:rsidR="00EC63A5" w:rsidRDefault="00EC63A5" w:rsidP="00EC63A5">
          <w:pPr>
            <w:pStyle w:val="TDC3"/>
            <w:tabs>
              <w:tab w:val="left" w:pos="1200"/>
              <w:tab w:val="right" w:leader="dot" w:pos="9628"/>
            </w:tabs>
            <w:spacing w:before="120" w:after="120"/>
            <w:contextualSpacing/>
            <w:rPr>
              <w:rFonts w:eastAsiaTheme="minorEastAsia" w:cstheme="minorBidi"/>
              <w:noProof/>
              <w:color w:val="auto"/>
              <w:kern w:val="2"/>
              <w:sz w:val="24"/>
              <w:szCs w:val="24"/>
              <w:lang w:eastAsia="es-ES_tradnl"/>
              <w14:ligatures w14:val="standardContextual"/>
            </w:rPr>
          </w:pPr>
          <w:hyperlink w:anchor="_Toc189499981" w:history="1">
            <w:r w:rsidRPr="006846A8">
              <w:rPr>
                <w:rStyle w:val="Hipervnculo"/>
                <w:b/>
                <w:bCs/>
                <w:noProof/>
              </w:rPr>
              <w:t>2.9.1</w:t>
            </w:r>
            <w:r>
              <w:rPr>
                <w:rFonts w:eastAsiaTheme="minorEastAsia" w:cstheme="minorBidi"/>
                <w:noProof/>
                <w:color w:val="auto"/>
                <w:kern w:val="2"/>
                <w:sz w:val="24"/>
                <w:szCs w:val="24"/>
                <w:lang w:eastAsia="es-ES_tradnl"/>
                <w14:ligatures w14:val="standardContextual"/>
              </w:rPr>
              <w:tab/>
            </w:r>
            <w:r w:rsidRPr="006846A8">
              <w:rPr>
                <w:rStyle w:val="Hipervnculo"/>
                <w:b/>
                <w:bCs/>
                <w:noProof/>
              </w:rPr>
              <w:t>¿Qué sería necesario para que este modelo pueda interpretar textos en español?</w:t>
            </w:r>
            <w:r>
              <w:rPr>
                <w:noProof/>
                <w:webHidden/>
              </w:rPr>
              <w:tab/>
            </w:r>
            <w:r>
              <w:rPr>
                <w:noProof/>
                <w:webHidden/>
              </w:rPr>
              <w:fldChar w:fldCharType="begin"/>
            </w:r>
            <w:r>
              <w:rPr>
                <w:noProof/>
                <w:webHidden/>
              </w:rPr>
              <w:instrText xml:space="preserve"> PAGEREF _Toc189499981 \h </w:instrText>
            </w:r>
            <w:r>
              <w:rPr>
                <w:noProof/>
                <w:webHidden/>
              </w:rPr>
            </w:r>
            <w:r>
              <w:rPr>
                <w:noProof/>
                <w:webHidden/>
              </w:rPr>
              <w:fldChar w:fldCharType="separate"/>
            </w:r>
            <w:r>
              <w:rPr>
                <w:noProof/>
                <w:webHidden/>
              </w:rPr>
              <w:t>19</w:t>
            </w:r>
            <w:r>
              <w:rPr>
                <w:noProof/>
                <w:webHidden/>
              </w:rPr>
              <w:fldChar w:fldCharType="end"/>
            </w:r>
          </w:hyperlink>
        </w:p>
        <w:p w14:paraId="534EA69D" w14:textId="2BAD7A03" w:rsidR="00143321" w:rsidRPr="001B32CD" w:rsidRDefault="00F57D7D" w:rsidP="00EC63A5">
          <w:pPr>
            <w:spacing w:before="120" w:after="120" w:line="360" w:lineRule="auto"/>
            <w:contextualSpacing/>
            <w:rPr>
              <w:rFonts w:ascii="Calibri" w:hAnsi="Calibri" w:cs="Calibri"/>
            </w:rPr>
          </w:pPr>
          <w:r w:rsidRPr="00DE074C">
            <w:rPr>
              <w:rFonts w:ascii="Calibri" w:hAnsi="Calibri" w:cs="Calibri"/>
              <w:b/>
              <w:bCs/>
              <w:noProof/>
              <w:color w:val="000000" w:themeColor="text1"/>
            </w:rPr>
            <w:fldChar w:fldCharType="end"/>
          </w:r>
        </w:p>
      </w:sdtContent>
    </w:sdt>
    <w:p w14:paraId="4099B001" w14:textId="77777777" w:rsidR="0015174B" w:rsidRDefault="0015174B">
      <w:pPr>
        <w:spacing w:after="160" w:line="259" w:lineRule="auto"/>
        <w:rPr>
          <w:rFonts w:ascii="Calibri" w:hAnsi="Calibri" w:cs="Calibri"/>
          <w:b/>
          <w:color w:val="0070C0"/>
          <w:sz w:val="40"/>
          <w:szCs w:val="40"/>
          <w:highlight w:val="yellow"/>
          <w:lang w:eastAsia="es-ES"/>
        </w:rPr>
      </w:pPr>
      <w:r>
        <w:rPr>
          <w:rFonts w:cs="Calibri"/>
          <w:b/>
          <w:color w:val="0070C0"/>
          <w:highlight w:val="yellow"/>
        </w:rPr>
        <w:br w:type="page"/>
      </w:r>
    </w:p>
    <w:p w14:paraId="7741C809" w14:textId="47130AFF" w:rsidR="00A06576" w:rsidRPr="00D54CD3" w:rsidRDefault="0099484D" w:rsidP="001008A0">
      <w:pPr>
        <w:pStyle w:val="TituloApartado1"/>
        <w:numPr>
          <w:ilvl w:val="0"/>
          <w:numId w:val="32"/>
        </w:numPr>
        <w:spacing w:before="120" w:after="120"/>
        <w:ind w:left="357" w:hanging="357"/>
        <w:jc w:val="both"/>
        <w:outlineLvl w:val="0"/>
        <w:rPr>
          <w:rFonts w:cs="Calibri"/>
          <w:b/>
          <w:color w:val="0070C0"/>
        </w:rPr>
      </w:pPr>
      <w:bookmarkStart w:id="2" w:name="_Toc189499954"/>
      <w:r w:rsidRPr="00B34A8D">
        <w:rPr>
          <w:rFonts w:cs="Calibri"/>
          <w:b/>
          <w:color w:val="0070C0"/>
        </w:rPr>
        <w:lastRenderedPageBreak/>
        <w:t>INTRODUCCIÓN</w:t>
      </w:r>
      <w:bookmarkEnd w:id="2"/>
    </w:p>
    <w:p w14:paraId="0586C6E2" w14:textId="1E886F65" w:rsidR="00172F85" w:rsidRDefault="00172F85" w:rsidP="00172F85">
      <w:pPr>
        <w:spacing w:before="120" w:after="120" w:line="360" w:lineRule="auto"/>
        <w:jc w:val="both"/>
        <w:rPr>
          <w:rFonts w:ascii="Calibri" w:hAnsi="Calibri" w:cs="Calibri"/>
          <w:color w:val="000000" w:themeColor="text1"/>
        </w:rPr>
      </w:pPr>
      <w:r w:rsidRPr="00172F85">
        <w:rPr>
          <w:rFonts w:ascii="Calibri" w:hAnsi="Calibri" w:cs="Calibri"/>
          <w:color w:val="000000" w:themeColor="text1"/>
        </w:rPr>
        <w:t xml:space="preserve">El </w:t>
      </w:r>
      <w:r w:rsidRPr="00BF4278">
        <w:rPr>
          <w:rFonts w:ascii="Calibri" w:hAnsi="Calibri" w:cs="Calibri"/>
          <w:b/>
          <w:bCs/>
          <w:color w:val="000000" w:themeColor="text1"/>
        </w:rPr>
        <w:t>procesamiento del lenguaje natural (PLN)</w:t>
      </w:r>
      <w:r w:rsidRPr="00172F85">
        <w:rPr>
          <w:rFonts w:ascii="Calibri" w:hAnsi="Calibri" w:cs="Calibri"/>
          <w:color w:val="000000" w:themeColor="text1"/>
        </w:rPr>
        <w:t xml:space="preserve"> ha evolucionado desde enfoques basados en reglas gramaticales hasta modelos avanzados de aprendizaje profundo. Inicialmente, se utilizaban técnicas de </w:t>
      </w:r>
      <w:r w:rsidRPr="00BF4278">
        <w:rPr>
          <w:rFonts w:ascii="Calibri" w:hAnsi="Calibri" w:cs="Calibri"/>
          <w:b/>
          <w:bCs/>
          <w:color w:val="000000" w:themeColor="text1"/>
        </w:rPr>
        <w:t>análisis morfosintáctico</w:t>
      </w:r>
      <w:r w:rsidRPr="00172F85">
        <w:rPr>
          <w:rFonts w:ascii="Calibri" w:hAnsi="Calibri" w:cs="Calibri"/>
          <w:color w:val="000000" w:themeColor="text1"/>
        </w:rPr>
        <w:t xml:space="preserve"> y </w:t>
      </w:r>
      <w:r w:rsidRPr="00BF4278">
        <w:rPr>
          <w:rFonts w:ascii="Calibri" w:hAnsi="Calibri" w:cs="Calibri"/>
          <w:b/>
          <w:bCs/>
          <w:color w:val="000000" w:themeColor="text1"/>
        </w:rPr>
        <w:t>gramáticas libres de contexto</w:t>
      </w:r>
      <w:r w:rsidRPr="00172F85">
        <w:rPr>
          <w:rFonts w:ascii="Calibri" w:hAnsi="Calibri" w:cs="Calibri"/>
          <w:color w:val="000000" w:themeColor="text1"/>
        </w:rPr>
        <w:t xml:space="preserve"> para estructurar el lenguaje, pero estos métodos eran insuficientes para manejar la ambigüedad y complejidad del texto. Con la llegada del </w:t>
      </w:r>
      <w:r w:rsidRPr="00BF4278">
        <w:rPr>
          <w:rFonts w:ascii="Calibri" w:hAnsi="Calibri" w:cs="Calibri"/>
          <w:b/>
          <w:bCs/>
          <w:color w:val="000000" w:themeColor="text1"/>
        </w:rPr>
        <w:t>aprendizaje automático</w:t>
      </w:r>
      <w:r w:rsidRPr="00172F85">
        <w:rPr>
          <w:rFonts w:ascii="Calibri" w:hAnsi="Calibri" w:cs="Calibri"/>
          <w:color w:val="000000" w:themeColor="text1"/>
        </w:rPr>
        <w:t xml:space="preserve">, las redes neuronales clásicas mejoraron la clasificación de textos al aprender representaciones densas de palabras, aunque tenían dificultades para capturar dependencias a largo plazo. Para superar estas limitaciones, surgieron las </w:t>
      </w:r>
      <w:r w:rsidRPr="00BF4278">
        <w:rPr>
          <w:rFonts w:ascii="Calibri" w:hAnsi="Calibri" w:cs="Calibri"/>
          <w:b/>
          <w:bCs/>
          <w:color w:val="000000" w:themeColor="text1"/>
        </w:rPr>
        <w:t>redes recurrentes (RNN)</w:t>
      </w:r>
      <w:r w:rsidRPr="00172F85">
        <w:rPr>
          <w:rFonts w:ascii="Calibri" w:hAnsi="Calibri" w:cs="Calibri"/>
          <w:color w:val="000000" w:themeColor="text1"/>
        </w:rPr>
        <w:t xml:space="preserve"> y </w:t>
      </w:r>
      <w:r w:rsidRPr="00BF4278">
        <w:rPr>
          <w:rFonts w:ascii="Calibri" w:hAnsi="Calibri" w:cs="Calibri"/>
          <w:color w:val="000000" w:themeColor="text1"/>
        </w:rPr>
        <w:t>las</w:t>
      </w:r>
      <w:r w:rsidRPr="00BF4278">
        <w:rPr>
          <w:rFonts w:ascii="Calibri" w:hAnsi="Calibri" w:cs="Calibri"/>
          <w:b/>
          <w:bCs/>
          <w:color w:val="000000" w:themeColor="text1"/>
        </w:rPr>
        <w:t xml:space="preserve"> redes convolucionales (CNN)</w:t>
      </w:r>
      <w:r w:rsidRPr="00172F85">
        <w:rPr>
          <w:rFonts w:ascii="Calibri" w:hAnsi="Calibri" w:cs="Calibri"/>
          <w:color w:val="000000" w:themeColor="text1"/>
        </w:rPr>
        <w:t xml:space="preserve">, que lograron un mejor procesamiento de secuencias. Finalmente, los </w:t>
      </w:r>
      <w:r w:rsidRPr="00BF4278">
        <w:rPr>
          <w:rFonts w:ascii="Calibri" w:hAnsi="Calibri" w:cs="Calibri"/>
          <w:b/>
          <w:bCs/>
          <w:color w:val="000000" w:themeColor="text1"/>
        </w:rPr>
        <w:t>Transformers</w:t>
      </w:r>
      <w:r w:rsidRPr="00172F85">
        <w:rPr>
          <w:rFonts w:ascii="Calibri" w:hAnsi="Calibri" w:cs="Calibri"/>
          <w:color w:val="000000" w:themeColor="text1"/>
        </w:rPr>
        <w:t xml:space="preserve"> revolucionaron el PLN gracias a su mecanismo de atención, que permite analizar el contexto global de una oración sin depender de procesamiento secuencial, mejorando la precisión y la capacidad de generalización del modelo.</w:t>
      </w:r>
    </w:p>
    <w:p w14:paraId="288D321D" w14:textId="1D33A3B2" w:rsidR="00172F85" w:rsidRPr="00172F85" w:rsidRDefault="00172F85" w:rsidP="00172F85">
      <w:pPr>
        <w:spacing w:before="120" w:after="120" w:line="360" w:lineRule="auto"/>
        <w:jc w:val="both"/>
        <w:rPr>
          <w:rFonts w:ascii="Calibri" w:hAnsi="Calibri" w:cs="Calibri"/>
          <w:color w:val="000000" w:themeColor="text1"/>
        </w:rPr>
      </w:pPr>
      <w:r>
        <w:rPr>
          <w:rFonts w:ascii="Calibri" w:hAnsi="Calibri" w:cs="Calibri"/>
          <w:color w:val="000000" w:themeColor="text1"/>
        </w:rPr>
        <w:t>E</w:t>
      </w:r>
      <w:r w:rsidRPr="00172F85">
        <w:rPr>
          <w:rFonts w:ascii="Calibri" w:hAnsi="Calibri" w:cs="Calibri"/>
          <w:color w:val="000000" w:themeColor="text1"/>
        </w:rPr>
        <w:t xml:space="preserve">ste trabajo desarrolla un análisis detallado sobre el entrenamiento y evaluación de modelos de clasificación de texto, comparando una </w:t>
      </w:r>
      <w:r w:rsidRPr="00BF4278">
        <w:rPr>
          <w:rFonts w:ascii="Calibri" w:hAnsi="Calibri" w:cs="Calibri"/>
          <w:b/>
          <w:bCs/>
          <w:color w:val="000000" w:themeColor="text1"/>
        </w:rPr>
        <w:t>red neuronal clásica</w:t>
      </w:r>
      <w:r w:rsidRPr="00172F85">
        <w:rPr>
          <w:rFonts w:ascii="Calibri" w:hAnsi="Calibri" w:cs="Calibri"/>
          <w:color w:val="000000" w:themeColor="text1"/>
        </w:rPr>
        <w:t xml:space="preserve"> con un </w:t>
      </w:r>
      <w:r w:rsidRPr="00BF4278">
        <w:rPr>
          <w:rFonts w:ascii="Calibri" w:hAnsi="Calibri" w:cs="Calibri"/>
          <w:b/>
          <w:bCs/>
          <w:color w:val="000000" w:themeColor="text1"/>
        </w:rPr>
        <w:t>modelo basado en Transformers</w:t>
      </w:r>
      <w:r w:rsidRPr="00172F85">
        <w:rPr>
          <w:rFonts w:ascii="Calibri" w:hAnsi="Calibri" w:cs="Calibri"/>
          <w:color w:val="000000" w:themeColor="text1"/>
        </w:rPr>
        <w:t>. El objetivo es comprender cómo estas arquitecturas procesan y clasifican textos pertenecientes a diferentes categorías, utilizando un conjunto de datos estructurado y técnicas de procesamiento del lenguaje natural.</w:t>
      </w:r>
    </w:p>
    <w:p w14:paraId="124230CF" w14:textId="5C329175" w:rsidR="00172F85" w:rsidRPr="00172F85" w:rsidRDefault="00172F85" w:rsidP="00172F85">
      <w:pPr>
        <w:spacing w:before="120" w:after="120" w:line="360" w:lineRule="auto"/>
        <w:jc w:val="both"/>
        <w:rPr>
          <w:rFonts w:ascii="Calibri" w:hAnsi="Calibri" w:cs="Calibri"/>
          <w:color w:val="000000" w:themeColor="text1"/>
        </w:rPr>
      </w:pPr>
      <w:r w:rsidRPr="00172F85">
        <w:rPr>
          <w:rFonts w:ascii="Calibri" w:hAnsi="Calibri" w:cs="Calibri"/>
          <w:color w:val="000000" w:themeColor="text1"/>
        </w:rPr>
        <w:t xml:space="preserve">El estudio abarca la preparación y preprocesamiento de los datos, incluyendo la </w:t>
      </w:r>
      <w:proofErr w:type="spellStart"/>
      <w:r w:rsidRPr="00172F85">
        <w:rPr>
          <w:rFonts w:ascii="Calibri" w:hAnsi="Calibri" w:cs="Calibri"/>
          <w:color w:val="000000" w:themeColor="text1"/>
        </w:rPr>
        <w:t>tokenización</w:t>
      </w:r>
      <w:proofErr w:type="spellEnd"/>
      <w:r w:rsidRPr="00172F85">
        <w:rPr>
          <w:rFonts w:ascii="Calibri" w:hAnsi="Calibri" w:cs="Calibri"/>
          <w:color w:val="000000" w:themeColor="text1"/>
        </w:rPr>
        <w:t xml:space="preserve"> con </w:t>
      </w:r>
      <w:proofErr w:type="spellStart"/>
      <w:r w:rsidRPr="00BF4278">
        <w:rPr>
          <w:rFonts w:ascii="Calibri" w:hAnsi="Calibri" w:cs="Calibri"/>
          <w:i/>
          <w:iCs/>
          <w:color w:val="000000" w:themeColor="text1"/>
        </w:rPr>
        <w:t>spaCy</w:t>
      </w:r>
      <w:proofErr w:type="spellEnd"/>
      <w:r w:rsidRPr="00172F85">
        <w:rPr>
          <w:rFonts w:ascii="Calibri" w:hAnsi="Calibri" w:cs="Calibri"/>
          <w:color w:val="000000" w:themeColor="text1"/>
        </w:rPr>
        <w:t>, la eliminación de información irrelevante y la división del conjunto de datos en entrenamiento y validación. Posteriormente, se construyen y entrenan ambos modelos, analizando sus diferencias en términos de arquitectura, precisión y capacidad de generalización. A través de la evaluación con textos de prueba, se observa cómo cada modelo clasifica diferentes temas y se comparan sus fortalezas y limitaciones.</w:t>
      </w:r>
    </w:p>
    <w:p w14:paraId="6C941233" w14:textId="1B031A0F" w:rsidR="00204E00" w:rsidRDefault="00172F85" w:rsidP="00172F85">
      <w:pPr>
        <w:spacing w:before="120" w:after="120" w:line="360" w:lineRule="auto"/>
        <w:jc w:val="both"/>
        <w:rPr>
          <w:rFonts w:ascii="Calibri" w:hAnsi="Calibri" w:cs="Calibri"/>
          <w:color w:val="000000" w:themeColor="text1"/>
        </w:rPr>
      </w:pPr>
      <w:r w:rsidRPr="00172F85">
        <w:rPr>
          <w:rFonts w:ascii="Calibri" w:hAnsi="Calibri" w:cs="Calibri"/>
          <w:color w:val="000000" w:themeColor="text1"/>
        </w:rPr>
        <w:t>Finalmente, se identifican posibles mejoras y desafíos en la clasificación de textos, abordando aspectos como el sobreajuste, la sensibilidad a la estructura del lenguaje y la posibilidad de adaptar los modelos a otros idiomas. Este análisis permite evaluar la efectividad de cada enfoque y resalta la importancia de seleccionar la arquitectura adecuada según el contexto y los datos disponibles.</w:t>
      </w:r>
    </w:p>
    <w:p w14:paraId="7F831F69" w14:textId="77777777" w:rsidR="003906D5" w:rsidRDefault="003906D5" w:rsidP="001008A0">
      <w:pPr>
        <w:spacing w:before="120" w:after="120" w:line="360" w:lineRule="auto"/>
        <w:jc w:val="both"/>
        <w:rPr>
          <w:rFonts w:ascii="Calibri" w:hAnsi="Calibri" w:cs="Calibri"/>
          <w:color w:val="000000" w:themeColor="text1"/>
        </w:rPr>
      </w:pPr>
    </w:p>
    <w:p w14:paraId="06E63E21" w14:textId="77777777" w:rsidR="00B441E2" w:rsidRDefault="00B441E2" w:rsidP="00B441E2">
      <w:pPr>
        <w:pStyle w:val="TituloApartado1"/>
        <w:numPr>
          <w:ilvl w:val="0"/>
          <w:numId w:val="32"/>
        </w:numPr>
        <w:spacing w:before="120" w:after="120"/>
        <w:ind w:left="357" w:hanging="357"/>
        <w:jc w:val="both"/>
        <w:outlineLvl w:val="0"/>
        <w:rPr>
          <w:rFonts w:cs="Calibri"/>
          <w:b/>
          <w:color w:val="0070C0"/>
        </w:rPr>
      </w:pPr>
      <w:bookmarkStart w:id="3" w:name="_Toc93231122"/>
      <w:bookmarkStart w:id="4" w:name="_Toc90748103"/>
      <w:bookmarkStart w:id="5" w:name="_Toc189499955"/>
      <w:bookmarkEnd w:id="0"/>
      <w:r>
        <w:rPr>
          <w:rFonts w:cs="Calibri"/>
          <w:b/>
          <w:color w:val="0070C0"/>
        </w:rPr>
        <w:lastRenderedPageBreak/>
        <w:t>PREGUNTAS</w:t>
      </w:r>
      <w:bookmarkEnd w:id="5"/>
    </w:p>
    <w:p w14:paraId="36BA582A" w14:textId="7E503FC2" w:rsidR="00B441E2" w:rsidRPr="00B441E2" w:rsidRDefault="00B441E2" w:rsidP="00B441E2">
      <w:pPr>
        <w:pStyle w:val="Ttulo2"/>
        <w:numPr>
          <w:ilvl w:val="1"/>
          <w:numId w:val="32"/>
        </w:numPr>
        <w:spacing w:before="120" w:after="120"/>
        <w:rPr>
          <w:rFonts w:asciiTheme="minorHAnsi" w:hAnsiTheme="minorHAnsi" w:cstheme="minorHAnsi"/>
          <w:b/>
          <w:bCs/>
          <w:color w:val="0070C0"/>
          <w:sz w:val="32"/>
          <w:szCs w:val="32"/>
        </w:rPr>
      </w:pPr>
      <w:bookmarkStart w:id="6" w:name="_Toc189499956"/>
      <w:r>
        <w:rPr>
          <w:rFonts w:asciiTheme="minorHAnsi" w:hAnsiTheme="minorHAnsi" w:cstheme="minorHAnsi"/>
          <w:b/>
          <w:bCs/>
          <w:color w:val="0070C0"/>
          <w:sz w:val="32"/>
          <w:szCs w:val="32"/>
        </w:rPr>
        <w:t>Pregunta 1</w:t>
      </w:r>
      <w:bookmarkEnd w:id="6"/>
    </w:p>
    <w:p w14:paraId="0C4FAB41" w14:textId="4602922B" w:rsidR="001008A0" w:rsidRDefault="00B441E2" w:rsidP="00CF13EF">
      <w:pPr>
        <w:pStyle w:val="Ttulo3"/>
        <w:numPr>
          <w:ilvl w:val="2"/>
          <w:numId w:val="32"/>
        </w:numPr>
        <w:ind w:left="709" w:firstLine="0"/>
        <w:rPr>
          <w:rFonts w:asciiTheme="minorHAnsi" w:hAnsiTheme="minorHAnsi" w:cstheme="minorHAnsi"/>
          <w:b/>
          <w:bCs/>
          <w:color w:val="0070C0"/>
          <w:sz w:val="26"/>
          <w:szCs w:val="26"/>
        </w:rPr>
      </w:pPr>
      <w:bookmarkStart w:id="7" w:name="_Toc189499957"/>
      <w:r w:rsidRPr="00B441E2">
        <w:rPr>
          <w:rFonts w:asciiTheme="minorHAnsi" w:hAnsiTheme="minorHAnsi" w:cstheme="minorHAnsi"/>
          <w:b/>
          <w:bCs/>
          <w:color w:val="0070C0"/>
          <w:sz w:val="26"/>
          <w:szCs w:val="26"/>
        </w:rPr>
        <w:t xml:space="preserve">Utilizando el </w:t>
      </w:r>
      <w:proofErr w:type="spellStart"/>
      <w:r w:rsidRPr="00B441E2">
        <w:rPr>
          <w:rFonts w:asciiTheme="minorHAnsi" w:hAnsiTheme="minorHAnsi" w:cstheme="minorHAnsi"/>
          <w:b/>
          <w:bCs/>
          <w:color w:val="0070C0"/>
          <w:sz w:val="26"/>
          <w:szCs w:val="26"/>
        </w:rPr>
        <w:t>tokenizador</w:t>
      </w:r>
      <w:proofErr w:type="spellEnd"/>
      <w:r w:rsidRPr="00B441E2">
        <w:rPr>
          <w:rFonts w:asciiTheme="minorHAnsi" w:hAnsiTheme="minorHAnsi" w:cstheme="minorHAnsi"/>
          <w:b/>
          <w:bCs/>
          <w:color w:val="0070C0"/>
          <w:sz w:val="26"/>
          <w:szCs w:val="26"/>
        </w:rPr>
        <w:t xml:space="preserve"> de </w:t>
      </w:r>
      <w:proofErr w:type="spellStart"/>
      <w:r w:rsidRPr="00B441E2">
        <w:rPr>
          <w:rFonts w:asciiTheme="minorHAnsi" w:hAnsiTheme="minorHAnsi" w:cstheme="minorHAnsi"/>
          <w:b/>
          <w:bCs/>
          <w:color w:val="0070C0"/>
          <w:sz w:val="26"/>
          <w:szCs w:val="26"/>
        </w:rPr>
        <w:t>spacy</w:t>
      </w:r>
      <w:proofErr w:type="spellEnd"/>
      <w:r w:rsidRPr="00B441E2">
        <w:rPr>
          <w:rFonts w:asciiTheme="minorHAnsi" w:hAnsiTheme="minorHAnsi" w:cstheme="minorHAnsi"/>
          <w:b/>
          <w:bCs/>
          <w:color w:val="0070C0"/>
          <w:sz w:val="26"/>
          <w:szCs w:val="26"/>
        </w:rPr>
        <w:t>, que ya conoces, calcula el número promedio de tokens de una muestra de 15 ficheros de la categoría «</w:t>
      </w:r>
      <w:proofErr w:type="spellStart"/>
      <w:proofErr w:type="gramStart"/>
      <w:r w:rsidRPr="00B441E2">
        <w:rPr>
          <w:rFonts w:asciiTheme="minorHAnsi" w:hAnsiTheme="minorHAnsi" w:cstheme="minorHAnsi"/>
          <w:b/>
          <w:bCs/>
          <w:color w:val="0070C0"/>
          <w:sz w:val="26"/>
          <w:szCs w:val="26"/>
        </w:rPr>
        <w:t>com.graphics</w:t>
      </w:r>
      <w:proofErr w:type="spellEnd"/>
      <w:proofErr w:type="gramEnd"/>
      <w:r w:rsidRPr="00B441E2">
        <w:rPr>
          <w:rFonts w:asciiTheme="minorHAnsi" w:hAnsiTheme="minorHAnsi" w:cstheme="minorHAnsi"/>
          <w:b/>
          <w:bCs/>
          <w:color w:val="0070C0"/>
          <w:sz w:val="26"/>
          <w:szCs w:val="26"/>
        </w:rPr>
        <w:t>».</w:t>
      </w:r>
      <w:bookmarkEnd w:id="7"/>
      <w:r w:rsidRPr="00B441E2">
        <w:rPr>
          <w:rFonts w:asciiTheme="minorHAnsi" w:hAnsiTheme="minorHAnsi" w:cstheme="minorHAnsi"/>
          <w:b/>
          <w:bCs/>
          <w:color w:val="0070C0"/>
          <w:sz w:val="26"/>
          <w:szCs w:val="26"/>
        </w:rPr>
        <w:t xml:space="preserve"> </w:t>
      </w:r>
    </w:p>
    <w:p w14:paraId="5C12257C" w14:textId="77777777" w:rsidR="00CF13EF" w:rsidRPr="00CF13EF" w:rsidRDefault="00CF13EF" w:rsidP="00CF13EF">
      <w:pPr>
        <w:rPr>
          <w:lang w:eastAsia="es-ES"/>
        </w:rPr>
      </w:pPr>
    </w:p>
    <w:tbl>
      <w:tblPr>
        <w:tblStyle w:val="Tablaconcuadrcula"/>
        <w:tblW w:w="8930" w:type="dxa"/>
        <w:tblInd w:w="704" w:type="dxa"/>
        <w:tblLook w:val="04A0" w:firstRow="1" w:lastRow="0" w:firstColumn="1" w:lastColumn="0" w:noHBand="0" w:noVBand="1"/>
      </w:tblPr>
      <w:tblGrid>
        <w:gridCol w:w="8930"/>
      </w:tblGrid>
      <w:tr w:rsidR="00CF13EF" w14:paraId="658662F5" w14:textId="77777777" w:rsidTr="0017742D">
        <w:tc>
          <w:tcPr>
            <w:tcW w:w="8930" w:type="dxa"/>
            <w:shd w:val="clear" w:color="auto" w:fill="auto"/>
            <w:vAlign w:val="center"/>
          </w:tcPr>
          <w:p w14:paraId="72AEB20C" w14:textId="77777777" w:rsidR="00CF13EF" w:rsidRPr="0017742D" w:rsidRDefault="00CF13EF" w:rsidP="00CF13EF">
            <w:pPr>
              <w:shd w:val="clear" w:color="auto" w:fill="F7F7F7"/>
              <w:spacing w:line="285" w:lineRule="atLeast"/>
              <w:rPr>
                <w:rFonts w:ascii="Courier New" w:hAnsi="Courier New" w:cs="Courier New"/>
                <w:color w:val="000000"/>
                <w:sz w:val="20"/>
                <w:szCs w:val="20"/>
                <w:lang w:eastAsia="ja-JP"/>
              </w:rPr>
            </w:pPr>
            <w:r w:rsidRPr="0017742D">
              <w:rPr>
                <w:rFonts w:ascii="Courier New" w:hAnsi="Courier New" w:cs="Courier New"/>
                <w:color w:val="008000"/>
                <w:sz w:val="20"/>
                <w:szCs w:val="20"/>
              </w:rPr>
              <w:t xml:space="preserve"># Importamos la biblioteca </w:t>
            </w:r>
            <w:proofErr w:type="spellStart"/>
            <w:r w:rsidRPr="0017742D">
              <w:rPr>
                <w:rFonts w:ascii="Courier New" w:hAnsi="Courier New" w:cs="Courier New"/>
                <w:color w:val="008000"/>
                <w:sz w:val="20"/>
                <w:szCs w:val="20"/>
              </w:rPr>
              <w:t>spaCy</w:t>
            </w:r>
            <w:proofErr w:type="spellEnd"/>
            <w:r w:rsidRPr="0017742D">
              <w:rPr>
                <w:rFonts w:ascii="Courier New" w:hAnsi="Courier New" w:cs="Courier New"/>
                <w:color w:val="008000"/>
                <w:sz w:val="20"/>
                <w:szCs w:val="20"/>
              </w:rPr>
              <w:t xml:space="preserve"> para el procesamiento del lenguaje natural</w:t>
            </w:r>
          </w:p>
          <w:p w14:paraId="32F16268"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proofErr w:type="spellStart"/>
            <w:r w:rsidRPr="0017742D">
              <w:rPr>
                <w:rFonts w:ascii="Courier New" w:hAnsi="Courier New" w:cs="Courier New"/>
                <w:color w:val="AF00DB"/>
                <w:sz w:val="20"/>
                <w:szCs w:val="20"/>
              </w:rPr>
              <w:t>import</w:t>
            </w:r>
            <w:proofErr w:type="spellEnd"/>
            <w:r w:rsidRPr="0017742D">
              <w:rPr>
                <w:rFonts w:ascii="Courier New" w:hAnsi="Courier New" w:cs="Courier New"/>
                <w:color w:val="000000"/>
                <w:sz w:val="20"/>
                <w:szCs w:val="20"/>
              </w:rPr>
              <w:t xml:space="preserve"> </w:t>
            </w:r>
            <w:proofErr w:type="spellStart"/>
            <w:r w:rsidRPr="0017742D">
              <w:rPr>
                <w:rFonts w:ascii="Courier New" w:hAnsi="Courier New" w:cs="Courier New"/>
                <w:color w:val="000000"/>
                <w:sz w:val="20"/>
                <w:szCs w:val="20"/>
              </w:rPr>
              <w:t>spacy</w:t>
            </w:r>
            <w:proofErr w:type="spellEnd"/>
          </w:p>
          <w:p w14:paraId="715906EC"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proofErr w:type="spellStart"/>
            <w:r w:rsidRPr="0017742D">
              <w:rPr>
                <w:rFonts w:ascii="Courier New" w:hAnsi="Courier New" w:cs="Courier New"/>
                <w:color w:val="AF00DB"/>
                <w:sz w:val="20"/>
                <w:szCs w:val="20"/>
              </w:rPr>
              <w:t>import</w:t>
            </w:r>
            <w:proofErr w:type="spellEnd"/>
            <w:r w:rsidRPr="0017742D">
              <w:rPr>
                <w:rFonts w:ascii="Courier New" w:hAnsi="Courier New" w:cs="Courier New"/>
                <w:color w:val="000000"/>
                <w:sz w:val="20"/>
                <w:szCs w:val="20"/>
              </w:rPr>
              <w:t xml:space="preserve"> </w:t>
            </w:r>
            <w:proofErr w:type="spellStart"/>
            <w:r w:rsidRPr="0017742D">
              <w:rPr>
                <w:rFonts w:ascii="Courier New" w:hAnsi="Courier New" w:cs="Courier New"/>
                <w:color w:val="000000"/>
                <w:sz w:val="20"/>
                <w:szCs w:val="20"/>
              </w:rPr>
              <w:t>en_core_web_</w:t>
            </w:r>
            <w:proofErr w:type="gramStart"/>
            <w:r w:rsidRPr="0017742D">
              <w:rPr>
                <w:rFonts w:ascii="Courier New" w:hAnsi="Courier New" w:cs="Courier New"/>
                <w:color w:val="000000"/>
                <w:sz w:val="20"/>
                <w:szCs w:val="20"/>
              </w:rPr>
              <w:t>sm</w:t>
            </w:r>
            <w:proofErr w:type="spellEnd"/>
            <w:r w:rsidRPr="0017742D">
              <w:rPr>
                <w:rFonts w:ascii="Courier New" w:hAnsi="Courier New" w:cs="Courier New"/>
                <w:color w:val="000000"/>
                <w:sz w:val="20"/>
                <w:szCs w:val="20"/>
              </w:rPr>
              <w:t xml:space="preserve">  </w:t>
            </w:r>
            <w:r w:rsidRPr="0017742D">
              <w:rPr>
                <w:rFonts w:ascii="Courier New" w:hAnsi="Courier New" w:cs="Courier New"/>
                <w:color w:val="008000"/>
                <w:sz w:val="20"/>
                <w:szCs w:val="20"/>
              </w:rPr>
              <w:t>#</w:t>
            </w:r>
            <w:proofErr w:type="gramEnd"/>
            <w:r w:rsidRPr="0017742D">
              <w:rPr>
                <w:rFonts w:ascii="Courier New" w:hAnsi="Courier New" w:cs="Courier New"/>
                <w:color w:val="008000"/>
                <w:sz w:val="20"/>
                <w:szCs w:val="20"/>
              </w:rPr>
              <w:t xml:space="preserve"> Cargamos el modelo de </w:t>
            </w:r>
            <w:proofErr w:type="spellStart"/>
            <w:r w:rsidRPr="0017742D">
              <w:rPr>
                <w:rFonts w:ascii="Courier New" w:hAnsi="Courier New" w:cs="Courier New"/>
                <w:color w:val="008000"/>
                <w:sz w:val="20"/>
                <w:szCs w:val="20"/>
              </w:rPr>
              <w:t>spaCy</w:t>
            </w:r>
            <w:proofErr w:type="spellEnd"/>
            <w:r w:rsidRPr="0017742D">
              <w:rPr>
                <w:rFonts w:ascii="Courier New" w:hAnsi="Courier New" w:cs="Courier New"/>
                <w:color w:val="008000"/>
                <w:sz w:val="20"/>
                <w:szCs w:val="20"/>
              </w:rPr>
              <w:t xml:space="preserve"> para el idioma inglés</w:t>
            </w:r>
          </w:p>
          <w:p w14:paraId="7F6B6F16"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p>
          <w:p w14:paraId="579199CC"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r w:rsidRPr="0017742D">
              <w:rPr>
                <w:rFonts w:ascii="Courier New" w:hAnsi="Courier New" w:cs="Courier New"/>
                <w:color w:val="008000"/>
                <w:sz w:val="20"/>
                <w:szCs w:val="20"/>
              </w:rPr>
              <w:t># Cargamos el modelo de procesamiento de texto en inglés "</w:t>
            </w:r>
            <w:proofErr w:type="spellStart"/>
            <w:r w:rsidRPr="0017742D">
              <w:rPr>
                <w:rFonts w:ascii="Courier New" w:hAnsi="Courier New" w:cs="Courier New"/>
                <w:color w:val="008000"/>
                <w:sz w:val="20"/>
                <w:szCs w:val="20"/>
              </w:rPr>
              <w:t>en_core_web_sm</w:t>
            </w:r>
            <w:proofErr w:type="spellEnd"/>
            <w:r w:rsidRPr="0017742D">
              <w:rPr>
                <w:rFonts w:ascii="Courier New" w:hAnsi="Courier New" w:cs="Courier New"/>
                <w:color w:val="008000"/>
                <w:sz w:val="20"/>
                <w:szCs w:val="20"/>
              </w:rPr>
              <w:t>"</w:t>
            </w:r>
          </w:p>
          <w:p w14:paraId="07C61C3A" w14:textId="77777777" w:rsidR="00CF13EF" w:rsidRPr="0017742D" w:rsidRDefault="00CF13EF" w:rsidP="00CF13EF">
            <w:pPr>
              <w:shd w:val="clear" w:color="auto" w:fill="F7F7F7"/>
              <w:spacing w:line="285" w:lineRule="atLeast"/>
              <w:rPr>
                <w:rFonts w:ascii="Courier New" w:hAnsi="Courier New" w:cs="Courier New"/>
                <w:color w:val="000000"/>
                <w:sz w:val="20"/>
                <w:szCs w:val="20"/>
                <w:lang w:val="en-US"/>
              </w:rPr>
            </w:pPr>
            <w:proofErr w:type="spellStart"/>
            <w:r w:rsidRPr="0017742D">
              <w:rPr>
                <w:rFonts w:ascii="Courier New" w:hAnsi="Courier New" w:cs="Courier New"/>
                <w:color w:val="000000"/>
                <w:sz w:val="20"/>
                <w:szCs w:val="20"/>
                <w:lang w:val="en-US"/>
              </w:rPr>
              <w:t>nlp</w:t>
            </w:r>
            <w:proofErr w:type="spellEnd"/>
            <w:r w:rsidRPr="0017742D">
              <w:rPr>
                <w:rFonts w:ascii="Courier New" w:hAnsi="Courier New" w:cs="Courier New"/>
                <w:color w:val="000000"/>
                <w:sz w:val="20"/>
                <w:szCs w:val="20"/>
                <w:lang w:val="en-US"/>
              </w:rPr>
              <w:t xml:space="preserve"> = </w:t>
            </w:r>
            <w:proofErr w:type="spellStart"/>
            <w:r w:rsidRPr="0017742D">
              <w:rPr>
                <w:rFonts w:ascii="Courier New" w:hAnsi="Courier New" w:cs="Courier New"/>
                <w:color w:val="000000"/>
                <w:sz w:val="20"/>
                <w:szCs w:val="20"/>
                <w:lang w:val="en-US"/>
              </w:rPr>
              <w:t>en_core_web_</w:t>
            </w:r>
            <w:proofErr w:type="gramStart"/>
            <w:r w:rsidRPr="0017742D">
              <w:rPr>
                <w:rFonts w:ascii="Courier New" w:hAnsi="Courier New" w:cs="Courier New"/>
                <w:color w:val="000000"/>
                <w:sz w:val="20"/>
                <w:szCs w:val="20"/>
                <w:lang w:val="en-US"/>
              </w:rPr>
              <w:t>sm.load</w:t>
            </w:r>
            <w:proofErr w:type="spellEnd"/>
            <w:proofErr w:type="gramEnd"/>
            <w:r w:rsidRPr="0017742D">
              <w:rPr>
                <w:rFonts w:ascii="Courier New" w:hAnsi="Courier New" w:cs="Courier New"/>
                <w:color w:val="000000"/>
                <w:sz w:val="20"/>
                <w:szCs w:val="20"/>
                <w:lang w:val="en-US"/>
              </w:rPr>
              <w:t>()</w:t>
            </w:r>
          </w:p>
          <w:p w14:paraId="56358CE0" w14:textId="77777777" w:rsidR="00CF13EF" w:rsidRPr="0017742D" w:rsidRDefault="00CF13EF" w:rsidP="00CF13EF">
            <w:pPr>
              <w:shd w:val="clear" w:color="auto" w:fill="F7F7F7"/>
              <w:spacing w:line="285" w:lineRule="atLeast"/>
              <w:rPr>
                <w:rFonts w:ascii="Courier New" w:hAnsi="Courier New" w:cs="Courier New"/>
                <w:color w:val="000000"/>
                <w:sz w:val="20"/>
                <w:szCs w:val="20"/>
                <w:lang w:val="en-US"/>
              </w:rPr>
            </w:pPr>
          </w:p>
          <w:p w14:paraId="5F6A42DE"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r w:rsidRPr="0017742D">
              <w:rPr>
                <w:rFonts w:ascii="Courier New" w:hAnsi="Courier New" w:cs="Courier New"/>
                <w:color w:val="008000"/>
                <w:sz w:val="20"/>
                <w:szCs w:val="20"/>
              </w:rPr>
              <w:t># Inicializamos una variable para contar el número total de tokens</w:t>
            </w:r>
          </w:p>
          <w:p w14:paraId="0A942228"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proofErr w:type="spellStart"/>
            <w:r w:rsidRPr="0017742D">
              <w:rPr>
                <w:rFonts w:ascii="Courier New" w:hAnsi="Courier New" w:cs="Courier New"/>
                <w:color w:val="000000"/>
                <w:sz w:val="20"/>
                <w:szCs w:val="20"/>
              </w:rPr>
              <w:t>total_tokens</w:t>
            </w:r>
            <w:proofErr w:type="spellEnd"/>
            <w:r w:rsidRPr="0017742D">
              <w:rPr>
                <w:rFonts w:ascii="Courier New" w:hAnsi="Courier New" w:cs="Courier New"/>
                <w:color w:val="000000"/>
                <w:sz w:val="20"/>
                <w:szCs w:val="20"/>
              </w:rPr>
              <w:t xml:space="preserve"> = </w:t>
            </w:r>
            <w:r w:rsidRPr="0017742D">
              <w:rPr>
                <w:rFonts w:ascii="Courier New" w:hAnsi="Courier New" w:cs="Courier New"/>
                <w:color w:val="116644"/>
                <w:sz w:val="20"/>
                <w:szCs w:val="20"/>
              </w:rPr>
              <w:t>0</w:t>
            </w:r>
          </w:p>
          <w:p w14:paraId="6FEF1465"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p>
          <w:p w14:paraId="41EE6BEA"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r w:rsidRPr="0017742D">
              <w:rPr>
                <w:rFonts w:ascii="Courier New" w:hAnsi="Courier New" w:cs="Courier New"/>
                <w:color w:val="008000"/>
                <w:sz w:val="20"/>
                <w:szCs w:val="20"/>
              </w:rPr>
              <w:t># Aseguramos que tomamos los primeros 15 archivos</w:t>
            </w:r>
          </w:p>
          <w:p w14:paraId="72AEC858"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proofErr w:type="spellStart"/>
            <w:r w:rsidRPr="0017742D">
              <w:rPr>
                <w:rFonts w:ascii="Courier New" w:hAnsi="Courier New" w:cs="Courier New"/>
                <w:color w:val="000000"/>
                <w:sz w:val="20"/>
                <w:szCs w:val="20"/>
              </w:rPr>
              <w:t>num_files</w:t>
            </w:r>
            <w:proofErr w:type="spellEnd"/>
            <w:r w:rsidRPr="0017742D">
              <w:rPr>
                <w:rFonts w:ascii="Courier New" w:hAnsi="Courier New" w:cs="Courier New"/>
                <w:color w:val="000000"/>
                <w:sz w:val="20"/>
                <w:szCs w:val="20"/>
              </w:rPr>
              <w:t xml:space="preserve"> = </w:t>
            </w:r>
            <w:r w:rsidRPr="0017742D">
              <w:rPr>
                <w:rFonts w:ascii="Courier New" w:hAnsi="Courier New" w:cs="Courier New"/>
                <w:color w:val="116644"/>
                <w:sz w:val="20"/>
                <w:szCs w:val="20"/>
              </w:rPr>
              <w:t>15</w:t>
            </w:r>
          </w:p>
          <w:p w14:paraId="3648DE17"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proofErr w:type="spellStart"/>
            <w:r w:rsidRPr="0017742D">
              <w:rPr>
                <w:rFonts w:ascii="Courier New" w:hAnsi="Courier New" w:cs="Courier New"/>
                <w:color w:val="000000"/>
                <w:sz w:val="20"/>
                <w:szCs w:val="20"/>
              </w:rPr>
              <w:t>fnames_subset</w:t>
            </w:r>
            <w:proofErr w:type="spellEnd"/>
            <w:r w:rsidRPr="0017742D">
              <w:rPr>
                <w:rFonts w:ascii="Courier New" w:hAnsi="Courier New" w:cs="Courier New"/>
                <w:color w:val="000000"/>
                <w:sz w:val="20"/>
                <w:szCs w:val="20"/>
              </w:rPr>
              <w:t xml:space="preserve"> = </w:t>
            </w:r>
            <w:proofErr w:type="spellStart"/>
            <w:r w:rsidRPr="0017742D">
              <w:rPr>
                <w:rFonts w:ascii="Courier New" w:hAnsi="Courier New" w:cs="Courier New"/>
                <w:color w:val="000000"/>
                <w:sz w:val="20"/>
                <w:szCs w:val="20"/>
              </w:rPr>
              <w:t>fnames</w:t>
            </w:r>
            <w:proofErr w:type="spellEnd"/>
            <w:r w:rsidRPr="0017742D">
              <w:rPr>
                <w:rFonts w:ascii="Courier New" w:hAnsi="Courier New" w:cs="Courier New"/>
                <w:color w:val="000000"/>
                <w:sz w:val="20"/>
                <w:szCs w:val="20"/>
              </w:rPr>
              <w:t>[:</w:t>
            </w:r>
            <w:proofErr w:type="spellStart"/>
            <w:r w:rsidRPr="0017742D">
              <w:rPr>
                <w:rFonts w:ascii="Courier New" w:hAnsi="Courier New" w:cs="Courier New"/>
                <w:color w:val="000000"/>
                <w:sz w:val="20"/>
                <w:szCs w:val="20"/>
              </w:rPr>
              <w:t>num_files</w:t>
            </w:r>
            <w:proofErr w:type="spellEnd"/>
            <w:proofErr w:type="gramStart"/>
            <w:r w:rsidRPr="0017742D">
              <w:rPr>
                <w:rFonts w:ascii="Courier New" w:hAnsi="Courier New" w:cs="Courier New"/>
                <w:color w:val="000000"/>
                <w:sz w:val="20"/>
                <w:szCs w:val="20"/>
              </w:rPr>
              <w:t>]  </w:t>
            </w:r>
            <w:r w:rsidRPr="0017742D">
              <w:rPr>
                <w:rFonts w:ascii="Courier New" w:hAnsi="Courier New" w:cs="Courier New"/>
                <w:color w:val="008000"/>
                <w:sz w:val="20"/>
                <w:szCs w:val="20"/>
              </w:rPr>
              <w:t>#</w:t>
            </w:r>
            <w:proofErr w:type="gramEnd"/>
            <w:r w:rsidRPr="0017742D">
              <w:rPr>
                <w:rFonts w:ascii="Courier New" w:hAnsi="Courier New" w:cs="Courier New"/>
                <w:color w:val="008000"/>
                <w:sz w:val="20"/>
                <w:szCs w:val="20"/>
              </w:rPr>
              <w:t xml:space="preserve"> Tomamos los primeros 15 archivos de la lista</w:t>
            </w:r>
          </w:p>
          <w:p w14:paraId="247CF797"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p>
          <w:p w14:paraId="69333086"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r w:rsidRPr="0017742D">
              <w:rPr>
                <w:rFonts w:ascii="Courier New" w:hAnsi="Courier New" w:cs="Courier New"/>
                <w:color w:val="008000"/>
                <w:sz w:val="20"/>
                <w:szCs w:val="20"/>
              </w:rPr>
              <w:t># Iteramos sobre los primeros 15 archivos de la categoría "</w:t>
            </w:r>
            <w:proofErr w:type="spellStart"/>
            <w:proofErr w:type="gramStart"/>
            <w:r w:rsidRPr="0017742D">
              <w:rPr>
                <w:rFonts w:ascii="Courier New" w:hAnsi="Courier New" w:cs="Courier New"/>
                <w:color w:val="008000"/>
                <w:sz w:val="20"/>
                <w:szCs w:val="20"/>
              </w:rPr>
              <w:t>comp.graphics</w:t>
            </w:r>
            <w:proofErr w:type="spellEnd"/>
            <w:proofErr w:type="gramEnd"/>
            <w:r w:rsidRPr="0017742D">
              <w:rPr>
                <w:rFonts w:ascii="Courier New" w:hAnsi="Courier New" w:cs="Courier New"/>
                <w:color w:val="008000"/>
                <w:sz w:val="20"/>
                <w:szCs w:val="20"/>
              </w:rPr>
              <w:t>"</w:t>
            </w:r>
          </w:p>
          <w:p w14:paraId="6BD96842" w14:textId="77777777" w:rsidR="00CF13EF" w:rsidRPr="0017742D" w:rsidRDefault="00CF13EF" w:rsidP="00CF13EF">
            <w:pPr>
              <w:shd w:val="clear" w:color="auto" w:fill="F7F7F7"/>
              <w:spacing w:line="285" w:lineRule="atLeast"/>
              <w:rPr>
                <w:rFonts w:ascii="Courier New" w:hAnsi="Courier New" w:cs="Courier New"/>
                <w:color w:val="000000"/>
                <w:sz w:val="20"/>
                <w:szCs w:val="20"/>
                <w:lang w:val="en-US"/>
              </w:rPr>
            </w:pPr>
            <w:r w:rsidRPr="0017742D">
              <w:rPr>
                <w:rFonts w:ascii="Courier New" w:hAnsi="Courier New" w:cs="Courier New"/>
                <w:color w:val="AF00DB"/>
                <w:sz w:val="20"/>
                <w:szCs w:val="20"/>
                <w:lang w:val="en-US"/>
              </w:rPr>
              <w:t>for</w:t>
            </w:r>
            <w:r w:rsidRPr="0017742D">
              <w:rPr>
                <w:rFonts w:ascii="Courier New" w:hAnsi="Courier New" w:cs="Courier New"/>
                <w:color w:val="000000"/>
                <w:sz w:val="20"/>
                <w:szCs w:val="20"/>
                <w:lang w:val="en-US"/>
              </w:rPr>
              <w:t xml:space="preserve"> </w:t>
            </w:r>
            <w:proofErr w:type="spellStart"/>
            <w:r w:rsidRPr="0017742D">
              <w:rPr>
                <w:rFonts w:ascii="Courier New" w:hAnsi="Courier New" w:cs="Courier New"/>
                <w:color w:val="000000"/>
                <w:sz w:val="20"/>
                <w:szCs w:val="20"/>
                <w:lang w:val="en-US"/>
              </w:rPr>
              <w:t>fname</w:t>
            </w:r>
            <w:proofErr w:type="spellEnd"/>
            <w:r w:rsidRPr="0017742D">
              <w:rPr>
                <w:rFonts w:ascii="Courier New" w:hAnsi="Courier New" w:cs="Courier New"/>
                <w:color w:val="000000"/>
                <w:sz w:val="20"/>
                <w:szCs w:val="20"/>
                <w:lang w:val="en-US"/>
              </w:rPr>
              <w:t xml:space="preserve"> </w:t>
            </w:r>
            <w:r w:rsidRPr="0017742D">
              <w:rPr>
                <w:rFonts w:ascii="Courier New" w:hAnsi="Courier New" w:cs="Courier New"/>
                <w:color w:val="0000FF"/>
                <w:sz w:val="20"/>
                <w:szCs w:val="20"/>
                <w:lang w:val="en-US"/>
              </w:rPr>
              <w:t>in</w:t>
            </w:r>
            <w:r w:rsidRPr="0017742D">
              <w:rPr>
                <w:rFonts w:ascii="Courier New" w:hAnsi="Courier New" w:cs="Courier New"/>
                <w:color w:val="000000"/>
                <w:sz w:val="20"/>
                <w:szCs w:val="20"/>
                <w:lang w:val="en-US"/>
              </w:rPr>
              <w:t xml:space="preserve"> </w:t>
            </w:r>
            <w:proofErr w:type="spellStart"/>
            <w:r w:rsidRPr="0017742D">
              <w:rPr>
                <w:rFonts w:ascii="Courier New" w:hAnsi="Courier New" w:cs="Courier New"/>
                <w:color w:val="000000"/>
                <w:sz w:val="20"/>
                <w:szCs w:val="20"/>
                <w:lang w:val="en-US"/>
              </w:rPr>
              <w:t>fnames_subset</w:t>
            </w:r>
            <w:proofErr w:type="spellEnd"/>
            <w:r w:rsidRPr="0017742D">
              <w:rPr>
                <w:rFonts w:ascii="Courier New" w:hAnsi="Courier New" w:cs="Courier New"/>
                <w:color w:val="000000"/>
                <w:sz w:val="20"/>
                <w:szCs w:val="20"/>
                <w:lang w:val="en-US"/>
              </w:rPr>
              <w:t>:</w:t>
            </w:r>
          </w:p>
          <w:p w14:paraId="0E81952E"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r w:rsidRPr="0017742D">
              <w:rPr>
                <w:rFonts w:ascii="Courier New" w:hAnsi="Courier New" w:cs="Courier New"/>
                <w:color w:val="000000"/>
                <w:sz w:val="20"/>
                <w:szCs w:val="20"/>
                <w:lang w:val="en-US"/>
              </w:rPr>
              <w:t xml:space="preserve">    </w:t>
            </w:r>
            <w:r w:rsidRPr="0017742D">
              <w:rPr>
                <w:rFonts w:ascii="Courier New" w:hAnsi="Courier New" w:cs="Courier New"/>
                <w:color w:val="008000"/>
                <w:sz w:val="20"/>
                <w:szCs w:val="20"/>
              </w:rPr>
              <w:t xml:space="preserve"># Leemos el contenido del archivo y lo procesamos con </w:t>
            </w:r>
            <w:proofErr w:type="spellStart"/>
            <w:r w:rsidRPr="0017742D">
              <w:rPr>
                <w:rFonts w:ascii="Courier New" w:hAnsi="Courier New" w:cs="Courier New"/>
                <w:color w:val="008000"/>
                <w:sz w:val="20"/>
                <w:szCs w:val="20"/>
              </w:rPr>
              <w:t>spaCy</w:t>
            </w:r>
            <w:proofErr w:type="spellEnd"/>
          </w:p>
          <w:p w14:paraId="1C44BA17" w14:textId="77777777" w:rsidR="00CF13EF" w:rsidRPr="0017742D" w:rsidRDefault="00CF13EF" w:rsidP="00CF13EF">
            <w:pPr>
              <w:shd w:val="clear" w:color="auto" w:fill="F7F7F7"/>
              <w:spacing w:line="285" w:lineRule="atLeast"/>
              <w:rPr>
                <w:rFonts w:ascii="Courier New" w:hAnsi="Courier New" w:cs="Courier New"/>
                <w:color w:val="000000"/>
                <w:sz w:val="20"/>
                <w:szCs w:val="20"/>
                <w:lang w:val="en-US"/>
              </w:rPr>
            </w:pPr>
            <w:r w:rsidRPr="0017742D">
              <w:rPr>
                <w:rFonts w:ascii="Courier New" w:hAnsi="Courier New" w:cs="Courier New"/>
                <w:color w:val="000000"/>
                <w:sz w:val="20"/>
                <w:szCs w:val="20"/>
              </w:rPr>
              <w:t xml:space="preserve">    </w:t>
            </w:r>
            <w:r w:rsidRPr="0017742D">
              <w:rPr>
                <w:rFonts w:ascii="Courier New" w:hAnsi="Courier New" w:cs="Courier New"/>
                <w:color w:val="000000"/>
                <w:sz w:val="20"/>
                <w:szCs w:val="20"/>
                <w:lang w:val="en-US"/>
              </w:rPr>
              <w:t xml:space="preserve">doc = </w:t>
            </w:r>
            <w:proofErr w:type="spellStart"/>
            <w:proofErr w:type="gramStart"/>
            <w:r w:rsidRPr="0017742D">
              <w:rPr>
                <w:rFonts w:ascii="Courier New" w:hAnsi="Courier New" w:cs="Courier New"/>
                <w:color w:val="000000"/>
                <w:sz w:val="20"/>
                <w:szCs w:val="20"/>
                <w:lang w:val="en-US"/>
              </w:rPr>
              <w:t>nlp</w:t>
            </w:r>
            <w:proofErr w:type="spellEnd"/>
            <w:r w:rsidRPr="0017742D">
              <w:rPr>
                <w:rFonts w:ascii="Courier New" w:hAnsi="Courier New" w:cs="Courier New"/>
                <w:color w:val="000000"/>
                <w:sz w:val="20"/>
                <w:szCs w:val="20"/>
                <w:lang w:val="en-US"/>
              </w:rPr>
              <w:t>(</w:t>
            </w:r>
            <w:proofErr w:type="spellStart"/>
            <w:proofErr w:type="gramEnd"/>
            <w:r w:rsidRPr="0017742D">
              <w:rPr>
                <w:rFonts w:ascii="Courier New" w:hAnsi="Courier New" w:cs="Courier New"/>
                <w:color w:val="000000"/>
                <w:sz w:val="20"/>
                <w:szCs w:val="20"/>
                <w:lang w:val="en-US"/>
              </w:rPr>
              <w:t>pathlib.Path</w:t>
            </w:r>
            <w:proofErr w:type="spellEnd"/>
            <w:r w:rsidRPr="0017742D">
              <w:rPr>
                <w:rFonts w:ascii="Courier New" w:hAnsi="Courier New" w:cs="Courier New"/>
                <w:color w:val="000000"/>
                <w:sz w:val="20"/>
                <w:szCs w:val="20"/>
                <w:lang w:val="en-US"/>
              </w:rPr>
              <w:t>(</w:t>
            </w:r>
            <w:proofErr w:type="spellStart"/>
            <w:r w:rsidRPr="0017742D">
              <w:rPr>
                <w:rFonts w:ascii="Courier New" w:hAnsi="Courier New" w:cs="Courier New"/>
                <w:color w:val="000000"/>
                <w:sz w:val="20"/>
                <w:szCs w:val="20"/>
                <w:lang w:val="en-US"/>
              </w:rPr>
              <w:t>data_dir</w:t>
            </w:r>
            <w:proofErr w:type="spellEnd"/>
            <w:r w:rsidRPr="0017742D">
              <w:rPr>
                <w:rFonts w:ascii="Courier New" w:hAnsi="Courier New" w:cs="Courier New"/>
                <w:color w:val="000000"/>
                <w:sz w:val="20"/>
                <w:szCs w:val="20"/>
                <w:lang w:val="en-US"/>
              </w:rPr>
              <w:t xml:space="preserve"> / </w:t>
            </w:r>
            <w:r w:rsidRPr="0017742D">
              <w:rPr>
                <w:rFonts w:ascii="Courier New" w:hAnsi="Courier New" w:cs="Courier New"/>
                <w:color w:val="A31515"/>
                <w:sz w:val="20"/>
                <w:szCs w:val="20"/>
                <w:lang w:val="en-US"/>
              </w:rPr>
              <w:t>"</w:t>
            </w:r>
            <w:proofErr w:type="spellStart"/>
            <w:r w:rsidRPr="0017742D">
              <w:rPr>
                <w:rFonts w:ascii="Courier New" w:hAnsi="Courier New" w:cs="Courier New"/>
                <w:color w:val="A31515"/>
                <w:sz w:val="20"/>
                <w:szCs w:val="20"/>
                <w:lang w:val="en-US"/>
              </w:rPr>
              <w:t>comp.graphics</w:t>
            </w:r>
            <w:proofErr w:type="spellEnd"/>
            <w:r w:rsidRPr="0017742D">
              <w:rPr>
                <w:rFonts w:ascii="Courier New" w:hAnsi="Courier New" w:cs="Courier New"/>
                <w:color w:val="A31515"/>
                <w:sz w:val="20"/>
                <w:szCs w:val="20"/>
                <w:lang w:val="en-US"/>
              </w:rPr>
              <w:t>"</w:t>
            </w:r>
            <w:r w:rsidRPr="0017742D">
              <w:rPr>
                <w:rFonts w:ascii="Courier New" w:hAnsi="Courier New" w:cs="Courier New"/>
                <w:color w:val="000000"/>
                <w:sz w:val="20"/>
                <w:szCs w:val="20"/>
                <w:lang w:val="en-US"/>
              </w:rPr>
              <w:t xml:space="preserve"> / </w:t>
            </w:r>
            <w:proofErr w:type="spellStart"/>
            <w:r w:rsidRPr="0017742D">
              <w:rPr>
                <w:rFonts w:ascii="Courier New" w:hAnsi="Courier New" w:cs="Courier New"/>
                <w:color w:val="000000"/>
                <w:sz w:val="20"/>
                <w:szCs w:val="20"/>
                <w:lang w:val="en-US"/>
              </w:rPr>
              <w:t>fname</w:t>
            </w:r>
            <w:proofErr w:type="spellEnd"/>
            <w:r w:rsidRPr="0017742D">
              <w:rPr>
                <w:rFonts w:ascii="Courier New" w:hAnsi="Courier New" w:cs="Courier New"/>
                <w:color w:val="000000"/>
                <w:sz w:val="20"/>
                <w:szCs w:val="20"/>
                <w:lang w:val="en-US"/>
              </w:rPr>
              <w:t>).</w:t>
            </w:r>
            <w:proofErr w:type="spellStart"/>
            <w:r w:rsidRPr="0017742D">
              <w:rPr>
                <w:rFonts w:ascii="Courier New" w:hAnsi="Courier New" w:cs="Courier New"/>
                <w:color w:val="000000"/>
                <w:sz w:val="20"/>
                <w:szCs w:val="20"/>
                <w:lang w:val="en-US"/>
              </w:rPr>
              <w:t>read_text</w:t>
            </w:r>
            <w:proofErr w:type="spellEnd"/>
            <w:r w:rsidRPr="0017742D">
              <w:rPr>
                <w:rFonts w:ascii="Courier New" w:hAnsi="Courier New" w:cs="Courier New"/>
                <w:color w:val="000000"/>
                <w:sz w:val="20"/>
                <w:szCs w:val="20"/>
                <w:lang w:val="en-US"/>
              </w:rPr>
              <w:t>(encoding=</w:t>
            </w:r>
            <w:r w:rsidRPr="0017742D">
              <w:rPr>
                <w:rFonts w:ascii="Courier New" w:hAnsi="Courier New" w:cs="Courier New"/>
                <w:color w:val="A31515"/>
                <w:sz w:val="20"/>
                <w:szCs w:val="20"/>
                <w:lang w:val="en-US"/>
              </w:rPr>
              <w:t>"latin-1"</w:t>
            </w:r>
            <w:r w:rsidRPr="0017742D">
              <w:rPr>
                <w:rFonts w:ascii="Courier New" w:hAnsi="Courier New" w:cs="Courier New"/>
                <w:color w:val="000000"/>
                <w:sz w:val="20"/>
                <w:szCs w:val="20"/>
                <w:lang w:val="en-US"/>
              </w:rPr>
              <w:t>))</w:t>
            </w:r>
          </w:p>
          <w:p w14:paraId="13A3B68F" w14:textId="77777777" w:rsidR="00CF13EF" w:rsidRPr="0017742D" w:rsidRDefault="00CF13EF" w:rsidP="00CF13EF">
            <w:pPr>
              <w:shd w:val="clear" w:color="auto" w:fill="F7F7F7"/>
              <w:spacing w:line="285" w:lineRule="atLeast"/>
              <w:rPr>
                <w:rFonts w:ascii="Courier New" w:hAnsi="Courier New" w:cs="Courier New"/>
                <w:color w:val="000000"/>
                <w:sz w:val="20"/>
                <w:szCs w:val="20"/>
                <w:lang w:val="en-US"/>
              </w:rPr>
            </w:pPr>
          </w:p>
          <w:p w14:paraId="0A9F5A41"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r w:rsidRPr="0017742D">
              <w:rPr>
                <w:rFonts w:ascii="Courier New" w:hAnsi="Courier New" w:cs="Courier New"/>
                <w:color w:val="000000"/>
                <w:sz w:val="20"/>
                <w:szCs w:val="20"/>
                <w:lang w:val="en-US"/>
              </w:rPr>
              <w:t xml:space="preserve">    </w:t>
            </w:r>
            <w:r w:rsidRPr="0017742D">
              <w:rPr>
                <w:rFonts w:ascii="Courier New" w:hAnsi="Courier New" w:cs="Courier New"/>
                <w:color w:val="008000"/>
                <w:sz w:val="20"/>
                <w:szCs w:val="20"/>
              </w:rPr>
              <w:t># Obtenemos la longitud del documento en tokens y la sumamos al total</w:t>
            </w:r>
          </w:p>
          <w:p w14:paraId="1E561BF9"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r w:rsidRPr="0017742D">
              <w:rPr>
                <w:rFonts w:ascii="Courier New" w:hAnsi="Courier New" w:cs="Courier New"/>
                <w:color w:val="000000"/>
                <w:sz w:val="20"/>
                <w:szCs w:val="20"/>
              </w:rPr>
              <w:t xml:space="preserve">    </w:t>
            </w:r>
            <w:proofErr w:type="spellStart"/>
            <w:r w:rsidRPr="0017742D">
              <w:rPr>
                <w:rFonts w:ascii="Courier New" w:hAnsi="Courier New" w:cs="Courier New"/>
                <w:color w:val="000000"/>
                <w:sz w:val="20"/>
                <w:szCs w:val="20"/>
              </w:rPr>
              <w:t>total_tokens</w:t>
            </w:r>
            <w:proofErr w:type="spellEnd"/>
            <w:r w:rsidRPr="0017742D">
              <w:rPr>
                <w:rFonts w:ascii="Courier New" w:hAnsi="Courier New" w:cs="Courier New"/>
                <w:color w:val="000000"/>
                <w:sz w:val="20"/>
                <w:szCs w:val="20"/>
              </w:rPr>
              <w:t xml:space="preserve"> += </w:t>
            </w:r>
            <w:proofErr w:type="spellStart"/>
            <w:r w:rsidRPr="0017742D">
              <w:rPr>
                <w:rFonts w:ascii="Courier New" w:hAnsi="Courier New" w:cs="Courier New"/>
                <w:color w:val="795E26"/>
                <w:sz w:val="20"/>
                <w:szCs w:val="20"/>
              </w:rPr>
              <w:t>len</w:t>
            </w:r>
            <w:proofErr w:type="spellEnd"/>
            <w:r w:rsidRPr="0017742D">
              <w:rPr>
                <w:rFonts w:ascii="Courier New" w:hAnsi="Courier New" w:cs="Courier New"/>
                <w:color w:val="000000"/>
                <w:sz w:val="20"/>
                <w:szCs w:val="20"/>
              </w:rPr>
              <w:t>(</w:t>
            </w:r>
            <w:proofErr w:type="spellStart"/>
            <w:r w:rsidRPr="0017742D">
              <w:rPr>
                <w:rFonts w:ascii="Courier New" w:hAnsi="Courier New" w:cs="Courier New"/>
                <w:color w:val="000000"/>
                <w:sz w:val="20"/>
                <w:szCs w:val="20"/>
              </w:rPr>
              <w:t>doc</w:t>
            </w:r>
            <w:proofErr w:type="spellEnd"/>
            <w:r w:rsidRPr="0017742D">
              <w:rPr>
                <w:rFonts w:ascii="Courier New" w:hAnsi="Courier New" w:cs="Courier New"/>
                <w:color w:val="000000"/>
                <w:sz w:val="20"/>
                <w:szCs w:val="20"/>
              </w:rPr>
              <w:t>)</w:t>
            </w:r>
          </w:p>
          <w:p w14:paraId="687BE750"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p>
          <w:p w14:paraId="7465C951" w14:textId="77777777" w:rsidR="00CF13EF" w:rsidRPr="0017742D" w:rsidRDefault="00CF13EF" w:rsidP="00CF13EF">
            <w:pPr>
              <w:shd w:val="clear" w:color="auto" w:fill="F7F7F7"/>
              <w:spacing w:line="285" w:lineRule="atLeast"/>
              <w:rPr>
                <w:rFonts w:ascii="Courier New" w:hAnsi="Courier New" w:cs="Courier New"/>
                <w:color w:val="000000"/>
                <w:sz w:val="20"/>
                <w:szCs w:val="20"/>
              </w:rPr>
            </w:pPr>
            <w:r w:rsidRPr="0017742D">
              <w:rPr>
                <w:rFonts w:ascii="Courier New" w:hAnsi="Courier New" w:cs="Courier New"/>
                <w:color w:val="008000"/>
                <w:sz w:val="20"/>
                <w:szCs w:val="20"/>
              </w:rPr>
              <w:t># Calculamos el número promedio de tokens en los 15 archivos analizados</w:t>
            </w:r>
          </w:p>
          <w:p w14:paraId="7FE91FC8" w14:textId="77777777" w:rsidR="00CF13EF" w:rsidRPr="0017742D" w:rsidRDefault="00CF13EF" w:rsidP="00CF13EF">
            <w:pPr>
              <w:shd w:val="clear" w:color="auto" w:fill="F7F7F7"/>
              <w:spacing w:line="285" w:lineRule="atLeast"/>
              <w:rPr>
                <w:rFonts w:ascii="Courier New" w:hAnsi="Courier New" w:cs="Courier New"/>
                <w:color w:val="000000"/>
                <w:sz w:val="20"/>
                <w:szCs w:val="20"/>
                <w:lang w:val="pt-BR"/>
              </w:rPr>
            </w:pPr>
            <w:proofErr w:type="spellStart"/>
            <w:r w:rsidRPr="0017742D">
              <w:rPr>
                <w:rFonts w:ascii="Courier New" w:hAnsi="Courier New" w:cs="Courier New"/>
                <w:color w:val="000000"/>
                <w:sz w:val="20"/>
                <w:szCs w:val="20"/>
                <w:lang w:val="pt-BR"/>
              </w:rPr>
              <w:t>average_tokens</w:t>
            </w:r>
            <w:proofErr w:type="spellEnd"/>
            <w:r w:rsidRPr="0017742D">
              <w:rPr>
                <w:rFonts w:ascii="Courier New" w:hAnsi="Courier New" w:cs="Courier New"/>
                <w:color w:val="000000"/>
                <w:sz w:val="20"/>
                <w:szCs w:val="20"/>
                <w:lang w:val="pt-BR"/>
              </w:rPr>
              <w:t xml:space="preserve"> = </w:t>
            </w:r>
            <w:proofErr w:type="spellStart"/>
            <w:r w:rsidRPr="0017742D">
              <w:rPr>
                <w:rFonts w:ascii="Courier New" w:hAnsi="Courier New" w:cs="Courier New"/>
                <w:color w:val="000000"/>
                <w:sz w:val="20"/>
                <w:szCs w:val="20"/>
                <w:lang w:val="pt-BR"/>
              </w:rPr>
              <w:t>total_tokens</w:t>
            </w:r>
            <w:proofErr w:type="spellEnd"/>
            <w:r w:rsidRPr="0017742D">
              <w:rPr>
                <w:rFonts w:ascii="Courier New" w:hAnsi="Courier New" w:cs="Courier New"/>
                <w:color w:val="000000"/>
                <w:sz w:val="20"/>
                <w:szCs w:val="20"/>
                <w:lang w:val="pt-BR"/>
              </w:rPr>
              <w:t xml:space="preserve"> / </w:t>
            </w:r>
            <w:proofErr w:type="spellStart"/>
            <w:r w:rsidRPr="0017742D">
              <w:rPr>
                <w:rFonts w:ascii="Courier New" w:hAnsi="Courier New" w:cs="Courier New"/>
                <w:color w:val="000000"/>
                <w:sz w:val="20"/>
                <w:szCs w:val="20"/>
                <w:lang w:val="pt-BR"/>
              </w:rPr>
              <w:t>num_files</w:t>
            </w:r>
            <w:proofErr w:type="spellEnd"/>
          </w:p>
          <w:p w14:paraId="2D75497F" w14:textId="77777777" w:rsidR="00CF13EF" w:rsidRPr="0017742D" w:rsidRDefault="00CF13EF" w:rsidP="00CF13EF">
            <w:pPr>
              <w:shd w:val="clear" w:color="auto" w:fill="F7F7F7"/>
              <w:spacing w:line="285" w:lineRule="atLeast"/>
              <w:rPr>
                <w:rFonts w:ascii="Courier New" w:hAnsi="Courier New" w:cs="Courier New"/>
                <w:color w:val="000000"/>
                <w:sz w:val="20"/>
                <w:szCs w:val="20"/>
                <w:lang w:val="pt-BR"/>
              </w:rPr>
            </w:pPr>
          </w:p>
          <w:p w14:paraId="07916123" w14:textId="77777777" w:rsidR="00CF13EF" w:rsidRPr="0017742D" w:rsidRDefault="00CF13EF" w:rsidP="00CF13EF">
            <w:pPr>
              <w:shd w:val="clear" w:color="auto" w:fill="F7F7F7"/>
              <w:spacing w:line="285" w:lineRule="atLeast"/>
              <w:rPr>
                <w:rFonts w:ascii="Courier New" w:hAnsi="Courier New" w:cs="Courier New"/>
                <w:color w:val="000000"/>
                <w:sz w:val="20"/>
                <w:szCs w:val="20"/>
                <w:lang w:val="pt-BR"/>
              </w:rPr>
            </w:pPr>
            <w:r w:rsidRPr="0017742D">
              <w:rPr>
                <w:rFonts w:ascii="Courier New" w:hAnsi="Courier New" w:cs="Courier New"/>
                <w:color w:val="008000"/>
                <w:sz w:val="20"/>
                <w:szCs w:val="20"/>
                <w:lang w:val="pt-BR"/>
              </w:rPr>
              <w:t xml:space="preserve"># Imprimimos </w:t>
            </w:r>
            <w:proofErr w:type="spellStart"/>
            <w:r w:rsidRPr="0017742D">
              <w:rPr>
                <w:rFonts w:ascii="Courier New" w:hAnsi="Courier New" w:cs="Courier New"/>
                <w:color w:val="008000"/>
                <w:sz w:val="20"/>
                <w:szCs w:val="20"/>
                <w:lang w:val="pt-BR"/>
              </w:rPr>
              <w:t>el</w:t>
            </w:r>
            <w:proofErr w:type="spellEnd"/>
            <w:r w:rsidRPr="0017742D">
              <w:rPr>
                <w:rFonts w:ascii="Courier New" w:hAnsi="Courier New" w:cs="Courier New"/>
                <w:color w:val="008000"/>
                <w:sz w:val="20"/>
                <w:szCs w:val="20"/>
                <w:lang w:val="pt-BR"/>
              </w:rPr>
              <w:t xml:space="preserve"> resultado</w:t>
            </w:r>
          </w:p>
          <w:p w14:paraId="365E94FC" w14:textId="35971445" w:rsidR="00CF13EF" w:rsidRDefault="00CF13EF" w:rsidP="00CF13EF">
            <w:pPr>
              <w:shd w:val="clear" w:color="auto" w:fill="F7F7F7"/>
              <w:spacing w:line="285" w:lineRule="atLeast"/>
              <w:rPr>
                <w:rFonts w:ascii="Calibri" w:hAnsi="Calibri" w:cs="Calibri"/>
                <w:color w:val="000000" w:themeColor="text1"/>
              </w:rPr>
            </w:pPr>
            <w:proofErr w:type="spellStart"/>
            <w:proofErr w:type="gramStart"/>
            <w:r w:rsidRPr="0017742D">
              <w:rPr>
                <w:rFonts w:ascii="Courier New" w:hAnsi="Courier New" w:cs="Courier New"/>
                <w:color w:val="795E26"/>
                <w:sz w:val="20"/>
                <w:szCs w:val="20"/>
              </w:rPr>
              <w:t>print</w:t>
            </w:r>
            <w:proofErr w:type="spellEnd"/>
            <w:r w:rsidRPr="0017742D">
              <w:rPr>
                <w:rFonts w:ascii="Courier New" w:hAnsi="Courier New" w:cs="Courier New"/>
                <w:color w:val="000000"/>
                <w:sz w:val="20"/>
                <w:szCs w:val="20"/>
              </w:rPr>
              <w:t>(</w:t>
            </w:r>
            <w:proofErr w:type="spellStart"/>
            <w:proofErr w:type="gramEnd"/>
            <w:r w:rsidRPr="0017742D">
              <w:rPr>
                <w:rFonts w:ascii="Courier New" w:hAnsi="Courier New" w:cs="Courier New"/>
                <w:color w:val="0000FF"/>
                <w:sz w:val="20"/>
                <w:szCs w:val="20"/>
              </w:rPr>
              <w:t>f</w:t>
            </w:r>
            <w:r w:rsidRPr="0017742D">
              <w:rPr>
                <w:rFonts w:ascii="Courier New" w:hAnsi="Courier New" w:cs="Courier New"/>
                <w:color w:val="A31515"/>
                <w:sz w:val="20"/>
                <w:szCs w:val="20"/>
              </w:rPr>
              <w:t>"Promedio</w:t>
            </w:r>
            <w:proofErr w:type="spellEnd"/>
            <w:r w:rsidRPr="0017742D">
              <w:rPr>
                <w:rFonts w:ascii="Courier New" w:hAnsi="Courier New" w:cs="Courier New"/>
                <w:color w:val="A31515"/>
                <w:sz w:val="20"/>
                <w:szCs w:val="20"/>
              </w:rPr>
              <w:t xml:space="preserve"> de tokens en los primeros 15 documentos de '</w:t>
            </w:r>
            <w:proofErr w:type="spellStart"/>
            <w:r w:rsidRPr="0017742D">
              <w:rPr>
                <w:rFonts w:ascii="Courier New" w:hAnsi="Courier New" w:cs="Courier New"/>
                <w:color w:val="A31515"/>
                <w:sz w:val="20"/>
                <w:szCs w:val="20"/>
              </w:rPr>
              <w:t>comp.graphics</w:t>
            </w:r>
            <w:proofErr w:type="spellEnd"/>
            <w:r w:rsidRPr="0017742D">
              <w:rPr>
                <w:rFonts w:ascii="Courier New" w:hAnsi="Courier New" w:cs="Courier New"/>
                <w:color w:val="A31515"/>
                <w:sz w:val="20"/>
                <w:szCs w:val="20"/>
              </w:rPr>
              <w:t xml:space="preserve">': </w:t>
            </w:r>
            <w:r w:rsidRPr="0017742D">
              <w:rPr>
                <w:rFonts w:ascii="Courier New" w:hAnsi="Courier New" w:cs="Courier New"/>
                <w:color w:val="000000"/>
                <w:sz w:val="20"/>
                <w:szCs w:val="20"/>
              </w:rPr>
              <w:t>{average_tokens</w:t>
            </w:r>
            <w:r w:rsidRPr="0017742D">
              <w:rPr>
                <w:rFonts w:ascii="Courier New" w:hAnsi="Courier New" w:cs="Courier New"/>
                <w:color w:val="116644"/>
                <w:sz w:val="20"/>
                <w:szCs w:val="20"/>
              </w:rPr>
              <w:t>:.2f</w:t>
            </w:r>
            <w:r w:rsidRPr="0017742D">
              <w:rPr>
                <w:rFonts w:ascii="Courier New" w:hAnsi="Courier New" w:cs="Courier New"/>
                <w:color w:val="000000"/>
                <w:sz w:val="20"/>
                <w:szCs w:val="20"/>
              </w:rPr>
              <w:t>}</w:t>
            </w:r>
            <w:r w:rsidRPr="0017742D">
              <w:rPr>
                <w:rFonts w:ascii="Courier New" w:hAnsi="Courier New" w:cs="Courier New"/>
                <w:color w:val="A31515"/>
                <w:sz w:val="20"/>
                <w:szCs w:val="20"/>
              </w:rPr>
              <w:t>"</w:t>
            </w:r>
            <w:r w:rsidRPr="0017742D">
              <w:rPr>
                <w:rFonts w:ascii="Courier New" w:hAnsi="Courier New" w:cs="Courier New"/>
                <w:color w:val="000000"/>
                <w:sz w:val="20"/>
                <w:szCs w:val="20"/>
              </w:rPr>
              <w:t>)</w:t>
            </w:r>
          </w:p>
        </w:tc>
      </w:tr>
    </w:tbl>
    <w:p w14:paraId="5B6B17E7" w14:textId="77777777" w:rsidR="00B441E2" w:rsidRDefault="00B441E2" w:rsidP="00B441E2">
      <w:pPr>
        <w:spacing w:before="120" w:after="120" w:line="360" w:lineRule="auto"/>
        <w:rPr>
          <w:rFonts w:ascii="Calibri" w:hAnsi="Calibri" w:cs="Calibri"/>
          <w:color w:val="000000" w:themeColor="text1"/>
        </w:rPr>
      </w:pPr>
    </w:p>
    <w:p w14:paraId="74ABC05E" w14:textId="3680E51E" w:rsidR="00B441E2" w:rsidRPr="00B441E2" w:rsidRDefault="00B441E2" w:rsidP="00CF13EF">
      <w:pPr>
        <w:spacing w:before="120" w:after="120" w:line="360" w:lineRule="auto"/>
        <w:ind w:left="709"/>
        <w:jc w:val="both"/>
        <w:rPr>
          <w:rFonts w:ascii="Calibri" w:hAnsi="Calibri" w:cs="Calibri"/>
          <w:color w:val="000000" w:themeColor="text1"/>
        </w:rPr>
      </w:pPr>
      <w:r w:rsidRPr="00B441E2">
        <w:rPr>
          <w:rFonts w:ascii="Calibri" w:hAnsi="Calibri" w:cs="Calibri"/>
          <w:color w:val="000000" w:themeColor="text1"/>
        </w:rPr>
        <w:lastRenderedPageBreak/>
        <w:t xml:space="preserve">Este código calcula el número promedio de tokens en 15 archivos de la categoría </w:t>
      </w:r>
      <w:proofErr w:type="spellStart"/>
      <w:proofErr w:type="gramStart"/>
      <w:r w:rsidRPr="007E113C">
        <w:rPr>
          <w:rFonts w:ascii="Calibri" w:hAnsi="Calibri" w:cs="Calibri"/>
          <w:i/>
          <w:iCs/>
          <w:color w:val="000000" w:themeColor="text1"/>
        </w:rPr>
        <w:t>comp.graphics</w:t>
      </w:r>
      <w:proofErr w:type="spellEnd"/>
      <w:proofErr w:type="gramEnd"/>
      <w:r w:rsidRPr="00B441E2">
        <w:rPr>
          <w:rFonts w:ascii="Calibri" w:hAnsi="Calibri" w:cs="Calibri"/>
          <w:color w:val="000000" w:themeColor="text1"/>
        </w:rPr>
        <w:t xml:space="preserve"> utilizando </w:t>
      </w:r>
      <w:proofErr w:type="spellStart"/>
      <w:r w:rsidRPr="007E113C">
        <w:rPr>
          <w:rFonts w:ascii="Calibri" w:hAnsi="Calibri" w:cs="Calibri"/>
          <w:i/>
          <w:iCs/>
          <w:color w:val="000000" w:themeColor="text1"/>
        </w:rPr>
        <w:t>spaCy</w:t>
      </w:r>
      <w:proofErr w:type="spellEnd"/>
      <w:r w:rsidRPr="00B441E2">
        <w:rPr>
          <w:rFonts w:ascii="Calibri" w:hAnsi="Calibri" w:cs="Calibri"/>
          <w:color w:val="000000" w:themeColor="text1"/>
        </w:rPr>
        <w:t xml:space="preserve"> para la </w:t>
      </w:r>
      <w:proofErr w:type="spellStart"/>
      <w:r w:rsidRPr="00B441E2">
        <w:rPr>
          <w:rFonts w:ascii="Calibri" w:hAnsi="Calibri" w:cs="Calibri"/>
          <w:color w:val="000000" w:themeColor="text1"/>
        </w:rPr>
        <w:t>tokenización</w:t>
      </w:r>
      <w:proofErr w:type="spellEnd"/>
      <w:r w:rsidRPr="00B441E2">
        <w:rPr>
          <w:rFonts w:ascii="Calibri" w:hAnsi="Calibri" w:cs="Calibri"/>
          <w:color w:val="000000" w:themeColor="text1"/>
        </w:rPr>
        <w:t xml:space="preserve">. Para ello, primero se inicializa la variable </w:t>
      </w:r>
      <w:proofErr w:type="spellStart"/>
      <w:r w:rsidRPr="007E113C">
        <w:rPr>
          <w:rFonts w:ascii="Courier New" w:hAnsi="Courier New" w:cs="Courier New"/>
          <w:color w:val="000000" w:themeColor="text1"/>
          <w:sz w:val="22"/>
          <w:szCs w:val="22"/>
          <w:highlight w:val="lightGray"/>
        </w:rPr>
        <w:t>total_tokens</w:t>
      </w:r>
      <w:proofErr w:type="spellEnd"/>
      <w:r w:rsidRPr="00B441E2">
        <w:rPr>
          <w:rFonts w:ascii="Calibri" w:hAnsi="Calibri" w:cs="Calibri"/>
          <w:color w:val="000000" w:themeColor="text1"/>
        </w:rPr>
        <w:t xml:space="preserve"> en cero, que servirá para almacenar la cantidad total de tokens en todos los archivos procesados.</w:t>
      </w:r>
    </w:p>
    <w:p w14:paraId="1F64ADE9" w14:textId="547BC024" w:rsidR="00B441E2" w:rsidRPr="00B441E2" w:rsidRDefault="00B441E2" w:rsidP="00CF13EF">
      <w:pPr>
        <w:spacing w:before="120" w:after="120" w:line="360" w:lineRule="auto"/>
        <w:ind w:left="709"/>
        <w:jc w:val="both"/>
        <w:rPr>
          <w:rFonts w:ascii="Calibri" w:hAnsi="Calibri" w:cs="Calibri"/>
          <w:color w:val="000000" w:themeColor="text1"/>
        </w:rPr>
      </w:pPr>
      <w:r w:rsidRPr="00B441E2">
        <w:rPr>
          <w:rFonts w:ascii="Calibri" w:hAnsi="Calibri" w:cs="Calibri"/>
          <w:color w:val="000000" w:themeColor="text1"/>
        </w:rPr>
        <w:t xml:space="preserve">Se define la variable </w:t>
      </w:r>
      <w:proofErr w:type="spellStart"/>
      <w:r w:rsidRPr="007E113C">
        <w:rPr>
          <w:rFonts w:ascii="Courier New" w:hAnsi="Courier New" w:cs="Courier New"/>
          <w:color w:val="000000" w:themeColor="text1"/>
          <w:sz w:val="22"/>
          <w:szCs w:val="22"/>
          <w:highlight w:val="lightGray"/>
        </w:rPr>
        <w:t>num_files</w:t>
      </w:r>
      <w:proofErr w:type="spellEnd"/>
      <w:r w:rsidRPr="00B441E2">
        <w:rPr>
          <w:rFonts w:ascii="Calibri" w:hAnsi="Calibri" w:cs="Calibri"/>
          <w:color w:val="000000" w:themeColor="text1"/>
        </w:rPr>
        <w:t xml:space="preserve"> con el valor 15 para indicar cuántos archivos se van a analizar. Luego, se obtiene una lista con los nombres de los primeros 15 archivos dentro de la carpeta </w:t>
      </w:r>
      <w:proofErr w:type="spellStart"/>
      <w:proofErr w:type="gramStart"/>
      <w:r w:rsidRPr="007E113C">
        <w:rPr>
          <w:rFonts w:ascii="Calibri" w:hAnsi="Calibri" w:cs="Calibri"/>
          <w:i/>
          <w:iCs/>
          <w:color w:val="000000" w:themeColor="text1"/>
        </w:rPr>
        <w:t>comp.graphics</w:t>
      </w:r>
      <w:proofErr w:type="spellEnd"/>
      <w:proofErr w:type="gramEnd"/>
      <w:r w:rsidRPr="00B441E2">
        <w:rPr>
          <w:rFonts w:ascii="Calibri" w:hAnsi="Calibri" w:cs="Calibri"/>
          <w:color w:val="000000" w:themeColor="text1"/>
        </w:rPr>
        <w:t xml:space="preserve"> utilizando </w:t>
      </w:r>
      <w:proofErr w:type="spellStart"/>
      <w:r w:rsidRPr="007E113C">
        <w:rPr>
          <w:rFonts w:ascii="Courier New" w:hAnsi="Courier New" w:cs="Courier New"/>
          <w:color w:val="000000" w:themeColor="text1"/>
          <w:sz w:val="22"/>
          <w:szCs w:val="22"/>
          <w:highlight w:val="lightGray"/>
        </w:rPr>
        <w:t>fnames</w:t>
      </w:r>
      <w:proofErr w:type="spellEnd"/>
      <w:r w:rsidRPr="007E113C">
        <w:rPr>
          <w:rFonts w:ascii="Courier New" w:hAnsi="Courier New" w:cs="Courier New"/>
          <w:color w:val="000000" w:themeColor="text1"/>
          <w:sz w:val="22"/>
          <w:szCs w:val="22"/>
          <w:highlight w:val="lightGray"/>
        </w:rPr>
        <w:t>[:</w:t>
      </w:r>
      <w:proofErr w:type="spellStart"/>
      <w:r w:rsidRPr="007E113C">
        <w:rPr>
          <w:rFonts w:ascii="Courier New" w:hAnsi="Courier New" w:cs="Courier New"/>
          <w:color w:val="000000" w:themeColor="text1"/>
          <w:sz w:val="22"/>
          <w:szCs w:val="22"/>
          <w:highlight w:val="lightGray"/>
        </w:rPr>
        <w:t>num_files</w:t>
      </w:r>
      <w:proofErr w:type="spellEnd"/>
      <w:r w:rsidRPr="007E113C">
        <w:rPr>
          <w:rFonts w:ascii="Courier New" w:hAnsi="Courier New" w:cs="Courier New"/>
          <w:color w:val="000000" w:themeColor="text1"/>
          <w:sz w:val="22"/>
          <w:szCs w:val="22"/>
          <w:highlight w:val="lightGray"/>
        </w:rPr>
        <w:t>]</w:t>
      </w:r>
      <w:r w:rsidRPr="00B441E2">
        <w:rPr>
          <w:rFonts w:ascii="Calibri" w:hAnsi="Calibri" w:cs="Calibri"/>
          <w:color w:val="000000" w:themeColor="text1"/>
        </w:rPr>
        <w:t>, lo que garantiza que solo se procesen los archivos necesarios.</w:t>
      </w:r>
    </w:p>
    <w:p w14:paraId="197CD31A" w14:textId="2A86FC99" w:rsidR="00B441E2" w:rsidRPr="00B441E2" w:rsidRDefault="00B441E2" w:rsidP="00CF13EF">
      <w:pPr>
        <w:spacing w:before="120" w:after="120" w:line="360" w:lineRule="auto"/>
        <w:ind w:left="709"/>
        <w:jc w:val="both"/>
        <w:rPr>
          <w:rFonts w:ascii="Calibri" w:hAnsi="Calibri" w:cs="Calibri"/>
          <w:color w:val="000000" w:themeColor="text1"/>
        </w:rPr>
      </w:pPr>
      <w:r w:rsidRPr="00B441E2">
        <w:rPr>
          <w:rFonts w:ascii="Calibri" w:hAnsi="Calibri" w:cs="Calibri"/>
          <w:color w:val="000000" w:themeColor="text1"/>
        </w:rPr>
        <w:t xml:space="preserve">A continuación, se inicia un bucle que recorre cada uno de estos archivos. Para cada archivo, se construye su ruta completa utilizando </w:t>
      </w:r>
      <w:proofErr w:type="spellStart"/>
      <w:proofErr w:type="gramStart"/>
      <w:r w:rsidRPr="007E113C">
        <w:rPr>
          <w:rFonts w:ascii="Courier New" w:hAnsi="Courier New" w:cs="Courier New"/>
          <w:color w:val="000000" w:themeColor="text1"/>
          <w:sz w:val="22"/>
          <w:szCs w:val="22"/>
          <w:highlight w:val="lightGray"/>
        </w:rPr>
        <w:t>pathlib.Path</w:t>
      </w:r>
      <w:proofErr w:type="spellEnd"/>
      <w:proofErr w:type="gramEnd"/>
      <w:r w:rsidRPr="007E113C">
        <w:rPr>
          <w:rFonts w:ascii="Courier New" w:hAnsi="Courier New" w:cs="Courier New"/>
          <w:color w:val="000000" w:themeColor="text1"/>
          <w:sz w:val="22"/>
          <w:szCs w:val="22"/>
          <w:highlight w:val="lightGray"/>
        </w:rPr>
        <w:t>(</w:t>
      </w:r>
      <w:proofErr w:type="spellStart"/>
      <w:r w:rsidRPr="007E113C">
        <w:rPr>
          <w:rFonts w:ascii="Courier New" w:hAnsi="Courier New" w:cs="Courier New"/>
          <w:color w:val="000000" w:themeColor="text1"/>
          <w:sz w:val="22"/>
          <w:szCs w:val="22"/>
          <w:highlight w:val="lightGray"/>
        </w:rPr>
        <w:t>data_dir</w:t>
      </w:r>
      <w:proofErr w:type="spellEnd"/>
      <w:r w:rsidRPr="007E113C">
        <w:rPr>
          <w:rFonts w:ascii="Courier New" w:hAnsi="Courier New" w:cs="Courier New"/>
          <w:color w:val="000000" w:themeColor="text1"/>
          <w:sz w:val="22"/>
          <w:szCs w:val="22"/>
          <w:highlight w:val="lightGray"/>
        </w:rPr>
        <w:t xml:space="preserve"> / "</w:t>
      </w:r>
      <w:proofErr w:type="spellStart"/>
      <w:r w:rsidRPr="007E113C">
        <w:rPr>
          <w:rFonts w:ascii="Courier New" w:hAnsi="Courier New" w:cs="Courier New"/>
          <w:color w:val="000000" w:themeColor="text1"/>
          <w:sz w:val="22"/>
          <w:szCs w:val="22"/>
          <w:highlight w:val="lightGray"/>
        </w:rPr>
        <w:t>comp.graphics</w:t>
      </w:r>
      <w:proofErr w:type="spellEnd"/>
      <w:r w:rsidRPr="007E113C">
        <w:rPr>
          <w:rFonts w:ascii="Courier New" w:hAnsi="Courier New" w:cs="Courier New"/>
          <w:color w:val="000000" w:themeColor="text1"/>
          <w:sz w:val="22"/>
          <w:szCs w:val="22"/>
          <w:highlight w:val="lightGray"/>
        </w:rPr>
        <w:t xml:space="preserve">" / </w:t>
      </w:r>
      <w:proofErr w:type="spellStart"/>
      <w:r w:rsidRPr="007E113C">
        <w:rPr>
          <w:rFonts w:ascii="Courier New" w:hAnsi="Courier New" w:cs="Courier New"/>
          <w:color w:val="000000" w:themeColor="text1"/>
          <w:sz w:val="22"/>
          <w:szCs w:val="22"/>
          <w:highlight w:val="lightGray"/>
        </w:rPr>
        <w:t>fname</w:t>
      </w:r>
      <w:proofErr w:type="spellEnd"/>
      <w:r w:rsidRPr="007E113C">
        <w:rPr>
          <w:rFonts w:ascii="Courier New" w:hAnsi="Courier New" w:cs="Courier New"/>
          <w:color w:val="000000" w:themeColor="text1"/>
          <w:sz w:val="22"/>
          <w:szCs w:val="22"/>
          <w:highlight w:val="lightGray"/>
        </w:rPr>
        <w:t>)</w:t>
      </w:r>
      <w:r w:rsidRPr="00B441E2">
        <w:rPr>
          <w:rFonts w:ascii="Calibri" w:hAnsi="Calibri" w:cs="Calibri"/>
          <w:color w:val="000000" w:themeColor="text1"/>
        </w:rPr>
        <w:t xml:space="preserve">, asegurando así que se accede correctamente a su contenido. La función </w:t>
      </w:r>
      <w:proofErr w:type="spellStart"/>
      <w:r w:rsidRPr="007E113C">
        <w:rPr>
          <w:rFonts w:ascii="Courier New" w:hAnsi="Courier New" w:cs="Courier New"/>
          <w:color w:val="000000" w:themeColor="text1"/>
          <w:sz w:val="22"/>
          <w:szCs w:val="22"/>
          <w:highlight w:val="lightGray"/>
        </w:rPr>
        <w:t>read_text</w:t>
      </w:r>
      <w:proofErr w:type="spellEnd"/>
      <w:r w:rsidRPr="007E113C">
        <w:rPr>
          <w:rFonts w:ascii="Courier New" w:hAnsi="Courier New" w:cs="Courier New"/>
          <w:color w:val="000000" w:themeColor="text1"/>
          <w:sz w:val="22"/>
          <w:szCs w:val="22"/>
          <w:highlight w:val="lightGray"/>
        </w:rPr>
        <w:t>(</w:t>
      </w:r>
      <w:proofErr w:type="spellStart"/>
      <w:r w:rsidRPr="007E113C">
        <w:rPr>
          <w:rFonts w:ascii="Courier New" w:hAnsi="Courier New" w:cs="Courier New"/>
          <w:color w:val="000000" w:themeColor="text1"/>
          <w:sz w:val="22"/>
          <w:szCs w:val="22"/>
          <w:highlight w:val="lightGray"/>
        </w:rPr>
        <w:t>encoding</w:t>
      </w:r>
      <w:proofErr w:type="spellEnd"/>
      <w:r w:rsidRPr="007E113C">
        <w:rPr>
          <w:rFonts w:ascii="Courier New" w:hAnsi="Courier New" w:cs="Courier New"/>
          <w:color w:val="000000" w:themeColor="text1"/>
          <w:sz w:val="22"/>
          <w:szCs w:val="22"/>
          <w:highlight w:val="lightGray"/>
        </w:rPr>
        <w:t>="latin-1")</w:t>
      </w:r>
      <w:r w:rsidRPr="00B441E2">
        <w:rPr>
          <w:rFonts w:ascii="Calibri" w:hAnsi="Calibri" w:cs="Calibri"/>
          <w:color w:val="000000" w:themeColor="text1"/>
        </w:rPr>
        <w:t xml:space="preserve"> se encarga de leer el contenido del archivo como texto, utilizando la codificación </w:t>
      </w:r>
      <w:r w:rsidRPr="007E113C">
        <w:rPr>
          <w:rFonts w:ascii="Calibri" w:hAnsi="Calibri" w:cs="Calibri"/>
          <w:i/>
          <w:iCs/>
          <w:color w:val="000000" w:themeColor="text1"/>
        </w:rPr>
        <w:t>latin-1</w:t>
      </w:r>
      <w:r w:rsidRPr="00B441E2">
        <w:rPr>
          <w:rFonts w:ascii="Calibri" w:hAnsi="Calibri" w:cs="Calibri"/>
          <w:color w:val="000000" w:themeColor="text1"/>
        </w:rPr>
        <w:t xml:space="preserve"> para manejar caracteres especiales sin errores. Una vez obtenido el texto del archivo, se pasa a la función </w:t>
      </w:r>
      <w:proofErr w:type="spellStart"/>
      <w:proofErr w:type="gramStart"/>
      <w:r w:rsidRPr="007E113C">
        <w:rPr>
          <w:rFonts w:ascii="Courier New" w:hAnsi="Courier New" w:cs="Courier New"/>
          <w:color w:val="000000" w:themeColor="text1"/>
          <w:sz w:val="22"/>
          <w:szCs w:val="22"/>
          <w:highlight w:val="lightGray"/>
        </w:rPr>
        <w:t>nlp</w:t>
      </w:r>
      <w:proofErr w:type="spellEnd"/>
      <w:r w:rsidRPr="007E113C">
        <w:rPr>
          <w:rFonts w:ascii="Courier New" w:hAnsi="Courier New" w:cs="Courier New"/>
          <w:color w:val="000000" w:themeColor="text1"/>
          <w:sz w:val="22"/>
          <w:szCs w:val="22"/>
          <w:highlight w:val="lightGray"/>
        </w:rPr>
        <w:t>(</w:t>
      </w:r>
      <w:proofErr w:type="gramEnd"/>
      <w:r w:rsidRPr="007E113C">
        <w:rPr>
          <w:rFonts w:ascii="Courier New" w:hAnsi="Courier New" w:cs="Courier New"/>
          <w:color w:val="000000" w:themeColor="text1"/>
          <w:sz w:val="22"/>
          <w:szCs w:val="22"/>
          <w:highlight w:val="lightGray"/>
        </w:rPr>
        <w:t>)</w:t>
      </w:r>
      <w:r w:rsidRPr="00B441E2">
        <w:rPr>
          <w:rFonts w:ascii="Calibri" w:hAnsi="Calibri" w:cs="Calibri"/>
          <w:color w:val="000000" w:themeColor="text1"/>
        </w:rPr>
        <w:t xml:space="preserve"> de </w:t>
      </w:r>
      <w:proofErr w:type="spellStart"/>
      <w:r w:rsidRPr="00B441E2">
        <w:rPr>
          <w:rFonts w:ascii="Calibri" w:hAnsi="Calibri" w:cs="Calibri"/>
          <w:color w:val="000000" w:themeColor="text1"/>
        </w:rPr>
        <w:t>spaCy</w:t>
      </w:r>
      <w:proofErr w:type="spellEnd"/>
      <w:r w:rsidRPr="00B441E2">
        <w:rPr>
          <w:rFonts w:ascii="Calibri" w:hAnsi="Calibri" w:cs="Calibri"/>
          <w:color w:val="000000" w:themeColor="text1"/>
        </w:rPr>
        <w:t xml:space="preserve">, que </w:t>
      </w:r>
      <w:proofErr w:type="spellStart"/>
      <w:r w:rsidRPr="00B441E2">
        <w:rPr>
          <w:rFonts w:ascii="Calibri" w:hAnsi="Calibri" w:cs="Calibri"/>
          <w:color w:val="000000" w:themeColor="text1"/>
        </w:rPr>
        <w:t>tokeniza</w:t>
      </w:r>
      <w:proofErr w:type="spellEnd"/>
      <w:r w:rsidRPr="00B441E2">
        <w:rPr>
          <w:rFonts w:ascii="Calibri" w:hAnsi="Calibri" w:cs="Calibri"/>
          <w:color w:val="000000" w:themeColor="text1"/>
        </w:rPr>
        <w:t xml:space="preserve"> el texto y devuelve un objeto </w:t>
      </w:r>
      <w:proofErr w:type="spellStart"/>
      <w:r w:rsidRPr="007E113C">
        <w:rPr>
          <w:rFonts w:ascii="Courier New" w:hAnsi="Courier New" w:cs="Courier New"/>
          <w:color w:val="000000" w:themeColor="text1"/>
          <w:sz w:val="22"/>
          <w:szCs w:val="22"/>
          <w:highlight w:val="lightGray"/>
        </w:rPr>
        <w:t>doc</w:t>
      </w:r>
      <w:proofErr w:type="spellEnd"/>
      <w:r w:rsidRPr="00B441E2">
        <w:rPr>
          <w:rFonts w:ascii="Calibri" w:hAnsi="Calibri" w:cs="Calibri"/>
          <w:color w:val="000000" w:themeColor="text1"/>
        </w:rPr>
        <w:t xml:space="preserve"> que contiene los </w:t>
      </w:r>
      <w:r w:rsidRPr="007E113C">
        <w:rPr>
          <w:rFonts w:ascii="Calibri" w:hAnsi="Calibri" w:cs="Calibri"/>
          <w:i/>
          <w:iCs/>
          <w:color w:val="000000" w:themeColor="text1"/>
        </w:rPr>
        <w:t>tokens</w:t>
      </w:r>
      <w:r w:rsidRPr="00B441E2">
        <w:rPr>
          <w:rFonts w:ascii="Calibri" w:hAnsi="Calibri" w:cs="Calibri"/>
          <w:color w:val="000000" w:themeColor="text1"/>
        </w:rPr>
        <w:t xml:space="preserve"> generados.</w:t>
      </w:r>
    </w:p>
    <w:p w14:paraId="7E50D53F" w14:textId="1795330E" w:rsidR="00B441E2" w:rsidRPr="00B441E2" w:rsidRDefault="00B441E2" w:rsidP="00CF13EF">
      <w:pPr>
        <w:spacing w:before="120" w:after="120" w:line="360" w:lineRule="auto"/>
        <w:ind w:left="709"/>
        <w:jc w:val="both"/>
        <w:rPr>
          <w:rFonts w:ascii="Calibri" w:hAnsi="Calibri" w:cs="Calibri"/>
          <w:color w:val="000000" w:themeColor="text1"/>
        </w:rPr>
      </w:pPr>
      <w:r w:rsidRPr="00B441E2">
        <w:rPr>
          <w:rFonts w:ascii="Calibri" w:hAnsi="Calibri" w:cs="Calibri"/>
          <w:color w:val="000000" w:themeColor="text1"/>
        </w:rPr>
        <w:t xml:space="preserve">La cantidad de tokens en el documento se obtiene con </w:t>
      </w:r>
      <w:proofErr w:type="spellStart"/>
      <w:r w:rsidRPr="007E113C">
        <w:rPr>
          <w:rFonts w:ascii="Courier New" w:hAnsi="Courier New" w:cs="Courier New"/>
          <w:color w:val="000000" w:themeColor="text1"/>
          <w:sz w:val="22"/>
          <w:szCs w:val="22"/>
          <w:highlight w:val="lightGray"/>
        </w:rPr>
        <w:t>len</w:t>
      </w:r>
      <w:proofErr w:type="spellEnd"/>
      <w:r w:rsidRPr="007E113C">
        <w:rPr>
          <w:rFonts w:ascii="Courier New" w:hAnsi="Courier New" w:cs="Courier New"/>
          <w:color w:val="000000" w:themeColor="text1"/>
          <w:sz w:val="22"/>
          <w:szCs w:val="22"/>
          <w:highlight w:val="lightGray"/>
        </w:rPr>
        <w:t>(</w:t>
      </w:r>
      <w:proofErr w:type="spellStart"/>
      <w:r w:rsidRPr="007E113C">
        <w:rPr>
          <w:rFonts w:ascii="Courier New" w:hAnsi="Courier New" w:cs="Courier New"/>
          <w:color w:val="000000" w:themeColor="text1"/>
          <w:sz w:val="22"/>
          <w:szCs w:val="22"/>
          <w:highlight w:val="lightGray"/>
        </w:rPr>
        <w:t>doc</w:t>
      </w:r>
      <w:proofErr w:type="spellEnd"/>
      <w:r w:rsidRPr="007E113C">
        <w:rPr>
          <w:rFonts w:ascii="Courier New" w:hAnsi="Courier New" w:cs="Courier New"/>
          <w:color w:val="000000" w:themeColor="text1"/>
          <w:sz w:val="22"/>
          <w:szCs w:val="22"/>
          <w:highlight w:val="lightGray"/>
        </w:rPr>
        <w:t>)</w:t>
      </w:r>
      <w:r w:rsidRPr="00B441E2">
        <w:rPr>
          <w:rFonts w:ascii="Calibri" w:hAnsi="Calibri" w:cs="Calibri"/>
          <w:color w:val="000000" w:themeColor="text1"/>
        </w:rPr>
        <w:t xml:space="preserve">, que devuelve el número total de </w:t>
      </w:r>
      <w:r w:rsidRPr="007E113C">
        <w:rPr>
          <w:rFonts w:ascii="Calibri" w:hAnsi="Calibri" w:cs="Calibri"/>
          <w:i/>
          <w:iCs/>
          <w:color w:val="000000" w:themeColor="text1"/>
        </w:rPr>
        <w:t>tokens</w:t>
      </w:r>
      <w:r w:rsidRPr="00B441E2">
        <w:rPr>
          <w:rFonts w:ascii="Calibri" w:hAnsi="Calibri" w:cs="Calibri"/>
          <w:color w:val="000000" w:themeColor="text1"/>
        </w:rPr>
        <w:t xml:space="preserve"> en el texto procesado. Este valor se suma a la variable </w:t>
      </w:r>
      <w:proofErr w:type="spellStart"/>
      <w:r w:rsidRPr="007E113C">
        <w:rPr>
          <w:rFonts w:ascii="Courier New" w:hAnsi="Courier New" w:cs="Courier New"/>
          <w:color w:val="000000" w:themeColor="text1"/>
          <w:sz w:val="22"/>
          <w:szCs w:val="22"/>
          <w:highlight w:val="lightGray"/>
        </w:rPr>
        <w:t>total_tokens</w:t>
      </w:r>
      <w:proofErr w:type="spellEnd"/>
      <w:r w:rsidRPr="00B441E2">
        <w:rPr>
          <w:rFonts w:ascii="Calibri" w:hAnsi="Calibri" w:cs="Calibri"/>
          <w:color w:val="000000" w:themeColor="text1"/>
        </w:rPr>
        <w:t xml:space="preserve">, acumulando así el número total de </w:t>
      </w:r>
      <w:r w:rsidRPr="007E113C">
        <w:rPr>
          <w:rFonts w:ascii="Calibri" w:hAnsi="Calibri" w:cs="Calibri"/>
          <w:i/>
          <w:iCs/>
          <w:color w:val="000000" w:themeColor="text1"/>
        </w:rPr>
        <w:t>tokens</w:t>
      </w:r>
      <w:r w:rsidRPr="00B441E2">
        <w:rPr>
          <w:rFonts w:ascii="Calibri" w:hAnsi="Calibri" w:cs="Calibri"/>
          <w:color w:val="000000" w:themeColor="text1"/>
        </w:rPr>
        <w:t xml:space="preserve"> de todos los archivos analizados.</w:t>
      </w:r>
    </w:p>
    <w:p w14:paraId="7E11DF93" w14:textId="77777777" w:rsidR="00B441E2" w:rsidRPr="00B441E2" w:rsidRDefault="00B441E2" w:rsidP="00CF13EF">
      <w:pPr>
        <w:spacing w:before="120" w:after="120" w:line="360" w:lineRule="auto"/>
        <w:ind w:left="709"/>
        <w:jc w:val="both"/>
        <w:rPr>
          <w:rFonts w:ascii="Calibri" w:hAnsi="Calibri" w:cs="Calibri"/>
          <w:color w:val="000000" w:themeColor="text1"/>
        </w:rPr>
      </w:pPr>
      <w:r w:rsidRPr="00B441E2">
        <w:rPr>
          <w:rFonts w:ascii="Calibri" w:hAnsi="Calibri" w:cs="Calibri"/>
          <w:color w:val="000000" w:themeColor="text1"/>
        </w:rPr>
        <w:t xml:space="preserve">Después de recorrer los 15 archivos y sumar la cantidad total de </w:t>
      </w:r>
      <w:r w:rsidRPr="007E113C">
        <w:rPr>
          <w:rFonts w:ascii="Calibri" w:hAnsi="Calibri" w:cs="Calibri"/>
          <w:i/>
          <w:iCs/>
          <w:color w:val="000000" w:themeColor="text1"/>
        </w:rPr>
        <w:t>tokens</w:t>
      </w:r>
      <w:r w:rsidRPr="00B441E2">
        <w:rPr>
          <w:rFonts w:ascii="Calibri" w:hAnsi="Calibri" w:cs="Calibri"/>
          <w:color w:val="000000" w:themeColor="text1"/>
        </w:rPr>
        <w:t xml:space="preserve">, se calcula el promedio dividiendo </w:t>
      </w:r>
      <w:proofErr w:type="spellStart"/>
      <w:r w:rsidRPr="007E113C">
        <w:rPr>
          <w:rFonts w:ascii="Courier New" w:hAnsi="Courier New" w:cs="Courier New"/>
          <w:color w:val="000000" w:themeColor="text1"/>
          <w:sz w:val="22"/>
          <w:szCs w:val="22"/>
          <w:highlight w:val="lightGray"/>
        </w:rPr>
        <w:t>total_tokens</w:t>
      </w:r>
      <w:proofErr w:type="spellEnd"/>
      <w:r w:rsidRPr="00B441E2">
        <w:rPr>
          <w:rFonts w:ascii="Calibri" w:hAnsi="Calibri" w:cs="Calibri"/>
          <w:color w:val="000000" w:themeColor="text1"/>
        </w:rPr>
        <w:t xml:space="preserve"> entre </w:t>
      </w:r>
      <w:proofErr w:type="spellStart"/>
      <w:r w:rsidRPr="007E113C">
        <w:rPr>
          <w:rFonts w:ascii="Courier New" w:hAnsi="Courier New" w:cs="Courier New"/>
          <w:color w:val="000000" w:themeColor="text1"/>
          <w:sz w:val="22"/>
          <w:szCs w:val="22"/>
          <w:highlight w:val="lightGray"/>
        </w:rPr>
        <w:t>num_files</w:t>
      </w:r>
      <w:proofErr w:type="spellEnd"/>
      <w:r w:rsidRPr="00B441E2">
        <w:rPr>
          <w:rFonts w:ascii="Calibri" w:hAnsi="Calibri" w:cs="Calibri"/>
          <w:color w:val="000000" w:themeColor="text1"/>
        </w:rPr>
        <w:t xml:space="preserve">. Finalmente, el resultado se imprime en pantalla con un mensaje claro, utilizando una </w:t>
      </w:r>
      <w:r w:rsidRPr="007E113C">
        <w:rPr>
          <w:rFonts w:ascii="Calibri" w:hAnsi="Calibri" w:cs="Calibri"/>
          <w:i/>
          <w:iCs/>
          <w:color w:val="000000" w:themeColor="text1"/>
        </w:rPr>
        <w:t>f-</w:t>
      </w:r>
      <w:proofErr w:type="spellStart"/>
      <w:r w:rsidRPr="007E113C">
        <w:rPr>
          <w:rFonts w:ascii="Calibri" w:hAnsi="Calibri" w:cs="Calibri"/>
          <w:i/>
          <w:iCs/>
          <w:color w:val="000000" w:themeColor="text1"/>
        </w:rPr>
        <w:t>string</w:t>
      </w:r>
      <w:proofErr w:type="spellEnd"/>
      <w:r w:rsidRPr="00B441E2">
        <w:rPr>
          <w:rFonts w:ascii="Calibri" w:hAnsi="Calibri" w:cs="Calibri"/>
          <w:color w:val="000000" w:themeColor="text1"/>
        </w:rPr>
        <w:t xml:space="preserve"> para formatear la salida y asegurando que el promedio de </w:t>
      </w:r>
      <w:r w:rsidRPr="007E113C">
        <w:rPr>
          <w:rFonts w:ascii="Calibri" w:hAnsi="Calibri" w:cs="Calibri"/>
          <w:i/>
          <w:iCs/>
          <w:color w:val="000000" w:themeColor="text1"/>
        </w:rPr>
        <w:t>tokens</w:t>
      </w:r>
      <w:r w:rsidRPr="00B441E2">
        <w:rPr>
          <w:rFonts w:ascii="Calibri" w:hAnsi="Calibri" w:cs="Calibri"/>
          <w:color w:val="000000" w:themeColor="text1"/>
        </w:rPr>
        <w:t xml:space="preserve"> se muestre con solo dos decimales mediante </w:t>
      </w:r>
      <w:r w:rsidRPr="007E113C">
        <w:rPr>
          <w:rFonts w:ascii="Courier New" w:hAnsi="Courier New" w:cs="Courier New"/>
          <w:color w:val="000000" w:themeColor="text1"/>
          <w:sz w:val="22"/>
          <w:szCs w:val="22"/>
          <w:highlight w:val="lightGray"/>
        </w:rPr>
        <w:t>{average_tokens:.2f}</w:t>
      </w:r>
      <w:r w:rsidRPr="00B441E2">
        <w:rPr>
          <w:rFonts w:ascii="Calibri" w:hAnsi="Calibri" w:cs="Calibri"/>
          <w:color w:val="000000" w:themeColor="text1"/>
        </w:rPr>
        <w:t>.</w:t>
      </w:r>
    </w:p>
    <w:p w14:paraId="6784C951" w14:textId="2739BA6C" w:rsidR="00CF13EF" w:rsidRDefault="00B441E2" w:rsidP="00CF13EF">
      <w:pPr>
        <w:spacing w:before="120" w:after="120" w:line="360" w:lineRule="auto"/>
        <w:ind w:left="709"/>
        <w:jc w:val="both"/>
        <w:rPr>
          <w:rFonts w:ascii="Calibri" w:hAnsi="Calibri" w:cs="Calibri"/>
          <w:color w:val="000000" w:themeColor="text1"/>
        </w:rPr>
      </w:pPr>
      <w:r w:rsidRPr="00B441E2">
        <w:rPr>
          <w:rFonts w:ascii="Calibri" w:hAnsi="Calibri" w:cs="Calibri"/>
          <w:color w:val="000000" w:themeColor="text1"/>
        </w:rPr>
        <w:t xml:space="preserve">El resultado obtenido indica que, en promedio, cada uno de los primeros 15 documentos de la categoría </w:t>
      </w:r>
      <w:proofErr w:type="spellStart"/>
      <w:proofErr w:type="gramStart"/>
      <w:r w:rsidRPr="007E113C">
        <w:rPr>
          <w:rFonts w:ascii="Calibri" w:hAnsi="Calibri" w:cs="Calibri"/>
          <w:i/>
          <w:iCs/>
          <w:color w:val="000000" w:themeColor="text1"/>
        </w:rPr>
        <w:t>comp.graphics</w:t>
      </w:r>
      <w:proofErr w:type="spellEnd"/>
      <w:proofErr w:type="gramEnd"/>
      <w:r w:rsidRPr="00B441E2">
        <w:rPr>
          <w:rFonts w:ascii="Calibri" w:hAnsi="Calibri" w:cs="Calibri"/>
          <w:color w:val="000000" w:themeColor="text1"/>
        </w:rPr>
        <w:t xml:space="preserve"> contiene aproximadamente </w:t>
      </w:r>
      <w:r w:rsidRPr="007E113C">
        <w:rPr>
          <w:rFonts w:ascii="Calibri" w:hAnsi="Calibri" w:cs="Calibri"/>
          <w:b/>
          <w:bCs/>
          <w:color w:val="000000" w:themeColor="text1"/>
        </w:rPr>
        <w:t>276.13 tokens</w:t>
      </w:r>
      <w:r w:rsidRPr="00B441E2">
        <w:rPr>
          <w:rFonts w:ascii="Calibri" w:hAnsi="Calibri" w:cs="Calibri"/>
          <w:color w:val="000000" w:themeColor="text1"/>
        </w:rPr>
        <w:t xml:space="preserve">. Esto refleja el tamaño medio de los textos en esta categoría después del proceso de </w:t>
      </w:r>
      <w:proofErr w:type="spellStart"/>
      <w:r w:rsidRPr="00B441E2">
        <w:rPr>
          <w:rFonts w:ascii="Calibri" w:hAnsi="Calibri" w:cs="Calibri"/>
          <w:color w:val="000000" w:themeColor="text1"/>
        </w:rPr>
        <w:t>tokenización</w:t>
      </w:r>
      <w:proofErr w:type="spellEnd"/>
      <w:r w:rsidRPr="00B441E2">
        <w:rPr>
          <w:rFonts w:ascii="Calibri" w:hAnsi="Calibri" w:cs="Calibri"/>
          <w:color w:val="000000" w:themeColor="text1"/>
        </w:rPr>
        <w:t xml:space="preserve"> con </w:t>
      </w:r>
      <w:proofErr w:type="spellStart"/>
      <w:r w:rsidRPr="007E113C">
        <w:rPr>
          <w:rFonts w:ascii="Calibri" w:hAnsi="Calibri" w:cs="Calibri"/>
          <w:i/>
          <w:iCs/>
          <w:color w:val="000000" w:themeColor="text1"/>
        </w:rPr>
        <w:t>spaCy</w:t>
      </w:r>
      <w:proofErr w:type="spellEnd"/>
      <w:r w:rsidRPr="00B441E2">
        <w:rPr>
          <w:rFonts w:ascii="Calibri" w:hAnsi="Calibri" w:cs="Calibri"/>
          <w:color w:val="000000" w:themeColor="text1"/>
        </w:rPr>
        <w:t>.</w:t>
      </w:r>
    </w:p>
    <w:p w14:paraId="769AAF08" w14:textId="50032203" w:rsidR="00B441E2" w:rsidRPr="00CF13EF" w:rsidRDefault="00CF13EF" w:rsidP="00CF13EF">
      <w:pPr>
        <w:spacing w:after="160" w:line="259" w:lineRule="auto"/>
        <w:rPr>
          <w:rFonts w:ascii="Calibri" w:hAnsi="Calibri" w:cs="Calibri"/>
          <w:color w:val="000000" w:themeColor="text1"/>
        </w:rPr>
      </w:pPr>
      <w:r>
        <w:rPr>
          <w:rFonts w:ascii="Calibri" w:hAnsi="Calibri" w:cs="Calibri"/>
          <w:color w:val="000000" w:themeColor="text1"/>
        </w:rPr>
        <w:br w:type="page"/>
      </w:r>
    </w:p>
    <w:p w14:paraId="7DE95470" w14:textId="33B8A510" w:rsidR="00B441E2" w:rsidRDefault="00B441E2" w:rsidP="00B441E2">
      <w:pPr>
        <w:pStyle w:val="Ttulo2"/>
        <w:numPr>
          <w:ilvl w:val="1"/>
          <w:numId w:val="32"/>
        </w:numPr>
        <w:spacing w:before="120" w:after="120"/>
        <w:rPr>
          <w:rFonts w:asciiTheme="minorHAnsi" w:hAnsiTheme="minorHAnsi" w:cstheme="minorHAnsi"/>
          <w:b/>
          <w:bCs/>
          <w:color w:val="0070C0"/>
          <w:sz w:val="32"/>
          <w:szCs w:val="32"/>
        </w:rPr>
      </w:pPr>
      <w:bookmarkStart w:id="8" w:name="_Toc189499958"/>
      <w:r>
        <w:rPr>
          <w:rFonts w:asciiTheme="minorHAnsi" w:hAnsiTheme="minorHAnsi" w:cstheme="minorHAnsi"/>
          <w:b/>
          <w:bCs/>
          <w:color w:val="0070C0"/>
          <w:sz w:val="32"/>
          <w:szCs w:val="32"/>
        </w:rPr>
        <w:lastRenderedPageBreak/>
        <w:t>Pregunta 2</w:t>
      </w:r>
      <w:bookmarkEnd w:id="8"/>
    </w:p>
    <w:p w14:paraId="6A9A5616" w14:textId="7CEDE3E1" w:rsidR="00CF13EF" w:rsidRPr="0017742D" w:rsidRDefault="00CF13EF" w:rsidP="0017742D">
      <w:pPr>
        <w:spacing w:before="120" w:after="120" w:line="360" w:lineRule="auto"/>
        <w:ind w:left="357"/>
        <w:jc w:val="both"/>
        <w:rPr>
          <w:rFonts w:ascii="Calibri" w:hAnsi="Calibri" w:cs="Calibri"/>
          <w:color w:val="000000" w:themeColor="text1"/>
        </w:rPr>
      </w:pPr>
      <w:r w:rsidRPr="0017742D">
        <w:rPr>
          <w:rFonts w:ascii="Calibri" w:hAnsi="Calibri" w:cs="Calibri"/>
          <w:color w:val="000000" w:themeColor="text1"/>
        </w:rPr>
        <w:t>El código proporcionado lee los ficheros uno a uno y, antes de generar el catálogo de datos de entrenamiento y validación, descarta las diez primeras líneas de cada fichero.</w:t>
      </w:r>
    </w:p>
    <w:p w14:paraId="332348FE" w14:textId="77777777" w:rsidR="00CF13EF" w:rsidRPr="00CF13EF" w:rsidRDefault="00CF13EF" w:rsidP="00CF13EF">
      <w:pPr>
        <w:rPr>
          <w:lang w:eastAsia="es-ES"/>
        </w:rPr>
      </w:pPr>
    </w:p>
    <w:p w14:paraId="7B595AC0" w14:textId="25DE4727" w:rsidR="00B441E2" w:rsidRDefault="00CF13EF" w:rsidP="00CF13EF">
      <w:pPr>
        <w:pStyle w:val="Ttulo3"/>
        <w:numPr>
          <w:ilvl w:val="2"/>
          <w:numId w:val="32"/>
        </w:numPr>
        <w:ind w:left="709" w:firstLine="0"/>
        <w:rPr>
          <w:rFonts w:asciiTheme="minorHAnsi" w:hAnsiTheme="minorHAnsi" w:cstheme="minorHAnsi"/>
          <w:b/>
          <w:bCs/>
          <w:color w:val="0070C0"/>
          <w:sz w:val="26"/>
          <w:szCs w:val="26"/>
        </w:rPr>
      </w:pPr>
      <w:bookmarkStart w:id="9" w:name="_Toc189499959"/>
      <w:r w:rsidRPr="00CF13EF">
        <w:rPr>
          <w:rFonts w:asciiTheme="minorHAnsi" w:hAnsiTheme="minorHAnsi" w:cstheme="minorHAnsi"/>
          <w:b/>
          <w:bCs/>
          <w:color w:val="0070C0"/>
          <w:sz w:val="26"/>
          <w:szCs w:val="26"/>
        </w:rPr>
        <w:t>¿Cuál es el trozo de código en el que se realiza dicho descarte?</w:t>
      </w:r>
      <w:bookmarkEnd w:id="9"/>
    </w:p>
    <w:p w14:paraId="2640B0B3" w14:textId="6F065CD0" w:rsidR="009571A5" w:rsidRDefault="00CF13EF" w:rsidP="0017742D">
      <w:pPr>
        <w:spacing w:before="120" w:after="120" w:line="360" w:lineRule="auto"/>
        <w:ind w:left="709"/>
        <w:jc w:val="both"/>
        <w:rPr>
          <w:rFonts w:ascii="Calibri" w:hAnsi="Calibri" w:cs="Calibri"/>
          <w:color w:val="000000" w:themeColor="text1"/>
        </w:rPr>
      </w:pPr>
      <w:r w:rsidRPr="00CF13EF">
        <w:rPr>
          <w:rFonts w:ascii="Calibri" w:hAnsi="Calibri" w:cs="Calibri"/>
          <w:color w:val="000000" w:themeColor="text1"/>
        </w:rPr>
        <w:t xml:space="preserve">En el código anterior, dentro del bucle </w:t>
      </w:r>
      <w:proofErr w:type="spellStart"/>
      <w:r w:rsidRPr="00113408">
        <w:rPr>
          <w:rFonts w:ascii="Courier New" w:hAnsi="Courier New" w:cs="Courier New"/>
          <w:color w:val="000000" w:themeColor="text1"/>
          <w:sz w:val="22"/>
          <w:szCs w:val="22"/>
          <w:highlight w:val="lightGray"/>
        </w:rPr>
        <w:t>for</w:t>
      </w:r>
      <w:proofErr w:type="spellEnd"/>
      <w:r w:rsidRPr="00CF13EF">
        <w:rPr>
          <w:rFonts w:ascii="Calibri" w:hAnsi="Calibri" w:cs="Calibri"/>
          <w:color w:val="000000" w:themeColor="text1"/>
        </w:rPr>
        <w:t>, hay una sección que se encarga de eliminar las diez primeras líneas de cada archivo antes de almacenarlo en la lista de muestras. Este procesamiento se realiza en el siguiente fragmento:</w:t>
      </w:r>
    </w:p>
    <w:p w14:paraId="072C5270" w14:textId="77777777" w:rsidR="009571A5" w:rsidRDefault="009571A5" w:rsidP="0017742D">
      <w:pPr>
        <w:spacing w:before="120" w:after="120" w:line="360" w:lineRule="auto"/>
        <w:ind w:left="709"/>
        <w:jc w:val="both"/>
        <w:rPr>
          <w:rFonts w:ascii="Calibri" w:hAnsi="Calibri" w:cs="Calibri"/>
          <w:color w:val="000000" w:themeColor="text1"/>
        </w:rPr>
      </w:pPr>
    </w:p>
    <w:tbl>
      <w:tblPr>
        <w:tblStyle w:val="Tablaconcuadrcula"/>
        <w:tblW w:w="0" w:type="auto"/>
        <w:tblInd w:w="709" w:type="dxa"/>
        <w:tblLook w:val="04A0" w:firstRow="1" w:lastRow="0" w:firstColumn="1" w:lastColumn="0" w:noHBand="0" w:noVBand="1"/>
      </w:tblPr>
      <w:tblGrid>
        <w:gridCol w:w="8919"/>
      </w:tblGrid>
      <w:tr w:rsidR="0017742D" w14:paraId="614ED7F8" w14:textId="77777777" w:rsidTr="0017742D">
        <w:tc>
          <w:tcPr>
            <w:tcW w:w="9628" w:type="dxa"/>
          </w:tcPr>
          <w:p w14:paraId="3DAAE3BF" w14:textId="77777777" w:rsidR="0017742D" w:rsidRDefault="0017742D" w:rsidP="0017742D">
            <w:pPr>
              <w:shd w:val="clear" w:color="auto" w:fill="F7F7F7"/>
              <w:spacing w:line="285" w:lineRule="atLeast"/>
              <w:rPr>
                <w:rFonts w:ascii="Courier New" w:hAnsi="Courier New" w:cs="Courier New"/>
                <w:color w:val="000000"/>
                <w:sz w:val="21"/>
                <w:szCs w:val="21"/>
                <w:lang w:eastAsia="ja-JP"/>
              </w:rPr>
            </w:pPr>
            <w:r>
              <w:rPr>
                <w:rFonts w:ascii="Courier New" w:hAnsi="Courier New" w:cs="Courier New"/>
                <w:color w:val="008000"/>
                <w:sz w:val="21"/>
                <w:szCs w:val="21"/>
              </w:rPr>
              <w:t># Eliminamos las primeras 10 líneas del contenido (posiblemente metadatos o cabecera)</w:t>
            </w:r>
          </w:p>
          <w:p w14:paraId="5FEFF2FF" w14:textId="77777777" w:rsidR="0017742D" w:rsidRDefault="0017742D" w:rsidP="0017742D">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lines</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content.split</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"\n"</w:t>
            </w:r>
            <w:r>
              <w:rPr>
                <w:rFonts w:ascii="Courier New" w:hAnsi="Courier New" w:cs="Courier New"/>
                <w:color w:val="000000"/>
                <w:sz w:val="21"/>
                <w:szCs w:val="21"/>
              </w:rPr>
              <w:t>)  </w:t>
            </w:r>
            <w:r>
              <w:rPr>
                <w:rFonts w:ascii="Courier New" w:hAnsi="Courier New" w:cs="Courier New"/>
                <w:color w:val="008000"/>
                <w:sz w:val="21"/>
                <w:szCs w:val="21"/>
              </w:rPr>
              <w:t># Dividimos el texto en líneas</w:t>
            </w:r>
          </w:p>
          <w:p w14:paraId="134A0DF6" w14:textId="77777777" w:rsidR="0017742D" w:rsidRDefault="0017742D" w:rsidP="0017742D">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lines</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lines</w:t>
            </w:r>
            <w:proofErr w:type="spellEnd"/>
            <w:r>
              <w:rPr>
                <w:rFonts w:ascii="Courier New" w:hAnsi="Courier New" w:cs="Courier New"/>
                <w:color w:val="000000"/>
                <w:sz w:val="21"/>
                <w:szCs w:val="21"/>
              </w:rPr>
              <w:t>[</w:t>
            </w:r>
            <w:proofErr w:type="gramEnd"/>
            <w:r>
              <w:rPr>
                <w:rFonts w:ascii="Courier New" w:hAnsi="Courier New" w:cs="Courier New"/>
                <w:color w:val="116644"/>
                <w:sz w:val="21"/>
                <w:szCs w:val="21"/>
              </w:rPr>
              <w:t>10</w:t>
            </w:r>
            <w:r>
              <w:rPr>
                <w:rFonts w:ascii="Courier New" w:hAnsi="Courier New" w:cs="Courier New"/>
                <w:color w:val="000000"/>
                <w:sz w:val="21"/>
                <w:szCs w:val="21"/>
              </w:rPr>
              <w:t>:]  </w:t>
            </w:r>
            <w:r>
              <w:rPr>
                <w:rFonts w:ascii="Courier New" w:hAnsi="Courier New" w:cs="Courier New"/>
                <w:color w:val="008000"/>
                <w:sz w:val="21"/>
                <w:szCs w:val="21"/>
              </w:rPr>
              <w:t># Eliminamos las primeras 10 líneas</w:t>
            </w:r>
          </w:p>
          <w:p w14:paraId="1B95EA6B" w14:textId="0945439E" w:rsidR="0017742D" w:rsidRPr="0017742D" w:rsidRDefault="0017742D" w:rsidP="0017742D">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content</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"\n</w:t>
            </w:r>
            <w:proofErr w:type="gramStart"/>
            <w:r>
              <w:rPr>
                <w:rFonts w:ascii="Courier New" w:hAnsi="Courier New" w:cs="Courier New"/>
                <w:color w:val="A31515"/>
                <w:sz w:val="21"/>
                <w:szCs w:val="21"/>
              </w:rPr>
              <w:t>"</w:t>
            </w:r>
            <w:r>
              <w:rPr>
                <w:rFonts w:ascii="Courier New" w:hAnsi="Courier New" w:cs="Courier New"/>
                <w:color w:val="000000"/>
                <w:sz w:val="21"/>
                <w:szCs w:val="21"/>
              </w:rPr>
              <w:t>.</w:t>
            </w:r>
            <w:proofErr w:type="spellStart"/>
            <w:r>
              <w:rPr>
                <w:rFonts w:ascii="Courier New" w:hAnsi="Courier New" w:cs="Courier New"/>
                <w:color w:val="000000"/>
                <w:sz w:val="21"/>
                <w:szCs w:val="21"/>
              </w:rPr>
              <w:t>join</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lines</w:t>
            </w:r>
            <w:proofErr w:type="spellEnd"/>
            <w:r>
              <w:rPr>
                <w:rFonts w:ascii="Courier New" w:hAnsi="Courier New" w:cs="Courier New"/>
                <w:color w:val="000000"/>
                <w:sz w:val="21"/>
                <w:szCs w:val="21"/>
              </w:rPr>
              <w:t>)  </w:t>
            </w:r>
            <w:r>
              <w:rPr>
                <w:rFonts w:ascii="Courier New" w:hAnsi="Courier New" w:cs="Courier New"/>
                <w:color w:val="008000"/>
                <w:sz w:val="21"/>
                <w:szCs w:val="21"/>
              </w:rPr>
              <w:t># Volvemos a unir las líneas en un solo texto</w:t>
            </w:r>
          </w:p>
        </w:tc>
      </w:tr>
    </w:tbl>
    <w:p w14:paraId="74EB5890" w14:textId="77777777" w:rsidR="009571A5" w:rsidRDefault="009571A5" w:rsidP="00113408">
      <w:pPr>
        <w:spacing w:before="120" w:after="120" w:line="360" w:lineRule="auto"/>
        <w:ind w:left="709"/>
        <w:jc w:val="both"/>
        <w:rPr>
          <w:rFonts w:ascii="Calibri" w:hAnsi="Calibri" w:cs="Calibri"/>
          <w:color w:val="000000" w:themeColor="text1"/>
        </w:rPr>
      </w:pPr>
    </w:p>
    <w:p w14:paraId="1238BB98" w14:textId="071999BA" w:rsidR="009571A5" w:rsidRDefault="000D0D45" w:rsidP="00113408">
      <w:pPr>
        <w:spacing w:before="120" w:after="120" w:line="360" w:lineRule="auto"/>
        <w:ind w:left="709"/>
        <w:jc w:val="both"/>
        <w:rPr>
          <w:rFonts w:ascii="Calibri" w:hAnsi="Calibri" w:cs="Calibri"/>
          <w:color w:val="000000" w:themeColor="text1"/>
        </w:rPr>
      </w:pPr>
      <w:r w:rsidRPr="000D0D45">
        <w:rPr>
          <w:rFonts w:ascii="Calibri" w:hAnsi="Calibri" w:cs="Calibri"/>
          <w:color w:val="000000" w:themeColor="text1"/>
        </w:rPr>
        <w:t xml:space="preserve">Este fragmento de código realiza un preprocesamiento del contenido de cada archivo. Primero, la función </w:t>
      </w:r>
      <w:proofErr w:type="spellStart"/>
      <w:proofErr w:type="gramStart"/>
      <w:r w:rsidRPr="00113408">
        <w:rPr>
          <w:rFonts w:ascii="Courier New" w:hAnsi="Courier New" w:cs="Courier New"/>
          <w:color w:val="000000" w:themeColor="text1"/>
          <w:sz w:val="22"/>
          <w:szCs w:val="22"/>
          <w:highlight w:val="lightGray"/>
        </w:rPr>
        <w:t>content.split</w:t>
      </w:r>
      <w:proofErr w:type="spellEnd"/>
      <w:proofErr w:type="gramEnd"/>
      <w:r w:rsidRPr="00113408">
        <w:rPr>
          <w:rFonts w:ascii="Courier New" w:hAnsi="Courier New" w:cs="Courier New"/>
          <w:color w:val="000000" w:themeColor="text1"/>
          <w:sz w:val="22"/>
          <w:szCs w:val="22"/>
          <w:highlight w:val="lightGray"/>
        </w:rPr>
        <w:t>("\n")</w:t>
      </w:r>
      <w:r w:rsidRPr="000D0D45">
        <w:rPr>
          <w:rFonts w:ascii="Calibri" w:hAnsi="Calibri" w:cs="Calibri"/>
          <w:color w:val="000000" w:themeColor="text1"/>
        </w:rPr>
        <w:t xml:space="preserve"> divide el texto en una lista de líneas, separando cada fragmento de texto según los saltos de línea. Luego, la instrucción </w:t>
      </w:r>
      <w:proofErr w:type="spellStart"/>
      <w:r w:rsidRPr="00113408">
        <w:rPr>
          <w:rFonts w:ascii="Courier New" w:hAnsi="Courier New" w:cs="Courier New"/>
          <w:color w:val="000000" w:themeColor="text1"/>
          <w:sz w:val="22"/>
          <w:szCs w:val="22"/>
          <w:highlight w:val="lightGray"/>
        </w:rPr>
        <w:t>lines</w:t>
      </w:r>
      <w:proofErr w:type="spellEnd"/>
      <w:r w:rsidRPr="00113408">
        <w:rPr>
          <w:rFonts w:ascii="Courier New" w:hAnsi="Courier New" w:cs="Courier New"/>
          <w:color w:val="000000" w:themeColor="text1"/>
          <w:sz w:val="22"/>
          <w:szCs w:val="22"/>
          <w:highlight w:val="lightGray"/>
        </w:rPr>
        <w:t xml:space="preserve"> = </w:t>
      </w:r>
      <w:proofErr w:type="spellStart"/>
      <w:proofErr w:type="gramStart"/>
      <w:r w:rsidRPr="00113408">
        <w:rPr>
          <w:rFonts w:ascii="Courier New" w:hAnsi="Courier New" w:cs="Courier New"/>
          <w:color w:val="000000" w:themeColor="text1"/>
          <w:sz w:val="22"/>
          <w:szCs w:val="22"/>
          <w:highlight w:val="lightGray"/>
        </w:rPr>
        <w:t>lines</w:t>
      </w:r>
      <w:proofErr w:type="spellEnd"/>
      <w:r w:rsidRPr="00113408">
        <w:rPr>
          <w:rFonts w:ascii="Courier New" w:hAnsi="Courier New" w:cs="Courier New"/>
          <w:color w:val="000000" w:themeColor="text1"/>
          <w:sz w:val="22"/>
          <w:szCs w:val="22"/>
          <w:highlight w:val="lightGray"/>
        </w:rPr>
        <w:t>[</w:t>
      </w:r>
      <w:proofErr w:type="gramEnd"/>
      <w:r w:rsidRPr="00113408">
        <w:rPr>
          <w:rFonts w:ascii="Courier New" w:hAnsi="Courier New" w:cs="Courier New"/>
          <w:color w:val="000000" w:themeColor="text1"/>
          <w:sz w:val="22"/>
          <w:szCs w:val="22"/>
          <w:highlight w:val="lightGray"/>
        </w:rPr>
        <w:t>10:]</w:t>
      </w:r>
      <w:r w:rsidRPr="000D0D45">
        <w:rPr>
          <w:rFonts w:ascii="Calibri" w:hAnsi="Calibri" w:cs="Calibri"/>
          <w:color w:val="000000" w:themeColor="text1"/>
        </w:rPr>
        <w:t xml:space="preserve"> descarta las primeras diez líneas de la lista, eliminando información que suele corresponder a metadatos, encabezados de correos electrónicos o referencias internas dentro del conjunto de datos. Finalmente, </w:t>
      </w:r>
      <w:proofErr w:type="spellStart"/>
      <w:r w:rsidRPr="00113408">
        <w:rPr>
          <w:rFonts w:ascii="Courier New" w:hAnsi="Courier New" w:cs="Courier New"/>
          <w:color w:val="000000" w:themeColor="text1"/>
          <w:sz w:val="22"/>
          <w:szCs w:val="22"/>
          <w:highlight w:val="lightGray"/>
        </w:rPr>
        <w:t>content</w:t>
      </w:r>
      <w:proofErr w:type="spellEnd"/>
      <w:r w:rsidRPr="00113408">
        <w:rPr>
          <w:rFonts w:ascii="Courier New" w:hAnsi="Courier New" w:cs="Courier New"/>
          <w:color w:val="000000" w:themeColor="text1"/>
          <w:sz w:val="22"/>
          <w:szCs w:val="22"/>
          <w:highlight w:val="lightGray"/>
        </w:rPr>
        <w:t xml:space="preserve"> = "\n</w:t>
      </w:r>
      <w:proofErr w:type="gramStart"/>
      <w:r w:rsidRPr="00113408">
        <w:rPr>
          <w:rFonts w:ascii="Courier New" w:hAnsi="Courier New" w:cs="Courier New"/>
          <w:color w:val="000000" w:themeColor="text1"/>
          <w:sz w:val="22"/>
          <w:szCs w:val="22"/>
          <w:highlight w:val="lightGray"/>
        </w:rPr>
        <w:t>".</w:t>
      </w:r>
      <w:proofErr w:type="spellStart"/>
      <w:r w:rsidRPr="00113408">
        <w:rPr>
          <w:rFonts w:ascii="Courier New" w:hAnsi="Courier New" w:cs="Courier New"/>
          <w:color w:val="000000" w:themeColor="text1"/>
          <w:sz w:val="22"/>
          <w:szCs w:val="22"/>
          <w:highlight w:val="lightGray"/>
        </w:rPr>
        <w:t>join</w:t>
      </w:r>
      <w:proofErr w:type="spellEnd"/>
      <w:proofErr w:type="gramEnd"/>
      <w:r w:rsidRPr="00113408">
        <w:rPr>
          <w:rFonts w:ascii="Courier New" w:hAnsi="Courier New" w:cs="Courier New"/>
          <w:color w:val="000000" w:themeColor="text1"/>
          <w:sz w:val="22"/>
          <w:szCs w:val="22"/>
          <w:highlight w:val="lightGray"/>
        </w:rPr>
        <w:t>(</w:t>
      </w:r>
      <w:proofErr w:type="spellStart"/>
      <w:r w:rsidRPr="00113408">
        <w:rPr>
          <w:rFonts w:ascii="Courier New" w:hAnsi="Courier New" w:cs="Courier New"/>
          <w:color w:val="000000" w:themeColor="text1"/>
          <w:sz w:val="22"/>
          <w:szCs w:val="22"/>
          <w:highlight w:val="lightGray"/>
        </w:rPr>
        <w:t>lines</w:t>
      </w:r>
      <w:proofErr w:type="spellEnd"/>
      <w:r w:rsidRPr="00113408">
        <w:rPr>
          <w:rFonts w:ascii="Courier New" w:hAnsi="Courier New" w:cs="Courier New"/>
          <w:color w:val="000000" w:themeColor="text1"/>
          <w:sz w:val="22"/>
          <w:szCs w:val="22"/>
          <w:highlight w:val="lightGray"/>
        </w:rPr>
        <w:t>)</w:t>
      </w:r>
      <w:r w:rsidRPr="000D0D45">
        <w:rPr>
          <w:rFonts w:ascii="Calibri" w:hAnsi="Calibri" w:cs="Calibri"/>
          <w:color w:val="000000" w:themeColor="text1"/>
        </w:rPr>
        <w:t xml:space="preserve"> reconstruye el texto uniendo nuevamente las líneas restantes, asegurando que la estructura del contenido se mantenga, pero sin los elementos iniciales considerados innecesarios para el análisis</w:t>
      </w:r>
      <w:r w:rsidR="00CF13EF" w:rsidRPr="00CF13EF">
        <w:rPr>
          <w:rFonts w:ascii="Calibri" w:hAnsi="Calibri" w:cs="Calibri"/>
          <w:color w:val="000000" w:themeColor="text1"/>
        </w:rPr>
        <w:t>.</w:t>
      </w:r>
    </w:p>
    <w:p w14:paraId="7C2B1B74" w14:textId="77777777" w:rsidR="009571A5" w:rsidRDefault="009571A5">
      <w:pPr>
        <w:spacing w:after="160" w:line="259" w:lineRule="auto"/>
        <w:rPr>
          <w:rFonts w:ascii="Calibri" w:hAnsi="Calibri" w:cs="Calibri"/>
          <w:color w:val="000000" w:themeColor="text1"/>
        </w:rPr>
      </w:pPr>
      <w:r>
        <w:rPr>
          <w:rFonts w:ascii="Calibri" w:hAnsi="Calibri" w:cs="Calibri"/>
          <w:color w:val="000000" w:themeColor="text1"/>
        </w:rPr>
        <w:br w:type="page"/>
      </w:r>
    </w:p>
    <w:p w14:paraId="2536A912" w14:textId="47DB5C90" w:rsidR="00CF13EF" w:rsidRDefault="00CF13EF" w:rsidP="00CF13EF">
      <w:pPr>
        <w:pStyle w:val="Ttulo3"/>
        <w:numPr>
          <w:ilvl w:val="2"/>
          <w:numId w:val="32"/>
        </w:numPr>
        <w:ind w:left="709" w:firstLine="0"/>
        <w:rPr>
          <w:rFonts w:asciiTheme="minorHAnsi" w:hAnsiTheme="minorHAnsi" w:cstheme="minorHAnsi"/>
          <w:b/>
          <w:bCs/>
          <w:color w:val="0070C0"/>
          <w:sz w:val="26"/>
          <w:szCs w:val="26"/>
        </w:rPr>
      </w:pPr>
      <w:bookmarkStart w:id="10" w:name="_Toc189499960"/>
      <w:r w:rsidRPr="00CF13EF">
        <w:rPr>
          <w:rFonts w:asciiTheme="minorHAnsi" w:hAnsiTheme="minorHAnsi" w:cstheme="minorHAnsi"/>
          <w:b/>
          <w:bCs/>
          <w:color w:val="0070C0"/>
          <w:sz w:val="26"/>
          <w:szCs w:val="26"/>
        </w:rPr>
        <w:lastRenderedPageBreak/>
        <w:t>¿Por qué crees que se descartan dichas líneas?</w:t>
      </w:r>
      <w:bookmarkEnd w:id="10"/>
    </w:p>
    <w:p w14:paraId="3D00D31C" w14:textId="7A406F94" w:rsidR="00CF13EF" w:rsidRDefault="00113408" w:rsidP="00CF13EF">
      <w:pPr>
        <w:spacing w:before="120" w:after="120" w:line="360" w:lineRule="auto"/>
        <w:ind w:left="709"/>
        <w:jc w:val="both"/>
        <w:rPr>
          <w:rFonts w:ascii="Calibri" w:hAnsi="Calibri" w:cs="Calibri"/>
          <w:color w:val="000000" w:themeColor="text1"/>
        </w:rPr>
      </w:pPr>
      <w:r w:rsidRPr="00113408">
        <w:rPr>
          <w:rFonts w:ascii="Calibri" w:hAnsi="Calibri" w:cs="Calibri"/>
          <w:color w:val="000000" w:themeColor="text1"/>
        </w:rPr>
        <w:t>Las primeras diez líneas se descartan porque contienen principalmente metadatos, como referencias a otros mensajes, rutas de servidores, remitentes, organizaciones y encabezados de correo electrónico. Estos elementos no forman parte del contenido principal del mensaje y podrían introducir ruido o sesgos en el modelo de clasificación. Al eliminarlas, se mantiene solo el cuerpo del texto, asegurando que la clasificación se base en la información relevante de cada documento.</w:t>
      </w:r>
    </w:p>
    <w:p w14:paraId="3DCB5DD6" w14:textId="77777777" w:rsidR="009571A5" w:rsidRPr="00CF13EF" w:rsidRDefault="009571A5" w:rsidP="00CF13EF">
      <w:pPr>
        <w:spacing w:before="120" w:after="120" w:line="360" w:lineRule="auto"/>
        <w:ind w:left="709"/>
        <w:jc w:val="both"/>
        <w:rPr>
          <w:rFonts w:ascii="Calibri" w:hAnsi="Calibri" w:cs="Calibri"/>
          <w:color w:val="000000" w:themeColor="text1"/>
        </w:rPr>
      </w:pPr>
    </w:p>
    <w:p w14:paraId="63AF9C28" w14:textId="6A61A6F4" w:rsidR="00CF13EF" w:rsidRDefault="00CF13EF" w:rsidP="00CF13EF">
      <w:pPr>
        <w:pStyle w:val="Ttulo3"/>
        <w:numPr>
          <w:ilvl w:val="2"/>
          <w:numId w:val="32"/>
        </w:numPr>
        <w:ind w:left="709" w:firstLine="0"/>
        <w:rPr>
          <w:rFonts w:asciiTheme="minorHAnsi" w:hAnsiTheme="minorHAnsi" w:cstheme="minorHAnsi"/>
          <w:b/>
          <w:bCs/>
          <w:color w:val="0070C0"/>
          <w:sz w:val="26"/>
          <w:szCs w:val="26"/>
        </w:rPr>
      </w:pPr>
      <w:bookmarkStart w:id="11" w:name="_Toc189499961"/>
      <w:r w:rsidRPr="00CF13EF">
        <w:rPr>
          <w:rFonts w:asciiTheme="minorHAnsi" w:hAnsiTheme="minorHAnsi" w:cstheme="minorHAnsi"/>
          <w:b/>
          <w:bCs/>
          <w:color w:val="0070C0"/>
          <w:sz w:val="26"/>
          <w:szCs w:val="26"/>
        </w:rPr>
        <w:t>¿Por qué diez y no otro número?</w:t>
      </w:r>
      <w:bookmarkEnd w:id="11"/>
    </w:p>
    <w:p w14:paraId="4A54D923" w14:textId="1CC93BC3" w:rsidR="009571A5" w:rsidRDefault="00113408" w:rsidP="009571A5">
      <w:pPr>
        <w:spacing w:before="120" w:after="120" w:line="360" w:lineRule="auto"/>
        <w:ind w:left="709"/>
        <w:jc w:val="both"/>
        <w:rPr>
          <w:rFonts w:ascii="Calibri" w:hAnsi="Calibri" w:cs="Calibri"/>
          <w:color w:val="000000" w:themeColor="text1"/>
        </w:rPr>
      </w:pPr>
      <w:r w:rsidRPr="00113408">
        <w:rPr>
          <w:rFonts w:ascii="Calibri" w:hAnsi="Calibri" w:cs="Calibri"/>
          <w:color w:val="000000" w:themeColor="text1"/>
        </w:rPr>
        <w:t>Se eliminan exactamente diez líneas porque, al analizar previamente el contenido de los archivos con el siguiente código:</w:t>
      </w:r>
    </w:p>
    <w:p w14:paraId="5F0019FD" w14:textId="77777777" w:rsidR="009571A5" w:rsidRDefault="009571A5" w:rsidP="009571A5">
      <w:pPr>
        <w:spacing w:before="120" w:after="120" w:line="360" w:lineRule="auto"/>
        <w:ind w:left="709"/>
        <w:jc w:val="both"/>
        <w:rPr>
          <w:rFonts w:ascii="Calibri" w:hAnsi="Calibri" w:cs="Calibri"/>
          <w:color w:val="000000" w:themeColor="text1"/>
        </w:rPr>
      </w:pPr>
    </w:p>
    <w:tbl>
      <w:tblPr>
        <w:tblStyle w:val="Tablaconcuadrcula"/>
        <w:tblW w:w="0" w:type="auto"/>
        <w:tblInd w:w="709" w:type="dxa"/>
        <w:tblLook w:val="04A0" w:firstRow="1" w:lastRow="0" w:firstColumn="1" w:lastColumn="0" w:noHBand="0" w:noVBand="1"/>
      </w:tblPr>
      <w:tblGrid>
        <w:gridCol w:w="8919"/>
      </w:tblGrid>
      <w:tr w:rsidR="00113408" w:rsidRPr="002F73C1" w14:paraId="5557EE44" w14:textId="77777777" w:rsidTr="00113408">
        <w:tc>
          <w:tcPr>
            <w:tcW w:w="9628" w:type="dxa"/>
          </w:tcPr>
          <w:p w14:paraId="61132BFD" w14:textId="77777777" w:rsidR="00113408" w:rsidRDefault="00113408" w:rsidP="00113408">
            <w:pPr>
              <w:shd w:val="clear" w:color="auto" w:fill="F7F7F7"/>
              <w:spacing w:line="285" w:lineRule="atLeast"/>
              <w:rPr>
                <w:rFonts w:ascii="Courier New" w:hAnsi="Courier New" w:cs="Courier New"/>
                <w:color w:val="000000"/>
                <w:sz w:val="21"/>
                <w:szCs w:val="21"/>
                <w:lang w:eastAsia="ja-JP"/>
              </w:rPr>
            </w:pPr>
            <w:r>
              <w:rPr>
                <w:rFonts w:ascii="Courier New" w:hAnsi="Courier New" w:cs="Courier New"/>
                <w:color w:val="008000"/>
                <w:sz w:val="21"/>
                <w:szCs w:val="21"/>
              </w:rPr>
              <w:t># Ejemplo de un texto de la categoría "</w:t>
            </w:r>
            <w:proofErr w:type="spellStart"/>
            <w:proofErr w:type="gramStart"/>
            <w:r>
              <w:rPr>
                <w:rFonts w:ascii="Courier New" w:hAnsi="Courier New" w:cs="Courier New"/>
                <w:color w:val="008000"/>
                <w:sz w:val="21"/>
                <w:szCs w:val="21"/>
              </w:rPr>
              <w:t>talk.politics</w:t>
            </w:r>
            <w:proofErr w:type="gramEnd"/>
            <w:r>
              <w:rPr>
                <w:rFonts w:ascii="Courier New" w:hAnsi="Courier New" w:cs="Courier New"/>
                <w:color w:val="008000"/>
                <w:sz w:val="21"/>
                <w:szCs w:val="21"/>
              </w:rPr>
              <w:t>.misc</w:t>
            </w:r>
            <w:proofErr w:type="spellEnd"/>
            <w:r>
              <w:rPr>
                <w:rFonts w:ascii="Courier New" w:hAnsi="Courier New" w:cs="Courier New"/>
                <w:color w:val="008000"/>
                <w:sz w:val="21"/>
                <w:szCs w:val="21"/>
              </w:rPr>
              <w:t>"</w:t>
            </w:r>
          </w:p>
          <w:p w14:paraId="73350D9B" w14:textId="262B6CC4" w:rsidR="00113408" w:rsidRPr="00113408" w:rsidRDefault="00113408" w:rsidP="00113408">
            <w:pPr>
              <w:shd w:val="clear" w:color="auto" w:fill="F7F7F7"/>
              <w:spacing w:line="285" w:lineRule="atLeast"/>
              <w:rPr>
                <w:rFonts w:ascii="Courier New" w:hAnsi="Courier New" w:cs="Courier New"/>
                <w:color w:val="000000"/>
                <w:sz w:val="21"/>
                <w:szCs w:val="21"/>
                <w:lang w:val="en-US"/>
              </w:rPr>
            </w:pPr>
            <w:proofErr w:type="gramStart"/>
            <w:r w:rsidRPr="00113408">
              <w:rPr>
                <w:rFonts w:ascii="Courier New" w:hAnsi="Courier New" w:cs="Courier New"/>
                <w:color w:val="795E26"/>
                <w:sz w:val="21"/>
                <w:szCs w:val="21"/>
                <w:lang w:val="en-US"/>
              </w:rPr>
              <w:t>print</w:t>
            </w:r>
            <w:r w:rsidRPr="00113408">
              <w:rPr>
                <w:rFonts w:ascii="Courier New" w:hAnsi="Courier New" w:cs="Courier New"/>
                <w:color w:val="000000"/>
                <w:sz w:val="21"/>
                <w:szCs w:val="21"/>
                <w:lang w:val="en-US"/>
              </w:rPr>
              <w:t>(</w:t>
            </w:r>
            <w:proofErr w:type="gramEnd"/>
            <w:r w:rsidRPr="00113408">
              <w:rPr>
                <w:rFonts w:ascii="Courier New" w:hAnsi="Courier New" w:cs="Courier New"/>
                <w:color w:val="795E26"/>
                <w:sz w:val="21"/>
                <w:szCs w:val="21"/>
                <w:lang w:val="en-US"/>
              </w:rPr>
              <w:t>open</w:t>
            </w:r>
            <w:r w:rsidRPr="00113408">
              <w:rPr>
                <w:rFonts w:ascii="Courier New" w:hAnsi="Courier New" w:cs="Courier New"/>
                <w:color w:val="000000"/>
                <w:sz w:val="21"/>
                <w:szCs w:val="21"/>
                <w:lang w:val="en-US"/>
              </w:rPr>
              <w:t>(</w:t>
            </w:r>
            <w:proofErr w:type="spellStart"/>
            <w:r w:rsidRPr="00113408">
              <w:rPr>
                <w:rFonts w:ascii="Courier New" w:hAnsi="Courier New" w:cs="Courier New"/>
                <w:color w:val="000000"/>
                <w:sz w:val="21"/>
                <w:szCs w:val="21"/>
                <w:lang w:val="en-US"/>
              </w:rPr>
              <w:t>data_dir</w:t>
            </w:r>
            <w:proofErr w:type="spellEnd"/>
            <w:r w:rsidRPr="00113408">
              <w:rPr>
                <w:rFonts w:ascii="Courier New" w:hAnsi="Courier New" w:cs="Courier New"/>
                <w:color w:val="000000"/>
                <w:sz w:val="21"/>
                <w:szCs w:val="21"/>
                <w:lang w:val="en-US"/>
              </w:rPr>
              <w:t xml:space="preserve"> / </w:t>
            </w:r>
            <w:r w:rsidRPr="00113408">
              <w:rPr>
                <w:rFonts w:ascii="Courier New" w:hAnsi="Courier New" w:cs="Courier New"/>
                <w:color w:val="A31515"/>
                <w:sz w:val="21"/>
                <w:szCs w:val="21"/>
                <w:lang w:val="en-US"/>
              </w:rPr>
              <w:t>"</w:t>
            </w:r>
            <w:proofErr w:type="spellStart"/>
            <w:r w:rsidRPr="00113408">
              <w:rPr>
                <w:rFonts w:ascii="Courier New" w:hAnsi="Courier New" w:cs="Courier New"/>
                <w:color w:val="A31515"/>
                <w:sz w:val="21"/>
                <w:szCs w:val="21"/>
                <w:lang w:val="en-US"/>
              </w:rPr>
              <w:t>talk.politics.misc</w:t>
            </w:r>
            <w:proofErr w:type="spellEnd"/>
            <w:r w:rsidRPr="00113408">
              <w:rPr>
                <w:rFonts w:ascii="Courier New" w:hAnsi="Courier New" w:cs="Courier New"/>
                <w:color w:val="A31515"/>
                <w:sz w:val="21"/>
                <w:szCs w:val="21"/>
                <w:lang w:val="en-US"/>
              </w:rPr>
              <w:t>"</w:t>
            </w:r>
            <w:r w:rsidRPr="00113408">
              <w:rPr>
                <w:rFonts w:ascii="Courier New" w:hAnsi="Courier New" w:cs="Courier New"/>
                <w:color w:val="000000"/>
                <w:sz w:val="21"/>
                <w:szCs w:val="21"/>
                <w:lang w:val="en-US"/>
              </w:rPr>
              <w:t xml:space="preserve"> / </w:t>
            </w:r>
            <w:r w:rsidRPr="00113408">
              <w:rPr>
                <w:rFonts w:ascii="Courier New" w:hAnsi="Courier New" w:cs="Courier New"/>
                <w:color w:val="A31515"/>
                <w:sz w:val="21"/>
                <w:szCs w:val="21"/>
                <w:lang w:val="en-US"/>
              </w:rPr>
              <w:t>"178463"</w:t>
            </w:r>
            <w:r w:rsidRPr="00113408">
              <w:rPr>
                <w:rFonts w:ascii="Courier New" w:hAnsi="Courier New" w:cs="Courier New"/>
                <w:color w:val="000000"/>
                <w:sz w:val="21"/>
                <w:szCs w:val="21"/>
                <w:lang w:val="en-US"/>
              </w:rPr>
              <w:t>).read())</w:t>
            </w:r>
          </w:p>
        </w:tc>
      </w:tr>
    </w:tbl>
    <w:p w14:paraId="05D0AC84" w14:textId="77777777" w:rsidR="009571A5" w:rsidRPr="002F73C1" w:rsidRDefault="009571A5" w:rsidP="00113408">
      <w:pPr>
        <w:spacing w:before="120" w:after="120" w:line="360" w:lineRule="auto"/>
        <w:ind w:left="709"/>
        <w:jc w:val="both"/>
        <w:rPr>
          <w:rFonts w:ascii="Calibri" w:hAnsi="Calibri" w:cs="Calibri"/>
          <w:color w:val="000000" w:themeColor="text1"/>
          <w:lang w:val="en-US"/>
        </w:rPr>
      </w:pPr>
    </w:p>
    <w:p w14:paraId="3CF7340D" w14:textId="341ADE58" w:rsidR="00113408" w:rsidRPr="00113408" w:rsidRDefault="009571A5" w:rsidP="00113408">
      <w:pPr>
        <w:spacing w:before="120" w:after="120" w:line="360" w:lineRule="auto"/>
        <w:ind w:left="709"/>
        <w:jc w:val="both"/>
        <w:rPr>
          <w:rFonts w:ascii="Calibri" w:hAnsi="Calibri" w:cs="Calibri"/>
          <w:color w:val="000000" w:themeColor="text1"/>
        </w:rPr>
      </w:pPr>
      <w:r>
        <w:rPr>
          <w:rFonts w:ascii="Calibri" w:hAnsi="Calibri" w:cs="Calibri"/>
          <w:color w:val="000000" w:themeColor="text1"/>
        </w:rPr>
        <w:t>S</w:t>
      </w:r>
      <w:r w:rsidR="00113408" w:rsidRPr="00113408">
        <w:rPr>
          <w:rFonts w:ascii="Calibri" w:hAnsi="Calibri" w:cs="Calibri"/>
          <w:color w:val="000000" w:themeColor="text1"/>
        </w:rPr>
        <w:t xml:space="preserve">e observa que las primeras diez líneas contienen información estructural que no es relevante para la clasificación del texto. En este ejemplo, se incluyen encabezados como </w:t>
      </w:r>
      <w:proofErr w:type="spellStart"/>
      <w:r w:rsidR="00113408" w:rsidRPr="00113408">
        <w:rPr>
          <w:rFonts w:ascii="Courier New" w:hAnsi="Courier New" w:cs="Courier New"/>
          <w:color w:val="000000" w:themeColor="text1"/>
          <w:sz w:val="22"/>
          <w:szCs w:val="22"/>
          <w:highlight w:val="lightGray"/>
        </w:rPr>
        <w:t>Xref</w:t>
      </w:r>
      <w:proofErr w:type="spellEnd"/>
      <w:r w:rsidR="00113408" w:rsidRPr="00113408">
        <w:rPr>
          <w:rFonts w:ascii="Calibri" w:hAnsi="Calibri" w:cs="Calibri"/>
          <w:color w:val="000000" w:themeColor="text1"/>
        </w:rPr>
        <w:t xml:space="preserve">, </w:t>
      </w:r>
      <w:proofErr w:type="spellStart"/>
      <w:r w:rsidR="00113408" w:rsidRPr="00113408">
        <w:rPr>
          <w:rFonts w:ascii="Courier New" w:hAnsi="Courier New" w:cs="Courier New"/>
          <w:color w:val="000000" w:themeColor="text1"/>
          <w:sz w:val="22"/>
          <w:szCs w:val="22"/>
          <w:highlight w:val="lightGray"/>
        </w:rPr>
        <w:t>Newsgroups</w:t>
      </w:r>
      <w:proofErr w:type="spellEnd"/>
      <w:r w:rsidR="00113408" w:rsidRPr="00113408">
        <w:rPr>
          <w:rFonts w:ascii="Calibri" w:hAnsi="Calibri" w:cs="Calibri"/>
          <w:color w:val="000000" w:themeColor="text1"/>
        </w:rPr>
        <w:t xml:space="preserve">, </w:t>
      </w:r>
      <w:proofErr w:type="spellStart"/>
      <w:r w:rsidR="00113408" w:rsidRPr="00113408">
        <w:rPr>
          <w:rFonts w:ascii="Courier New" w:hAnsi="Courier New" w:cs="Courier New"/>
          <w:color w:val="000000" w:themeColor="text1"/>
          <w:sz w:val="22"/>
          <w:szCs w:val="22"/>
          <w:highlight w:val="lightGray"/>
        </w:rPr>
        <w:t>Path</w:t>
      </w:r>
      <w:proofErr w:type="spellEnd"/>
      <w:r w:rsidR="00113408" w:rsidRPr="00113408">
        <w:rPr>
          <w:rFonts w:ascii="Calibri" w:hAnsi="Calibri" w:cs="Calibri"/>
          <w:color w:val="000000" w:themeColor="text1"/>
        </w:rPr>
        <w:t xml:space="preserve">, </w:t>
      </w:r>
      <w:proofErr w:type="spellStart"/>
      <w:r w:rsidR="00113408" w:rsidRPr="00113408">
        <w:rPr>
          <w:rFonts w:ascii="Courier New" w:hAnsi="Courier New" w:cs="Courier New"/>
          <w:color w:val="000000" w:themeColor="text1"/>
          <w:sz w:val="22"/>
          <w:szCs w:val="22"/>
          <w:highlight w:val="lightGray"/>
        </w:rPr>
        <w:t>From</w:t>
      </w:r>
      <w:proofErr w:type="spellEnd"/>
      <w:r w:rsidR="00113408" w:rsidRPr="00113408">
        <w:rPr>
          <w:rFonts w:ascii="Calibri" w:hAnsi="Calibri" w:cs="Calibri"/>
          <w:color w:val="000000" w:themeColor="text1"/>
        </w:rPr>
        <w:t xml:space="preserve">, </w:t>
      </w:r>
      <w:proofErr w:type="spellStart"/>
      <w:r w:rsidR="00113408" w:rsidRPr="00113408">
        <w:rPr>
          <w:rFonts w:ascii="Courier New" w:hAnsi="Courier New" w:cs="Courier New"/>
          <w:color w:val="000000" w:themeColor="text1"/>
          <w:sz w:val="22"/>
          <w:szCs w:val="22"/>
          <w:highlight w:val="lightGray"/>
        </w:rPr>
        <w:t>Subject</w:t>
      </w:r>
      <w:proofErr w:type="spellEnd"/>
      <w:r w:rsidR="00113408" w:rsidRPr="00113408">
        <w:rPr>
          <w:rFonts w:ascii="Calibri" w:hAnsi="Calibri" w:cs="Calibri"/>
          <w:color w:val="000000" w:themeColor="text1"/>
        </w:rPr>
        <w:t xml:space="preserve">, </w:t>
      </w:r>
      <w:proofErr w:type="spellStart"/>
      <w:r w:rsidR="00113408" w:rsidRPr="00113408">
        <w:rPr>
          <w:rFonts w:ascii="Courier New" w:hAnsi="Courier New" w:cs="Courier New"/>
          <w:color w:val="000000" w:themeColor="text1"/>
          <w:sz w:val="22"/>
          <w:szCs w:val="22"/>
          <w:highlight w:val="lightGray"/>
        </w:rPr>
        <w:t>Message</w:t>
      </w:r>
      <w:proofErr w:type="spellEnd"/>
      <w:r w:rsidR="00113408" w:rsidRPr="00113408">
        <w:rPr>
          <w:rFonts w:ascii="Courier New" w:hAnsi="Courier New" w:cs="Courier New"/>
          <w:color w:val="000000" w:themeColor="text1"/>
          <w:sz w:val="22"/>
          <w:szCs w:val="22"/>
          <w:highlight w:val="lightGray"/>
        </w:rPr>
        <w:t>-ID</w:t>
      </w:r>
      <w:r w:rsidR="00113408" w:rsidRPr="00113408">
        <w:rPr>
          <w:rFonts w:ascii="Calibri" w:hAnsi="Calibri" w:cs="Calibri"/>
          <w:color w:val="000000" w:themeColor="text1"/>
        </w:rPr>
        <w:t xml:space="preserve">, </w:t>
      </w:r>
      <w:proofErr w:type="spellStart"/>
      <w:r w:rsidR="00113408" w:rsidRPr="00113408">
        <w:rPr>
          <w:rFonts w:ascii="Courier New" w:hAnsi="Courier New" w:cs="Courier New"/>
          <w:color w:val="000000" w:themeColor="text1"/>
          <w:sz w:val="22"/>
          <w:szCs w:val="22"/>
          <w:highlight w:val="lightGray"/>
        </w:rPr>
        <w:t>Lines</w:t>
      </w:r>
      <w:proofErr w:type="spellEnd"/>
      <w:r w:rsidR="00113408" w:rsidRPr="00113408">
        <w:rPr>
          <w:rFonts w:ascii="Calibri" w:hAnsi="Calibri" w:cs="Calibri"/>
          <w:color w:val="000000" w:themeColor="text1"/>
        </w:rPr>
        <w:t xml:space="preserve">, </w:t>
      </w:r>
      <w:r w:rsidR="00113408" w:rsidRPr="00113408">
        <w:rPr>
          <w:rFonts w:ascii="Courier New" w:hAnsi="Courier New" w:cs="Courier New"/>
          <w:color w:val="000000" w:themeColor="text1"/>
          <w:sz w:val="22"/>
          <w:szCs w:val="22"/>
          <w:highlight w:val="lightGray"/>
        </w:rPr>
        <w:t>Sender</w:t>
      </w:r>
      <w:r w:rsidR="00113408" w:rsidRPr="00113408">
        <w:rPr>
          <w:rFonts w:ascii="Calibri" w:hAnsi="Calibri" w:cs="Calibri"/>
          <w:color w:val="000000" w:themeColor="text1"/>
        </w:rPr>
        <w:t xml:space="preserve">, </w:t>
      </w:r>
      <w:proofErr w:type="spellStart"/>
      <w:r w:rsidR="00113408" w:rsidRPr="00113408">
        <w:rPr>
          <w:rFonts w:ascii="Courier New" w:hAnsi="Courier New" w:cs="Courier New"/>
          <w:color w:val="000000" w:themeColor="text1"/>
          <w:sz w:val="22"/>
          <w:szCs w:val="22"/>
          <w:highlight w:val="lightGray"/>
        </w:rPr>
        <w:t>Organization</w:t>
      </w:r>
      <w:proofErr w:type="spellEnd"/>
      <w:r w:rsidR="00113408" w:rsidRPr="00113408">
        <w:rPr>
          <w:rFonts w:ascii="Calibri" w:hAnsi="Calibri" w:cs="Calibri"/>
          <w:color w:val="000000" w:themeColor="text1"/>
        </w:rPr>
        <w:t xml:space="preserve">, </w:t>
      </w:r>
      <w:proofErr w:type="spellStart"/>
      <w:r w:rsidR="00113408" w:rsidRPr="00113408">
        <w:rPr>
          <w:rFonts w:ascii="Courier New" w:hAnsi="Courier New" w:cs="Courier New"/>
          <w:color w:val="000000" w:themeColor="text1"/>
          <w:sz w:val="22"/>
          <w:szCs w:val="22"/>
          <w:highlight w:val="lightGray"/>
        </w:rPr>
        <w:t>References</w:t>
      </w:r>
      <w:proofErr w:type="spellEnd"/>
      <w:r w:rsidR="00113408" w:rsidRPr="00113408">
        <w:rPr>
          <w:rFonts w:ascii="Calibri" w:hAnsi="Calibri" w:cs="Calibri"/>
          <w:color w:val="000000" w:themeColor="text1"/>
        </w:rPr>
        <w:t xml:space="preserve"> y </w:t>
      </w:r>
      <w:r w:rsidR="00113408" w:rsidRPr="00113408">
        <w:rPr>
          <w:rFonts w:ascii="Courier New" w:hAnsi="Courier New" w:cs="Courier New"/>
          <w:color w:val="000000" w:themeColor="text1"/>
          <w:sz w:val="22"/>
          <w:szCs w:val="22"/>
          <w:highlight w:val="lightGray"/>
        </w:rPr>
        <w:t>Date</w:t>
      </w:r>
      <w:r w:rsidR="00113408" w:rsidRPr="00113408">
        <w:rPr>
          <w:rFonts w:ascii="Calibri" w:hAnsi="Calibri" w:cs="Calibri"/>
          <w:color w:val="000000" w:themeColor="text1"/>
        </w:rPr>
        <w:t xml:space="preserve">. Estos campos corresponden a metadatos del sistema de </w:t>
      </w:r>
      <w:proofErr w:type="spellStart"/>
      <w:r w:rsidR="00113408" w:rsidRPr="00113408">
        <w:rPr>
          <w:rFonts w:ascii="Calibri" w:hAnsi="Calibri" w:cs="Calibri"/>
          <w:i/>
          <w:iCs/>
          <w:color w:val="000000" w:themeColor="text1"/>
        </w:rPr>
        <w:t>newsgroups</w:t>
      </w:r>
      <w:proofErr w:type="spellEnd"/>
      <w:r w:rsidR="00113408" w:rsidRPr="00113408">
        <w:rPr>
          <w:rFonts w:ascii="Calibri" w:hAnsi="Calibri" w:cs="Calibri"/>
          <w:color w:val="000000" w:themeColor="text1"/>
        </w:rPr>
        <w:t xml:space="preserve"> que identifican la procedencia del mensaje, el remitente y referencias a otros mensajes, pero no aportan información significativa para la tarea de clasificación.</w:t>
      </w:r>
    </w:p>
    <w:p w14:paraId="7294BDBF" w14:textId="6E01D112" w:rsidR="009571A5" w:rsidRDefault="00113408" w:rsidP="00113408">
      <w:pPr>
        <w:spacing w:before="120" w:after="120" w:line="360" w:lineRule="auto"/>
        <w:ind w:left="709"/>
        <w:jc w:val="both"/>
        <w:rPr>
          <w:rFonts w:ascii="Calibri" w:hAnsi="Calibri" w:cs="Calibri"/>
          <w:color w:val="000000" w:themeColor="text1"/>
        </w:rPr>
      </w:pPr>
      <w:r w:rsidRPr="00113408">
        <w:rPr>
          <w:rFonts w:ascii="Calibri" w:hAnsi="Calibri" w:cs="Calibri"/>
          <w:color w:val="000000" w:themeColor="text1"/>
        </w:rPr>
        <w:t>El número diez no es arbitrario, sino que se basa en la estructura observada en estos archivos. Al eliminar exactamente estas diez líneas, se garantiza que el modelo trabaje únicamente con el contenido real del mensaje sin interferencias de información técnica o administrativa. Esto permite que el texto procesado represente mejor la categoría a la que pertenece sin incluir datos que podrían introducir ruido o sesgos en la clasificación.</w:t>
      </w:r>
    </w:p>
    <w:p w14:paraId="56BEA12A" w14:textId="77777777" w:rsidR="009571A5" w:rsidRDefault="009571A5">
      <w:pPr>
        <w:spacing w:after="160" w:line="259" w:lineRule="auto"/>
        <w:rPr>
          <w:rFonts w:ascii="Calibri" w:hAnsi="Calibri" w:cs="Calibri"/>
          <w:color w:val="000000" w:themeColor="text1"/>
        </w:rPr>
      </w:pPr>
      <w:r>
        <w:rPr>
          <w:rFonts w:ascii="Calibri" w:hAnsi="Calibri" w:cs="Calibri"/>
          <w:color w:val="000000" w:themeColor="text1"/>
        </w:rPr>
        <w:br w:type="page"/>
      </w:r>
    </w:p>
    <w:p w14:paraId="2DFB6093" w14:textId="39C64002" w:rsidR="00B441E2" w:rsidRPr="00B441E2" w:rsidRDefault="00B441E2" w:rsidP="00B441E2">
      <w:pPr>
        <w:pStyle w:val="Ttulo2"/>
        <w:numPr>
          <w:ilvl w:val="1"/>
          <w:numId w:val="32"/>
        </w:numPr>
        <w:spacing w:before="120" w:after="120"/>
        <w:rPr>
          <w:rFonts w:asciiTheme="minorHAnsi" w:hAnsiTheme="minorHAnsi" w:cstheme="minorHAnsi"/>
          <w:b/>
          <w:bCs/>
          <w:color w:val="0070C0"/>
          <w:sz w:val="32"/>
          <w:szCs w:val="32"/>
        </w:rPr>
      </w:pPr>
      <w:bookmarkStart w:id="12" w:name="_Toc189499962"/>
      <w:r>
        <w:rPr>
          <w:rFonts w:asciiTheme="minorHAnsi" w:hAnsiTheme="minorHAnsi" w:cstheme="minorHAnsi"/>
          <w:b/>
          <w:bCs/>
          <w:color w:val="0070C0"/>
          <w:sz w:val="32"/>
          <w:szCs w:val="32"/>
        </w:rPr>
        <w:lastRenderedPageBreak/>
        <w:t>Pregunta 3</w:t>
      </w:r>
      <w:bookmarkEnd w:id="12"/>
    </w:p>
    <w:p w14:paraId="224A1CA7" w14:textId="24D85A47" w:rsidR="000D1EA3" w:rsidRDefault="000D1EA3" w:rsidP="000D1EA3">
      <w:pPr>
        <w:pStyle w:val="Ttulo3"/>
        <w:numPr>
          <w:ilvl w:val="2"/>
          <w:numId w:val="32"/>
        </w:numPr>
        <w:ind w:left="709" w:firstLine="0"/>
        <w:rPr>
          <w:rFonts w:asciiTheme="minorHAnsi" w:hAnsiTheme="minorHAnsi" w:cstheme="minorHAnsi"/>
          <w:b/>
          <w:bCs/>
          <w:color w:val="0070C0"/>
          <w:sz w:val="26"/>
          <w:szCs w:val="26"/>
        </w:rPr>
      </w:pPr>
      <w:bookmarkStart w:id="13" w:name="_Toc189499963"/>
      <w:r w:rsidRPr="000D1EA3">
        <w:rPr>
          <w:rFonts w:asciiTheme="minorHAnsi" w:hAnsiTheme="minorHAnsi" w:cstheme="minorHAnsi"/>
          <w:b/>
          <w:bCs/>
          <w:color w:val="0070C0"/>
          <w:sz w:val="26"/>
          <w:szCs w:val="26"/>
        </w:rPr>
        <w:t xml:space="preserve">¿Qué se controla con el parámetro </w:t>
      </w:r>
      <w:proofErr w:type="spellStart"/>
      <w:r w:rsidRPr="000D1EA3">
        <w:rPr>
          <w:rFonts w:ascii="Courier New" w:hAnsi="Courier New" w:cs="Courier New"/>
          <w:b/>
          <w:bCs/>
          <w:color w:val="0070C0"/>
          <w:sz w:val="26"/>
          <w:szCs w:val="26"/>
          <w:highlight w:val="lightGray"/>
        </w:rPr>
        <w:t>validation_split</w:t>
      </w:r>
      <w:proofErr w:type="spellEnd"/>
      <w:r w:rsidRPr="000D1EA3">
        <w:rPr>
          <w:rFonts w:asciiTheme="minorHAnsi" w:hAnsiTheme="minorHAnsi" w:cstheme="minorHAnsi"/>
          <w:b/>
          <w:bCs/>
          <w:color w:val="0070C0"/>
          <w:sz w:val="26"/>
          <w:szCs w:val="26"/>
        </w:rPr>
        <w:t>?</w:t>
      </w:r>
      <w:bookmarkEnd w:id="13"/>
    </w:p>
    <w:p w14:paraId="641BC059" w14:textId="7954A017" w:rsidR="000D1EA3" w:rsidRDefault="000D1EA3" w:rsidP="000D1EA3">
      <w:pPr>
        <w:pStyle w:val="Prrafodelista"/>
        <w:spacing w:before="120" w:after="120"/>
        <w:ind w:left="709"/>
        <w:rPr>
          <w:rFonts w:cs="Calibri"/>
          <w:color w:val="000000" w:themeColor="text1"/>
        </w:rPr>
      </w:pPr>
      <w:r w:rsidRPr="000D1EA3">
        <w:rPr>
          <w:rFonts w:cs="Calibri"/>
          <w:color w:val="000000" w:themeColor="text1"/>
        </w:rPr>
        <w:t xml:space="preserve">En el código anterior, el parámetro </w:t>
      </w:r>
      <w:proofErr w:type="spellStart"/>
      <w:r w:rsidRPr="000D1EA3">
        <w:rPr>
          <w:rFonts w:ascii="Courier New" w:hAnsi="Courier New" w:cs="Courier New"/>
          <w:color w:val="000000" w:themeColor="text1"/>
          <w:sz w:val="22"/>
          <w:szCs w:val="22"/>
          <w:highlight w:val="lightGray"/>
          <w:lang w:eastAsia="es-ES_tradnl"/>
        </w:rPr>
        <w:t>validation_split</w:t>
      </w:r>
      <w:proofErr w:type="spellEnd"/>
      <w:r w:rsidRPr="000D1EA3">
        <w:rPr>
          <w:rFonts w:cs="Calibri"/>
          <w:color w:val="000000" w:themeColor="text1"/>
        </w:rPr>
        <w:t xml:space="preserve"> define el porcentaje de datos que se utilizarán para la validación del modelo. En este caso, se ha establecido en 0.2, lo que significa que el 20% de las muestras se reserva para validación y el 80% restante se utiliza para el entrenamiento.</w:t>
      </w:r>
    </w:p>
    <w:p w14:paraId="6B62504F" w14:textId="77777777" w:rsidR="009571A5" w:rsidRPr="000D1EA3" w:rsidRDefault="009571A5" w:rsidP="000D1EA3">
      <w:pPr>
        <w:pStyle w:val="Prrafodelista"/>
        <w:spacing w:before="120" w:after="120"/>
        <w:ind w:left="709"/>
        <w:rPr>
          <w:rFonts w:cs="Calibri"/>
          <w:color w:val="000000" w:themeColor="text1"/>
        </w:rPr>
      </w:pPr>
    </w:p>
    <w:tbl>
      <w:tblPr>
        <w:tblStyle w:val="Tablaconcuadrcula"/>
        <w:tblW w:w="0" w:type="auto"/>
        <w:tblInd w:w="709" w:type="dxa"/>
        <w:tblLook w:val="04A0" w:firstRow="1" w:lastRow="0" w:firstColumn="1" w:lastColumn="0" w:noHBand="0" w:noVBand="1"/>
      </w:tblPr>
      <w:tblGrid>
        <w:gridCol w:w="8919"/>
      </w:tblGrid>
      <w:tr w:rsidR="000D1EA3" w14:paraId="50F534C3" w14:textId="77777777" w:rsidTr="00261C61">
        <w:tc>
          <w:tcPr>
            <w:tcW w:w="9628" w:type="dxa"/>
          </w:tcPr>
          <w:p w14:paraId="070E9B06" w14:textId="77777777" w:rsidR="000D1EA3" w:rsidRDefault="000D1EA3" w:rsidP="000D1EA3">
            <w:pPr>
              <w:shd w:val="clear" w:color="auto" w:fill="F7F7F7"/>
              <w:spacing w:line="285" w:lineRule="atLeast"/>
              <w:rPr>
                <w:rFonts w:ascii="Courier New" w:hAnsi="Courier New" w:cs="Courier New"/>
                <w:color w:val="000000"/>
                <w:sz w:val="21"/>
                <w:szCs w:val="21"/>
                <w:lang w:eastAsia="ja-JP"/>
              </w:rPr>
            </w:pPr>
            <w:r>
              <w:rPr>
                <w:rFonts w:ascii="Courier New" w:hAnsi="Courier New" w:cs="Courier New"/>
                <w:color w:val="008000"/>
                <w:sz w:val="21"/>
                <w:szCs w:val="21"/>
              </w:rPr>
              <w:t># Definimos el porcentaje de datos que se usará para validación</w:t>
            </w:r>
          </w:p>
          <w:p w14:paraId="13DE4477" w14:textId="4DBEB8DB" w:rsidR="000D1EA3" w:rsidRPr="0017742D" w:rsidRDefault="000D1EA3" w:rsidP="000D1EA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validation_split</w:t>
            </w:r>
            <w:proofErr w:type="spellEnd"/>
            <w:r>
              <w:rPr>
                <w:rFonts w:ascii="Courier New" w:hAnsi="Courier New" w:cs="Courier New"/>
                <w:color w:val="000000"/>
                <w:sz w:val="21"/>
                <w:szCs w:val="21"/>
              </w:rPr>
              <w:t xml:space="preserve"> = </w:t>
            </w:r>
            <w:proofErr w:type="gramStart"/>
            <w:r>
              <w:rPr>
                <w:rFonts w:ascii="Courier New" w:hAnsi="Courier New" w:cs="Courier New"/>
                <w:color w:val="116644"/>
                <w:sz w:val="21"/>
                <w:szCs w:val="21"/>
              </w:rPr>
              <w:t>0.2</w:t>
            </w:r>
            <w:r>
              <w:rPr>
                <w:rFonts w:ascii="Courier New" w:hAnsi="Courier New" w:cs="Courier New"/>
                <w:color w:val="000000"/>
                <w:sz w:val="21"/>
                <w:szCs w:val="21"/>
              </w:rPr>
              <w:t xml:space="preserve">  </w:t>
            </w:r>
            <w:r>
              <w:rPr>
                <w:rFonts w:ascii="Courier New" w:hAnsi="Courier New" w:cs="Courier New"/>
                <w:color w:val="008000"/>
                <w:sz w:val="21"/>
                <w:szCs w:val="21"/>
              </w:rPr>
              <w:t>#</w:t>
            </w:r>
            <w:proofErr w:type="gramEnd"/>
            <w:r>
              <w:rPr>
                <w:rFonts w:ascii="Courier New" w:hAnsi="Courier New" w:cs="Courier New"/>
                <w:color w:val="008000"/>
                <w:sz w:val="21"/>
                <w:szCs w:val="21"/>
              </w:rPr>
              <w:t xml:space="preserve"> 20% de los datos serán utilizados para validación</w:t>
            </w:r>
          </w:p>
        </w:tc>
      </w:tr>
    </w:tbl>
    <w:p w14:paraId="1C78DF50" w14:textId="77777777" w:rsidR="000D1EA3" w:rsidRPr="009571A5" w:rsidRDefault="000D1EA3" w:rsidP="009571A5">
      <w:pPr>
        <w:pStyle w:val="Prrafodelista"/>
        <w:spacing w:before="120" w:after="120"/>
        <w:ind w:left="709"/>
        <w:rPr>
          <w:rFonts w:cs="Calibri"/>
          <w:color w:val="000000" w:themeColor="text1"/>
        </w:rPr>
      </w:pPr>
    </w:p>
    <w:p w14:paraId="1B57062F" w14:textId="413C88A2" w:rsidR="000D1EA3" w:rsidRDefault="000D1EA3" w:rsidP="000D1EA3">
      <w:pPr>
        <w:pStyle w:val="Ttulo3"/>
        <w:numPr>
          <w:ilvl w:val="2"/>
          <w:numId w:val="32"/>
        </w:numPr>
        <w:ind w:left="709" w:firstLine="0"/>
        <w:rPr>
          <w:rFonts w:asciiTheme="minorHAnsi" w:hAnsiTheme="minorHAnsi" w:cstheme="minorHAnsi"/>
          <w:b/>
          <w:bCs/>
          <w:color w:val="0070C0"/>
          <w:sz w:val="26"/>
          <w:szCs w:val="26"/>
        </w:rPr>
      </w:pPr>
      <w:bookmarkStart w:id="14" w:name="_Toc189499964"/>
      <w:r w:rsidRPr="000D1EA3">
        <w:rPr>
          <w:rFonts w:asciiTheme="minorHAnsi" w:hAnsiTheme="minorHAnsi" w:cstheme="minorHAnsi"/>
          <w:b/>
          <w:bCs/>
          <w:color w:val="0070C0"/>
          <w:sz w:val="26"/>
          <w:szCs w:val="26"/>
        </w:rPr>
        <w:t>¿</w:t>
      </w:r>
      <w:r>
        <w:rPr>
          <w:rFonts w:asciiTheme="minorHAnsi" w:hAnsiTheme="minorHAnsi" w:cstheme="minorHAnsi"/>
          <w:b/>
          <w:bCs/>
          <w:color w:val="0070C0"/>
          <w:sz w:val="26"/>
          <w:szCs w:val="26"/>
        </w:rPr>
        <w:t>P</w:t>
      </w:r>
      <w:r w:rsidRPr="000D1EA3">
        <w:rPr>
          <w:rFonts w:asciiTheme="minorHAnsi" w:hAnsiTheme="minorHAnsi" w:cstheme="minorHAnsi"/>
          <w:b/>
          <w:bCs/>
          <w:color w:val="0070C0"/>
          <w:sz w:val="26"/>
          <w:szCs w:val="26"/>
        </w:rPr>
        <w:t>or qué se ha elegido ese valor?</w:t>
      </w:r>
      <w:bookmarkEnd w:id="14"/>
    </w:p>
    <w:p w14:paraId="749506B2" w14:textId="2CF865BC" w:rsidR="000D1EA3" w:rsidRDefault="000D1EA3" w:rsidP="000D1EA3">
      <w:pPr>
        <w:spacing w:before="120" w:after="120" w:line="360" w:lineRule="auto"/>
        <w:ind w:left="709"/>
        <w:jc w:val="both"/>
        <w:rPr>
          <w:rFonts w:ascii="Calibri" w:hAnsi="Calibri" w:cs="Calibri"/>
          <w:color w:val="000000" w:themeColor="text1"/>
        </w:rPr>
      </w:pPr>
      <w:r w:rsidRPr="000D1EA3">
        <w:rPr>
          <w:rFonts w:ascii="Calibri" w:hAnsi="Calibri" w:cs="Calibri"/>
          <w:color w:val="000000" w:themeColor="text1"/>
        </w:rPr>
        <w:t>Este valor ha sido elegido para disponer de un conjunto de validación suficientemente representativo sin reducir en exceso la cantidad de datos destinados al entrenamiento, lo que permite evaluar el rendimiento del modelo de manera equilibrada.</w:t>
      </w:r>
    </w:p>
    <w:p w14:paraId="640C1C1C" w14:textId="77777777" w:rsidR="009571A5" w:rsidRDefault="009571A5" w:rsidP="000D1EA3">
      <w:pPr>
        <w:spacing w:before="120" w:after="120" w:line="360" w:lineRule="auto"/>
        <w:ind w:left="709"/>
        <w:jc w:val="both"/>
        <w:rPr>
          <w:rFonts w:ascii="Calibri" w:hAnsi="Calibri" w:cs="Calibri"/>
          <w:color w:val="000000" w:themeColor="text1"/>
        </w:rPr>
      </w:pPr>
    </w:p>
    <w:p w14:paraId="62718C7C" w14:textId="5C4CD4B8" w:rsidR="000D1EA3" w:rsidRDefault="000D1EA3" w:rsidP="000D1EA3">
      <w:pPr>
        <w:pStyle w:val="Ttulo3"/>
        <w:numPr>
          <w:ilvl w:val="2"/>
          <w:numId w:val="32"/>
        </w:numPr>
        <w:ind w:left="709" w:firstLine="0"/>
        <w:rPr>
          <w:rFonts w:asciiTheme="minorHAnsi" w:hAnsiTheme="minorHAnsi" w:cstheme="minorHAnsi"/>
          <w:b/>
          <w:bCs/>
          <w:color w:val="0070C0"/>
          <w:sz w:val="26"/>
          <w:szCs w:val="26"/>
        </w:rPr>
      </w:pPr>
      <w:bookmarkStart w:id="15" w:name="_Toc189499965"/>
      <w:r w:rsidRPr="000D1EA3">
        <w:rPr>
          <w:rFonts w:asciiTheme="minorHAnsi" w:hAnsiTheme="minorHAnsi" w:cstheme="minorHAnsi"/>
          <w:b/>
          <w:bCs/>
          <w:color w:val="0070C0"/>
          <w:sz w:val="26"/>
          <w:szCs w:val="26"/>
        </w:rPr>
        <w:t>¿qué ocurre si lo modificas?</w:t>
      </w:r>
      <w:bookmarkEnd w:id="15"/>
    </w:p>
    <w:p w14:paraId="65C395CF" w14:textId="113EAAF1" w:rsidR="00E823DC" w:rsidRDefault="000D1EA3" w:rsidP="002C49F3">
      <w:pPr>
        <w:spacing w:before="120" w:after="120" w:line="360" w:lineRule="auto"/>
        <w:ind w:left="709"/>
        <w:jc w:val="both"/>
        <w:rPr>
          <w:rFonts w:ascii="Calibri" w:hAnsi="Calibri" w:cs="Calibri"/>
          <w:color w:val="000000" w:themeColor="text1"/>
        </w:rPr>
      </w:pPr>
      <w:r w:rsidRPr="000D1EA3">
        <w:rPr>
          <w:rFonts w:ascii="Calibri" w:hAnsi="Calibri" w:cs="Calibri"/>
          <w:color w:val="000000" w:themeColor="text1"/>
        </w:rPr>
        <w:t>Si se modifica este valor, el tamaño relativo de los conjuntos de entrenamiento y validación cambiará. Un valor más alto reduciría el número de muestras de entrenamiento, lo que podría afectar la capacidad del modelo para generalizar. Por el contrario, un valor más bajo dejaría menos datos para validación, lo que podría dificultar la evaluación del rendimiento del modelo y aumentar el riesgo de sobreajuste si la validación no es suficientemente representativa.</w:t>
      </w:r>
    </w:p>
    <w:p w14:paraId="2C309DD1" w14:textId="77777777" w:rsidR="00E823DC" w:rsidRDefault="00E823DC">
      <w:pPr>
        <w:spacing w:after="160" w:line="259" w:lineRule="auto"/>
        <w:rPr>
          <w:rFonts w:ascii="Calibri" w:hAnsi="Calibri" w:cs="Calibri"/>
          <w:color w:val="000000" w:themeColor="text1"/>
        </w:rPr>
      </w:pPr>
      <w:r>
        <w:rPr>
          <w:rFonts w:ascii="Calibri" w:hAnsi="Calibri" w:cs="Calibri"/>
          <w:color w:val="000000" w:themeColor="text1"/>
        </w:rPr>
        <w:br w:type="page"/>
      </w:r>
    </w:p>
    <w:p w14:paraId="7512B16F" w14:textId="5A6D51C1" w:rsidR="00B441E2" w:rsidRPr="00B441E2" w:rsidRDefault="00B441E2" w:rsidP="00B441E2">
      <w:pPr>
        <w:pStyle w:val="Ttulo2"/>
        <w:numPr>
          <w:ilvl w:val="1"/>
          <w:numId w:val="32"/>
        </w:numPr>
        <w:spacing w:before="120" w:after="120"/>
        <w:rPr>
          <w:rFonts w:asciiTheme="minorHAnsi" w:hAnsiTheme="minorHAnsi" w:cstheme="minorHAnsi"/>
          <w:b/>
          <w:bCs/>
          <w:color w:val="0070C0"/>
          <w:sz w:val="32"/>
          <w:szCs w:val="32"/>
        </w:rPr>
      </w:pPr>
      <w:bookmarkStart w:id="16" w:name="_Toc189499966"/>
      <w:r>
        <w:rPr>
          <w:rFonts w:asciiTheme="minorHAnsi" w:hAnsiTheme="minorHAnsi" w:cstheme="minorHAnsi"/>
          <w:b/>
          <w:bCs/>
          <w:color w:val="0070C0"/>
          <w:sz w:val="32"/>
          <w:szCs w:val="32"/>
        </w:rPr>
        <w:lastRenderedPageBreak/>
        <w:t>Pregunta 4</w:t>
      </w:r>
      <w:bookmarkEnd w:id="16"/>
    </w:p>
    <w:p w14:paraId="619A0651" w14:textId="77DF0D74" w:rsidR="002C49F3" w:rsidRPr="002C49F3" w:rsidRDefault="002C49F3" w:rsidP="002C49F3">
      <w:pPr>
        <w:pStyle w:val="Ttulo3"/>
        <w:numPr>
          <w:ilvl w:val="2"/>
          <w:numId w:val="32"/>
        </w:numPr>
        <w:ind w:left="709" w:firstLine="0"/>
        <w:rPr>
          <w:rFonts w:asciiTheme="minorHAnsi" w:hAnsiTheme="minorHAnsi" w:cstheme="minorHAnsi"/>
          <w:b/>
          <w:bCs/>
          <w:color w:val="0070C0"/>
          <w:sz w:val="26"/>
          <w:szCs w:val="26"/>
        </w:rPr>
      </w:pPr>
      <w:bookmarkStart w:id="17" w:name="_Toc189499967"/>
      <w:r w:rsidRPr="002C49F3">
        <w:rPr>
          <w:rFonts w:asciiTheme="minorHAnsi" w:hAnsiTheme="minorHAnsi" w:cstheme="minorHAnsi"/>
          <w:b/>
          <w:bCs/>
          <w:color w:val="0070C0"/>
          <w:sz w:val="26"/>
          <w:szCs w:val="26"/>
        </w:rPr>
        <w:t xml:space="preserve">Imprime por pantalla un ejemplo (es decir, un elemento del array) de </w:t>
      </w:r>
      <w:proofErr w:type="spellStart"/>
      <w:r w:rsidRPr="002C49F3">
        <w:rPr>
          <w:rFonts w:ascii="Courier New" w:hAnsi="Courier New" w:cs="Courier New"/>
          <w:b/>
          <w:bCs/>
          <w:color w:val="0070C0"/>
          <w:sz w:val="26"/>
          <w:szCs w:val="26"/>
          <w:highlight w:val="lightGray"/>
        </w:rPr>
        <w:t>train_samples</w:t>
      </w:r>
      <w:proofErr w:type="spellEnd"/>
      <w:r w:rsidRPr="002C49F3">
        <w:rPr>
          <w:rFonts w:asciiTheme="minorHAnsi" w:hAnsiTheme="minorHAnsi" w:cstheme="minorHAnsi"/>
          <w:b/>
          <w:bCs/>
          <w:color w:val="0070C0"/>
          <w:sz w:val="26"/>
          <w:szCs w:val="26"/>
        </w:rPr>
        <w:t xml:space="preserve">, </w:t>
      </w:r>
      <w:proofErr w:type="spellStart"/>
      <w:r w:rsidRPr="002C49F3">
        <w:rPr>
          <w:rFonts w:ascii="Courier New" w:hAnsi="Courier New" w:cs="Courier New"/>
          <w:b/>
          <w:bCs/>
          <w:color w:val="0070C0"/>
          <w:sz w:val="26"/>
          <w:szCs w:val="26"/>
          <w:highlight w:val="lightGray"/>
        </w:rPr>
        <w:t>val_samples</w:t>
      </w:r>
      <w:proofErr w:type="spellEnd"/>
      <w:r w:rsidRPr="002C49F3">
        <w:rPr>
          <w:rFonts w:asciiTheme="minorHAnsi" w:hAnsiTheme="minorHAnsi" w:cstheme="minorHAnsi"/>
          <w:b/>
          <w:bCs/>
          <w:color w:val="0070C0"/>
          <w:sz w:val="26"/>
          <w:szCs w:val="26"/>
        </w:rPr>
        <w:t xml:space="preserve">, </w:t>
      </w:r>
      <w:proofErr w:type="spellStart"/>
      <w:r w:rsidRPr="002C49F3">
        <w:rPr>
          <w:rFonts w:ascii="Courier New" w:hAnsi="Courier New" w:cs="Courier New"/>
          <w:b/>
          <w:bCs/>
          <w:color w:val="0070C0"/>
          <w:sz w:val="26"/>
          <w:szCs w:val="26"/>
          <w:highlight w:val="lightGray"/>
        </w:rPr>
        <w:t>train_labels</w:t>
      </w:r>
      <w:proofErr w:type="spellEnd"/>
      <w:r w:rsidRPr="002C49F3">
        <w:rPr>
          <w:rFonts w:asciiTheme="minorHAnsi" w:hAnsiTheme="minorHAnsi" w:cstheme="minorHAnsi"/>
          <w:b/>
          <w:bCs/>
          <w:color w:val="0070C0"/>
          <w:sz w:val="26"/>
          <w:szCs w:val="26"/>
        </w:rPr>
        <w:t xml:space="preserve"> y </w:t>
      </w:r>
      <w:proofErr w:type="spellStart"/>
      <w:r w:rsidRPr="002C49F3">
        <w:rPr>
          <w:rFonts w:ascii="Courier New" w:hAnsi="Courier New" w:cs="Courier New"/>
          <w:b/>
          <w:bCs/>
          <w:color w:val="0070C0"/>
          <w:sz w:val="26"/>
          <w:szCs w:val="26"/>
          <w:highlight w:val="lightGray"/>
        </w:rPr>
        <w:t>val_labels</w:t>
      </w:r>
      <w:proofErr w:type="spellEnd"/>
      <w:r w:rsidRPr="002C49F3">
        <w:rPr>
          <w:rFonts w:asciiTheme="minorHAnsi" w:hAnsiTheme="minorHAnsi" w:cstheme="minorHAnsi"/>
          <w:b/>
          <w:bCs/>
          <w:color w:val="0070C0"/>
          <w:sz w:val="26"/>
          <w:szCs w:val="26"/>
        </w:rPr>
        <w:t>. A tenor de las etiquetas que se utilizan.</w:t>
      </w:r>
      <w:bookmarkEnd w:id="17"/>
    </w:p>
    <w:tbl>
      <w:tblPr>
        <w:tblStyle w:val="Tablaconcuadrcula"/>
        <w:tblW w:w="0" w:type="auto"/>
        <w:tblInd w:w="709" w:type="dxa"/>
        <w:tblLook w:val="04A0" w:firstRow="1" w:lastRow="0" w:firstColumn="1" w:lastColumn="0" w:noHBand="0" w:noVBand="1"/>
      </w:tblPr>
      <w:tblGrid>
        <w:gridCol w:w="8919"/>
      </w:tblGrid>
      <w:tr w:rsidR="002C49F3" w14:paraId="34F176FC" w14:textId="77777777" w:rsidTr="00261C61">
        <w:tc>
          <w:tcPr>
            <w:tcW w:w="9628" w:type="dxa"/>
          </w:tcPr>
          <w:p w14:paraId="06B501FA" w14:textId="272B1AC8" w:rsidR="002C49F3" w:rsidRPr="002C49F3" w:rsidRDefault="002C49F3" w:rsidP="002C49F3">
            <w:pPr>
              <w:shd w:val="clear" w:color="auto" w:fill="F7F7F7"/>
              <w:spacing w:line="285" w:lineRule="atLeast"/>
              <w:rPr>
                <w:rFonts w:ascii="Courier New" w:hAnsi="Courier New" w:cs="Courier New"/>
                <w:color w:val="000000"/>
                <w:sz w:val="21"/>
                <w:szCs w:val="21"/>
                <w:lang w:eastAsia="ja-JP"/>
              </w:rPr>
            </w:pPr>
            <w:proofErr w:type="spellStart"/>
            <w:r w:rsidRPr="002C49F3">
              <w:rPr>
                <w:rFonts w:ascii="Courier New" w:hAnsi="Courier New" w:cs="Courier New"/>
                <w:color w:val="AF00DB"/>
                <w:sz w:val="21"/>
                <w:szCs w:val="21"/>
              </w:rPr>
              <w:t>import</w:t>
            </w:r>
            <w:proofErr w:type="spellEnd"/>
            <w:r w:rsidRPr="002C49F3">
              <w:rPr>
                <w:rFonts w:ascii="Courier New" w:hAnsi="Courier New" w:cs="Courier New"/>
                <w:color w:val="000000"/>
                <w:sz w:val="21"/>
                <w:szCs w:val="21"/>
              </w:rPr>
              <w:t xml:space="preserve"> </w:t>
            </w:r>
            <w:proofErr w:type="spellStart"/>
            <w:r w:rsidRPr="002C49F3">
              <w:rPr>
                <w:rFonts w:ascii="Courier New" w:hAnsi="Courier New" w:cs="Courier New"/>
                <w:color w:val="000000"/>
                <w:sz w:val="21"/>
                <w:szCs w:val="21"/>
              </w:rPr>
              <w:t>random</w:t>
            </w:r>
            <w:proofErr w:type="spellEnd"/>
            <w:r w:rsidRPr="002C49F3">
              <w:rPr>
                <w:rFonts w:ascii="Courier New" w:hAnsi="Courier New" w:cs="Courier New"/>
                <w:color w:val="000000"/>
                <w:sz w:val="21"/>
                <w:szCs w:val="21"/>
              </w:rPr>
              <w:t xml:space="preserve"> </w:t>
            </w:r>
            <w:r w:rsidRPr="002C49F3">
              <w:rPr>
                <w:rFonts w:ascii="Courier New" w:hAnsi="Courier New" w:cs="Courier New"/>
                <w:color w:val="008000"/>
                <w:sz w:val="21"/>
                <w:szCs w:val="21"/>
              </w:rPr>
              <w:t xml:space="preserve"># Importamos la librería </w:t>
            </w:r>
            <w:proofErr w:type="spellStart"/>
            <w:r w:rsidRPr="002C49F3">
              <w:rPr>
                <w:rFonts w:ascii="Courier New" w:hAnsi="Courier New" w:cs="Courier New"/>
                <w:color w:val="008000"/>
                <w:sz w:val="21"/>
                <w:szCs w:val="21"/>
              </w:rPr>
              <w:t>random</w:t>
            </w:r>
            <w:proofErr w:type="spellEnd"/>
            <w:r w:rsidRPr="002C49F3">
              <w:rPr>
                <w:rFonts w:ascii="Courier New" w:hAnsi="Courier New" w:cs="Courier New"/>
                <w:color w:val="008000"/>
                <w:sz w:val="21"/>
                <w:szCs w:val="21"/>
              </w:rPr>
              <w:t xml:space="preserve"> para generar números aleatorios</w:t>
            </w:r>
          </w:p>
          <w:p w14:paraId="69198439"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p>
          <w:p w14:paraId="12F26596"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r w:rsidRPr="002C49F3">
              <w:rPr>
                <w:rFonts w:ascii="Courier New" w:hAnsi="Courier New" w:cs="Courier New"/>
                <w:color w:val="008000"/>
                <w:sz w:val="21"/>
                <w:szCs w:val="21"/>
              </w:rPr>
              <w:t># Establecemos una semilla fija para obtener siempre el mismo número aleatorio</w:t>
            </w:r>
          </w:p>
          <w:p w14:paraId="782FEE07"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proofErr w:type="spellStart"/>
            <w:proofErr w:type="gramStart"/>
            <w:r w:rsidRPr="002C49F3">
              <w:rPr>
                <w:rFonts w:ascii="Courier New" w:hAnsi="Courier New" w:cs="Courier New"/>
                <w:color w:val="000000"/>
                <w:sz w:val="21"/>
                <w:szCs w:val="21"/>
              </w:rPr>
              <w:t>random.seed</w:t>
            </w:r>
            <w:proofErr w:type="spellEnd"/>
            <w:proofErr w:type="gramEnd"/>
            <w:r w:rsidRPr="002C49F3">
              <w:rPr>
                <w:rFonts w:ascii="Courier New" w:hAnsi="Courier New" w:cs="Courier New"/>
                <w:color w:val="000000"/>
                <w:sz w:val="21"/>
                <w:szCs w:val="21"/>
              </w:rPr>
              <w:t>(</w:t>
            </w:r>
            <w:r w:rsidRPr="002C49F3">
              <w:rPr>
                <w:rFonts w:ascii="Courier New" w:hAnsi="Courier New" w:cs="Courier New"/>
                <w:color w:val="116644"/>
                <w:sz w:val="21"/>
                <w:szCs w:val="21"/>
              </w:rPr>
              <w:t>13</w:t>
            </w:r>
            <w:r w:rsidRPr="002C49F3">
              <w:rPr>
                <w:rFonts w:ascii="Courier New" w:hAnsi="Courier New" w:cs="Courier New"/>
                <w:color w:val="000000"/>
                <w:sz w:val="21"/>
                <w:szCs w:val="21"/>
              </w:rPr>
              <w:t>)</w:t>
            </w:r>
          </w:p>
          <w:p w14:paraId="61CB67C5"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p>
          <w:p w14:paraId="5358D9B1"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r w:rsidRPr="002C49F3">
              <w:rPr>
                <w:rFonts w:ascii="Courier New" w:hAnsi="Courier New" w:cs="Courier New"/>
                <w:color w:val="008000"/>
                <w:sz w:val="21"/>
                <w:szCs w:val="21"/>
              </w:rPr>
              <w:t># Generamos un índice aleatorio reproducible para los datos de entrenamiento</w:t>
            </w:r>
          </w:p>
          <w:p w14:paraId="12A42F13" w14:textId="77777777" w:rsidR="002C49F3" w:rsidRPr="002C49F3" w:rsidRDefault="002C49F3" w:rsidP="002C49F3">
            <w:pPr>
              <w:shd w:val="clear" w:color="auto" w:fill="F7F7F7"/>
              <w:spacing w:line="285" w:lineRule="atLeast"/>
              <w:rPr>
                <w:rFonts w:ascii="Courier New" w:hAnsi="Courier New" w:cs="Courier New"/>
                <w:color w:val="000000"/>
                <w:sz w:val="21"/>
                <w:szCs w:val="21"/>
                <w:lang w:val="en-US"/>
              </w:rPr>
            </w:pPr>
            <w:proofErr w:type="spellStart"/>
            <w:r w:rsidRPr="002C49F3">
              <w:rPr>
                <w:rFonts w:ascii="Courier New" w:hAnsi="Courier New" w:cs="Courier New"/>
                <w:color w:val="000000"/>
                <w:sz w:val="21"/>
                <w:szCs w:val="21"/>
                <w:lang w:val="en-US"/>
              </w:rPr>
              <w:t>random_index_train</w:t>
            </w:r>
            <w:proofErr w:type="spellEnd"/>
            <w:r w:rsidRPr="002C49F3">
              <w:rPr>
                <w:rFonts w:ascii="Courier New" w:hAnsi="Courier New" w:cs="Courier New"/>
                <w:color w:val="000000"/>
                <w:sz w:val="21"/>
                <w:szCs w:val="21"/>
                <w:lang w:val="en-US"/>
              </w:rPr>
              <w:t xml:space="preserve"> = </w:t>
            </w:r>
            <w:proofErr w:type="spellStart"/>
            <w:proofErr w:type="gramStart"/>
            <w:r w:rsidRPr="002C49F3">
              <w:rPr>
                <w:rFonts w:ascii="Courier New" w:hAnsi="Courier New" w:cs="Courier New"/>
                <w:color w:val="000000"/>
                <w:sz w:val="21"/>
                <w:szCs w:val="21"/>
                <w:lang w:val="en-US"/>
              </w:rPr>
              <w:t>random.randint</w:t>
            </w:r>
            <w:proofErr w:type="spellEnd"/>
            <w:proofErr w:type="gramEnd"/>
            <w:r w:rsidRPr="002C49F3">
              <w:rPr>
                <w:rFonts w:ascii="Courier New" w:hAnsi="Courier New" w:cs="Courier New"/>
                <w:color w:val="000000"/>
                <w:sz w:val="21"/>
                <w:szCs w:val="21"/>
                <w:lang w:val="en-US"/>
              </w:rPr>
              <w:t>(</w:t>
            </w:r>
            <w:r w:rsidRPr="002C49F3">
              <w:rPr>
                <w:rFonts w:ascii="Courier New" w:hAnsi="Courier New" w:cs="Courier New"/>
                <w:color w:val="116644"/>
                <w:sz w:val="21"/>
                <w:szCs w:val="21"/>
                <w:lang w:val="en-US"/>
              </w:rPr>
              <w:t>0</w:t>
            </w:r>
            <w:r w:rsidRPr="002C49F3">
              <w:rPr>
                <w:rFonts w:ascii="Courier New" w:hAnsi="Courier New" w:cs="Courier New"/>
                <w:color w:val="000000"/>
                <w:sz w:val="21"/>
                <w:szCs w:val="21"/>
                <w:lang w:val="en-US"/>
              </w:rPr>
              <w:t xml:space="preserve">, </w:t>
            </w:r>
            <w:proofErr w:type="spellStart"/>
            <w:r w:rsidRPr="002C49F3">
              <w:rPr>
                <w:rFonts w:ascii="Courier New" w:hAnsi="Courier New" w:cs="Courier New"/>
                <w:color w:val="795E26"/>
                <w:sz w:val="21"/>
                <w:szCs w:val="21"/>
                <w:lang w:val="en-US"/>
              </w:rPr>
              <w:t>len</w:t>
            </w:r>
            <w:proofErr w:type="spellEnd"/>
            <w:r w:rsidRPr="002C49F3">
              <w:rPr>
                <w:rFonts w:ascii="Courier New" w:hAnsi="Courier New" w:cs="Courier New"/>
                <w:color w:val="000000"/>
                <w:sz w:val="21"/>
                <w:szCs w:val="21"/>
                <w:lang w:val="en-US"/>
              </w:rPr>
              <w:t>(</w:t>
            </w:r>
            <w:proofErr w:type="spellStart"/>
            <w:r w:rsidRPr="002C49F3">
              <w:rPr>
                <w:rFonts w:ascii="Courier New" w:hAnsi="Courier New" w:cs="Courier New"/>
                <w:color w:val="000000"/>
                <w:sz w:val="21"/>
                <w:szCs w:val="21"/>
                <w:lang w:val="en-US"/>
              </w:rPr>
              <w:t>train_samples</w:t>
            </w:r>
            <w:proofErr w:type="spellEnd"/>
            <w:r w:rsidRPr="002C49F3">
              <w:rPr>
                <w:rFonts w:ascii="Courier New" w:hAnsi="Courier New" w:cs="Courier New"/>
                <w:color w:val="000000"/>
                <w:sz w:val="21"/>
                <w:szCs w:val="21"/>
                <w:lang w:val="en-US"/>
              </w:rPr>
              <w:t xml:space="preserve">) - </w:t>
            </w:r>
            <w:r w:rsidRPr="002C49F3">
              <w:rPr>
                <w:rFonts w:ascii="Courier New" w:hAnsi="Courier New" w:cs="Courier New"/>
                <w:color w:val="116644"/>
                <w:sz w:val="21"/>
                <w:szCs w:val="21"/>
                <w:lang w:val="en-US"/>
              </w:rPr>
              <w:t>1</w:t>
            </w:r>
            <w:r w:rsidRPr="002C49F3">
              <w:rPr>
                <w:rFonts w:ascii="Courier New" w:hAnsi="Courier New" w:cs="Courier New"/>
                <w:color w:val="000000"/>
                <w:sz w:val="21"/>
                <w:szCs w:val="21"/>
                <w:lang w:val="en-US"/>
              </w:rPr>
              <w:t>)</w:t>
            </w:r>
          </w:p>
          <w:p w14:paraId="3FAEA23A" w14:textId="77777777" w:rsidR="002C49F3" w:rsidRPr="002C49F3" w:rsidRDefault="002C49F3" w:rsidP="002C49F3">
            <w:pPr>
              <w:shd w:val="clear" w:color="auto" w:fill="F7F7F7"/>
              <w:spacing w:line="285" w:lineRule="atLeast"/>
              <w:rPr>
                <w:rFonts w:ascii="Courier New" w:hAnsi="Courier New" w:cs="Courier New"/>
                <w:color w:val="000000"/>
                <w:sz w:val="21"/>
                <w:szCs w:val="21"/>
                <w:lang w:val="en-US"/>
              </w:rPr>
            </w:pPr>
          </w:p>
          <w:p w14:paraId="299258FF"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r w:rsidRPr="002C49F3">
              <w:rPr>
                <w:rFonts w:ascii="Courier New" w:hAnsi="Courier New" w:cs="Courier New"/>
                <w:color w:val="008000"/>
                <w:sz w:val="21"/>
                <w:szCs w:val="21"/>
              </w:rPr>
              <w:t># Generamos un índice aleatorio reproducible para los datos de validación</w:t>
            </w:r>
          </w:p>
          <w:p w14:paraId="6E6D04E0" w14:textId="77777777" w:rsidR="002C49F3" w:rsidRPr="002C49F3" w:rsidRDefault="002C49F3" w:rsidP="002C49F3">
            <w:pPr>
              <w:shd w:val="clear" w:color="auto" w:fill="F7F7F7"/>
              <w:spacing w:line="285" w:lineRule="atLeast"/>
              <w:rPr>
                <w:rFonts w:ascii="Courier New" w:hAnsi="Courier New" w:cs="Courier New"/>
                <w:color w:val="000000"/>
                <w:sz w:val="21"/>
                <w:szCs w:val="21"/>
                <w:lang w:val="en-US"/>
              </w:rPr>
            </w:pPr>
            <w:proofErr w:type="spellStart"/>
            <w:r w:rsidRPr="002C49F3">
              <w:rPr>
                <w:rFonts w:ascii="Courier New" w:hAnsi="Courier New" w:cs="Courier New"/>
                <w:color w:val="000000"/>
                <w:sz w:val="21"/>
                <w:szCs w:val="21"/>
                <w:lang w:val="en-US"/>
              </w:rPr>
              <w:t>random_index_samples</w:t>
            </w:r>
            <w:proofErr w:type="spellEnd"/>
            <w:r w:rsidRPr="002C49F3">
              <w:rPr>
                <w:rFonts w:ascii="Courier New" w:hAnsi="Courier New" w:cs="Courier New"/>
                <w:color w:val="000000"/>
                <w:sz w:val="21"/>
                <w:szCs w:val="21"/>
                <w:lang w:val="en-US"/>
              </w:rPr>
              <w:t xml:space="preserve"> = </w:t>
            </w:r>
            <w:proofErr w:type="spellStart"/>
            <w:proofErr w:type="gramStart"/>
            <w:r w:rsidRPr="002C49F3">
              <w:rPr>
                <w:rFonts w:ascii="Courier New" w:hAnsi="Courier New" w:cs="Courier New"/>
                <w:color w:val="000000"/>
                <w:sz w:val="21"/>
                <w:szCs w:val="21"/>
                <w:lang w:val="en-US"/>
              </w:rPr>
              <w:t>random.randint</w:t>
            </w:r>
            <w:proofErr w:type="spellEnd"/>
            <w:proofErr w:type="gramEnd"/>
            <w:r w:rsidRPr="002C49F3">
              <w:rPr>
                <w:rFonts w:ascii="Courier New" w:hAnsi="Courier New" w:cs="Courier New"/>
                <w:color w:val="000000"/>
                <w:sz w:val="21"/>
                <w:szCs w:val="21"/>
                <w:lang w:val="en-US"/>
              </w:rPr>
              <w:t>(</w:t>
            </w:r>
            <w:r w:rsidRPr="002C49F3">
              <w:rPr>
                <w:rFonts w:ascii="Courier New" w:hAnsi="Courier New" w:cs="Courier New"/>
                <w:color w:val="116644"/>
                <w:sz w:val="21"/>
                <w:szCs w:val="21"/>
                <w:lang w:val="en-US"/>
              </w:rPr>
              <w:t>0</w:t>
            </w:r>
            <w:r w:rsidRPr="002C49F3">
              <w:rPr>
                <w:rFonts w:ascii="Courier New" w:hAnsi="Courier New" w:cs="Courier New"/>
                <w:color w:val="000000"/>
                <w:sz w:val="21"/>
                <w:szCs w:val="21"/>
                <w:lang w:val="en-US"/>
              </w:rPr>
              <w:t xml:space="preserve">, </w:t>
            </w:r>
            <w:proofErr w:type="spellStart"/>
            <w:r w:rsidRPr="002C49F3">
              <w:rPr>
                <w:rFonts w:ascii="Courier New" w:hAnsi="Courier New" w:cs="Courier New"/>
                <w:color w:val="795E26"/>
                <w:sz w:val="21"/>
                <w:szCs w:val="21"/>
                <w:lang w:val="en-US"/>
              </w:rPr>
              <w:t>len</w:t>
            </w:r>
            <w:proofErr w:type="spellEnd"/>
            <w:r w:rsidRPr="002C49F3">
              <w:rPr>
                <w:rFonts w:ascii="Courier New" w:hAnsi="Courier New" w:cs="Courier New"/>
                <w:color w:val="000000"/>
                <w:sz w:val="21"/>
                <w:szCs w:val="21"/>
                <w:lang w:val="en-US"/>
              </w:rPr>
              <w:t>(</w:t>
            </w:r>
            <w:proofErr w:type="spellStart"/>
            <w:r w:rsidRPr="002C49F3">
              <w:rPr>
                <w:rFonts w:ascii="Courier New" w:hAnsi="Courier New" w:cs="Courier New"/>
                <w:color w:val="000000"/>
                <w:sz w:val="21"/>
                <w:szCs w:val="21"/>
                <w:lang w:val="en-US"/>
              </w:rPr>
              <w:t>val_samples</w:t>
            </w:r>
            <w:proofErr w:type="spellEnd"/>
            <w:r w:rsidRPr="002C49F3">
              <w:rPr>
                <w:rFonts w:ascii="Courier New" w:hAnsi="Courier New" w:cs="Courier New"/>
                <w:color w:val="000000"/>
                <w:sz w:val="21"/>
                <w:szCs w:val="21"/>
                <w:lang w:val="en-US"/>
              </w:rPr>
              <w:t xml:space="preserve">) - </w:t>
            </w:r>
            <w:r w:rsidRPr="002C49F3">
              <w:rPr>
                <w:rFonts w:ascii="Courier New" w:hAnsi="Courier New" w:cs="Courier New"/>
                <w:color w:val="116644"/>
                <w:sz w:val="21"/>
                <w:szCs w:val="21"/>
                <w:lang w:val="en-US"/>
              </w:rPr>
              <w:t>1</w:t>
            </w:r>
            <w:r w:rsidRPr="002C49F3">
              <w:rPr>
                <w:rFonts w:ascii="Courier New" w:hAnsi="Courier New" w:cs="Courier New"/>
                <w:color w:val="000000"/>
                <w:sz w:val="21"/>
                <w:szCs w:val="21"/>
                <w:lang w:val="en-US"/>
              </w:rPr>
              <w:t>)</w:t>
            </w:r>
          </w:p>
          <w:p w14:paraId="67610833" w14:textId="77777777" w:rsidR="002C49F3" w:rsidRPr="002C49F3" w:rsidRDefault="002C49F3" w:rsidP="002C49F3">
            <w:pPr>
              <w:shd w:val="clear" w:color="auto" w:fill="F7F7F7"/>
              <w:spacing w:line="285" w:lineRule="atLeast"/>
              <w:rPr>
                <w:rFonts w:ascii="Courier New" w:hAnsi="Courier New" w:cs="Courier New"/>
                <w:color w:val="000000"/>
                <w:sz w:val="21"/>
                <w:szCs w:val="21"/>
                <w:lang w:val="en-US"/>
              </w:rPr>
            </w:pPr>
          </w:p>
          <w:p w14:paraId="10846C10"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r w:rsidRPr="002C49F3">
              <w:rPr>
                <w:rFonts w:ascii="Courier New" w:hAnsi="Courier New" w:cs="Courier New"/>
                <w:color w:val="008000"/>
                <w:sz w:val="21"/>
                <w:szCs w:val="21"/>
              </w:rPr>
              <w:t># Imprimimos un ejemplo aleatorio fijo del conjunto de entrenamiento y su etiqueta correspondiente</w:t>
            </w:r>
          </w:p>
          <w:p w14:paraId="43326BFE"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proofErr w:type="spellStart"/>
            <w:proofErr w:type="gramStart"/>
            <w:r w:rsidRPr="002C49F3">
              <w:rPr>
                <w:rFonts w:ascii="Courier New" w:hAnsi="Courier New" w:cs="Courier New"/>
                <w:color w:val="795E26"/>
                <w:sz w:val="21"/>
                <w:szCs w:val="21"/>
              </w:rPr>
              <w:t>print</w:t>
            </w:r>
            <w:proofErr w:type="spellEnd"/>
            <w:r w:rsidRPr="002C49F3">
              <w:rPr>
                <w:rFonts w:ascii="Courier New" w:hAnsi="Courier New" w:cs="Courier New"/>
                <w:color w:val="000000"/>
                <w:sz w:val="21"/>
                <w:szCs w:val="21"/>
              </w:rPr>
              <w:t>(</w:t>
            </w:r>
            <w:proofErr w:type="gramEnd"/>
            <w:r w:rsidRPr="002C49F3">
              <w:rPr>
                <w:rFonts w:ascii="Courier New" w:hAnsi="Courier New" w:cs="Courier New"/>
                <w:color w:val="A31515"/>
                <w:sz w:val="21"/>
                <w:szCs w:val="21"/>
              </w:rPr>
              <w:t xml:space="preserve">"Ejemplo aleatorio fijo de </w:t>
            </w:r>
            <w:proofErr w:type="spellStart"/>
            <w:r w:rsidRPr="002C49F3">
              <w:rPr>
                <w:rFonts w:ascii="Courier New" w:hAnsi="Courier New" w:cs="Courier New"/>
                <w:color w:val="A31515"/>
                <w:sz w:val="21"/>
                <w:szCs w:val="21"/>
              </w:rPr>
              <w:t>train_samples</w:t>
            </w:r>
            <w:proofErr w:type="spellEnd"/>
            <w:r w:rsidRPr="002C49F3">
              <w:rPr>
                <w:rFonts w:ascii="Courier New" w:hAnsi="Courier New" w:cs="Courier New"/>
                <w:color w:val="A31515"/>
                <w:sz w:val="21"/>
                <w:szCs w:val="21"/>
              </w:rPr>
              <w:t>:"</w:t>
            </w:r>
            <w:r w:rsidRPr="002C49F3">
              <w:rPr>
                <w:rFonts w:ascii="Courier New" w:hAnsi="Courier New" w:cs="Courier New"/>
                <w:color w:val="000000"/>
                <w:sz w:val="21"/>
                <w:szCs w:val="21"/>
              </w:rPr>
              <w:t>)</w:t>
            </w:r>
          </w:p>
          <w:p w14:paraId="0065C260" w14:textId="77777777" w:rsidR="002C49F3" w:rsidRPr="002C49F3" w:rsidRDefault="002C49F3" w:rsidP="002C49F3">
            <w:pPr>
              <w:shd w:val="clear" w:color="auto" w:fill="F7F7F7"/>
              <w:spacing w:line="285" w:lineRule="atLeast"/>
              <w:rPr>
                <w:rFonts w:ascii="Courier New" w:hAnsi="Courier New" w:cs="Courier New"/>
                <w:color w:val="000000"/>
                <w:sz w:val="21"/>
                <w:szCs w:val="21"/>
                <w:lang w:val="en-US"/>
              </w:rPr>
            </w:pPr>
            <w:r w:rsidRPr="002C49F3">
              <w:rPr>
                <w:rFonts w:ascii="Courier New" w:hAnsi="Courier New" w:cs="Courier New"/>
                <w:color w:val="795E26"/>
                <w:sz w:val="21"/>
                <w:szCs w:val="21"/>
                <w:lang w:val="en-US"/>
              </w:rPr>
              <w:t>print</w:t>
            </w:r>
            <w:r w:rsidRPr="002C49F3">
              <w:rPr>
                <w:rFonts w:ascii="Courier New" w:hAnsi="Courier New" w:cs="Courier New"/>
                <w:color w:val="000000"/>
                <w:sz w:val="21"/>
                <w:szCs w:val="21"/>
                <w:lang w:val="en-US"/>
              </w:rPr>
              <w:t>(</w:t>
            </w:r>
            <w:proofErr w:type="spellStart"/>
            <w:r w:rsidRPr="002C49F3">
              <w:rPr>
                <w:rFonts w:ascii="Courier New" w:hAnsi="Courier New" w:cs="Courier New"/>
                <w:color w:val="000000"/>
                <w:sz w:val="21"/>
                <w:szCs w:val="21"/>
                <w:lang w:val="en-US"/>
              </w:rPr>
              <w:t>train_samples</w:t>
            </w:r>
            <w:proofErr w:type="spellEnd"/>
            <w:r w:rsidRPr="002C49F3">
              <w:rPr>
                <w:rFonts w:ascii="Courier New" w:hAnsi="Courier New" w:cs="Courier New"/>
                <w:color w:val="000000"/>
                <w:sz w:val="21"/>
                <w:szCs w:val="21"/>
                <w:lang w:val="en-US"/>
              </w:rPr>
              <w:t>[</w:t>
            </w:r>
            <w:proofErr w:type="spellStart"/>
            <w:r w:rsidRPr="002C49F3">
              <w:rPr>
                <w:rFonts w:ascii="Courier New" w:hAnsi="Courier New" w:cs="Courier New"/>
                <w:color w:val="000000"/>
                <w:sz w:val="21"/>
                <w:szCs w:val="21"/>
                <w:lang w:val="en-US"/>
              </w:rPr>
              <w:t>random_index_train</w:t>
            </w:r>
            <w:proofErr w:type="spellEnd"/>
            <w:r w:rsidRPr="002C49F3">
              <w:rPr>
                <w:rFonts w:ascii="Courier New" w:hAnsi="Courier New" w:cs="Courier New"/>
                <w:color w:val="000000"/>
                <w:sz w:val="21"/>
                <w:szCs w:val="21"/>
                <w:lang w:val="en-US"/>
              </w:rPr>
              <w:t>])</w:t>
            </w:r>
          </w:p>
          <w:p w14:paraId="5ADE7AD8" w14:textId="77777777" w:rsidR="002C49F3" w:rsidRPr="002C49F3" w:rsidRDefault="002C49F3" w:rsidP="002C49F3">
            <w:pPr>
              <w:shd w:val="clear" w:color="auto" w:fill="F7F7F7"/>
              <w:spacing w:line="285" w:lineRule="atLeast"/>
              <w:rPr>
                <w:rFonts w:ascii="Courier New" w:hAnsi="Courier New" w:cs="Courier New"/>
                <w:color w:val="000000"/>
                <w:sz w:val="21"/>
                <w:szCs w:val="21"/>
                <w:lang w:val="en-US"/>
              </w:rPr>
            </w:pPr>
            <w:proofErr w:type="gramStart"/>
            <w:r w:rsidRPr="002C49F3">
              <w:rPr>
                <w:rFonts w:ascii="Courier New" w:hAnsi="Courier New" w:cs="Courier New"/>
                <w:color w:val="795E26"/>
                <w:sz w:val="21"/>
                <w:szCs w:val="21"/>
                <w:lang w:val="en-US"/>
              </w:rPr>
              <w:t>print</w:t>
            </w:r>
            <w:r w:rsidRPr="002C49F3">
              <w:rPr>
                <w:rFonts w:ascii="Courier New" w:hAnsi="Courier New" w:cs="Courier New"/>
                <w:color w:val="000000"/>
                <w:sz w:val="21"/>
                <w:szCs w:val="21"/>
                <w:lang w:val="en-US"/>
              </w:rPr>
              <w:t>(</w:t>
            </w:r>
            <w:proofErr w:type="gramEnd"/>
            <w:r w:rsidRPr="002C49F3">
              <w:rPr>
                <w:rFonts w:ascii="Courier New" w:hAnsi="Courier New" w:cs="Courier New"/>
                <w:color w:val="A31515"/>
                <w:sz w:val="21"/>
                <w:szCs w:val="21"/>
                <w:lang w:val="en-US"/>
              </w:rPr>
              <w:t>"</w:t>
            </w:r>
            <w:proofErr w:type="spellStart"/>
            <w:r w:rsidRPr="002C49F3">
              <w:rPr>
                <w:rFonts w:ascii="Courier New" w:hAnsi="Courier New" w:cs="Courier New"/>
                <w:color w:val="A31515"/>
                <w:sz w:val="21"/>
                <w:szCs w:val="21"/>
                <w:lang w:val="en-US"/>
              </w:rPr>
              <w:t>Etiqueta</w:t>
            </w:r>
            <w:proofErr w:type="spellEnd"/>
            <w:r w:rsidRPr="002C49F3">
              <w:rPr>
                <w:rFonts w:ascii="Courier New" w:hAnsi="Courier New" w:cs="Courier New"/>
                <w:color w:val="A31515"/>
                <w:sz w:val="21"/>
                <w:szCs w:val="21"/>
                <w:lang w:val="en-US"/>
              </w:rPr>
              <w:t xml:space="preserve"> </w:t>
            </w:r>
            <w:proofErr w:type="spellStart"/>
            <w:r w:rsidRPr="002C49F3">
              <w:rPr>
                <w:rFonts w:ascii="Courier New" w:hAnsi="Courier New" w:cs="Courier New"/>
                <w:color w:val="A31515"/>
                <w:sz w:val="21"/>
                <w:szCs w:val="21"/>
                <w:lang w:val="en-US"/>
              </w:rPr>
              <w:t>correspondiente</w:t>
            </w:r>
            <w:proofErr w:type="spellEnd"/>
            <w:r w:rsidRPr="002C49F3">
              <w:rPr>
                <w:rFonts w:ascii="Courier New" w:hAnsi="Courier New" w:cs="Courier New"/>
                <w:color w:val="A31515"/>
                <w:sz w:val="21"/>
                <w:szCs w:val="21"/>
                <w:lang w:val="en-US"/>
              </w:rPr>
              <w:t xml:space="preserve"> </w:t>
            </w:r>
            <w:proofErr w:type="spellStart"/>
            <w:r w:rsidRPr="002C49F3">
              <w:rPr>
                <w:rFonts w:ascii="Courier New" w:hAnsi="Courier New" w:cs="Courier New"/>
                <w:color w:val="A31515"/>
                <w:sz w:val="21"/>
                <w:szCs w:val="21"/>
                <w:lang w:val="en-US"/>
              </w:rPr>
              <w:t>en</w:t>
            </w:r>
            <w:proofErr w:type="spellEnd"/>
            <w:r w:rsidRPr="002C49F3">
              <w:rPr>
                <w:rFonts w:ascii="Courier New" w:hAnsi="Courier New" w:cs="Courier New"/>
                <w:color w:val="A31515"/>
                <w:sz w:val="21"/>
                <w:szCs w:val="21"/>
                <w:lang w:val="en-US"/>
              </w:rPr>
              <w:t xml:space="preserve"> </w:t>
            </w:r>
            <w:proofErr w:type="spellStart"/>
            <w:r w:rsidRPr="002C49F3">
              <w:rPr>
                <w:rFonts w:ascii="Courier New" w:hAnsi="Courier New" w:cs="Courier New"/>
                <w:color w:val="A31515"/>
                <w:sz w:val="21"/>
                <w:szCs w:val="21"/>
                <w:lang w:val="en-US"/>
              </w:rPr>
              <w:t>train_labels</w:t>
            </w:r>
            <w:proofErr w:type="spellEnd"/>
            <w:r w:rsidRPr="002C49F3">
              <w:rPr>
                <w:rFonts w:ascii="Courier New" w:hAnsi="Courier New" w:cs="Courier New"/>
                <w:color w:val="A31515"/>
                <w:sz w:val="21"/>
                <w:szCs w:val="21"/>
                <w:lang w:val="en-US"/>
              </w:rPr>
              <w:t>:"</w:t>
            </w:r>
            <w:r w:rsidRPr="002C49F3">
              <w:rPr>
                <w:rFonts w:ascii="Courier New" w:hAnsi="Courier New" w:cs="Courier New"/>
                <w:color w:val="000000"/>
                <w:sz w:val="21"/>
                <w:szCs w:val="21"/>
                <w:lang w:val="en-US"/>
              </w:rPr>
              <w:t xml:space="preserve">, </w:t>
            </w:r>
            <w:proofErr w:type="spellStart"/>
            <w:r w:rsidRPr="002C49F3">
              <w:rPr>
                <w:rFonts w:ascii="Courier New" w:hAnsi="Courier New" w:cs="Courier New"/>
                <w:color w:val="000000"/>
                <w:sz w:val="21"/>
                <w:szCs w:val="21"/>
                <w:lang w:val="en-US"/>
              </w:rPr>
              <w:t>train_labels</w:t>
            </w:r>
            <w:proofErr w:type="spellEnd"/>
            <w:r w:rsidRPr="002C49F3">
              <w:rPr>
                <w:rFonts w:ascii="Courier New" w:hAnsi="Courier New" w:cs="Courier New"/>
                <w:color w:val="000000"/>
                <w:sz w:val="21"/>
                <w:szCs w:val="21"/>
                <w:lang w:val="en-US"/>
              </w:rPr>
              <w:t>[</w:t>
            </w:r>
            <w:proofErr w:type="spellStart"/>
            <w:r w:rsidRPr="002C49F3">
              <w:rPr>
                <w:rFonts w:ascii="Courier New" w:hAnsi="Courier New" w:cs="Courier New"/>
                <w:color w:val="000000"/>
                <w:sz w:val="21"/>
                <w:szCs w:val="21"/>
                <w:lang w:val="en-US"/>
              </w:rPr>
              <w:t>random_index_train</w:t>
            </w:r>
            <w:proofErr w:type="spellEnd"/>
            <w:r w:rsidRPr="002C49F3">
              <w:rPr>
                <w:rFonts w:ascii="Courier New" w:hAnsi="Courier New" w:cs="Courier New"/>
                <w:color w:val="000000"/>
                <w:sz w:val="21"/>
                <w:szCs w:val="21"/>
                <w:lang w:val="en-US"/>
              </w:rPr>
              <w:t>])</w:t>
            </w:r>
          </w:p>
          <w:p w14:paraId="241BA37D" w14:textId="77777777" w:rsidR="002C49F3" w:rsidRPr="002C49F3" w:rsidRDefault="002C49F3" w:rsidP="002C49F3">
            <w:pPr>
              <w:shd w:val="clear" w:color="auto" w:fill="F7F7F7"/>
              <w:spacing w:line="285" w:lineRule="atLeast"/>
              <w:rPr>
                <w:rFonts w:ascii="Courier New" w:hAnsi="Courier New" w:cs="Courier New"/>
                <w:color w:val="000000"/>
                <w:sz w:val="21"/>
                <w:szCs w:val="21"/>
                <w:lang w:val="en-US"/>
              </w:rPr>
            </w:pPr>
          </w:p>
          <w:p w14:paraId="535BAD4E"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r w:rsidRPr="002C49F3">
              <w:rPr>
                <w:rFonts w:ascii="Courier New" w:hAnsi="Courier New" w:cs="Courier New"/>
                <w:color w:val="008000"/>
                <w:sz w:val="21"/>
                <w:szCs w:val="21"/>
              </w:rPr>
              <w:t># Imprimimos un ejemplo de los datos de validación y su etiqueta correspondiente</w:t>
            </w:r>
          </w:p>
          <w:p w14:paraId="7F145A54"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proofErr w:type="spellStart"/>
            <w:proofErr w:type="gramStart"/>
            <w:r w:rsidRPr="002C49F3">
              <w:rPr>
                <w:rFonts w:ascii="Courier New" w:hAnsi="Courier New" w:cs="Courier New"/>
                <w:color w:val="795E26"/>
                <w:sz w:val="21"/>
                <w:szCs w:val="21"/>
              </w:rPr>
              <w:t>print</w:t>
            </w:r>
            <w:proofErr w:type="spellEnd"/>
            <w:r w:rsidRPr="002C49F3">
              <w:rPr>
                <w:rFonts w:ascii="Courier New" w:hAnsi="Courier New" w:cs="Courier New"/>
                <w:color w:val="000000"/>
                <w:sz w:val="21"/>
                <w:szCs w:val="21"/>
              </w:rPr>
              <w:t>(</w:t>
            </w:r>
            <w:proofErr w:type="gramEnd"/>
            <w:r w:rsidRPr="002C49F3">
              <w:rPr>
                <w:rFonts w:ascii="Courier New" w:hAnsi="Courier New" w:cs="Courier New"/>
                <w:color w:val="A31515"/>
                <w:sz w:val="21"/>
                <w:szCs w:val="21"/>
              </w:rPr>
              <w:t>"\</w:t>
            </w:r>
            <w:proofErr w:type="spellStart"/>
            <w:r w:rsidRPr="002C49F3">
              <w:rPr>
                <w:rFonts w:ascii="Courier New" w:hAnsi="Courier New" w:cs="Courier New"/>
                <w:color w:val="A31515"/>
                <w:sz w:val="21"/>
                <w:szCs w:val="21"/>
              </w:rPr>
              <w:t>nEjemplo</w:t>
            </w:r>
            <w:proofErr w:type="spellEnd"/>
            <w:r w:rsidRPr="002C49F3">
              <w:rPr>
                <w:rFonts w:ascii="Courier New" w:hAnsi="Courier New" w:cs="Courier New"/>
                <w:color w:val="A31515"/>
                <w:sz w:val="21"/>
                <w:szCs w:val="21"/>
              </w:rPr>
              <w:t xml:space="preserve"> de </w:t>
            </w:r>
            <w:proofErr w:type="spellStart"/>
            <w:r w:rsidRPr="002C49F3">
              <w:rPr>
                <w:rFonts w:ascii="Courier New" w:hAnsi="Courier New" w:cs="Courier New"/>
                <w:color w:val="A31515"/>
                <w:sz w:val="21"/>
                <w:szCs w:val="21"/>
              </w:rPr>
              <w:t>val_samples</w:t>
            </w:r>
            <w:proofErr w:type="spellEnd"/>
            <w:r w:rsidRPr="002C49F3">
              <w:rPr>
                <w:rFonts w:ascii="Courier New" w:hAnsi="Courier New" w:cs="Courier New"/>
                <w:color w:val="A31515"/>
                <w:sz w:val="21"/>
                <w:szCs w:val="21"/>
              </w:rPr>
              <w:t>:"</w:t>
            </w:r>
            <w:r w:rsidRPr="002C49F3">
              <w:rPr>
                <w:rFonts w:ascii="Courier New" w:hAnsi="Courier New" w:cs="Courier New"/>
                <w:color w:val="000000"/>
                <w:sz w:val="21"/>
                <w:szCs w:val="21"/>
              </w:rPr>
              <w:t>)</w:t>
            </w:r>
          </w:p>
          <w:p w14:paraId="4ADA5648" w14:textId="77777777" w:rsidR="002C49F3" w:rsidRPr="002F73C1" w:rsidRDefault="002C49F3" w:rsidP="002C49F3">
            <w:pPr>
              <w:shd w:val="clear" w:color="auto" w:fill="F7F7F7"/>
              <w:spacing w:line="285" w:lineRule="atLeast"/>
              <w:rPr>
                <w:rFonts w:ascii="Courier New" w:hAnsi="Courier New" w:cs="Courier New"/>
                <w:color w:val="000000"/>
                <w:sz w:val="21"/>
                <w:szCs w:val="21"/>
                <w:lang w:val="en-US"/>
              </w:rPr>
            </w:pPr>
            <w:r w:rsidRPr="002F73C1">
              <w:rPr>
                <w:rFonts w:ascii="Courier New" w:hAnsi="Courier New" w:cs="Courier New"/>
                <w:color w:val="795E26"/>
                <w:sz w:val="21"/>
                <w:szCs w:val="21"/>
                <w:lang w:val="en-US"/>
              </w:rPr>
              <w:t>print</w:t>
            </w:r>
            <w:r w:rsidRPr="002F73C1">
              <w:rPr>
                <w:rFonts w:ascii="Courier New" w:hAnsi="Courier New" w:cs="Courier New"/>
                <w:color w:val="000000"/>
                <w:sz w:val="21"/>
                <w:szCs w:val="21"/>
                <w:lang w:val="en-US"/>
              </w:rPr>
              <w:t>(</w:t>
            </w:r>
            <w:proofErr w:type="spellStart"/>
            <w:r w:rsidRPr="002F73C1">
              <w:rPr>
                <w:rFonts w:ascii="Courier New" w:hAnsi="Courier New" w:cs="Courier New"/>
                <w:color w:val="000000"/>
                <w:sz w:val="21"/>
                <w:szCs w:val="21"/>
                <w:lang w:val="en-US"/>
              </w:rPr>
              <w:t>val_samples</w:t>
            </w:r>
            <w:proofErr w:type="spellEnd"/>
            <w:r w:rsidRPr="002F73C1">
              <w:rPr>
                <w:rFonts w:ascii="Courier New" w:hAnsi="Courier New" w:cs="Courier New"/>
                <w:color w:val="000000"/>
                <w:sz w:val="21"/>
                <w:szCs w:val="21"/>
                <w:lang w:val="en-US"/>
              </w:rPr>
              <w:t>[</w:t>
            </w:r>
            <w:proofErr w:type="spellStart"/>
            <w:r w:rsidRPr="002F73C1">
              <w:rPr>
                <w:rFonts w:ascii="Courier New" w:hAnsi="Courier New" w:cs="Courier New"/>
                <w:color w:val="000000"/>
                <w:sz w:val="21"/>
                <w:szCs w:val="21"/>
                <w:lang w:val="en-US"/>
              </w:rPr>
              <w:t>random_index_samples</w:t>
            </w:r>
            <w:proofErr w:type="spellEnd"/>
            <w:r w:rsidRPr="002F73C1">
              <w:rPr>
                <w:rFonts w:ascii="Courier New" w:hAnsi="Courier New" w:cs="Courier New"/>
                <w:color w:val="000000"/>
                <w:sz w:val="21"/>
                <w:szCs w:val="21"/>
                <w:lang w:val="en-US"/>
              </w:rPr>
              <w:t>])</w:t>
            </w:r>
          </w:p>
          <w:p w14:paraId="352CD51C" w14:textId="77777777" w:rsidR="002C49F3" w:rsidRPr="002C49F3" w:rsidRDefault="002C49F3" w:rsidP="002C49F3">
            <w:pPr>
              <w:shd w:val="clear" w:color="auto" w:fill="F7F7F7"/>
              <w:spacing w:line="285" w:lineRule="atLeast"/>
              <w:rPr>
                <w:rFonts w:ascii="Courier New" w:hAnsi="Courier New" w:cs="Courier New"/>
                <w:color w:val="000000"/>
                <w:sz w:val="21"/>
                <w:szCs w:val="21"/>
              </w:rPr>
            </w:pPr>
            <w:proofErr w:type="spellStart"/>
            <w:proofErr w:type="gramStart"/>
            <w:r w:rsidRPr="002C49F3">
              <w:rPr>
                <w:rFonts w:ascii="Courier New" w:hAnsi="Courier New" w:cs="Courier New"/>
                <w:color w:val="795E26"/>
                <w:sz w:val="21"/>
                <w:szCs w:val="21"/>
              </w:rPr>
              <w:t>print</w:t>
            </w:r>
            <w:proofErr w:type="spellEnd"/>
            <w:r w:rsidRPr="002C49F3">
              <w:rPr>
                <w:rFonts w:ascii="Courier New" w:hAnsi="Courier New" w:cs="Courier New"/>
                <w:color w:val="000000"/>
                <w:sz w:val="21"/>
                <w:szCs w:val="21"/>
              </w:rPr>
              <w:t>(</w:t>
            </w:r>
            <w:proofErr w:type="gramEnd"/>
            <w:r w:rsidRPr="002C49F3">
              <w:rPr>
                <w:rFonts w:ascii="Courier New" w:hAnsi="Courier New" w:cs="Courier New"/>
                <w:color w:val="A31515"/>
                <w:sz w:val="21"/>
                <w:szCs w:val="21"/>
              </w:rPr>
              <w:t xml:space="preserve">"Etiqueta correspondiente en </w:t>
            </w:r>
            <w:proofErr w:type="spellStart"/>
            <w:r w:rsidRPr="002C49F3">
              <w:rPr>
                <w:rFonts w:ascii="Courier New" w:hAnsi="Courier New" w:cs="Courier New"/>
                <w:color w:val="A31515"/>
                <w:sz w:val="21"/>
                <w:szCs w:val="21"/>
              </w:rPr>
              <w:t>val_labels</w:t>
            </w:r>
            <w:proofErr w:type="spellEnd"/>
            <w:r w:rsidRPr="002C49F3">
              <w:rPr>
                <w:rFonts w:ascii="Courier New" w:hAnsi="Courier New" w:cs="Courier New"/>
                <w:color w:val="A31515"/>
                <w:sz w:val="21"/>
                <w:szCs w:val="21"/>
              </w:rPr>
              <w:t>:"</w:t>
            </w:r>
            <w:r w:rsidRPr="002C49F3">
              <w:rPr>
                <w:rFonts w:ascii="Courier New" w:hAnsi="Courier New" w:cs="Courier New"/>
                <w:color w:val="000000"/>
                <w:sz w:val="21"/>
                <w:szCs w:val="21"/>
              </w:rPr>
              <w:t xml:space="preserve">, </w:t>
            </w:r>
            <w:proofErr w:type="spellStart"/>
            <w:r w:rsidRPr="002C49F3">
              <w:rPr>
                <w:rFonts w:ascii="Courier New" w:hAnsi="Courier New" w:cs="Courier New"/>
                <w:color w:val="000000"/>
                <w:sz w:val="21"/>
                <w:szCs w:val="21"/>
              </w:rPr>
              <w:t>val_labels</w:t>
            </w:r>
            <w:proofErr w:type="spellEnd"/>
            <w:r w:rsidRPr="002C49F3">
              <w:rPr>
                <w:rFonts w:ascii="Courier New" w:hAnsi="Courier New" w:cs="Courier New"/>
                <w:color w:val="000000"/>
                <w:sz w:val="21"/>
                <w:szCs w:val="21"/>
              </w:rPr>
              <w:t>[</w:t>
            </w:r>
            <w:proofErr w:type="spellStart"/>
            <w:r w:rsidRPr="002C49F3">
              <w:rPr>
                <w:rFonts w:ascii="Courier New" w:hAnsi="Courier New" w:cs="Courier New"/>
                <w:color w:val="000000"/>
                <w:sz w:val="21"/>
                <w:szCs w:val="21"/>
              </w:rPr>
              <w:t>random_index_samples</w:t>
            </w:r>
            <w:proofErr w:type="spellEnd"/>
            <w:r w:rsidRPr="002C49F3">
              <w:rPr>
                <w:rFonts w:ascii="Courier New" w:hAnsi="Courier New" w:cs="Courier New"/>
                <w:color w:val="000000"/>
                <w:sz w:val="21"/>
                <w:szCs w:val="21"/>
              </w:rPr>
              <w:t>])</w:t>
            </w:r>
          </w:p>
          <w:p w14:paraId="7C5A72C2" w14:textId="5599C204" w:rsidR="002C49F3" w:rsidRPr="002C49F3" w:rsidRDefault="002C49F3" w:rsidP="002C49F3">
            <w:pPr>
              <w:shd w:val="clear" w:color="auto" w:fill="F7F7F7"/>
              <w:spacing w:line="285" w:lineRule="atLeast"/>
              <w:rPr>
                <w:rFonts w:ascii="Courier New" w:hAnsi="Courier New" w:cs="Courier New"/>
                <w:color w:val="000000"/>
                <w:sz w:val="21"/>
                <w:szCs w:val="21"/>
              </w:rPr>
            </w:pPr>
          </w:p>
        </w:tc>
      </w:tr>
    </w:tbl>
    <w:p w14:paraId="5EB548E7" w14:textId="77777777" w:rsidR="009571A5" w:rsidRDefault="009571A5" w:rsidP="002C49F3">
      <w:pPr>
        <w:pStyle w:val="Prrafodelista"/>
        <w:spacing w:before="120" w:after="120"/>
        <w:ind w:left="709"/>
        <w:rPr>
          <w:rFonts w:cs="Calibri"/>
          <w:color w:val="000000" w:themeColor="text1"/>
        </w:rPr>
      </w:pPr>
    </w:p>
    <w:p w14:paraId="4C2B5F10" w14:textId="3F9F560F" w:rsidR="002C49F3" w:rsidRPr="002C49F3" w:rsidRDefault="002C49F3" w:rsidP="002C49F3">
      <w:pPr>
        <w:pStyle w:val="Prrafodelista"/>
        <w:spacing w:before="120" w:after="120"/>
        <w:ind w:left="709"/>
        <w:rPr>
          <w:rFonts w:cs="Calibri"/>
          <w:color w:val="000000" w:themeColor="text1"/>
        </w:rPr>
      </w:pPr>
      <w:r w:rsidRPr="002C49F3">
        <w:rPr>
          <w:rFonts w:cs="Calibri"/>
          <w:color w:val="000000" w:themeColor="text1"/>
        </w:rPr>
        <w:t>Este código selecciona e imprime un ejemplo aleatorio tanto del conjunto de entrenamiento como del conjunto de validación, asegurando que la selección sea reproducible.</w:t>
      </w:r>
    </w:p>
    <w:p w14:paraId="670C5468" w14:textId="77777777" w:rsidR="002C49F3" w:rsidRPr="002C49F3" w:rsidRDefault="002C49F3" w:rsidP="002C49F3">
      <w:pPr>
        <w:pStyle w:val="Prrafodelista"/>
        <w:spacing w:before="120" w:after="120"/>
        <w:ind w:left="709"/>
        <w:rPr>
          <w:rFonts w:cs="Calibri"/>
          <w:color w:val="000000" w:themeColor="text1"/>
        </w:rPr>
      </w:pPr>
      <w:r w:rsidRPr="002C49F3">
        <w:rPr>
          <w:rFonts w:cs="Calibri"/>
          <w:color w:val="000000" w:themeColor="text1"/>
        </w:rPr>
        <w:t xml:space="preserve">Para lograrlo, primero se importa la librería </w:t>
      </w:r>
      <w:proofErr w:type="spellStart"/>
      <w:r w:rsidRPr="00E823DC">
        <w:rPr>
          <w:rFonts w:ascii="Courier New" w:hAnsi="Courier New" w:cs="Courier New"/>
          <w:color w:val="000000" w:themeColor="text1"/>
          <w:sz w:val="22"/>
          <w:szCs w:val="22"/>
          <w:highlight w:val="lightGray"/>
          <w:lang w:eastAsia="es-ES_tradnl"/>
        </w:rPr>
        <w:t>random</w:t>
      </w:r>
      <w:proofErr w:type="spellEnd"/>
      <w:r w:rsidRPr="002C49F3">
        <w:rPr>
          <w:rFonts w:cs="Calibri"/>
          <w:color w:val="000000" w:themeColor="text1"/>
        </w:rPr>
        <w:t xml:space="preserve">, que permite generar números aleatorios. Luego, se fija una semilla con </w:t>
      </w:r>
      <w:proofErr w:type="spellStart"/>
      <w:proofErr w:type="gramStart"/>
      <w:r w:rsidRPr="00E823DC">
        <w:rPr>
          <w:rFonts w:ascii="Courier New" w:hAnsi="Courier New" w:cs="Courier New"/>
          <w:color w:val="000000" w:themeColor="text1"/>
          <w:sz w:val="22"/>
          <w:szCs w:val="22"/>
          <w:highlight w:val="lightGray"/>
          <w:lang w:eastAsia="es-ES_tradnl"/>
        </w:rPr>
        <w:t>random.seed</w:t>
      </w:r>
      <w:proofErr w:type="spellEnd"/>
      <w:proofErr w:type="gramEnd"/>
      <w:r w:rsidRPr="00E823DC">
        <w:rPr>
          <w:rFonts w:ascii="Courier New" w:hAnsi="Courier New" w:cs="Courier New"/>
          <w:color w:val="000000" w:themeColor="text1"/>
          <w:sz w:val="22"/>
          <w:szCs w:val="22"/>
          <w:highlight w:val="lightGray"/>
          <w:lang w:eastAsia="es-ES_tradnl"/>
        </w:rPr>
        <w:t>(13)</w:t>
      </w:r>
      <w:r w:rsidRPr="002C49F3">
        <w:rPr>
          <w:rFonts w:cs="Calibri"/>
          <w:color w:val="000000" w:themeColor="text1"/>
        </w:rPr>
        <w:t>, lo que garantiza que cada vez que se ejecute el código, se generarán los mismos valores aleatorios.</w:t>
      </w:r>
    </w:p>
    <w:p w14:paraId="50A0F422" w14:textId="6B0185BD" w:rsidR="002C49F3" w:rsidRPr="002C49F3" w:rsidRDefault="002C49F3" w:rsidP="002C49F3">
      <w:pPr>
        <w:pStyle w:val="Prrafodelista"/>
        <w:spacing w:before="120" w:after="120"/>
        <w:ind w:left="709"/>
        <w:rPr>
          <w:rFonts w:cs="Calibri"/>
          <w:color w:val="000000" w:themeColor="text1"/>
        </w:rPr>
      </w:pPr>
      <w:r w:rsidRPr="002C49F3">
        <w:rPr>
          <w:rFonts w:cs="Calibri"/>
          <w:color w:val="000000" w:themeColor="text1"/>
        </w:rPr>
        <w:lastRenderedPageBreak/>
        <w:t xml:space="preserve">A continuación, se generan dos índices aleatorios dentro del rango válido de cada conjunto de datos. </w:t>
      </w:r>
      <w:proofErr w:type="spellStart"/>
      <w:proofErr w:type="gramStart"/>
      <w:r w:rsidRPr="00E823DC">
        <w:rPr>
          <w:rFonts w:ascii="Courier New" w:hAnsi="Courier New" w:cs="Courier New"/>
          <w:color w:val="000000" w:themeColor="text1"/>
          <w:sz w:val="22"/>
          <w:szCs w:val="22"/>
          <w:highlight w:val="lightGray"/>
          <w:lang w:eastAsia="es-ES_tradnl"/>
        </w:rPr>
        <w:t>random.randint</w:t>
      </w:r>
      <w:proofErr w:type="spellEnd"/>
      <w:proofErr w:type="gramEnd"/>
      <w:r w:rsidRPr="00E823DC">
        <w:rPr>
          <w:rFonts w:ascii="Courier New" w:hAnsi="Courier New" w:cs="Courier New"/>
          <w:color w:val="000000" w:themeColor="text1"/>
          <w:sz w:val="22"/>
          <w:szCs w:val="22"/>
          <w:highlight w:val="lightGray"/>
          <w:lang w:eastAsia="es-ES_tradnl"/>
        </w:rPr>
        <w:t xml:space="preserve">(0, </w:t>
      </w:r>
      <w:proofErr w:type="spellStart"/>
      <w:r w:rsidRPr="00E823DC">
        <w:rPr>
          <w:rFonts w:ascii="Courier New" w:hAnsi="Courier New" w:cs="Courier New"/>
          <w:color w:val="000000" w:themeColor="text1"/>
          <w:sz w:val="22"/>
          <w:szCs w:val="22"/>
          <w:highlight w:val="lightGray"/>
          <w:lang w:eastAsia="es-ES_tradnl"/>
        </w:rPr>
        <w:t>len</w:t>
      </w:r>
      <w:proofErr w:type="spellEnd"/>
      <w:r w:rsidRPr="00E823DC">
        <w:rPr>
          <w:rFonts w:ascii="Courier New" w:hAnsi="Courier New" w:cs="Courier New"/>
          <w:color w:val="000000" w:themeColor="text1"/>
          <w:sz w:val="22"/>
          <w:szCs w:val="22"/>
          <w:highlight w:val="lightGray"/>
          <w:lang w:eastAsia="es-ES_tradnl"/>
        </w:rPr>
        <w:t>(</w:t>
      </w:r>
      <w:proofErr w:type="spellStart"/>
      <w:r w:rsidRPr="00E823DC">
        <w:rPr>
          <w:rFonts w:ascii="Courier New" w:hAnsi="Courier New" w:cs="Courier New"/>
          <w:color w:val="000000" w:themeColor="text1"/>
          <w:sz w:val="22"/>
          <w:szCs w:val="22"/>
          <w:highlight w:val="lightGray"/>
          <w:lang w:eastAsia="es-ES_tradnl"/>
        </w:rPr>
        <w:t>train_samples</w:t>
      </w:r>
      <w:proofErr w:type="spellEnd"/>
      <w:r w:rsidRPr="00E823DC">
        <w:rPr>
          <w:rFonts w:ascii="Courier New" w:hAnsi="Courier New" w:cs="Courier New"/>
          <w:color w:val="000000" w:themeColor="text1"/>
          <w:sz w:val="22"/>
          <w:szCs w:val="22"/>
          <w:highlight w:val="lightGray"/>
          <w:lang w:eastAsia="es-ES_tradnl"/>
        </w:rPr>
        <w:t>) - 1)</w:t>
      </w:r>
      <w:r w:rsidRPr="002C49F3">
        <w:rPr>
          <w:rFonts w:cs="Calibri"/>
          <w:color w:val="000000" w:themeColor="text1"/>
        </w:rPr>
        <w:t xml:space="preserve"> selecciona un índice aleatorio dentro del conjunto de entrenamiento, mientras que </w:t>
      </w:r>
      <w:proofErr w:type="spellStart"/>
      <w:r w:rsidRPr="00E823DC">
        <w:rPr>
          <w:rFonts w:ascii="Courier New" w:hAnsi="Courier New" w:cs="Courier New"/>
          <w:color w:val="000000" w:themeColor="text1"/>
          <w:sz w:val="22"/>
          <w:szCs w:val="22"/>
          <w:highlight w:val="lightGray"/>
          <w:lang w:eastAsia="es-ES_tradnl"/>
        </w:rPr>
        <w:t>random.randint</w:t>
      </w:r>
      <w:proofErr w:type="spellEnd"/>
      <w:r w:rsidRPr="00E823DC">
        <w:rPr>
          <w:rFonts w:ascii="Courier New" w:hAnsi="Courier New" w:cs="Courier New"/>
          <w:color w:val="000000" w:themeColor="text1"/>
          <w:sz w:val="22"/>
          <w:szCs w:val="22"/>
          <w:highlight w:val="lightGray"/>
          <w:lang w:eastAsia="es-ES_tradnl"/>
        </w:rPr>
        <w:t xml:space="preserve">(0, </w:t>
      </w:r>
      <w:proofErr w:type="spellStart"/>
      <w:r w:rsidRPr="00E823DC">
        <w:rPr>
          <w:rFonts w:ascii="Courier New" w:hAnsi="Courier New" w:cs="Courier New"/>
          <w:color w:val="000000" w:themeColor="text1"/>
          <w:sz w:val="22"/>
          <w:szCs w:val="22"/>
          <w:highlight w:val="lightGray"/>
          <w:lang w:eastAsia="es-ES_tradnl"/>
        </w:rPr>
        <w:t>len</w:t>
      </w:r>
      <w:proofErr w:type="spellEnd"/>
      <w:r w:rsidRPr="00E823DC">
        <w:rPr>
          <w:rFonts w:ascii="Courier New" w:hAnsi="Courier New" w:cs="Courier New"/>
          <w:color w:val="000000" w:themeColor="text1"/>
          <w:sz w:val="22"/>
          <w:szCs w:val="22"/>
          <w:highlight w:val="lightGray"/>
          <w:lang w:eastAsia="es-ES_tradnl"/>
        </w:rPr>
        <w:t>(</w:t>
      </w:r>
      <w:proofErr w:type="spellStart"/>
      <w:r w:rsidRPr="00E823DC">
        <w:rPr>
          <w:rFonts w:ascii="Courier New" w:hAnsi="Courier New" w:cs="Courier New"/>
          <w:color w:val="000000" w:themeColor="text1"/>
          <w:sz w:val="22"/>
          <w:szCs w:val="22"/>
          <w:highlight w:val="lightGray"/>
          <w:lang w:eastAsia="es-ES_tradnl"/>
        </w:rPr>
        <w:t>val_samples</w:t>
      </w:r>
      <w:proofErr w:type="spellEnd"/>
      <w:r w:rsidRPr="00E823DC">
        <w:rPr>
          <w:rFonts w:ascii="Courier New" w:hAnsi="Courier New" w:cs="Courier New"/>
          <w:color w:val="000000" w:themeColor="text1"/>
          <w:sz w:val="22"/>
          <w:szCs w:val="22"/>
          <w:highlight w:val="lightGray"/>
          <w:lang w:eastAsia="es-ES_tradnl"/>
        </w:rPr>
        <w:t xml:space="preserve">) - 1) </w:t>
      </w:r>
      <w:r w:rsidRPr="002C49F3">
        <w:rPr>
          <w:rFonts w:cs="Calibri"/>
          <w:color w:val="000000" w:themeColor="text1"/>
        </w:rPr>
        <w:t>hace lo mismo para el conjunto de validación.</w:t>
      </w:r>
    </w:p>
    <w:p w14:paraId="05A55400" w14:textId="34749387" w:rsidR="002C49F3" w:rsidRDefault="002C49F3" w:rsidP="002C49F3">
      <w:pPr>
        <w:pStyle w:val="Prrafodelista"/>
        <w:spacing w:before="120" w:after="120"/>
        <w:ind w:left="709"/>
        <w:rPr>
          <w:rFonts w:cs="Calibri"/>
          <w:color w:val="000000" w:themeColor="text1"/>
        </w:rPr>
      </w:pPr>
      <w:r w:rsidRPr="002C49F3">
        <w:rPr>
          <w:rFonts w:cs="Calibri"/>
          <w:color w:val="000000" w:themeColor="text1"/>
        </w:rPr>
        <w:t xml:space="preserve">Finalmente, se imprimen los ejemplos seleccionados junto con sus etiquetas correspondientes. </w:t>
      </w:r>
      <w:proofErr w:type="spellStart"/>
      <w:r w:rsidRPr="00E823DC">
        <w:rPr>
          <w:rFonts w:ascii="Courier New" w:hAnsi="Courier New" w:cs="Courier New"/>
          <w:color w:val="000000" w:themeColor="text1"/>
          <w:sz w:val="22"/>
          <w:szCs w:val="22"/>
          <w:highlight w:val="lightGray"/>
          <w:lang w:eastAsia="es-ES_tradnl"/>
        </w:rPr>
        <w:t>train_samples</w:t>
      </w:r>
      <w:proofErr w:type="spellEnd"/>
      <w:r w:rsidRPr="00E823DC">
        <w:rPr>
          <w:rFonts w:ascii="Courier New" w:hAnsi="Courier New" w:cs="Courier New"/>
          <w:color w:val="000000" w:themeColor="text1"/>
          <w:sz w:val="22"/>
          <w:szCs w:val="22"/>
          <w:highlight w:val="lightGray"/>
          <w:lang w:eastAsia="es-ES_tradnl"/>
        </w:rPr>
        <w:t>[</w:t>
      </w:r>
      <w:proofErr w:type="spellStart"/>
      <w:r w:rsidRPr="00E823DC">
        <w:rPr>
          <w:rFonts w:ascii="Courier New" w:hAnsi="Courier New" w:cs="Courier New"/>
          <w:color w:val="000000" w:themeColor="text1"/>
          <w:sz w:val="22"/>
          <w:szCs w:val="22"/>
          <w:highlight w:val="lightGray"/>
          <w:lang w:eastAsia="es-ES_tradnl"/>
        </w:rPr>
        <w:t>random_index_train</w:t>
      </w:r>
      <w:proofErr w:type="spellEnd"/>
      <w:r w:rsidRPr="00E823DC">
        <w:rPr>
          <w:rFonts w:ascii="Courier New" w:hAnsi="Courier New" w:cs="Courier New"/>
          <w:color w:val="000000" w:themeColor="text1"/>
          <w:sz w:val="22"/>
          <w:szCs w:val="22"/>
          <w:highlight w:val="lightGray"/>
          <w:lang w:eastAsia="es-ES_tradnl"/>
        </w:rPr>
        <w:t>]</w:t>
      </w:r>
      <w:r w:rsidRPr="002C49F3">
        <w:rPr>
          <w:rFonts w:cs="Calibri"/>
          <w:color w:val="000000" w:themeColor="text1"/>
        </w:rPr>
        <w:t xml:space="preserve"> muestra un documento aleatorio del conjunto de entrenamiento, mientras que </w:t>
      </w:r>
      <w:proofErr w:type="spellStart"/>
      <w:r w:rsidRPr="00E823DC">
        <w:rPr>
          <w:rFonts w:ascii="Courier New" w:hAnsi="Courier New" w:cs="Courier New"/>
          <w:color w:val="000000" w:themeColor="text1"/>
          <w:sz w:val="22"/>
          <w:szCs w:val="22"/>
          <w:highlight w:val="lightGray"/>
          <w:lang w:eastAsia="es-ES_tradnl"/>
        </w:rPr>
        <w:t>val_samples</w:t>
      </w:r>
      <w:proofErr w:type="spellEnd"/>
      <w:r w:rsidRPr="00E823DC">
        <w:rPr>
          <w:rFonts w:ascii="Courier New" w:hAnsi="Courier New" w:cs="Courier New"/>
          <w:color w:val="000000" w:themeColor="text1"/>
          <w:sz w:val="22"/>
          <w:szCs w:val="22"/>
          <w:highlight w:val="lightGray"/>
          <w:lang w:eastAsia="es-ES_tradnl"/>
        </w:rPr>
        <w:t>[</w:t>
      </w:r>
      <w:proofErr w:type="spellStart"/>
      <w:r w:rsidRPr="00E823DC">
        <w:rPr>
          <w:rFonts w:ascii="Courier New" w:hAnsi="Courier New" w:cs="Courier New"/>
          <w:color w:val="000000" w:themeColor="text1"/>
          <w:sz w:val="22"/>
          <w:szCs w:val="22"/>
          <w:highlight w:val="lightGray"/>
          <w:lang w:eastAsia="es-ES_tradnl"/>
        </w:rPr>
        <w:t>random_index_samples</w:t>
      </w:r>
      <w:proofErr w:type="spellEnd"/>
      <w:r w:rsidRPr="00E823DC">
        <w:rPr>
          <w:rFonts w:ascii="Courier New" w:hAnsi="Courier New" w:cs="Courier New"/>
          <w:color w:val="000000" w:themeColor="text1"/>
          <w:sz w:val="22"/>
          <w:szCs w:val="22"/>
          <w:highlight w:val="lightGray"/>
          <w:lang w:eastAsia="es-ES_tradnl"/>
        </w:rPr>
        <w:t>]</w:t>
      </w:r>
      <w:r w:rsidRPr="002C49F3">
        <w:rPr>
          <w:rFonts w:cs="Calibri"/>
          <w:color w:val="000000" w:themeColor="text1"/>
        </w:rPr>
        <w:t xml:space="preserve"> muestra un documento aleatorio del conjunto de validación. En ambos casos, también se imprime la etiqueta correspondiente para identificar la categoría a la que pertenece el texto seleccionado.</w:t>
      </w:r>
    </w:p>
    <w:p w14:paraId="7690CDB0" w14:textId="77777777" w:rsidR="00E245E5" w:rsidRDefault="00E245E5" w:rsidP="002C49F3">
      <w:pPr>
        <w:pStyle w:val="Prrafodelista"/>
        <w:spacing w:before="120" w:after="120"/>
        <w:ind w:left="709"/>
        <w:rPr>
          <w:rFonts w:cs="Calibri"/>
          <w:color w:val="000000" w:themeColor="text1"/>
        </w:rPr>
      </w:pPr>
    </w:p>
    <w:p w14:paraId="72D6C17D" w14:textId="4CFFA187" w:rsidR="00E245E5" w:rsidRPr="00E245E5" w:rsidRDefault="00E245E5" w:rsidP="00E245E5">
      <w:pPr>
        <w:pStyle w:val="Ttulo3"/>
        <w:numPr>
          <w:ilvl w:val="2"/>
          <w:numId w:val="32"/>
        </w:numPr>
        <w:ind w:left="709" w:firstLine="0"/>
        <w:rPr>
          <w:rFonts w:asciiTheme="minorHAnsi" w:hAnsiTheme="minorHAnsi" w:cstheme="minorHAnsi"/>
          <w:b/>
          <w:bCs/>
          <w:color w:val="0070C0"/>
          <w:sz w:val="26"/>
          <w:szCs w:val="26"/>
        </w:rPr>
      </w:pPr>
      <w:bookmarkStart w:id="18" w:name="_Toc189499968"/>
      <w:r w:rsidRPr="00E245E5">
        <w:rPr>
          <w:rFonts w:asciiTheme="minorHAnsi" w:hAnsiTheme="minorHAnsi" w:cstheme="minorHAnsi"/>
          <w:b/>
          <w:bCs/>
          <w:color w:val="0070C0"/>
          <w:sz w:val="26"/>
          <w:szCs w:val="26"/>
        </w:rPr>
        <w:t>¿Qué tarea crees que se está intentando entrenar?</w:t>
      </w:r>
      <w:bookmarkEnd w:id="18"/>
    </w:p>
    <w:p w14:paraId="620C0AD5" w14:textId="75BCF1E2" w:rsidR="00E245E5" w:rsidRPr="00E245E5" w:rsidRDefault="00E245E5" w:rsidP="00E245E5">
      <w:pPr>
        <w:pStyle w:val="Prrafodelista"/>
        <w:spacing w:before="120" w:after="120"/>
        <w:ind w:left="709"/>
        <w:rPr>
          <w:rFonts w:cs="Calibri"/>
          <w:color w:val="000000" w:themeColor="text1"/>
        </w:rPr>
      </w:pPr>
      <w:r w:rsidRPr="00E245E5">
        <w:rPr>
          <w:rFonts w:cs="Calibri"/>
          <w:color w:val="000000" w:themeColor="text1"/>
        </w:rPr>
        <w:t xml:space="preserve">El código está preparando los datos para entrenar un </w:t>
      </w:r>
      <w:r w:rsidRPr="00E245E5">
        <w:rPr>
          <w:rFonts w:cs="Calibri"/>
          <w:b/>
          <w:bCs/>
          <w:color w:val="000000" w:themeColor="text1"/>
        </w:rPr>
        <w:t>modelo de clasificación de texto</w:t>
      </w:r>
      <w:r w:rsidRPr="00E245E5">
        <w:rPr>
          <w:rFonts w:cs="Calibri"/>
          <w:color w:val="000000" w:themeColor="text1"/>
        </w:rPr>
        <w:t xml:space="preserve">. Se está estructurando un conjunto de datos en el que cada muestra es un documento de texto y cada documento tiene una etiqueta numérica correspondiente a una categoría específica dentro del conjunto de datos </w:t>
      </w:r>
      <w:r w:rsidRPr="00E245E5">
        <w:rPr>
          <w:rFonts w:cs="Calibri"/>
          <w:i/>
          <w:iCs/>
          <w:color w:val="000000" w:themeColor="text1"/>
        </w:rPr>
        <w:t xml:space="preserve">20 </w:t>
      </w:r>
      <w:proofErr w:type="spellStart"/>
      <w:r w:rsidRPr="00E245E5">
        <w:rPr>
          <w:rFonts w:cs="Calibri"/>
          <w:i/>
          <w:iCs/>
          <w:color w:val="000000" w:themeColor="text1"/>
        </w:rPr>
        <w:t>Newsgroups</w:t>
      </w:r>
      <w:proofErr w:type="spellEnd"/>
      <w:r w:rsidRPr="00E245E5">
        <w:rPr>
          <w:rFonts w:cs="Calibri"/>
          <w:color w:val="000000" w:themeColor="text1"/>
        </w:rPr>
        <w:t>.</w:t>
      </w:r>
    </w:p>
    <w:p w14:paraId="22C4A165" w14:textId="4CAB9930" w:rsidR="009571A5" w:rsidRDefault="00E245E5" w:rsidP="00E245E5">
      <w:pPr>
        <w:pStyle w:val="Prrafodelista"/>
        <w:spacing w:before="120" w:after="120"/>
        <w:ind w:left="709"/>
        <w:rPr>
          <w:rFonts w:cs="Calibri"/>
          <w:color w:val="000000" w:themeColor="text1"/>
        </w:rPr>
      </w:pPr>
      <w:r w:rsidRPr="00E245E5">
        <w:rPr>
          <w:rFonts w:cs="Calibri"/>
          <w:color w:val="000000" w:themeColor="text1"/>
        </w:rPr>
        <w:t xml:space="preserve">Dado que los datos provienen de diferentes categorías de </w:t>
      </w:r>
      <w:proofErr w:type="spellStart"/>
      <w:r w:rsidRPr="00E245E5">
        <w:rPr>
          <w:rFonts w:cs="Calibri"/>
          <w:color w:val="000000" w:themeColor="text1"/>
        </w:rPr>
        <w:t>newsgroups</w:t>
      </w:r>
      <w:proofErr w:type="spellEnd"/>
      <w:r w:rsidRPr="00E245E5">
        <w:rPr>
          <w:rFonts w:cs="Calibri"/>
          <w:color w:val="000000" w:themeColor="text1"/>
        </w:rPr>
        <w:t xml:space="preserve">, la tarea de aprendizaje automático que se intenta entrenar es un </w:t>
      </w:r>
      <w:r w:rsidRPr="00E245E5">
        <w:rPr>
          <w:rFonts w:cs="Calibri"/>
          <w:b/>
          <w:bCs/>
          <w:color w:val="000000" w:themeColor="text1"/>
        </w:rPr>
        <w:t>modelo de clasificación de textos en múltiples categorías</w:t>
      </w:r>
      <w:r w:rsidRPr="00E245E5">
        <w:rPr>
          <w:rFonts w:cs="Calibri"/>
          <w:color w:val="000000" w:themeColor="text1"/>
        </w:rPr>
        <w:t xml:space="preserve"> (</w:t>
      </w:r>
      <w:r w:rsidRPr="00E245E5">
        <w:rPr>
          <w:rFonts w:cs="Calibri"/>
          <w:i/>
          <w:iCs/>
          <w:color w:val="000000" w:themeColor="text1"/>
        </w:rPr>
        <w:t>multi-</w:t>
      </w:r>
      <w:proofErr w:type="spellStart"/>
      <w:r w:rsidRPr="00E245E5">
        <w:rPr>
          <w:rFonts w:cs="Calibri"/>
          <w:i/>
          <w:iCs/>
          <w:color w:val="000000" w:themeColor="text1"/>
        </w:rPr>
        <w:t>class</w:t>
      </w:r>
      <w:proofErr w:type="spellEnd"/>
      <w:r w:rsidRPr="00E245E5">
        <w:rPr>
          <w:rFonts w:cs="Calibri"/>
          <w:i/>
          <w:iCs/>
          <w:color w:val="000000" w:themeColor="text1"/>
        </w:rPr>
        <w:t xml:space="preserve"> </w:t>
      </w:r>
      <w:proofErr w:type="spellStart"/>
      <w:r w:rsidRPr="00E245E5">
        <w:rPr>
          <w:rFonts w:cs="Calibri"/>
          <w:i/>
          <w:iCs/>
          <w:color w:val="000000" w:themeColor="text1"/>
        </w:rPr>
        <w:t>text</w:t>
      </w:r>
      <w:proofErr w:type="spellEnd"/>
      <w:r w:rsidRPr="00E245E5">
        <w:rPr>
          <w:rFonts w:cs="Calibri"/>
          <w:i/>
          <w:iCs/>
          <w:color w:val="000000" w:themeColor="text1"/>
        </w:rPr>
        <w:t xml:space="preserve"> </w:t>
      </w:r>
      <w:proofErr w:type="spellStart"/>
      <w:r w:rsidRPr="00E245E5">
        <w:rPr>
          <w:rFonts w:cs="Calibri"/>
          <w:i/>
          <w:iCs/>
          <w:color w:val="000000" w:themeColor="text1"/>
        </w:rPr>
        <w:t>classification</w:t>
      </w:r>
      <w:proofErr w:type="spellEnd"/>
      <w:r w:rsidRPr="00E245E5">
        <w:rPr>
          <w:rFonts w:cs="Calibri"/>
          <w:color w:val="000000" w:themeColor="text1"/>
        </w:rPr>
        <w:t>). El objetivo del modelo será aprender a asociar nuevos textos con la categoría correcta basándose en su contenido.</w:t>
      </w:r>
    </w:p>
    <w:p w14:paraId="6E20B135" w14:textId="77777777" w:rsidR="009571A5" w:rsidRDefault="009571A5">
      <w:pPr>
        <w:spacing w:after="160" w:line="259" w:lineRule="auto"/>
        <w:rPr>
          <w:rFonts w:ascii="Calibri" w:hAnsi="Calibri" w:cs="Calibri"/>
          <w:color w:val="000000" w:themeColor="text1"/>
          <w:lang w:eastAsia="es-ES"/>
        </w:rPr>
      </w:pPr>
      <w:r>
        <w:rPr>
          <w:rFonts w:cs="Calibri"/>
          <w:color w:val="000000" w:themeColor="text1"/>
        </w:rPr>
        <w:br w:type="page"/>
      </w:r>
    </w:p>
    <w:p w14:paraId="1FAA3E0E" w14:textId="52B8CFBB" w:rsidR="00B441E2" w:rsidRPr="00B441E2" w:rsidRDefault="00B441E2" w:rsidP="00B441E2">
      <w:pPr>
        <w:pStyle w:val="Ttulo2"/>
        <w:numPr>
          <w:ilvl w:val="1"/>
          <w:numId w:val="32"/>
        </w:numPr>
        <w:spacing w:before="120" w:after="120"/>
        <w:rPr>
          <w:rFonts w:asciiTheme="minorHAnsi" w:hAnsiTheme="minorHAnsi" w:cstheme="minorHAnsi"/>
          <w:b/>
          <w:bCs/>
          <w:color w:val="0070C0"/>
          <w:sz w:val="32"/>
          <w:szCs w:val="32"/>
        </w:rPr>
      </w:pPr>
      <w:bookmarkStart w:id="19" w:name="_Toc189499969"/>
      <w:r>
        <w:rPr>
          <w:rFonts w:asciiTheme="minorHAnsi" w:hAnsiTheme="minorHAnsi" w:cstheme="minorHAnsi"/>
          <w:b/>
          <w:bCs/>
          <w:color w:val="0070C0"/>
          <w:sz w:val="32"/>
          <w:szCs w:val="32"/>
        </w:rPr>
        <w:lastRenderedPageBreak/>
        <w:t>Pregunta 5</w:t>
      </w:r>
      <w:bookmarkEnd w:id="19"/>
    </w:p>
    <w:p w14:paraId="708250D2" w14:textId="1C8F3802" w:rsidR="009571A5" w:rsidRPr="009571A5" w:rsidRDefault="009571A5" w:rsidP="009571A5">
      <w:pPr>
        <w:pStyle w:val="Ttulo3"/>
        <w:numPr>
          <w:ilvl w:val="2"/>
          <w:numId w:val="32"/>
        </w:numPr>
        <w:ind w:left="709" w:firstLine="0"/>
        <w:rPr>
          <w:rFonts w:asciiTheme="minorHAnsi" w:hAnsiTheme="minorHAnsi" w:cstheme="minorHAnsi"/>
          <w:b/>
          <w:bCs/>
          <w:color w:val="0070C0"/>
          <w:sz w:val="26"/>
          <w:szCs w:val="26"/>
        </w:rPr>
      </w:pPr>
      <w:bookmarkStart w:id="20" w:name="_Toc189499970"/>
      <w:r w:rsidRPr="009571A5">
        <w:rPr>
          <w:rFonts w:asciiTheme="minorHAnsi" w:hAnsiTheme="minorHAnsi" w:cstheme="minorHAnsi"/>
          <w:b/>
          <w:bCs/>
          <w:color w:val="0070C0"/>
          <w:sz w:val="26"/>
          <w:szCs w:val="26"/>
        </w:rPr>
        <w:t xml:space="preserve">Con </w:t>
      </w:r>
      <w:proofErr w:type="spellStart"/>
      <w:r w:rsidRPr="009571A5">
        <w:rPr>
          <w:rFonts w:ascii="Courier New" w:hAnsi="Courier New" w:cs="Courier New"/>
          <w:b/>
          <w:bCs/>
          <w:color w:val="0070C0"/>
          <w:sz w:val="26"/>
          <w:szCs w:val="26"/>
          <w:highlight w:val="lightGray"/>
        </w:rPr>
        <w:t>output_sequence_length</w:t>
      </w:r>
      <w:proofErr w:type="spellEnd"/>
      <w:r w:rsidRPr="009571A5">
        <w:rPr>
          <w:rFonts w:asciiTheme="minorHAnsi" w:hAnsiTheme="minorHAnsi" w:cstheme="minorHAnsi"/>
          <w:b/>
          <w:bCs/>
          <w:color w:val="0070C0"/>
          <w:sz w:val="26"/>
          <w:szCs w:val="26"/>
        </w:rPr>
        <w:t xml:space="preserve"> se establece un tamaño fijo para la salida de </w:t>
      </w:r>
      <w:proofErr w:type="spellStart"/>
      <w:r w:rsidRPr="009571A5">
        <w:rPr>
          <w:rFonts w:asciiTheme="minorHAnsi" w:hAnsiTheme="minorHAnsi" w:cstheme="minorHAnsi"/>
          <w:b/>
          <w:bCs/>
          <w:color w:val="0070C0"/>
          <w:sz w:val="26"/>
          <w:szCs w:val="26"/>
        </w:rPr>
        <w:t>Vectorizer</w:t>
      </w:r>
      <w:proofErr w:type="spellEnd"/>
      <w:r w:rsidRPr="009571A5">
        <w:rPr>
          <w:rFonts w:asciiTheme="minorHAnsi" w:hAnsiTheme="minorHAnsi" w:cstheme="minorHAnsi"/>
          <w:b/>
          <w:bCs/>
          <w:color w:val="0070C0"/>
          <w:sz w:val="26"/>
          <w:szCs w:val="26"/>
        </w:rPr>
        <w:t>. ¿Por qué se necesita un tamaño fijo y por qué se ha elegido el valor 200?</w:t>
      </w:r>
      <w:bookmarkEnd w:id="20"/>
    </w:p>
    <w:p w14:paraId="4EE861FC" w14:textId="35E94AE9" w:rsidR="009571A5" w:rsidRPr="009571A5" w:rsidRDefault="009571A5" w:rsidP="009571A5">
      <w:pPr>
        <w:pStyle w:val="Prrafodelista"/>
        <w:spacing w:before="120" w:after="120"/>
        <w:ind w:left="709"/>
        <w:rPr>
          <w:rFonts w:cs="Calibri"/>
          <w:color w:val="000000" w:themeColor="text1"/>
        </w:rPr>
      </w:pPr>
      <w:r w:rsidRPr="009571A5">
        <w:rPr>
          <w:rFonts w:cs="Calibri"/>
          <w:color w:val="000000" w:themeColor="text1"/>
        </w:rPr>
        <w:t xml:space="preserve">En las redes neuronales, el tamaño de la entrada debe ser constante para que el modelo pueda procesar los datos de manera uniforme. Por esta razón, </w:t>
      </w:r>
      <w:proofErr w:type="spellStart"/>
      <w:r w:rsidRPr="009571A5">
        <w:rPr>
          <w:rFonts w:ascii="Courier New" w:hAnsi="Courier New" w:cs="Courier New"/>
          <w:color w:val="000000" w:themeColor="text1"/>
          <w:sz w:val="22"/>
          <w:szCs w:val="22"/>
          <w:highlight w:val="lightGray"/>
          <w:lang w:eastAsia="es-ES_tradnl"/>
        </w:rPr>
        <w:t>output_sequence_length</w:t>
      </w:r>
      <w:proofErr w:type="spellEnd"/>
      <w:r w:rsidRPr="009571A5">
        <w:rPr>
          <w:rFonts w:cs="Calibri"/>
          <w:color w:val="000000" w:themeColor="text1"/>
        </w:rPr>
        <w:t xml:space="preserve"> se establece con un valor fijo, en este caso 200, asegurando que todas las secuencias tengan la misma longitud antes de ser introducidas en la red neuronal.</w:t>
      </w:r>
    </w:p>
    <w:p w14:paraId="5853F81B" w14:textId="6A805C3F" w:rsidR="006621B2" w:rsidRDefault="009571A5" w:rsidP="009571A5">
      <w:pPr>
        <w:pStyle w:val="Prrafodelista"/>
        <w:spacing w:before="120" w:after="120"/>
        <w:ind w:left="709"/>
        <w:rPr>
          <w:rFonts w:cs="Calibri"/>
          <w:color w:val="000000" w:themeColor="text1"/>
        </w:rPr>
      </w:pPr>
      <w:r w:rsidRPr="009571A5">
        <w:rPr>
          <w:rFonts w:cs="Calibri"/>
          <w:color w:val="000000" w:themeColor="text1"/>
        </w:rPr>
        <w:t xml:space="preserve">El valor 200 ha sido elegido porque la arquitectura del modelo ha sido diseñada para trabajar con entradas de esta dimensión, lo que significa que la capa de entrada de la red neuronal está configurada para recibir vectores de tamaño 200. Si un documento tiene menos de 200 tokens, se aplicará </w:t>
      </w:r>
      <w:proofErr w:type="spellStart"/>
      <w:r w:rsidRPr="006621B2">
        <w:rPr>
          <w:rFonts w:cs="Calibri"/>
          <w:i/>
          <w:iCs/>
          <w:color w:val="000000" w:themeColor="text1"/>
        </w:rPr>
        <w:t>padding</w:t>
      </w:r>
      <w:proofErr w:type="spellEnd"/>
      <w:r w:rsidRPr="009571A5">
        <w:rPr>
          <w:rFonts w:cs="Calibri"/>
          <w:color w:val="000000" w:themeColor="text1"/>
        </w:rPr>
        <w:t xml:space="preserve"> para completar la secuencia hasta la longitud deseada, mientras </w:t>
      </w:r>
      <w:proofErr w:type="gramStart"/>
      <w:r w:rsidRPr="009571A5">
        <w:rPr>
          <w:rFonts w:cs="Calibri"/>
          <w:color w:val="000000" w:themeColor="text1"/>
        </w:rPr>
        <w:t>que</w:t>
      </w:r>
      <w:proofErr w:type="gramEnd"/>
      <w:r w:rsidRPr="009571A5">
        <w:rPr>
          <w:rFonts w:cs="Calibri"/>
          <w:color w:val="000000" w:themeColor="text1"/>
        </w:rPr>
        <w:t xml:space="preserve"> si excede este límite, se truncará. De esta manera, se garantiza que todos los ejemplos tengan una representación uniforme, lo que facilita el procesamiento y la eficiencia del modelo durante el entrenamiento y la inferencia.</w:t>
      </w:r>
    </w:p>
    <w:p w14:paraId="595FCDF4" w14:textId="77777777" w:rsidR="006621B2" w:rsidRDefault="006621B2">
      <w:pPr>
        <w:spacing w:after="160" w:line="259" w:lineRule="auto"/>
        <w:rPr>
          <w:rFonts w:ascii="Calibri" w:hAnsi="Calibri" w:cs="Calibri"/>
          <w:color w:val="000000" w:themeColor="text1"/>
          <w:lang w:eastAsia="es-ES"/>
        </w:rPr>
      </w:pPr>
      <w:r>
        <w:rPr>
          <w:rFonts w:cs="Calibri"/>
          <w:color w:val="000000" w:themeColor="text1"/>
        </w:rPr>
        <w:br w:type="page"/>
      </w:r>
    </w:p>
    <w:p w14:paraId="71FE7BAD" w14:textId="6078172D" w:rsidR="00B441E2" w:rsidRPr="00B441E2" w:rsidRDefault="00B441E2" w:rsidP="00B441E2">
      <w:pPr>
        <w:pStyle w:val="Ttulo2"/>
        <w:numPr>
          <w:ilvl w:val="1"/>
          <w:numId w:val="32"/>
        </w:numPr>
        <w:spacing w:before="120" w:after="120"/>
        <w:rPr>
          <w:rFonts w:asciiTheme="minorHAnsi" w:hAnsiTheme="minorHAnsi" w:cstheme="minorHAnsi"/>
          <w:b/>
          <w:bCs/>
          <w:color w:val="0070C0"/>
          <w:sz w:val="32"/>
          <w:szCs w:val="32"/>
        </w:rPr>
      </w:pPr>
      <w:bookmarkStart w:id="21" w:name="_Toc189499971"/>
      <w:r>
        <w:rPr>
          <w:rFonts w:asciiTheme="minorHAnsi" w:hAnsiTheme="minorHAnsi" w:cstheme="minorHAnsi"/>
          <w:b/>
          <w:bCs/>
          <w:color w:val="0070C0"/>
          <w:sz w:val="32"/>
          <w:szCs w:val="32"/>
        </w:rPr>
        <w:lastRenderedPageBreak/>
        <w:t>Pregunta 6</w:t>
      </w:r>
      <w:bookmarkEnd w:id="21"/>
    </w:p>
    <w:p w14:paraId="4ADBA0C5" w14:textId="163DE316" w:rsidR="00B441E2" w:rsidRDefault="006621B2" w:rsidP="00CF13EF">
      <w:pPr>
        <w:pStyle w:val="Ttulo3"/>
        <w:numPr>
          <w:ilvl w:val="2"/>
          <w:numId w:val="32"/>
        </w:numPr>
        <w:ind w:left="709" w:firstLine="0"/>
        <w:rPr>
          <w:rFonts w:asciiTheme="minorHAnsi" w:hAnsiTheme="minorHAnsi" w:cstheme="minorHAnsi"/>
          <w:b/>
          <w:bCs/>
          <w:color w:val="0070C0"/>
          <w:sz w:val="26"/>
          <w:szCs w:val="26"/>
        </w:rPr>
      </w:pPr>
      <w:bookmarkStart w:id="22" w:name="_Toc189499972"/>
      <w:r w:rsidRPr="006621B2">
        <w:rPr>
          <w:rFonts w:asciiTheme="minorHAnsi" w:hAnsiTheme="minorHAnsi" w:cstheme="minorHAnsi"/>
          <w:b/>
          <w:bCs/>
          <w:color w:val="0070C0"/>
          <w:sz w:val="26"/>
          <w:szCs w:val="26"/>
        </w:rPr>
        <w:t>Indica cuál es la precisión del modelo en el conjunto de datos de entrenamiento y en el conjunto de datos de validación.</w:t>
      </w:r>
      <w:bookmarkEnd w:id="22"/>
    </w:p>
    <w:p w14:paraId="2E42BFBE" w14:textId="7C587EF5" w:rsidR="006621B2" w:rsidRPr="006621B2" w:rsidRDefault="006621B2" w:rsidP="006621B2">
      <w:pPr>
        <w:pStyle w:val="Ttulo3"/>
        <w:numPr>
          <w:ilvl w:val="3"/>
          <w:numId w:val="32"/>
        </w:numPr>
        <w:ind w:left="1134" w:firstLine="0"/>
        <w:rPr>
          <w:rFonts w:asciiTheme="minorHAnsi" w:hAnsiTheme="minorHAnsi" w:cstheme="minorHAnsi"/>
          <w:b/>
          <w:bCs/>
          <w:color w:val="0070C0"/>
        </w:rPr>
      </w:pPr>
      <w:bookmarkStart w:id="23" w:name="_Toc189499973"/>
      <w:r w:rsidRPr="006621B2">
        <w:rPr>
          <w:rFonts w:asciiTheme="minorHAnsi" w:hAnsiTheme="minorHAnsi" w:cstheme="minorHAnsi"/>
          <w:b/>
          <w:bCs/>
          <w:color w:val="0070C0"/>
        </w:rPr>
        <w:t>Precisión de la red neuronal clásica en entrenamiento y validación.</w:t>
      </w:r>
      <w:bookmarkEnd w:id="23"/>
    </w:p>
    <w:tbl>
      <w:tblPr>
        <w:tblStyle w:val="Tablaconcuadrcula"/>
        <w:tblW w:w="8505" w:type="dxa"/>
        <w:tblInd w:w="1129" w:type="dxa"/>
        <w:tblLook w:val="04A0" w:firstRow="1" w:lastRow="0" w:firstColumn="1" w:lastColumn="0" w:noHBand="0" w:noVBand="1"/>
      </w:tblPr>
      <w:tblGrid>
        <w:gridCol w:w="8505"/>
      </w:tblGrid>
      <w:tr w:rsidR="006621B2" w14:paraId="6E915B09" w14:textId="77777777" w:rsidTr="006621B2">
        <w:tc>
          <w:tcPr>
            <w:tcW w:w="8505" w:type="dxa"/>
          </w:tcPr>
          <w:p w14:paraId="6C0916C3" w14:textId="77777777" w:rsidR="006621B2" w:rsidRDefault="006621B2" w:rsidP="006621B2">
            <w:pPr>
              <w:shd w:val="clear" w:color="auto" w:fill="F7F7F7"/>
              <w:spacing w:line="285" w:lineRule="atLeast"/>
              <w:rPr>
                <w:rFonts w:ascii="Courier New" w:hAnsi="Courier New" w:cs="Courier New"/>
                <w:color w:val="000000"/>
                <w:sz w:val="21"/>
                <w:szCs w:val="21"/>
                <w:lang w:eastAsia="ja-JP"/>
              </w:rPr>
            </w:pPr>
            <w:r>
              <w:rPr>
                <w:rFonts w:ascii="Courier New" w:hAnsi="Courier New" w:cs="Courier New"/>
                <w:color w:val="008000"/>
                <w:sz w:val="21"/>
                <w:szCs w:val="21"/>
              </w:rPr>
              <w:t># Evaluamos la precisión del modelo clásico en el conjunto de entrenamiento</w:t>
            </w:r>
          </w:p>
          <w:p w14:paraId="33BB231D" w14:textId="77777777" w:rsidR="006621B2" w:rsidRDefault="006621B2" w:rsidP="006621B2">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train_loss_clasico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train_acc_clasico</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modeloClasico.evaluate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2D3ED525" w14:textId="77777777" w:rsidR="006621B2" w:rsidRDefault="006621B2" w:rsidP="006621B2">
            <w:pPr>
              <w:shd w:val="clear" w:color="auto" w:fill="F7F7F7"/>
              <w:spacing w:line="285" w:lineRule="atLeast"/>
              <w:rPr>
                <w:rFonts w:ascii="Courier New" w:hAnsi="Courier New" w:cs="Courier New"/>
                <w:color w:val="000000"/>
                <w:sz w:val="21"/>
                <w:szCs w:val="21"/>
              </w:rPr>
            </w:pPr>
          </w:p>
          <w:p w14:paraId="5E83BC77" w14:textId="77777777" w:rsidR="006621B2" w:rsidRDefault="006621B2" w:rsidP="006621B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Evaluamos la precisión del modelo clásico en el conjunto de validación</w:t>
            </w:r>
          </w:p>
          <w:p w14:paraId="7EE1FAC4" w14:textId="77777777" w:rsidR="006621B2" w:rsidRDefault="006621B2" w:rsidP="006621B2">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val_loss_clasico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val_acc_clasico</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modeloClasico.evaluate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x_val</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y_val</w:t>
            </w:r>
            <w:proofErr w:type="spellEnd"/>
            <w:r>
              <w:rPr>
                <w:rFonts w:ascii="Courier New" w:hAnsi="Courier New" w:cs="Courier New"/>
                <w:color w:val="000000"/>
                <w:sz w:val="21"/>
                <w:szCs w:val="21"/>
              </w:rPr>
              <w:t>)</w:t>
            </w:r>
          </w:p>
          <w:p w14:paraId="3E5E33BB" w14:textId="77777777" w:rsidR="006621B2" w:rsidRDefault="006621B2" w:rsidP="006621B2">
            <w:pPr>
              <w:shd w:val="clear" w:color="auto" w:fill="F7F7F7"/>
              <w:spacing w:line="285" w:lineRule="atLeast"/>
              <w:rPr>
                <w:rFonts w:ascii="Courier New" w:hAnsi="Courier New" w:cs="Courier New"/>
                <w:color w:val="000000"/>
                <w:sz w:val="21"/>
                <w:szCs w:val="21"/>
              </w:rPr>
            </w:pPr>
          </w:p>
          <w:p w14:paraId="3EF35098" w14:textId="77777777" w:rsidR="006621B2" w:rsidRDefault="006621B2" w:rsidP="006621B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Imprimimos los resultados de precisión para el modelo clásico</w:t>
            </w:r>
          </w:p>
          <w:p w14:paraId="1767B1E3" w14:textId="77777777" w:rsidR="006621B2" w:rsidRDefault="006621B2" w:rsidP="006621B2">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795E26"/>
                <w:sz w:val="21"/>
                <w:szCs w:val="21"/>
              </w:rPr>
              <w:t>print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"Precisión</w:t>
            </w:r>
            <w:proofErr w:type="spellEnd"/>
            <w:r>
              <w:rPr>
                <w:rFonts w:ascii="Courier New" w:hAnsi="Courier New" w:cs="Courier New"/>
                <w:color w:val="A31515"/>
                <w:sz w:val="21"/>
                <w:szCs w:val="21"/>
              </w:rPr>
              <w:t xml:space="preserve"> del modelo clásico en entrenamiento: </w:t>
            </w:r>
            <w:r>
              <w:rPr>
                <w:rFonts w:ascii="Courier New" w:hAnsi="Courier New" w:cs="Courier New"/>
                <w:color w:val="000000"/>
                <w:sz w:val="21"/>
                <w:szCs w:val="21"/>
              </w:rPr>
              <w:t>{train_acc_clasico</w:t>
            </w:r>
            <w:r>
              <w:rPr>
                <w:rFonts w:ascii="Courier New" w:hAnsi="Courier New" w:cs="Courier New"/>
                <w:color w:val="116644"/>
                <w:sz w:val="21"/>
                <w:szCs w:val="21"/>
              </w:rPr>
              <w:t>:.4f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4AE28190" w14:textId="488297B1" w:rsidR="006621B2" w:rsidRPr="0017742D" w:rsidRDefault="006621B2" w:rsidP="00261C61">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795E26"/>
                <w:sz w:val="21"/>
                <w:szCs w:val="21"/>
              </w:rPr>
              <w:t>print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"Precisión</w:t>
            </w:r>
            <w:proofErr w:type="spellEnd"/>
            <w:r>
              <w:rPr>
                <w:rFonts w:ascii="Courier New" w:hAnsi="Courier New" w:cs="Courier New"/>
                <w:color w:val="A31515"/>
                <w:sz w:val="21"/>
                <w:szCs w:val="21"/>
              </w:rPr>
              <w:t xml:space="preserve"> del modelo clásico en validación: </w:t>
            </w:r>
            <w:r>
              <w:rPr>
                <w:rFonts w:ascii="Courier New" w:hAnsi="Courier New" w:cs="Courier New"/>
                <w:color w:val="000000"/>
                <w:sz w:val="21"/>
                <w:szCs w:val="21"/>
              </w:rPr>
              <w:t>{val_acc_clasico</w:t>
            </w:r>
            <w:r>
              <w:rPr>
                <w:rFonts w:ascii="Courier New" w:hAnsi="Courier New" w:cs="Courier New"/>
                <w:color w:val="116644"/>
                <w:sz w:val="21"/>
                <w:szCs w:val="21"/>
              </w:rPr>
              <w:t>:.4f</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tc>
      </w:tr>
    </w:tbl>
    <w:p w14:paraId="595E4D6C" w14:textId="77777777" w:rsidR="006621B2" w:rsidRDefault="006621B2" w:rsidP="006621B2">
      <w:pPr>
        <w:pStyle w:val="Prrafodelista"/>
        <w:spacing w:before="120" w:after="120"/>
        <w:ind w:left="360"/>
        <w:rPr>
          <w:rFonts w:cs="Calibri"/>
          <w:color w:val="000000" w:themeColor="text1"/>
        </w:rPr>
      </w:pPr>
    </w:p>
    <w:tbl>
      <w:tblPr>
        <w:tblStyle w:val="Tablaconcuadrcula"/>
        <w:tblW w:w="8505" w:type="dxa"/>
        <w:tblInd w:w="1129" w:type="dxa"/>
        <w:tblLook w:val="04A0" w:firstRow="1" w:lastRow="0" w:firstColumn="1" w:lastColumn="0" w:noHBand="0" w:noVBand="1"/>
      </w:tblPr>
      <w:tblGrid>
        <w:gridCol w:w="8505"/>
      </w:tblGrid>
      <w:tr w:rsidR="00556775" w14:paraId="72B956EA" w14:textId="77777777" w:rsidTr="00261C61">
        <w:tc>
          <w:tcPr>
            <w:tcW w:w="8505" w:type="dxa"/>
          </w:tcPr>
          <w:p w14:paraId="4AE52893" w14:textId="17F2186B" w:rsidR="00556775" w:rsidRPr="00556775" w:rsidRDefault="00556775" w:rsidP="005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ja-JP"/>
              </w:rPr>
            </w:pPr>
            <w:r w:rsidRPr="00556775">
              <w:rPr>
                <w:rFonts w:ascii="Courier New" w:hAnsi="Courier New" w:cs="Courier New"/>
                <w:b/>
                <w:bCs/>
                <w:sz w:val="20"/>
                <w:szCs w:val="20"/>
                <w:lang w:val="en-US" w:eastAsia="ja-JP"/>
              </w:rPr>
              <w:t>375/375</w:t>
            </w:r>
            <w:r w:rsidRPr="00556775">
              <w:rPr>
                <w:rFonts w:ascii="Courier New" w:hAnsi="Courier New" w:cs="Courier New"/>
                <w:sz w:val="20"/>
                <w:szCs w:val="20"/>
                <w:lang w:val="en-US" w:eastAsia="ja-JP"/>
              </w:rPr>
              <w:t xml:space="preserve"> </w:t>
            </w:r>
            <w:r w:rsidRPr="00556775">
              <w:rPr>
                <w:rFonts w:ascii="MS Mincho" w:eastAsia="MS Mincho" w:hAnsi="MS Mincho" w:cs="MS Mincho"/>
                <w:color w:val="00B050"/>
                <w:sz w:val="20"/>
                <w:szCs w:val="20"/>
                <w:lang w:val="en-US" w:eastAsia="ja-JP"/>
              </w:rPr>
              <w:t>━━━━━━━━━━━━</w:t>
            </w:r>
            <w:r w:rsidRPr="00556775">
              <w:rPr>
                <w:rFonts w:ascii="Courier New" w:hAnsi="Courier New" w:cs="Courier New"/>
                <w:sz w:val="20"/>
                <w:szCs w:val="20"/>
                <w:lang w:val="en-US" w:eastAsia="ja-JP"/>
              </w:rPr>
              <w:t xml:space="preserve"> </w:t>
            </w:r>
            <w:r w:rsidRPr="00556775">
              <w:rPr>
                <w:rFonts w:ascii="Courier New" w:hAnsi="Courier New" w:cs="Courier New"/>
                <w:b/>
                <w:bCs/>
                <w:sz w:val="20"/>
                <w:szCs w:val="20"/>
                <w:lang w:val="en-US" w:eastAsia="ja-JP"/>
              </w:rPr>
              <w:t>3s</w:t>
            </w:r>
            <w:r w:rsidRPr="00556775">
              <w:rPr>
                <w:rFonts w:ascii="Courier New" w:hAnsi="Courier New" w:cs="Courier New"/>
                <w:sz w:val="20"/>
                <w:szCs w:val="20"/>
                <w:lang w:val="en-US" w:eastAsia="ja-JP"/>
              </w:rPr>
              <w:t xml:space="preserve"> 8ms/step - acc: 0.9706 - loss: 0.0660</w:t>
            </w:r>
          </w:p>
          <w:p w14:paraId="545278C0" w14:textId="16450F33" w:rsidR="00556775" w:rsidRPr="00556775" w:rsidRDefault="00556775" w:rsidP="005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ja-JP"/>
              </w:rPr>
            </w:pPr>
            <w:r w:rsidRPr="00556775">
              <w:rPr>
                <w:rFonts w:ascii="Courier New" w:hAnsi="Courier New" w:cs="Courier New"/>
                <w:b/>
                <w:bCs/>
                <w:sz w:val="20"/>
                <w:szCs w:val="20"/>
                <w:lang w:val="en-US" w:eastAsia="ja-JP"/>
              </w:rPr>
              <w:t>94/94</w:t>
            </w:r>
            <w:r w:rsidRPr="00556775">
              <w:rPr>
                <w:rFonts w:ascii="Courier New" w:hAnsi="Courier New" w:cs="Courier New"/>
                <w:sz w:val="20"/>
                <w:szCs w:val="20"/>
                <w:lang w:val="en-US" w:eastAsia="ja-JP"/>
              </w:rPr>
              <w:t xml:space="preserve"> </w:t>
            </w:r>
            <w:r w:rsidRPr="00556775">
              <w:rPr>
                <w:rFonts w:ascii="MS Mincho" w:eastAsia="MS Mincho" w:hAnsi="MS Mincho" w:cs="MS Mincho" w:hint="eastAsia"/>
                <w:color w:val="00B050"/>
                <w:sz w:val="20"/>
                <w:szCs w:val="20"/>
                <w:lang w:val="en-US" w:eastAsia="ja-JP"/>
              </w:rPr>
              <w:t>━━━━━━━━━━━━━</w:t>
            </w:r>
            <w:r w:rsidRPr="00556775">
              <w:rPr>
                <w:rFonts w:ascii="Courier New" w:hAnsi="Courier New" w:cs="Courier New"/>
                <w:sz w:val="20"/>
                <w:szCs w:val="20"/>
                <w:lang w:val="en-US" w:eastAsia="ja-JP"/>
              </w:rPr>
              <w:t xml:space="preserve"> </w:t>
            </w:r>
            <w:r w:rsidRPr="00556775">
              <w:rPr>
                <w:rFonts w:ascii="Courier New" w:hAnsi="Courier New" w:cs="Courier New"/>
                <w:b/>
                <w:bCs/>
                <w:sz w:val="20"/>
                <w:szCs w:val="20"/>
                <w:lang w:val="en-US" w:eastAsia="ja-JP"/>
              </w:rPr>
              <w:t>0s</w:t>
            </w:r>
            <w:r w:rsidRPr="00556775">
              <w:rPr>
                <w:rFonts w:ascii="Courier New" w:hAnsi="Courier New" w:cs="Courier New"/>
                <w:sz w:val="20"/>
                <w:szCs w:val="20"/>
                <w:lang w:val="en-US" w:eastAsia="ja-JP"/>
              </w:rPr>
              <w:t xml:space="preserve"> 5ms/step - acc: 0.6751 - loss: 1.2803</w:t>
            </w:r>
          </w:p>
          <w:p w14:paraId="7AEF466C" w14:textId="77777777" w:rsidR="00556775" w:rsidRPr="00556775" w:rsidRDefault="00556775" w:rsidP="005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ja-JP"/>
              </w:rPr>
            </w:pPr>
            <w:r w:rsidRPr="00556775">
              <w:rPr>
                <w:rFonts w:ascii="Courier New" w:hAnsi="Courier New" w:cs="Courier New"/>
                <w:sz w:val="20"/>
                <w:szCs w:val="20"/>
                <w:lang w:eastAsia="ja-JP"/>
              </w:rPr>
              <w:t>Precisión del modelo clásico en entrenamiento: 0.9719</w:t>
            </w:r>
          </w:p>
          <w:p w14:paraId="191917F8" w14:textId="652C129A" w:rsidR="00556775" w:rsidRPr="00556775" w:rsidRDefault="00556775" w:rsidP="005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ja-JP"/>
              </w:rPr>
            </w:pPr>
            <w:r w:rsidRPr="00556775">
              <w:rPr>
                <w:rFonts w:ascii="Courier New" w:hAnsi="Courier New" w:cs="Courier New"/>
                <w:sz w:val="20"/>
                <w:szCs w:val="20"/>
                <w:lang w:eastAsia="ja-JP"/>
              </w:rPr>
              <w:t>Precisión del modelo clásico en validación: 0.6852</w:t>
            </w:r>
          </w:p>
        </w:tc>
      </w:tr>
    </w:tbl>
    <w:p w14:paraId="351D529F" w14:textId="77777777" w:rsidR="00556775" w:rsidRPr="009571A5" w:rsidRDefault="00556775" w:rsidP="006621B2">
      <w:pPr>
        <w:pStyle w:val="Prrafodelista"/>
        <w:spacing w:before="120" w:after="120"/>
        <w:ind w:left="360"/>
        <w:rPr>
          <w:rFonts w:cs="Calibri"/>
          <w:color w:val="000000" w:themeColor="text1"/>
        </w:rPr>
      </w:pPr>
    </w:p>
    <w:p w14:paraId="07CCF24D" w14:textId="77777777" w:rsidR="006621B2" w:rsidRPr="006621B2" w:rsidRDefault="006621B2" w:rsidP="006621B2">
      <w:pPr>
        <w:pStyle w:val="Prrafodelista"/>
        <w:spacing w:before="120" w:after="120"/>
        <w:ind w:left="1134"/>
        <w:rPr>
          <w:rFonts w:cs="Calibri"/>
          <w:color w:val="000000" w:themeColor="text1"/>
        </w:rPr>
      </w:pPr>
      <w:r w:rsidRPr="006621B2">
        <w:rPr>
          <w:rFonts w:cs="Calibri"/>
          <w:color w:val="000000" w:themeColor="text1"/>
        </w:rPr>
        <w:t xml:space="preserve">Este código evalúa el rendimiento de la </w:t>
      </w:r>
      <w:r w:rsidRPr="006621B2">
        <w:rPr>
          <w:rFonts w:cs="Calibri"/>
          <w:b/>
          <w:bCs/>
          <w:color w:val="000000" w:themeColor="text1"/>
        </w:rPr>
        <w:t>red neuronal clásica</w:t>
      </w:r>
      <w:r w:rsidRPr="006621B2">
        <w:rPr>
          <w:rFonts w:cs="Calibri"/>
          <w:color w:val="000000" w:themeColor="text1"/>
        </w:rPr>
        <w:t xml:space="preserve"> en los conjuntos de entrenamiento y validación. Se utiliza </w:t>
      </w:r>
      <w:proofErr w:type="spellStart"/>
      <w:proofErr w:type="gramStart"/>
      <w:r w:rsidRPr="006621B2">
        <w:rPr>
          <w:rFonts w:ascii="Courier New" w:hAnsi="Courier New" w:cs="Courier New"/>
          <w:color w:val="000000" w:themeColor="text1"/>
          <w:sz w:val="22"/>
          <w:szCs w:val="22"/>
          <w:highlight w:val="lightGray"/>
          <w:lang w:eastAsia="es-ES_tradnl"/>
        </w:rPr>
        <w:t>evaluate</w:t>
      </w:r>
      <w:proofErr w:type="spellEnd"/>
      <w:r w:rsidRPr="006621B2">
        <w:rPr>
          <w:rFonts w:ascii="Courier New" w:hAnsi="Courier New" w:cs="Courier New"/>
          <w:color w:val="000000" w:themeColor="text1"/>
          <w:sz w:val="22"/>
          <w:szCs w:val="22"/>
          <w:highlight w:val="lightGray"/>
          <w:lang w:eastAsia="es-ES_tradnl"/>
        </w:rPr>
        <w:t>(</w:t>
      </w:r>
      <w:proofErr w:type="gramEnd"/>
      <w:r w:rsidRPr="006621B2">
        <w:rPr>
          <w:rFonts w:ascii="Courier New" w:hAnsi="Courier New" w:cs="Courier New"/>
          <w:color w:val="000000" w:themeColor="text1"/>
          <w:sz w:val="22"/>
          <w:szCs w:val="22"/>
          <w:highlight w:val="lightGray"/>
          <w:lang w:eastAsia="es-ES_tradnl"/>
        </w:rPr>
        <w:t>)</w:t>
      </w:r>
      <w:r w:rsidRPr="006621B2">
        <w:rPr>
          <w:rFonts w:cs="Calibri"/>
          <w:color w:val="000000" w:themeColor="text1"/>
        </w:rPr>
        <w:t xml:space="preserve"> para calcular la </w:t>
      </w:r>
      <w:r w:rsidRPr="006621B2">
        <w:rPr>
          <w:rFonts w:cs="Calibri"/>
          <w:b/>
          <w:bCs/>
          <w:color w:val="000000" w:themeColor="text1"/>
        </w:rPr>
        <w:t>pérdida y la precisión</w:t>
      </w:r>
      <w:r w:rsidRPr="006621B2">
        <w:rPr>
          <w:rFonts w:cs="Calibri"/>
          <w:color w:val="000000" w:themeColor="text1"/>
        </w:rPr>
        <w:t xml:space="preserve"> del modelo en cada conjunto de datos.</w:t>
      </w:r>
    </w:p>
    <w:p w14:paraId="07D640BB" w14:textId="77777777" w:rsidR="006621B2" w:rsidRPr="006621B2" w:rsidRDefault="006621B2" w:rsidP="006621B2">
      <w:pPr>
        <w:pStyle w:val="Prrafodelista"/>
        <w:spacing w:before="120" w:after="120"/>
        <w:ind w:left="1134"/>
        <w:rPr>
          <w:rFonts w:cs="Calibri"/>
          <w:color w:val="000000" w:themeColor="text1"/>
        </w:rPr>
      </w:pPr>
      <w:r w:rsidRPr="006621B2">
        <w:rPr>
          <w:rFonts w:cs="Calibri"/>
          <w:color w:val="000000" w:themeColor="text1"/>
        </w:rPr>
        <w:t xml:space="preserve">Primero, </w:t>
      </w:r>
      <w:proofErr w:type="spellStart"/>
      <w:r w:rsidRPr="006621B2">
        <w:rPr>
          <w:rFonts w:ascii="Courier New" w:hAnsi="Courier New" w:cs="Courier New"/>
          <w:color w:val="000000" w:themeColor="text1"/>
          <w:sz w:val="22"/>
          <w:szCs w:val="22"/>
          <w:highlight w:val="lightGray"/>
          <w:lang w:eastAsia="es-ES_tradnl"/>
        </w:rPr>
        <w:t>modeloClasico.evaluate</w:t>
      </w:r>
      <w:proofErr w:type="spellEnd"/>
      <w:r w:rsidRPr="006621B2">
        <w:rPr>
          <w:rFonts w:ascii="Courier New" w:hAnsi="Courier New" w:cs="Courier New"/>
          <w:color w:val="000000" w:themeColor="text1"/>
          <w:sz w:val="22"/>
          <w:szCs w:val="22"/>
          <w:highlight w:val="lightGray"/>
          <w:lang w:eastAsia="es-ES_tradnl"/>
        </w:rPr>
        <w:t>(</w:t>
      </w:r>
      <w:proofErr w:type="spellStart"/>
      <w:r w:rsidRPr="006621B2">
        <w:rPr>
          <w:rFonts w:ascii="Courier New" w:hAnsi="Courier New" w:cs="Courier New"/>
          <w:color w:val="000000" w:themeColor="text1"/>
          <w:sz w:val="22"/>
          <w:szCs w:val="22"/>
          <w:highlight w:val="lightGray"/>
          <w:lang w:eastAsia="es-ES_tradnl"/>
        </w:rPr>
        <w:t>x_train</w:t>
      </w:r>
      <w:proofErr w:type="spellEnd"/>
      <w:r w:rsidRPr="006621B2">
        <w:rPr>
          <w:rFonts w:ascii="Courier New" w:hAnsi="Courier New" w:cs="Courier New"/>
          <w:color w:val="000000" w:themeColor="text1"/>
          <w:sz w:val="22"/>
          <w:szCs w:val="22"/>
          <w:highlight w:val="lightGray"/>
          <w:lang w:eastAsia="es-ES_tradnl"/>
        </w:rPr>
        <w:t xml:space="preserve">, </w:t>
      </w:r>
      <w:proofErr w:type="spellStart"/>
      <w:r w:rsidRPr="006621B2">
        <w:rPr>
          <w:rFonts w:ascii="Courier New" w:hAnsi="Courier New" w:cs="Courier New"/>
          <w:color w:val="000000" w:themeColor="text1"/>
          <w:sz w:val="22"/>
          <w:szCs w:val="22"/>
          <w:highlight w:val="lightGray"/>
          <w:lang w:eastAsia="es-ES_tradnl"/>
        </w:rPr>
        <w:t>y_train</w:t>
      </w:r>
      <w:proofErr w:type="spellEnd"/>
      <w:r w:rsidRPr="006621B2">
        <w:rPr>
          <w:rFonts w:ascii="Courier New" w:hAnsi="Courier New" w:cs="Courier New"/>
          <w:color w:val="000000" w:themeColor="text1"/>
          <w:sz w:val="22"/>
          <w:szCs w:val="22"/>
          <w:highlight w:val="lightGray"/>
          <w:lang w:eastAsia="es-ES_tradnl"/>
        </w:rPr>
        <w:t>)</w:t>
      </w:r>
      <w:r w:rsidRPr="006621B2">
        <w:rPr>
          <w:rFonts w:cs="Calibri"/>
          <w:color w:val="000000" w:themeColor="text1"/>
        </w:rPr>
        <w:t xml:space="preserve"> obtiene la precisión en el conjunto de entrenamiento, indicando qué tan bien el modelo ha memorizado los datos en los que ha sido entrenado. Luego, </w:t>
      </w:r>
      <w:proofErr w:type="spellStart"/>
      <w:r w:rsidRPr="006621B2">
        <w:rPr>
          <w:rFonts w:ascii="Courier New" w:hAnsi="Courier New" w:cs="Courier New"/>
          <w:color w:val="000000" w:themeColor="text1"/>
          <w:sz w:val="22"/>
          <w:szCs w:val="22"/>
          <w:highlight w:val="lightGray"/>
          <w:lang w:eastAsia="es-ES_tradnl"/>
        </w:rPr>
        <w:t>modeloClasico.evaluate</w:t>
      </w:r>
      <w:proofErr w:type="spellEnd"/>
      <w:r w:rsidRPr="006621B2">
        <w:rPr>
          <w:rFonts w:ascii="Courier New" w:hAnsi="Courier New" w:cs="Courier New"/>
          <w:color w:val="000000" w:themeColor="text1"/>
          <w:sz w:val="22"/>
          <w:szCs w:val="22"/>
          <w:highlight w:val="lightGray"/>
          <w:lang w:eastAsia="es-ES_tradnl"/>
        </w:rPr>
        <w:t>(</w:t>
      </w:r>
      <w:proofErr w:type="spellStart"/>
      <w:r w:rsidRPr="006621B2">
        <w:rPr>
          <w:rFonts w:ascii="Courier New" w:hAnsi="Courier New" w:cs="Courier New"/>
          <w:color w:val="000000" w:themeColor="text1"/>
          <w:sz w:val="22"/>
          <w:szCs w:val="22"/>
          <w:highlight w:val="lightGray"/>
          <w:lang w:eastAsia="es-ES_tradnl"/>
        </w:rPr>
        <w:t>x_val</w:t>
      </w:r>
      <w:proofErr w:type="spellEnd"/>
      <w:r w:rsidRPr="006621B2">
        <w:rPr>
          <w:rFonts w:ascii="Courier New" w:hAnsi="Courier New" w:cs="Courier New"/>
          <w:color w:val="000000" w:themeColor="text1"/>
          <w:sz w:val="22"/>
          <w:szCs w:val="22"/>
          <w:highlight w:val="lightGray"/>
          <w:lang w:eastAsia="es-ES_tradnl"/>
        </w:rPr>
        <w:t xml:space="preserve">, </w:t>
      </w:r>
      <w:proofErr w:type="spellStart"/>
      <w:r w:rsidRPr="006621B2">
        <w:rPr>
          <w:rFonts w:ascii="Courier New" w:hAnsi="Courier New" w:cs="Courier New"/>
          <w:color w:val="000000" w:themeColor="text1"/>
          <w:sz w:val="22"/>
          <w:szCs w:val="22"/>
          <w:highlight w:val="lightGray"/>
          <w:lang w:eastAsia="es-ES_tradnl"/>
        </w:rPr>
        <w:t>y_val</w:t>
      </w:r>
      <w:proofErr w:type="spellEnd"/>
      <w:r w:rsidRPr="006621B2">
        <w:rPr>
          <w:rFonts w:ascii="Courier New" w:hAnsi="Courier New" w:cs="Courier New"/>
          <w:color w:val="000000" w:themeColor="text1"/>
          <w:sz w:val="22"/>
          <w:szCs w:val="22"/>
          <w:highlight w:val="lightGray"/>
          <w:lang w:eastAsia="es-ES_tradnl"/>
        </w:rPr>
        <w:t>)</w:t>
      </w:r>
      <w:r w:rsidRPr="006621B2">
        <w:rPr>
          <w:rFonts w:cs="Calibri"/>
          <w:color w:val="000000" w:themeColor="text1"/>
        </w:rPr>
        <w:t xml:space="preserve"> mide su desempeño en el conjunto de validación, reflejando su capacidad para generalizar a datos no vistos.</w:t>
      </w:r>
    </w:p>
    <w:p w14:paraId="15DC6031" w14:textId="2D843C18" w:rsidR="006621B2" w:rsidRDefault="006621B2" w:rsidP="006621B2">
      <w:pPr>
        <w:pStyle w:val="Prrafodelista"/>
        <w:spacing w:before="120" w:after="120"/>
        <w:ind w:left="1134"/>
        <w:rPr>
          <w:rFonts w:cs="Calibri"/>
          <w:color w:val="000000" w:themeColor="text1"/>
        </w:rPr>
      </w:pPr>
      <w:r w:rsidRPr="006621B2">
        <w:rPr>
          <w:rFonts w:cs="Calibri"/>
          <w:color w:val="000000" w:themeColor="text1"/>
        </w:rPr>
        <w:t>Finalmente se imprimen los resultados de precisión en ambos conjuntos.</w:t>
      </w:r>
    </w:p>
    <w:p w14:paraId="45021EF0" w14:textId="77777777" w:rsidR="006621B2" w:rsidRDefault="006621B2">
      <w:pPr>
        <w:spacing w:after="160" w:line="259" w:lineRule="auto"/>
        <w:rPr>
          <w:rFonts w:ascii="Calibri" w:hAnsi="Calibri" w:cs="Calibri"/>
          <w:color w:val="000000" w:themeColor="text1"/>
          <w:lang w:eastAsia="es-ES"/>
        </w:rPr>
      </w:pPr>
      <w:r>
        <w:rPr>
          <w:rFonts w:cs="Calibri"/>
          <w:color w:val="000000" w:themeColor="text1"/>
        </w:rPr>
        <w:br w:type="page"/>
      </w:r>
    </w:p>
    <w:p w14:paraId="1761C47F" w14:textId="4E2A1FF3" w:rsidR="006621B2" w:rsidRDefault="006621B2" w:rsidP="006621B2">
      <w:pPr>
        <w:pStyle w:val="Ttulo3"/>
        <w:numPr>
          <w:ilvl w:val="3"/>
          <w:numId w:val="32"/>
        </w:numPr>
        <w:ind w:left="1134" w:firstLine="0"/>
        <w:rPr>
          <w:rFonts w:asciiTheme="minorHAnsi" w:hAnsiTheme="minorHAnsi" w:cstheme="minorHAnsi"/>
          <w:b/>
          <w:bCs/>
          <w:color w:val="0070C0"/>
        </w:rPr>
      </w:pPr>
      <w:bookmarkStart w:id="24" w:name="_Toc189499974"/>
      <w:r w:rsidRPr="006621B2">
        <w:rPr>
          <w:rFonts w:asciiTheme="minorHAnsi" w:hAnsiTheme="minorHAnsi" w:cstheme="minorHAnsi"/>
          <w:b/>
          <w:bCs/>
          <w:color w:val="0070C0"/>
        </w:rPr>
        <w:lastRenderedPageBreak/>
        <w:t>Precisión del modelo basado en Transformers en entrenamiento y validación.</w:t>
      </w:r>
      <w:bookmarkEnd w:id="24"/>
    </w:p>
    <w:tbl>
      <w:tblPr>
        <w:tblStyle w:val="Tablaconcuadrcula"/>
        <w:tblW w:w="8505" w:type="dxa"/>
        <w:tblInd w:w="1129" w:type="dxa"/>
        <w:tblLook w:val="04A0" w:firstRow="1" w:lastRow="0" w:firstColumn="1" w:lastColumn="0" w:noHBand="0" w:noVBand="1"/>
      </w:tblPr>
      <w:tblGrid>
        <w:gridCol w:w="8505"/>
      </w:tblGrid>
      <w:tr w:rsidR="006621B2" w14:paraId="20FF3385" w14:textId="77777777" w:rsidTr="00261C61">
        <w:tc>
          <w:tcPr>
            <w:tcW w:w="8505" w:type="dxa"/>
          </w:tcPr>
          <w:p w14:paraId="7BCC680E" w14:textId="77777777" w:rsidR="006621B2" w:rsidRPr="006621B2" w:rsidRDefault="006621B2" w:rsidP="006621B2">
            <w:pPr>
              <w:shd w:val="clear" w:color="auto" w:fill="F7F7F7"/>
              <w:spacing w:line="285" w:lineRule="atLeast"/>
              <w:rPr>
                <w:rFonts w:ascii="Courier New" w:hAnsi="Courier New" w:cs="Courier New"/>
                <w:color w:val="000000"/>
                <w:sz w:val="21"/>
                <w:szCs w:val="21"/>
                <w:lang w:eastAsia="ja-JP"/>
              </w:rPr>
            </w:pPr>
            <w:r w:rsidRPr="006621B2">
              <w:rPr>
                <w:rFonts w:ascii="Courier New" w:hAnsi="Courier New" w:cs="Courier New"/>
                <w:color w:val="008000"/>
                <w:sz w:val="21"/>
                <w:szCs w:val="21"/>
              </w:rPr>
              <w:t># Evaluamos la precisión del modelo clásico en el conjunto de entrenamiento</w:t>
            </w:r>
          </w:p>
          <w:p w14:paraId="6BC0E050" w14:textId="77777777" w:rsidR="006621B2" w:rsidRPr="006621B2" w:rsidRDefault="006621B2" w:rsidP="006621B2">
            <w:pPr>
              <w:shd w:val="clear" w:color="auto" w:fill="F7F7F7"/>
              <w:spacing w:line="285" w:lineRule="atLeast"/>
              <w:rPr>
                <w:rFonts w:ascii="Courier New" w:hAnsi="Courier New" w:cs="Courier New"/>
                <w:color w:val="000000"/>
                <w:sz w:val="21"/>
                <w:szCs w:val="21"/>
              </w:rPr>
            </w:pPr>
            <w:proofErr w:type="spellStart"/>
            <w:r w:rsidRPr="006621B2">
              <w:rPr>
                <w:rFonts w:ascii="Courier New" w:hAnsi="Courier New" w:cs="Courier New"/>
                <w:color w:val="000000"/>
                <w:sz w:val="21"/>
                <w:szCs w:val="21"/>
              </w:rPr>
              <w:t>train_loss_clasico</w:t>
            </w:r>
            <w:proofErr w:type="spellEnd"/>
            <w:r w:rsidRPr="006621B2">
              <w:rPr>
                <w:rFonts w:ascii="Courier New" w:hAnsi="Courier New" w:cs="Courier New"/>
                <w:color w:val="000000"/>
                <w:sz w:val="21"/>
                <w:szCs w:val="21"/>
              </w:rPr>
              <w:t xml:space="preserve">, </w:t>
            </w:r>
            <w:proofErr w:type="spellStart"/>
            <w:r w:rsidRPr="006621B2">
              <w:rPr>
                <w:rFonts w:ascii="Courier New" w:hAnsi="Courier New" w:cs="Courier New"/>
                <w:color w:val="000000"/>
                <w:sz w:val="21"/>
                <w:szCs w:val="21"/>
              </w:rPr>
              <w:t>train_acc_clasico</w:t>
            </w:r>
            <w:proofErr w:type="spellEnd"/>
            <w:r w:rsidRPr="006621B2">
              <w:rPr>
                <w:rFonts w:ascii="Courier New" w:hAnsi="Courier New" w:cs="Courier New"/>
                <w:color w:val="000000"/>
                <w:sz w:val="21"/>
                <w:szCs w:val="21"/>
              </w:rPr>
              <w:t xml:space="preserve"> = </w:t>
            </w:r>
            <w:proofErr w:type="spellStart"/>
            <w:r w:rsidRPr="006621B2">
              <w:rPr>
                <w:rFonts w:ascii="Courier New" w:hAnsi="Courier New" w:cs="Courier New"/>
                <w:color w:val="000000"/>
                <w:sz w:val="21"/>
                <w:szCs w:val="21"/>
              </w:rPr>
              <w:t>modeloClasico.evaluate</w:t>
            </w:r>
            <w:proofErr w:type="spellEnd"/>
            <w:r w:rsidRPr="006621B2">
              <w:rPr>
                <w:rFonts w:ascii="Courier New" w:hAnsi="Courier New" w:cs="Courier New"/>
                <w:color w:val="000000"/>
                <w:sz w:val="21"/>
                <w:szCs w:val="21"/>
              </w:rPr>
              <w:t>(</w:t>
            </w:r>
            <w:proofErr w:type="spellStart"/>
            <w:r w:rsidRPr="006621B2">
              <w:rPr>
                <w:rFonts w:ascii="Courier New" w:hAnsi="Courier New" w:cs="Courier New"/>
                <w:color w:val="000000"/>
                <w:sz w:val="21"/>
                <w:szCs w:val="21"/>
              </w:rPr>
              <w:t>x_train</w:t>
            </w:r>
            <w:proofErr w:type="spellEnd"/>
            <w:r w:rsidRPr="006621B2">
              <w:rPr>
                <w:rFonts w:ascii="Courier New" w:hAnsi="Courier New" w:cs="Courier New"/>
                <w:color w:val="000000"/>
                <w:sz w:val="21"/>
                <w:szCs w:val="21"/>
              </w:rPr>
              <w:t xml:space="preserve">, </w:t>
            </w:r>
            <w:proofErr w:type="spellStart"/>
            <w:r w:rsidRPr="006621B2">
              <w:rPr>
                <w:rFonts w:ascii="Courier New" w:hAnsi="Courier New" w:cs="Courier New"/>
                <w:color w:val="000000"/>
                <w:sz w:val="21"/>
                <w:szCs w:val="21"/>
              </w:rPr>
              <w:t>y_train</w:t>
            </w:r>
            <w:proofErr w:type="spellEnd"/>
            <w:r w:rsidRPr="006621B2">
              <w:rPr>
                <w:rFonts w:ascii="Courier New" w:hAnsi="Courier New" w:cs="Courier New"/>
                <w:color w:val="000000"/>
                <w:sz w:val="21"/>
                <w:szCs w:val="21"/>
              </w:rPr>
              <w:t>)</w:t>
            </w:r>
          </w:p>
          <w:p w14:paraId="616A4762" w14:textId="77777777" w:rsidR="006621B2" w:rsidRPr="006621B2" w:rsidRDefault="006621B2" w:rsidP="006621B2">
            <w:pPr>
              <w:shd w:val="clear" w:color="auto" w:fill="F7F7F7"/>
              <w:spacing w:line="285" w:lineRule="atLeast"/>
              <w:rPr>
                <w:rFonts w:ascii="Courier New" w:hAnsi="Courier New" w:cs="Courier New"/>
                <w:color w:val="000000"/>
                <w:sz w:val="21"/>
                <w:szCs w:val="21"/>
              </w:rPr>
            </w:pPr>
          </w:p>
          <w:p w14:paraId="45417137" w14:textId="77777777" w:rsidR="006621B2" w:rsidRPr="006621B2" w:rsidRDefault="006621B2" w:rsidP="006621B2">
            <w:pPr>
              <w:shd w:val="clear" w:color="auto" w:fill="F7F7F7"/>
              <w:spacing w:line="285" w:lineRule="atLeast"/>
              <w:rPr>
                <w:rFonts w:ascii="Courier New" w:hAnsi="Courier New" w:cs="Courier New"/>
                <w:color w:val="000000"/>
                <w:sz w:val="21"/>
                <w:szCs w:val="21"/>
              </w:rPr>
            </w:pPr>
            <w:r w:rsidRPr="006621B2">
              <w:rPr>
                <w:rFonts w:ascii="Courier New" w:hAnsi="Courier New" w:cs="Courier New"/>
                <w:color w:val="008000"/>
                <w:sz w:val="21"/>
                <w:szCs w:val="21"/>
              </w:rPr>
              <w:t># Evaluamos la precisión del modelo clásico en el conjunto de validación</w:t>
            </w:r>
          </w:p>
          <w:p w14:paraId="7AA1130F" w14:textId="77777777" w:rsidR="006621B2" w:rsidRPr="006621B2" w:rsidRDefault="006621B2" w:rsidP="006621B2">
            <w:pPr>
              <w:shd w:val="clear" w:color="auto" w:fill="F7F7F7"/>
              <w:spacing w:line="285" w:lineRule="atLeast"/>
              <w:rPr>
                <w:rFonts w:ascii="Courier New" w:hAnsi="Courier New" w:cs="Courier New"/>
                <w:color w:val="000000"/>
                <w:sz w:val="21"/>
                <w:szCs w:val="21"/>
              </w:rPr>
            </w:pPr>
            <w:proofErr w:type="spellStart"/>
            <w:r w:rsidRPr="006621B2">
              <w:rPr>
                <w:rFonts w:ascii="Courier New" w:hAnsi="Courier New" w:cs="Courier New"/>
                <w:color w:val="000000"/>
                <w:sz w:val="21"/>
                <w:szCs w:val="21"/>
              </w:rPr>
              <w:t>val_loss_clasico</w:t>
            </w:r>
            <w:proofErr w:type="spellEnd"/>
            <w:r w:rsidRPr="006621B2">
              <w:rPr>
                <w:rFonts w:ascii="Courier New" w:hAnsi="Courier New" w:cs="Courier New"/>
                <w:color w:val="000000"/>
                <w:sz w:val="21"/>
                <w:szCs w:val="21"/>
              </w:rPr>
              <w:t xml:space="preserve">, </w:t>
            </w:r>
            <w:proofErr w:type="spellStart"/>
            <w:r w:rsidRPr="006621B2">
              <w:rPr>
                <w:rFonts w:ascii="Courier New" w:hAnsi="Courier New" w:cs="Courier New"/>
                <w:color w:val="000000"/>
                <w:sz w:val="21"/>
                <w:szCs w:val="21"/>
              </w:rPr>
              <w:t>val_acc_clasico</w:t>
            </w:r>
            <w:proofErr w:type="spellEnd"/>
            <w:r w:rsidRPr="006621B2">
              <w:rPr>
                <w:rFonts w:ascii="Courier New" w:hAnsi="Courier New" w:cs="Courier New"/>
                <w:color w:val="000000"/>
                <w:sz w:val="21"/>
                <w:szCs w:val="21"/>
              </w:rPr>
              <w:t xml:space="preserve"> = </w:t>
            </w:r>
            <w:proofErr w:type="spellStart"/>
            <w:r w:rsidRPr="006621B2">
              <w:rPr>
                <w:rFonts w:ascii="Courier New" w:hAnsi="Courier New" w:cs="Courier New"/>
                <w:color w:val="000000"/>
                <w:sz w:val="21"/>
                <w:szCs w:val="21"/>
              </w:rPr>
              <w:t>modeloClasico.evaluate</w:t>
            </w:r>
            <w:proofErr w:type="spellEnd"/>
            <w:r w:rsidRPr="006621B2">
              <w:rPr>
                <w:rFonts w:ascii="Courier New" w:hAnsi="Courier New" w:cs="Courier New"/>
                <w:color w:val="000000"/>
                <w:sz w:val="21"/>
                <w:szCs w:val="21"/>
              </w:rPr>
              <w:t>(</w:t>
            </w:r>
            <w:proofErr w:type="spellStart"/>
            <w:r w:rsidRPr="006621B2">
              <w:rPr>
                <w:rFonts w:ascii="Courier New" w:hAnsi="Courier New" w:cs="Courier New"/>
                <w:color w:val="000000"/>
                <w:sz w:val="21"/>
                <w:szCs w:val="21"/>
              </w:rPr>
              <w:t>x_val</w:t>
            </w:r>
            <w:proofErr w:type="spellEnd"/>
            <w:r w:rsidRPr="006621B2">
              <w:rPr>
                <w:rFonts w:ascii="Courier New" w:hAnsi="Courier New" w:cs="Courier New"/>
                <w:color w:val="000000"/>
                <w:sz w:val="21"/>
                <w:szCs w:val="21"/>
              </w:rPr>
              <w:t xml:space="preserve">, </w:t>
            </w:r>
            <w:proofErr w:type="spellStart"/>
            <w:r w:rsidRPr="006621B2">
              <w:rPr>
                <w:rFonts w:ascii="Courier New" w:hAnsi="Courier New" w:cs="Courier New"/>
                <w:color w:val="000000"/>
                <w:sz w:val="21"/>
                <w:szCs w:val="21"/>
              </w:rPr>
              <w:t>y_val</w:t>
            </w:r>
            <w:proofErr w:type="spellEnd"/>
            <w:r w:rsidRPr="006621B2">
              <w:rPr>
                <w:rFonts w:ascii="Courier New" w:hAnsi="Courier New" w:cs="Courier New"/>
                <w:color w:val="000000"/>
                <w:sz w:val="21"/>
                <w:szCs w:val="21"/>
              </w:rPr>
              <w:t>)</w:t>
            </w:r>
          </w:p>
          <w:p w14:paraId="10651C9D" w14:textId="77777777" w:rsidR="006621B2" w:rsidRPr="006621B2" w:rsidRDefault="006621B2" w:rsidP="006621B2">
            <w:pPr>
              <w:shd w:val="clear" w:color="auto" w:fill="F7F7F7"/>
              <w:spacing w:line="285" w:lineRule="atLeast"/>
              <w:rPr>
                <w:rFonts w:ascii="Courier New" w:hAnsi="Courier New" w:cs="Courier New"/>
                <w:color w:val="000000"/>
                <w:sz w:val="21"/>
                <w:szCs w:val="21"/>
              </w:rPr>
            </w:pPr>
          </w:p>
          <w:p w14:paraId="120777BF" w14:textId="77777777" w:rsidR="006621B2" w:rsidRPr="006621B2" w:rsidRDefault="006621B2" w:rsidP="006621B2">
            <w:pPr>
              <w:shd w:val="clear" w:color="auto" w:fill="F7F7F7"/>
              <w:spacing w:line="285" w:lineRule="atLeast"/>
              <w:rPr>
                <w:rFonts w:ascii="Courier New" w:hAnsi="Courier New" w:cs="Courier New"/>
                <w:color w:val="000000"/>
                <w:sz w:val="21"/>
                <w:szCs w:val="21"/>
              </w:rPr>
            </w:pPr>
            <w:r w:rsidRPr="006621B2">
              <w:rPr>
                <w:rFonts w:ascii="Courier New" w:hAnsi="Courier New" w:cs="Courier New"/>
                <w:color w:val="008000"/>
                <w:sz w:val="21"/>
                <w:szCs w:val="21"/>
              </w:rPr>
              <w:t># Imprimimos los resultados de precisión para el modelo clásico</w:t>
            </w:r>
          </w:p>
          <w:p w14:paraId="4389A384" w14:textId="77777777" w:rsidR="006621B2" w:rsidRPr="006621B2" w:rsidRDefault="006621B2" w:rsidP="006621B2">
            <w:pPr>
              <w:shd w:val="clear" w:color="auto" w:fill="F7F7F7"/>
              <w:spacing w:line="285" w:lineRule="atLeast"/>
              <w:rPr>
                <w:rFonts w:ascii="Courier New" w:hAnsi="Courier New" w:cs="Courier New"/>
                <w:color w:val="000000"/>
                <w:sz w:val="21"/>
                <w:szCs w:val="21"/>
              </w:rPr>
            </w:pPr>
            <w:proofErr w:type="spellStart"/>
            <w:proofErr w:type="gramStart"/>
            <w:r w:rsidRPr="006621B2">
              <w:rPr>
                <w:rFonts w:ascii="Courier New" w:hAnsi="Courier New" w:cs="Courier New"/>
                <w:color w:val="795E26"/>
                <w:sz w:val="21"/>
                <w:szCs w:val="21"/>
              </w:rPr>
              <w:t>print</w:t>
            </w:r>
            <w:proofErr w:type="spellEnd"/>
            <w:r w:rsidRPr="006621B2">
              <w:rPr>
                <w:rFonts w:ascii="Courier New" w:hAnsi="Courier New" w:cs="Courier New"/>
                <w:color w:val="000000"/>
                <w:sz w:val="21"/>
                <w:szCs w:val="21"/>
              </w:rPr>
              <w:t>(</w:t>
            </w:r>
            <w:proofErr w:type="spellStart"/>
            <w:proofErr w:type="gramEnd"/>
            <w:r w:rsidRPr="006621B2">
              <w:rPr>
                <w:rFonts w:ascii="Courier New" w:hAnsi="Courier New" w:cs="Courier New"/>
                <w:color w:val="0000FF"/>
                <w:sz w:val="21"/>
                <w:szCs w:val="21"/>
              </w:rPr>
              <w:t>f</w:t>
            </w:r>
            <w:r w:rsidRPr="006621B2">
              <w:rPr>
                <w:rFonts w:ascii="Courier New" w:hAnsi="Courier New" w:cs="Courier New"/>
                <w:color w:val="A31515"/>
                <w:sz w:val="21"/>
                <w:szCs w:val="21"/>
              </w:rPr>
              <w:t>"Precisión</w:t>
            </w:r>
            <w:proofErr w:type="spellEnd"/>
            <w:r w:rsidRPr="006621B2">
              <w:rPr>
                <w:rFonts w:ascii="Courier New" w:hAnsi="Courier New" w:cs="Courier New"/>
                <w:color w:val="A31515"/>
                <w:sz w:val="21"/>
                <w:szCs w:val="21"/>
              </w:rPr>
              <w:t xml:space="preserve"> del modelo clásico en entrenamiento: </w:t>
            </w:r>
            <w:r w:rsidRPr="006621B2">
              <w:rPr>
                <w:rFonts w:ascii="Courier New" w:hAnsi="Courier New" w:cs="Courier New"/>
                <w:color w:val="000000"/>
                <w:sz w:val="21"/>
                <w:szCs w:val="21"/>
              </w:rPr>
              <w:t>{train_acc_clasico</w:t>
            </w:r>
            <w:r w:rsidRPr="006621B2">
              <w:rPr>
                <w:rFonts w:ascii="Courier New" w:hAnsi="Courier New" w:cs="Courier New"/>
                <w:color w:val="116644"/>
                <w:sz w:val="21"/>
                <w:szCs w:val="21"/>
              </w:rPr>
              <w:t>:.4f</w:t>
            </w:r>
            <w:r w:rsidRPr="006621B2">
              <w:rPr>
                <w:rFonts w:ascii="Courier New" w:hAnsi="Courier New" w:cs="Courier New"/>
                <w:color w:val="000000"/>
                <w:sz w:val="21"/>
                <w:szCs w:val="21"/>
              </w:rPr>
              <w:t>}</w:t>
            </w:r>
            <w:r w:rsidRPr="006621B2">
              <w:rPr>
                <w:rFonts w:ascii="Courier New" w:hAnsi="Courier New" w:cs="Courier New"/>
                <w:color w:val="A31515"/>
                <w:sz w:val="21"/>
                <w:szCs w:val="21"/>
              </w:rPr>
              <w:t>"</w:t>
            </w:r>
            <w:r w:rsidRPr="006621B2">
              <w:rPr>
                <w:rFonts w:ascii="Courier New" w:hAnsi="Courier New" w:cs="Courier New"/>
                <w:color w:val="000000"/>
                <w:sz w:val="21"/>
                <w:szCs w:val="21"/>
              </w:rPr>
              <w:t>)</w:t>
            </w:r>
          </w:p>
          <w:p w14:paraId="10F1A2CC" w14:textId="62433CDB" w:rsidR="006621B2" w:rsidRPr="006621B2" w:rsidRDefault="006621B2" w:rsidP="006621B2">
            <w:pPr>
              <w:shd w:val="clear" w:color="auto" w:fill="F7F7F7"/>
              <w:spacing w:line="285" w:lineRule="atLeast"/>
              <w:rPr>
                <w:rFonts w:ascii="Courier New" w:hAnsi="Courier New" w:cs="Courier New"/>
                <w:color w:val="000000"/>
                <w:sz w:val="21"/>
                <w:szCs w:val="21"/>
              </w:rPr>
            </w:pPr>
            <w:proofErr w:type="spellStart"/>
            <w:proofErr w:type="gramStart"/>
            <w:r w:rsidRPr="006621B2">
              <w:rPr>
                <w:rFonts w:ascii="Courier New" w:hAnsi="Courier New" w:cs="Courier New"/>
                <w:color w:val="795E26"/>
                <w:sz w:val="21"/>
                <w:szCs w:val="21"/>
              </w:rPr>
              <w:t>print</w:t>
            </w:r>
            <w:proofErr w:type="spellEnd"/>
            <w:r w:rsidRPr="006621B2">
              <w:rPr>
                <w:rFonts w:ascii="Courier New" w:hAnsi="Courier New" w:cs="Courier New"/>
                <w:color w:val="000000"/>
                <w:sz w:val="21"/>
                <w:szCs w:val="21"/>
              </w:rPr>
              <w:t>(</w:t>
            </w:r>
            <w:proofErr w:type="spellStart"/>
            <w:proofErr w:type="gramEnd"/>
            <w:r w:rsidRPr="006621B2">
              <w:rPr>
                <w:rFonts w:ascii="Courier New" w:hAnsi="Courier New" w:cs="Courier New"/>
                <w:color w:val="0000FF"/>
                <w:sz w:val="21"/>
                <w:szCs w:val="21"/>
              </w:rPr>
              <w:t>f</w:t>
            </w:r>
            <w:r w:rsidRPr="006621B2">
              <w:rPr>
                <w:rFonts w:ascii="Courier New" w:hAnsi="Courier New" w:cs="Courier New"/>
                <w:color w:val="A31515"/>
                <w:sz w:val="21"/>
                <w:szCs w:val="21"/>
              </w:rPr>
              <w:t>"Precisión</w:t>
            </w:r>
            <w:proofErr w:type="spellEnd"/>
            <w:r w:rsidRPr="006621B2">
              <w:rPr>
                <w:rFonts w:ascii="Courier New" w:hAnsi="Courier New" w:cs="Courier New"/>
                <w:color w:val="A31515"/>
                <w:sz w:val="21"/>
                <w:szCs w:val="21"/>
              </w:rPr>
              <w:t xml:space="preserve"> del modelo clásico en validación: </w:t>
            </w:r>
            <w:r w:rsidRPr="006621B2">
              <w:rPr>
                <w:rFonts w:ascii="Courier New" w:hAnsi="Courier New" w:cs="Courier New"/>
                <w:color w:val="000000"/>
                <w:sz w:val="21"/>
                <w:szCs w:val="21"/>
              </w:rPr>
              <w:t>{val_acc_clasico</w:t>
            </w:r>
            <w:r w:rsidRPr="006621B2">
              <w:rPr>
                <w:rFonts w:ascii="Courier New" w:hAnsi="Courier New" w:cs="Courier New"/>
                <w:color w:val="116644"/>
                <w:sz w:val="21"/>
                <w:szCs w:val="21"/>
              </w:rPr>
              <w:t>:.4f</w:t>
            </w:r>
            <w:r w:rsidRPr="006621B2">
              <w:rPr>
                <w:rFonts w:ascii="Courier New" w:hAnsi="Courier New" w:cs="Courier New"/>
                <w:color w:val="000000"/>
                <w:sz w:val="21"/>
                <w:szCs w:val="21"/>
              </w:rPr>
              <w:t>}</w:t>
            </w:r>
            <w:r w:rsidRPr="006621B2">
              <w:rPr>
                <w:rFonts w:ascii="Courier New" w:hAnsi="Courier New" w:cs="Courier New"/>
                <w:color w:val="A31515"/>
                <w:sz w:val="21"/>
                <w:szCs w:val="21"/>
              </w:rPr>
              <w:t>"</w:t>
            </w:r>
            <w:r w:rsidRPr="006621B2">
              <w:rPr>
                <w:rFonts w:ascii="Courier New" w:hAnsi="Courier New" w:cs="Courier New"/>
                <w:color w:val="000000"/>
                <w:sz w:val="21"/>
                <w:szCs w:val="21"/>
              </w:rPr>
              <w:t>)</w:t>
            </w:r>
          </w:p>
        </w:tc>
      </w:tr>
    </w:tbl>
    <w:p w14:paraId="220F7510" w14:textId="77777777" w:rsidR="00556775" w:rsidRDefault="00556775" w:rsidP="00556775">
      <w:pPr>
        <w:pStyle w:val="Prrafodelista"/>
        <w:spacing w:before="120" w:after="120"/>
        <w:ind w:left="360"/>
        <w:rPr>
          <w:rFonts w:cs="Calibri"/>
          <w:color w:val="000000" w:themeColor="text1"/>
        </w:rPr>
      </w:pPr>
    </w:p>
    <w:tbl>
      <w:tblPr>
        <w:tblStyle w:val="Tablaconcuadrcula"/>
        <w:tblW w:w="8505" w:type="dxa"/>
        <w:tblInd w:w="1129" w:type="dxa"/>
        <w:tblLook w:val="04A0" w:firstRow="1" w:lastRow="0" w:firstColumn="1" w:lastColumn="0" w:noHBand="0" w:noVBand="1"/>
      </w:tblPr>
      <w:tblGrid>
        <w:gridCol w:w="8505"/>
      </w:tblGrid>
      <w:tr w:rsidR="00556775" w14:paraId="08242C04" w14:textId="77777777" w:rsidTr="00261C61">
        <w:tc>
          <w:tcPr>
            <w:tcW w:w="8505" w:type="dxa"/>
          </w:tcPr>
          <w:p w14:paraId="460AA1C8" w14:textId="6A71B8A0" w:rsidR="00556775" w:rsidRPr="00556775" w:rsidRDefault="00556775" w:rsidP="00556775">
            <w:pPr>
              <w:pStyle w:val="HTMLconformatoprevio"/>
              <w:rPr>
                <w:lang w:val="en-US" w:eastAsia="ja-JP"/>
              </w:rPr>
            </w:pPr>
            <w:r w:rsidRPr="00556775">
              <w:rPr>
                <w:b/>
                <w:bCs/>
                <w:lang w:val="en-US" w:eastAsia="ja-JP"/>
              </w:rPr>
              <w:t>375/375</w:t>
            </w:r>
            <w:r w:rsidRPr="00556775">
              <w:rPr>
                <w:lang w:val="en-US" w:eastAsia="ja-JP"/>
              </w:rPr>
              <w:t xml:space="preserve"> </w:t>
            </w:r>
            <w:r w:rsidRPr="00556775">
              <w:rPr>
                <w:rFonts w:ascii="MS Mincho" w:eastAsia="MS Mincho" w:hAnsi="MS Mincho" w:cs="MS Mincho"/>
                <w:color w:val="00B050"/>
                <w:lang w:val="en-US" w:eastAsia="ja-JP"/>
              </w:rPr>
              <w:t>━━━━━━━━━━</w:t>
            </w:r>
            <w:r w:rsidRPr="00556775">
              <w:rPr>
                <w:lang w:val="en-US" w:eastAsia="ja-JP"/>
              </w:rPr>
              <w:t xml:space="preserve"> </w:t>
            </w:r>
            <w:r w:rsidRPr="00556775">
              <w:rPr>
                <w:b/>
                <w:bCs/>
                <w:lang w:val="en-US" w:eastAsia="ja-JP"/>
              </w:rPr>
              <w:t>15s</w:t>
            </w:r>
            <w:r w:rsidRPr="00556775">
              <w:rPr>
                <w:lang w:val="en-US" w:eastAsia="ja-JP"/>
              </w:rPr>
              <w:t xml:space="preserve"> 39ms/step - acc: 0.9720 - loss: 0.0578</w:t>
            </w:r>
          </w:p>
          <w:p w14:paraId="20ED4DA0" w14:textId="27C4B748" w:rsidR="00556775" w:rsidRPr="00556775" w:rsidRDefault="00556775" w:rsidP="00556775">
            <w:pPr>
              <w:pStyle w:val="HTMLconformatoprevio"/>
              <w:rPr>
                <w:lang w:val="en-US" w:eastAsia="ja-JP"/>
              </w:rPr>
            </w:pPr>
            <w:r w:rsidRPr="00556775">
              <w:rPr>
                <w:b/>
                <w:bCs/>
                <w:lang w:val="en-US" w:eastAsia="ja-JP"/>
              </w:rPr>
              <w:t>94/94</w:t>
            </w:r>
            <w:r w:rsidRPr="00556775">
              <w:rPr>
                <w:lang w:val="en-US" w:eastAsia="ja-JP"/>
              </w:rPr>
              <w:t xml:space="preserve"> </w:t>
            </w:r>
            <w:r w:rsidRPr="00556775">
              <w:rPr>
                <w:rFonts w:ascii="MS Mincho" w:eastAsia="MS Mincho" w:hAnsi="MS Mincho" w:cs="MS Mincho" w:hint="eastAsia"/>
                <w:color w:val="00B050"/>
                <w:lang w:val="en-US" w:eastAsia="ja-JP"/>
              </w:rPr>
              <w:t>━━━━━━━━━━━━</w:t>
            </w:r>
            <w:r w:rsidRPr="00556775">
              <w:rPr>
                <w:lang w:val="en-US" w:eastAsia="ja-JP"/>
              </w:rPr>
              <w:t xml:space="preserve"> </w:t>
            </w:r>
            <w:r w:rsidRPr="00556775">
              <w:rPr>
                <w:b/>
                <w:bCs/>
                <w:lang w:val="en-US" w:eastAsia="ja-JP"/>
              </w:rPr>
              <w:t>3s</w:t>
            </w:r>
            <w:r w:rsidRPr="00556775">
              <w:rPr>
                <w:lang w:val="en-US" w:eastAsia="ja-JP"/>
              </w:rPr>
              <w:t xml:space="preserve"> 34ms/step - acc: 0.8255 - loss: 0.9343</w:t>
            </w:r>
          </w:p>
          <w:p w14:paraId="1A6FB6A0" w14:textId="77777777" w:rsidR="00556775" w:rsidRPr="00556775" w:rsidRDefault="00556775" w:rsidP="0055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ja-JP"/>
              </w:rPr>
            </w:pPr>
            <w:r w:rsidRPr="00556775">
              <w:rPr>
                <w:rFonts w:ascii="Courier New" w:hAnsi="Courier New" w:cs="Courier New"/>
                <w:sz w:val="20"/>
                <w:szCs w:val="20"/>
                <w:lang w:eastAsia="ja-JP"/>
              </w:rPr>
              <w:t>Precisión del modelo Transformers en entrenamiento: 0.9724</w:t>
            </w:r>
          </w:p>
          <w:p w14:paraId="69B96352" w14:textId="0CDFC466" w:rsidR="00556775" w:rsidRPr="00556775" w:rsidRDefault="00556775" w:rsidP="0026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ja-JP"/>
              </w:rPr>
            </w:pPr>
            <w:r w:rsidRPr="00556775">
              <w:rPr>
                <w:rFonts w:ascii="Courier New" w:hAnsi="Courier New" w:cs="Courier New"/>
                <w:sz w:val="20"/>
                <w:szCs w:val="20"/>
                <w:lang w:eastAsia="ja-JP"/>
              </w:rPr>
              <w:t>Precisión del modelo Transformers en validación: 0.8366</w:t>
            </w:r>
          </w:p>
        </w:tc>
      </w:tr>
    </w:tbl>
    <w:p w14:paraId="6EB94627" w14:textId="77777777" w:rsidR="00556775" w:rsidRPr="009571A5" w:rsidRDefault="00556775" w:rsidP="00556775">
      <w:pPr>
        <w:pStyle w:val="Prrafodelista"/>
        <w:spacing w:before="120" w:after="120"/>
        <w:ind w:left="360"/>
        <w:rPr>
          <w:rFonts w:cs="Calibri"/>
          <w:color w:val="000000" w:themeColor="text1"/>
        </w:rPr>
      </w:pPr>
    </w:p>
    <w:p w14:paraId="606E1528" w14:textId="77777777" w:rsidR="006621B2" w:rsidRPr="006621B2" w:rsidRDefault="006621B2" w:rsidP="006621B2">
      <w:pPr>
        <w:pStyle w:val="Prrafodelista"/>
        <w:spacing w:before="120" w:after="120"/>
        <w:ind w:left="1134"/>
        <w:rPr>
          <w:rFonts w:cs="Calibri"/>
          <w:color w:val="000000" w:themeColor="text1"/>
        </w:rPr>
      </w:pPr>
      <w:r w:rsidRPr="006621B2">
        <w:rPr>
          <w:rFonts w:cs="Calibri"/>
          <w:color w:val="000000" w:themeColor="text1"/>
        </w:rPr>
        <w:t xml:space="preserve">Este código evalúa la </w:t>
      </w:r>
      <w:r w:rsidRPr="006621B2">
        <w:rPr>
          <w:rFonts w:cs="Calibri"/>
          <w:b/>
          <w:bCs/>
          <w:color w:val="000000" w:themeColor="text1"/>
        </w:rPr>
        <w:t>precisión del modelo basado en Transformers</w:t>
      </w:r>
      <w:r w:rsidRPr="006621B2">
        <w:rPr>
          <w:rFonts w:cs="Calibri"/>
          <w:color w:val="000000" w:themeColor="text1"/>
        </w:rPr>
        <w:t xml:space="preserve"> en los conjuntos de entrenamiento y validación. Se sigue el mismo procedimiento que en la red neuronal clásica, pero ahora aplicando </w:t>
      </w:r>
      <w:proofErr w:type="spellStart"/>
      <w:proofErr w:type="gramStart"/>
      <w:r w:rsidRPr="006621B2">
        <w:rPr>
          <w:rFonts w:ascii="Courier New" w:hAnsi="Courier New" w:cs="Courier New"/>
          <w:color w:val="000000" w:themeColor="text1"/>
          <w:sz w:val="22"/>
          <w:szCs w:val="22"/>
          <w:highlight w:val="lightGray"/>
          <w:lang w:eastAsia="es-ES_tradnl"/>
        </w:rPr>
        <w:t>evaluate</w:t>
      </w:r>
      <w:proofErr w:type="spellEnd"/>
      <w:r w:rsidRPr="006621B2">
        <w:rPr>
          <w:rFonts w:ascii="Courier New" w:hAnsi="Courier New" w:cs="Courier New"/>
          <w:color w:val="000000" w:themeColor="text1"/>
          <w:sz w:val="22"/>
          <w:szCs w:val="22"/>
          <w:highlight w:val="lightGray"/>
          <w:lang w:eastAsia="es-ES_tradnl"/>
        </w:rPr>
        <w:t>(</w:t>
      </w:r>
      <w:proofErr w:type="gramEnd"/>
      <w:r w:rsidRPr="006621B2">
        <w:rPr>
          <w:rFonts w:ascii="Courier New" w:hAnsi="Courier New" w:cs="Courier New"/>
          <w:color w:val="000000" w:themeColor="text1"/>
          <w:sz w:val="22"/>
          <w:szCs w:val="22"/>
          <w:highlight w:val="lightGray"/>
          <w:lang w:eastAsia="es-ES_tradnl"/>
        </w:rPr>
        <w:t>)</w:t>
      </w:r>
      <w:r w:rsidRPr="006621B2">
        <w:rPr>
          <w:rFonts w:cs="Calibri"/>
          <w:color w:val="000000" w:themeColor="text1"/>
        </w:rPr>
        <w:t xml:space="preserve"> sobre </w:t>
      </w:r>
      <w:proofErr w:type="spellStart"/>
      <w:r w:rsidRPr="006621B2">
        <w:rPr>
          <w:rFonts w:ascii="Courier New" w:hAnsi="Courier New" w:cs="Courier New"/>
          <w:color w:val="000000" w:themeColor="text1"/>
          <w:sz w:val="22"/>
          <w:szCs w:val="22"/>
          <w:highlight w:val="lightGray"/>
          <w:lang w:eastAsia="es-ES_tradnl"/>
        </w:rPr>
        <w:t>modeloTransformers</w:t>
      </w:r>
      <w:proofErr w:type="spellEnd"/>
      <w:r w:rsidRPr="006621B2">
        <w:rPr>
          <w:rFonts w:cs="Calibri"/>
          <w:color w:val="000000" w:themeColor="text1"/>
        </w:rPr>
        <w:t>.</w:t>
      </w:r>
    </w:p>
    <w:p w14:paraId="666E469A" w14:textId="77777777" w:rsidR="006621B2" w:rsidRPr="006621B2" w:rsidRDefault="006621B2" w:rsidP="006621B2">
      <w:pPr>
        <w:pStyle w:val="Prrafodelista"/>
        <w:spacing w:before="120" w:after="120"/>
        <w:ind w:left="1134"/>
        <w:rPr>
          <w:rFonts w:cs="Calibri"/>
          <w:color w:val="000000" w:themeColor="text1"/>
        </w:rPr>
      </w:pPr>
      <w:r w:rsidRPr="006621B2">
        <w:rPr>
          <w:rFonts w:cs="Calibri"/>
          <w:color w:val="000000" w:themeColor="text1"/>
        </w:rPr>
        <w:t xml:space="preserve">Primero, </w:t>
      </w:r>
      <w:proofErr w:type="spellStart"/>
      <w:r w:rsidRPr="006621B2">
        <w:rPr>
          <w:rFonts w:ascii="Courier New" w:hAnsi="Courier New" w:cs="Courier New"/>
          <w:color w:val="000000" w:themeColor="text1"/>
          <w:sz w:val="22"/>
          <w:szCs w:val="22"/>
          <w:highlight w:val="lightGray"/>
          <w:lang w:eastAsia="es-ES_tradnl"/>
        </w:rPr>
        <w:t>modeloTransformers.evaluate</w:t>
      </w:r>
      <w:proofErr w:type="spellEnd"/>
      <w:r w:rsidRPr="006621B2">
        <w:rPr>
          <w:rFonts w:ascii="Courier New" w:hAnsi="Courier New" w:cs="Courier New"/>
          <w:color w:val="000000" w:themeColor="text1"/>
          <w:sz w:val="22"/>
          <w:szCs w:val="22"/>
          <w:highlight w:val="lightGray"/>
          <w:lang w:eastAsia="es-ES_tradnl"/>
        </w:rPr>
        <w:t>(</w:t>
      </w:r>
      <w:proofErr w:type="spellStart"/>
      <w:r w:rsidRPr="006621B2">
        <w:rPr>
          <w:rFonts w:ascii="Courier New" w:hAnsi="Courier New" w:cs="Courier New"/>
          <w:color w:val="000000" w:themeColor="text1"/>
          <w:sz w:val="22"/>
          <w:szCs w:val="22"/>
          <w:highlight w:val="lightGray"/>
          <w:lang w:eastAsia="es-ES_tradnl"/>
        </w:rPr>
        <w:t>x_train</w:t>
      </w:r>
      <w:proofErr w:type="spellEnd"/>
      <w:r w:rsidRPr="006621B2">
        <w:rPr>
          <w:rFonts w:ascii="Courier New" w:hAnsi="Courier New" w:cs="Courier New"/>
          <w:color w:val="000000" w:themeColor="text1"/>
          <w:sz w:val="22"/>
          <w:szCs w:val="22"/>
          <w:highlight w:val="lightGray"/>
          <w:lang w:eastAsia="es-ES_tradnl"/>
        </w:rPr>
        <w:t xml:space="preserve">, </w:t>
      </w:r>
      <w:proofErr w:type="spellStart"/>
      <w:r w:rsidRPr="006621B2">
        <w:rPr>
          <w:rFonts w:ascii="Courier New" w:hAnsi="Courier New" w:cs="Courier New"/>
          <w:color w:val="000000" w:themeColor="text1"/>
          <w:sz w:val="22"/>
          <w:szCs w:val="22"/>
          <w:highlight w:val="lightGray"/>
          <w:lang w:eastAsia="es-ES_tradnl"/>
        </w:rPr>
        <w:t>y_train</w:t>
      </w:r>
      <w:proofErr w:type="spellEnd"/>
      <w:r w:rsidRPr="006621B2">
        <w:rPr>
          <w:rFonts w:ascii="Courier New" w:hAnsi="Courier New" w:cs="Courier New"/>
          <w:color w:val="000000" w:themeColor="text1"/>
          <w:sz w:val="22"/>
          <w:szCs w:val="22"/>
          <w:highlight w:val="lightGray"/>
          <w:lang w:eastAsia="es-ES_tradnl"/>
        </w:rPr>
        <w:t>)</w:t>
      </w:r>
      <w:r w:rsidRPr="006621B2">
        <w:rPr>
          <w:rFonts w:cs="Calibri"/>
          <w:color w:val="000000" w:themeColor="text1"/>
        </w:rPr>
        <w:t xml:space="preserve"> mide qué tan bien el modelo ha aprendido sobre los datos de entrenamiento. Luego, </w:t>
      </w:r>
      <w:proofErr w:type="spellStart"/>
      <w:r w:rsidRPr="006621B2">
        <w:rPr>
          <w:rFonts w:ascii="Courier New" w:hAnsi="Courier New" w:cs="Courier New"/>
          <w:color w:val="000000" w:themeColor="text1"/>
          <w:sz w:val="22"/>
          <w:szCs w:val="22"/>
          <w:highlight w:val="lightGray"/>
          <w:lang w:eastAsia="es-ES_tradnl"/>
        </w:rPr>
        <w:t>modeloTransformers.evaluate</w:t>
      </w:r>
      <w:proofErr w:type="spellEnd"/>
      <w:r w:rsidRPr="006621B2">
        <w:rPr>
          <w:rFonts w:ascii="Courier New" w:hAnsi="Courier New" w:cs="Courier New"/>
          <w:color w:val="000000" w:themeColor="text1"/>
          <w:sz w:val="22"/>
          <w:szCs w:val="22"/>
          <w:highlight w:val="lightGray"/>
          <w:lang w:eastAsia="es-ES_tradnl"/>
        </w:rPr>
        <w:t>(</w:t>
      </w:r>
      <w:proofErr w:type="spellStart"/>
      <w:r w:rsidRPr="006621B2">
        <w:rPr>
          <w:rFonts w:ascii="Courier New" w:hAnsi="Courier New" w:cs="Courier New"/>
          <w:color w:val="000000" w:themeColor="text1"/>
          <w:sz w:val="22"/>
          <w:szCs w:val="22"/>
          <w:highlight w:val="lightGray"/>
          <w:lang w:eastAsia="es-ES_tradnl"/>
        </w:rPr>
        <w:t>x_val</w:t>
      </w:r>
      <w:proofErr w:type="spellEnd"/>
      <w:r w:rsidRPr="006621B2">
        <w:rPr>
          <w:rFonts w:ascii="Courier New" w:hAnsi="Courier New" w:cs="Courier New"/>
          <w:color w:val="000000" w:themeColor="text1"/>
          <w:sz w:val="22"/>
          <w:szCs w:val="22"/>
          <w:highlight w:val="lightGray"/>
          <w:lang w:eastAsia="es-ES_tradnl"/>
        </w:rPr>
        <w:t xml:space="preserve">, </w:t>
      </w:r>
      <w:proofErr w:type="spellStart"/>
      <w:r w:rsidRPr="006621B2">
        <w:rPr>
          <w:rFonts w:ascii="Courier New" w:hAnsi="Courier New" w:cs="Courier New"/>
          <w:color w:val="000000" w:themeColor="text1"/>
          <w:sz w:val="22"/>
          <w:szCs w:val="22"/>
          <w:highlight w:val="lightGray"/>
          <w:lang w:eastAsia="es-ES_tradnl"/>
        </w:rPr>
        <w:t>y_val</w:t>
      </w:r>
      <w:proofErr w:type="spellEnd"/>
      <w:r w:rsidRPr="006621B2">
        <w:rPr>
          <w:rFonts w:ascii="Courier New" w:hAnsi="Courier New" w:cs="Courier New"/>
          <w:color w:val="000000" w:themeColor="text1"/>
          <w:sz w:val="22"/>
          <w:szCs w:val="22"/>
          <w:highlight w:val="lightGray"/>
          <w:lang w:eastAsia="es-ES_tradnl"/>
        </w:rPr>
        <w:t>)</w:t>
      </w:r>
      <w:r w:rsidRPr="006621B2">
        <w:rPr>
          <w:rFonts w:cs="Calibri"/>
          <w:color w:val="000000" w:themeColor="text1"/>
        </w:rPr>
        <w:t xml:space="preserve"> analiza su rendimiento en datos de validación, verificando su capacidad para generalizar a ejemplos nuevos.</w:t>
      </w:r>
    </w:p>
    <w:p w14:paraId="3C7B2744" w14:textId="3DCB3340" w:rsidR="006621B2" w:rsidRPr="0013263B" w:rsidRDefault="006621B2" w:rsidP="006A5918">
      <w:pPr>
        <w:pStyle w:val="Prrafodelista"/>
        <w:spacing w:before="120" w:after="120"/>
        <w:ind w:left="1134"/>
        <w:rPr>
          <w:rFonts w:cs="Calibri"/>
          <w:color w:val="000000" w:themeColor="text1"/>
        </w:rPr>
      </w:pPr>
      <w:r w:rsidRPr="006621B2">
        <w:rPr>
          <w:rFonts w:cs="Calibri"/>
          <w:color w:val="000000" w:themeColor="text1"/>
        </w:rPr>
        <w:t>Finalmente se imprimen los resultados de precisión en ambos conjuntos.</w:t>
      </w:r>
    </w:p>
    <w:p w14:paraId="3CA93C3D" w14:textId="77777777" w:rsidR="006621B2" w:rsidRPr="006621B2" w:rsidRDefault="006621B2" w:rsidP="006621B2">
      <w:pPr>
        <w:rPr>
          <w:lang w:eastAsia="es-ES"/>
        </w:rPr>
      </w:pPr>
    </w:p>
    <w:p w14:paraId="695A16FA" w14:textId="2C03CA44" w:rsidR="0013263B" w:rsidRDefault="0013263B" w:rsidP="0013263B">
      <w:pPr>
        <w:pStyle w:val="Ttulo3"/>
        <w:numPr>
          <w:ilvl w:val="2"/>
          <w:numId w:val="32"/>
        </w:numPr>
        <w:ind w:left="709" w:firstLine="0"/>
        <w:rPr>
          <w:rFonts w:asciiTheme="minorHAnsi" w:hAnsiTheme="minorHAnsi" w:cstheme="minorHAnsi"/>
          <w:b/>
          <w:bCs/>
          <w:color w:val="0070C0"/>
          <w:sz w:val="26"/>
          <w:szCs w:val="26"/>
        </w:rPr>
      </w:pPr>
      <w:bookmarkStart w:id="25" w:name="_Toc189499975"/>
      <w:r w:rsidRPr="0013263B">
        <w:rPr>
          <w:rFonts w:asciiTheme="minorHAnsi" w:hAnsiTheme="minorHAnsi" w:cstheme="minorHAnsi"/>
          <w:b/>
          <w:bCs/>
          <w:color w:val="0070C0"/>
          <w:sz w:val="26"/>
          <w:szCs w:val="26"/>
        </w:rPr>
        <w:t>¿Qué interpretación puedes dar? Haz un análisis comparativo de los dos modelos ejecutados.</w:t>
      </w:r>
      <w:bookmarkEnd w:id="25"/>
    </w:p>
    <w:p w14:paraId="11A9C381" w14:textId="52B6896D" w:rsidR="0013263B" w:rsidRPr="0013263B" w:rsidRDefault="0013263B" w:rsidP="0013263B">
      <w:pPr>
        <w:pStyle w:val="Prrafodelista"/>
        <w:spacing w:before="120" w:after="120"/>
        <w:ind w:left="709"/>
        <w:rPr>
          <w:rFonts w:cs="Calibri"/>
          <w:color w:val="000000" w:themeColor="text1"/>
        </w:rPr>
      </w:pPr>
      <w:r w:rsidRPr="0013263B">
        <w:rPr>
          <w:rFonts w:cs="Calibri"/>
          <w:color w:val="000000" w:themeColor="text1"/>
        </w:rPr>
        <w:t xml:space="preserve">Los resultados obtenidos muestran que ambos modelos tienen un rendimiento muy similar en el conjunto de entrenamiento, alcanzando precisiones cercanas al 97%. Esto indica que los dos han logrado aprender los patrones presentes en los datos de manera eficiente y han </w:t>
      </w:r>
      <w:r w:rsidRPr="0013263B">
        <w:rPr>
          <w:rFonts w:cs="Calibri"/>
          <w:color w:val="000000" w:themeColor="text1"/>
        </w:rPr>
        <w:lastRenderedPageBreak/>
        <w:t xml:space="preserve">ajustado sus parámetros para minimizar el error en este conjunto. Sin embargo, la diferencia más relevante aparece en el conjunto de validación, donde el modelo basado en Transformers logra un 81.93% de precisión, mientras que la red neuronal clásica solo alcanza un 67.69%. Esta discrepancia sugiere que el modelo clásico está significativamente más </w:t>
      </w:r>
      <w:proofErr w:type="spellStart"/>
      <w:r w:rsidRPr="0013263B">
        <w:rPr>
          <w:rFonts w:cs="Calibri"/>
          <w:color w:val="000000" w:themeColor="text1"/>
        </w:rPr>
        <w:t>sobreajustado</w:t>
      </w:r>
      <w:proofErr w:type="spellEnd"/>
      <w:r w:rsidRPr="0013263B">
        <w:rPr>
          <w:rFonts w:cs="Calibri"/>
          <w:color w:val="000000" w:themeColor="text1"/>
        </w:rPr>
        <w:t>, ya que su desempeño en datos no vistos es mucho peor en comparación con lo que logra en entrenamiento.</w:t>
      </w:r>
    </w:p>
    <w:p w14:paraId="678F99E1" w14:textId="30C90CFF" w:rsidR="0013263B" w:rsidRPr="0013263B" w:rsidRDefault="0013263B" w:rsidP="0013263B">
      <w:pPr>
        <w:pStyle w:val="Prrafodelista"/>
        <w:spacing w:before="120" w:after="120"/>
        <w:ind w:left="709"/>
        <w:rPr>
          <w:rFonts w:cs="Calibri"/>
          <w:color w:val="000000" w:themeColor="text1"/>
        </w:rPr>
      </w:pPr>
      <w:r w:rsidRPr="0013263B">
        <w:rPr>
          <w:rFonts w:cs="Calibri"/>
          <w:color w:val="000000" w:themeColor="text1"/>
        </w:rPr>
        <w:t>El sobreajuste en la red neuronal clásica se debe probablemente a la forma en que procesa la información. Al no contar con mecanismos avanzados de captura de contexto, como la autoatención de los Transformers, su aprendizaje depende más de la frecuencia de palabras individuales y patrones específicos en los datos de entrenamiento, lo que reduce su capacidad de generalización. Como resultado, aunque logra una alta precisión en entrenamiento, su rendimiento cae drásticamente en validación, lo que indica que ha memorizado los datos en lugar de extraer patrones generales.</w:t>
      </w:r>
    </w:p>
    <w:p w14:paraId="61363731" w14:textId="56DE7F5E" w:rsidR="0013263B" w:rsidRPr="0013263B" w:rsidRDefault="0013263B" w:rsidP="0013263B">
      <w:pPr>
        <w:pStyle w:val="Prrafodelista"/>
        <w:spacing w:before="120" w:after="120"/>
        <w:ind w:left="709"/>
        <w:rPr>
          <w:rFonts w:cs="Calibri"/>
          <w:color w:val="000000" w:themeColor="text1"/>
        </w:rPr>
      </w:pPr>
      <w:r w:rsidRPr="0013263B">
        <w:rPr>
          <w:rFonts w:cs="Calibri"/>
          <w:color w:val="000000" w:themeColor="text1"/>
        </w:rPr>
        <w:t xml:space="preserve">Por otro lado, el modelo basado en Transformers muestra una diferencia menor entre la precisión en entrenamiento y validación, lo que demuestra que ha logrado generalizar mejor los datos aprendidos. Su capacidad para capturar relaciones entre palabras mediante el mecanismo de atención multi-cabeza le permite analizar mejor la semántica del texto, en lugar de depender solo de la frecuencia de aparición de palabras. Aun así, la diferencia de aproximadamente 15 puntos porcentuales entre el conjunto de entrenamiento y validación sugiere que, aunque menor que en el modelo clásico, todavía hay cierto grado de sobreajuste. Esto podría mejorarse con técnicas adicionales de regularización o un ajuste más preciso de los </w:t>
      </w:r>
      <w:proofErr w:type="spellStart"/>
      <w:r w:rsidRPr="0013263B">
        <w:rPr>
          <w:rFonts w:cs="Calibri"/>
          <w:color w:val="000000" w:themeColor="text1"/>
        </w:rPr>
        <w:t>hiperparámetros</w:t>
      </w:r>
      <w:proofErr w:type="spellEnd"/>
      <w:r w:rsidRPr="0013263B">
        <w:rPr>
          <w:rFonts w:cs="Calibri"/>
          <w:color w:val="000000" w:themeColor="text1"/>
        </w:rPr>
        <w:t>.</w:t>
      </w:r>
    </w:p>
    <w:p w14:paraId="3C1A7A33" w14:textId="3FC2F94F" w:rsidR="0013263B" w:rsidRPr="0013263B" w:rsidRDefault="0013263B" w:rsidP="0013263B">
      <w:pPr>
        <w:pStyle w:val="Prrafodelista"/>
        <w:spacing w:before="120" w:after="120"/>
        <w:ind w:left="709"/>
        <w:rPr>
          <w:rFonts w:cs="Calibri"/>
          <w:color w:val="000000" w:themeColor="text1"/>
        </w:rPr>
      </w:pPr>
      <w:r w:rsidRPr="0013263B">
        <w:rPr>
          <w:rFonts w:cs="Calibri"/>
          <w:color w:val="000000" w:themeColor="text1"/>
        </w:rPr>
        <w:t>En general, estos resultados refuerzan la superioridad del enfoque basado en Transformers en tareas de clasificación de texto. Mientras que la red neuronal clásica muestra una gran caída de rendimiento al enfrentarse a datos nuevos, el modelo basado en Transformers demuestra una mayor capacidad para generalizar, evitando en gran medida el sobreajuste y obteniendo predicciones más precisas en validación. Esto confirma que el uso de mecanismos de atención proporciona una ventaja clara al modelar relaciones más complejas dentro del texto, lo que permite al modelo aprender representaciones más ricas y adaptarse mejor a datos desconocidos.</w:t>
      </w:r>
    </w:p>
    <w:p w14:paraId="3CD1CAB4" w14:textId="77777777" w:rsidR="0013263B" w:rsidRPr="0013263B" w:rsidRDefault="0013263B" w:rsidP="0013263B">
      <w:pPr>
        <w:rPr>
          <w:lang w:eastAsia="es-ES"/>
        </w:rPr>
      </w:pPr>
    </w:p>
    <w:p w14:paraId="66B38865" w14:textId="6C041337" w:rsidR="00B441E2" w:rsidRPr="00B441E2" w:rsidRDefault="00B441E2" w:rsidP="00B441E2">
      <w:pPr>
        <w:pStyle w:val="Ttulo2"/>
        <w:numPr>
          <w:ilvl w:val="1"/>
          <w:numId w:val="32"/>
        </w:numPr>
        <w:spacing w:before="120" w:after="120"/>
        <w:rPr>
          <w:rFonts w:asciiTheme="minorHAnsi" w:hAnsiTheme="minorHAnsi" w:cstheme="minorHAnsi"/>
          <w:b/>
          <w:bCs/>
          <w:color w:val="0070C0"/>
          <w:sz w:val="32"/>
          <w:szCs w:val="32"/>
        </w:rPr>
      </w:pPr>
      <w:bookmarkStart w:id="26" w:name="_Toc189499976"/>
      <w:r>
        <w:rPr>
          <w:rFonts w:asciiTheme="minorHAnsi" w:hAnsiTheme="minorHAnsi" w:cstheme="minorHAnsi"/>
          <w:b/>
          <w:bCs/>
          <w:color w:val="0070C0"/>
          <w:sz w:val="32"/>
          <w:szCs w:val="32"/>
        </w:rPr>
        <w:lastRenderedPageBreak/>
        <w:t>Pregunta 7</w:t>
      </w:r>
      <w:bookmarkEnd w:id="26"/>
    </w:p>
    <w:p w14:paraId="10847AF0" w14:textId="2C00E647" w:rsidR="00B441E2" w:rsidRDefault="006A5918" w:rsidP="00CF13EF">
      <w:pPr>
        <w:pStyle w:val="Ttulo3"/>
        <w:numPr>
          <w:ilvl w:val="2"/>
          <w:numId w:val="32"/>
        </w:numPr>
        <w:ind w:left="709" w:firstLine="0"/>
        <w:rPr>
          <w:rFonts w:asciiTheme="minorHAnsi" w:hAnsiTheme="minorHAnsi" w:cstheme="minorHAnsi"/>
          <w:b/>
          <w:bCs/>
          <w:color w:val="0070C0"/>
          <w:sz w:val="26"/>
          <w:szCs w:val="26"/>
        </w:rPr>
      </w:pPr>
      <w:bookmarkStart w:id="27" w:name="_Toc189499977"/>
      <w:r w:rsidRPr="006A5918">
        <w:rPr>
          <w:rFonts w:asciiTheme="minorHAnsi" w:hAnsiTheme="minorHAnsi" w:cstheme="minorHAnsi"/>
          <w:b/>
          <w:bCs/>
          <w:color w:val="0070C0"/>
          <w:sz w:val="26"/>
          <w:szCs w:val="26"/>
        </w:rPr>
        <w:t>En la parte final del código se hace un análisis cualitativo de la salida. Explica el funcionamiento de este análisis e interpreta los resultados. Haz también, en este punto, un análisis comparativo de los dos modelos ejecutados</w:t>
      </w:r>
      <w:r w:rsidR="00B441E2" w:rsidRPr="00B441E2">
        <w:rPr>
          <w:rFonts w:asciiTheme="minorHAnsi" w:hAnsiTheme="minorHAnsi" w:cstheme="minorHAnsi"/>
          <w:b/>
          <w:bCs/>
          <w:color w:val="0070C0"/>
          <w:sz w:val="26"/>
          <w:szCs w:val="26"/>
        </w:rPr>
        <w:t>.</w:t>
      </w:r>
      <w:bookmarkEnd w:id="27"/>
    </w:p>
    <w:p w14:paraId="5B81002C" w14:textId="77777777" w:rsidR="006A5918" w:rsidRPr="006A5918" w:rsidRDefault="006A5918" w:rsidP="006A5918">
      <w:pPr>
        <w:pStyle w:val="Prrafodelista"/>
        <w:spacing w:before="120" w:after="120"/>
        <w:ind w:left="709"/>
        <w:rPr>
          <w:rFonts w:cs="Calibri"/>
          <w:color w:val="000000" w:themeColor="text1"/>
        </w:rPr>
      </w:pPr>
      <w:r w:rsidRPr="006A5918">
        <w:rPr>
          <w:rFonts w:cs="Calibri"/>
          <w:color w:val="000000" w:themeColor="text1"/>
        </w:rPr>
        <w:t xml:space="preserve">En la parte final del código, se realizó un análisis cualitativo de la salida de los modelos probando su capacidad de clasificación con distintos textos de ejemplo. En cada caso, se introdujo una frase representativa de una temática específica, como </w:t>
      </w:r>
      <w:r w:rsidRPr="006A5918">
        <w:rPr>
          <w:rFonts w:cs="Calibri"/>
          <w:b/>
          <w:bCs/>
          <w:color w:val="000000" w:themeColor="text1"/>
        </w:rPr>
        <w:t>gráficos por computadora</w:t>
      </w:r>
      <w:r w:rsidRPr="006A5918">
        <w:rPr>
          <w:rFonts w:cs="Calibri"/>
          <w:color w:val="000000" w:themeColor="text1"/>
        </w:rPr>
        <w:t xml:space="preserve">, </w:t>
      </w:r>
      <w:r w:rsidRPr="006A5918">
        <w:rPr>
          <w:rFonts w:cs="Calibri"/>
          <w:b/>
          <w:bCs/>
          <w:color w:val="000000" w:themeColor="text1"/>
        </w:rPr>
        <w:t>política</w:t>
      </w:r>
      <w:r w:rsidRPr="006A5918">
        <w:rPr>
          <w:rFonts w:cs="Calibri"/>
          <w:color w:val="000000" w:themeColor="text1"/>
        </w:rPr>
        <w:t xml:space="preserve"> y </w:t>
      </w:r>
      <w:r w:rsidRPr="006A5918">
        <w:rPr>
          <w:rFonts w:cs="Calibri"/>
          <w:b/>
          <w:bCs/>
          <w:color w:val="000000" w:themeColor="text1"/>
        </w:rPr>
        <w:t>religión</w:t>
      </w:r>
      <w:r w:rsidRPr="006A5918">
        <w:rPr>
          <w:rFonts w:cs="Calibri"/>
          <w:color w:val="000000" w:themeColor="text1"/>
        </w:rPr>
        <w:t>, y se analizó la categoría asignada por el modelo. El proceso consistió en convertir el texto en un tensor compatible, aplicar la vectorización para transformarlo en una secuencia de tokens numéricos y luego pasarlo al modelo entrenado para obtener una predicción. Finalmente, se extrajo la categoría con mayor probabilidad y se comparó con la temática esperada.</w:t>
      </w:r>
    </w:p>
    <w:p w14:paraId="7EF08569" w14:textId="77777777" w:rsidR="006A5918" w:rsidRPr="006A5918" w:rsidRDefault="006A5918" w:rsidP="006A5918">
      <w:pPr>
        <w:pStyle w:val="Prrafodelista"/>
        <w:spacing w:before="120" w:after="120"/>
        <w:ind w:left="709"/>
        <w:rPr>
          <w:rFonts w:cs="Calibri"/>
          <w:color w:val="000000" w:themeColor="text1"/>
        </w:rPr>
      </w:pPr>
      <w:r w:rsidRPr="006A5918">
        <w:rPr>
          <w:rFonts w:cs="Calibri"/>
          <w:color w:val="000000" w:themeColor="text1"/>
        </w:rPr>
        <w:t xml:space="preserve">Los resultados muestran diferencias en la precisión y la capacidad de generalización entre los modelos. En el caso de un texto sobre gráficos por computadora, ambos modelos lograron clasificarlo correctamente en la categoría </w:t>
      </w:r>
      <w:proofErr w:type="spellStart"/>
      <w:proofErr w:type="gramStart"/>
      <w:r w:rsidRPr="006A5918">
        <w:rPr>
          <w:rFonts w:ascii="Courier New" w:hAnsi="Courier New" w:cs="Courier New"/>
          <w:color w:val="000000" w:themeColor="text1"/>
          <w:sz w:val="22"/>
          <w:szCs w:val="22"/>
          <w:highlight w:val="lightGray"/>
          <w:lang w:eastAsia="es-ES_tradnl"/>
        </w:rPr>
        <w:t>comp.graphics</w:t>
      </w:r>
      <w:proofErr w:type="spellEnd"/>
      <w:proofErr w:type="gramEnd"/>
      <w:r w:rsidRPr="006A5918">
        <w:rPr>
          <w:rFonts w:cs="Calibri"/>
          <w:color w:val="000000" w:themeColor="text1"/>
        </w:rPr>
        <w:t xml:space="preserve">, lo que indica que pudieron identificar términos clave como </w:t>
      </w:r>
      <w:proofErr w:type="spellStart"/>
      <w:r w:rsidRPr="006A5918">
        <w:rPr>
          <w:rFonts w:cs="Calibri"/>
          <w:i/>
          <w:iCs/>
          <w:color w:val="000000" w:themeColor="text1"/>
        </w:rPr>
        <w:t>computer</w:t>
      </w:r>
      <w:proofErr w:type="spellEnd"/>
      <w:r w:rsidRPr="006A5918">
        <w:rPr>
          <w:rFonts w:cs="Calibri"/>
          <w:i/>
          <w:iCs/>
          <w:color w:val="000000" w:themeColor="text1"/>
        </w:rPr>
        <w:t xml:space="preserve"> </w:t>
      </w:r>
      <w:proofErr w:type="spellStart"/>
      <w:r w:rsidRPr="006A5918">
        <w:rPr>
          <w:rFonts w:cs="Calibri"/>
          <w:i/>
          <w:iCs/>
          <w:color w:val="000000" w:themeColor="text1"/>
        </w:rPr>
        <w:t>graphics</w:t>
      </w:r>
      <w:proofErr w:type="spellEnd"/>
      <w:r w:rsidRPr="006A5918">
        <w:rPr>
          <w:rFonts w:cs="Calibri"/>
          <w:color w:val="000000" w:themeColor="text1"/>
        </w:rPr>
        <w:t xml:space="preserve"> y </w:t>
      </w:r>
      <w:r w:rsidRPr="006A5918">
        <w:rPr>
          <w:rFonts w:cs="Calibri"/>
          <w:i/>
          <w:iCs/>
          <w:color w:val="000000" w:themeColor="text1"/>
        </w:rPr>
        <w:t xml:space="preserve">3D </w:t>
      </w:r>
      <w:proofErr w:type="spellStart"/>
      <w:r w:rsidRPr="006A5918">
        <w:rPr>
          <w:rFonts w:cs="Calibri"/>
          <w:i/>
          <w:iCs/>
          <w:color w:val="000000" w:themeColor="text1"/>
        </w:rPr>
        <w:t>modeling</w:t>
      </w:r>
      <w:proofErr w:type="spellEnd"/>
      <w:r w:rsidRPr="006A5918">
        <w:rPr>
          <w:rFonts w:cs="Calibri"/>
          <w:color w:val="000000" w:themeColor="text1"/>
        </w:rPr>
        <w:t>. Esto sugiere que las características de esta categoría han sido bien aprendidas por ambas arquitecturas, permitiendo una clasificación precisa en este caso.</w:t>
      </w:r>
    </w:p>
    <w:p w14:paraId="6C3B148A" w14:textId="77777777" w:rsidR="006A5918" w:rsidRPr="006A5918" w:rsidRDefault="006A5918" w:rsidP="006A5918">
      <w:pPr>
        <w:pStyle w:val="Prrafodelista"/>
        <w:spacing w:before="120" w:after="120"/>
        <w:ind w:left="709"/>
        <w:rPr>
          <w:rFonts w:cs="Calibri"/>
          <w:color w:val="000000" w:themeColor="text1"/>
        </w:rPr>
      </w:pPr>
      <w:r w:rsidRPr="006A5918">
        <w:rPr>
          <w:rFonts w:cs="Calibri"/>
          <w:color w:val="000000" w:themeColor="text1"/>
        </w:rPr>
        <w:t xml:space="preserve">Para un texto relacionado con política y legislación, los dos modelos lo clasificaron en </w:t>
      </w:r>
      <w:proofErr w:type="spellStart"/>
      <w:proofErr w:type="gramStart"/>
      <w:r w:rsidRPr="006A5918">
        <w:rPr>
          <w:rFonts w:ascii="Courier New" w:hAnsi="Courier New" w:cs="Courier New"/>
          <w:color w:val="000000" w:themeColor="text1"/>
          <w:sz w:val="22"/>
          <w:szCs w:val="22"/>
          <w:highlight w:val="lightGray"/>
          <w:lang w:eastAsia="es-ES_tradnl"/>
        </w:rPr>
        <w:t>talk.politics</w:t>
      </w:r>
      <w:proofErr w:type="gramEnd"/>
      <w:r w:rsidRPr="006A5918">
        <w:rPr>
          <w:rFonts w:ascii="Courier New" w:hAnsi="Courier New" w:cs="Courier New"/>
          <w:color w:val="000000" w:themeColor="text1"/>
          <w:sz w:val="22"/>
          <w:szCs w:val="22"/>
          <w:highlight w:val="lightGray"/>
          <w:lang w:eastAsia="es-ES_tradnl"/>
        </w:rPr>
        <w:t>.guns</w:t>
      </w:r>
      <w:proofErr w:type="spellEnd"/>
      <w:r w:rsidRPr="006A5918">
        <w:rPr>
          <w:rFonts w:cs="Calibri"/>
          <w:color w:val="000000" w:themeColor="text1"/>
        </w:rPr>
        <w:t>, a pesar de que el contenido hablaba sobre tribunales, leyes y políticos. Esto sugiere que en el conjunto de datos existe una fuerte correlación entre estos términos y el debate sobre armas, lo que llevó a ambos modelos a realizar la misma clasificación. Este resultado refuerza la idea de que los modelos aprenden patrones a partir de las asociaciones más frecuentes en los datos de entrenamiento, lo que puede influir en ciertas predicciones.</w:t>
      </w:r>
    </w:p>
    <w:p w14:paraId="318FD4AA" w14:textId="77777777" w:rsidR="006A5918" w:rsidRPr="006A5918" w:rsidRDefault="006A5918" w:rsidP="006A5918">
      <w:pPr>
        <w:pStyle w:val="Prrafodelista"/>
        <w:spacing w:before="120" w:after="120"/>
        <w:ind w:left="709"/>
        <w:rPr>
          <w:rFonts w:cs="Calibri"/>
          <w:color w:val="000000" w:themeColor="text1"/>
        </w:rPr>
      </w:pPr>
      <w:r w:rsidRPr="006A5918">
        <w:rPr>
          <w:rFonts w:cs="Calibri"/>
          <w:color w:val="000000" w:themeColor="text1"/>
        </w:rPr>
        <w:t xml:space="preserve">La diferencia más significativa se observa en la clasificación de un texto sobre religión. Mientras que la red neuronal clásica lo clasificó erróneamente dentro de </w:t>
      </w:r>
      <w:proofErr w:type="spellStart"/>
      <w:proofErr w:type="gramStart"/>
      <w:r w:rsidRPr="006A5918">
        <w:rPr>
          <w:rFonts w:ascii="Courier New" w:hAnsi="Courier New" w:cs="Courier New"/>
          <w:color w:val="000000" w:themeColor="text1"/>
          <w:sz w:val="22"/>
          <w:szCs w:val="22"/>
          <w:highlight w:val="lightGray"/>
          <w:lang w:eastAsia="es-ES_tradnl"/>
        </w:rPr>
        <w:t>rec.sport</w:t>
      </w:r>
      <w:proofErr w:type="gramEnd"/>
      <w:r w:rsidRPr="006A5918">
        <w:rPr>
          <w:rFonts w:ascii="Courier New" w:hAnsi="Courier New" w:cs="Courier New"/>
          <w:color w:val="000000" w:themeColor="text1"/>
          <w:sz w:val="22"/>
          <w:szCs w:val="22"/>
          <w:highlight w:val="lightGray"/>
          <w:lang w:eastAsia="es-ES_tradnl"/>
        </w:rPr>
        <w:t>.baseball</w:t>
      </w:r>
      <w:proofErr w:type="spellEnd"/>
      <w:r w:rsidRPr="006A5918">
        <w:rPr>
          <w:rFonts w:cs="Calibri"/>
          <w:color w:val="000000" w:themeColor="text1"/>
        </w:rPr>
        <w:t xml:space="preserve">, el modelo basado en Transformers lo asignó a </w:t>
      </w:r>
      <w:proofErr w:type="spellStart"/>
      <w:r w:rsidRPr="006A5918">
        <w:rPr>
          <w:rFonts w:ascii="Courier New" w:hAnsi="Courier New" w:cs="Courier New"/>
          <w:color w:val="000000" w:themeColor="text1"/>
          <w:sz w:val="22"/>
          <w:szCs w:val="22"/>
          <w:highlight w:val="lightGray"/>
          <w:lang w:eastAsia="es-ES_tradnl"/>
        </w:rPr>
        <w:t>alt.atheism</w:t>
      </w:r>
      <w:proofErr w:type="spellEnd"/>
      <w:r w:rsidRPr="006A5918">
        <w:rPr>
          <w:rFonts w:cs="Calibri"/>
          <w:color w:val="000000" w:themeColor="text1"/>
        </w:rPr>
        <w:t xml:space="preserve">, lo que resulta más coherente con el significado del texto. Este resultado indica que la arquitectura basada en Transformers ha captado mejor las relaciones semánticas dentro del </w:t>
      </w:r>
      <w:r w:rsidRPr="006A5918">
        <w:rPr>
          <w:rFonts w:cs="Calibri"/>
          <w:color w:val="000000" w:themeColor="text1"/>
        </w:rPr>
        <w:lastRenderedPageBreak/>
        <w:t>texto y ha logrado una clasificación más precisa. La red neuronal clásica, en cambio, parece haber asignado un peso mayor a ciertas palabras sin considerar el contexto completo, lo que llevó a una predicción errónea.</w:t>
      </w:r>
    </w:p>
    <w:p w14:paraId="75DE5233" w14:textId="77777777" w:rsidR="006A5918" w:rsidRPr="006A5918" w:rsidRDefault="006A5918" w:rsidP="006A5918">
      <w:pPr>
        <w:pStyle w:val="Prrafodelista"/>
        <w:spacing w:before="120" w:after="120"/>
        <w:ind w:left="709"/>
        <w:rPr>
          <w:rFonts w:cs="Calibri"/>
          <w:color w:val="000000" w:themeColor="text1"/>
        </w:rPr>
      </w:pPr>
      <w:r w:rsidRPr="006A5918">
        <w:rPr>
          <w:rFonts w:cs="Calibri"/>
          <w:color w:val="000000" w:themeColor="text1"/>
        </w:rPr>
        <w:t>Este análisis cualitativo confirma que, si bien ambos modelos pueden clasificar correctamente ciertos textos, el modelo basado en Transformers demuestra una mayor capacidad para comprender el contexto y generalizar mejor, especialmente en textos más ambiguos. Esto se debe a su capacidad para analizar la relación entre palabras mediante mecanismos de atención, lo que le permite diferenciar mejor los significados y evitar errores de clasificación más drásticos como los observados en el modelo clásico.</w:t>
      </w:r>
    </w:p>
    <w:p w14:paraId="3C76BD49" w14:textId="77777777" w:rsidR="006A5918" w:rsidRPr="006A5918" w:rsidRDefault="006A5918" w:rsidP="006A5918">
      <w:pPr>
        <w:rPr>
          <w:lang w:eastAsia="es-ES"/>
        </w:rPr>
      </w:pPr>
    </w:p>
    <w:p w14:paraId="01097054" w14:textId="47224B7E" w:rsidR="00B441E2" w:rsidRDefault="00B441E2">
      <w:pPr>
        <w:spacing w:after="160" w:line="259" w:lineRule="auto"/>
        <w:rPr>
          <w:rFonts w:ascii="Calibri" w:hAnsi="Calibri" w:cs="Calibri"/>
          <w:color w:val="000000" w:themeColor="text1"/>
        </w:rPr>
      </w:pPr>
      <w:r>
        <w:rPr>
          <w:rFonts w:ascii="Calibri" w:hAnsi="Calibri" w:cs="Calibri"/>
          <w:color w:val="000000" w:themeColor="text1"/>
        </w:rPr>
        <w:br w:type="page"/>
      </w:r>
    </w:p>
    <w:p w14:paraId="73622448" w14:textId="4A1802AF" w:rsidR="00B441E2" w:rsidRPr="00B441E2" w:rsidRDefault="00B441E2" w:rsidP="006A5918">
      <w:pPr>
        <w:pStyle w:val="Ttulo2"/>
        <w:numPr>
          <w:ilvl w:val="1"/>
          <w:numId w:val="32"/>
        </w:numPr>
        <w:spacing w:before="120" w:after="120"/>
        <w:rPr>
          <w:rFonts w:asciiTheme="minorHAnsi" w:hAnsiTheme="minorHAnsi" w:cstheme="minorHAnsi"/>
          <w:b/>
          <w:bCs/>
          <w:color w:val="0070C0"/>
          <w:sz w:val="32"/>
          <w:szCs w:val="32"/>
        </w:rPr>
      </w:pPr>
      <w:bookmarkStart w:id="28" w:name="_Toc189499978"/>
      <w:r>
        <w:rPr>
          <w:rFonts w:asciiTheme="minorHAnsi" w:hAnsiTheme="minorHAnsi" w:cstheme="minorHAnsi"/>
          <w:b/>
          <w:bCs/>
          <w:color w:val="0070C0"/>
          <w:sz w:val="32"/>
          <w:szCs w:val="32"/>
        </w:rPr>
        <w:lastRenderedPageBreak/>
        <w:t>Pregunta 8</w:t>
      </w:r>
      <w:bookmarkEnd w:id="28"/>
    </w:p>
    <w:p w14:paraId="1716CF60" w14:textId="2A659894" w:rsidR="00B441E2" w:rsidRDefault="006A5918" w:rsidP="00CF13EF">
      <w:pPr>
        <w:pStyle w:val="Ttulo3"/>
        <w:numPr>
          <w:ilvl w:val="2"/>
          <w:numId w:val="32"/>
        </w:numPr>
        <w:ind w:left="709" w:firstLine="0"/>
        <w:rPr>
          <w:rFonts w:asciiTheme="minorHAnsi" w:hAnsiTheme="minorHAnsi" w:cstheme="minorHAnsi"/>
          <w:b/>
          <w:bCs/>
          <w:color w:val="0070C0"/>
          <w:sz w:val="26"/>
          <w:szCs w:val="26"/>
        </w:rPr>
      </w:pPr>
      <w:bookmarkStart w:id="29" w:name="_Toc189499979"/>
      <w:r w:rsidRPr="006A5918">
        <w:rPr>
          <w:rFonts w:asciiTheme="minorHAnsi" w:hAnsiTheme="minorHAnsi" w:cstheme="minorHAnsi"/>
          <w:b/>
          <w:bCs/>
          <w:color w:val="0070C0"/>
          <w:sz w:val="26"/>
          <w:szCs w:val="26"/>
        </w:rPr>
        <w:t>Explica algunas de las limitaciones que puedes encontrar al modelo entrenado.</w:t>
      </w:r>
      <w:bookmarkEnd w:id="29"/>
    </w:p>
    <w:p w14:paraId="15DEA967" w14:textId="193FAF0D" w:rsidR="006A5918" w:rsidRPr="006A5918" w:rsidRDefault="006A5918" w:rsidP="006A5918">
      <w:pPr>
        <w:pStyle w:val="Prrafodelista"/>
        <w:spacing w:before="120" w:after="120"/>
        <w:ind w:left="709"/>
        <w:rPr>
          <w:rFonts w:cs="Calibri"/>
          <w:color w:val="000000" w:themeColor="text1"/>
        </w:rPr>
      </w:pPr>
      <w:r w:rsidRPr="006A5918">
        <w:rPr>
          <w:rFonts w:cs="Calibri"/>
          <w:color w:val="000000" w:themeColor="text1"/>
        </w:rPr>
        <w:t xml:space="preserve">El modelo entrenado, tanto en su versión clásica como en la basada en </w:t>
      </w:r>
      <w:r w:rsidRPr="006A5918">
        <w:rPr>
          <w:rFonts w:cs="Calibri"/>
          <w:b/>
          <w:bCs/>
          <w:color w:val="000000" w:themeColor="text1"/>
        </w:rPr>
        <w:t>Transformers</w:t>
      </w:r>
      <w:r w:rsidRPr="006A5918">
        <w:rPr>
          <w:rFonts w:cs="Calibri"/>
          <w:color w:val="000000" w:themeColor="text1"/>
        </w:rPr>
        <w:t xml:space="preserve">, presenta diversas limitaciones que pueden afectar su rendimiento y capacidad de generalización. Una de las principales limitaciones es la </w:t>
      </w:r>
      <w:r w:rsidRPr="006A5918">
        <w:rPr>
          <w:rFonts w:cs="Calibri"/>
          <w:b/>
          <w:bCs/>
          <w:color w:val="000000" w:themeColor="text1"/>
        </w:rPr>
        <w:t>dependencia del conjunto de datos de entrenamiento</w:t>
      </w:r>
      <w:r w:rsidRPr="006A5918">
        <w:rPr>
          <w:rFonts w:cs="Calibri"/>
          <w:color w:val="000000" w:themeColor="text1"/>
        </w:rPr>
        <w:t xml:space="preserve">. Si el </w:t>
      </w:r>
      <w:proofErr w:type="spellStart"/>
      <w:r w:rsidRPr="006A5918">
        <w:rPr>
          <w:rFonts w:cs="Calibri"/>
          <w:i/>
          <w:iCs/>
          <w:color w:val="000000" w:themeColor="text1"/>
        </w:rPr>
        <w:t>dataset</w:t>
      </w:r>
      <w:proofErr w:type="spellEnd"/>
      <w:r w:rsidRPr="006A5918">
        <w:rPr>
          <w:rFonts w:cs="Calibri"/>
          <w:color w:val="000000" w:themeColor="text1"/>
        </w:rPr>
        <w:t xml:space="preserve"> contiene sesgos en la distribución de las clases o en la forma en que se presentan ciertos temas, el modelo puede aprender estas tendencias y reflejarlas en sus predicciones, lo que puede llevar a clasificaciones incorrectas en textos que no sigan los patrones dominantes del conjunto de datos.</w:t>
      </w:r>
    </w:p>
    <w:p w14:paraId="46D49052" w14:textId="2FFD0899" w:rsidR="006A5918" w:rsidRPr="006A5918" w:rsidRDefault="006A5918" w:rsidP="006A5918">
      <w:pPr>
        <w:pStyle w:val="Prrafodelista"/>
        <w:spacing w:before="120" w:after="120"/>
        <w:ind w:left="709"/>
        <w:rPr>
          <w:rFonts w:cs="Calibri"/>
          <w:color w:val="000000" w:themeColor="text1"/>
        </w:rPr>
      </w:pPr>
      <w:r w:rsidRPr="006A5918">
        <w:rPr>
          <w:rFonts w:cs="Calibri"/>
          <w:color w:val="000000" w:themeColor="text1"/>
        </w:rPr>
        <w:t xml:space="preserve">Otra limitación importante es la </w:t>
      </w:r>
      <w:r w:rsidRPr="006A5918">
        <w:rPr>
          <w:rFonts w:cs="Calibri"/>
          <w:b/>
          <w:bCs/>
          <w:color w:val="000000" w:themeColor="text1"/>
        </w:rPr>
        <w:t>sensibilidad a la redacción y vocabulario</w:t>
      </w:r>
      <w:r w:rsidRPr="006A5918">
        <w:rPr>
          <w:rFonts w:cs="Calibri"/>
          <w:color w:val="000000" w:themeColor="text1"/>
        </w:rPr>
        <w:t>. Aunque los modelos pueden generalizar hasta cierto punto, pueden fallar cuando se enfrentan a textos que contienen palabras o estructuras que no han aparecido con suficiente frecuencia en los datos de entrenamiento. Esto se observa en errores de clasificación cuando términos clave no están presentes o cuando el contexto semántico no se ha aprendido correctamente.</w:t>
      </w:r>
    </w:p>
    <w:p w14:paraId="29D8D739" w14:textId="29C61AC0" w:rsidR="006A5918" w:rsidRPr="006A5918" w:rsidRDefault="006A5918" w:rsidP="006A5918">
      <w:pPr>
        <w:pStyle w:val="Prrafodelista"/>
        <w:spacing w:before="120" w:after="120"/>
        <w:ind w:left="709"/>
        <w:rPr>
          <w:rFonts w:cs="Calibri"/>
          <w:color w:val="000000" w:themeColor="text1"/>
        </w:rPr>
      </w:pPr>
      <w:r w:rsidRPr="006A5918">
        <w:rPr>
          <w:rFonts w:cs="Calibri"/>
          <w:color w:val="000000" w:themeColor="text1"/>
        </w:rPr>
        <w:t xml:space="preserve">El modelo clásico tiene la limitación de </w:t>
      </w:r>
      <w:r w:rsidRPr="006A5918">
        <w:rPr>
          <w:rFonts w:cs="Calibri"/>
          <w:b/>
          <w:bCs/>
          <w:color w:val="000000" w:themeColor="text1"/>
        </w:rPr>
        <w:t>no captar relaciones complejas entre palabras</w:t>
      </w:r>
      <w:r w:rsidRPr="006A5918">
        <w:rPr>
          <w:rFonts w:cs="Calibri"/>
          <w:color w:val="000000" w:themeColor="text1"/>
        </w:rPr>
        <w:t xml:space="preserve">, ya que trabaja de manera más local sin considerar el contexto completo. Esto lo hace más propenso a errores cuando se trata de clasificar textos donde el significado depende de la relación entre múltiples palabras. En contraste, aunque el modelo basado en </w:t>
      </w:r>
      <w:r w:rsidRPr="006A5918">
        <w:rPr>
          <w:rFonts w:cs="Calibri"/>
          <w:b/>
          <w:bCs/>
          <w:color w:val="000000" w:themeColor="text1"/>
        </w:rPr>
        <w:t>Transformers</w:t>
      </w:r>
      <w:r w:rsidRPr="006A5918">
        <w:rPr>
          <w:rFonts w:cs="Calibri"/>
          <w:color w:val="000000" w:themeColor="text1"/>
        </w:rPr>
        <w:t xml:space="preserve"> mejora este aspecto al utilizar mecanismos de atención, también tiene la desventaja de ser </w:t>
      </w:r>
      <w:r w:rsidRPr="006A5918">
        <w:rPr>
          <w:rFonts w:cs="Calibri"/>
          <w:b/>
          <w:bCs/>
          <w:color w:val="000000" w:themeColor="text1"/>
        </w:rPr>
        <w:t>computacionalmente más costoso</w:t>
      </w:r>
      <w:r w:rsidRPr="006A5918">
        <w:rPr>
          <w:rFonts w:cs="Calibri"/>
          <w:color w:val="000000" w:themeColor="text1"/>
        </w:rPr>
        <w:t>, lo que implica un mayor tiempo de entrenamiento y un mayor consumo de memoria en comparación con modelos más simples.</w:t>
      </w:r>
    </w:p>
    <w:p w14:paraId="33D98006" w14:textId="7625F8C8" w:rsidR="006A5918" w:rsidRPr="006A5918" w:rsidRDefault="006A5918" w:rsidP="006A5918">
      <w:pPr>
        <w:pStyle w:val="Prrafodelista"/>
        <w:spacing w:before="120" w:after="120"/>
        <w:ind w:left="709"/>
        <w:rPr>
          <w:rFonts w:cs="Calibri"/>
          <w:color w:val="000000" w:themeColor="text1"/>
        </w:rPr>
      </w:pPr>
      <w:r w:rsidRPr="006A5918">
        <w:rPr>
          <w:rFonts w:cs="Calibri"/>
          <w:color w:val="000000" w:themeColor="text1"/>
        </w:rPr>
        <w:t xml:space="preserve">Por último, ninguno de los modelos ha sido entrenado con </w:t>
      </w:r>
      <w:r w:rsidRPr="006A5918">
        <w:rPr>
          <w:rFonts w:cs="Calibri"/>
          <w:b/>
          <w:bCs/>
          <w:color w:val="000000" w:themeColor="text1"/>
        </w:rPr>
        <w:t>un enfoque multilingüe</w:t>
      </w:r>
      <w:r w:rsidRPr="006A5918">
        <w:rPr>
          <w:rFonts w:cs="Calibri"/>
          <w:color w:val="000000" w:themeColor="text1"/>
        </w:rPr>
        <w:t>, por lo que su desempeño fuera del idioma en el que fue entrenado es incierto. Además, el modelo puede no reconocer correctamente términos técnicos, abreviaturas o jergas específicas que no estuvieron representadas en el conjunto de datos, lo que limita su aplicabilidad en contextos más especializados o dinámicos donde el lenguaje evoluciona rápidamente.</w:t>
      </w:r>
    </w:p>
    <w:p w14:paraId="72FECBB3" w14:textId="77777777" w:rsidR="006A5918" w:rsidRPr="006A5918" w:rsidRDefault="006A5918" w:rsidP="006A5918">
      <w:pPr>
        <w:rPr>
          <w:lang w:eastAsia="es-ES"/>
        </w:rPr>
      </w:pPr>
    </w:p>
    <w:p w14:paraId="5C2077C6" w14:textId="77777777" w:rsidR="006A5918" w:rsidRPr="006A5918" w:rsidRDefault="006A5918" w:rsidP="006A5918">
      <w:pPr>
        <w:rPr>
          <w:lang w:eastAsia="es-ES"/>
        </w:rPr>
      </w:pPr>
    </w:p>
    <w:p w14:paraId="1ADF7DB9" w14:textId="2820FC71" w:rsidR="00B441E2" w:rsidRPr="00B441E2" w:rsidRDefault="00B441E2" w:rsidP="00B441E2">
      <w:pPr>
        <w:pStyle w:val="Ttulo2"/>
        <w:numPr>
          <w:ilvl w:val="1"/>
          <w:numId w:val="32"/>
        </w:numPr>
        <w:spacing w:before="120" w:after="120"/>
        <w:rPr>
          <w:rFonts w:asciiTheme="minorHAnsi" w:hAnsiTheme="minorHAnsi" w:cstheme="minorHAnsi"/>
          <w:b/>
          <w:bCs/>
          <w:color w:val="0070C0"/>
          <w:sz w:val="32"/>
          <w:szCs w:val="32"/>
        </w:rPr>
      </w:pPr>
      <w:bookmarkStart w:id="30" w:name="_Toc189499980"/>
      <w:r>
        <w:rPr>
          <w:rFonts w:asciiTheme="minorHAnsi" w:hAnsiTheme="minorHAnsi" w:cstheme="minorHAnsi"/>
          <w:b/>
          <w:bCs/>
          <w:color w:val="0070C0"/>
          <w:sz w:val="32"/>
          <w:szCs w:val="32"/>
        </w:rPr>
        <w:lastRenderedPageBreak/>
        <w:t>Pregunta 9</w:t>
      </w:r>
      <w:bookmarkEnd w:id="30"/>
    </w:p>
    <w:p w14:paraId="0AE6F4EE" w14:textId="66953C2D" w:rsidR="00B441E2" w:rsidRDefault="006A5918" w:rsidP="00CF13EF">
      <w:pPr>
        <w:pStyle w:val="Ttulo3"/>
        <w:numPr>
          <w:ilvl w:val="2"/>
          <w:numId w:val="32"/>
        </w:numPr>
        <w:ind w:left="709" w:firstLine="0"/>
        <w:rPr>
          <w:rFonts w:asciiTheme="minorHAnsi" w:hAnsiTheme="minorHAnsi" w:cstheme="minorHAnsi"/>
          <w:b/>
          <w:bCs/>
          <w:color w:val="0070C0"/>
          <w:sz w:val="26"/>
          <w:szCs w:val="26"/>
        </w:rPr>
      </w:pPr>
      <w:bookmarkStart w:id="31" w:name="_Toc189499981"/>
      <w:r w:rsidRPr="006A5918">
        <w:rPr>
          <w:rFonts w:asciiTheme="minorHAnsi" w:hAnsiTheme="minorHAnsi" w:cstheme="minorHAnsi"/>
          <w:b/>
          <w:bCs/>
          <w:color w:val="0070C0"/>
          <w:sz w:val="26"/>
          <w:szCs w:val="26"/>
        </w:rPr>
        <w:t>¿Qué sería necesario para que este modelo pueda interpretar textos en español?</w:t>
      </w:r>
      <w:bookmarkEnd w:id="31"/>
    </w:p>
    <w:p w14:paraId="0F9FDDAD" w14:textId="77777777" w:rsidR="003E1440" w:rsidRPr="003E1440" w:rsidRDefault="003E1440" w:rsidP="003E1440">
      <w:pPr>
        <w:pStyle w:val="Prrafodelista"/>
        <w:spacing w:before="120" w:after="120"/>
        <w:ind w:left="709"/>
        <w:rPr>
          <w:rFonts w:cs="Calibri"/>
          <w:color w:val="000000" w:themeColor="text1"/>
        </w:rPr>
      </w:pPr>
      <w:r w:rsidRPr="003E1440">
        <w:rPr>
          <w:rFonts w:cs="Calibri"/>
          <w:color w:val="000000" w:themeColor="text1"/>
        </w:rPr>
        <w:t>Para que este modelo pueda interpretar textos en español, sería necesario realizar varios ajustes en el proceso de entrenamiento y en la configuración del preprocesamiento de datos.</w:t>
      </w:r>
    </w:p>
    <w:p w14:paraId="611ECBDE" w14:textId="77777777" w:rsidR="003E1440" w:rsidRPr="003E1440" w:rsidRDefault="003E1440" w:rsidP="003E1440">
      <w:pPr>
        <w:pStyle w:val="Prrafodelista"/>
        <w:spacing w:before="120" w:after="120"/>
        <w:ind w:left="709"/>
        <w:rPr>
          <w:rFonts w:cs="Calibri"/>
          <w:color w:val="000000" w:themeColor="text1"/>
        </w:rPr>
      </w:pPr>
      <w:r w:rsidRPr="003E1440">
        <w:rPr>
          <w:rFonts w:cs="Calibri"/>
          <w:color w:val="000000" w:themeColor="text1"/>
        </w:rPr>
        <w:t xml:space="preserve">El primer paso sería utilizar un </w:t>
      </w:r>
      <w:r w:rsidRPr="003E1440">
        <w:rPr>
          <w:rFonts w:cs="Calibri"/>
          <w:b/>
          <w:bCs/>
          <w:color w:val="000000" w:themeColor="text1"/>
        </w:rPr>
        <w:t>conjunto de datos en español</w:t>
      </w:r>
      <w:r w:rsidRPr="003E1440">
        <w:rPr>
          <w:rFonts w:cs="Calibri"/>
          <w:color w:val="000000" w:themeColor="text1"/>
        </w:rPr>
        <w:t>, ya que el modelo ha sido entrenado con textos en inglés y su conocimiento está limitado a las estructuras lingüísticas y vocabulario de ese idioma. Entrenar el modelo con un corpus extenso en español le permitiría aprender la semántica, la gramática y las relaciones contextuales propias del idioma.</w:t>
      </w:r>
    </w:p>
    <w:p w14:paraId="46668151" w14:textId="77777777" w:rsidR="003E1440" w:rsidRPr="003E1440" w:rsidRDefault="003E1440" w:rsidP="003E1440">
      <w:pPr>
        <w:pStyle w:val="Prrafodelista"/>
        <w:spacing w:before="120" w:after="120"/>
        <w:ind w:left="709"/>
        <w:rPr>
          <w:rFonts w:cs="Calibri"/>
          <w:color w:val="000000" w:themeColor="text1"/>
        </w:rPr>
      </w:pPr>
      <w:r w:rsidRPr="003E1440">
        <w:rPr>
          <w:rFonts w:cs="Calibri"/>
          <w:color w:val="000000" w:themeColor="text1"/>
        </w:rPr>
        <w:t xml:space="preserve">Otro aspecto fundamental sería </w:t>
      </w:r>
      <w:r w:rsidRPr="003E1440">
        <w:rPr>
          <w:rFonts w:cs="Calibri"/>
          <w:b/>
          <w:bCs/>
          <w:color w:val="000000" w:themeColor="text1"/>
        </w:rPr>
        <w:t xml:space="preserve">adaptar el proceso de </w:t>
      </w:r>
      <w:proofErr w:type="spellStart"/>
      <w:r w:rsidRPr="003E1440">
        <w:rPr>
          <w:rFonts w:cs="Calibri"/>
          <w:b/>
          <w:bCs/>
          <w:color w:val="000000" w:themeColor="text1"/>
        </w:rPr>
        <w:t>tokenización</w:t>
      </w:r>
      <w:proofErr w:type="spellEnd"/>
      <w:r w:rsidRPr="003E1440">
        <w:rPr>
          <w:rFonts w:cs="Calibri"/>
          <w:b/>
          <w:bCs/>
          <w:color w:val="000000" w:themeColor="text1"/>
        </w:rPr>
        <w:t xml:space="preserve"> y vectorización</w:t>
      </w:r>
      <w:r w:rsidRPr="003E1440">
        <w:rPr>
          <w:rFonts w:cs="Calibri"/>
          <w:color w:val="000000" w:themeColor="text1"/>
        </w:rPr>
        <w:t xml:space="preserve">. El actual </w:t>
      </w:r>
      <w:proofErr w:type="spellStart"/>
      <w:r w:rsidRPr="003E1440">
        <w:rPr>
          <w:rFonts w:ascii="Courier New" w:hAnsi="Courier New" w:cs="Courier New"/>
          <w:color w:val="000000" w:themeColor="text1"/>
          <w:sz w:val="22"/>
          <w:szCs w:val="22"/>
          <w:highlight w:val="lightGray"/>
          <w:lang w:eastAsia="es-ES_tradnl"/>
        </w:rPr>
        <w:t>vectorizer</w:t>
      </w:r>
      <w:proofErr w:type="spellEnd"/>
      <w:r w:rsidRPr="003E1440">
        <w:rPr>
          <w:rFonts w:cs="Calibri"/>
          <w:color w:val="000000" w:themeColor="text1"/>
        </w:rPr>
        <w:t xml:space="preserve"> está basado en palabras y estructuras del inglés, por lo que sería necesario utilizar un </w:t>
      </w:r>
      <w:r w:rsidRPr="003E1440">
        <w:rPr>
          <w:rFonts w:cs="Calibri"/>
          <w:b/>
          <w:bCs/>
          <w:color w:val="000000" w:themeColor="text1"/>
        </w:rPr>
        <w:t xml:space="preserve">modelo de </w:t>
      </w:r>
      <w:proofErr w:type="spellStart"/>
      <w:r w:rsidRPr="003E1440">
        <w:rPr>
          <w:rFonts w:cs="Calibri"/>
          <w:b/>
          <w:bCs/>
          <w:color w:val="000000" w:themeColor="text1"/>
        </w:rPr>
        <w:t>tokenización</w:t>
      </w:r>
      <w:proofErr w:type="spellEnd"/>
      <w:r w:rsidRPr="003E1440">
        <w:rPr>
          <w:rFonts w:cs="Calibri"/>
          <w:b/>
          <w:bCs/>
          <w:color w:val="000000" w:themeColor="text1"/>
        </w:rPr>
        <w:t xml:space="preserve"> entrenado en español</w:t>
      </w:r>
      <w:r w:rsidRPr="003E1440">
        <w:rPr>
          <w:rFonts w:cs="Calibri"/>
          <w:color w:val="000000" w:themeColor="text1"/>
        </w:rPr>
        <w:t xml:space="preserve">, como el de </w:t>
      </w:r>
      <w:proofErr w:type="spellStart"/>
      <w:r w:rsidRPr="003E1440">
        <w:rPr>
          <w:rFonts w:cs="Calibri"/>
          <w:i/>
          <w:iCs/>
          <w:color w:val="000000" w:themeColor="text1"/>
        </w:rPr>
        <w:t>spaCy</w:t>
      </w:r>
      <w:proofErr w:type="spellEnd"/>
      <w:r w:rsidRPr="003E1440">
        <w:rPr>
          <w:rFonts w:cs="Calibri"/>
          <w:color w:val="000000" w:themeColor="text1"/>
        </w:rPr>
        <w:t xml:space="preserve"> para español o un </w:t>
      </w:r>
      <w:proofErr w:type="spellStart"/>
      <w:r w:rsidRPr="003E1440">
        <w:rPr>
          <w:rFonts w:ascii="Courier New" w:hAnsi="Courier New" w:cs="Courier New"/>
          <w:color w:val="000000" w:themeColor="text1"/>
          <w:sz w:val="22"/>
          <w:szCs w:val="22"/>
          <w:highlight w:val="lightGray"/>
          <w:lang w:eastAsia="es-ES_tradnl"/>
        </w:rPr>
        <w:t>TextVectorization</w:t>
      </w:r>
      <w:proofErr w:type="spellEnd"/>
      <w:r w:rsidRPr="003E1440">
        <w:rPr>
          <w:rFonts w:cs="Calibri"/>
          <w:color w:val="000000" w:themeColor="text1"/>
        </w:rPr>
        <w:t xml:space="preserve"> adaptado a un nuevo corpus. Esto aseguraría que el modelo procese correctamente las palabras, considerando características particulares del idioma como los acentos, los pronombres y las conjugaciones verbales.</w:t>
      </w:r>
    </w:p>
    <w:p w14:paraId="5B4EB5ED" w14:textId="77777777" w:rsidR="003E1440" w:rsidRPr="003E1440" w:rsidRDefault="003E1440" w:rsidP="003E1440">
      <w:pPr>
        <w:pStyle w:val="Prrafodelista"/>
        <w:spacing w:before="120" w:after="120"/>
        <w:ind w:left="709"/>
        <w:rPr>
          <w:rFonts w:cs="Calibri"/>
          <w:color w:val="000000" w:themeColor="text1"/>
        </w:rPr>
      </w:pPr>
      <w:r w:rsidRPr="003E1440">
        <w:rPr>
          <w:rFonts w:cs="Calibri"/>
          <w:color w:val="000000" w:themeColor="text1"/>
        </w:rPr>
        <w:t xml:space="preserve">En el caso del modelo basado en </w:t>
      </w:r>
      <w:r w:rsidRPr="003E1440">
        <w:rPr>
          <w:rFonts w:cs="Calibri"/>
          <w:b/>
          <w:bCs/>
          <w:color w:val="000000" w:themeColor="text1"/>
        </w:rPr>
        <w:t>Transformers</w:t>
      </w:r>
      <w:r w:rsidRPr="003E1440">
        <w:rPr>
          <w:rFonts w:cs="Calibri"/>
          <w:color w:val="000000" w:themeColor="text1"/>
        </w:rPr>
        <w:t xml:space="preserve">, podría beneficiarse del uso de </w:t>
      </w:r>
      <w:proofErr w:type="spellStart"/>
      <w:r w:rsidRPr="003E1440">
        <w:rPr>
          <w:rFonts w:cs="Calibri"/>
          <w:color w:val="000000" w:themeColor="text1"/>
        </w:rPr>
        <w:t>embeddings</w:t>
      </w:r>
      <w:proofErr w:type="spellEnd"/>
      <w:r w:rsidRPr="003E1440">
        <w:rPr>
          <w:rFonts w:cs="Calibri"/>
          <w:color w:val="000000" w:themeColor="text1"/>
        </w:rPr>
        <w:t xml:space="preserve"> </w:t>
      </w:r>
      <w:proofErr w:type="spellStart"/>
      <w:r w:rsidRPr="003E1440">
        <w:rPr>
          <w:rFonts w:cs="Calibri"/>
          <w:color w:val="000000" w:themeColor="text1"/>
        </w:rPr>
        <w:t>preentrenados</w:t>
      </w:r>
      <w:proofErr w:type="spellEnd"/>
      <w:r w:rsidRPr="003E1440">
        <w:rPr>
          <w:rFonts w:cs="Calibri"/>
          <w:color w:val="000000" w:themeColor="text1"/>
        </w:rPr>
        <w:t xml:space="preserve"> específicos para español, como los de </w:t>
      </w:r>
      <w:proofErr w:type="spellStart"/>
      <w:r w:rsidRPr="003E1440">
        <w:rPr>
          <w:rFonts w:cs="Calibri"/>
          <w:b/>
          <w:bCs/>
          <w:color w:val="000000" w:themeColor="text1"/>
        </w:rPr>
        <w:t>FastText</w:t>
      </w:r>
      <w:proofErr w:type="spellEnd"/>
      <w:r w:rsidRPr="003E1440">
        <w:rPr>
          <w:rFonts w:cs="Calibri"/>
          <w:color w:val="000000" w:themeColor="text1"/>
        </w:rPr>
        <w:t xml:space="preserve">, </w:t>
      </w:r>
      <w:r w:rsidRPr="003E1440">
        <w:rPr>
          <w:rFonts w:cs="Calibri"/>
          <w:b/>
          <w:bCs/>
          <w:color w:val="000000" w:themeColor="text1"/>
        </w:rPr>
        <w:t>word2vec</w:t>
      </w:r>
      <w:r w:rsidRPr="003E1440">
        <w:rPr>
          <w:rFonts w:cs="Calibri"/>
          <w:color w:val="000000" w:themeColor="text1"/>
        </w:rPr>
        <w:t xml:space="preserve"> </w:t>
      </w:r>
      <w:r w:rsidRPr="003E1440">
        <w:rPr>
          <w:rFonts w:cs="Calibri"/>
          <w:b/>
          <w:bCs/>
          <w:color w:val="000000" w:themeColor="text1"/>
        </w:rPr>
        <w:t>en español</w:t>
      </w:r>
      <w:r w:rsidRPr="003E1440">
        <w:rPr>
          <w:rFonts w:cs="Calibri"/>
          <w:color w:val="000000" w:themeColor="text1"/>
        </w:rPr>
        <w:t xml:space="preserve"> o incluso modelos avanzados como </w:t>
      </w:r>
      <w:r w:rsidRPr="003E1440">
        <w:rPr>
          <w:rFonts w:cs="Calibri"/>
          <w:b/>
          <w:bCs/>
          <w:color w:val="000000" w:themeColor="text1"/>
        </w:rPr>
        <w:t>BETO</w:t>
      </w:r>
      <w:r w:rsidRPr="003E1440">
        <w:rPr>
          <w:rFonts w:cs="Calibri"/>
          <w:color w:val="000000" w:themeColor="text1"/>
        </w:rPr>
        <w:t xml:space="preserve">, que es una versión en español de BERT. Estos </w:t>
      </w:r>
      <w:r w:rsidRPr="003E1440">
        <w:rPr>
          <w:rFonts w:cs="Calibri"/>
          <w:i/>
          <w:iCs/>
          <w:color w:val="000000" w:themeColor="text1"/>
        </w:rPr>
        <w:t>embeddings</w:t>
      </w:r>
      <w:r w:rsidRPr="003E1440">
        <w:rPr>
          <w:rFonts w:cs="Calibri"/>
          <w:color w:val="000000" w:themeColor="text1"/>
        </w:rPr>
        <w:t xml:space="preserve"> ya contienen representaciones vectoriales optimizadas para el idioma, lo que permitiría que el modelo aprenda con mayor rapidez y precisión.</w:t>
      </w:r>
    </w:p>
    <w:p w14:paraId="0295DC80" w14:textId="77777777" w:rsidR="003E1440" w:rsidRPr="003E1440" w:rsidRDefault="003E1440" w:rsidP="003E1440">
      <w:pPr>
        <w:pStyle w:val="Prrafodelista"/>
        <w:spacing w:before="120" w:after="120"/>
        <w:ind w:left="709"/>
        <w:rPr>
          <w:rFonts w:cs="Calibri"/>
          <w:color w:val="000000" w:themeColor="text1"/>
        </w:rPr>
      </w:pPr>
      <w:r w:rsidRPr="003E1440">
        <w:rPr>
          <w:rFonts w:cs="Calibri"/>
          <w:color w:val="000000" w:themeColor="text1"/>
        </w:rPr>
        <w:t xml:space="preserve">Además, sería recomendable reajustar los </w:t>
      </w:r>
      <w:proofErr w:type="spellStart"/>
      <w:r w:rsidRPr="003E1440">
        <w:rPr>
          <w:rFonts w:cs="Calibri"/>
          <w:color w:val="000000" w:themeColor="text1"/>
        </w:rPr>
        <w:t>hiperparámetros</w:t>
      </w:r>
      <w:proofErr w:type="spellEnd"/>
      <w:r w:rsidRPr="003E1440">
        <w:rPr>
          <w:rFonts w:cs="Calibri"/>
          <w:color w:val="000000" w:themeColor="text1"/>
        </w:rPr>
        <w:t xml:space="preserve"> y la arquitectura para asegurar que el modelo capture correctamente las características sintácticas y semánticas del español. Esto incluye ajustar la dimensión de los embeddings, la estrategia de atención y los métodos de regularización para evitar sobreajuste.</w:t>
      </w:r>
    </w:p>
    <w:p w14:paraId="34B48D31" w14:textId="42453382" w:rsidR="00C61C5C" w:rsidRPr="001E0977" w:rsidRDefault="003E1440" w:rsidP="00C610D6">
      <w:pPr>
        <w:pStyle w:val="Prrafodelista"/>
        <w:spacing w:before="120" w:after="120"/>
        <w:ind w:left="709"/>
        <w:rPr>
          <w:rFonts w:cs="Calibri"/>
          <w:color w:val="000000" w:themeColor="text1"/>
        </w:rPr>
      </w:pPr>
      <w:r w:rsidRPr="003E1440">
        <w:rPr>
          <w:rFonts w:cs="Calibri"/>
          <w:color w:val="000000" w:themeColor="text1"/>
        </w:rPr>
        <w:t xml:space="preserve">Por último, si el modelo fuera a usarse en un contexto multilingüe, una opción viable sería </w:t>
      </w:r>
      <w:r w:rsidRPr="00133517">
        <w:rPr>
          <w:rFonts w:cs="Calibri"/>
          <w:b/>
          <w:bCs/>
          <w:color w:val="000000" w:themeColor="text1"/>
        </w:rPr>
        <w:t xml:space="preserve">entrenarlo con un </w:t>
      </w:r>
      <w:proofErr w:type="spellStart"/>
      <w:r w:rsidRPr="00133517">
        <w:rPr>
          <w:rFonts w:cs="Calibri"/>
          <w:b/>
          <w:bCs/>
          <w:i/>
          <w:iCs/>
          <w:color w:val="000000" w:themeColor="text1"/>
        </w:rPr>
        <w:t>dataset</w:t>
      </w:r>
      <w:proofErr w:type="spellEnd"/>
      <w:r w:rsidRPr="00133517">
        <w:rPr>
          <w:rFonts w:cs="Calibri"/>
          <w:b/>
          <w:bCs/>
          <w:color w:val="000000" w:themeColor="text1"/>
        </w:rPr>
        <w:t xml:space="preserve"> bilingüe o multilingüe</w:t>
      </w:r>
      <w:r w:rsidRPr="003E1440">
        <w:rPr>
          <w:rFonts w:cs="Calibri"/>
          <w:color w:val="000000" w:themeColor="text1"/>
        </w:rPr>
        <w:t xml:space="preserve">, permitiendo que aprenda patrones de transferencia entre idiomas. Modelos de Transformers como </w:t>
      </w:r>
      <w:proofErr w:type="spellStart"/>
      <w:r w:rsidRPr="00133517">
        <w:rPr>
          <w:rFonts w:cs="Calibri"/>
          <w:b/>
          <w:bCs/>
          <w:color w:val="000000" w:themeColor="text1"/>
        </w:rPr>
        <w:t>mBERT</w:t>
      </w:r>
      <w:proofErr w:type="spellEnd"/>
      <w:r w:rsidRPr="003E1440">
        <w:rPr>
          <w:rFonts w:cs="Calibri"/>
          <w:color w:val="000000" w:themeColor="text1"/>
        </w:rPr>
        <w:t xml:space="preserve"> o </w:t>
      </w:r>
      <w:r w:rsidRPr="00133517">
        <w:rPr>
          <w:rFonts w:cs="Calibri"/>
          <w:b/>
          <w:bCs/>
          <w:color w:val="000000" w:themeColor="text1"/>
        </w:rPr>
        <w:t>XLM-R</w:t>
      </w:r>
      <w:r w:rsidRPr="003E1440">
        <w:rPr>
          <w:rFonts w:cs="Calibri"/>
          <w:color w:val="000000" w:themeColor="text1"/>
        </w:rPr>
        <w:t xml:space="preserve"> ya han sido </w:t>
      </w:r>
      <w:proofErr w:type="spellStart"/>
      <w:r w:rsidRPr="003E1440">
        <w:rPr>
          <w:rFonts w:cs="Calibri"/>
          <w:color w:val="000000" w:themeColor="text1"/>
        </w:rPr>
        <w:t>preentrenados</w:t>
      </w:r>
      <w:proofErr w:type="spellEnd"/>
      <w:r w:rsidRPr="003E1440">
        <w:rPr>
          <w:rFonts w:cs="Calibri"/>
          <w:color w:val="000000" w:themeColor="text1"/>
        </w:rPr>
        <w:t xml:space="preserve"> en múltiples idiomas y podrían ser utilizados como base para la clasificación de textos en español sin necesidad de un entrenamiento desde cero.</w:t>
      </w:r>
      <w:bookmarkEnd w:id="3"/>
      <w:bookmarkEnd w:id="4"/>
    </w:p>
    <w:sectPr w:rsidR="00C61C5C" w:rsidRPr="001E0977" w:rsidSect="00991086">
      <w:headerReference w:type="even" r:id="rId11"/>
      <w:headerReference w:type="default" r:id="rId12"/>
      <w:footerReference w:type="even" r:id="rId13"/>
      <w:footerReference w:type="default" r:id="rId14"/>
      <w:footerReference w:type="first" r:id="rId15"/>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2C2E5" w14:textId="77777777" w:rsidR="00ED07E5" w:rsidRDefault="00ED07E5" w:rsidP="00C50246">
      <w:r>
        <w:separator/>
      </w:r>
    </w:p>
  </w:endnote>
  <w:endnote w:type="continuationSeparator" w:id="0">
    <w:p w14:paraId="24C2FBD8" w14:textId="77777777" w:rsidR="00ED07E5" w:rsidRDefault="00ED07E5"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00"/>
    <w:family w:val="swiss"/>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20202020204"/>
    <w:charset w:val="00"/>
    <w:family w:val="swiss"/>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qgeewIAAGAFAAAOAAAAZHJzL2Uyb0RvYy54bWysVN9P2zAQfp+0/8Hy+0iLYGMVKaqKmCYh&#13;&#10;QJSJZ9exG0uOzzu7Tbq/fmcnTRmgPUx7cS6+35+/u8urrrFspzAYcCWfnkw4U05CZdym5D+ebj5d&#13;&#10;cBaicJWw4FTJ9yrwq/nHD5etn6lTqMFWChkFcWHW+pLXMfpZUQRZq0aEE/DKkVIDNiLSL26KCkVL&#13;&#10;0RtbnE4mn4sWsPIIUoVAt9e9ks9zfK2VjPdaBxWZLTnVFvOJ+Vyns5hfitkGha+NHMoQ/1BFI4yj&#13;&#10;pGOoaxEF26J5E6oxEiGAjicSmgK0NlLlHqib6eRVN6taeJV7IXCCH2EK/y+svNut/AMSDK0Ps0Bi&#13;&#10;6qLT2KQv1ce6DNZ+BEt1kUm6PD0n/AlSSaovScxgFkdnjyF+U9CwJJQc6S0yRGJ3GyIlJNODScoV&#13;&#10;wJrqxlibf3CzXlpkO5HebfL1Ynmdnopc/jCzLhk7SG69Ot0Ux1ayFPdWJTvrHpVmpkrF50oyy9SY&#13;&#10;R0ipXJz2qlpUqk9//qK30SPXkgOmyJryj7GHAInBb2P3VQ72yVVlko7Ok78V1juPHjkzuDg6N8YB&#13;&#10;vhfAUldD5t7+AFIPTUIpduuOTJK4hmr/gAyhn5bg5Y2hJ7wVIT4IpPGgV6eRj/d0aAttyWGQOKsB&#13;&#10;f713n+yJtaTlrKVxK3n4uRWoOLPfHfE5zWYWpmdnmVZ4uF5n4eycOMaZ2zZLIEpMaat4mUW6xWgP&#13;&#10;okZonmklLFI6UgknKWnJ40Fcxn76aaVItVhkIxpFL+KtW3mZQidcEzOfumeBfqBvJN7fwWEixewV&#13;&#10;i3vb5OlgsY2gTab4Ec4BcRrjTJ1h5aQ98fI/Wx0X4/w3AAAA//8DAFBLAwQUAAYACAAAACEA6CqD&#13;&#10;XuUAAAAQAQAADwAAAGRycy9kb3ducmV2LnhtbExPTUvDQBC9C/6HZQQvYjcNNk3TbIq0iOCtrSje&#13;&#10;JtltEszOluw2if56x5NeBubNm/eRbybbicH0vnWkYD6LQBiqnG6pVvB6fLpPQfiApLFzZBR8GQ+b&#13;&#10;4voqx0y7kfZmOIRasAj5DBU0IZwzKX3VGIt+5s6G+HZyvcXAa19L3ePI4raTcRQl0mJL7NDg2Wwb&#13;&#10;U30eLlbBnf94G4cVlfg9bvXu6N9flqdnpW5vpt2ax+MaRDBT+PuA3w6cHwoOVroLaS86BXG8ZCbj&#13;&#10;iyRdgGBGEj+AKBlJ0vkKZJHL/0WKHwAAAP//AwBQSwECLQAUAAYACAAAACEAtoM4kv4AAADhAQAA&#13;&#10;EwAAAAAAAAAAAAAAAAAAAAAAW0NvbnRlbnRfVHlwZXNdLnhtbFBLAQItABQABgAIAAAAIQA4/SH/&#13;&#10;1gAAAJQBAAALAAAAAAAAAAAAAAAAAC8BAABfcmVscy8ucmVsc1BLAQItABQABgAIAAAAIQCrEqge&#13;&#10;ewIAAGAFAAAOAAAAAAAAAAAAAAAAAC4CAABkcnMvZTJvRG9jLnhtbFBLAQItABQABgAIAAAAIQDo&#13;&#10;KoNe5QAAABABAAAPAAAAAAAAAAAAAAAAANUEAABkcnMvZG93bnJldi54bWxQSwUGAAAAAAQABADz&#13;&#10;AAAA5wUAAAAA&#13;&#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dQZagIAAEMFAAAOAAAAZHJzL2Uyb0RvYy54bWysVFFP2zAQfp+0/2D5faQtA6GKFHUgpkkI&#13;&#10;EGXi2XVsGs3xebbbpPv1++wkBbG9MC0P1sX3+fPdd3c+v+gaw3bKh5psyadHE86UlVTV9rnk3x+v&#13;&#10;P51xFqKwlTBkVcn3KvCLxccP562bqxltyFTKM5DYMG9dyTcxunlRBLlRjQhH5JSFU5NvRMSvfy4q&#13;&#10;L1qwN6aYTSanRUu+cp6kCgG7V72TLzK/1krGO62DisyUHLHFvPq8rtNaLM7F/NkLt6nlEIb4hyga&#13;&#10;UVtceqC6ElGwra//oGpq6SmQjkeSmoK0rqXKOSCb6eRNNquNcCrnAnGCO8gU/h+tvN2t3L1nsftC&#13;&#10;HQqYBGldmAdspnw67RvmCbpNT6E3vpwmAmeAQ9H9QUXVRSaxOTuZnn2ewiXhO57NTs6yzEVPlkid&#13;&#10;D/GrooYlo+QeVcqsYncTIgIAdIQkuKXr2phcKWNZW/LT45M+jIMHJ4xNWJVrPtC8JJKtuDcqYYx9&#13;&#10;UJrVVU4gbeRuU5fGs51AnwgplY1ZiswLdEJpBPGegwP+Jar3HO7zGG8mGw+Hm9qSz3K9Cbv6MYas&#13;&#10;ezyEfJV3MmO37pD4qzqvqdqj/LnCKFlw8rpGUW5EiPfCYxSwifGOd1i0IYhPg8XZhvyvv+0nPDoU&#13;&#10;Xs5ajFbJw8+t8Ioz882id0EZR8OPxno07La5JFRhmqPJJg74aEZTe2qeMPXLdAtcwkrcVfL1aF7G&#13;&#10;fsDxaki1XGYQps2JeGNXTibqVJTUYo/dk/Bu6MOIDr6lcejE/E079th00tJyG0nXuVeTrr2Kg96Y&#13;&#10;1NzCw6uSnoLX/xn18vYtfgMAAP//AwBQSwMEFAAGAAgAAAAhABxyYBPmAAAAFAEAAA8AAABkcnMv&#13;&#10;ZG93bnJldi54bWxMT8tOwzAQvCPxD9YicUGpkxRClMapeAhV4gSl6tmNXSciXgfbbcLfs5zgstLu&#13;&#10;zM6jXs92YGftQ+9QQLZIgWlsnerRCNh9vCQlsBAlKjk41AK+dYB1c3lRy0q5Cd/1eRsNIxEMlRTQ&#13;&#10;xThWnIe201aGhRs1EnZ03spIqzdceTmRuB14nqYFt7JHcujkqJ863X5uT1bAY7TWv3YGp+zm621v&#13;&#10;003YmY0Q11fz84rGwwpY1HP8+4DfDpQfGgp2cCdUgQ0Ckqy8vSMuIXlZUDfiJNlyeQ/sQLeizAvg&#13;&#10;Tc3/l2l+AAAA//8DAFBLAQItABQABgAIAAAAIQC2gziS/gAAAOEBAAATAAAAAAAAAAAAAAAAAAAA&#13;&#10;AABbQ29udGVudF9UeXBlc10ueG1sUEsBAi0AFAAGAAgAAAAhADj9If/WAAAAlAEAAAsAAAAAAAAA&#13;&#10;AAAAAAAALwEAAF9yZWxzLy5yZWxzUEsBAi0AFAAGAAgAAAAhAGdB1BlqAgAAQwUAAA4AAAAAAAAA&#13;&#10;AAAAAAAALgIAAGRycy9lMm9Eb2MueG1sUEsBAi0AFAAGAAgAAAAhABxyYBPmAAAAFAEAAA8AAAAA&#13;&#10;AAAAAAAAAAAAxAQAAGRycy9kb3ducmV2LnhtbFBLBQYAAAAABAAEAPMAAADXBQAAAAA=&#13;&#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FC1E7AB" w:rsidR="00627C17" w:rsidRPr="00656B43" w:rsidRDefault="00627C17" w:rsidP="00FC0934">
    <w:pPr>
      <w:pStyle w:val="PiedepginaSecciones"/>
      <w:jc w:val="center"/>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yysfwIAAGcFAAAOAAAAZHJzL2Uyb0RvYy54bWysVE1v2zAMvQ/YfxB0X50U7dYFdYogRYcB&#13;&#10;RVesHXpWZCk2IIsapcTJfv1I2XG6tthh2EWmKX4+PfLyatc6sTUYG/ClnJ5MpDBeQ9X4dSl/PN58&#13;&#10;uJAiJuUr5cCbUu5NlFfz9+8uuzAzp1CDqwwKCuLjrAulrFMKs6KIujatiicQjKdLC9iqRL+4LipU&#13;&#10;HUVvXXE6mXwsOsAqIGgTI2mv+0s5z/GtNTp9szaaJFwpqbaUT8znis9ifqlma1ShbvRQhvqHKlrV&#13;&#10;eEo6hrpWSYkNNq9CtY1GiGDTiYa2AGsbbXIP1M108qKbh1oFk3shcGIYYYr/L6y+2z6EeyQYuhBn&#13;&#10;kUTuYmex5S/VJ3YZrP0IltkloUl5ek74E6Sarj6xmMEsjs4BY/pioBUslBLpLTJEansbEyUk04MJ&#13;&#10;54rgmuqmcS7/4Hq1dCi2it9t8vliec1PRS5/mDnPxh7Yrb9mTXFsJUtp7wzbOf/dWNFUXHyuJLPM&#13;&#10;jHmU1sanaX9Vq8r06c+f9TZ65FpyQI5sKf8YewjADH4du69ysGdXk0k6Ok/+VljvPHrkzODT6Nw2&#13;&#10;HvCtAI66GjL39geQemgYpbRb7QgbhoYsWbOCan+PAqEfmhj0TUMveatiuldIU0KPT5OfvtFhHXSl&#13;&#10;hEGSogb89Zae7Ym8dCtFR1NXyvhzo9BI4b56ojWPaBamZ2eZXXhQr7Jwdk5Uk8Jv2iUQM6a0XILO&#13;&#10;ImkxuYNoEdon2gwLTkdXymtKWsp0EJepXwK0WbRZLLIRTWRQ6dY/BM2hGV4m6OPuSWEYWJyI/ndw&#13;&#10;GEw1e0Hm3pY9PSw2CWyTmX6EcwCepjkzaNg8vC6e/2er436c/wYAAP//AwBQSwMEFAAGAAgAAAAh&#13;&#10;AOgqg17lAAAAEAEAAA8AAABkcnMvZG93bnJldi54bWxMT01Lw0AQvQv+h2UEL2I3DTZN02yKtIjg&#13;&#10;ra0o3ibZbRLMzpbsNon+eseTXgbmzZv3kW8m24nB9L51pGA+i0AYqpxuqVbweny6T0H4gKSxc2QU&#13;&#10;fBkPm+L6KsdMu5H2ZjiEWrAI+QwVNCGcMyl91RiLfubOhvh2cr3FwGtfS93jyOK2k3EUJdJiS+zQ&#13;&#10;4NlsG1N9Hi5WwZ3/eBuHFZX4PW717ujfX5anZ6Vub6bdmsfjGkQwU/j7gN8OnB8KDla6C2kvOgVx&#13;&#10;vGQm44skXYBgRhI/gCgZSdL5CmSRy/9Fih8AAAD//wMAUEsBAi0AFAAGAAgAAAAhALaDOJL+AAAA&#13;&#10;4QEAABMAAAAAAAAAAAAAAAAAAAAAAFtDb250ZW50X1R5cGVzXS54bWxQSwECLQAUAAYACAAAACEA&#13;&#10;OP0h/9YAAACUAQAACwAAAAAAAAAAAAAAAAAvAQAAX3JlbHMvLnJlbHNQSwECLQAUAAYACAAAACEA&#13;&#10;Z4csrH8CAABnBQAADgAAAAAAAAAAAAAAAAAuAgAAZHJzL2Uyb0RvYy54bWxQSwECLQAUAAYACAAA&#13;&#10;ACEA6CqDXuUAAAAQAQAADwAAAAAAAAAAAAAAAADZBAAAZHJzL2Rvd25yZXYueG1sUEsFBgAAAAAE&#13;&#10;AAQA8wAAAOsFAAAAAA==&#13;&#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08C77" w14:textId="77777777" w:rsidR="00ED07E5" w:rsidRDefault="00ED07E5" w:rsidP="00C50246">
      <w:r>
        <w:separator/>
      </w:r>
    </w:p>
  </w:footnote>
  <w:footnote w:type="continuationSeparator" w:id="0">
    <w:p w14:paraId="1B5FC1DD" w14:textId="77777777" w:rsidR="00ED07E5" w:rsidRDefault="00ED07E5"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4E5248B2" w:rsidR="007A6AD4" w:rsidRPr="00BF0251" w:rsidRDefault="00786A3D" w:rsidP="00786A3D">
          <w:pPr>
            <w:pStyle w:val="Textocajaactividades"/>
            <w:rPr>
              <w:bCs/>
              <w:color w:val="auto"/>
            </w:rPr>
          </w:pPr>
          <w:r>
            <w:rPr>
              <w:bCs/>
              <w:color w:val="auto"/>
            </w:rPr>
            <w:t>Reutilización de Software</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71B69494" w:rsidR="007A6AD4" w:rsidRPr="00BF0251" w:rsidRDefault="00786A3D" w:rsidP="007A6AD4">
          <w:pPr>
            <w:pStyle w:val="Encabezado"/>
            <w:jc w:val="center"/>
            <w:rPr>
              <w:rFonts w:asciiTheme="minorHAnsi" w:hAnsiTheme="minorHAnsi"/>
              <w:color w:val="auto"/>
              <w:sz w:val="20"/>
              <w:szCs w:val="20"/>
            </w:rPr>
          </w:pPr>
          <w:r>
            <w:rPr>
              <w:rFonts w:asciiTheme="minorHAnsi" w:hAnsiTheme="minorHAnsi"/>
              <w:color w:val="auto"/>
              <w:sz w:val="20"/>
              <w:szCs w:val="20"/>
            </w:rPr>
            <w:t>2</w:t>
          </w:r>
          <w:r w:rsidR="00CB4EB7">
            <w:rPr>
              <w:rFonts w:asciiTheme="minorHAnsi" w:hAnsiTheme="minorHAnsi"/>
              <w:color w:val="auto"/>
              <w:sz w:val="20"/>
              <w:szCs w:val="20"/>
            </w:rPr>
            <w:t>3</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2022</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ED6E89" w:rsidRPr="00472B27" w14:paraId="0FD4D08A" w14:textId="77777777" w:rsidTr="007A6AD4">
      <w:trPr>
        <w:trHeight w:val="342"/>
      </w:trPr>
      <w:tc>
        <w:tcPr>
          <w:tcW w:w="2552" w:type="dxa"/>
          <w:vMerge w:val="restart"/>
        </w:tcPr>
        <w:p w14:paraId="4260957A" w14:textId="3F5566B2" w:rsidR="00ED6E89" w:rsidRPr="00BF0251" w:rsidRDefault="00ED6E89" w:rsidP="00ED6E89">
          <w:pPr>
            <w:pStyle w:val="Textocajaactividades"/>
            <w:rPr>
              <w:bCs/>
              <w:color w:val="auto"/>
            </w:rPr>
          </w:pPr>
          <w:r>
            <w:t>Procesamiento del Lenguaje Natural</w:t>
          </w:r>
        </w:p>
      </w:tc>
      <w:tc>
        <w:tcPr>
          <w:tcW w:w="3680" w:type="dxa"/>
        </w:tcPr>
        <w:p w14:paraId="0E534902" w14:textId="77777777" w:rsidR="00ED6E89" w:rsidRPr="00BF0251" w:rsidRDefault="00ED6E89" w:rsidP="00ED6E89">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62D141F8" w:rsidR="00ED6E89" w:rsidRPr="00BF0251" w:rsidRDefault="00ED6E89" w:rsidP="00ED6E89">
          <w:pPr>
            <w:pStyle w:val="Encabezado"/>
            <w:jc w:val="center"/>
            <w:rPr>
              <w:rFonts w:asciiTheme="minorHAnsi" w:hAnsiTheme="minorHAnsi"/>
              <w:color w:val="auto"/>
              <w:sz w:val="20"/>
              <w:szCs w:val="20"/>
            </w:rPr>
          </w:pPr>
          <w:r>
            <w:rPr>
              <w:rFonts w:asciiTheme="minorHAnsi" w:hAnsiTheme="minorHAnsi"/>
              <w:color w:val="auto"/>
              <w:sz w:val="20"/>
              <w:szCs w:val="20"/>
            </w:rPr>
            <w:t>31 de enero</w:t>
          </w:r>
          <w:r w:rsidRPr="00BF0251">
            <w:rPr>
              <w:rFonts w:asciiTheme="minorHAnsi" w:hAnsiTheme="minorHAnsi"/>
              <w:color w:val="auto"/>
              <w:sz w:val="20"/>
              <w:szCs w:val="20"/>
            </w:rPr>
            <w:t xml:space="preserve"> </w:t>
          </w:r>
          <w:r>
            <w:rPr>
              <w:rFonts w:asciiTheme="minorHAnsi" w:hAnsiTheme="minorHAnsi"/>
              <w:color w:val="auto"/>
              <w:sz w:val="20"/>
              <w:szCs w:val="20"/>
            </w:rPr>
            <w:t>de</w:t>
          </w:r>
          <w:r w:rsidRPr="00BF0251">
            <w:rPr>
              <w:rFonts w:asciiTheme="minorHAnsi" w:hAnsiTheme="minorHAnsi"/>
              <w:color w:val="auto"/>
              <w:sz w:val="20"/>
              <w:szCs w:val="20"/>
            </w:rPr>
            <w:t xml:space="preserve"> 202</w:t>
          </w:r>
          <w:r>
            <w:rPr>
              <w:rFonts w:asciiTheme="minorHAnsi" w:hAnsiTheme="minorHAnsi"/>
              <w:color w:val="auto"/>
              <w:sz w:val="20"/>
              <w:szCs w:val="20"/>
            </w:rPr>
            <w:t>5</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FA1"/>
    <w:multiLevelType w:val="hybridMultilevel"/>
    <w:tmpl w:val="7DCC6A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3755E4"/>
    <w:multiLevelType w:val="hybridMultilevel"/>
    <w:tmpl w:val="BC0E1D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5AC3828"/>
    <w:multiLevelType w:val="multilevel"/>
    <w:tmpl w:val="0B540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C0144F3"/>
    <w:multiLevelType w:val="multilevel"/>
    <w:tmpl w:val="E5F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312BA"/>
    <w:multiLevelType w:val="multilevel"/>
    <w:tmpl w:val="F76A3886"/>
    <w:lvl w:ilvl="0">
      <w:start w:val="1"/>
      <w:numFmt w:val="decimal"/>
      <w:lvlText w:val="%1."/>
      <w:lvlJc w:val="left"/>
      <w:pPr>
        <w:ind w:left="360" w:hanging="360"/>
      </w:p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656" w:hanging="1800"/>
      </w:pPr>
      <w:rPr>
        <w:rFonts w:hint="default"/>
      </w:rPr>
    </w:lvl>
  </w:abstractNum>
  <w:abstractNum w:abstractNumId="6"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7D38F0"/>
    <w:multiLevelType w:val="multilevel"/>
    <w:tmpl w:val="B37C3B20"/>
    <w:numStyleLink w:val="VietasUNIR"/>
  </w:abstractNum>
  <w:abstractNum w:abstractNumId="8" w15:restartNumberingAfterBreak="0">
    <w:nsid w:val="174F6026"/>
    <w:multiLevelType w:val="multilevel"/>
    <w:tmpl w:val="B37C3B20"/>
    <w:numStyleLink w:val="VietasUNIR"/>
  </w:abstractNum>
  <w:abstractNum w:abstractNumId="9" w15:restartNumberingAfterBreak="0">
    <w:nsid w:val="1B472F77"/>
    <w:multiLevelType w:val="hybridMultilevel"/>
    <w:tmpl w:val="1D1C1FAC"/>
    <w:lvl w:ilvl="0" w:tplc="46EAF034">
      <w:start w:val="3"/>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E196995"/>
    <w:multiLevelType w:val="multilevel"/>
    <w:tmpl w:val="986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4236E"/>
    <w:multiLevelType w:val="hybridMultilevel"/>
    <w:tmpl w:val="A42A51EA"/>
    <w:lvl w:ilvl="0" w:tplc="46EAF034">
      <w:start w:val="3"/>
      <w:numFmt w:val="bullet"/>
      <w:lvlText w:val="-"/>
      <w:lvlJc w:val="left"/>
      <w:pPr>
        <w:ind w:left="720" w:hanging="360"/>
      </w:pPr>
      <w:rPr>
        <w:rFonts w:ascii="Calibri" w:eastAsia="Times New Roman"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3F6408E"/>
    <w:multiLevelType w:val="hybridMultilevel"/>
    <w:tmpl w:val="915E693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81A21A6"/>
    <w:multiLevelType w:val="hybridMultilevel"/>
    <w:tmpl w:val="4B40550C"/>
    <w:lvl w:ilvl="0" w:tplc="46EAF034">
      <w:start w:val="3"/>
      <w:numFmt w:val="bullet"/>
      <w:lvlText w:val="-"/>
      <w:lvlJc w:val="left"/>
      <w:pPr>
        <w:ind w:left="1077" w:hanging="360"/>
      </w:pPr>
      <w:rPr>
        <w:rFonts w:ascii="Calibri" w:eastAsia="Times New Roman" w:hAnsi="Calibri" w:cs="Calibri"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14" w15:restartNumberingAfterBreak="0">
    <w:nsid w:val="30817EC1"/>
    <w:multiLevelType w:val="hybridMultilevel"/>
    <w:tmpl w:val="18C6E9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3B603E0"/>
    <w:multiLevelType w:val="multilevel"/>
    <w:tmpl w:val="A6C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BA355C"/>
    <w:multiLevelType w:val="hybridMultilevel"/>
    <w:tmpl w:val="A7B8DD18"/>
    <w:lvl w:ilvl="0" w:tplc="040A0001">
      <w:start w:val="1"/>
      <w:numFmt w:val="bullet"/>
      <w:lvlText w:val=""/>
      <w:lvlJc w:val="left"/>
      <w:pPr>
        <w:ind w:left="1077" w:hanging="360"/>
      </w:pPr>
      <w:rPr>
        <w:rFonts w:ascii="Symbol" w:hAnsi="Symbol" w:hint="default"/>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8" w15:restartNumberingAfterBreak="0">
    <w:nsid w:val="3B2362AB"/>
    <w:multiLevelType w:val="multilevel"/>
    <w:tmpl w:val="932C65E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DD3BE3"/>
    <w:multiLevelType w:val="multilevel"/>
    <w:tmpl w:val="7E0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82147"/>
    <w:multiLevelType w:val="multilevel"/>
    <w:tmpl w:val="C834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915D0"/>
    <w:multiLevelType w:val="hybridMultilevel"/>
    <w:tmpl w:val="DE40C1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ABD67A6"/>
    <w:multiLevelType w:val="hybridMultilevel"/>
    <w:tmpl w:val="FB50BEE0"/>
    <w:lvl w:ilvl="0" w:tplc="FFFFFFFF">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B9A11E8"/>
    <w:multiLevelType w:val="hybridMultilevel"/>
    <w:tmpl w:val="348A21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EB119C0"/>
    <w:multiLevelType w:val="hybridMultilevel"/>
    <w:tmpl w:val="06C640D0"/>
    <w:lvl w:ilvl="0" w:tplc="46EAF034">
      <w:start w:val="3"/>
      <w:numFmt w:val="bullet"/>
      <w:lvlText w:val="-"/>
      <w:lvlJc w:val="left"/>
      <w:pPr>
        <w:ind w:left="720" w:hanging="360"/>
      </w:pPr>
      <w:rPr>
        <w:rFonts w:ascii="Calibri" w:eastAsia="Times New Roman"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8C1999"/>
    <w:multiLevelType w:val="multilevel"/>
    <w:tmpl w:val="8442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371F5"/>
    <w:multiLevelType w:val="hybridMultilevel"/>
    <w:tmpl w:val="8A963B82"/>
    <w:lvl w:ilvl="0" w:tplc="6FF6C296">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27"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9236688"/>
    <w:multiLevelType w:val="multilevel"/>
    <w:tmpl w:val="95E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B6D84"/>
    <w:multiLevelType w:val="hybridMultilevel"/>
    <w:tmpl w:val="7D0224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5425291"/>
    <w:multiLevelType w:val="multilevel"/>
    <w:tmpl w:val="9646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F90C3F"/>
    <w:multiLevelType w:val="hybridMultilevel"/>
    <w:tmpl w:val="F5AC83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B63797C"/>
    <w:multiLevelType w:val="hybridMultilevel"/>
    <w:tmpl w:val="C69E471A"/>
    <w:lvl w:ilvl="0" w:tplc="4E046D20">
      <w:start w:val="1"/>
      <w:numFmt w:val="bullet"/>
      <w:lvlText w:val="-"/>
      <w:lvlJc w:val="left"/>
      <w:pPr>
        <w:ind w:left="720" w:hanging="360"/>
      </w:pPr>
      <w:rPr>
        <w:rFonts w:ascii="Calibri" w:eastAsia="Times New Roman"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C542083"/>
    <w:multiLevelType w:val="multilevel"/>
    <w:tmpl w:val="B0E0186E"/>
    <w:numStyleLink w:val="NmeracinTest"/>
  </w:abstractNum>
  <w:abstractNum w:abstractNumId="36" w15:restartNumberingAfterBreak="0">
    <w:nsid w:val="70385644"/>
    <w:multiLevelType w:val="hybridMultilevel"/>
    <w:tmpl w:val="544C6D2C"/>
    <w:lvl w:ilvl="0" w:tplc="46EAF034">
      <w:start w:val="3"/>
      <w:numFmt w:val="bullet"/>
      <w:lvlText w:val="-"/>
      <w:lvlJc w:val="left"/>
      <w:pPr>
        <w:ind w:left="720" w:hanging="360"/>
      </w:pPr>
      <w:rPr>
        <w:rFonts w:ascii="Calibri" w:eastAsia="Times New Roman"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29B067A"/>
    <w:multiLevelType w:val="hybridMultilevel"/>
    <w:tmpl w:val="386C0C4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8" w15:restartNumberingAfterBreak="0">
    <w:nsid w:val="72BC6163"/>
    <w:multiLevelType w:val="hybridMultilevel"/>
    <w:tmpl w:val="2D86BF20"/>
    <w:lvl w:ilvl="0" w:tplc="FFFFFFFF">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4275585"/>
    <w:multiLevelType w:val="hybridMultilevel"/>
    <w:tmpl w:val="F2F8B656"/>
    <w:lvl w:ilvl="0" w:tplc="4E046D20">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15:restartNumberingAfterBreak="0">
    <w:nsid w:val="7679475E"/>
    <w:multiLevelType w:val="hybridMultilevel"/>
    <w:tmpl w:val="C6A2D98A"/>
    <w:lvl w:ilvl="0" w:tplc="FFFFFFFF">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BA240FC"/>
    <w:multiLevelType w:val="hybridMultilevel"/>
    <w:tmpl w:val="9AD668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D476F31"/>
    <w:multiLevelType w:val="multilevel"/>
    <w:tmpl w:val="F76A3886"/>
    <w:lvl w:ilvl="0">
      <w:start w:val="1"/>
      <w:numFmt w:val="decimal"/>
      <w:lvlText w:val="%1."/>
      <w:lvlJc w:val="left"/>
      <w:pPr>
        <w:ind w:left="360" w:hanging="360"/>
      </w:p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656" w:hanging="1800"/>
      </w:pPr>
      <w:rPr>
        <w:rFonts w:hint="default"/>
      </w:rPr>
    </w:lvl>
  </w:abstractNum>
  <w:num w:numId="1" w16cid:durableId="1208025902">
    <w:abstractNumId w:val="3"/>
  </w:num>
  <w:num w:numId="2" w16cid:durableId="976957676">
    <w:abstractNumId w:val="30"/>
  </w:num>
  <w:num w:numId="3" w16cid:durableId="625739390">
    <w:abstractNumId w:val="33"/>
  </w:num>
  <w:num w:numId="4" w16cid:durableId="525293358">
    <w:abstractNumId w:val="35"/>
  </w:num>
  <w:num w:numId="5" w16cid:durableId="1372727680">
    <w:abstractNumId w:val="27"/>
  </w:num>
  <w:num w:numId="6" w16cid:durableId="285234272">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4947213">
    <w:abstractNumId w:val="6"/>
  </w:num>
  <w:num w:numId="8" w16cid:durableId="990870407">
    <w:abstractNumId w:val="16"/>
  </w:num>
  <w:num w:numId="9" w16cid:durableId="445395562">
    <w:abstractNumId w:val="23"/>
  </w:num>
  <w:num w:numId="10" w16cid:durableId="1739136089">
    <w:abstractNumId w:val="39"/>
  </w:num>
  <w:num w:numId="11" w16cid:durableId="233125470">
    <w:abstractNumId w:val="34"/>
  </w:num>
  <w:num w:numId="12" w16cid:durableId="641882801">
    <w:abstractNumId w:val="18"/>
  </w:num>
  <w:num w:numId="13" w16cid:durableId="890114830">
    <w:abstractNumId w:val="10"/>
  </w:num>
  <w:num w:numId="14" w16cid:durableId="216556645">
    <w:abstractNumId w:val="7"/>
  </w:num>
  <w:num w:numId="15" w16cid:durableId="1910841988">
    <w:abstractNumId w:val="28"/>
  </w:num>
  <w:num w:numId="16" w16cid:durableId="1326133134">
    <w:abstractNumId w:val="20"/>
  </w:num>
  <w:num w:numId="17" w16cid:durableId="1863086694">
    <w:abstractNumId w:val="0"/>
  </w:num>
  <w:num w:numId="18" w16cid:durableId="460853938">
    <w:abstractNumId w:val="37"/>
  </w:num>
  <w:num w:numId="19" w16cid:durableId="269358484">
    <w:abstractNumId w:val="1"/>
  </w:num>
  <w:num w:numId="20" w16cid:durableId="1042440039">
    <w:abstractNumId w:val="14"/>
  </w:num>
  <w:num w:numId="21" w16cid:durableId="470251777">
    <w:abstractNumId w:val="32"/>
  </w:num>
  <w:num w:numId="22" w16cid:durableId="233973114">
    <w:abstractNumId w:val="41"/>
  </w:num>
  <w:num w:numId="23" w16cid:durableId="45226643">
    <w:abstractNumId w:val="19"/>
  </w:num>
  <w:num w:numId="24" w16cid:durableId="482893657">
    <w:abstractNumId w:val="15"/>
  </w:num>
  <w:num w:numId="25" w16cid:durableId="1985770071">
    <w:abstractNumId w:val="21"/>
  </w:num>
  <w:num w:numId="26" w16cid:durableId="1709791016">
    <w:abstractNumId w:val="29"/>
  </w:num>
  <w:num w:numId="27" w16cid:durableId="1768307779">
    <w:abstractNumId w:val="25"/>
  </w:num>
  <w:num w:numId="28" w16cid:durableId="1597664412">
    <w:abstractNumId w:val="4"/>
  </w:num>
  <w:num w:numId="29" w16cid:durableId="614753193">
    <w:abstractNumId w:val="31"/>
  </w:num>
  <w:num w:numId="30" w16cid:durableId="258879944">
    <w:abstractNumId w:val="2"/>
  </w:num>
  <w:num w:numId="31" w16cid:durableId="1847820108">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32" w16cid:durableId="2042707775">
    <w:abstractNumId w:val="5"/>
  </w:num>
  <w:num w:numId="33" w16cid:durableId="629475125">
    <w:abstractNumId w:val="12"/>
  </w:num>
  <w:num w:numId="34" w16cid:durableId="238441492">
    <w:abstractNumId w:val="26"/>
  </w:num>
  <w:num w:numId="35" w16cid:durableId="1500266794">
    <w:abstractNumId w:val="17"/>
  </w:num>
  <w:num w:numId="36" w16cid:durableId="2056811601">
    <w:abstractNumId w:val="9"/>
  </w:num>
  <w:num w:numId="37" w16cid:durableId="977147480">
    <w:abstractNumId w:val="36"/>
  </w:num>
  <w:num w:numId="38" w16cid:durableId="202442721">
    <w:abstractNumId w:val="24"/>
  </w:num>
  <w:num w:numId="39" w16cid:durableId="1688676946">
    <w:abstractNumId w:val="11"/>
  </w:num>
  <w:num w:numId="40" w16cid:durableId="333264399">
    <w:abstractNumId w:val="13"/>
  </w:num>
  <w:num w:numId="41" w16cid:durableId="267977617">
    <w:abstractNumId w:val="22"/>
  </w:num>
  <w:num w:numId="42" w16cid:durableId="350843860">
    <w:abstractNumId w:val="40"/>
  </w:num>
  <w:num w:numId="43" w16cid:durableId="1479421554">
    <w:abstractNumId w:val="38"/>
  </w:num>
  <w:num w:numId="44" w16cid:durableId="1902667773">
    <w:abstractNumId w:val="4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5A3E"/>
    <w:rsid w:val="0000648D"/>
    <w:rsid w:val="00006EA2"/>
    <w:rsid w:val="0000773B"/>
    <w:rsid w:val="00015E43"/>
    <w:rsid w:val="00016003"/>
    <w:rsid w:val="000178CD"/>
    <w:rsid w:val="000179DA"/>
    <w:rsid w:val="0002103F"/>
    <w:rsid w:val="00021C4A"/>
    <w:rsid w:val="000230BE"/>
    <w:rsid w:val="000242A6"/>
    <w:rsid w:val="00025207"/>
    <w:rsid w:val="000306FF"/>
    <w:rsid w:val="00031572"/>
    <w:rsid w:val="00031C55"/>
    <w:rsid w:val="00033377"/>
    <w:rsid w:val="00035371"/>
    <w:rsid w:val="000432B6"/>
    <w:rsid w:val="00043392"/>
    <w:rsid w:val="000458EE"/>
    <w:rsid w:val="00046EAA"/>
    <w:rsid w:val="0004708F"/>
    <w:rsid w:val="00050132"/>
    <w:rsid w:val="00051549"/>
    <w:rsid w:val="0005157B"/>
    <w:rsid w:val="0005167B"/>
    <w:rsid w:val="0005178B"/>
    <w:rsid w:val="00051E35"/>
    <w:rsid w:val="000525D2"/>
    <w:rsid w:val="00053DED"/>
    <w:rsid w:val="00054229"/>
    <w:rsid w:val="00055C12"/>
    <w:rsid w:val="00056683"/>
    <w:rsid w:val="00056A2A"/>
    <w:rsid w:val="0005762B"/>
    <w:rsid w:val="0006029E"/>
    <w:rsid w:val="00064FC4"/>
    <w:rsid w:val="000678E7"/>
    <w:rsid w:val="00067918"/>
    <w:rsid w:val="00072023"/>
    <w:rsid w:val="00072D24"/>
    <w:rsid w:val="000752E1"/>
    <w:rsid w:val="00076A78"/>
    <w:rsid w:val="00076E42"/>
    <w:rsid w:val="00080DFF"/>
    <w:rsid w:val="00081039"/>
    <w:rsid w:val="00081A65"/>
    <w:rsid w:val="0008342C"/>
    <w:rsid w:val="00086720"/>
    <w:rsid w:val="00086C1F"/>
    <w:rsid w:val="00087952"/>
    <w:rsid w:val="00091186"/>
    <w:rsid w:val="00091997"/>
    <w:rsid w:val="000922A1"/>
    <w:rsid w:val="00092F48"/>
    <w:rsid w:val="0009320A"/>
    <w:rsid w:val="00093612"/>
    <w:rsid w:val="00093CBB"/>
    <w:rsid w:val="00093FD6"/>
    <w:rsid w:val="00094E5F"/>
    <w:rsid w:val="00095536"/>
    <w:rsid w:val="000967AE"/>
    <w:rsid w:val="000A14A5"/>
    <w:rsid w:val="000A1631"/>
    <w:rsid w:val="000A1E32"/>
    <w:rsid w:val="000A331B"/>
    <w:rsid w:val="000A4189"/>
    <w:rsid w:val="000A7408"/>
    <w:rsid w:val="000A78DB"/>
    <w:rsid w:val="000B05D3"/>
    <w:rsid w:val="000B37D6"/>
    <w:rsid w:val="000C1F98"/>
    <w:rsid w:val="000C2445"/>
    <w:rsid w:val="000C2D9C"/>
    <w:rsid w:val="000C3D11"/>
    <w:rsid w:val="000C4BFF"/>
    <w:rsid w:val="000C4D94"/>
    <w:rsid w:val="000C68D7"/>
    <w:rsid w:val="000C75C9"/>
    <w:rsid w:val="000C75F0"/>
    <w:rsid w:val="000D0056"/>
    <w:rsid w:val="000D0D45"/>
    <w:rsid w:val="000D1EA3"/>
    <w:rsid w:val="000D2BE9"/>
    <w:rsid w:val="000D3588"/>
    <w:rsid w:val="000D5FB9"/>
    <w:rsid w:val="000D5FEE"/>
    <w:rsid w:val="000D6C9F"/>
    <w:rsid w:val="000D6CAE"/>
    <w:rsid w:val="000E14D7"/>
    <w:rsid w:val="000E156D"/>
    <w:rsid w:val="000E2215"/>
    <w:rsid w:val="000E3161"/>
    <w:rsid w:val="000E4053"/>
    <w:rsid w:val="000E4970"/>
    <w:rsid w:val="000E4A50"/>
    <w:rsid w:val="000E4EDE"/>
    <w:rsid w:val="000E5739"/>
    <w:rsid w:val="000F1443"/>
    <w:rsid w:val="000F1E75"/>
    <w:rsid w:val="000F3EAA"/>
    <w:rsid w:val="000F518E"/>
    <w:rsid w:val="000F5592"/>
    <w:rsid w:val="000F5B1F"/>
    <w:rsid w:val="000F724E"/>
    <w:rsid w:val="000F746F"/>
    <w:rsid w:val="000F7E60"/>
    <w:rsid w:val="001008A0"/>
    <w:rsid w:val="00100BAF"/>
    <w:rsid w:val="00102FDE"/>
    <w:rsid w:val="00112B38"/>
    <w:rsid w:val="00113408"/>
    <w:rsid w:val="00113D39"/>
    <w:rsid w:val="001209CF"/>
    <w:rsid w:val="00123352"/>
    <w:rsid w:val="00123420"/>
    <w:rsid w:val="00124459"/>
    <w:rsid w:val="001252AE"/>
    <w:rsid w:val="00126461"/>
    <w:rsid w:val="00126AE6"/>
    <w:rsid w:val="001271AD"/>
    <w:rsid w:val="00130E0F"/>
    <w:rsid w:val="0013263B"/>
    <w:rsid w:val="00133517"/>
    <w:rsid w:val="00134058"/>
    <w:rsid w:val="00135694"/>
    <w:rsid w:val="00136AA2"/>
    <w:rsid w:val="00137CF9"/>
    <w:rsid w:val="00141326"/>
    <w:rsid w:val="001425E4"/>
    <w:rsid w:val="00142818"/>
    <w:rsid w:val="00142908"/>
    <w:rsid w:val="00142C6A"/>
    <w:rsid w:val="00143321"/>
    <w:rsid w:val="00144F16"/>
    <w:rsid w:val="001507EA"/>
    <w:rsid w:val="00150A78"/>
    <w:rsid w:val="0015174B"/>
    <w:rsid w:val="00151A91"/>
    <w:rsid w:val="00156C6B"/>
    <w:rsid w:val="00161226"/>
    <w:rsid w:val="00161B73"/>
    <w:rsid w:val="00161FF4"/>
    <w:rsid w:val="00162ACD"/>
    <w:rsid w:val="00163FBB"/>
    <w:rsid w:val="00164280"/>
    <w:rsid w:val="0016497F"/>
    <w:rsid w:val="00164B7F"/>
    <w:rsid w:val="00164FEF"/>
    <w:rsid w:val="001658DF"/>
    <w:rsid w:val="0016612B"/>
    <w:rsid w:val="00166F86"/>
    <w:rsid w:val="00167610"/>
    <w:rsid w:val="0017042B"/>
    <w:rsid w:val="00170CD3"/>
    <w:rsid w:val="00172F85"/>
    <w:rsid w:val="00174B59"/>
    <w:rsid w:val="0017742D"/>
    <w:rsid w:val="00177DA6"/>
    <w:rsid w:val="0018310A"/>
    <w:rsid w:val="00183FB4"/>
    <w:rsid w:val="001903C2"/>
    <w:rsid w:val="00192D05"/>
    <w:rsid w:val="00192E14"/>
    <w:rsid w:val="00192FAB"/>
    <w:rsid w:val="0019470A"/>
    <w:rsid w:val="00194B1F"/>
    <w:rsid w:val="00196EB1"/>
    <w:rsid w:val="001A1BDD"/>
    <w:rsid w:val="001A368D"/>
    <w:rsid w:val="001B070D"/>
    <w:rsid w:val="001B1180"/>
    <w:rsid w:val="001B1F38"/>
    <w:rsid w:val="001B32CD"/>
    <w:rsid w:val="001B3D71"/>
    <w:rsid w:val="001B64D3"/>
    <w:rsid w:val="001B7B10"/>
    <w:rsid w:val="001B7F82"/>
    <w:rsid w:val="001C1813"/>
    <w:rsid w:val="001C29C1"/>
    <w:rsid w:val="001C3EB0"/>
    <w:rsid w:val="001C4462"/>
    <w:rsid w:val="001C53F7"/>
    <w:rsid w:val="001C59A9"/>
    <w:rsid w:val="001C7174"/>
    <w:rsid w:val="001C74E9"/>
    <w:rsid w:val="001C7B83"/>
    <w:rsid w:val="001D06A8"/>
    <w:rsid w:val="001D0997"/>
    <w:rsid w:val="001D13E2"/>
    <w:rsid w:val="001D32E8"/>
    <w:rsid w:val="001D574E"/>
    <w:rsid w:val="001D61FF"/>
    <w:rsid w:val="001D780B"/>
    <w:rsid w:val="001D7BA8"/>
    <w:rsid w:val="001E0977"/>
    <w:rsid w:val="001E19CC"/>
    <w:rsid w:val="001E2C17"/>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4E00"/>
    <w:rsid w:val="00206BC9"/>
    <w:rsid w:val="00206C9C"/>
    <w:rsid w:val="00206F10"/>
    <w:rsid w:val="00207AE4"/>
    <w:rsid w:val="002109FB"/>
    <w:rsid w:val="002131CB"/>
    <w:rsid w:val="00213A90"/>
    <w:rsid w:val="0021511C"/>
    <w:rsid w:val="0021577C"/>
    <w:rsid w:val="00216CF8"/>
    <w:rsid w:val="002225FF"/>
    <w:rsid w:val="002244C2"/>
    <w:rsid w:val="00225B00"/>
    <w:rsid w:val="00225F82"/>
    <w:rsid w:val="002265F4"/>
    <w:rsid w:val="00227368"/>
    <w:rsid w:val="002273AA"/>
    <w:rsid w:val="00227537"/>
    <w:rsid w:val="00227800"/>
    <w:rsid w:val="0023000A"/>
    <w:rsid w:val="00230EC8"/>
    <w:rsid w:val="002311CF"/>
    <w:rsid w:val="00231363"/>
    <w:rsid w:val="00234BEE"/>
    <w:rsid w:val="002354EC"/>
    <w:rsid w:val="00235527"/>
    <w:rsid w:val="002417E8"/>
    <w:rsid w:val="002432D5"/>
    <w:rsid w:val="00244B66"/>
    <w:rsid w:val="002454E7"/>
    <w:rsid w:val="0024674E"/>
    <w:rsid w:val="002468E5"/>
    <w:rsid w:val="00246BFA"/>
    <w:rsid w:val="00247C93"/>
    <w:rsid w:val="00250A71"/>
    <w:rsid w:val="002529D1"/>
    <w:rsid w:val="00253DA9"/>
    <w:rsid w:val="00253F69"/>
    <w:rsid w:val="002546AD"/>
    <w:rsid w:val="00254E00"/>
    <w:rsid w:val="00254E8A"/>
    <w:rsid w:val="00256271"/>
    <w:rsid w:val="00257324"/>
    <w:rsid w:val="002604DB"/>
    <w:rsid w:val="00260B21"/>
    <w:rsid w:val="002619F8"/>
    <w:rsid w:val="002626D3"/>
    <w:rsid w:val="0026394E"/>
    <w:rsid w:val="0026440A"/>
    <w:rsid w:val="00265403"/>
    <w:rsid w:val="0026681B"/>
    <w:rsid w:val="002708D6"/>
    <w:rsid w:val="002721FB"/>
    <w:rsid w:val="00273725"/>
    <w:rsid w:val="002744FF"/>
    <w:rsid w:val="0027588A"/>
    <w:rsid w:val="002775BD"/>
    <w:rsid w:val="00277FAF"/>
    <w:rsid w:val="00280B89"/>
    <w:rsid w:val="002816F1"/>
    <w:rsid w:val="00283DC3"/>
    <w:rsid w:val="00283E4A"/>
    <w:rsid w:val="002845C0"/>
    <w:rsid w:val="002845C6"/>
    <w:rsid w:val="00285C6F"/>
    <w:rsid w:val="00286EC9"/>
    <w:rsid w:val="002878A0"/>
    <w:rsid w:val="00291459"/>
    <w:rsid w:val="00292924"/>
    <w:rsid w:val="00294410"/>
    <w:rsid w:val="00296039"/>
    <w:rsid w:val="002A09D9"/>
    <w:rsid w:val="002A1139"/>
    <w:rsid w:val="002A39FB"/>
    <w:rsid w:val="002A45C3"/>
    <w:rsid w:val="002A5D65"/>
    <w:rsid w:val="002A6286"/>
    <w:rsid w:val="002A642D"/>
    <w:rsid w:val="002B0CF7"/>
    <w:rsid w:val="002B273A"/>
    <w:rsid w:val="002B2D26"/>
    <w:rsid w:val="002B3A8C"/>
    <w:rsid w:val="002B4308"/>
    <w:rsid w:val="002B5D04"/>
    <w:rsid w:val="002B6952"/>
    <w:rsid w:val="002B6B3D"/>
    <w:rsid w:val="002B6D5F"/>
    <w:rsid w:val="002B75EA"/>
    <w:rsid w:val="002C0167"/>
    <w:rsid w:val="002C037B"/>
    <w:rsid w:val="002C08A2"/>
    <w:rsid w:val="002C2839"/>
    <w:rsid w:val="002C34D3"/>
    <w:rsid w:val="002C34D9"/>
    <w:rsid w:val="002C467C"/>
    <w:rsid w:val="002C49F3"/>
    <w:rsid w:val="002C64FB"/>
    <w:rsid w:val="002C6D81"/>
    <w:rsid w:val="002D3237"/>
    <w:rsid w:val="002D3CB1"/>
    <w:rsid w:val="002D40A6"/>
    <w:rsid w:val="002D68F7"/>
    <w:rsid w:val="002D7023"/>
    <w:rsid w:val="002D7CB4"/>
    <w:rsid w:val="002E094F"/>
    <w:rsid w:val="002E09FD"/>
    <w:rsid w:val="002E198B"/>
    <w:rsid w:val="002E294D"/>
    <w:rsid w:val="002E309C"/>
    <w:rsid w:val="002E3388"/>
    <w:rsid w:val="002E3BCF"/>
    <w:rsid w:val="002E4F1C"/>
    <w:rsid w:val="002E6FCB"/>
    <w:rsid w:val="002E769A"/>
    <w:rsid w:val="002F31EF"/>
    <w:rsid w:val="002F3FC2"/>
    <w:rsid w:val="002F67DA"/>
    <w:rsid w:val="002F73C1"/>
    <w:rsid w:val="003009C6"/>
    <w:rsid w:val="00300DFC"/>
    <w:rsid w:val="00301FBB"/>
    <w:rsid w:val="00302FF8"/>
    <w:rsid w:val="00303626"/>
    <w:rsid w:val="003052EB"/>
    <w:rsid w:val="003056BE"/>
    <w:rsid w:val="00305F2D"/>
    <w:rsid w:val="003104DD"/>
    <w:rsid w:val="0031114A"/>
    <w:rsid w:val="003117D6"/>
    <w:rsid w:val="003122B3"/>
    <w:rsid w:val="0031329C"/>
    <w:rsid w:val="00314541"/>
    <w:rsid w:val="0031503A"/>
    <w:rsid w:val="00315C38"/>
    <w:rsid w:val="003169BB"/>
    <w:rsid w:val="003175E0"/>
    <w:rsid w:val="00320378"/>
    <w:rsid w:val="003224A0"/>
    <w:rsid w:val="003229D5"/>
    <w:rsid w:val="00325C6B"/>
    <w:rsid w:val="00326BD0"/>
    <w:rsid w:val="00327C72"/>
    <w:rsid w:val="00330C92"/>
    <w:rsid w:val="00330DE5"/>
    <w:rsid w:val="00331307"/>
    <w:rsid w:val="00333129"/>
    <w:rsid w:val="00335961"/>
    <w:rsid w:val="003369FB"/>
    <w:rsid w:val="00337FFB"/>
    <w:rsid w:val="003403AF"/>
    <w:rsid w:val="00340719"/>
    <w:rsid w:val="003407E0"/>
    <w:rsid w:val="0034363F"/>
    <w:rsid w:val="00345F11"/>
    <w:rsid w:val="00351BF7"/>
    <w:rsid w:val="00351EC2"/>
    <w:rsid w:val="00351F98"/>
    <w:rsid w:val="00354B43"/>
    <w:rsid w:val="00361683"/>
    <w:rsid w:val="00363DED"/>
    <w:rsid w:val="00364BF1"/>
    <w:rsid w:val="0036615C"/>
    <w:rsid w:val="00370BF8"/>
    <w:rsid w:val="00371601"/>
    <w:rsid w:val="00371C49"/>
    <w:rsid w:val="00371EEB"/>
    <w:rsid w:val="00372506"/>
    <w:rsid w:val="00372DFB"/>
    <w:rsid w:val="003746D5"/>
    <w:rsid w:val="003759DE"/>
    <w:rsid w:val="00375EFF"/>
    <w:rsid w:val="00376251"/>
    <w:rsid w:val="00376B70"/>
    <w:rsid w:val="00376FD7"/>
    <w:rsid w:val="003774AA"/>
    <w:rsid w:val="003807A2"/>
    <w:rsid w:val="0038180E"/>
    <w:rsid w:val="00382381"/>
    <w:rsid w:val="00383213"/>
    <w:rsid w:val="00386350"/>
    <w:rsid w:val="00387222"/>
    <w:rsid w:val="003902D9"/>
    <w:rsid w:val="00390436"/>
    <w:rsid w:val="003906D5"/>
    <w:rsid w:val="0039075D"/>
    <w:rsid w:val="003927C7"/>
    <w:rsid w:val="00392B20"/>
    <w:rsid w:val="00392E26"/>
    <w:rsid w:val="003936E3"/>
    <w:rsid w:val="00394A34"/>
    <w:rsid w:val="00395B9F"/>
    <w:rsid w:val="00396EFA"/>
    <w:rsid w:val="00396F11"/>
    <w:rsid w:val="00397830"/>
    <w:rsid w:val="00397BBC"/>
    <w:rsid w:val="003A0F3E"/>
    <w:rsid w:val="003A10AB"/>
    <w:rsid w:val="003A274C"/>
    <w:rsid w:val="003A33F3"/>
    <w:rsid w:val="003A4480"/>
    <w:rsid w:val="003A79F0"/>
    <w:rsid w:val="003B057B"/>
    <w:rsid w:val="003B2CE4"/>
    <w:rsid w:val="003B31D5"/>
    <w:rsid w:val="003B4441"/>
    <w:rsid w:val="003B5CCE"/>
    <w:rsid w:val="003B6AB6"/>
    <w:rsid w:val="003C0EAF"/>
    <w:rsid w:val="003C2275"/>
    <w:rsid w:val="003C2BBB"/>
    <w:rsid w:val="003C4D34"/>
    <w:rsid w:val="003C4EBC"/>
    <w:rsid w:val="003C6393"/>
    <w:rsid w:val="003C72B2"/>
    <w:rsid w:val="003D0269"/>
    <w:rsid w:val="003D141E"/>
    <w:rsid w:val="003D16DC"/>
    <w:rsid w:val="003D34D9"/>
    <w:rsid w:val="003D4867"/>
    <w:rsid w:val="003D4AF2"/>
    <w:rsid w:val="003D4B87"/>
    <w:rsid w:val="003D5510"/>
    <w:rsid w:val="003D5F24"/>
    <w:rsid w:val="003D6A2F"/>
    <w:rsid w:val="003D7A34"/>
    <w:rsid w:val="003E0C03"/>
    <w:rsid w:val="003E0DA1"/>
    <w:rsid w:val="003E1440"/>
    <w:rsid w:val="003E2E18"/>
    <w:rsid w:val="003E4371"/>
    <w:rsid w:val="003E53DB"/>
    <w:rsid w:val="003E6E97"/>
    <w:rsid w:val="003F3B2F"/>
    <w:rsid w:val="004006A0"/>
    <w:rsid w:val="004010B5"/>
    <w:rsid w:val="00401ACC"/>
    <w:rsid w:val="00401AE5"/>
    <w:rsid w:val="00405BB0"/>
    <w:rsid w:val="00406CA4"/>
    <w:rsid w:val="00410A38"/>
    <w:rsid w:val="00410DEC"/>
    <w:rsid w:val="0041334B"/>
    <w:rsid w:val="00413379"/>
    <w:rsid w:val="00414382"/>
    <w:rsid w:val="004151BC"/>
    <w:rsid w:val="00415C1A"/>
    <w:rsid w:val="004160F0"/>
    <w:rsid w:val="004172DF"/>
    <w:rsid w:val="00417D58"/>
    <w:rsid w:val="0042001D"/>
    <w:rsid w:val="00420415"/>
    <w:rsid w:val="00420784"/>
    <w:rsid w:val="00424378"/>
    <w:rsid w:val="00424F81"/>
    <w:rsid w:val="00425018"/>
    <w:rsid w:val="00426CE7"/>
    <w:rsid w:val="00427136"/>
    <w:rsid w:val="00437156"/>
    <w:rsid w:val="00441494"/>
    <w:rsid w:val="004418CB"/>
    <w:rsid w:val="00441DA0"/>
    <w:rsid w:val="004452FD"/>
    <w:rsid w:val="004455B0"/>
    <w:rsid w:val="0044621A"/>
    <w:rsid w:val="00446F8B"/>
    <w:rsid w:val="004476D3"/>
    <w:rsid w:val="004478AD"/>
    <w:rsid w:val="00447A4D"/>
    <w:rsid w:val="00451D98"/>
    <w:rsid w:val="00451F89"/>
    <w:rsid w:val="00455BA7"/>
    <w:rsid w:val="004567F9"/>
    <w:rsid w:val="004615B3"/>
    <w:rsid w:val="00462C94"/>
    <w:rsid w:val="0046344D"/>
    <w:rsid w:val="0046436C"/>
    <w:rsid w:val="00464434"/>
    <w:rsid w:val="00466671"/>
    <w:rsid w:val="00472B27"/>
    <w:rsid w:val="00473F37"/>
    <w:rsid w:val="004754B6"/>
    <w:rsid w:val="00477E10"/>
    <w:rsid w:val="0048020B"/>
    <w:rsid w:val="00480C86"/>
    <w:rsid w:val="00481318"/>
    <w:rsid w:val="0048481A"/>
    <w:rsid w:val="00487707"/>
    <w:rsid w:val="00490C1E"/>
    <w:rsid w:val="00492EE6"/>
    <w:rsid w:val="00493805"/>
    <w:rsid w:val="004944A0"/>
    <w:rsid w:val="004967DB"/>
    <w:rsid w:val="004A0B7F"/>
    <w:rsid w:val="004A19C7"/>
    <w:rsid w:val="004A1A48"/>
    <w:rsid w:val="004A1B3B"/>
    <w:rsid w:val="004A42DB"/>
    <w:rsid w:val="004A4D33"/>
    <w:rsid w:val="004A5E3D"/>
    <w:rsid w:val="004A6492"/>
    <w:rsid w:val="004A7162"/>
    <w:rsid w:val="004B45D1"/>
    <w:rsid w:val="004B5945"/>
    <w:rsid w:val="004B5C58"/>
    <w:rsid w:val="004B7249"/>
    <w:rsid w:val="004C5564"/>
    <w:rsid w:val="004C62C9"/>
    <w:rsid w:val="004C7AC8"/>
    <w:rsid w:val="004D2585"/>
    <w:rsid w:val="004D4F93"/>
    <w:rsid w:val="004D7C3F"/>
    <w:rsid w:val="004E0121"/>
    <w:rsid w:val="004E0C81"/>
    <w:rsid w:val="004E1409"/>
    <w:rsid w:val="004E1547"/>
    <w:rsid w:val="004E21DB"/>
    <w:rsid w:val="004E5487"/>
    <w:rsid w:val="004E6799"/>
    <w:rsid w:val="004E67AA"/>
    <w:rsid w:val="004E74F6"/>
    <w:rsid w:val="004E7948"/>
    <w:rsid w:val="004F1492"/>
    <w:rsid w:val="004F2B65"/>
    <w:rsid w:val="004F47F2"/>
    <w:rsid w:val="004F5D83"/>
    <w:rsid w:val="0050234E"/>
    <w:rsid w:val="00502410"/>
    <w:rsid w:val="005059C9"/>
    <w:rsid w:val="00507908"/>
    <w:rsid w:val="00507E5B"/>
    <w:rsid w:val="00511E6A"/>
    <w:rsid w:val="00511FA5"/>
    <w:rsid w:val="00512C07"/>
    <w:rsid w:val="005131BE"/>
    <w:rsid w:val="0051578F"/>
    <w:rsid w:val="00523610"/>
    <w:rsid w:val="00523DF8"/>
    <w:rsid w:val="00525591"/>
    <w:rsid w:val="00526FD4"/>
    <w:rsid w:val="00527657"/>
    <w:rsid w:val="0052797A"/>
    <w:rsid w:val="00531A49"/>
    <w:rsid w:val="005326C2"/>
    <w:rsid w:val="005366C0"/>
    <w:rsid w:val="0053751C"/>
    <w:rsid w:val="005377D5"/>
    <w:rsid w:val="00537A8F"/>
    <w:rsid w:val="0054079D"/>
    <w:rsid w:val="00542394"/>
    <w:rsid w:val="00542AD9"/>
    <w:rsid w:val="0054404E"/>
    <w:rsid w:val="00544627"/>
    <w:rsid w:val="005463ED"/>
    <w:rsid w:val="00546D97"/>
    <w:rsid w:val="00551A69"/>
    <w:rsid w:val="00553494"/>
    <w:rsid w:val="0055412E"/>
    <w:rsid w:val="00555B62"/>
    <w:rsid w:val="00556775"/>
    <w:rsid w:val="00560976"/>
    <w:rsid w:val="005666AC"/>
    <w:rsid w:val="005747AB"/>
    <w:rsid w:val="00575580"/>
    <w:rsid w:val="00575BAE"/>
    <w:rsid w:val="00577A2E"/>
    <w:rsid w:val="0058112D"/>
    <w:rsid w:val="00583AD2"/>
    <w:rsid w:val="005841C4"/>
    <w:rsid w:val="00584C1F"/>
    <w:rsid w:val="00590B5B"/>
    <w:rsid w:val="005910B1"/>
    <w:rsid w:val="00591A59"/>
    <w:rsid w:val="005922AC"/>
    <w:rsid w:val="00592AE8"/>
    <w:rsid w:val="005A0B7E"/>
    <w:rsid w:val="005A159D"/>
    <w:rsid w:val="005A2DDD"/>
    <w:rsid w:val="005A47CB"/>
    <w:rsid w:val="005A4F2F"/>
    <w:rsid w:val="005A521B"/>
    <w:rsid w:val="005A6C77"/>
    <w:rsid w:val="005A7BE2"/>
    <w:rsid w:val="005B20E6"/>
    <w:rsid w:val="005B4148"/>
    <w:rsid w:val="005B4EE4"/>
    <w:rsid w:val="005B501C"/>
    <w:rsid w:val="005B544F"/>
    <w:rsid w:val="005B65D2"/>
    <w:rsid w:val="005B7F94"/>
    <w:rsid w:val="005C1D3F"/>
    <w:rsid w:val="005C486B"/>
    <w:rsid w:val="005C5088"/>
    <w:rsid w:val="005C77DD"/>
    <w:rsid w:val="005C7FC7"/>
    <w:rsid w:val="005D088A"/>
    <w:rsid w:val="005D525C"/>
    <w:rsid w:val="005D59C1"/>
    <w:rsid w:val="005D62D4"/>
    <w:rsid w:val="005D7962"/>
    <w:rsid w:val="005E0B6D"/>
    <w:rsid w:val="005E129C"/>
    <w:rsid w:val="005E2569"/>
    <w:rsid w:val="005E38BD"/>
    <w:rsid w:val="005E4BA8"/>
    <w:rsid w:val="005E6742"/>
    <w:rsid w:val="005F1862"/>
    <w:rsid w:val="005F2147"/>
    <w:rsid w:val="005F240A"/>
    <w:rsid w:val="005F2851"/>
    <w:rsid w:val="005F3406"/>
    <w:rsid w:val="005F6542"/>
    <w:rsid w:val="005F65A1"/>
    <w:rsid w:val="005F6906"/>
    <w:rsid w:val="00602298"/>
    <w:rsid w:val="00603093"/>
    <w:rsid w:val="00605386"/>
    <w:rsid w:val="00605839"/>
    <w:rsid w:val="00611689"/>
    <w:rsid w:val="00611B11"/>
    <w:rsid w:val="0061316B"/>
    <w:rsid w:val="00613DB8"/>
    <w:rsid w:val="00613E76"/>
    <w:rsid w:val="00614AF8"/>
    <w:rsid w:val="00616072"/>
    <w:rsid w:val="0061637E"/>
    <w:rsid w:val="00616823"/>
    <w:rsid w:val="00616A98"/>
    <w:rsid w:val="0061750F"/>
    <w:rsid w:val="0061795E"/>
    <w:rsid w:val="00620388"/>
    <w:rsid w:val="006223FA"/>
    <w:rsid w:val="006227CB"/>
    <w:rsid w:val="00623749"/>
    <w:rsid w:val="006256CB"/>
    <w:rsid w:val="00626F27"/>
    <w:rsid w:val="00627C17"/>
    <w:rsid w:val="006311BF"/>
    <w:rsid w:val="0063159B"/>
    <w:rsid w:val="006350C4"/>
    <w:rsid w:val="006350F8"/>
    <w:rsid w:val="0063574A"/>
    <w:rsid w:val="00635BC6"/>
    <w:rsid w:val="00637AFB"/>
    <w:rsid w:val="00641063"/>
    <w:rsid w:val="006425ED"/>
    <w:rsid w:val="00642BDF"/>
    <w:rsid w:val="00642E8B"/>
    <w:rsid w:val="006431CC"/>
    <w:rsid w:val="00643896"/>
    <w:rsid w:val="006467F9"/>
    <w:rsid w:val="00647A0D"/>
    <w:rsid w:val="00650F42"/>
    <w:rsid w:val="006519F0"/>
    <w:rsid w:val="0065243B"/>
    <w:rsid w:val="0065424A"/>
    <w:rsid w:val="006559C4"/>
    <w:rsid w:val="00656B43"/>
    <w:rsid w:val="006611EE"/>
    <w:rsid w:val="006613F9"/>
    <w:rsid w:val="006621B2"/>
    <w:rsid w:val="00662FAB"/>
    <w:rsid w:val="00664F67"/>
    <w:rsid w:val="0066551B"/>
    <w:rsid w:val="006669F4"/>
    <w:rsid w:val="00670B5D"/>
    <w:rsid w:val="00671746"/>
    <w:rsid w:val="00672A92"/>
    <w:rsid w:val="00674275"/>
    <w:rsid w:val="006744B4"/>
    <w:rsid w:val="00676D79"/>
    <w:rsid w:val="00677918"/>
    <w:rsid w:val="00677B9F"/>
    <w:rsid w:val="00680258"/>
    <w:rsid w:val="0068074D"/>
    <w:rsid w:val="00680BA8"/>
    <w:rsid w:val="0068122F"/>
    <w:rsid w:val="00681BC0"/>
    <w:rsid w:val="006822FD"/>
    <w:rsid w:val="006825B0"/>
    <w:rsid w:val="00683C09"/>
    <w:rsid w:val="0068416D"/>
    <w:rsid w:val="0068426A"/>
    <w:rsid w:val="0068433E"/>
    <w:rsid w:val="006847E9"/>
    <w:rsid w:val="00684951"/>
    <w:rsid w:val="00685712"/>
    <w:rsid w:val="006862CF"/>
    <w:rsid w:val="00686736"/>
    <w:rsid w:val="006868F3"/>
    <w:rsid w:val="00690692"/>
    <w:rsid w:val="006947C7"/>
    <w:rsid w:val="006950C6"/>
    <w:rsid w:val="006951DB"/>
    <w:rsid w:val="00695787"/>
    <w:rsid w:val="006964D4"/>
    <w:rsid w:val="006968A6"/>
    <w:rsid w:val="006A210E"/>
    <w:rsid w:val="006A2AAA"/>
    <w:rsid w:val="006A371F"/>
    <w:rsid w:val="006A51A0"/>
    <w:rsid w:val="006A5918"/>
    <w:rsid w:val="006A60EF"/>
    <w:rsid w:val="006B0A6B"/>
    <w:rsid w:val="006B21D0"/>
    <w:rsid w:val="006B5FD0"/>
    <w:rsid w:val="006B683F"/>
    <w:rsid w:val="006B753C"/>
    <w:rsid w:val="006B7C17"/>
    <w:rsid w:val="006C0AD2"/>
    <w:rsid w:val="006C1E46"/>
    <w:rsid w:val="006C2A79"/>
    <w:rsid w:val="006C34CD"/>
    <w:rsid w:val="006C4F08"/>
    <w:rsid w:val="006C50E8"/>
    <w:rsid w:val="006C52A0"/>
    <w:rsid w:val="006C5A37"/>
    <w:rsid w:val="006C6A64"/>
    <w:rsid w:val="006C6A84"/>
    <w:rsid w:val="006C75C6"/>
    <w:rsid w:val="006C7BB7"/>
    <w:rsid w:val="006D1161"/>
    <w:rsid w:val="006D1870"/>
    <w:rsid w:val="006D2C5D"/>
    <w:rsid w:val="006D320D"/>
    <w:rsid w:val="006D471E"/>
    <w:rsid w:val="006D514D"/>
    <w:rsid w:val="006D5B4E"/>
    <w:rsid w:val="006D7CA8"/>
    <w:rsid w:val="006D7E1D"/>
    <w:rsid w:val="006E3005"/>
    <w:rsid w:val="006E372C"/>
    <w:rsid w:val="006E3957"/>
    <w:rsid w:val="006E45FB"/>
    <w:rsid w:val="006E5A7E"/>
    <w:rsid w:val="006E7596"/>
    <w:rsid w:val="006E7C13"/>
    <w:rsid w:val="006F0456"/>
    <w:rsid w:val="006F06FC"/>
    <w:rsid w:val="006F1F32"/>
    <w:rsid w:val="006F4656"/>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1ED8"/>
    <w:rsid w:val="00723792"/>
    <w:rsid w:val="0072465C"/>
    <w:rsid w:val="007266C9"/>
    <w:rsid w:val="0072699B"/>
    <w:rsid w:val="007274E3"/>
    <w:rsid w:val="00731050"/>
    <w:rsid w:val="00732948"/>
    <w:rsid w:val="00732FC1"/>
    <w:rsid w:val="00734FD9"/>
    <w:rsid w:val="00736228"/>
    <w:rsid w:val="00736A8C"/>
    <w:rsid w:val="0073726F"/>
    <w:rsid w:val="007401DC"/>
    <w:rsid w:val="00743156"/>
    <w:rsid w:val="00744714"/>
    <w:rsid w:val="00744812"/>
    <w:rsid w:val="00744D29"/>
    <w:rsid w:val="00745244"/>
    <w:rsid w:val="007501A4"/>
    <w:rsid w:val="007526B6"/>
    <w:rsid w:val="007531DD"/>
    <w:rsid w:val="00753A27"/>
    <w:rsid w:val="007552E8"/>
    <w:rsid w:val="00756CD6"/>
    <w:rsid w:val="007609A2"/>
    <w:rsid w:val="007616AA"/>
    <w:rsid w:val="007646D9"/>
    <w:rsid w:val="007700C9"/>
    <w:rsid w:val="007706C5"/>
    <w:rsid w:val="007733BE"/>
    <w:rsid w:val="007733C8"/>
    <w:rsid w:val="00773BC8"/>
    <w:rsid w:val="00775E28"/>
    <w:rsid w:val="00777052"/>
    <w:rsid w:val="0078009F"/>
    <w:rsid w:val="00783C1B"/>
    <w:rsid w:val="007840D8"/>
    <w:rsid w:val="00785E10"/>
    <w:rsid w:val="00786A3D"/>
    <w:rsid w:val="00787358"/>
    <w:rsid w:val="00790FC0"/>
    <w:rsid w:val="00791ABF"/>
    <w:rsid w:val="0079410C"/>
    <w:rsid w:val="007A0245"/>
    <w:rsid w:val="007A07D4"/>
    <w:rsid w:val="007A1AAE"/>
    <w:rsid w:val="007A34FD"/>
    <w:rsid w:val="007A4962"/>
    <w:rsid w:val="007A5815"/>
    <w:rsid w:val="007A62EB"/>
    <w:rsid w:val="007A6AD4"/>
    <w:rsid w:val="007B15E7"/>
    <w:rsid w:val="007B1C8B"/>
    <w:rsid w:val="007B1D89"/>
    <w:rsid w:val="007B250B"/>
    <w:rsid w:val="007B34F8"/>
    <w:rsid w:val="007B6C9B"/>
    <w:rsid w:val="007B75A2"/>
    <w:rsid w:val="007C0189"/>
    <w:rsid w:val="007C1C2D"/>
    <w:rsid w:val="007C1E0E"/>
    <w:rsid w:val="007C2659"/>
    <w:rsid w:val="007C4036"/>
    <w:rsid w:val="007C5A7C"/>
    <w:rsid w:val="007C6B5F"/>
    <w:rsid w:val="007D00F6"/>
    <w:rsid w:val="007D0A01"/>
    <w:rsid w:val="007D1B3E"/>
    <w:rsid w:val="007D1E15"/>
    <w:rsid w:val="007D3EEA"/>
    <w:rsid w:val="007D5ACD"/>
    <w:rsid w:val="007D691E"/>
    <w:rsid w:val="007E113C"/>
    <w:rsid w:val="007E1309"/>
    <w:rsid w:val="007E1669"/>
    <w:rsid w:val="007E16A4"/>
    <w:rsid w:val="007E1738"/>
    <w:rsid w:val="007E23D8"/>
    <w:rsid w:val="007E26A4"/>
    <w:rsid w:val="007E4156"/>
    <w:rsid w:val="007E4840"/>
    <w:rsid w:val="007E5962"/>
    <w:rsid w:val="007E5D27"/>
    <w:rsid w:val="007E6C21"/>
    <w:rsid w:val="007F29C0"/>
    <w:rsid w:val="007F43E4"/>
    <w:rsid w:val="007F553E"/>
    <w:rsid w:val="007F691E"/>
    <w:rsid w:val="007F6A2C"/>
    <w:rsid w:val="007F6A7D"/>
    <w:rsid w:val="007F7019"/>
    <w:rsid w:val="007F7544"/>
    <w:rsid w:val="008002EC"/>
    <w:rsid w:val="00801361"/>
    <w:rsid w:val="00801547"/>
    <w:rsid w:val="00801FBF"/>
    <w:rsid w:val="0080425D"/>
    <w:rsid w:val="00804908"/>
    <w:rsid w:val="00804FA5"/>
    <w:rsid w:val="008066B9"/>
    <w:rsid w:val="00810B1E"/>
    <w:rsid w:val="00813085"/>
    <w:rsid w:val="00816222"/>
    <w:rsid w:val="00816578"/>
    <w:rsid w:val="00820EBF"/>
    <w:rsid w:val="008227D3"/>
    <w:rsid w:val="00823702"/>
    <w:rsid w:val="00824470"/>
    <w:rsid w:val="00824C6E"/>
    <w:rsid w:val="00824D80"/>
    <w:rsid w:val="00824F89"/>
    <w:rsid w:val="00825425"/>
    <w:rsid w:val="00826A4C"/>
    <w:rsid w:val="00827301"/>
    <w:rsid w:val="0083178B"/>
    <w:rsid w:val="0083542E"/>
    <w:rsid w:val="0083582D"/>
    <w:rsid w:val="00835AE5"/>
    <w:rsid w:val="00837A09"/>
    <w:rsid w:val="008401FA"/>
    <w:rsid w:val="008407AA"/>
    <w:rsid w:val="008412E2"/>
    <w:rsid w:val="00844710"/>
    <w:rsid w:val="00844979"/>
    <w:rsid w:val="00845825"/>
    <w:rsid w:val="00845AAD"/>
    <w:rsid w:val="00845D5C"/>
    <w:rsid w:val="00847AF6"/>
    <w:rsid w:val="008514C3"/>
    <w:rsid w:val="008514FB"/>
    <w:rsid w:val="00852885"/>
    <w:rsid w:val="00856F3C"/>
    <w:rsid w:val="00862504"/>
    <w:rsid w:val="00866EC2"/>
    <w:rsid w:val="00867D74"/>
    <w:rsid w:val="008703C1"/>
    <w:rsid w:val="0087064B"/>
    <w:rsid w:val="0087067B"/>
    <w:rsid w:val="008745E4"/>
    <w:rsid w:val="00874923"/>
    <w:rsid w:val="008807AF"/>
    <w:rsid w:val="0088459B"/>
    <w:rsid w:val="00886673"/>
    <w:rsid w:val="008867CD"/>
    <w:rsid w:val="00887B5D"/>
    <w:rsid w:val="008912F4"/>
    <w:rsid w:val="00891CE9"/>
    <w:rsid w:val="00894690"/>
    <w:rsid w:val="008949BC"/>
    <w:rsid w:val="0089500D"/>
    <w:rsid w:val="0089516B"/>
    <w:rsid w:val="00895310"/>
    <w:rsid w:val="00896D79"/>
    <w:rsid w:val="008A0516"/>
    <w:rsid w:val="008A2E72"/>
    <w:rsid w:val="008A7B5D"/>
    <w:rsid w:val="008B0198"/>
    <w:rsid w:val="008B050C"/>
    <w:rsid w:val="008B16BB"/>
    <w:rsid w:val="008B2A58"/>
    <w:rsid w:val="008B5321"/>
    <w:rsid w:val="008B5D4C"/>
    <w:rsid w:val="008B6154"/>
    <w:rsid w:val="008B635E"/>
    <w:rsid w:val="008B7366"/>
    <w:rsid w:val="008C09DB"/>
    <w:rsid w:val="008C1EFA"/>
    <w:rsid w:val="008C273A"/>
    <w:rsid w:val="008C4C29"/>
    <w:rsid w:val="008C55F1"/>
    <w:rsid w:val="008D0E8E"/>
    <w:rsid w:val="008D147A"/>
    <w:rsid w:val="008D21CA"/>
    <w:rsid w:val="008D2E81"/>
    <w:rsid w:val="008D2FBD"/>
    <w:rsid w:val="008D48F6"/>
    <w:rsid w:val="008D5E74"/>
    <w:rsid w:val="008D6777"/>
    <w:rsid w:val="008D7A0A"/>
    <w:rsid w:val="008E14CB"/>
    <w:rsid w:val="008E1670"/>
    <w:rsid w:val="008E2ED8"/>
    <w:rsid w:val="008E5656"/>
    <w:rsid w:val="008E603F"/>
    <w:rsid w:val="008E66AF"/>
    <w:rsid w:val="008F0709"/>
    <w:rsid w:val="008F12A4"/>
    <w:rsid w:val="008F1B50"/>
    <w:rsid w:val="008F1E4C"/>
    <w:rsid w:val="008F3987"/>
    <w:rsid w:val="008F3F4B"/>
    <w:rsid w:val="008F6F78"/>
    <w:rsid w:val="008F75FF"/>
    <w:rsid w:val="008F78D6"/>
    <w:rsid w:val="009010B5"/>
    <w:rsid w:val="00902380"/>
    <w:rsid w:val="00903D86"/>
    <w:rsid w:val="00904354"/>
    <w:rsid w:val="00904BBB"/>
    <w:rsid w:val="00904DC6"/>
    <w:rsid w:val="00910AD8"/>
    <w:rsid w:val="00910E22"/>
    <w:rsid w:val="0091374F"/>
    <w:rsid w:val="00917348"/>
    <w:rsid w:val="009175FA"/>
    <w:rsid w:val="0092000E"/>
    <w:rsid w:val="00920993"/>
    <w:rsid w:val="00920EFB"/>
    <w:rsid w:val="00923836"/>
    <w:rsid w:val="009239E5"/>
    <w:rsid w:val="00924F01"/>
    <w:rsid w:val="009253F5"/>
    <w:rsid w:val="00925914"/>
    <w:rsid w:val="00926C2C"/>
    <w:rsid w:val="0093150D"/>
    <w:rsid w:val="00935FD2"/>
    <w:rsid w:val="009376DF"/>
    <w:rsid w:val="00937951"/>
    <w:rsid w:val="009400C5"/>
    <w:rsid w:val="00940423"/>
    <w:rsid w:val="009406CA"/>
    <w:rsid w:val="00941C1D"/>
    <w:rsid w:val="00942AA3"/>
    <w:rsid w:val="009434C7"/>
    <w:rsid w:val="009435B5"/>
    <w:rsid w:val="00943B6A"/>
    <w:rsid w:val="00943D36"/>
    <w:rsid w:val="00944A72"/>
    <w:rsid w:val="0094782C"/>
    <w:rsid w:val="00947A15"/>
    <w:rsid w:val="00950C2D"/>
    <w:rsid w:val="0095328C"/>
    <w:rsid w:val="009546DA"/>
    <w:rsid w:val="009563DF"/>
    <w:rsid w:val="00956B6E"/>
    <w:rsid w:val="009571A5"/>
    <w:rsid w:val="0096008C"/>
    <w:rsid w:val="009607E1"/>
    <w:rsid w:val="00962EC2"/>
    <w:rsid w:val="00964ADF"/>
    <w:rsid w:val="009708BA"/>
    <w:rsid w:val="00976D1B"/>
    <w:rsid w:val="00981003"/>
    <w:rsid w:val="00981814"/>
    <w:rsid w:val="0098228A"/>
    <w:rsid w:val="009842A2"/>
    <w:rsid w:val="009848BD"/>
    <w:rsid w:val="00986E91"/>
    <w:rsid w:val="00986ECC"/>
    <w:rsid w:val="00987B51"/>
    <w:rsid w:val="00987C71"/>
    <w:rsid w:val="00990FE0"/>
    <w:rsid w:val="00991003"/>
    <w:rsid w:val="00991086"/>
    <w:rsid w:val="009923FB"/>
    <w:rsid w:val="0099484D"/>
    <w:rsid w:val="009959A6"/>
    <w:rsid w:val="00995C46"/>
    <w:rsid w:val="00995C67"/>
    <w:rsid w:val="00997B8F"/>
    <w:rsid w:val="009A0EE5"/>
    <w:rsid w:val="009A1065"/>
    <w:rsid w:val="009A11F1"/>
    <w:rsid w:val="009A3C7C"/>
    <w:rsid w:val="009A4CF7"/>
    <w:rsid w:val="009A4EFC"/>
    <w:rsid w:val="009A58C3"/>
    <w:rsid w:val="009A5F40"/>
    <w:rsid w:val="009A6D51"/>
    <w:rsid w:val="009B03DB"/>
    <w:rsid w:val="009B0764"/>
    <w:rsid w:val="009B5948"/>
    <w:rsid w:val="009B61E5"/>
    <w:rsid w:val="009C09E7"/>
    <w:rsid w:val="009C10CC"/>
    <w:rsid w:val="009C1CA9"/>
    <w:rsid w:val="009C2BF3"/>
    <w:rsid w:val="009C3B95"/>
    <w:rsid w:val="009C75E6"/>
    <w:rsid w:val="009C7CC3"/>
    <w:rsid w:val="009C7D33"/>
    <w:rsid w:val="009D07E2"/>
    <w:rsid w:val="009D0E88"/>
    <w:rsid w:val="009D10D7"/>
    <w:rsid w:val="009D32A0"/>
    <w:rsid w:val="009D4480"/>
    <w:rsid w:val="009D6F1F"/>
    <w:rsid w:val="009E1714"/>
    <w:rsid w:val="009E1963"/>
    <w:rsid w:val="009E2878"/>
    <w:rsid w:val="009E36D7"/>
    <w:rsid w:val="009E3C4D"/>
    <w:rsid w:val="009E5B54"/>
    <w:rsid w:val="009E76FD"/>
    <w:rsid w:val="009F0AFE"/>
    <w:rsid w:val="009F18E9"/>
    <w:rsid w:val="009F5A90"/>
    <w:rsid w:val="009F6454"/>
    <w:rsid w:val="009F739E"/>
    <w:rsid w:val="009F76F1"/>
    <w:rsid w:val="009F7B85"/>
    <w:rsid w:val="00A01EB5"/>
    <w:rsid w:val="00A01F62"/>
    <w:rsid w:val="00A034C5"/>
    <w:rsid w:val="00A0395F"/>
    <w:rsid w:val="00A05B38"/>
    <w:rsid w:val="00A06576"/>
    <w:rsid w:val="00A1009D"/>
    <w:rsid w:val="00A11723"/>
    <w:rsid w:val="00A13121"/>
    <w:rsid w:val="00A16D37"/>
    <w:rsid w:val="00A17600"/>
    <w:rsid w:val="00A17FAB"/>
    <w:rsid w:val="00A20F71"/>
    <w:rsid w:val="00A25383"/>
    <w:rsid w:val="00A27BC7"/>
    <w:rsid w:val="00A30578"/>
    <w:rsid w:val="00A3275C"/>
    <w:rsid w:val="00A34C57"/>
    <w:rsid w:val="00A36A52"/>
    <w:rsid w:val="00A42A56"/>
    <w:rsid w:val="00A4393C"/>
    <w:rsid w:val="00A43A4C"/>
    <w:rsid w:val="00A45DFB"/>
    <w:rsid w:val="00A46458"/>
    <w:rsid w:val="00A4761C"/>
    <w:rsid w:val="00A50782"/>
    <w:rsid w:val="00A5131F"/>
    <w:rsid w:val="00A51E9C"/>
    <w:rsid w:val="00A53500"/>
    <w:rsid w:val="00A54C3B"/>
    <w:rsid w:val="00A60E8D"/>
    <w:rsid w:val="00A61631"/>
    <w:rsid w:val="00A65B7E"/>
    <w:rsid w:val="00A67DBC"/>
    <w:rsid w:val="00A701C5"/>
    <w:rsid w:val="00A71570"/>
    <w:rsid w:val="00A71D6D"/>
    <w:rsid w:val="00A723FC"/>
    <w:rsid w:val="00A752D3"/>
    <w:rsid w:val="00A76AA2"/>
    <w:rsid w:val="00A76D45"/>
    <w:rsid w:val="00A80750"/>
    <w:rsid w:val="00A81193"/>
    <w:rsid w:val="00A8186D"/>
    <w:rsid w:val="00A8200D"/>
    <w:rsid w:val="00A84042"/>
    <w:rsid w:val="00A86097"/>
    <w:rsid w:val="00A90972"/>
    <w:rsid w:val="00A9140C"/>
    <w:rsid w:val="00A927EA"/>
    <w:rsid w:val="00A955D3"/>
    <w:rsid w:val="00A96646"/>
    <w:rsid w:val="00A97538"/>
    <w:rsid w:val="00AA03E8"/>
    <w:rsid w:val="00AA4F21"/>
    <w:rsid w:val="00AA54F9"/>
    <w:rsid w:val="00AA6ABE"/>
    <w:rsid w:val="00AB19B4"/>
    <w:rsid w:val="00AB2DE2"/>
    <w:rsid w:val="00AB3B6A"/>
    <w:rsid w:val="00AB6024"/>
    <w:rsid w:val="00AC0C31"/>
    <w:rsid w:val="00AC5328"/>
    <w:rsid w:val="00AC5524"/>
    <w:rsid w:val="00AC5C6B"/>
    <w:rsid w:val="00AD1FDD"/>
    <w:rsid w:val="00AD2486"/>
    <w:rsid w:val="00AD4F85"/>
    <w:rsid w:val="00AD5186"/>
    <w:rsid w:val="00AD51C5"/>
    <w:rsid w:val="00AE3C80"/>
    <w:rsid w:val="00AE5407"/>
    <w:rsid w:val="00AE6AC7"/>
    <w:rsid w:val="00AF3D61"/>
    <w:rsid w:val="00AF3E6B"/>
    <w:rsid w:val="00AF5828"/>
    <w:rsid w:val="00AF668A"/>
    <w:rsid w:val="00AF75D4"/>
    <w:rsid w:val="00B0196C"/>
    <w:rsid w:val="00B03326"/>
    <w:rsid w:val="00B0348D"/>
    <w:rsid w:val="00B04AF8"/>
    <w:rsid w:val="00B06F07"/>
    <w:rsid w:val="00B0782B"/>
    <w:rsid w:val="00B0793D"/>
    <w:rsid w:val="00B07A49"/>
    <w:rsid w:val="00B10F54"/>
    <w:rsid w:val="00B1656E"/>
    <w:rsid w:val="00B2173A"/>
    <w:rsid w:val="00B22F15"/>
    <w:rsid w:val="00B237A9"/>
    <w:rsid w:val="00B2472E"/>
    <w:rsid w:val="00B26568"/>
    <w:rsid w:val="00B2770B"/>
    <w:rsid w:val="00B32C4E"/>
    <w:rsid w:val="00B333FC"/>
    <w:rsid w:val="00B335DE"/>
    <w:rsid w:val="00B34A8D"/>
    <w:rsid w:val="00B35182"/>
    <w:rsid w:val="00B352BA"/>
    <w:rsid w:val="00B374BB"/>
    <w:rsid w:val="00B407F7"/>
    <w:rsid w:val="00B417CD"/>
    <w:rsid w:val="00B43264"/>
    <w:rsid w:val="00B441E2"/>
    <w:rsid w:val="00B46B6E"/>
    <w:rsid w:val="00B4731E"/>
    <w:rsid w:val="00B524D8"/>
    <w:rsid w:val="00B53E72"/>
    <w:rsid w:val="00B54164"/>
    <w:rsid w:val="00B5544A"/>
    <w:rsid w:val="00B56C75"/>
    <w:rsid w:val="00B604E0"/>
    <w:rsid w:val="00B627D9"/>
    <w:rsid w:val="00B656CA"/>
    <w:rsid w:val="00B704B2"/>
    <w:rsid w:val="00B7110C"/>
    <w:rsid w:val="00B7133E"/>
    <w:rsid w:val="00B717E3"/>
    <w:rsid w:val="00B72D4C"/>
    <w:rsid w:val="00B73E5D"/>
    <w:rsid w:val="00B74B87"/>
    <w:rsid w:val="00B762F6"/>
    <w:rsid w:val="00B76B65"/>
    <w:rsid w:val="00B76E7E"/>
    <w:rsid w:val="00B8087F"/>
    <w:rsid w:val="00B814A5"/>
    <w:rsid w:val="00B82668"/>
    <w:rsid w:val="00B837F8"/>
    <w:rsid w:val="00B855F0"/>
    <w:rsid w:val="00B86981"/>
    <w:rsid w:val="00B91077"/>
    <w:rsid w:val="00B914C9"/>
    <w:rsid w:val="00B94390"/>
    <w:rsid w:val="00B95306"/>
    <w:rsid w:val="00B96994"/>
    <w:rsid w:val="00BA0601"/>
    <w:rsid w:val="00BA14FF"/>
    <w:rsid w:val="00BA172C"/>
    <w:rsid w:val="00BA17EF"/>
    <w:rsid w:val="00BA1AAD"/>
    <w:rsid w:val="00BA1DCA"/>
    <w:rsid w:val="00BA2784"/>
    <w:rsid w:val="00BA2B38"/>
    <w:rsid w:val="00BB1161"/>
    <w:rsid w:val="00BB24ED"/>
    <w:rsid w:val="00BB55E5"/>
    <w:rsid w:val="00BB5B7D"/>
    <w:rsid w:val="00BB6920"/>
    <w:rsid w:val="00BB6CD1"/>
    <w:rsid w:val="00BC2EB1"/>
    <w:rsid w:val="00BC38D1"/>
    <w:rsid w:val="00BC4D3B"/>
    <w:rsid w:val="00BC4E00"/>
    <w:rsid w:val="00BC63C6"/>
    <w:rsid w:val="00BC70C6"/>
    <w:rsid w:val="00BC7606"/>
    <w:rsid w:val="00BD204A"/>
    <w:rsid w:val="00BD3CC2"/>
    <w:rsid w:val="00BD4CD1"/>
    <w:rsid w:val="00BD77E7"/>
    <w:rsid w:val="00BE65ED"/>
    <w:rsid w:val="00BE7AA6"/>
    <w:rsid w:val="00BF0251"/>
    <w:rsid w:val="00BF0441"/>
    <w:rsid w:val="00BF1E0A"/>
    <w:rsid w:val="00BF4278"/>
    <w:rsid w:val="00BF4B49"/>
    <w:rsid w:val="00BF5087"/>
    <w:rsid w:val="00BF5966"/>
    <w:rsid w:val="00BF68F5"/>
    <w:rsid w:val="00BF6C92"/>
    <w:rsid w:val="00BF6ECC"/>
    <w:rsid w:val="00BF6F8E"/>
    <w:rsid w:val="00C00349"/>
    <w:rsid w:val="00C006FD"/>
    <w:rsid w:val="00C00DA0"/>
    <w:rsid w:val="00C00E06"/>
    <w:rsid w:val="00C01390"/>
    <w:rsid w:val="00C0174E"/>
    <w:rsid w:val="00C01CBB"/>
    <w:rsid w:val="00C02629"/>
    <w:rsid w:val="00C10586"/>
    <w:rsid w:val="00C11B36"/>
    <w:rsid w:val="00C1267B"/>
    <w:rsid w:val="00C16D13"/>
    <w:rsid w:val="00C20E68"/>
    <w:rsid w:val="00C2267A"/>
    <w:rsid w:val="00C2277B"/>
    <w:rsid w:val="00C26997"/>
    <w:rsid w:val="00C27904"/>
    <w:rsid w:val="00C31B88"/>
    <w:rsid w:val="00C33738"/>
    <w:rsid w:val="00C34052"/>
    <w:rsid w:val="00C34C2E"/>
    <w:rsid w:val="00C360A8"/>
    <w:rsid w:val="00C36CFF"/>
    <w:rsid w:val="00C36D72"/>
    <w:rsid w:val="00C37777"/>
    <w:rsid w:val="00C40CB7"/>
    <w:rsid w:val="00C446B8"/>
    <w:rsid w:val="00C4595C"/>
    <w:rsid w:val="00C50246"/>
    <w:rsid w:val="00C519ED"/>
    <w:rsid w:val="00C51A9F"/>
    <w:rsid w:val="00C51B41"/>
    <w:rsid w:val="00C51ED6"/>
    <w:rsid w:val="00C523FA"/>
    <w:rsid w:val="00C5757B"/>
    <w:rsid w:val="00C6059C"/>
    <w:rsid w:val="00C6075A"/>
    <w:rsid w:val="00C610D6"/>
    <w:rsid w:val="00C61C5C"/>
    <w:rsid w:val="00C627DF"/>
    <w:rsid w:val="00C62B91"/>
    <w:rsid w:val="00C63520"/>
    <w:rsid w:val="00C63628"/>
    <w:rsid w:val="00C64307"/>
    <w:rsid w:val="00C64B66"/>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2BE5"/>
    <w:rsid w:val="00C95BFB"/>
    <w:rsid w:val="00C962A2"/>
    <w:rsid w:val="00C9773A"/>
    <w:rsid w:val="00CA0925"/>
    <w:rsid w:val="00CA4108"/>
    <w:rsid w:val="00CA4316"/>
    <w:rsid w:val="00CA5060"/>
    <w:rsid w:val="00CB0D9C"/>
    <w:rsid w:val="00CB1175"/>
    <w:rsid w:val="00CB1410"/>
    <w:rsid w:val="00CB2A90"/>
    <w:rsid w:val="00CB4EB7"/>
    <w:rsid w:val="00CB4F0C"/>
    <w:rsid w:val="00CB6444"/>
    <w:rsid w:val="00CC0541"/>
    <w:rsid w:val="00CC0A37"/>
    <w:rsid w:val="00CC22FD"/>
    <w:rsid w:val="00CC2EE6"/>
    <w:rsid w:val="00CC3019"/>
    <w:rsid w:val="00CC4C6E"/>
    <w:rsid w:val="00CC569C"/>
    <w:rsid w:val="00CD0A04"/>
    <w:rsid w:val="00CD2B28"/>
    <w:rsid w:val="00CD31FE"/>
    <w:rsid w:val="00CD48C4"/>
    <w:rsid w:val="00CD4F6C"/>
    <w:rsid w:val="00CD7181"/>
    <w:rsid w:val="00CE0147"/>
    <w:rsid w:val="00CE50E3"/>
    <w:rsid w:val="00CE61D8"/>
    <w:rsid w:val="00CE6576"/>
    <w:rsid w:val="00CE7F75"/>
    <w:rsid w:val="00CF0B7F"/>
    <w:rsid w:val="00CF13EF"/>
    <w:rsid w:val="00CF1CAE"/>
    <w:rsid w:val="00CF22F7"/>
    <w:rsid w:val="00CF27F4"/>
    <w:rsid w:val="00CF4BB0"/>
    <w:rsid w:val="00CF5FD2"/>
    <w:rsid w:val="00CF65FD"/>
    <w:rsid w:val="00D025E4"/>
    <w:rsid w:val="00D041CC"/>
    <w:rsid w:val="00D05107"/>
    <w:rsid w:val="00D05FF9"/>
    <w:rsid w:val="00D06439"/>
    <w:rsid w:val="00D1089E"/>
    <w:rsid w:val="00D11930"/>
    <w:rsid w:val="00D11ECE"/>
    <w:rsid w:val="00D121A6"/>
    <w:rsid w:val="00D1262A"/>
    <w:rsid w:val="00D13E94"/>
    <w:rsid w:val="00D1576D"/>
    <w:rsid w:val="00D15C1F"/>
    <w:rsid w:val="00D16106"/>
    <w:rsid w:val="00D1620D"/>
    <w:rsid w:val="00D17377"/>
    <w:rsid w:val="00D2033F"/>
    <w:rsid w:val="00D21CDC"/>
    <w:rsid w:val="00D23D6D"/>
    <w:rsid w:val="00D27317"/>
    <w:rsid w:val="00D30434"/>
    <w:rsid w:val="00D30D15"/>
    <w:rsid w:val="00D314B7"/>
    <w:rsid w:val="00D325D4"/>
    <w:rsid w:val="00D33335"/>
    <w:rsid w:val="00D3349B"/>
    <w:rsid w:val="00D335C4"/>
    <w:rsid w:val="00D336EC"/>
    <w:rsid w:val="00D37422"/>
    <w:rsid w:val="00D40AEE"/>
    <w:rsid w:val="00D40FB2"/>
    <w:rsid w:val="00D41408"/>
    <w:rsid w:val="00D41B1F"/>
    <w:rsid w:val="00D42697"/>
    <w:rsid w:val="00D43024"/>
    <w:rsid w:val="00D44A38"/>
    <w:rsid w:val="00D476B9"/>
    <w:rsid w:val="00D47E61"/>
    <w:rsid w:val="00D50F8C"/>
    <w:rsid w:val="00D51123"/>
    <w:rsid w:val="00D511BC"/>
    <w:rsid w:val="00D522FB"/>
    <w:rsid w:val="00D52565"/>
    <w:rsid w:val="00D54CD3"/>
    <w:rsid w:val="00D6071D"/>
    <w:rsid w:val="00D61A79"/>
    <w:rsid w:val="00D63B53"/>
    <w:rsid w:val="00D63EB2"/>
    <w:rsid w:val="00D64B16"/>
    <w:rsid w:val="00D652D8"/>
    <w:rsid w:val="00D66643"/>
    <w:rsid w:val="00D70186"/>
    <w:rsid w:val="00D723DB"/>
    <w:rsid w:val="00D7367F"/>
    <w:rsid w:val="00D73D9B"/>
    <w:rsid w:val="00D73E66"/>
    <w:rsid w:val="00D74D7B"/>
    <w:rsid w:val="00D74F0A"/>
    <w:rsid w:val="00D75375"/>
    <w:rsid w:val="00D767C4"/>
    <w:rsid w:val="00D771BD"/>
    <w:rsid w:val="00D80D8E"/>
    <w:rsid w:val="00D811C2"/>
    <w:rsid w:val="00D8127A"/>
    <w:rsid w:val="00D81C35"/>
    <w:rsid w:val="00D900FD"/>
    <w:rsid w:val="00D901FA"/>
    <w:rsid w:val="00D90396"/>
    <w:rsid w:val="00D90AF9"/>
    <w:rsid w:val="00D91638"/>
    <w:rsid w:val="00D92C88"/>
    <w:rsid w:val="00D95965"/>
    <w:rsid w:val="00D9646A"/>
    <w:rsid w:val="00D96655"/>
    <w:rsid w:val="00D9717C"/>
    <w:rsid w:val="00DA1867"/>
    <w:rsid w:val="00DA1A7B"/>
    <w:rsid w:val="00DA1E18"/>
    <w:rsid w:val="00DA324A"/>
    <w:rsid w:val="00DA4A6D"/>
    <w:rsid w:val="00DA5C95"/>
    <w:rsid w:val="00DA6243"/>
    <w:rsid w:val="00DA6B29"/>
    <w:rsid w:val="00DA6FF8"/>
    <w:rsid w:val="00DB147C"/>
    <w:rsid w:val="00DB47D3"/>
    <w:rsid w:val="00DB4BD9"/>
    <w:rsid w:val="00DB5335"/>
    <w:rsid w:val="00DB7855"/>
    <w:rsid w:val="00DC08FA"/>
    <w:rsid w:val="00DC0C5C"/>
    <w:rsid w:val="00DC3808"/>
    <w:rsid w:val="00DC4272"/>
    <w:rsid w:val="00DC7FE0"/>
    <w:rsid w:val="00DD09DC"/>
    <w:rsid w:val="00DD0B32"/>
    <w:rsid w:val="00DD0E2A"/>
    <w:rsid w:val="00DD2649"/>
    <w:rsid w:val="00DD2AB3"/>
    <w:rsid w:val="00DD4E5C"/>
    <w:rsid w:val="00DE074C"/>
    <w:rsid w:val="00DE0A3B"/>
    <w:rsid w:val="00DE24F8"/>
    <w:rsid w:val="00DE37AD"/>
    <w:rsid w:val="00DE4822"/>
    <w:rsid w:val="00DE4F05"/>
    <w:rsid w:val="00DE6377"/>
    <w:rsid w:val="00DE7D14"/>
    <w:rsid w:val="00DE7DC6"/>
    <w:rsid w:val="00DF0BC0"/>
    <w:rsid w:val="00DF410A"/>
    <w:rsid w:val="00DF44CF"/>
    <w:rsid w:val="00DF4BB4"/>
    <w:rsid w:val="00DF784B"/>
    <w:rsid w:val="00DF7E90"/>
    <w:rsid w:val="00E00C90"/>
    <w:rsid w:val="00E00ECB"/>
    <w:rsid w:val="00E022D8"/>
    <w:rsid w:val="00E02428"/>
    <w:rsid w:val="00E06CC5"/>
    <w:rsid w:val="00E07CE3"/>
    <w:rsid w:val="00E07F54"/>
    <w:rsid w:val="00E12C62"/>
    <w:rsid w:val="00E137D2"/>
    <w:rsid w:val="00E144E3"/>
    <w:rsid w:val="00E15DC9"/>
    <w:rsid w:val="00E16D68"/>
    <w:rsid w:val="00E16F01"/>
    <w:rsid w:val="00E170B6"/>
    <w:rsid w:val="00E2314E"/>
    <w:rsid w:val="00E231D1"/>
    <w:rsid w:val="00E2359F"/>
    <w:rsid w:val="00E23750"/>
    <w:rsid w:val="00E245E5"/>
    <w:rsid w:val="00E24C81"/>
    <w:rsid w:val="00E252BE"/>
    <w:rsid w:val="00E26644"/>
    <w:rsid w:val="00E300D2"/>
    <w:rsid w:val="00E305F3"/>
    <w:rsid w:val="00E30D5C"/>
    <w:rsid w:val="00E3131C"/>
    <w:rsid w:val="00E31C2D"/>
    <w:rsid w:val="00E32C02"/>
    <w:rsid w:val="00E32C51"/>
    <w:rsid w:val="00E33CE3"/>
    <w:rsid w:val="00E35C48"/>
    <w:rsid w:val="00E362FF"/>
    <w:rsid w:val="00E3660D"/>
    <w:rsid w:val="00E36A90"/>
    <w:rsid w:val="00E4067A"/>
    <w:rsid w:val="00E409BA"/>
    <w:rsid w:val="00E463AB"/>
    <w:rsid w:val="00E467F9"/>
    <w:rsid w:val="00E46BF3"/>
    <w:rsid w:val="00E50625"/>
    <w:rsid w:val="00E50A00"/>
    <w:rsid w:val="00E50B21"/>
    <w:rsid w:val="00E50B58"/>
    <w:rsid w:val="00E50D91"/>
    <w:rsid w:val="00E520D5"/>
    <w:rsid w:val="00E52F35"/>
    <w:rsid w:val="00E54F1C"/>
    <w:rsid w:val="00E55C69"/>
    <w:rsid w:val="00E55D2C"/>
    <w:rsid w:val="00E560E4"/>
    <w:rsid w:val="00E56260"/>
    <w:rsid w:val="00E5719E"/>
    <w:rsid w:val="00E61675"/>
    <w:rsid w:val="00E626D8"/>
    <w:rsid w:val="00E62BDA"/>
    <w:rsid w:val="00E63F97"/>
    <w:rsid w:val="00E65011"/>
    <w:rsid w:val="00E65912"/>
    <w:rsid w:val="00E7167D"/>
    <w:rsid w:val="00E7273F"/>
    <w:rsid w:val="00E73254"/>
    <w:rsid w:val="00E745AB"/>
    <w:rsid w:val="00E761A0"/>
    <w:rsid w:val="00E7645E"/>
    <w:rsid w:val="00E76C3D"/>
    <w:rsid w:val="00E7770E"/>
    <w:rsid w:val="00E8140A"/>
    <w:rsid w:val="00E81C46"/>
    <w:rsid w:val="00E823DC"/>
    <w:rsid w:val="00E84CBA"/>
    <w:rsid w:val="00E85CE6"/>
    <w:rsid w:val="00E8698C"/>
    <w:rsid w:val="00E900A7"/>
    <w:rsid w:val="00E90564"/>
    <w:rsid w:val="00E9109E"/>
    <w:rsid w:val="00E9509A"/>
    <w:rsid w:val="00E96513"/>
    <w:rsid w:val="00E96BF4"/>
    <w:rsid w:val="00E96D4B"/>
    <w:rsid w:val="00EA02E3"/>
    <w:rsid w:val="00EA52F6"/>
    <w:rsid w:val="00EA61E7"/>
    <w:rsid w:val="00EA627C"/>
    <w:rsid w:val="00EA7B21"/>
    <w:rsid w:val="00EB04F2"/>
    <w:rsid w:val="00EB17CF"/>
    <w:rsid w:val="00EB2954"/>
    <w:rsid w:val="00EB5FE2"/>
    <w:rsid w:val="00EB7DBE"/>
    <w:rsid w:val="00EC1D7C"/>
    <w:rsid w:val="00EC2261"/>
    <w:rsid w:val="00EC2615"/>
    <w:rsid w:val="00EC26F3"/>
    <w:rsid w:val="00EC4F65"/>
    <w:rsid w:val="00EC5190"/>
    <w:rsid w:val="00EC53B2"/>
    <w:rsid w:val="00EC5A78"/>
    <w:rsid w:val="00EC5B06"/>
    <w:rsid w:val="00EC60F0"/>
    <w:rsid w:val="00EC63A5"/>
    <w:rsid w:val="00EC6515"/>
    <w:rsid w:val="00EC7B41"/>
    <w:rsid w:val="00ED07E5"/>
    <w:rsid w:val="00ED090F"/>
    <w:rsid w:val="00ED3160"/>
    <w:rsid w:val="00ED3AAE"/>
    <w:rsid w:val="00ED4A4F"/>
    <w:rsid w:val="00ED5288"/>
    <w:rsid w:val="00ED56EF"/>
    <w:rsid w:val="00ED6308"/>
    <w:rsid w:val="00ED64C8"/>
    <w:rsid w:val="00ED6BDC"/>
    <w:rsid w:val="00ED6E89"/>
    <w:rsid w:val="00ED7BCC"/>
    <w:rsid w:val="00EE2532"/>
    <w:rsid w:val="00EE3286"/>
    <w:rsid w:val="00EE371B"/>
    <w:rsid w:val="00EE39D1"/>
    <w:rsid w:val="00EE4EC2"/>
    <w:rsid w:val="00EE644E"/>
    <w:rsid w:val="00EE6C97"/>
    <w:rsid w:val="00EE7554"/>
    <w:rsid w:val="00EF1456"/>
    <w:rsid w:val="00EF3E17"/>
    <w:rsid w:val="00EF486B"/>
    <w:rsid w:val="00EF52D9"/>
    <w:rsid w:val="00EF6303"/>
    <w:rsid w:val="00EF6466"/>
    <w:rsid w:val="00EF76B1"/>
    <w:rsid w:val="00F00578"/>
    <w:rsid w:val="00F01F65"/>
    <w:rsid w:val="00F0296C"/>
    <w:rsid w:val="00F032AA"/>
    <w:rsid w:val="00F0370C"/>
    <w:rsid w:val="00F0521B"/>
    <w:rsid w:val="00F054C9"/>
    <w:rsid w:val="00F05C99"/>
    <w:rsid w:val="00F075DA"/>
    <w:rsid w:val="00F11BE1"/>
    <w:rsid w:val="00F12301"/>
    <w:rsid w:val="00F140A7"/>
    <w:rsid w:val="00F14A7F"/>
    <w:rsid w:val="00F14CC2"/>
    <w:rsid w:val="00F14FEF"/>
    <w:rsid w:val="00F15313"/>
    <w:rsid w:val="00F154BB"/>
    <w:rsid w:val="00F15EA0"/>
    <w:rsid w:val="00F16F2F"/>
    <w:rsid w:val="00F20570"/>
    <w:rsid w:val="00F21339"/>
    <w:rsid w:val="00F22D8E"/>
    <w:rsid w:val="00F2383E"/>
    <w:rsid w:val="00F24089"/>
    <w:rsid w:val="00F245D9"/>
    <w:rsid w:val="00F27B7B"/>
    <w:rsid w:val="00F3027B"/>
    <w:rsid w:val="00F317DF"/>
    <w:rsid w:val="00F35174"/>
    <w:rsid w:val="00F35BCE"/>
    <w:rsid w:val="00F360D3"/>
    <w:rsid w:val="00F3672B"/>
    <w:rsid w:val="00F36851"/>
    <w:rsid w:val="00F403FC"/>
    <w:rsid w:val="00F40F85"/>
    <w:rsid w:val="00F41D5D"/>
    <w:rsid w:val="00F41F67"/>
    <w:rsid w:val="00F423B4"/>
    <w:rsid w:val="00F4274A"/>
    <w:rsid w:val="00F4515A"/>
    <w:rsid w:val="00F46137"/>
    <w:rsid w:val="00F46668"/>
    <w:rsid w:val="00F473C4"/>
    <w:rsid w:val="00F5055C"/>
    <w:rsid w:val="00F529EA"/>
    <w:rsid w:val="00F53DF7"/>
    <w:rsid w:val="00F53E4A"/>
    <w:rsid w:val="00F558E8"/>
    <w:rsid w:val="00F55E63"/>
    <w:rsid w:val="00F560C2"/>
    <w:rsid w:val="00F56A04"/>
    <w:rsid w:val="00F579C8"/>
    <w:rsid w:val="00F57D7D"/>
    <w:rsid w:val="00F617AA"/>
    <w:rsid w:val="00F63170"/>
    <w:rsid w:val="00F64CED"/>
    <w:rsid w:val="00F65B6D"/>
    <w:rsid w:val="00F66576"/>
    <w:rsid w:val="00F66F6F"/>
    <w:rsid w:val="00F71201"/>
    <w:rsid w:val="00F719D6"/>
    <w:rsid w:val="00F7234D"/>
    <w:rsid w:val="00F732DA"/>
    <w:rsid w:val="00F736A2"/>
    <w:rsid w:val="00F7398E"/>
    <w:rsid w:val="00F77A3B"/>
    <w:rsid w:val="00F83176"/>
    <w:rsid w:val="00F832F2"/>
    <w:rsid w:val="00F877B6"/>
    <w:rsid w:val="00F91FCD"/>
    <w:rsid w:val="00F92531"/>
    <w:rsid w:val="00F93A59"/>
    <w:rsid w:val="00F942B0"/>
    <w:rsid w:val="00F95347"/>
    <w:rsid w:val="00F960C9"/>
    <w:rsid w:val="00F96520"/>
    <w:rsid w:val="00FA084E"/>
    <w:rsid w:val="00FA23CA"/>
    <w:rsid w:val="00FA31A9"/>
    <w:rsid w:val="00FA377C"/>
    <w:rsid w:val="00FA37D2"/>
    <w:rsid w:val="00FA5FF9"/>
    <w:rsid w:val="00FB0A6F"/>
    <w:rsid w:val="00FB19EB"/>
    <w:rsid w:val="00FB1B69"/>
    <w:rsid w:val="00FB586C"/>
    <w:rsid w:val="00FB6F92"/>
    <w:rsid w:val="00FB7F6F"/>
    <w:rsid w:val="00FC0934"/>
    <w:rsid w:val="00FC108B"/>
    <w:rsid w:val="00FC20ED"/>
    <w:rsid w:val="00FC469D"/>
    <w:rsid w:val="00FC582A"/>
    <w:rsid w:val="00FC5BD5"/>
    <w:rsid w:val="00FC708B"/>
    <w:rsid w:val="00FC77FC"/>
    <w:rsid w:val="00FD1354"/>
    <w:rsid w:val="00FD1A84"/>
    <w:rsid w:val="00FD1C0C"/>
    <w:rsid w:val="00FD280E"/>
    <w:rsid w:val="00FD3055"/>
    <w:rsid w:val="00FD4FE3"/>
    <w:rsid w:val="00FD6625"/>
    <w:rsid w:val="00FD6C36"/>
    <w:rsid w:val="00FD7199"/>
    <w:rsid w:val="00FD7A4E"/>
    <w:rsid w:val="00FE0B7D"/>
    <w:rsid w:val="00FE1D86"/>
    <w:rsid w:val="00FE273E"/>
    <w:rsid w:val="00FE3F5A"/>
    <w:rsid w:val="00FE62A6"/>
    <w:rsid w:val="00FE65DA"/>
    <w:rsid w:val="00FE7B25"/>
    <w:rsid w:val="00FF0075"/>
    <w:rsid w:val="00FF1596"/>
    <w:rsid w:val="00FF1E29"/>
    <w:rsid w:val="00FF250A"/>
    <w:rsid w:val="00FF499F"/>
    <w:rsid w:val="00FF5E20"/>
    <w:rsid w:val="00FF666F"/>
    <w:rsid w:val="00FF76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7E"/>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paragraph" w:styleId="Ttulo4">
    <w:name w:val="heading 4"/>
    <w:basedOn w:val="Normal"/>
    <w:next w:val="Normal"/>
    <w:link w:val="Ttulo4Car"/>
    <w:uiPriority w:val="98"/>
    <w:semiHidden/>
    <w:unhideWhenUsed/>
    <w:qFormat/>
    <w:rsid w:val="00526FD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7"/>
      </w:numPr>
    </w:pPr>
  </w:style>
  <w:style w:type="numbering" w:customStyle="1" w:styleId="Estilo1">
    <w:name w:val="Estilo1"/>
    <w:uiPriority w:val="99"/>
    <w:rsid w:val="00256271"/>
    <w:pPr>
      <w:numPr>
        <w:numId w:val="8"/>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character" w:customStyle="1" w:styleId="md-plain">
    <w:name w:val="md-plain"/>
    <w:basedOn w:val="Fuentedeprrafopredeter"/>
    <w:rsid w:val="000F724E"/>
  </w:style>
  <w:style w:type="paragraph" w:customStyle="1" w:styleId="md-end-block">
    <w:name w:val="md-end-block"/>
    <w:basedOn w:val="Normal"/>
    <w:rsid w:val="00810B1E"/>
    <w:pPr>
      <w:spacing w:before="100" w:beforeAutospacing="1" w:after="100" w:afterAutospacing="1"/>
    </w:pPr>
  </w:style>
  <w:style w:type="character" w:styleId="CdigoHTML">
    <w:name w:val="HTML Code"/>
    <w:basedOn w:val="Fuentedeprrafopredeter"/>
    <w:uiPriority w:val="99"/>
    <w:semiHidden/>
    <w:unhideWhenUsed/>
    <w:rsid w:val="004371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3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37156"/>
    <w:rPr>
      <w:rFonts w:ascii="Courier New" w:hAnsi="Courier New" w:cs="Courier New"/>
      <w:sz w:val="20"/>
      <w:szCs w:val="20"/>
      <w:lang w:eastAsia="es-ES_tradnl"/>
    </w:rPr>
  </w:style>
  <w:style w:type="character" w:customStyle="1" w:styleId="hljs-keyword">
    <w:name w:val="hljs-keyword"/>
    <w:basedOn w:val="Fuentedeprrafopredeter"/>
    <w:rsid w:val="00437156"/>
  </w:style>
  <w:style w:type="character" w:customStyle="1" w:styleId="cm-keyword">
    <w:name w:val="cm-keyword"/>
    <w:basedOn w:val="Fuentedeprrafopredeter"/>
    <w:rsid w:val="00437156"/>
  </w:style>
  <w:style w:type="character" w:customStyle="1" w:styleId="cm-punctuation">
    <w:name w:val="cm-punctuation"/>
    <w:basedOn w:val="Fuentedeprrafopredeter"/>
    <w:rsid w:val="00437156"/>
  </w:style>
  <w:style w:type="paragraph" w:customStyle="1" w:styleId="paragraph">
    <w:name w:val="paragraph"/>
    <w:basedOn w:val="Normal"/>
    <w:rsid w:val="00DA1867"/>
    <w:pPr>
      <w:spacing w:before="100" w:beforeAutospacing="1" w:after="100" w:afterAutospacing="1"/>
    </w:pPr>
    <w:rPr>
      <w:lang w:eastAsia="ja-JP"/>
    </w:rPr>
  </w:style>
  <w:style w:type="character" w:customStyle="1" w:styleId="normaltextrun">
    <w:name w:val="normaltextrun"/>
    <w:basedOn w:val="Fuentedeprrafopredeter"/>
    <w:rsid w:val="00DA1867"/>
  </w:style>
  <w:style w:type="character" w:customStyle="1" w:styleId="eop">
    <w:name w:val="eop"/>
    <w:basedOn w:val="Fuentedeprrafopredeter"/>
    <w:rsid w:val="00DA1867"/>
  </w:style>
  <w:style w:type="character" w:customStyle="1" w:styleId="Ttulo4Car">
    <w:name w:val="Título 4 Car"/>
    <w:basedOn w:val="Fuentedeprrafopredeter"/>
    <w:link w:val="Ttulo4"/>
    <w:uiPriority w:val="98"/>
    <w:semiHidden/>
    <w:rsid w:val="00526FD4"/>
    <w:rPr>
      <w:rFonts w:asciiTheme="majorHAnsi" w:eastAsiaTheme="majorEastAsia" w:hAnsiTheme="majorHAnsi" w:cstheme="majorBidi"/>
      <w:i/>
      <w:iCs/>
      <w:color w:val="2E74B5" w:themeColor="accent1" w:themeShade="BF"/>
      <w:sz w:val="24"/>
      <w:szCs w:val="24"/>
      <w:lang w:eastAsia="es-ES_tradnl"/>
    </w:rPr>
  </w:style>
  <w:style w:type="character" w:customStyle="1" w:styleId="mtk8">
    <w:name w:val="mtk8"/>
    <w:basedOn w:val="Fuentedeprrafopredeter"/>
    <w:rsid w:val="00113408"/>
  </w:style>
  <w:style w:type="character" w:customStyle="1" w:styleId="mtk6">
    <w:name w:val="mtk6"/>
    <w:basedOn w:val="Fuentedeprrafopredeter"/>
    <w:rsid w:val="00113408"/>
  </w:style>
  <w:style w:type="character" w:customStyle="1" w:styleId="mtk1">
    <w:name w:val="mtk1"/>
    <w:basedOn w:val="Fuentedeprrafopredeter"/>
    <w:rsid w:val="00113408"/>
  </w:style>
  <w:style w:type="character" w:customStyle="1" w:styleId="mtk26">
    <w:name w:val="mtk26"/>
    <w:basedOn w:val="Fuentedeprrafopredeter"/>
    <w:rsid w:val="00113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4676499">
      <w:bodyDiv w:val="1"/>
      <w:marLeft w:val="0"/>
      <w:marRight w:val="0"/>
      <w:marTop w:val="0"/>
      <w:marBottom w:val="0"/>
      <w:divBdr>
        <w:top w:val="none" w:sz="0" w:space="0" w:color="auto"/>
        <w:left w:val="none" w:sz="0" w:space="0" w:color="auto"/>
        <w:bottom w:val="none" w:sz="0" w:space="0" w:color="auto"/>
        <w:right w:val="none" w:sz="0" w:space="0" w:color="auto"/>
      </w:divBdr>
    </w:div>
    <w:div w:id="6950932">
      <w:bodyDiv w:val="1"/>
      <w:marLeft w:val="0"/>
      <w:marRight w:val="0"/>
      <w:marTop w:val="0"/>
      <w:marBottom w:val="0"/>
      <w:divBdr>
        <w:top w:val="none" w:sz="0" w:space="0" w:color="auto"/>
        <w:left w:val="none" w:sz="0" w:space="0" w:color="auto"/>
        <w:bottom w:val="none" w:sz="0" w:space="0" w:color="auto"/>
        <w:right w:val="none" w:sz="0" w:space="0" w:color="auto"/>
      </w:divBdr>
      <w:divsChild>
        <w:div w:id="425928053">
          <w:marLeft w:val="0"/>
          <w:marRight w:val="0"/>
          <w:marTop w:val="0"/>
          <w:marBottom w:val="0"/>
          <w:divBdr>
            <w:top w:val="none" w:sz="0" w:space="0" w:color="auto"/>
            <w:left w:val="none" w:sz="0" w:space="0" w:color="auto"/>
            <w:bottom w:val="none" w:sz="0" w:space="0" w:color="auto"/>
            <w:right w:val="none" w:sz="0" w:space="0" w:color="auto"/>
          </w:divBdr>
          <w:divsChild>
            <w:div w:id="1141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736">
      <w:bodyDiv w:val="1"/>
      <w:marLeft w:val="0"/>
      <w:marRight w:val="0"/>
      <w:marTop w:val="0"/>
      <w:marBottom w:val="0"/>
      <w:divBdr>
        <w:top w:val="none" w:sz="0" w:space="0" w:color="auto"/>
        <w:left w:val="none" w:sz="0" w:space="0" w:color="auto"/>
        <w:bottom w:val="none" w:sz="0" w:space="0" w:color="auto"/>
        <w:right w:val="none" w:sz="0" w:space="0" w:color="auto"/>
      </w:divBdr>
      <w:divsChild>
        <w:div w:id="931469404">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654">
      <w:bodyDiv w:val="1"/>
      <w:marLeft w:val="0"/>
      <w:marRight w:val="0"/>
      <w:marTop w:val="0"/>
      <w:marBottom w:val="0"/>
      <w:divBdr>
        <w:top w:val="none" w:sz="0" w:space="0" w:color="auto"/>
        <w:left w:val="none" w:sz="0" w:space="0" w:color="auto"/>
        <w:bottom w:val="none" w:sz="0" w:space="0" w:color="auto"/>
        <w:right w:val="none" w:sz="0" w:space="0" w:color="auto"/>
      </w:divBdr>
    </w:div>
    <w:div w:id="16274011">
      <w:bodyDiv w:val="1"/>
      <w:marLeft w:val="0"/>
      <w:marRight w:val="0"/>
      <w:marTop w:val="0"/>
      <w:marBottom w:val="0"/>
      <w:divBdr>
        <w:top w:val="none" w:sz="0" w:space="0" w:color="auto"/>
        <w:left w:val="none" w:sz="0" w:space="0" w:color="auto"/>
        <w:bottom w:val="none" w:sz="0" w:space="0" w:color="auto"/>
        <w:right w:val="none" w:sz="0" w:space="0" w:color="auto"/>
      </w:divBdr>
      <w:divsChild>
        <w:div w:id="1192302387">
          <w:marLeft w:val="0"/>
          <w:marRight w:val="0"/>
          <w:marTop w:val="0"/>
          <w:marBottom w:val="0"/>
          <w:divBdr>
            <w:top w:val="none" w:sz="0" w:space="0" w:color="auto"/>
            <w:left w:val="none" w:sz="0" w:space="0" w:color="auto"/>
            <w:bottom w:val="none" w:sz="0" w:space="0" w:color="auto"/>
            <w:right w:val="none" w:sz="0" w:space="0" w:color="auto"/>
          </w:divBdr>
          <w:divsChild>
            <w:div w:id="1920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6264">
      <w:bodyDiv w:val="1"/>
      <w:marLeft w:val="0"/>
      <w:marRight w:val="0"/>
      <w:marTop w:val="0"/>
      <w:marBottom w:val="0"/>
      <w:divBdr>
        <w:top w:val="none" w:sz="0" w:space="0" w:color="auto"/>
        <w:left w:val="none" w:sz="0" w:space="0" w:color="auto"/>
        <w:bottom w:val="none" w:sz="0" w:space="0" w:color="auto"/>
        <w:right w:val="none" w:sz="0" w:space="0" w:color="auto"/>
      </w:divBdr>
      <w:divsChild>
        <w:div w:id="1646276611">
          <w:marLeft w:val="0"/>
          <w:marRight w:val="0"/>
          <w:marTop w:val="0"/>
          <w:marBottom w:val="0"/>
          <w:divBdr>
            <w:top w:val="none" w:sz="0" w:space="0" w:color="auto"/>
            <w:left w:val="none" w:sz="0" w:space="0" w:color="auto"/>
            <w:bottom w:val="none" w:sz="0" w:space="0" w:color="auto"/>
            <w:right w:val="none" w:sz="0" w:space="0" w:color="auto"/>
          </w:divBdr>
        </w:div>
      </w:divsChild>
    </w:div>
    <w:div w:id="65347989">
      <w:bodyDiv w:val="1"/>
      <w:marLeft w:val="0"/>
      <w:marRight w:val="0"/>
      <w:marTop w:val="0"/>
      <w:marBottom w:val="0"/>
      <w:divBdr>
        <w:top w:val="none" w:sz="0" w:space="0" w:color="auto"/>
        <w:left w:val="none" w:sz="0" w:space="0" w:color="auto"/>
        <w:bottom w:val="none" w:sz="0" w:space="0" w:color="auto"/>
        <w:right w:val="none" w:sz="0" w:space="0" w:color="auto"/>
      </w:divBdr>
      <w:divsChild>
        <w:div w:id="492914850">
          <w:marLeft w:val="0"/>
          <w:marRight w:val="0"/>
          <w:marTop w:val="0"/>
          <w:marBottom w:val="0"/>
          <w:divBdr>
            <w:top w:val="none" w:sz="0" w:space="0" w:color="auto"/>
            <w:left w:val="none" w:sz="0" w:space="0" w:color="auto"/>
            <w:bottom w:val="none" w:sz="0" w:space="0" w:color="auto"/>
            <w:right w:val="none" w:sz="0" w:space="0" w:color="auto"/>
          </w:divBdr>
          <w:divsChild>
            <w:div w:id="644358504">
              <w:marLeft w:val="0"/>
              <w:marRight w:val="0"/>
              <w:marTop w:val="0"/>
              <w:marBottom w:val="0"/>
              <w:divBdr>
                <w:top w:val="none" w:sz="0" w:space="0" w:color="auto"/>
                <w:left w:val="none" w:sz="0" w:space="0" w:color="auto"/>
                <w:bottom w:val="none" w:sz="0" w:space="0" w:color="auto"/>
                <w:right w:val="none" w:sz="0" w:space="0" w:color="auto"/>
              </w:divBdr>
            </w:div>
            <w:div w:id="427194033">
              <w:marLeft w:val="0"/>
              <w:marRight w:val="0"/>
              <w:marTop w:val="0"/>
              <w:marBottom w:val="0"/>
              <w:divBdr>
                <w:top w:val="none" w:sz="0" w:space="0" w:color="auto"/>
                <w:left w:val="none" w:sz="0" w:space="0" w:color="auto"/>
                <w:bottom w:val="none" w:sz="0" w:space="0" w:color="auto"/>
                <w:right w:val="none" w:sz="0" w:space="0" w:color="auto"/>
              </w:divBdr>
            </w:div>
            <w:div w:id="380907610">
              <w:marLeft w:val="0"/>
              <w:marRight w:val="0"/>
              <w:marTop w:val="0"/>
              <w:marBottom w:val="0"/>
              <w:divBdr>
                <w:top w:val="none" w:sz="0" w:space="0" w:color="auto"/>
                <w:left w:val="none" w:sz="0" w:space="0" w:color="auto"/>
                <w:bottom w:val="none" w:sz="0" w:space="0" w:color="auto"/>
                <w:right w:val="none" w:sz="0" w:space="0" w:color="auto"/>
              </w:divBdr>
            </w:div>
            <w:div w:id="141166482">
              <w:marLeft w:val="0"/>
              <w:marRight w:val="0"/>
              <w:marTop w:val="0"/>
              <w:marBottom w:val="0"/>
              <w:divBdr>
                <w:top w:val="none" w:sz="0" w:space="0" w:color="auto"/>
                <w:left w:val="none" w:sz="0" w:space="0" w:color="auto"/>
                <w:bottom w:val="none" w:sz="0" w:space="0" w:color="auto"/>
                <w:right w:val="none" w:sz="0" w:space="0" w:color="auto"/>
              </w:divBdr>
            </w:div>
            <w:div w:id="2145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78524188">
      <w:bodyDiv w:val="1"/>
      <w:marLeft w:val="0"/>
      <w:marRight w:val="0"/>
      <w:marTop w:val="0"/>
      <w:marBottom w:val="0"/>
      <w:divBdr>
        <w:top w:val="none" w:sz="0" w:space="0" w:color="auto"/>
        <w:left w:val="none" w:sz="0" w:space="0" w:color="auto"/>
        <w:bottom w:val="none" w:sz="0" w:space="0" w:color="auto"/>
        <w:right w:val="none" w:sz="0" w:space="0" w:color="auto"/>
      </w:divBdr>
      <w:divsChild>
        <w:div w:id="360666351">
          <w:marLeft w:val="0"/>
          <w:marRight w:val="0"/>
          <w:marTop w:val="0"/>
          <w:marBottom w:val="0"/>
          <w:divBdr>
            <w:top w:val="none" w:sz="0" w:space="0" w:color="auto"/>
            <w:left w:val="none" w:sz="0" w:space="0" w:color="auto"/>
            <w:bottom w:val="none" w:sz="0" w:space="0" w:color="auto"/>
            <w:right w:val="none" w:sz="0" w:space="0" w:color="auto"/>
          </w:divBdr>
          <w:divsChild>
            <w:div w:id="518544954">
              <w:marLeft w:val="0"/>
              <w:marRight w:val="0"/>
              <w:marTop w:val="0"/>
              <w:marBottom w:val="0"/>
              <w:divBdr>
                <w:top w:val="none" w:sz="0" w:space="0" w:color="auto"/>
                <w:left w:val="none" w:sz="0" w:space="0" w:color="auto"/>
                <w:bottom w:val="none" w:sz="0" w:space="0" w:color="auto"/>
                <w:right w:val="none" w:sz="0" w:space="0" w:color="auto"/>
              </w:divBdr>
            </w:div>
            <w:div w:id="1920678367">
              <w:marLeft w:val="0"/>
              <w:marRight w:val="0"/>
              <w:marTop w:val="0"/>
              <w:marBottom w:val="0"/>
              <w:divBdr>
                <w:top w:val="none" w:sz="0" w:space="0" w:color="auto"/>
                <w:left w:val="none" w:sz="0" w:space="0" w:color="auto"/>
                <w:bottom w:val="none" w:sz="0" w:space="0" w:color="auto"/>
                <w:right w:val="none" w:sz="0" w:space="0" w:color="auto"/>
              </w:divBdr>
            </w:div>
            <w:div w:id="1178033828">
              <w:marLeft w:val="0"/>
              <w:marRight w:val="0"/>
              <w:marTop w:val="0"/>
              <w:marBottom w:val="0"/>
              <w:divBdr>
                <w:top w:val="none" w:sz="0" w:space="0" w:color="auto"/>
                <w:left w:val="none" w:sz="0" w:space="0" w:color="auto"/>
                <w:bottom w:val="none" w:sz="0" w:space="0" w:color="auto"/>
                <w:right w:val="none" w:sz="0" w:space="0" w:color="auto"/>
              </w:divBdr>
            </w:div>
            <w:div w:id="1473868194">
              <w:marLeft w:val="0"/>
              <w:marRight w:val="0"/>
              <w:marTop w:val="0"/>
              <w:marBottom w:val="0"/>
              <w:divBdr>
                <w:top w:val="none" w:sz="0" w:space="0" w:color="auto"/>
                <w:left w:val="none" w:sz="0" w:space="0" w:color="auto"/>
                <w:bottom w:val="none" w:sz="0" w:space="0" w:color="auto"/>
                <w:right w:val="none" w:sz="0" w:space="0" w:color="auto"/>
              </w:divBdr>
            </w:div>
            <w:div w:id="1815180354">
              <w:marLeft w:val="0"/>
              <w:marRight w:val="0"/>
              <w:marTop w:val="0"/>
              <w:marBottom w:val="0"/>
              <w:divBdr>
                <w:top w:val="none" w:sz="0" w:space="0" w:color="auto"/>
                <w:left w:val="none" w:sz="0" w:space="0" w:color="auto"/>
                <w:bottom w:val="none" w:sz="0" w:space="0" w:color="auto"/>
                <w:right w:val="none" w:sz="0" w:space="0" w:color="auto"/>
              </w:divBdr>
            </w:div>
            <w:div w:id="639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792">
      <w:bodyDiv w:val="1"/>
      <w:marLeft w:val="0"/>
      <w:marRight w:val="0"/>
      <w:marTop w:val="0"/>
      <w:marBottom w:val="0"/>
      <w:divBdr>
        <w:top w:val="none" w:sz="0" w:space="0" w:color="auto"/>
        <w:left w:val="none" w:sz="0" w:space="0" w:color="auto"/>
        <w:bottom w:val="none" w:sz="0" w:space="0" w:color="auto"/>
        <w:right w:val="none" w:sz="0" w:space="0" w:color="auto"/>
      </w:divBdr>
      <w:divsChild>
        <w:div w:id="1483347993">
          <w:marLeft w:val="0"/>
          <w:marRight w:val="0"/>
          <w:marTop w:val="0"/>
          <w:marBottom w:val="0"/>
          <w:divBdr>
            <w:top w:val="none" w:sz="0" w:space="0" w:color="auto"/>
            <w:left w:val="none" w:sz="0" w:space="0" w:color="auto"/>
            <w:bottom w:val="none" w:sz="0" w:space="0" w:color="auto"/>
            <w:right w:val="none" w:sz="0" w:space="0" w:color="auto"/>
          </w:divBdr>
          <w:divsChild>
            <w:div w:id="47077211">
              <w:marLeft w:val="0"/>
              <w:marRight w:val="0"/>
              <w:marTop w:val="0"/>
              <w:marBottom w:val="0"/>
              <w:divBdr>
                <w:top w:val="none" w:sz="0" w:space="0" w:color="auto"/>
                <w:left w:val="none" w:sz="0" w:space="0" w:color="auto"/>
                <w:bottom w:val="none" w:sz="0" w:space="0" w:color="auto"/>
                <w:right w:val="none" w:sz="0" w:space="0" w:color="auto"/>
              </w:divBdr>
            </w:div>
            <w:div w:id="1589998715">
              <w:marLeft w:val="0"/>
              <w:marRight w:val="0"/>
              <w:marTop w:val="0"/>
              <w:marBottom w:val="0"/>
              <w:divBdr>
                <w:top w:val="none" w:sz="0" w:space="0" w:color="auto"/>
                <w:left w:val="none" w:sz="0" w:space="0" w:color="auto"/>
                <w:bottom w:val="none" w:sz="0" w:space="0" w:color="auto"/>
                <w:right w:val="none" w:sz="0" w:space="0" w:color="auto"/>
              </w:divBdr>
            </w:div>
            <w:div w:id="1199777286">
              <w:marLeft w:val="0"/>
              <w:marRight w:val="0"/>
              <w:marTop w:val="0"/>
              <w:marBottom w:val="0"/>
              <w:divBdr>
                <w:top w:val="none" w:sz="0" w:space="0" w:color="auto"/>
                <w:left w:val="none" w:sz="0" w:space="0" w:color="auto"/>
                <w:bottom w:val="none" w:sz="0" w:space="0" w:color="auto"/>
                <w:right w:val="none" w:sz="0" w:space="0" w:color="auto"/>
              </w:divBdr>
            </w:div>
            <w:div w:id="1507983778">
              <w:marLeft w:val="0"/>
              <w:marRight w:val="0"/>
              <w:marTop w:val="0"/>
              <w:marBottom w:val="0"/>
              <w:divBdr>
                <w:top w:val="none" w:sz="0" w:space="0" w:color="auto"/>
                <w:left w:val="none" w:sz="0" w:space="0" w:color="auto"/>
                <w:bottom w:val="none" w:sz="0" w:space="0" w:color="auto"/>
                <w:right w:val="none" w:sz="0" w:space="0" w:color="auto"/>
              </w:divBdr>
            </w:div>
            <w:div w:id="4970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40">
      <w:bodyDiv w:val="1"/>
      <w:marLeft w:val="0"/>
      <w:marRight w:val="0"/>
      <w:marTop w:val="0"/>
      <w:marBottom w:val="0"/>
      <w:divBdr>
        <w:top w:val="none" w:sz="0" w:space="0" w:color="auto"/>
        <w:left w:val="none" w:sz="0" w:space="0" w:color="auto"/>
        <w:bottom w:val="none" w:sz="0" w:space="0" w:color="auto"/>
        <w:right w:val="none" w:sz="0" w:space="0" w:color="auto"/>
      </w:divBdr>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25128046">
      <w:bodyDiv w:val="1"/>
      <w:marLeft w:val="0"/>
      <w:marRight w:val="0"/>
      <w:marTop w:val="0"/>
      <w:marBottom w:val="0"/>
      <w:divBdr>
        <w:top w:val="none" w:sz="0" w:space="0" w:color="auto"/>
        <w:left w:val="none" w:sz="0" w:space="0" w:color="auto"/>
        <w:bottom w:val="none" w:sz="0" w:space="0" w:color="auto"/>
        <w:right w:val="none" w:sz="0" w:space="0" w:color="auto"/>
      </w:divBdr>
      <w:divsChild>
        <w:div w:id="1295598407">
          <w:marLeft w:val="0"/>
          <w:marRight w:val="0"/>
          <w:marTop w:val="0"/>
          <w:marBottom w:val="0"/>
          <w:divBdr>
            <w:top w:val="none" w:sz="0" w:space="0" w:color="auto"/>
            <w:left w:val="none" w:sz="0" w:space="0" w:color="auto"/>
            <w:bottom w:val="none" w:sz="0" w:space="0" w:color="auto"/>
            <w:right w:val="none" w:sz="0" w:space="0" w:color="auto"/>
          </w:divBdr>
          <w:divsChild>
            <w:div w:id="168952142">
              <w:marLeft w:val="0"/>
              <w:marRight w:val="0"/>
              <w:marTop w:val="0"/>
              <w:marBottom w:val="0"/>
              <w:divBdr>
                <w:top w:val="none" w:sz="0" w:space="0" w:color="auto"/>
                <w:left w:val="none" w:sz="0" w:space="0" w:color="auto"/>
                <w:bottom w:val="none" w:sz="0" w:space="0" w:color="auto"/>
                <w:right w:val="none" w:sz="0" w:space="0" w:color="auto"/>
              </w:divBdr>
            </w:div>
            <w:div w:id="407775165">
              <w:marLeft w:val="0"/>
              <w:marRight w:val="0"/>
              <w:marTop w:val="0"/>
              <w:marBottom w:val="0"/>
              <w:divBdr>
                <w:top w:val="none" w:sz="0" w:space="0" w:color="auto"/>
                <w:left w:val="none" w:sz="0" w:space="0" w:color="auto"/>
                <w:bottom w:val="none" w:sz="0" w:space="0" w:color="auto"/>
                <w:right w:val="none" w:sz="0" w:space="0" w:color="auto"/>
              </w:divBdr>
            </w:div>
            <w:div w:id="109008280">
              <w:marLeft w:val="0"/>
              <w:marRight w:val="0"/>
              <w:marTop w:val="0"/>
              <w:marBottom w:val="0"/>
              <w:divBdr>
                <w:top w:val="none" w:sz="0" w:space="0" w:color="auto"/>
                <w:left w:val="none" w:sz="0" w:space="0" w:color="auto"/>
                <w:bottom w:val="none" w:sz="0" w:space="0" w:color="auto"/>
                <w:right w:val="none" w:sz="0" w:space="0" w:color="auto"/>
              </w:divBdr>
            </w:div>
            <w:div w:id="1397707642">
              <w:marLeft w:val="0"/>
              <w:marRight w:val="0"/>
              <w:marTop w:val="0"/>
              <w:marBottom w:val="0"/>
              <w:divBdr>
                <w:top w:val="none" w:sz="0" w:space="0" w:color="auto"/>
                <w:left w:val="none" w:sz="0" w:space="0" w:color="auto"/>
                <w:bottom w:val="none" w:sz="0" w:space="0" w:color="auto"/>
                <w:right w:val="none" w:sz="0" w:space="0" w:color="auto"/>
              </w:divBdr>
            </w:div>
            <w:div w:id="155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4575">
      <w:bodyDiv w:val="1"/>
      <w:marLeft w:val="0"/>
      <w:marRight w:val="0"/>
      <w:marTop w:val="0"/>
      <w:marBottom w:val="0"/>
      <w:divBdr>
        <w:top w:val="none" w:sz="0" w:space="0" w:color="auto"/>
        <w:left w:val="none" w:sz="0" w:space="0" w:color="auto"/>
        <w:bottom w:val="none" w:sz="0" w:space="0" w:color="auto"/>
        <w:right w:val="none" w:sz="0" w:space="0" w:color="auto"/>
      </w:divBdr>
      <w:divsChild>
        <w:div w:id="1743677824">
          <w:marLeft w:val="0"/>
          <w:marRight w:val="0"/>
          <w:marTop w:val="0"/>
          <w:marBottom w:val="0"/>
          <w:divBdr>
            <w:top w:val="none" w:sz="0" w:space="0" w:color="auto"/>
            <w:left w:val="none" w:sz="0" w:space="0" w:color="auto"/>
            <w:bottom w:val="none" w:sz="0" w:space="0" w:color="auto"/>
            <w:right w:val="none" w:sz="0" w:space="0" w:color="auto"/>
          </w:divBdr>
          <w:divsChild>
            <w:div w:id="1830900903">
              <w:marLeft w:val="0"/>
              <w:marRight w:val="0"/>
              <w:marTop w:val="0"/>
              <w:marBottom w:val="0"/>
              <w:divBdr>
                <w:top w:val="none" w:sz="0" w:space="0" w:color="auto"/>
                <w:left w:val="none" w:sz="0" w:space="0" w:color="auto"/>
                <w:bottom w:val="none" w:sz="0" w:space="0" w:color="auto"/>
                <w:right w:val="none" w:sz="0" w:space="0" w:color="auto"/>
              </w:divBdr>
            </w:div>
            <w:div w:id="723525699">
              <w:marLeft w:val="0"/>
              <w:marRight w:val="0"/>
              <w:marTop w:val="0"/>
              <w:marBottom w:val="0"/>
              <w:divBdr>
                <w:top w:val="none" w:sz="0" w:space="0" w:color="auto"/>
                <w:left w:val="none" w:sz="0" w:space="0" w:color="auto"/>
                <w:bottom w:val="none" w:sz="0" w:space="0" w:color="auto"/>
                <w:right w:val="none" w:sz="0" w:space="0" w:color="auto"/>
              </w:divBdr>
            </w:div>
            <w:div w:id="1253708112">
              <w:marLeft w:val="0"/>
              <w:marRight w:val="0"/>
              <w:marTop w:val="0"/>
              <w:marBottom w:val="0"/>
              <w:divBdr>
                <w:top w:val="none" w:sz="0" w:space="0" w:color="auto"/>
                <w:left w:val="none" w:sz="0" w:space="0" w:color="auto"/>
                <w:bottom w:val="none" w:sz="0" w:space="0" w:color="auto"/>
                <w:right w:val="none" w:sz="0" w:space="0" w:color="auto"/>
              </w:divBdr>
            </w:div>
            <w:div w:id="1019622905">
              <w:marLeft w:val="0"/>
              <w:marRight w:val="0"/>
              <w:marTop w:val="0"/>
              <w:marBottom w:val="0"/>
              <w:divBdr>
                <w:top w:val="none" w:sz="0" w:space="0" w:color="auto"/>
                <w:left w:val="none" w:sz="0" w:space="0" w:color="auto"/>
                <w:bottom w:val="none" w:sz="0" w:space="0" w:color="auto"/>
                <w:right w:val="none" w:sz="0" w:space="0" w:color="auto"/>
              </w:divBdr>
            </w:div>
            <w:div w:id="771510952">
              <w:marLeft w:val="0"/>
              <w:marRight w:val="0"/>
              <w:marTop w:val="0"/>
              <w:marBottom w:val="0"/>
              <w:divBdr>
                <w:top w:val="none" w:sz="0" w:space="0" w:color="auto"/>
                <w:left w:val="none" w:sz="0" w:space="0" w:color="auto"/>
                <w:bottom w:val="none" w:sz="0" w:space="0" w:color="auto"/>
                <w:right w:val="none" w:sz="0" w:space="0" w:color="auto"/>
              </w:divBdr>
            </w:div>
            <w:div w:id="122697319">
              <w:marLeft w:val="0"/>
              <w:marRight w:val="0"/>
              <w:marTop w:val="0"/>
              <w:marBottom w:val="0"/>
              <w:divBdr>
                <w:top w:val="none" w:sz="0" w:space="0" w:color="auto"/>
                <w:left w:val="none" w:sz="0" w:space="0" w:color="auto"/>
                <w:bottom w:val="none" w:sz="0" w:space="0" w:color="auto"/>
                <w:right w:val="none" w:sz="0" w:space="0" w:color="auto"/>
              </w:divBdr>
            </w:div>
            <w:div w:id="559293761">
              <w:marLeft w:val="0"/>
              <w:marRight w:val="0"/>
              <w:marTop w:val="0"/>
              <w:marBottom w:val="0"/>
              <w:divBdr>
                <w:top w:val="none" w:sz="0" w:space="0" w:color="auto"/>
                <w:left w:val="none" w:sz="0" w:space="0" w:color="auto"/>
                <w:bottom w:val="none" w:sz="0" w:space="0" w:color="auto"/>
                <w:right w:val="none" w:sz="0" w:space="0" w:color="auto"/>
              </w:divBdr>
            </w:div>
            <w:div w:id="1005717017">
              <w:marLeft w:val="0"/>
              <w:marRight w:val="0"/>
              <w:marTop w:val="0"/>
              <w:marBottom w:val="0"/>
              <w:divBdr>
                <w:top w:val="none" w:sz="0" w:space="0" w:color="auto"/>
                <w:left w:val="none" w:sz="0" w:space="0" w:color="auto"/>
                <w:bottom w:val="none" w:sz="0" w:space="0" w:color="auto"/>
                <w:right w:val="none" w:sz="0" w:space="0" w:color="auto"/>
              </w:divBdr>
            </w:div>
            <w:div w:id="2144224650">
              <w:marLeft w:val="0"/>
              <w:marRight w:val="0"/>
              <w:marTop w:val="0"/>
              <w:marBottom w:val="0"/>
              <w:divBdr>
                <w:top w:val="none" w:sz="0" w:space="0" w:color="auto"/>
                <w:left w:val="none" w:sz="0" w:space="0" w:color="auto"/>
                <w:bottom w:val="none" w:sz="0" w:space="0" w:color="auto"/>
                <w:right w:val="none" w:sz="0" w:space="0" w:color="auto"/>
              </w:divBdr>
            </w:div>
            <w:div w:id="1742017922">
              <w:marLeft w:val="0"/>
              <w:marRight w:val="0"/>
              <w:marTop w:val="0"/>
              <w:marBottom w:val="0"/>
              <w:divBdr>
                <w:top w:val="none" w:sz="0" w:space="0" w:color="auto"/>
                <w:left w:val="none" w:sz="0" w:space="0" w:color="auto"/>
                <w:bottom w:val="none" w:sz="0" w:space="0" w:color="auto"/>
                <w:right w:val="none" w:sz="0" w:space="0" w:color="auto"/>
              </w:divBdr>
            </w:div>
            <w:div w:id="838616526">
              <w:marLeft w:val="0"/>
              <w:marRight w:val="0"/>
              <w:marTop w:val="0"/>
              <w:marBottom w:val="0"/>
              <w:divBdr>
                <w:top w:val="none" w:sz="0" w:space="0" w:color="auto"/>
                <w:left w:val="none" w:sz="0" w:space="0" w:color="auto"/>
                <w:bottom w:val="none" w:sz="0" w:space="0" w:color="auto"/>
                <w:right w:val="none" w:sz="0" w:space="0" w:color="auto"/>
              </w:divBdr>
            </w:div>
            <w:div w:id="444815400">
              <w:marLeft w:val="0"/>
              <w:marRight w:val="0"/>
              <w:marTop w:val="0"/>
              <w:marBottom w:val="0"/>
              <w:divBdr>
                <w:top w:val="none" w:sz="0" w:space="0" w:color="auto"/>
                <w:left w:val="none" w:sz="0" w:space="0" w:color="auto"/>
                <w:bottom w:val="none" w:sz="0" w:space="0" w:color="auto"/>
                <w:right w:val="none" w:sz="0" w:space="0" w:color="auto"/>
              </w:divBdr>
            </w:div>
            <w:div w:id="142937806">
              <w:marLeft w:val="0"/>
              <w:marRight w:val="0"/>
              <w:marTop w:val="0"/>
              <w:marBottom w:val="0"/>
              <w:divBdr>
                <w:top w:val="none" w:sz="0" w:space="0" w:color="auto"/>
                <w:left w:val="none" w:sz="0" w:space="0" w:color="auto"/>
                <w:bottom w:val="none" w:sz="0" w:space="0" w:color="auto"/>
                <w:right w:val="none" w:sz="0" w:space="0" w:color="auto"/>
              </w:divBdr>
            </w:div>
            <w:div w:id="1994135510">
              <w:marLeft w:val="0"/>
              <w:marRight w:val="0"/>
              <w:marTop w:val="0"/>
              <w:marBottom w:val="0"/>
              <w:divBdr>
                <w:top w:val="none" w:sz="0" w:space="0" w:color="auto"/>
                <w:left w:val="none" w:sz="0" w:space="0" w:color="auto"/>
                <w:bottom w:val="none" w:sz="0" w:space="0" w:color="auto"/>
                <w:right w:val="none" w:sz="0" w:space="0" w:color="auto"/>
              </w:divBdr>
            </w:div>
            <w:div w:id="12608949">
              <w:marLeft w:val="0"/>
              <w:marRight w:val="0"/>
              <w:marTop w:val="0"/>
              <w:marBottom w:val="0"/>
              <w:divBdr>
                <w:top w:val="none" w:sz="0" w:space="0" w:color="auto"/>
                <w:left w:val="none" w:sz="0" w:space="0" w:color="auto"/>
                <w:bottom w:val="none" w:sz="0" w:space="0" w:color="auto"/>
                <w:right w:val="none" w:sz="0" w:space="0" w:color="auto"/>
              </w:divBdr>
            </w:div>
            <w:div w:id="20413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128">
      <w:bodyDiv w:val="1"/>
      <w:marLeft w:val="0"/>
      <w:marRight w:val="0"/>
      <w:marTop w:val="0"/>
      <w:marBottom w:val="0"/>
      <w:divBdr>
        <w:top w:val="none" w:sz="0" w:space="0" w:color="auto"/>
        <w:left w:val="none" w:sz="0" w:space="0" w:color="auto"/>
        <w:bottom w:val="none" w:sz="0" w:space="0" w:color="auto"/>
        <w:right w:val="none" w:sz="0" w:space="0" w:color="auto"/>
      </w:divBdr>
      <w:divsChild>
        <w:div w:id="1178040942">
          <w:marLeft w:val="0"/>
          <w:marRight w:val="0"/>
          <w:marTop w:val="0"/>
          <w:marBottom w:val="0"/>
          <w:divBdr>
            <w:top w:val="none" w:sz="0" w:space="0" w:color="auto"/>
            <w:left w:val="none" w:sz="0" w:space="0" w:color="auto"/>
            <w:bottom w:val="none" w:sz="0" w:space="0" w:color="auto"/>
            <w:right w:val="none" w:sz="0" w:space="0" w:color="auto"/>
          </w:divBdr>
          <w:divsChild>
            <w:div w:id="1103375730">
              <w:marLeft w:val="0"/>
              <w:marRight w:val="0"/>
              <w:marTop w:val="0"/>
              <w:marBottom w:val="0"/>
              <w:divBdr>
                <w:top w:val="none" w:sz="0" w:space="0" w:color="auto"/>
                <w:left w:val="none" w:sz="0" w:space="0" w:color="auto"/>
                <w:bottom w:val="none" w:sz="0" w:space="0" w:color="auto"/>
                <w:right w:val="none" w:sz="0" w:space="0" w:color="auto"/>
              </w:divBdr>
            </w:div>
            <w:div w:id="283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177621919">
      <w:bodyDiv w:val="1"/>
      <w:marLeft w:val="0"/>
      <w:marRight w:val="0"/>
      <w:marTop w:val="0"/>
      <w:marBottom w:val="0"/>
      <w:divBdr>
        <w:top w:val="none" w:sz="0" w:space="0" w:color="auto"/>
        <w:left w:val="none" w:sz="0" w:space="0" w:color="auto"/>
        <w:bottom w:val="none" w:sz="0" w:space="0" w:color="auto"/>
        <w:right w:val="none" w:sz="0" w:space="0" w:color="auto"/>
      </w:divBdr>
    </w:div>
    <w:div w:id="183136184">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11231279">
      <w:bodyDiv w:val="1"/>
      <w:marLeft w:val="0"/>
      <w:marRight w:val="0"/>
      <w:marTop w:val="0"/>
      <w:marBottom w:val="0"/>
      <w:divBdr>
        <w:top w:val="none" w:sz="0" w:space="0" w:color="auto"/>
        <w:left w:val="none" w:sz="0" w:space="0" w:color="auto"/>
        <w:bottom w:val="none" w:sz="0" w:space="0" w:color="auto"/>
        <w:right w:val="none" w:sz="0" w:space="0" w:color="auto"/>
      </w:divBdr>
    </w:div>
    <w:div w:id="220873653">
      <w:bodyDiv w:val="1"/>
      <w:marLeft w:val="0"/>
      <w:marRight w:val="0"/>
      <w:marTop w:val="0"/>
      <w:marBottom w:val="0"/>
      <w:divBdr>
        <w:top w:val="none" w:sz="0" w:space="0" w:color="auto"/>
        <w:left w:val="none" w:sz="0" w:space="0" w:color="auto"/>
        <w:bottom w:val="none" w:sz="0" w:space="0" w:color="auto"/>
        <w:right w:val="none" w:sz="0" w:space="0" w:color="auto"/>
      </w:divBdr>
      <w:divsChild>
        <w:div w:id="1756973628">
          <w:marLeft w:val="0"/>
          <w:marRight w:val="0"/>
          <w:marTop w:val="0"/>
          <w:marBottom w:val="0"/>
          <w:divBdr>
            <w:top w:val="none" w:sz="0" w:space="0" w:color="auto"/>
            <w:left w:val="none" w:sz="0" w:space="0" w:color="auto"/>
            <w:bottom w:val="none" w:sz="0" w:space="0" w:color="auto"/>
            <w:right w:val="none" w:sz="0" w:space="0" w:color="auto"/>
          </w:divBdr>
          <w:divsChild>
            <w:div w:id="878468096">
              <w:marLeft w:val="0"/>
              <w:marRight w:val="0"/>
              <w:marTop w:val="0"/>
              <w:marBottom w:val="0"/>
              <w:divBdr>
                <w:top w:val="none" w:sz="0" w:space="0" w:color="auto"/>
                <w:left w:val="none" w:sz="0" w:space="0" w:color="auto"/>
                <w:bottom w:val="none" w:sz="0" w:space="0" w:color="auto"/>
                <w:right w:val="none" w:sz="0" w:space="0" w:color="auto"/>
              </w:divBdr>
            </w:div>
            <w:div w:id="21248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29385438">
      <w:bodyDiv w:val="1"/>
      <w:marLeft w:val="0"/>
      <w:marRight w:val="0"/>
      <w:marTop w:val="0"/>
      <w:marBottom w:val="0"/>
      <w:divBdr>
        <w:top w:val="none" w:sz="0" w:space="0" w:color="auto"/>
        <w:left w:val="none" w:sz="0" w:space="0" w:color="auto"/>
        <w:bottom w:val="none" w:sz="0" w:space="0" w:color="auto"/>
        <w:right w:val="none" w:sz="0" w:space="0" w:color="auto"/>
      </w:divBdr>
    </w:div>
    <w:div w:id="251203757">
      <w:bodyDiv w:val="1"/>
      <w:marLeft w:val="0"/>
      <w:marRight w:val="0"/>
      <w:marTop w:val="0"/>
      <w:marBottom w:val="0"/>
      <w:divBdr>
        <w:top w:val="none" w:sz="0" w:space="0" w:color="auto"/>
        <w:left w:val="none" w:sz="0" w:space="0" w:color="auto"/>
        <w:bottom w:val="none" w:sz="0" w:space="0" w:color="auto"/>
        <w:right w:val="none" w:sz="0" w:space="0" w:color="auto"/>
      </w:divBdr>
      <w:divsChild>
        <w:div w:id="984578987">
          <w:marLeft w:val="0"/>
          <w:marRight w:val="0"/>
          <w:marTop w:val="0"/>
          <w:marBottom w:val="0"/>
          <w:divBdr>
            <w:top w:val="none" w:sz="0" w:space="0" w:color="auto"/>
            <w:left w:val="none" w:sz="0" w:space="0" w:color="auto"/>
            <w:bottom w:val="none" w:sz="0" w:space="0" w:color="auto"/>
            <w:right w:val="none" w:sz="0" w:space="0" w:color="auto"/>
          </w:divBdr>
          <w:divsChild>
            <w:div w:id="1916474405">
              <w:marLeft w:val="0"/>
              <w:marRight w:val="0"/>
              <w:marTop w:val="0"/>
              <w:marBottom w:val="0"/>
              <w:divBdr>
                <w:top w:val="none" w:sz="0" w:space="0" w:color="auto"/>
                <w:left w:val="none" w:sz="0" w:space="0" w:color="auto"/>
                <w:bottom w:val="none" w:sz="0" w:space="0" w:color="auto"/>
                <w:right w:val="none" w:sz="0" w:space="0" w:color="auto"/>
              </w:divBdr>
            </w:div>
            <w:div w:id="1244297134">
              <w:marLeft w:val="0"/>
              <w:marRight w:val="0"/>
              <w:marTop w:val="0"/>
              <w:marBottom w:val="0"/>
              <w:divBdr>
                <w:top w:val="none" w:sz="0" w:space="0" w:color="auto"/>
                <w:left w:val="none" w:sz="0" w:space="0" w:color="auto"/>
                <w:bottom w:val="none" w:sz="0" w:space="0" w:color="auto"/>
                <w:right w:val="none" w:sz="0" w:space="0" w:color="auto"/>
              </w:divBdr>
            </w:div>
            <w:div w:id="145440062">
              <w:marLeft w:val="0"/>
              <w:marRight w:val="0"/>
              <w:marTop w:val="0"/>
              <w:marBottom w:val="0"/>
              <w:divBdr>
                <w:top w:val="none" w:sz="0" w:space="0" w:color="auto"/>
                <w:left w:val="none" w:sz="0" w:space="0" w:color="auto"/>
                <w:bottom w:val="none" w:sz="0" w:space="0" w:color="auto"/>
                <w:right w:val="none" w:sz="0" w:space="0" w:color="auto"/>
              </w:divBdr>
            </w:div>
            <w:div w:id="365444644">
              <w:marLeft w:val="0"/>
              <w:marRight w:val="0"/>
              <w:marTop w:val="0"/>
              <w:marBottom w:val="0"/>
              <w:divBdr>
                <w:top w:val="none" w:sz="0" w:space="0" w:color="auto"/>
                <w:left w:val="none" w:sz="0" w:space="0" w:color="auto"/>
                <w:bottom w:val="none" w:sz="0" w:space="0" w:color="auto"/>
                <w:right w:val="none" w:sz="0" w:space="0" w:color="auto"/>
              </w:divBdr>
            </w:div>
            <w:div w:id="1994210944">
              <w:marLeft w:val="0"/>
              <w:marRight w:val="0"/>
              <w:marTop w:val="0"/>
              <w:marBottom w:val="0"/>
              <w:divBdr>
                <w:top w:val="none" w:sz="0" w:space="0" w:color="auto"/>
                <w:left w:val="none" w:sz="0" w:space="0" w:color="auto"/>
                <w:bottom w:val="none" w:sz="0" w:space="0" w:color="auto"/>
                <w:right w:val="none" w:sz="0" w:space="0" w:color="auto"/>
              </w:divBdr>
            </w:div>
            <w:div w:id="1119376007">
              <w:marLeft w:val="0"/>
              <w:marRight w:val="0"/>
              <w:marTop w:val="0"/>
              <w:marBottom w:val="0"/>
              <w:divBdr>
                <w:top w:val="none" w:sz="0" w:space="0" w:color="auto"/>
                <w:left w:val="none" w:sz="0" w:space="0" w:color="auto"/>
                <w:bottom w:val="none" w:sz="0" w:space="0" w:color="auto"/>
                <w:right w:val="none" w:sz="0" w:space="0" w:color="auto"/>
              </w:divBdr>
            </w:div>
            <w:div w:id="4350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4133">
      <w:bodyDiv w:val="1"/>
      <w:marLeft w:val="0"/>
      <w:marRight w:val="0"/>
      <w:marTop w:val="0"/>
      <w:marBottom w:val="0"/>
      <w:divBdr>
        <w:top w:val="none" w:sz="0" w:space="0" w:color="auto"/>
        <w:left w:val="none" w:sz="0" w:space="0" w:color="auto"/>
        <w:bottom w:val="none" w:sz="0" w:space="0" w:color="auto"/>
        <w:right w:val="none" w:sz="0" w:space="0" w:color="auto"/>
      </w:divBdr>
      <w:divsChild>
        <w:div w:id="162815410">
          <w:marLeft w:val="0"/>
          <w:marRight w:val="0"/>
          <w:marTop w:val="0"/>
          <w:marBottom w:val="0"/>
          <w:divBdr>
            <w:top w:val="none" w:sz="0" w:space="0" w:color="auto"/>
            <w:left w:val="none" w:sz="0" w:space="0" w:color="auto"/>
            <w:bottom w:val="none" w:sz="0" w:space="0" w:color="auto"/>
            <w:right w:val="none" w:sz="0" w:space="0" w:color="auto"/>
          </w:divBdr>
          <w:divsChild>
            <w:div w:id="75829047">
              <w:marLeft w:val="0"/>
              <w:marRight w:val="0"/>
              <w:marTop w:val="0"/>
              <w:marBottom w:val="0"/>
              <w:divBdr>
                <w:top w:val="none" w:sz="0" w:space="0" w:color="auto"/>
                <w:left w:val="none" w:sz="0" w:space="0" w:color="auto"/>
                <w:bottom w:val="none" w:sz="0" w:space="0" w:color="auto"/>
                <w:right w:val="none" w:sz="0" w:space="0" w:color="auto"/>
              </w:divBdr>
            </w:div>
            <w:div w:id="1176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5095580">
      <w:bodyDiv w:val="1"/>
      <w:marLeft w:val="0"/>
      <w:marRight w:val="0"/>
      <w:marTop w:val="0"/>
      <w:marBottom w:val="0"/>
      <w:divBdr>
        <w:top w:val="none" w:sz="0" w:space="0" w:color="auto"/>
        <w:left w:val="none" w:sz="0" w:space="0" w:color="auto"/>
        <w:bottom w:val="none" w:sz="0" w:space="0" w:color="auto"/>
        <w:right w:val="none" w:sz="0" w:space="0" w:color="auto"/>
      </w:divBdr>
      <w:divsChild>
        <w:div w:id="1312639352">
          <w:marLeft w:val="0"/>
          <w:marRight w:val="0"/>
          <w:marTop w:val="0"/>
          <w:marBottom w:val="0"/>
          <w:divBdr>
            <w:top w:val="none" w:sz="0" w:space="0" w:color="auto"/>
            <w:left w:val="none" w:sz="0" w:space="0" w:color="auto"/>
            <w:bottom w:val="none" w:sz="0" w:space="0" w:color="auto"/>
            <w:right w:val="none" w:sz="0" w:space="0" w:color="auto"/>
          </w:divBdr>
          <w:divsChild>
            <w:div w:id="669023848">
              <w:marLeft w:val="0"/>
              <w:marRight w:val="0"/>
              <w:marTop w:val="0"/>
              <w:marBottom w:val="0"/>
              <w:divBdr>
                <w:top w:val="none" w:sz="0" w:space="0" w:color="auto"/>
                <w:left w:val="none" w:sz="0" w:space="0" w:color="auto"/>
                <w:bottom w:val="none" w:sz="0" w:space="0" w:color="auto"/>
                <w:right w:val="none" w:sz="0" w:space="0" w:color="auto"/>
              </w:divBdr>
            </w:div>
            <w:div w:id="24717922">
              <w:marLeft w:val="0"/>
              <w:marRight w:val="0"/>
              <w:marTop w:val="0"/>
              <w:marBottom w:val="0"/>
              <w:divBdr>
                <w:top w:val="none" w:sz="0" w:space="0" w:color="auto"/>
                <w:left w:val="none" w:sz="0" w:space="0" w:color="auto"/>
                <w:bottom w:val="none" w:sz="0" w:space="0" w:color="auto"/>
                <w:right w:val="none" w:sz="0" w:space="0" w:color="auto"/>
              </w:divBdr>
            </w:div>
            <w:div w:id="141779580">
              <w:marLeft w:val="0"/>
              <w:marRight w:val="0"/>
              <w:marTop w:val="0"/>
              <w:marBottom w:val="0"/>
              <w:divBdr>
                <w:top w:val="none" w:sz="0" w:space="0" w:color="auto"/>
                <w:left w:val="none" w:sz="0" w:space="0" w:color="auto"/>
                <w:bottom w:val="none" w:sz="0" w:space="0" w:color="auto"/>
                <w:right w:val="none" w:sz="0" w:space="0" w:color="auto"/>
              </w:divBdr>
            </w:div>
            <w:div w:id="1468081476">
              <w:marLeft w:val="0"/>
              <w:marRight w:val="0"/>
              <w:marTop w:val="0"/>
              <w:marBottom w:val="0"/>
              <w:divBdr>
                <w:top w:val="none" w:sz="0" w:space="0" w:color="auto"/>
                <w:left w:val="none" w:sz="0" w:space="0" w:color="auto"/>
                <w:bottom w:val="none" w:sz="0" w:space="0" w:color="auto"/>
                <w:right w:val="none" w:sz="0" w:space="0" w:color="auto"/>
              </w:divBdr>
            </w:div>
            <w:div w:id="857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953">
      <w:bodyDiv w:val="1"/>
      <w:marLeft w:val="0"/>
      <w:marRight w:val="0"/>
      <w:marTop w:val="0"/>
      <w:marBottom w:val="0"/>
      <w:divBdr>
        <w:top w:val="none" w:sz="0" w:space="0" w:color="auto"/>
        <w:left w:val="none" w:sz="0" w:space="0" w:color="auto"/>
        <w:bottom w:val="none" w:sz="0" w:space="0" w:color="auto"/>
        <w:right w:val="none" w:sz="0" w:space="0" w:color="auto"/>
      </w:divBdr>
    </w:div>
    <w:div w:id="264844987">
      <w:bodyDiv w:val="1"/>
      <w:marLeft w:val="0"/>
      <w:marRight w:val="0"/>
      <w:marTop w:val="0"/>
      <w:marBottom w:val="0"/>
      <w:divBdr>
        <w:top w:val="none" w:sz="0" w:space="0" w:color="auto"/>
        <w:left w:val="none" w:sz="0" w:space="0" w:color="auto"/>
        <w:bottom w:val="none" w:sz="0" w:space="0" w:color="auto"/>
        <w:right w:val="none" w:sz="0" w:space="0" w:color="auto"/>
      </w:divBdr>
      <w:divsChild>
        <w:div w:id="934481124">
          <w:marLeft w:val="0"/>
          <w:marRight w:val="0"/>
          <w:marTop w:val="0"/>
          <w:marBottom w:val="0"/>
          <w:divBdr>
            <w:top w:val="none" w:sz="0" w:space="0" w:color="auto"/>
            <w:left w:val="none" w:sz="0" w:space="0" w:color="auto"/>
            <w:bottom w:val="none" w:sz="0" w:space="0" w:color="auto"/>
            <w:right w:val="none" w:sz="0" w:space="0" w:color="auto"/>
          </w:divBdr>
          <w:divsChild>
            <w:div w:id="477262048">
              <w:marLeft w:val="0"/>
              <w:marRight w:val="0"/>
              <w:marTop w:val="0"/>
              <w:marBottom w:val="0"/>
              <w:divBdr>
                <w:top w:val="none" w:sz="0" w:space="0" w:color="auto"/>
                <w:left w:val="none" w:sz="0" w:space="0" w:color="auto"/>
                <w:bottom w:val="none" w:sz="0" w:space="0" w:color="auto"/>
                <w:right w:val="none" w:sz="0" w:space="0" w:color="auto"/>
              </w:divBdr>
            </w:div>
            <w:div w:id="2023583632">
              <w:marLeft w:val="0"/>
              <w:marRight w:val="0"/>
              <w:marTop w:val="0"/>
              <w:marBottom w:val="0"/>
              <w:divBdr>
                <w:top w:val="none" w:sz="0" w:space="0" w:color="auto"/>
                <w:left w:val="none" w:sz="0" w:space="0" w:color="auto"/>
                <w:bottom w:val="none" w:sz="0" w:space="0" w:color="auto"/>
                <w:right w:val="none" w:sz="0" w:space="0" w:color="auto"/>
              </w:divBdr>
            </w:div>
            <w:div w:id="2138797144">
              <w:marLeft w:val="0"/>
              <w:marRight w:val="0"/>
              <w:marTop w:val="0"/>
              <w:marBottom w:val="0"/>
              <w:divBdr>
                <w:top w:val="none" w:sz="0" w:space="0" w:color="auto"/>
                <w:left w:val="none" w:sz="0" w:space="0" w:color="auto"/>
                <w:bottom w:val="none" w:sz="0" w:space="0" w:color="auto"/>
                <w:right w:val="none" w:sz="0" w:space="0" w:color="auto"/>
              </w:divBdr>
            </w:div>
            <w:div w:id="1501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8507">
      <w:bodyDiv w:val="1"/>
      <w:marLeft w:val="0"/>
      <w:marRight w:val="0"/>
      <w:marTop w:val="0"/>
      <w:marBottom w:val="0"/>
      <w:divBdr>
        <w:top w:val="none" w:sz="0" w:space="0" w:color="auto"/>
        <w:left w:val="none" w:sz="0" w:space="0" w:color="auto"/>
        <w:bottom w:val="none" w:sz="0" w:space="0" w:color="auto"/>
        <w:right w:val="none" w:sz="0" w:space="0" w:color="auto"/>
      </w:divBdr>
      <w:divsChild>
        <w:div w:id="1221285431">
          <w:marLeft w:val="480"/>
          <w:marRight w:val="0"/>
          <w:marTop w:val="0"/>
          <w:marBottom w:val="0"/>
          <w:divBdr>
            <w:top w:val="none" w:sz="0" w:space="0" w:color="auto"/>
            <w:left w:val="none" w:sz="0" w:space="0" w:color="auto"/>
            <w:bottom w:val="none" w:sz="0" w:space="0" w:color="auto"/>
            <w:right w:val="none" w:sz="0" w:space="0" w:color="auto"/>
          </w:divBdr>
        </w:div>
        <w:div w:id="1017197595">
          <w:marLeft w:val="480"/>
          <w:marRight w:val="0"/>
          <w:marTop w:val="0"/>
          <w:marBottom w:val="0"/>
          <w:divBdr>
            <w:top w:val="none" w:sz="0" w:space="0" w:color="auto"/>
            <w:left w:val="none" w:sz="0" w:space="0" w:color="auto"/>
            <w:bottom w:val="none" w:sz="0" w:space="0" w:color="auto"/>
            <w:right w:val="none" w:sz="0" w:space="0" w:color="auto"/>
          </w:divBdr>
        </w:div>
        <w:div w:id="11078679">
          <w:marLeft w:val="480"/>
          <w:marRight w:val="0"/>
          <w:marTop w:val="0"/>
          <w:marBottom w:val="0"/>
          <w:divBdr>
            <w:top w:val="none" w:sz="0" w:space="0" w:color="auto"/>
            <w:left w:val="none" w:sz="0" w:space="0" w:color="auto"/>
            <w:bottom w:val="none" w:sz="0" w:space="0" w:color="auto"/>
            <w:right w:val="none" w:sz="0" w:space="0" w:color="auto"/>
          </w:divBdr>
        </w:div>
        <w:div w:id="461193533">
          <w:marLeft w:val="480"/>
          <w:marRight w:val="0"/>
          <w:marTop w:val="0"/>
          <w:marBottom w:val="0"/>
          <w:divBdr>
            <w:top w:val="none" w:sz="0" w:space="0" w:color="auto"/>
            <w:left w:val="none" w:sz="0" w:space="0" w:color="auto"/>
            <w:bottom w:val="none" w:sz="0" w:space="0" w:color="auto"/>
            <w:right w:val="none" w:sz="0" w:space="0" w:color="auto"/>
          </w:divBdr>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89630009">
      <w:bodyDiv w:val="1"/>
      <w:marLeft w:val="0"/>
      <w:marRight w:val="0"/>
      <w:marTop w:val="0"/>
      <w:marBottom w:val="0"/>
      <w:divBdr>
        <w:top w:val="none" w:sz="0" w:space="0" w:color="auto"/>
        <w:left w:val="none" w:sz="0" w:space="0" w:color="auto"/>
        <w:bottom w:val="none" w:sz="0" w:space="0" w:color="auto"/>
        <w:right w:val="none" w:sz="0" w:space="0" w:color="auto"/>
      </w:divBdr>
      <w:divsChild>
        <w:div w:id="1876888827">
          <w:marLeft w:val="0"/>
          <w:marRight w:val="0"/>
          <w:marTop w:val="0"/>
          <w:marBottom w:val="0"/>
          <w:divBdr>
            <w:top w:val="none" w:sz="0" w:space="0" w:color="auto"/>
            <w:left w:val="none" w:sz="0" w:space="0" w:color="auto"/>
            <w:bottom w:val="none" w:sz="0" w:space="0" w:color="auto"/>
            <w:right w:val="none" w:sz="0" w:space="0" w:color="auto"/>
          </w:divBdr>
          <w:divsChild>
            <w:div w:id="1863085771">
              <w:marLeft w:val="0"/>
              <w:marRight w:val="0"/>
              <w:marTop w:val="0"/>
              <w:marBottom w:val="0"/>
              <w:divBdr>
                <w:top w:val="none" w:sz="0" w:space="0" w:color="auto"/>
                <w:left w:val="none" w:sz="0" w:space="0" w:color="auto"/>
                <w:bottom w:val="none" w:sz="0" w:space="0" w:color="auto"/>
                <w:right w:val="none" w:sz="0" w:space="0" w:color="auto"/>
              </w:divBdr>
            </w:div>
            <w:div w:id="420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02394088">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3099">
      <w:bodyDiv w:val="1"/>
      <w:marLeft w:val="0"/>
      <w:marRight w:val="0"/>
      <w:marTop w:val="0"/>
      <w:marBottom w:val="0"/>
      <w:divBdr>
        <w:top w:val="none" w:sz="0" w:space="0" w:color="auto"/>
        <w:left w:val="none" w:sz="0" w:space="0" w:color="auto"/>
        <w:bottom w:val="none" w:sz="0" w:space="0" w:color="auto"/>
        <w:right w:val="none" w:sz="0" w:space="0" w:color="auto"/>
      </w:divBdr>
      <w:divsChild>
        <w:div w:id="158694723">
          <w:marLeft w:val="0"/>
          <w:marRight w:val="0"/>
          <w:marTop w:val="0"/>
          <w:marBottom w:val="0"/>
          <w:divBdr>
            <w:top w:val="none" w:sz="0" w:space="0" w:color="auto"/>
            <w:left w:val="none" w:sz="0" w:space="0" w:color="auto"/>
            <w:bottom w:val="none" w:sz="0" w:space="0" w:color="auto"/>
            <w:right w:val="none" w:sz="0" w:space="0" w:color="auto"/>
          </w:divBdr>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42785988">
      <w:bodyDiv w:val="1"/>
      <w:marLeft w:val="0"/>
      <w:marRight w:val="0"/>
      <w:marTop w:val="0"/>
      <w:marBottom w:val="0"/>
      <w:divBdr>
        <w:top w:val="none" w:sz="0" w:space="0" w:color="auto"/>
        <w:left w:val="none" w:sz="0" w:space="0" w:color="auto"/>
        <w:bottom w:val="none" w:sz="0" w:space="0" w:color="auto"/>
        <w:right w:val="none" w:sz="0" w:space="0" w:color="auto"/>
      </w:divBdr>
      <w:divsChild>
        <w:div w:id="1381661488">
          <w:marLeft w:val="0"/>
          <w:marRight w:val="0"/>
          <w:marTop w:val="0"/>
          <w:marBottom w:val="0"/>
          <w:divBdr>
            <w:top w:val="none" w:sz="0" w:space="0" w:color="auto"/>
            <w:left w:val="none" w:sz="0" w:space="0" w:color="auto"/>
            <w:bottom w:val="none" w:sz="0" w:space="0" w:color="auto"/>
            <w:right w:val="none" w:sz="0" w:space="0" w:color="auto"/>
          </w:divBdr>
          <w:divsChild>
            <w:div w:id="1005747101">
              <w:marLeft w:val="0"/>
              <w:marRight w:val="0"/>
              <w:marTop w:val="0"/>
              <w:marBottom w:val="0"/>
              <w:divBdr>
                <w:top w:val="none" w:sz="0" w:space="0" w:color="auto"/>
                <w:left w:val="none" w:sz="0" w:space="0" w:color="auto"/>
                <w:bottom w:val="none" w:sz="0" w:space="0" w:color="auto"/>
                <w:right w:val="none" w:sz="0" w:space="0" w:color="auto"/>
              </w:divBdr>
            </w:div>
            <w:div w:id="1778331812">
              <w:marLeft w:val="0"/>
              <w:marRight w:val="0"/>
              <w:marTop w:val="0"/>
              <w:marBottom w:val="0"/>
              <w:divBdr>
                <w:top w:val="none" w:sz="0" w:space="0" w:color="auto"/>
                <w:left w:val="none" w:sz="0" w:space="0" w:color="auto"/>
                <w:bottom w:val="none" w:sz="0" w:space="0" w:color="auto"/>
                <w:right w:val="none" w:sz="0" w:space="0" w:color="auto"/>
              </w:divBdr>
            </w:div>
            <w:div w:id="487475534">
              <w:marLeft w:val="0"/>
              <w:marRight w:val="0"/>
              <w:marTop w:val="0"/>
              <w:marBottom w:val="0"/>
              <w:divBdr>
                <w:top w:val="none" w:sz="0" w:space="0" w:color="auto"/>
                <w:left w:val="none" w:sz="0" w:space="0" w:color="auto"/>
                <w:bottom w:val="none" w:sz="0" w:space="0" w:color="auto"/>
                <w:right w:val="none" w:sz="0" w:space="0" w:color="auto"/>
              </w:divBdr>
            </w:div>
            <w:div w:id="1198391381">
              <w:marLeft w:val="0"/>
              <w:marRight w:val="0"/>
              <w:marTop w:val="0"/>
              <w:marBottom w:val="0"/>
              <w:divBdr>
                <w:top w:val="none" w:sz="0" w:space="0" w:color="auto"/>
                <w:left w:val="none" w:sz="0" w:space="0" w:color="auto"/>
                <w:bottom w:val="none" w:sz="0" w:space="0" w:color="auto"/>
                <w:right w:val="none" w:sz="0" w:space="0" w:color="auto"/>
              </w:divBdr>
            </w:div>
            <w:div w:id="1366440301">
              <w:marLeft w:val="0"/>
              <w:marRight w:val="0"/>
              <w:marTop w:val="0"/>
              <w:marBottom w:val="0"/>
              <w:divBdr>
                <w:top w:val="none" w:sz="0" w:space="0" w:color="auto"/>
                <w:left w:val="none" w:sz="0" w:space="0" w:color="auto"/>
                <w:bottom w:val="none" w:sz="0" w:space="0" w:color="auto"/>
                <w:right w:val="none" w:sz="0" w:space="0" w:color="auto"/>
              </w:divBdr>
            </w:div>
            <w:div w:id="716660057">
              <w:marLeft w:val="0"/>
              <w:marRight w:val="0"/>
              <w:marTop w:val="0"/>
              <w:marBottom w:val="0"/>
              <w:divBdr>
                <w:top w:val="none" w:sz="0" w:space="0" w:color="auto"/>
                <w:left w:val="none" w:sz="0" w:space="0" w:color="auto"/>
                <w:bottom w:val="none" w:sz="0" w:space="0" w:color="auto"/>
                <w:right w:val="none" w:sz="0" w:space="0" w:color="auto"/>
              </w:divBdr>
            </w:div>
            <w:div w:id="1288587297">
              <w:marLeft w:val="0"/>
              <w:marRight w:val="0"/>
              <w:marTop w:val="0"/>
              <w:marBottom w:val="0"/>
              <w:divBdr>
                <w:top w:val="none" w:sz="0" w:space="0" w:color="auto"/>
                <w:left w:val="none" w:sz="0" w:space="0" w:color="auto"/>
                <w:bottom w:val="none" w:sz="0" w:space="0" w:color="auto"/>
                <w:right w:val="none" w:sz="0" w:space="0" w:color="auto"/>
              </w:divBdr>
            </w:div>
            <w:div w:id="686175186">
              <w:marLeft w:val="0"/>
              <w:marRight w:val="0"/>
              <w:marTop w:val="0"/>
              <w:marBottom w:val="0"/>
              <w:divBdr>
                <w:top w:val="none" w:sz="0" w:space="0" w:color="auto"/>
                <w:left w:val="none" w:sz="0" w:space="0" w:color="auto"/>
                <w:bottom w:val="none" w:sz="0" w:space="0" w:color="auto"/>
                <w:right w:val="none" w:sz="0" w:space="0" w:color="auto"/>
              </w:divBdr>
            </w:div>
            <w:div w:id="278997071">
              <w:marLeft w:val="0"/>
              <w:marRight w:val="0"/>
              <w:marTop w:val="0"/>
              <w:marBottom w:val="0"/>
              <w:divBdr>
                <w:top w:val="none" w:sz="0" w:space="0" w:color="auto"/>
                <w:left w:val="none" w:sz="0" w:space="0" w:color="auto"/>
                <w:bottom w:val="none" w:sz="0" w:space="0" w:color="auto"/>
                <w:right w:val="none" w:sz="0" w:space="0" w:color="auto"/>
              </w:divBdr>
            </w:div>
            <w:div w:id="1893156996">
              <w:marLeft w:val="0"/>
              <w:marRight w:val="0"/>
              <w:marTop w:val="0"/>
              <w:marBottom w:val="0"/>
              <w:divBdr>
                <w:top w:val="none" w:sz="0" w:space="0" w:color="auto"/>
                <w:left w:val="none" w:sz="0" w:space="0" w:color="auto"/>
                <w:bottom w:val="none" w:sz="0" w:space="0" w:color="auto"/>
                <w:right w:val="none" w:sz="0" w:space="0" w:color="auto"/>
              </w:divBdr>
            </w:div>
            <w:div w:id="96218751">
              <w:marLeft w:val="0"/>
              <w:marRight w:val="0"/>
              <w:marTop w:val="0"/>
              <w:marBottom w:val="0"/>
              <w:divBdr>
                <w:top w:val="none" w:sz="0" w:space="0" w:color="auto"/>
                <w:left w:val="none" w:sz="0" w:space="0" w:color="auto"/>
                <w:bottom w:val="none" w:sz="0" w:space="0" w:color="auto"/>
                <w:right w:val="none" w:sz="0" w:space="0" w:color="auto"/>
              </w:divBdr>
            </w:div>
            <w:div w:id="1486044135">
              <w:marLeft w:val="0"/>
              <w:marRight w:val="0"/>
              <w:marTop w:val="0"/>
              <w:marBottom w:val="0"/>
              <w:divBdr>
                <w:top w:val="none" w:sz="0" w:space="0" w:color="auto"/>
                <w:left w:val="none" w:sz="0" w:space="0" w:color="auto"/>
                <w:bottom w:val="none" w:sz="0" w:space="0" w:color="auto"/>
                <w:right w:val="none" w:sz="0" w:space="0" w:color="auto"/>
              </w:divBdr>
            </w:div>
            <w:div w:id="5671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869">
      <w:bodyDiv w:val="1"/>
      <w:marLeft w:val="0"/>
      <w:marRight w:val="0"/>
      <w:marTop w:val="0"/>
      <w:marBottom w:val="0"/>
      <w:divBdr>
        <w:top w:val="none" w:sz="0" w:space="0" w:color="auto"/>
        <w:left w:val="none" w:sz="0" w:space="0" w:color="auto"/>
        <w:bottom w:val="none" w:sz="0" w:space="0" w:color="auto"/>
        <w:right w:val="none" w:sz="0" w:space="0" w:color="auto"/>
      </w:divBdr>
      <w:divsChild>
        <w:div w:id="304244727">
          <w:marLeft w:val="0"/>
          <w:marRight w:val="0"/>
          <w:marTop w:val="0"/>
          <w:marBottom w:val="0"/>
          <w:divBdr>
            <w:top w:val="none" w:sz="0" w:space="0" w:color="auto"/>
            <w:left w:val="none" w:sz="0" w:space="0" w:color="auto"/>
            <w:bottom w:val="none" w:sz="0" w:space="0" w:color="auto"/>
            <w:right w:val="none" w:sz="0" w:space="0" w:color="auto"/>
          </w:divBdr>
          <w:divsChild>
            <w:div w:id="1135609462">
              <w:marLeft w:val="0"/>
              <w:marRight w:val="0"/>
              <w:marTop w:val="0"/>
              <w:marBottom w:val="0"/>
              <w:divBdr>
                <w:top w:val="none" w:sz="0" w:space="0" w:color="auto"/>
                <w:left w:val="none" w:sz="0" w:space="0" w:color="auto"/>
                <w:bottom w:val="none" w:sz="0" w:space="0" w:color="auto"/>
                <w:right w:val="none" w:sz="0" w:space="0" w:color="auto"/>
              </w:divBdr>
            </w:div>
            <w:div w:id="1967005117">
              <w:marLeft w:val="0"/>
              <w:marRight w:val="0"/>
              <w:marTop w:val="0"/>
              <w:marBottom w:val="0"/>
              <w:divBdr>
                <w:top w:val="none" w:sz="0" w:space="0" w:color="auto"/>
                <w:left w:val="none" w:sz="0" w:space="0" w:color="auto"/>
                <w:bottom w:val="none" w:sz="0" w:space="0" w:color="auto"/>
                <w:right w:val="none" w:sz="0" w:space="0" w:color="auto"/>
              </w:divBdr>
            </w:div>
            <w:div w:id="2031954863">
              <w:marLeft w:val="0"/>
              <w:marRight w:val="0"/>
              <w:marTop w:val="0"/>
              <w:marBottom w:val="0"/>
              <w:divBdr>
                <w:top w:val="none" w:sz="0" w:space="0" w:color="auto"/>
                <w:left w:val="none" w:sz="0" w:space="0" w:color="auto"/>
                <w:bottom w:val="none" w:sz="0" w:space="0" w:color="auto"/>
                <w:right w:val="none" w:sz="0" w:space="0" w:color="auto"/>
              </w:divBdr>
            </w:div>
            <w:div w:id="1526018347">
              <w:marLeft w:val="0"/>
              <w:marRight w:val="0"/>
              <w:marTop w:val="0"/>
              <w:marBottom w:val="0"/>
              <w:divBdr>
                <w:top w:val="none" w:sz="0" w:space="0" w:color="auto"/>
                <w:left w:val="none" w:sz="0" w:space="0" w:color="auto"/>
                <w:bottom w:val="none" w:sz="0" w:space="0" w:color="auto"/>
                <w:right w:val="none" w:sz="0" w:space="0" w:color="auto"/>
              </w:divBdr>
            </w:div>
            <w:div w:id="1661155051">
              <w:marLeft w:val="0"/>
              <w:marRight w:val="0"/>
              <w:marTop w:val="0"/>
              <w:marBottom w:val="0"/>
              <w:divBdr>
                <w:top w:val="none" w:sz="0" w:space="0" w:color="auto"/>
                <w:left w:val="none" w:sz="0" w:space="0" w:color="auto"/>
                <w:bottom w:val="none" w:sz="0" w:space="0" w:color="auto"/>
                <w:right w:val="none" w:sz="0" w:space="0" w:color="auto"/>
              </w:divBdr>
            </w:div>
            <w:div w:id="2058890402">
              <w:marLeft w:val="0"/>
              <w:marRight w:val="0"/>
              <w:marTop w:val="0"/>
              <w:marBottom w:val="0"/>
              <w:divBdr>
                <w:top w:val="none" w:sz="0" w:space="0" w:color="auto"/>
                <w:left w:val="none" w:sz="0" w:space="0" w:color="auto"/>
                <w:bottom w:val="none" w:sz="0" w:space="0" w:color="auto"/>
                <w:right w:val="none" w:sz="0" w:space="0" w:color="auto"/>
              </w:divBdr>
            </w:div>
            <w:div w:id="1174105913">
              <w:marLeft w:val="0"/>
              <w:marRight w:val="0"/>
              <w:marTop w:val="0"/>
              <w:marBottom w:val="0"/>
              <w:divBdr>
                <w:top w:val="none" w:sz="0" w:space="0" w:color="auto"/>
                <w:left w:val="none" w:sz="0" w:space="0" w:color="auto"/>
                <w:bottom w:val="none" w:sz="0" w:space="0" w:color="auto"/>
                <w:right w:val="none" w:sz="0" w:space="0" w:color="auto"/>
              </w:divBdr>
            </w:div>
            <w:div w:id="19609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407">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64869892">
      <w:bodyDiv w:val="1"/>
      <w:marLeft w:val="0"/>
      <w:marRight w:val="0"/>
      <w:marTop w:val="0"/>
      <w:marBottom w:val="0"/>
      <w:divBdr>
        <w:top w:val="none" w:sz="0" w:space="0" w:color="auto"/>
        <w:left w:val="none" w:sz="0" w:space="0" w:color="auto"/>
        <w:bottom w:val="none" w:sz="0" w:space="0" w:color="auto"/>
        <w:right w:val="none" w:sz="0" w:space="0" w:color="auto"/>
      </w:divBdr>
    </w:div>
    <w:div w:id="365718463">
      <w:bodyDiv w:val="1"/>
      <w:marLeft w:val="0"/>
      <w:marRight w:val="0"/>
      <w:marTop w:val="0"/>
      <w:marBottom w:val="0"/>
      <w:divBdr>
        <w:top w:val="none" w:sz="0" w:space="0" w:color="auto"/>
        <w:left w:val="none" w:sz="0" w:space="0" w:color="auto"/>
        <w:bottom w:val="none" w:sz="0" w:space="0" w:color="auto"/>
        <w:right w:val="none" w:sz="0" w:space="0" w:color="auto"/>
      </w:divBdr>
      <w:divsChild>
        <w:div w:id="614094958">
          <w:marLeft w:val="0"/>
          <w:marRight w:val="0"/>
          <w:marTop w:val="0"/>
          <w:marBottom w:val="0"/>
          <w:divBdr>
            <w:top w:val="none" w:sz="0" w:space="0" w:color="auto"/>
            <w:left w:val="none" w:sz="0" w:space="0" w:color="auto"/>
            <w:bottom w:val="none" w:sz="0" w:space="0" w:color="auto"/>
            <w:right w:val="none" w:sz="0" w:space="0" w:color="auto"/>
          </w:divBdr>
        </w:div>
      </w:divsChild>
    </w:div>
    <w:div w:id="36792188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4817319">
      <w:bodyDiv w:val="1"/>
      <w:marLeft w:val="0"/>
      <w:marRight w:val="0"/>
      <w:marTop w:val="0"/>
      <w:marBottom w:val="0"/>
      <w:divBdr>
        <w:top w:val="none" w:sz="0" w:space="0" w:color="auto"/>
        <w:left w:val="none" w:sz="0" w:space="0" w:color="auto"/>
        <w:bottom w:val="none" w:sz="0" w:space="0" w:color="auto"/>
        <w:right w:val="none" w:sz="0" w:space="0" w:color="auto"/>
      </w:divBdr>
      <w:divsChild>
        <w:div w:id="1687711539">
          <w:marLeft w:val="480"/>
          <w:marRight w:val="0"/>
          <w:marTop w:val="0"/>
          <w:marBottom w:val="0"/>
          <w:divBdr>
            <w:top w:val="none" w:sz="0" w:space="0" w:color="auto"/>
            <w:left w:val="none" w:sz="0" w:space="0" w:color="auto"/>
            <w:bottom w:val="none" w:sz="0" w:space="0" w:color="auto"/>
            <w:right w:val="none" w:sz="0" w:space="0" w:color="auto"/>
          </w:divBdr>
        </w:div>
        <w:div w:id="1682659856">
          <w:marLeft w:val="480"/>
          <w:marRight w:val="0"/>
          <w:marTop w:val="0"/>
          <w:marBottom w:val="0"/>
          <w:divBdr>
            <w:top w:val="none" w:sz="0" w:space="0" w:color="auto"/>
            <w:left w:val="none" w:sz="0" w:space="0" w:color="auto"/>
            <w:bottom w:val="none" w:sz="0" w:space="0" w:color="auto"/>
            <w:right w:val="none" w:sz="0" w:space="0" w:color="auto"/>
          </w:divBdr>
        </w:div>
        <w:div w:id="787967608">
          <w:marLeft w:val="480"/>
          <w:marRight w:val="0"/>
          <w:marTop w:val="0"/>
          <w:marBottom w:val="0"/>
          <w:divBdr>
            <w:top w:val="none" w:sz="0" w:space="0" w:color="auto"/>
            <w:left w:val="none" w:sz="0" w:space="0" w:color="auto"/>
            <w:bottom w:val="none" w:sz="0" w:space="0" w:color="auto"/>
            <w:right w:val="none" w:sz="0" w:space="0" w:color="auto"/>
          </w:divBdr>
        </w:div>
      </w:divsChild>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19177803">
      <w:bodyDiv w:val="1"/>
      <w:marLeft w:val="0"/>
      <w:marRight w:val="0"/>
      <w:marTop w:val="0"/>
      <w:marBottom w:val="0"/>
      <w:divBdr>
        <w:top w:val="none" w:sz="0" w:space="0" w:color="auto"/>
        <w:left w:val="none" w:sz="0" w:space="0" w:color="auto"/>
        <w:bottom w:val="none" w:sz="0" w:space="0" w:color="auto"/>
        <w:right w:val="none" w:sz="0" w:space="0" w:color="auto"/>
      </w:divBdr>
      <w:divsChild>
        <w:div w:id="2100979970">
          <w:marLeft w:val="0"/>
          <w:marRight w:val="0"/>
          <w:marTop w:val="0"/>
          <w:marBottom w:val="0"/>
          <w:divBdr>
            <w:top w:val="none" w:sz="0" w:space="0" w:color="auto"/>
            <w:left w:val="none" w:sz="0" w:space="0" w:color="auto"/>
            <w:bottom w:val="none" w:sz="0" w:space="0" w:color="auto"/>
            <w:right w:val="none" w:sz="0" w:space="0" w:color="auto"/>
          </w:divBdr>
          <w:divsChild>
            <w:div w:id="340283798">
              <w:marLeft w:val="0"/>
              <w:marRight w:val="0"/>
              <w:marTop w:val="0"/>
              <w:marBottom w:val="0"/>
              <w:divBdr>
                <w:top w:val="none" w:sz="0" w:space="0" w:color="auto"/>
                <w:left w:val="none" w:sz="0" w:space="0" w:color="auto"/>
                <w:bottom w:val="none" w:sz="0" w:space="0" w:color="auto"/>
                <w:right w:val="none" w:sz="0" w:space="0" w:color="auto"/>
              </w:divBdr>
            </w:div>
            <w:div w:id="370544642">
              <w:marLeft w:val="0"/>
              <w:marRight w:val="0"/>
              <w:marTop w:val="0"/>
              <w:marBottom w:val="0"/>
              <w:divBdr>
                <w:top w:val="none" w:sz="0" w:space="0" w:color="auto"/>
                <w:left w:val="none" w:sz="0" w:space="0" w:color="auto"/>
                <w:bottom w:val="none" w:sz="0" w:space="0" w:color="auto"/>
                <w:right w:val="none" w:sz="0" w:space="0" w:color="auto"/>
              </w:divBdr>
            </w:div>
            <w:div w:id="388962407">
              <w:marLeft w:val="0"/>
              <w:marRight w:val="0"/>
              <w:marTop w:val="0"/>
              <w:marBottom w:val="0"/>
              <w:divBdr>
                <w:top w:val="none" w:sz="0" w:space="0" w:color="auto"/>
                <w:left w:val="none" w:sz="0" w:space="0" w:color="auto"/>
                <w:bottom w:val="none" w:sz="0" w:space="0" w:color="auto"/>
                <w:right w:val="none" w:sz="0" w:space="0" w:color="auto"/>
              </w:divBdr>
            </w:div>
            <w:div w:id="887062004">
              <w:marLeft w:val="0"/>
              <w:marRight w:val="0"/>
              <w:marTop w:val="0"/>
              <w:marBottom w:val="0"/>
              <w:divBdr>
                <w:top w:val="none" w:sz="0" w:space="0" w:color="auto"/>
                <w:left w:val="none" w:sz="0" w:space="0" w:color="auto"/>
                <w:bottom w:val="none" w:sz="0" w:space="0" w:color="auto"/>
                <w:right w:val="none" w:sz="0" w:space="0" w:color="auto"/>
              </w:divBdr>
            </w:div>
            <w:div w:id="368116080">
              <w:marLeft w:val="0"/>
              <w:marRight w:val="0"/>
              <w:marTop w:val="0"/>
              <w:marBottom w:val="0"/>
              <w:divBdr>
                <w:top w:val="none" w:sz="0" w:space="0" w:color="auto"/>
                <w:left w:val="none" w:sz="0" w:space="0" w:color="auto"/>
                <w:bottom w:val="none" w:sz="0" w:space="0" w:color="auto"/>
                <w:right w:val="none" w:sz="0" w:space="0" w:color="auto"/>
              </w:divBdr>
            </w:div>
            <w:div w:id="685254504">
              <w:marLeft w:val="0"/>
              <w:marRight w:val="0"/>
              <w:marTop w:val="0"/>
              <w:marBottom w:val="0"/>
              <w:divBdr>
                <w:top w:val="none" w:sz="0" w:space="0" w:color="auto"/>
                <w:left w:val="none" w:sz="0" w:space="0" w:color="auto"/>
                <w:bottom w:val="none" w:sz="0" w:space="0" w:color="auto"/>
                <w:right w:val="none" w:sz="0" w:space="0" w:color="auto"/>
              </w:divBdr>
            </w:div>
            <w:div w:id="1184589617">
              <w:marLeft w:val="0"/>
              <w:marRight w:val="0"/>
              <w:marTop w:val="0"/>
              <w:marBottom w:val="0"/>
              <w:divBdr>
                <w:top w:val="none" w:sz="0" w:space="0" w:color="auto"/>
                <w:left w:val="none" w:sz="0" w:space="0" w:color="auto"/>
                <w:bottom w:val="none" w:sz="0" w:space="0" w:color="auto"/>
                <w:right w:val="none" w:sz="0" w:space="0" w:color="auto"/>
              </w:divBdr>
            </w:div>
            <w:div w:id="2055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30900867">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42573364">
      <w:bodyDiv w:val="1"/>
      <w:marLeft w:val="0"/>
      <w:marRight w:val="0"/>
      <w:marTop w:val="0"/>
      <w:marBottom w:val="0"/>
      <w:divBdr>
        <w:top w:val="none" w:sz="0" w:space="0" w:color="auto"/>
        <w:left w:val="none" w:sz="0" w:space="0" w:color="auto"/>
        <w:bottom w:val="none" w:sz="0" w:space="0" w:color="auto"/>
        <w:right w:val="none" w:sz="0" w:space="0" w:color="auto"/>
      </w:divBdr>
      <w:divsChild>
        <w:div w:id="2067869880">
          <w:marLeft w:val="0"/>
          <w:marRight w:val="0"/>
          <w:marTop w:val="0"/>
          <w:marBottom w:val="0"/>
          <w:divBdr>
            <w:top w:val="none" w:sz="0" w:space="0" w:color="auto"/>
            <w:left w:val="none" w:sz="0" w:space="0" w:color="auto"/>
            <w:bottom w:val="none" w:sz="0" w:space="0" w:color="auto"/>
            <w:right w:val="none" w:sz="0" w:space="0" w:color="auto"/>
          </w:divBdr>
          <w:divsChild>
            <w:div w:id="896741001">
              <w:marLeft w:val="0"/>
              <w:marRight w:val="0"/>
              <w:marTop w:val="0"/>
              <w:marBottom w:val="0"/>
              <w:divBdr>
                <w:top w:val="none" w:sz="0" w:space="0" w:color="auto"/>
                <w:left w:val="none" w:sz="0" w:space="0" w:color="auto"/>
                <w:bottom w:val="none" w:sz="0" w:space="0" w:color="auto"/>
                <w:right w:val="none" w:sz="0" w:space="0" w:color="auto"/>
              </w:divBdr>
            </w:div>
            <w:div w:id="1327512021">
              <w:marLeft w:val="0"/>
              <w:marRight w:val="0"/>
              <w:marTop w:val="0"/>
              <w:marBottom w:val="0"/>
              <w:divBdr>
                <w:top w:val="none" w:sz="0" w:space="0" w:color="auto"/>
                <w:left w:val="none" w:sz="0" w:space="0" w:color="auto"/>
                <w:bottom w:val="none" w:sz="0" w:space="0" w:color="auto"/>
                <w:right w:val="none" w:sz="0" w:space="0" w:color="auto"/>
              </w:divBdr>
            </w:div>
            <w:div w:id="811404483">
              <w:marLeft w:val="0"/>
              <w:marRight w:val="0"/>
              <w:marTop w:val="0"/>
              <w:marBottom w:val="0"/>
              <w:divBdr>
                <w:top w:val="none" w:sz="0" w:space="0" w:color="auto"/>
                <w:left w:val="none" w:sz="0" w:space="0" w:color="auto"/>
                <w:bottom w:val="none" w:sz="0" w:space="0" w:color="auto"/>
                <w:right w:val="none" w:sz="0" w:space="0" w:color="auto"/>
              </w:divBdr>
            </w:div>
            <w:div w:id="755901950">
              <w:marLeft w:val="0"/>
              <w:marRight w:val="0"/>
              <w:marTop w:val="0"/>
              <w:marBottom w:val="0"/>
              <w:divBdr>
                <w:top w:val="none" w:sz="0" w:space="0" w:color="auto"/>
                <w:left w:val="none" w:sz="0" w:space="0" w:color="auto"/>
                <w:bottom w:val="none" w:sz="0" w:space="0" w:color="auto"/>
                <w:right w:val="none" w:sz="0" w:space="0" w:color="auto"/>
              </w:divBdr>
            </w:div>
            <w:div w:id="277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250">
      <w:bodyDiv w:val="1"/>
      <w:marLeft w:val="0"/>
      <w:marRight w:val="0"/>
      <w:marTop w:val="0"/>
      <w:marBottom w:val="0"/>
      <w:divBdr>
        <w:top w:val="none" w:sz="0" w:space="0" w:color="auto"/>
        <w:left w:val="none" w:sz="0" w:space="0" w:color="auto"/>
        <w:bottom w:val="none" w:sz="0" w:space="0" w:color="auto"/>
        <w:right w:val="none" w:sz="0" w:space="0" w:color="auto"/>
      </w:divBdr>
      <w:divsChild>
        <w:div w:id="1895236529">
          <w:marLeft w:val="0"/>
          <w:marRight w:val="0"/>
          <w:marTop w:val="0"/>
          <w:marBottom w:val="0"/>
          <w:divBdr>
            <w:top w:val="none" w:sz="0" w:space="0" w:color="auto"/>
            <w:left w:val="none" w:sz="0" w:space="0" w:color="auto"/>
            <w:bottom w:val="none" w:sz="0" w:space="0" w:color="auto"/>
            <w:right w:val="none" w:sz="0" w:space="0" w:color="auto"/>
          </w:divBdr>
          <w:divsChild>
            <w:div w:id="963005403">
              <w:marLeft w:val="0"/>
              <w:marRight w:val="0"/>
              <w:marTop w:val="0"/>
              <w:marBottom w:val="0"/>
              <w:divBdr>
                <w:top w:val="none" w:sz="0" w:space="0" w:color="auto"/>
                <w:left w:val="none" w:sz="0" w:space="0" w:color="auto"/>
                <w:bottom w:val="none" w:sz="0" w:space="0" w:color="auto"/>
                <w:right w:val="none" w:sz="0" w:space="0" w:color="auto"/>
              </w:divBdr>
            </w:div>
            <w:div w:id="1080449696">
              <w:marLeft w:val="0"/>
              <w:marRight w:val="0"/>
              <w:marTop w:val="0"/>
              <w:marBottom w:val="0"/>
              <w:divBdr>
                <w:top w:val="none" w:sz="0" w:space="0" w:color="auto"/>
                <w:left w:val="none" w:sz="0" w:space="0" w:color="auto"/>
                <w:bottom w:val="none" w:sz="0" w:space="0" w:color="auto"/>
                <w:right w:val="none" w:sz="0" w:space="0" w:color="auto"/>
              </w:divBdr>
            </w:div>
            <w:div w:id="1459832874">
              <w:marLeft w:val="0"/>
              <w:marRight w:val="0"/>
              <w:marTop w:val="0"/>
              <w:marBottom w:val="0"/>
              <w:divBdr>
                <w:top w:val="none" w:sz="0" w:space="0" w:color="auto"/>
                <w:left w:val="none" w:sz="0" w:space="0" w:color="auto"/>
                <w:bottom w:val="none" w:sz="0" w:space="0" w:color="auto"/>
                <w:right w:val="none" w:sz="0" w:space="0" w:color="auto"/>
              </w:divBdr>
            </w:div>
            <w:div w:id="99838428">
              <w:marLeft w:val="0"/>
              <w:marRight w:val="0"/>
              <w:marTop w:val="0"/>
              <w:marBottom w:val="0"/>
              <w:divBdr>
                <w:top w:val="none" w:sz="0" w:space="0" w:color="auto"/>
                <w:left w:val="none" w:sz="0" w:space="0" w:color="auto"/>
                <w:bottom w:val="none" w:sz="0" w:space="0" w:color="auto"/>
                <w:right w:val="none" w:sz="0" w:space="0" w:color="auto"/>
              </w:divBdr>
            </w:div>
            <w:div w:id="8516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66556290">
      <w:bodyDiv w:val="1"/>
      <w:marLeft w:val="0"/>
      <w:marRight w:val="0"/>
      <w:marTop w:val="0"/>
      <w:marBottom w:val="0"/>
      <w:divBdr>
        <w:top w:val="none" w:sz="0" w:space="0" w:color="auto"/>
        <w:left w:val="none" w:sz="0" w:space="0" w:color="auto"/>
        <w:bottom w:val="none" w:sz="0" w:space="0" w:color="auto"/>
        <w:right w:val="none" w:sz="0" w:space="0" w:color="auto"/>
      </w:divBdr>
    </w:div>
    <w:div w:id="475807496">
      <w:bodyDiv w:val="1"/>
      <w:marLeft w:val="0"/>
      <w:marRight w:val="0"/>
      <w:marTop w:val="0"/>
      <w:marBottom w:val="0"/>
      <w:divBdr>
        <w:top w:val="none" w:sz="0" w:space="0" w:color="auto"/>
        <w:left w:val="none" w:sz="0" w:space="0" w:color="auto"/>
        <w:bottom w:val="none" w:sz="0" w:space="0" w:color="auto"/>
        <w:right w:val="none" w:sz="0" w:space="0" w:color="auto"/>
      </w:divBdr>
      <w:divsChild>
        <w:div w:id="1451703858">
          <w:marLeft w:val="0"/>
          <w:marRight w:val="0"/>
          <w:marTop w:val="0"/>
          <w:marBottom w:val="0"/>
          <w:divBdr>
            <w:top w:val="none" w:sz="0" w:space="0" w:color="auto"/>
            <w:left w:val="none" w:sz="0" w:space="0" w:color="auto"/>
            <w:bottom w:val="none" w:sz="0" w:space="0" w:color="auto"/>
            <w:right w:val="none" w:sz="0" w:space="0" w:color="auto"/>
          </w:divBdr>
          <w:divsChild>
            <w:div w:id="594244669">
              <w:marLeft w:val="0"/>
              <w:marRight w:val="0"/>
              <w:marTop w:val="0"/>
              <w:marBottom w:val="0"/>
              <w:divBdr>
                <w:top w:val="none" w:sz="0" w:space="0" w:color="auto"/>
                <w:left w:val="none" w:sz="0" w:space="0" w:color="auto"/>
                <w:bottom w:val="none" w:sz="0" w:space="0" w:color="auto"/>
                <w:right w:val="none" w:sz="0" w:space="0" w:color="auto"/>
              </w:divBdr>
            </w:div>
            <w:div w:id="2146269099">
              <w:marLeft w:val="0"/>
              <w:marRight w:val="0"/>
              <w:marTop w:val="0"/>
              <w:marBottom w:val="0"/>
              <w:divBdr>
                <w:top w:val="none" w:sz="0" w:space="0" w:color="auto"/>
                <w:left w:val="none" w:sz="0" w:space="0" w:color="auto"/>
                <w:bottom w:val="none" w:sz="0" w:space="0" w:color="auto"/>
                <w:right w:val="none" w:sz="0" w:space="0" w:color="auto"/>
              </w:divBdr>
            </w:div>
            <w:div w:id="20742035">
              <w:marLeft w:val="0"/>
              <w:marRight w:val="0"/>
              <w:marTop w:val="0"/>
              <w:marBottom w:val="0"/>
              <w:divBdr>
                <w:top w:val="none" w:sz="0" w:space="0" w:color="auto"/>
                <w:left w:val="none" w:sz="0" w:space="0" w:color="auto"/>
                <w:bottom w:val="none" w:sz="0" w:space="0" w:color="auto"/>
                <w:right w:val="none" w:sz="0" w:space="0" w:color="auto"/>
              </w:divBdr>
            </w:div>
            <w:div w:id="1587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496579481">
      <w:bodyDiv w:val="1"/>
      <w:marLeft w:val="0"/>
      <w:marRight w:val="0"/>
      <w:marTop w:val="0"/>
      <w:marBottom w:val="0"/>
      <w:divBdr>
        <w:top w:val="none" w:sz="0" w:space="0" w:color="auto"/>
        <w:left w:val="none" w:sz="0" w:space="0" w:color="auto"/>
        <w:bottom w:val="none" w:sz="0" w:space="0" w:color="auto"/>
        <w:right w:val="none" w:sz="0" w:space="0" w:color="auto"/>
      </w:divBdr>
      <w:divsChild>
        <w:div w:id="8602197">
          <w:marLeft w:val="480"/>
          <w:marRight w:val="0"/>
          <w:marTop w:val="0"/>
          <w:marBottom w:val="0"/>
          <w:divBdr>
            <w:top w:val="none" w:sz="0" w:space="0" w:color="auto"/>
            <w:left w:val="none" w:sz="0" w:space="0" w:color="auto"/>
            <w:bottom w:val="none" w:sz="0" w:space="0" w:color="auto"/>
            <w:right w:val="none" w:sz="0" w:space="0" w:color="auto"/>
          </w:divBdr>
        </w:div>
        <w:div w:id="1412849071">
          <w:marLeft w:val="480"/>
          <w:marRight w:val="0"/>
          <w:marTop w:val="0"/>
          <w:marBottom w:val="0"/>
          <w:divBdr>
            <w:top w:val="none" w:sz="0" w:space="0" w:color="auto"/>
            <w:left w:val="none" w:sz="0" w:space="0" w:color="auto"/>
            <w:bottom w:val="none" w:sz="0" w:space="0" w:color="auto"/>
            <w:right w:val="none" w:sz="0" w:space="0" w:color="auto"/>
          </w:divBdr>
        </w:div>
        <w:div w:id="1213807392">
          <w:marLeft w:val="480"/>
          <w:marRight w:val="0"/>
          <w:marTop w:val="0"/>
          <w:marBottom w:val="0"/>
          <w:divBdr>
            <w:top w:val="none" w:sz="0" w:space="0" w:color="auto"/>
            <w:left w:val="none" w:sz="0" w:space="0" w:color="auto"/>
            <w:bottom w:val="none" w:sz="0" w:space="0" w:color="auto"/>
            <w:right w:val="none" w:sz="0" w:space="0" w:color="auto"/>
          </w:divBdr>
        </w:div>
      </w:divsChild>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29537106">
      <w:bodyDiv w:val="1"/>
      <w:marLeft w:val="0"/>
      <w:marRight w:val="0"/>
      <w:marTop w:val="0"/>
      <w:marBottom w:val="0"/>
      <w:divBdr>
        <w:top w:val="none" w:sz="0" w:space="0" w:color="auto"/>
        <w:left w:val="none" w:sz="0" w:space="0" w:color="auto"/>
        <w:bottom w:val="none" w:sz="0" w:space="0" w:color="auto"/>
        <w:right w:val="none" w:sz="0" w:space="0" w:color="auto"/>
      </w:divBdr>
      <w:divsChild>
        <w:div w:id="573930319">
          <w:marLeft w:val="0"/>
          <w:marRight w:val="0"/>
          <w:marTop w:val="0"/>
          <w:marBottom w:val="0"/>
          <w:divBdr>
            <w:top w:val="none" w:sz="0" w:space="0" w:color="auto"/>
            <w:left w:val="none" w:sz="0" w:space="0" w:color="auto"/>
            <w:bottom w:val="none" w:sz="0" w:space="0" w:color="auto"/>
            <w:right w:val="none" w:sz="0" w:space="0" w:color="auto"/>
          </w:divBdr>
          <w:divsChild>
            <w:div w:id="238835876">
              <w:marLeft w:val="0"/>
              <w:marRight w:val="0"/>
              <w:marTop w:val="0"/>
              <w:marBottom w:val="0"/>
              <w:divBdr>
                <w:top w:val="none" w:sz="0" w:space="0" w:color="auto"/>
                <w:left w:val="none" w:sz="0" w:space="0" w:color="auto"/>
                <w:bottom w:val="none" w:sz="0" w:space="0" w:color="auto"/>
                <w:right w:val="none" w:sz="0" w:space="0" w:color="auto"/>
              </w:divBdr>
            </w:div>
            <w:div w:id="904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38199360">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3173206">
      <w:bodyDiv w:val="1"/>
      <w:marLeft w:val="0"/>
      <w:marRight w:val="0"/>
      <w:marTop w:val="0"/>
      <w:marBottom w:val="0"/>
      <w:divBdr>
        <w:top w:val="none" w:sz="0" w:space="0" w:color="auto"/>
        <w:left w:val="none" w:sz="0" w:space="0" w:color="auto"/>
        <w:bottom w:val="none" w:sz="0" w:space="0" w:color="auto"/>
        <w:right w:val="none" w:sz="0" w:space="0" w:color="auto"/>
      </w:divBdr>
    </w:div>
    <w:div w:id="5983675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377">
          <w:marLeft w:val="0"/>
          <w:marRight w:val="0"/>
          <w:marTop w:val="0"/>
          <w:marBottom w:val="0"/>
          <w:divBdr>
            <w:top w:val="none" w:sz="0" w:space="0" w:color="auto"/>
            <w:left w:val="none" w:sz="0" w:space="0" w:color="auto"/>
            <w:bottom w:val="none" w:sz="0" w:space="0" w:color="auto"/>
            <w:right w:val="none" w:sz="0" w:space="0" w:color="auto"/>
          </w:divBdr>
          <w:divsChild>
            <w:div w:id="1514415692">
              <w:marLeft w:val="0"/>
              <w:marRight w:val="0"/>
              <w:marTop w:val="0"/>
              <w:marBottom w:val="0"/>
              <w:divBdr>
                <w:top w:val="none" w:sz="0" w:space="0" w:color="auto"/>
                <w:left w:val="none" w:sz="0" w:space="0" w:color="auto"/>
                <w:bottom w:val="none" w:sz="0" w:space="0" w:color="auto"/>
                <w:right w:val="none" w:sz="0" w:space="0" w:color="auto"/>
              </w:divBdr>
            </w:div>
            <w:div w:id="1148673501">
              <w:marLeft w:val="0"/>
              <w:marRight w:val="0"/>
              <w:marTop w:val="0"/>
              <w:marBottom w:val="0"/>
              <w:divBdr>
                <w:top w:val="none" w:sz="0" w:space="0" w:color="auto"/>
                <w:left w:val="none" w:sz="0" w:space="0" w:color="auto"/>
                <w:bottom w:val="none" w:sz="0" w:space="0" w:color="auto"/>
                <w:right w:val="none" w:sz="0" w:space="0" w:color="auto"/>
              </w:divBdr>
            </w:div>
            <w:div w:id="2128962054">
              <w:marLeft w:val="0"/>
              <w:marRight w:val="0"/>
              <w:marTop w:val="0"/>
              <w:marBottom w:val="0"/>
              <w:divBdr>
                <w:top w:val="none" w:sz="0" w:space="0" w:color="auto"/>
                <w:left w:val="none" w:sz="0" w:space="0" w:color="auto"/>
                <w:bottom w:val="none" w:sz="0" w:space="0" w:color="auto"/>
                <w:right w:val="none" w:sz="0" w:space="0" w:color="auto"/>
              </w:divBdr>
            </w:div>
            <w:div w:id="820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02879750">
      <w:bodyDiv w:val="1"/>
      <w:marLeft w:val="0"/>
      <w:marRight w:val="0"/>
      <w:marTop w:val="0"/>
      <w:marBottom w:val="0"/>
      <w:divBdr>
        <w:top w:val="none" w:sz="0" w:space="0" w:color="auto"/>
        <w:left w:val="none" w:sz="0" w:space="0" w:color="auto"/>
        <w:bottom w:val="none" w:sz="0" w:space="0" w:color="auto"/>
        <w:right w:val="none" w:sz="0" w:space="0" w:color="auto"/>
      </w:divBdr>
    </w:div>
    <w:div w:id="603729393">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5043307">
      <w:bodyDiv w:val="1"/>
      <w:marLeft w:val="0"/>
      <w:marRight w:val="0"/>
      <w:marTop w:val="0"/>
      <w:marBottom w:val="0"/>
      <w:divBdr>
        <w:top w:val="none" w:sz="0" w:space="0" w:color="auto"/>
        <w:left w:val="none" w:sz="0" w:space="0" w:color="auto"/>
        <w:bottom w:val="none" w:sz="0" w:space="0" w:color="auto"/>
        <w:right w:val="none" w:sz="0" w:space="0" w:color="auto"/>
      </w:divBdr>
      <w:divsChild>
        <w:div w:id="510220662">
          <w:marLeft w:val="0"/>
          <w:marRight w:val="0"/>
          <w:marTop w:val="0"/>
          <w:marBottom w:val="0"/>
          <w:divBdr>
            <w:top w:val="none" w:sz="0" w:space="0" w:color="auto"/>
            <w:left w:val="none" w:sz="0" w:space="0" w:color="auto"/>
            <w:bottom w:val="none" w:sz="0" w:space="0" w:color="auto"/>
            <w:right w:val="none" w:sz="0" w:space="0" w:color="auto"/>
          </w:divBdr>
          <w:divsChild>
            <w:div w:id="1969119439">
              <w:marLeft w:val="0"/>
              <w:marRight w:val="0"/>
              <w:marTop w:val="0"/>
              <w:marBottom w:val="0"/>
              <w:divBdr>
                <w:top w:val="none" w:sz="0" w:space="0" w:color="auto"/>
                <w:left w:val="none" w:sz="0" w:space="0" w:color="auto"/>
                <w:bottom w:val="none" w:sz="0" w:space="0" w:color="auto"/>
                <w:right w:val="none" w:sz="0" w:space="0" w:color="auto"/>
              </w:divBdr>
            </w:div>
            <w:div w:id="222982815">
              <w:marLeft w:val="0"/>
              <w:marRight w:val="0"/>
              <w:marTop w:val="0"/>
              <w:marBottom w:val="0"/>
              <w:divBdr>
                <w:top w:val="none" w:sz="0" w:space="0" w:color="auto"/>
                <w:left w:val="none" w:sz="0" w:space="0" w:color="auto"/>
                <w:bottom w:val="none" w:sz="0" w:space="0" w:color="auto"/>
                <w:right w:val="none" w:sz="0" w:space="0" w:color="auto"/>
              </w:divBdr>
            </w:div>
            <w:div w:id="1583029470">
              <w:marLeft w:val="0"/>
              <w:marRight w:val="0"/>
              <w:marTop w:val="0"/>
              <w:marBottom w:val="0"/>
              <w:divBdr>
                <w:top w:val="none" w:sz="0" w:space="0" w:color="auto"/>
                <w:left w:val="none" w:sz="0" w:space="0" w:color="auto"/>
                <w:bottom w:val="none" w:sz="0" w:space="0" w:color="auto"/>
                <w:right w:val="none" w:sz="0" w:space="0" w:color="auto"/>
              </w:divBdr>
            </w:div>
            <w:div w:id="114062079">
              <w:marLeft w:val="0"/>
              <w:marRight w:val="0"/>
              <w:marTop w:val="0"/>
              <w:marBottom w:val="0"/>
              <w:divBdr>
                <w:top w:val="none" w:sz="0" w:space="0" w:color="auto"/>
                <w:left w:val="none" w:sz="0" w:space="0" w:color="auto"/>
                <w:bottom w:val="none" w:sz="0" w:space="0" w:color="auto"/>
                <w:right w:val="none" w:sz="0" w:space="0" w:color="auto"/>
              </w:divBdr>
            </w:div>
            <w:div w:id="1509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689">
      <w:bodyDiv w:val="1"/>
      <w:marLeft w:val="0"/>
      <w:marRight w:val="0"/>
      <w:marTop w:val="0"/>
      <w:marBottom w:val="0"/>
      <w:divBdr>
        <w:top w:val="none" w:sz="0" w:space="0" w:color="auto"/>
        <w:left w:val="none" w:sz="0" w:space="0" w:color="auto"/>
        <w:bottom w:val="none" w:sz="0" w:space="0" w:color="auto"/>
        <w:right w:val="none" w:sz="0" w:space="0" w:color="auto"/>
      </w:divBdr>
      <w:divsChild>
        <w:div w:id="1859196607">
          <w:marLeft w:val="0"/>
          <w:marRight w:val="0"/>
          <w:marTop w:val="0"/>
          <w:marBottom w:val="0"/>
          <w:divBdr>
            <w:top w:val="none" w:sz="0" w:space="0" w:color="auto"/>
            <w:left w:val="none" w:sz="0" w:space="0" w:color="auto"/>
            <w:bottom w:val="none" w:sz="0" w:space="0" w:color="auto"/>
            <w:right w:val="none" w:sz="0" w:space="0" w:color="auto"/>
          </w:divBdr>
          <w:divsChild>
            <w:div w:id="1455829157">
              <w:marLeft w:val="0"/>
              <w:marRight w:val="0"/>
              <w:marTop w:val="0"/>
              <w:marBottom w:val="0"/>
              <w:divBdr>
                <w:top w:val="none" w:sz="0" w:space="0" w:color="auto"/>
                <w:left w:val="none" w:sz="0" w:space="0" w:color="auto"/>
                <w:bottom w:val="none" w:sz="0" w:space="0" w:color="auto"/>
                <w:right w:val="none" w:sz="0" w:space="0" w:color="auto"/>
              </w:divBdr>
            </w:div>
            <w:div w:id="1383867272">
              <w:marLeft w:val="0"/>
              <w:marRight w:val="0"/>
              <w:marTop w:val="0"/>
              <w:marBottom w:val="0"/>
              <w:divBdr>
                <w:top w:val="none" w:sz="0" w:space="0" w:color="auto"/>
                <w:left w:val="none" w:sz="0" w:space="0" w:color="auto"/>
                <w:bottom w:val="none" w:sz="0" w:space="0" w:color="auto"/>
                <w:right w:val="none" w:sz="0" w:space="0" w:color="auto"/>
              </w:divBdr>
            </w:div>
            <w:div w:id="886377899">
              <w:marLeft w:val="0"/>
              <w:marRight w:val="0"/>
              <w:marTop w:val="0"/>
              <w:marBottom w:val="0"/>
              <w:divBdr>
                <w:top w:val="none" w:sz="0" w:space="0" w:color="auto"/>
                <w:left w:val="none" w:sz="0" w:space="0" w:color="auto"/>
                <w:bottom w:val="none" w:sz="0" w:space="0" w:color="auto"/>
                <w:right w:val="none" w:sz="0" w:space="0" w:color="auto"/>
              </w:divBdr>
            </w:div>
            <w:div w:id="2014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5110556">
      <w:bodyDiv w:val="1"/>
      <w:marLeft w:val="0"/>
      <w:marRight w:val="0"/>
      <w:marTop w:val="0"/>
      <w:marBottom w:val="0"/>
      <w:divBdr>
        <w:top w:val="none" w:sz="0" w:space="0" w:color="auto"/>
        <w:left w:val="none" w:sz="0" w:space="0" w:color="auto"/>
        <w:bottom w:val="none" w:sz="0" w:space="0" w:color="auto"/>
        <w:right w:val="none" w:sz="0" w:space="0" w:color="auto"/>
      </w:divBdr>
      <w:divsChild>
        <w:div w:id="88894269">
          <w:marLeft w:val="0"/>
          <w:marRight w:val="0"/>
          <w:marTop w:val="0"/>
          <w:marBottom w:val="0"/>
          <w:divBdr>
            <w:top w:val="none" w:sz="0" w:space="0" w:color="auto"/>
            <w:left w:val="none" w:sz="0" w:space="0" w:color="auto"/>
            <w:bottom w:val="none" w:sz="0" w:space="0" w:color="auto"/>
            <w:right w:val="none" w:sz="0" w:space="0" w:color="auto"/>
          </w:divBdr>
          <w:divsChild>
            <w:div w:id="1037042277">
              <w:marLeft w:val="0"/>
              <w:marRight w:val="0"/>
              <w:marTop w:val="0"/>
              <w:marBottom w:val="0"/>
              <w:divBdr>
                <w:top w:val="none" w:sz="0" w:space="0" w:color="auto"/>
                <w:left w:val="none" w:sz="0" w:space="0" w:color="auto"/>
                <w:bottom w:val="none" w:sz="0" w:space="0" w:color="auto"/>
                <w:right w:val="none" w:sz="0" w:space="0" w:color="auto"/>
              </w:divBdr>
            </w:div>
            <w:div w:id="1846289391">
              <w:marLeft w:val="0"/>
              <w:marRight w:val="0"/>
              <w:marTop w:val="0"/>
              <w:marBottom w:val="0"/>
              <w:divBdr>
                <w:top w:val="none" w:sz="0" w:space="0" w:color="auto"/>
                <w:left w:val="none" w:sz="0" w:space="0" w:color="auto"/>
                <w:bottom w:val="none" w:sz="0" w:space="0" w:color="auto"/>
                <w:right w:val="none" w:sz="0" w:space="0" w:color="auto"/>
              </w:divBdr>
            </w:div>
            <w:div w:id="495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9697">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9">
          <w:marLeft w:val="0"/>
          <w:marRight w:val="0"/>
          <w:marTop w:val="0"/>
          <w:marBottom w:val="0"/>
          <w:divBdr>
            <w:top w:val="none" w:sz="0" w:space="0" w:color="auto"/>
            <w:left w:val="none" w:sz="0" w:space="0" w:color="auto"/>
            <w:bottom w:val="none" w:sz="0" w:space="0" w:color="auto"/>
            <w:right w:val="none" w:sz="0" w:space="0" w:color="auto"/>
          </w:divBdr>
          <w:divsChild>
            <w:div w:id="1862893294">
              <w:marLeft w:val="0"/>
              <w:marRight w:val="0"/>
              <w:marTop w:val="0"/>
              <w:marBottom w:val="0"/>
              <w:divBdr>
                <w:top w:val="none" w:sz="0" w:space="0" w:color="auto"/>
                <w:left w:val="none" w:sz="0" w:space="0" w:color="auto"/>
                <w:bottom w:val="none" w:sz="0" w:space="0" w:color="auto"/>
                <w:right w:val="none" w:sz="0" w:space="0" w:color="auto"/>
              </w:divBdr>
            </w:div>
            <w:div w:id="824202818">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284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876">
      <w:bodyDiv w:val="1"/>
      <w:marLeft w:val="0"/>
      <w:marRight w:val="0"/>
      <w:marTop w:val="0"/>
      <w:marBottom w:val="0"/>
      <w:divBdr>
        <w:top w:val="none" w:sz="0" w:space="0" w:color="auto"/>
        <w:left w:val="none" w:sz="0" w:space="0" w:color="auto"/>
        <w:bottom w:val="none" w:sz="0" w:space="0" w:color="auto"/>
        <w:right w:val="none" w:sz="0" w:space="0" w:color="auto"/>
      </w:divBdr>
      <w:divsChild>
        <w:div w:id="1824930437">
          <w:marLeft w:val="0"/>
          <w:marRight w:val="0"/>
          <w:marTop w:val="0"/>
          <w:marBottom w:val="0"/>
          <w:divBdr>
            <w:top w:val="none" w:sz="0" w:space="0" w:color="auto"/>
            <w:left w:val="none" w:sz="0" w:space="0" w:color="auto"/>
            <w:bottom w:val="none" w:sz="0" w:space="0" w:color="auto"/>
            <w:right w:val="none" w:sz="0" w:space="0" w:color="auto"/>
          </w:divBdr>
          <w:divsChild>
            <w:div w:id="1512137836">
              <w:marLeft w:val="0"/>
              <w:marRight w:val="0"/>
              <w:marTop w:val="0"/>
              <w:marBottom w:val="0"/>
              <w:divBdr>
                <w:top w:val="none" w:sz="0" w:space="0" w:color="auto"/>
                <w:left w:val="none" w:sz="0" w:space="0" w:color="auto"/>
                <w:bottom w:val="none" w:sz="0" w:space="0" w:color="auto"/>
                <w:right w:val="none" w:sz="0" w:space="0" w:color="auto"/>
              </w:divBdr>
            </w:div>
            <w:div w:id="957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7647">
      <w:bodyDiv w:val="1"/>
      <w:marLeft w:val="0"/>
      <w:marRight w:val="0"/>
      <w:marTop w:val="0"/>
      <w:marBottom w:val="0"/>
      <w:divBdr>
        <w:top w:val="none" w:sz="0" w:space="0" w:color="auto"/>
        <w:left w:val="none" w:sz="0" w:space="0" w:color="auto"/>
        <w:bottom w:val="none" w:sz="0" w:space="0" w:color="auto"/>
        <w:right w:val="none" w:sz="0" w:space="0" w:color="auto"/>
      </w:divBdr>
      <w:divsChild>
        <w:div w:id="1736079132">
          <w:marLeft w:val="0"/>
          <w:marRight w:val="0"/>
          <w:marTop w:val="0"/>
          <w:marBottom w:val="0"/>
          <w:divBdr>
            <w:top w:val="none" w:sz="0" w:space="0" w:color="auto"/>
            <w:left w:val="none" w:sz="0" w:space="0" w:color="auto"/>
            <w:bottom w:val="none" w:sz="0" w:space="0" w:color="auto"/>
            <w:right w:val="none" w:sz="0" w:space="0" w:color="auto"/>
          </w:divBdr>
          <w:divsChild>
            <w:div w:id="7525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0141">
      <w:bodyDiv w:val="1"/>
      <w:marLeft w:val="0"/>
      <w:marRight w:val="0"/>
      <w:marTop w:val="0"/>
      <w:marBottom w:val="0"/>
      <w:divBdr>
        <w:top w:val="none" w:sz="0" w:space="0" w:color="auto"/>
        <w:left w:val="none" w:sz="0" w:space="0" w:color="auto"/>
        <w:bottom w:val="none" w:sz="0" w:space="0" w:color="auto"/>
        <w:right w:val="none" w:sz="0" w:space="0" w:color="auto"/>
      </w:divBdr>
      <w:divsChild>
        <w:div w:id="842012831">
          <w:marLeft w:val="0"/>
          <w:marRight w:val="0"/>
          <w:marTop w:val="0"/>
          <w:marBottom w:val="0"/>
          <w:divBdr>
            <w:top w:val="none" w:sz="0" w:space="0" w:color="auto"/>
            <w:left w:val="none" w:sz="0" w:space="0" w:color="auto"/>
            <w:bottom w:val="none" w:sz="0" w:space="0" w:color="auto"/>
            <w:right w:val="none" w:sz="0" w:space="0" w:color="auto"/>
          </w:divBdr>
          <w:divsChild>
            <w:div w:id="62218360">
              <w:marLeft w:val="0"/>
              <w:marRight w:val="0"/>
              <w:marTop w:val="0"/>
              <w:marBottom w:val="0"/>
              <w:divBdr>
                <w:top w:val="none" w:sz="0" w:space="0" w:color="auto"/>
                <w:left w:val="none" w:sz="0" w:space="0" w:color="auto"/>
                <w:bottom w:val="none" w:sz="0" w:space="0" w:color="auto"/>
                <w:right w:val="none" w:sz="0" w:space="0" w:color="auto"/>
              </w:divBdr>
            </w:div>
            <w:div w:id="1976711991">
              <w:marLeft w:val="0"/>
              <w:marRight w:val="0"/>
              <w:marTop w:val="0"/>
              <w:marBottom w:val="0"/>
              <w:divBdr>
                <w:top w:val="none" w:sz="0" w:space="0" w:color="auto"/>
                <w:left w:val="none" w:sz="0" w:space="0" w:color="auto"/>
                <w:bottom w:val="none" w:sz="0" w:space="0" w:color="auto"/>
                <w:right w:val="none" w:sz="0" w:space="0" w:color="auto"/>
              </w:divBdr>
            </w:div>
            <w:div w:id="1481192585">
              <w:marLeft w:val="0"/>
              <w:marRight w:val="0"/>
              <w:marTop w:val="0"/>
              <w:marBottom w:val="0"/>
              <w:divBdr>
                <w:top w:val="none" w:sz="0" w:space="0" w:color="auto"/>
                <w:left w:val="none" w:sz="0" w:space="0" w:color="auto"/>
                <w:bottom w:val="none" w:sz="0" w:space="0" w:color="auto"/>
                <w:right w:val="none" w:sz="0" w:space="0" w:color="auto"/>
              </w:divBdr>
            </w:div>
            <w:div w:id="1968006723">
              <w:marLeft w:val="0"/>
              <w:marRight w:val="0"/>
              <w:marTop w:val="0"/>
              <w:marBottom w:val="0"/>
              <w:divBdr>
                <w:top w:val="none" w:sz="0" w:space="0" w:color="auto"/>
                <w:left w:val="none" w:sz="0" w:space="0" w:color="auto"/>
                <w:bottom w:val="none" w:sz="0" w:space="0" w:color="auto"/>
                <w:right w:val="none" w:sz="0" w:space="0" w:color="auto"/>
              </w:divBdr>
            </w:div>
            <w:div w:id="1223637816">
              <w:marLeft w:val="0"/>
              <w:marRight w:val="0"/>
              <w:marTop w:val="0"/>
              <w:marBottom w:val="0"/>
              <w:divBdr>
                <w:top w:val="none" w:sz="0" w:space="0" w:color="auto"/>
                <w:left w:val="none" w:sz="0" w:space="0" w:color="auto"/>
                <w:bottom w:val="none" w:sz="0" w:space="0" w:color="auto"/>
                <w:right w:val="none" w:sz="0" w:space="0" w:color="auto"/>
              </w:divBdr>
            </w:div>
            <w:div w:id="1516535700">
              <w:marLeft w:val="0"/>
              <w:marRight w:val="0"/>
              <w:marTop w:val="0"/>
              <w:marBottom w:val="0"/>
              <w:divBdr>
                <w:top w:val="none" w:sz="0" w:space="0" w:color="auto"/>
                <w:left w:val="none" w:sz="0" w:space="0" w:color="auto"/>
                <w:bottom w:val="none" w:sz="0" w:space="0" w:color="auto"/>
                <w:right w:val="none" w:sz="0" w:space="0" w:color="auto"/>
              </w:divBdr>
            </w:div>
            <w:div w:id="1967353452">
              <w:marLeft w:val="0"/>
              <w:marRight w:val="0"/>
              <w:marTop w:val="0"/>
              <w:marBottom w:val="0"/>
              <w:divBdr>
                <w:top w:val="none" w:sz="0" w:space="0" w:color="auto"/>
                <w:left w:val="none" w:sz="0" w:space="0" w:color="auto"/>
                <w:bottom w:val="none" w:sz="0" w:space="0" w:color="auto"/>
                <w:right w:val="none" w:sz="0" w:space="0" w:color="auto"/>
              </w:divBdr>
            </w:div>
            <w:div w:id="1024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838">
      <w:bodyDiv w:val="1"/>
      <w:marLeft w:val="0"/>
      <w:marRight w:val="0"/>
      <w:marTop w:val="0"/>
      <w:marBottom w:val="0"/>
      <w:divBdr>
        <w:top w:val="none" w:sz="0" w:space="0" w:color="auto"/>
        <w:left w:val="none" w:sz="0" w:space="0" w:color="auto"/>
        <w:bottom w:val="none" w:sz="0" w:space="0" w:color="auto"/>
        <w:right w:val="none" w:sz="0" w:space="0" w:color="auto"/>
      </w:divBdr>
    </w:div>
    <w:div w:id="682587179">
      <w:bodyDiv w:val="1"/>
      <w:marLeft w:val="0"/>
      <w:marRight w:val="0"/>
      <w:marTop w:val="0"/>
      <w:marBottom w:val="0"/>
      <w:divBdr>
        <w:top w:val="none" w:sz="0" w:space="0" w:color="auto"/>
        <w:left w:val="none" w:sz="0" w:space="0" w:color="auto"/>
        <w:bottom w:val="none" w:sz="0" w:space="0" w:color="auto"/>
        <w:right w:val="none" w:sz="0" w:space="0" w:color="auto"/>
      </w:divBdr>
      <w:divsChild>
        <w:div w:id="1692951599">
          <w:marLeft w:val="480"/>
          <w:marRight w:val="0"/>
          <w:marTop w:val="0"/>
          <w:marBottom w:val="0"/>
          <w:divBdr>
            <w:top w:val="none" w:sz="0" w:space="0" w:color="auto"/>
            <w:left w:val="none" w:sz="0" w:space="0" w:color="auto"/>
            <w:bottom w:val="none" w:sz="0" w:space="0" w:color="auto"/>
            <w:right w:val="none" w:sz="0" w:space="0" w:color="auto"/>
          </w:divBdr>
        </w:div>
        <w:div w:id="273221203">
          <w:marLeft w:val="480"/>
          <w:marRight w:val="0"/>
          <w:marTop w:val="0"/>
          <w:marBottom w:val="0"/>
          <w:divBdr>
            <w:top w:val="none" w:sz="0" w:space="0" w:color="auto"/>
            <w:left w:val="none" w:sz="0" w:space="0" w:color="auto"/>
            <w:bottom w:val="none" w:sz="0" w:space="0" w:color="auto"/>
            <w:right w:val="none" w:sz="0" w:space="0" w:color="auto"/>
          </w:divBdr>
        </w:div>
        <w:div w:id="880550988">
          <w:marLeft w:val="480"/>
          <w:marRight w:val="0"/>
          <w:marTop w:val="0"/>
          <w:marBottom w:val="0"/>
          <w:divBdr>
            <w:top w:val="none" w:sz="0" w:space="0" w:color="auto"/>
            <w:left w:val="none" w:sz="0" w:space="0" w:color="auto"/>
            <w:bottom w:val="none" w:sz="0" w:space="0" w:color="auto"/>
            <w:right w:val="none" w:sz="0" w:space="0" w:color="auto"/>
          </w:divBdr>
        </w:div>
      </w:divsChild>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154415">
      <w:bodyDiv w:val="1"/>
      <w:marLeft w:val="0"/>
      <w:marRight w:val="0"/>
      <w:marTop w:val="0"/>
      <w:marBottom w:val="0"/>
      <w:divBdr>
        <w:top w:val="none" w:sz="0" w:space="0" w:color="auto"/>
        <w:left w:val="none" w:sz="0" w:space="0" w:color="auto"/>
        <w:bottom w:val="none" w:sz="0" w:space="0" w:color="auto"/>
        <w:right w:val="none" w:sz="0" w:space="0" w:color="auto"/>
      </w:divBdr>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9858">
      <w:bodyDiv w:val="1"/>
      <w:marLeft w:val="0"/>
      <w:marRight w:val="0"/>
      <w:marTop w:val="0"/>
      <w:marBottom w:val="0"/>
      <w:divBdr>
        <w:top w:val="none" w:sz="0" w:space="0" w:color="auto"/>
        <w:left w:val="none" w:sz="0" w:space="0" w:color="auto"/>
        <w:bottom w:val="none" w:sz="0" w:space="0" w:color="auto"/>
        <w:right w:val="none" w:sz="0" w:space="0" w:color="auto"/>
      </w:divBdr>
    </w:div>
    <w:div w:id="735863512">
      <w:bodyDiv w:val="1"/>
      <w:marLeft w:val="0"/>
      <w:marRight w:val="0"/>
      <w:marTop w:val="0"/>
      <w:marBottom w:val="0"/>
      <w:divBdr>
        <w:top w:val="none" w:sz="0" w:space="0" w:color="auto"/>
        <w:left w:val="none" w:sz="0" w:space="0" w:color="auto"/>
        <w:bottom w:val="none" w:sz="0" w:space="0" w:color="auto"/>
        <w:right w:val="none" w:sz="0" w:space="0" w:color="auto"/>
      </w:divBdr>
      <w:divsChild>
        <w:div w:id="406879685">
          <w:marLeft w:val="0"/>
          <w:marRight w:val="0"/>
          <w:marTop w:val="0"/>
          <w:marBottom w:val="0"/>
          <w:divBdr>
            <w:top w:val="none" w:sz="0" w:space="0" w:color="auto"/>
            <w:left w:val="none" w:sz="0" w:space="0" w:color="auto"/>
            <w:bottom w:val="none" w:sz="0" w:space="0" w:color="auto"/>
            <w:right w:val="none" w:sz="0" w:space="0" w:color="auto"/>
          </w:divBdr>
          <w:divsChild>
            <w:div w:id="235633681">
              <w:marLeft w:val="0"/>
              <w:marRight w:val="0"/>
              <w:marTop w:val="0"/>
              <w:marBottom w:val="0"/>
              <w:divBdr>
                <w:top w:val="none" w:sz="0" w:space="0" w:color="auto"/>
                <w:left w:val="none" w:sz="0" w:space="0" w:color="auto"/>
                <w:bottom w:val="none" w:sz="0" w:space="0" w:color="auto"/>
                <w:right w:val="none" w:sz="0" w:space="0" w:color="auto"/>
              </w:divBdr>
            </w:div>
            <w:div w:id="1475828100">
              <w:marLeft w:val="0"/>
              <w:marRight w:val="0"/>
              <w:marTop w:val="0"/>
              <w:marBottom w:val="0"/>
              <w:divBdr>
                <w:top w:val="none" w:sz="0" w:space="0" w:color="auto"/>
                <w:left w:val="none" w:sz="0" w:space="0" w:color="auto"/>
                <w:bottom w:val="none" w:sz="0" w:space="0" w:color="auto"/>
                <w:right w:val="none" w:sz="0" w:space="0" w:color="auto"/>
              </w:divBdr>
            </w:div>
            <w:div w:id="1228800421">
              <w:marLeft w:val="0"/>
              <w:marRight w:val="0"/>
              <w:marTop w:val="0"/>
              <w:marBottom w:val="0"/>
              <w:divBdr>
                <w:top w:val="none" w:sz="0" w:space="0" w:color="auto"/>
                <w:left w:val="none" w:sz="0" w:space="0" w:color="auto"/>
                <w:bottom w:val="none" w:sz="0" w:space="0" w:color="auto"/>
                <w:right w:val="none" w:sz="0" w:space="0" w:color="auto"/>
              </w:divBdr>
            </w:div>
            <w:div w:id="280502197">
              <w:marLeft w:val="0"/>
              <w:marRight w:val="0"/>
              <w:marTop w:val="0"/>
              <w:marBottom w:val="0"/>
              <w:divBdr>
                <w:top w:val="none" w:sz="0" w:space="0" w:color="auto"/>
                <w:left w:val="none" w:sz="0" w:space="0" w:color="auto"/>
                <w:bottom w:val="none" w:sz="0" w:space="0" w:color="auto"/>
                <w:right w:val="none" w:sz="0" w:space="0" w:color="auto"/>
              </w:divBdr>
            </w:div>
            <w:div w:id="120653878">
              <w:marLeft w:val="0"/>
              <w:marRight w:val="0"/>
              <w:marTop w:val="0"/>
              <w:marBottom w:val="0"/>
              <w:divBdr>
                <w:top w:val="none" w:sz="0" w:space="0" w:color="auto"/>
                <w:left w:val="none" w:sz="0" w:space="0" w:color="auto"/>
                <w:bottom w:val="none" w:sz="0" w:space="0" w:color="auto"/>
                <w:right w:val="none" w:sz="0" w:space="0" w:color="auto"/>
              </w:divBdr>
            </w:div>
            <w:div w:id="2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46027562">
      <w:bodyDiv w:val="1"/>
      <w:marLeft w:val="0"/>
      <w:marRight w:val="0"/>
      <w:marTop w:val="0"/>
      <w:marBottom w:val="0"/>
      <w:divBdr>
        <w:top w:val="none" w:sz="0" w:space="0" w:color="auto"/>
        <w:left w:val="none" w:sz="0" w:space="0" w:color="auto"/>
        <w:bottom w:val="none" w:sz="0" w:space="0" w:color="auto"/>
        <w:right w:val="none" w:sz="0" w:space="0" w:color="auto"/>
      </w:divBdr>
      <w:divsChild>
        <w:div w:id="94374076">
          <w:marLeft w:val="0"/>
          <w:marRight w:val="0"/>
          <w:marTop w:val="0"/>
          <w:marBottom w:val="0"/>
          <w:divBdr>
            <w:top w:val="none" w:sz="0" w:space="0" w:color="auto"/>
            <w:left w:val="none" w:sz="0" w:space="0" w:color="auto"/>
            <w:bottom w:val="none" w:sz="0" w:space="0" w:color="auto"/>
            <w:right w:val="none" w:sz="0" w:space="0" w:color="auto"/>
          </w:divBdr>
          <w:divsChild>
            <w:div w:id="1016230795">
              <w:marLeft w:val="0"/>
              <w:marRight w:val="0"/>
              <w:marTop w:val="0"/>
              <w:marBottom w:val="0"/>
              <w:divBdr>
                <w:top w:val="none" w:sz="0" w:space="0" w:color="auto"/>
                <w:left w:val="none" w:sz="0" w:space="0" w:color="auto"/>
                <w:bottom w:val="none" w:sz="0" w:space="0" w:color="auto"/>
                <w:right w:val="none" w:sz="0" w:space="0" w:color="auto"/>
              </w:divBdr>
            </w:div>
            <w:div w:id="1457331015">
              <w:marLeft w:val="0"/>
              <w:marRight w:val="0"/>
              <w:marTop w:val="0"/>
              <w:marBottom w:val="0"/>
              <w:divBdr>
                <w:top w:val="none" w:sz="0" w:space="0" w:color="auto"/>
                <w:left w:val="none" w:sz="0" w:space="0" w:color="auto"/>
                <w:bottom w:val="none" w:sz="0" w:space="0" w:color="auto"/>
                <w:right w:val="none" w:sz="0" w:space="0" w:color="auto"/>
              </w:divBdr>
            </w:div>
            <w:div w:id="368383036">
              <w:marLeft w:val="0"/>
              <w:marRight w:val="0"/>
              <w:marTop w:val="0"/>
              <w:marBottom w:val="0"/>
              <w:divBdr>
                <w:top w:val="none" w:sz="0" w:space="0" w:color="auto"/>
                <w:left w:val="none" w:sz="0" w:space="0" w:color="auto"/>
                <w:bottom w:val="none" w:sz="0" w:space="0" w:color="auto"/>
                <w:right w:val="none" w:sz="0" w:space="0" w:color="auto"/>
              </w:divBdr>
            </w:div>
            <w:div w:id="1141195683">
              <w:marLeft w:val="0"/>
              <w:marRight w:val="0"/>
              <w:marTop w:val="0"/>
              <w:marBottom w:val="0"/>
              <w:divBdr>
                <w:top w:val="none" w:sz="0" w:space="0" w:color="auto"/>
                <w:left w:val="none" w:sz="0" w:space="0" w:color="auto"/>
                <w:bottom w:val="none" w:sz="0" w:space="0" w:color="auto"/>
                <w:right w:val="none" w:sz="0" w:space="0" w:color="auto"/>
              </w:divBdr>
            </w:div>
            <w:div w:id="1302226267">
              <w:marLeft w:val="0"/>
              <w:marRight w:val="0"/>
              <w:marTop w:val="0"/>
              <w:marBottom w:val="0"/>
              <w:divBdr>
                <w:top w:val="none" w:sz="0" w:space="0" w:color="auto"/>
                <w:left w:val="none" w:sz="0" w:space="0" w:color="auto"/>
                <w:bottom w:val="none" w:sz="0" w:space="0" w:color="auto"/>
                <w:right w:val="none" w:sz="0" w:space="0" w:color="auto"/>
              </w:divBdr>
            </w:div>
            <w:div w:id="147289676">
              <w:marLeft w:val="0"/>
              <w:marRight w:val="0"/>
              <w:marTop w:val="0"/>
              <w:marBottom w:val="0"/>
              <w:divBdr>
                <w:top w:val="none" w:sz="0" w:space="0" w:color="auto"/>
                <w:left w:val="none" w:sz="0" w:space="0" w:color="auto"/>
                <w:bottom w:val="none" w:sz="0" w:space="0" w:color="auto"/>
                <w:right w:val="none" w:sz="0" w:space="0" w:color="auto"/>
              </w:divBdr>
            </w:div>
            <w:div w:id="1548108582">
              <w:marLeft w:val="0"/>
              <w:marRight w:val="0"/>
              <w:marTop w:val="0"/>
              <w:marBottom w:val="0"/>
              <w:divBdr>
                <w:top w:val="none" w:sz="0" w:space="0" w:color="auto"/>
                <w:left w:val="none" w:sz="0" w:space="0" w:color="auto"/>
                <w:bottom w:val="none" w:sz="0" w:space="0" w:color="auto"/>
                <w:right w:val="none" w:sz="0" w:space="0" w:color="auto"/>
              </w:divBdr>
            </w:div>
            <w:div w:id="468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63500013">
      <w:bodyDiv w:val="1"/>
      <w:marLeft w:val="0"/>
      <w:marRight w:val="0"/>
      <w:marTop w:val="0"/>
      <w:marBottom w:val="0"/>
      <w:divBdr>
        <w:top w:val="none" w:sz="0" w:space="0" w:color="auto"/>
        <w:left w:val="none" w:sz="0" w:space="0" w:color="auto"/>
        <w:bottom w:val="none" w:sz="0" w:space="0" w:color="auto"/>
        <w:right w:val="none" w:sz="0" w:space="0" w:color="auto"/>
      </w:divBdr>
      <w:divsChild>
        <w:div w:id="672683048">
          <w:marLeft w:val="0"/>
          <w:marRight w:val="0"/>
          <w:marTop w:val="0"/>
          <w:marBottom w:val="0"/>
          <w:divBdr>
            <w:top w:val="none" w:sz="0" w:space="0" w:color="auto"/>
            <w:left w:val="none" w:sz="0" w:space="0" w:color="auto"/>
            <w:bottom w:val="none" w:sz="0" w:space="0" w:color="auto"/>
            <w:right w:val="none" w:sz="0" w:space="0" w:color="auto"/>
          </w:divBdr>
          <w:divsChild>
            <w:div w:id="314720225">
              <w:marLeft w:val="0"/>
              <w:marRight w:val="0"/>
              <w:marTop w:val="0"/>
              <w:marBottom w:val="0"/>
              <w:divBdr>
                <w:top w:val="none" w:sz="0" w:space="0" w:color="auto"/>
                <w:left w:val="none" w:sz="0" w:space="0" w:color="auto"/>
                <w:bottom w:val="none" w:sz="0" w:space="0" w:color="auto"/>
                <w:right w:val="none" w:sz="0" w:space="0" w:color="auto"/>
              </w:divBdr>
            </w:div>
            <w:div w:id="1026367055">
              <w:marLeft w:val="0"/>
              <w:marRight w:val="0"/>
              <w:marTop w:val="0"/>
              <w:marBottom w:val="0"/>
              <w:divBdr>
                <w:top w:val="none" w:sz="0" w:space="0" w:color="auto"/>
                <w:left w:val="none" w:sz="0" w:space="0" w:color="auto"/>
                <w:bottom w:val="none" w:sz="0" w:space="0" w:color="auto"/>
                <w:right w:val="none" w:sz="0" w:space="0" w:color="auto"/>
              </w:divBdr>
            </w:div>
            <w:div w:id="989557336">
              <w:marLeft w:val="0"/>
              <w:marRight w:val="0"/>
              <w:marTop w:val="0"/>
              <w:marBottom w:val="0"/>
              <w:divBdr>
                <w:top w:val="none" w:sz="0" w:space="0" w:color="auto"/>
                <w:left w:val="none" w:sz="0" w:space="0" w:color="auto"/>
                <w:bottom w:val="none" w:sz="0" w:space="0" w:color="auto"/>
                <w:right w:val="none" w:sz="0" w:space="0" w:color="auto"/>
              </w:divBdr>
            </w:div>
            <w:div w:id="1059281414">
              <w:marLeft w:val="0"/>
              <w:marRight w:val="0"/>
              <w:marTop w:val="0"/>
              <w:marBottom w:val="0"/>
              <w:divBdr>
                <w:top w:val="none" w:sz="0" w:space="0" w:color="auto"/>
                <w:left w:val="none" w:sz="0" w:space="0" w:color="auto"/>
                <w:bottom w:val="none" w:sz="0" w:space="0" w:color="auto"/>
                <w:right w:val="none" w:sz="0" w:space="0" w:color="auto"/>
              </w:divBdr>
            </w:div>
            <w:div w:id="1000355145">
              <w:marLeft w:val="0"/>
              <w:marRight w:val="0"/>
              <w:marTop w:val="0"/>
              <w:marBottom w:val="0"/>
              <w:divBdr>
                <w:top w:val="none" w:sz="0" w:space="0" w:color="auto"/>
                <w:left w:val="none" w:sz="0" w:space="0" w:color="auto"/>
                <w:bottom w:val="none" w:sz="0" w:space="0" w:color="auto"/>
                <w:right w:val="none" w:sz="0" w:space="0" w:color="auto"/>
              </w:divBdr>
            </w:div>
            <w:div w:id="1036538466">
              <w:marLeft w:val="0"/>
              <w:marRight w:val="0"/>
              <w:marTop w:val="0"/>
              <w:marBottom w:val="0"/>
              <w:divBdr>
                <w:top w:val="none" w:sz="0" w:space="0" w:color="auto"/>
                <w:left w:val="none" w:sz="0" w:space="0" w:color="auto"/>
                <w:bottom w:val="none" w:sz="0" w:space="0" w:color="auto"/>
                <w:right w:val="none" w:sz="0" w:space="0" w:color="auto"/>
              </w:divBdr>
            </w:div>
            <w:div w:id="591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154">
      <w:bodyDiv w:val="1"/>
      <w:marLeft w:val="0"/>
      <w:marRight w:val="0"/>
      <w:marTop w:val="0"/>
      <w:marBottom w:val="0"/>
      <w:divBdr>
        <w:top w:val="none" w:sz="0" w:space="0" w:color="auto"/>
        <w:left w:val="none" w:sz="0" w:space="0" w:color="auto"/>
        <w:bottom w:val="none" w:sz="0" w:space="0" w:color="auto"/>
        <w:right w:val="none" w:sz="0" w:space="0" w:color="auto"/>
      </w:divBdr>
      <w:divsChild>
        <w:div w:id="51924021">
          <w:marLeft w:val="0"/>
          <w:marRight w:val="0"/>
          <w:marTop w:val="0"/>
          <w:marBottom w:val="0"/>
          <w:divBdr>
            <w:top w:val="none" w:sz="0" w:space="0" w:color="auto"/>
            <w:left w:val="none" w:sz="0" w:space="0" w:color="auto"/>
            <w:bottom w:val="none" w:sz="0" w:space="0" w:color="auto"/>
            <w:right w:val="none" w:sz="0" w:space="0" w:color="auto"/>
          </w:divBdr>
          <w:divsChild>
            <w:div w:id="901989544">
              <w:marLeft w:val="0"/>
              <w:marRight w:val="0"/>
              <w:marTop w:val="0"/>
              <w:marBottom w:val="0"/>
              <w:divBdr>
                <w:top w:val="none" w:sz="0" w:space="0" w:color="auto"/>
                <w:left w:val="none" w:sz="0" w:space="0" w:color="auto"/>
                <w:bottom w:val="none" w:sz="0" w:space="0" w:color="auto"/>
                <w:right w:val="none" w:sz="0" w:space="0" w:color="auto"/>
              </w:divBdr>
            </w:div>
            <w:div w:id="1796948117">
              <w:marLeft w:val="0"/>
              <w:marRight w:val="0"/>
              <w:marTop w:val="0"/>
              <w:marBottom w:val="0"/>
              <w:divBdr>
                <w:top w:val="none" w:sz="0" w:space="0" w:color="auto"/>
                <w:left w:val="none" w:sz="0" w:space="0" w:color="auto"/>
                <w:bottom w:val="none" w:sz="0" w:space="0" w:color="auto"/>
                <w:right w:val="none" w:sz="0" w:space="0" w:color="auto"/>
              </w:divBdr>
            </w:div>
            <w:div w:id="724917341">
              <w:marLeft w:val="0"/>
              <w:marRight w:val="0"/>
              <w:marTop w:val="0"/>
              <w:marBottom w:val="0"/>
              <w:divBdr>
                <w:top w:val="none" w:sz="0" w:space="0" w:color="auto"/>
                <w:left w:val="none" w:sz="0" w:space="0" w:color="auto"/>
                <w:bottom w:val="none" w:sz="0" w:space="0" w:color="auto"/>
                <w:right w:val="none" w:sz="0" w:space="0" w:color="auto"/>
              </w:divBdr>
            </w:div>
            <w:div w:id="2557970">
              <w:marLeft w:val="0"/>
              <w:marRight w:val="0"/>
              <w:marTop w:val="0"/>
              <w:marBottom w:val="0"/>
              <w:divBdr>
                <w:top w:val="none" w:sz="0" w:space="0" w:color="auto"/>
                <w:left w:val="none" w:sz="0" w:space="0" w:color="auto"/>
                <w:bottom w:val="none" w:sz="0" w:space="0" w:color="auto"/>
                <w:right w:val="none" w:sz="0" w:space="0" w:color="auto"/>
              </w:divBdr>
            </w:div>
            <w:div w:id="529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7698">
      <w:bodyDiv w:val="1"/>
      <w:marLeft w:val="0"/>
      <w:marRight w:val="0"/>
      <w:marTop w:val="0"/>
      <w:marBottom w:val="0"/>
      <w:divBdr>
        <w:top w:val="none" w:sz="0" w:space="0" w:color="auto"/>
        <w:left w:val="none" w:sz="0" w:space="0" w:color="auto"/>
        <w:bottom w:val="none" w:sz="0" w:space="0" w:color="auto"/>
        <w:right w:val="none" w:sz="0" w:space="0" w:color="auto"/>
      </w:divBdr>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12409413">
      <w:bodyDiv w:val="1"/>
      <w:marLeft w:val="0"/>
      <w:marRight w:val="0"/>
      <w:marTop w:val="0"/>
      <w:marBottom w:val="0"/>
      <w:divBdr>
        <w:top w:val="none" w:sz="0" w:space="0" w:color="auto"/>
        <w:left w:val="none" w:sz="0" w:space="0" w:color="auto"/>
        <w:bottom w:val="none" w:sz="0" w:space="0" w:color="auto"/>
        <w:right w:val="none" w:sz="0" w:space="0" w:color="auto"/>
      </w:divBdr>
      <w:divsChild>
        <w:div w:id="1565797567">
          <w:marLeft w:val="0"/>
          <w:marRight w:val="0"/>
          <w:marTop w:val="0"/>
          <w:marBottom w:val="0"/>
          <w:divBdr>
            <w:top w:val="none" w:sz="0" w:space="0" w:color="auto"/>
            <w:left w:val="none" w:sz="0" w:space="0" w:color="auto"/>
            <w:bottom w:val="none" w:sz="0" w:space="0" w:color="auto"/>
            <w:right w:val="none" w:sz="0" w:space="0" w:color="auto"/>
          </w:divBdr>
          <w:divsChild>
            <w:div w:id="201523449">
              <w:marLeft w:val="0"/>
              <w:marRight w:val="0"/>
              <w:marTop w:val="0"/>
              <w:marBottom w:val="0"/>
              <w:divBdr>
                <w:top w:val="none" w:sz="0" w:space="0" w:color="auto"/>
                <w:left w:val="none" w:sz="0" w:space="0" w:color="auto"/>
                <w:bottom w:val="none" w:sz="0" w:space="0" w:color="auto"/>
                <w:right w:val="none" w:sz="0" w:space="0" w:color="auto"/>
              </w:divBdr>
              <w:divsChild>
                <w:div w:id="10985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49518">
      <w:bodyDiv w:val="1"/>
      <w:marLeft w:val="0"/>
      <w:marRight w:val="0"/>
      <w:marTop w:val="0"/>
      <w:marBottom w:val="0"/>
      <w:divBdr>
        <w:top w:val="none" w:sz="0" w:space="0" w:color="auto"/>
        <w:left w:val="none" w:sz="0" w:space="0" w:color="auto"/>
        <w:bottom w:val="none" w:sz="0" w:space="0" w:color="auto"/>
        <w:right w:val="none" w:sz="0" w:space="0" w:color="auto"/>
      </w:divBdr>
      <w:divsChild>
        <w:div w:id="623121747">
          <w:marLeft w:val="0"/>
          <w:marRight w:val="0"/>
          <w:marTop w:val="0"/>
          <w:marBottom w:val="0"/>
          <w:divBdr>
            <w:top w:val="none" w:sz="0" w:space="0" w:color="auto"/>
            <w:left w:val="none" w:sz="0" w:space="0" w:color="auto"/>
            <w:bottom w:val="none" w:sz="0" w:space="0" w:color="auto"/>
            <w:right w:val="none" w:sz="0" w:space="0" w:color="auto"/>
          </w:divBdr>
          <w:divsChild>
            <w:div w:id="1898541672">
              <w:marLeft w:val="0"/>
              <w:marRight w:val="0"/>
              <w:marTop w:val="0"/>
              <w:marBottom w:val="0"/>
              <w:divBdr>
                <w:top w:val="none" w:sz="0" w:space="0" w:color="auto"/>
                <w:left w:val="none" w:sz="0" w:space="0" w:color="auto"/>
                <w:bottom w:val="none" w:sz="0" w:space="0" w:color="auto"/>
                <w:right w:val="none" w:sz="0" w:space="0" w:color="auto"/>
              </w:divBdr>
            </w:div>
            <w:div w:id="543830862">
              <w:marLeft w:val="0"/>
              <w:marRight w:val="0"/>
              <w:marTop w:val="0"/>
              <w:marBottom w:val="0"/>
              <w:divBdr>
                <w:top w:val="none" w:sz="0" w:space="0" w:color="auto"/>
                <w:left w:val="none" w:sz="0" w:space="0" w:color="auto"/>
                <w:bottom w:val="none" w:sz="0" w:space="0" w:color="auto"/>
                <w:right w:val="none" w:sz="0" w:space="0" w:color="auto"/>
              </w:divBdr>
            </w:div>
            <w:div w:id="1502815352">
              <w:marLeft w:val="0"/>
              <w:marRight w:val="0"/>
              <w:marTop w:val="0"/>
              <w:marBottom w:val="0"/>
              <w:divBdr>
                <w:top w:val="none" w:sz="0" w:space="0" w:color="auto"/>
                <w:left w:val="none" w:sz="0" w:space="0" w:color="auto"/>
                <w:bottom w:val="none" w:sz="0" w:space="0" w:color="auto"/>
                <w:right w:val="none" w:sz="0" w:space="0" w:color="auto"/>
              </w:divBdr>
            </w:div>
            <w:div w:id="638996432">
              <w:marLeft w:val="0"/>
              <w:marRight w:val="0"/>
              <w:marTop w:val="0"/>
              <w:marBottom w:val="0"/>
              <w:divBdr>
                <w:top w:val="none" w:sz="0" w:space="0" w:color="auto"/>
                <w:left w:val="none" w:sz="0" w:space="0" w:color="auto"/>
                <w:bottom w:val="none" w:sz="0" w:space="0" w:color="auto"/>
                <w:right w:val="none" w:sz="0" w:space="0" w:color="auto"/>
              </w:divBdr>
            </w:div>
            <w:div w:id="227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0254">
      <w:bodyDiv w:val="1"/>
      <w:marLeft w:val="0"/>
      <w:marRight w:val="0"/>
      <w:marTop w:val="0"/>
      <w:marBottom w:val="0"/>
      <w:divBdr>
        <w:top w:val="none" w:sz="0" w:space="0" w:color="auto"/>
        <w:left w:val="none" w:sz="0" w:space="0" w:color="auto"/>
        <w:bottom w:val="none" w:sz="0" w:space="0" w:color="auto"/>
        <w:right w:val="none" w:sz="0" w:space="0" w:color="auto"/>
      </w:divBdr>
      <w:divsChild>
        <w:div w:id="1073552250">
          <w:marLeft w:val="0"/>
          <w:marRight w:val="0"/>
          <w:marTop w:val="0"/>
          <w:marBottom w:val="0"/>
          <w:divBdr>
            <w:top w:val="none" w:sz="0" w:space="0" w:color="auto"/>
            <w:left w:val="none" w:sz="0" w:space="0" w:color="auto"/>
            <w:bottom w:val="none" w:sz="0" w:space="0" w:color="auto"/>
            <w:right w:val="none" w:sz="0" w:space="0" w:color="auto"/>
          </w:divBdr>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41817248">
      <w:bodyDiv w:val="1"/>
      <w:marLeft w:val="0"/>
      <w:marRight w:val="0"/>
      <w:marTop w:val="0"/>
      <w:marBottom w:val="0"/>
      <w:divBdr>
        <w:top w:val="none" w:sz="0" w:space="0" w:color="auto"/>
        <w:left w:val="none" w:sz="0" w:space="0" w:color="auto"/>
        <w:bottom w:val="none" w:sz="0" w:space="0" w:color="auto"/>
        <w:right w:val="none" w:sz="0" w:space="0" w:color="auto"/>
      </w:divBdr>
      <w:divsChild>
        <w:div w:id="1136483426">
          <w:marLeft w:val="0"/>
          <w:marRight w:val="0"/>
          <w:marTop w:val="0"/>
          <w:marBottom w:val="0"/>
          <w:divBdr>
            <w:top w:val="none" w:sz="0" w:space="0" w:color="auto"/>
            <w:left w:val="none" w:sz="0" w:space="0" w:color="auto"/>
            <w:bottom w:val="none" w:sz="0" w:space="0" w:color="auto"/>
            <w:right w:val="none" w:sz="0" w:space="0" w:color="auto"/>
          </w:divBdr>
          <w:divsChild>
            <w:div w:id="2949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62524325">
      <w:bodyDiv w:val="1"/>
      <w:marLeft w:val="0"/>
      <w:marRight w:val="0"/>
      <w:marTop w:val="0"/>
      <w:marBottom w:val="0"/>
      <w:divBdr>
        <w:top w:val="none" w:sz="0" w:space="0" w:color="auto"/>
        <w:left w:val="none" w:sz="0" w:space="0" w:color="auto"/>
        <w:bottom w:val="none" w:sz="0" w:space="0" w:color="auto"/>
        <w:right w:val="none" w:sz="0" w:space="0" w:color="auto"/>
      </w:divBdr>
      <w:divsChild>
        <w:div w:id="513693593">
          <w:marLeft w:val="0"/>
          <w:marRight w:val="0"/>
          <w:marTop w:val="0"/>
          <w:marBottom w:val="0"/>
          <w:divBdr>
            <w:top w:val="none" w:sz="0" w:space="0" w:color="auto"/>
            <w:left w:val="none" w:sz="0" w:space="0" w:color="auto"/>
            <w:bottom w:val="none" w:sz="0" w:space="0" w:color="auto"/>
            <w:right w:val="none" w:sz="0" w:space="0" w:color="auto"/>
          </w:divBdr>
          <w:divsChild>
            <w:div w:id="523252974">
              <w:marLeft w:val="0"/>
              <w:marRight w:val="0"/>
              <w:marTop w:val="0"/>
              <w:marBottom w:val="0"/>
              <w:divBdr>
                <w:top w:val="none" w:sz="0" w:space="0" w:color="auto"/>
                <w:left w:val="none" w:sz="0" w:space="0" w:color="auto"/>
                <w:bottom w:val="none" w:sz="0" w:space="0" w:color="auto"/>
                <w:right w:val="none" w:sz="0" w:space="0" w:color="auto"/>
              </w:divBdr>
            </w:div>
            <w:div w:id="607548459">
              <w:marLeft w:val="0"/>
              <w:marRight w:val="0"/>
              <w:marTop w:val="0"/>
              <w:marBottom w:val="0"/>
              <w:divBdr>
                <w:top w:val="none" w:sz="0" w:space="0" w:color="auto"/>
                <w:left w:val="none" w:sz="0" w:space="0" w:color="auto"/>
                <w:bottom w:val="none" w:sz="0" w:space="0" w:color="auto"/>
                <w:right w:val="none" w:sz="0" w:space="0" w:color="auto"/>
              </w:divBdr>
            </w:div>
            <w:div w:id="1052315022">
              <w:marLeft w:val="0"/>
              <w:marRight w:val="0"/>
              <w:marTop w:val="0"/>
              <w:marBottom w:val="0"/>
              <w:divBdr>
                <w:top w:val="none" w:sz="0" w:space="0" w:color="auto"/>
                <w:left w:val="none" w:sz="0" w:space="0" w:color="auto"/>
                <w:bottom w:val="none" w:sz="0" w:space="0" w:color="auto"/>
                <w:right w:val="none" w:sz="0" w:space="0" w:color="auto"/>
              </w:divBdr>
            </w:div>
            <w:div w:id="2144423198">
              <w:marLeft w:val="0"/>
              <w:marRight w:val="0"/>
              <w:marTop w:val="0"/>
              <w:marBottom w:val="0"/>
              <w:divBdr>
                <w:top w:val="none" w:sz="0" w:space="0" w:color="auto"/>
                <w:left w:val="none" w:sz="0" w:space="0" w:color="auto"/>
                <w:bottom w:val="none" w:sz="0" w:space="0" w:color="auto"/>
                <w:right w:val="none" w:sz="0" w:space="0" w:color="auto"/>
              </w:divBdr>
            </w:div>
            <w:div w:id="656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3374197">
      <w:bodyDiv w:val="1"/>
      <w:marLeft w:val="0"/>
      <w:marRight w:val="0"/>
      <w:marTop w:val="0"/>
      <w:marBottom w:val="0"/>
      <w:divBdr>
        <w:top w:val="none" w:sz="0" w:space="0" w:color="auto"/>
        <w:left w:val="none" w:sz="0" w:space="0" w:color="auto"/>
        <w:bottom w:val="none" w:sz="0" w:space="0" w:color="auto"/>
        <w:right w:val="none" w:sz="0" w:space="0" w:color="auto"/>
      </w:divBdr>
      <w:divsChild>
        <w:div w:id="633369049">
          <w:marLeft w:val="0"/>
          <w:marRight w:val="0"/>
          <w:marTop w:val="0"/>
          <w:marBottom w:val="0"/>
          <w:divBdr>
            <w:top w:val="none" w:sz="0" w:space="0" w:color="auto"/>
            <w:left w:val="none" w:sz="0" w:space="0" w:color="auto"/>
            <w:bottom w:val="none" w:sz="0" w:space="0" w:color="auto"/>
            <w:right w:val="none" w:sz="0" w:space="0" w:color="auto"/>
          </w:divBdr>
          <w:divsChild>
            <w:div w:id="2051683285">
              <w:marLeft w:val="0"/>
              <w:marRight w:val="0"/>
              <w:marTop w:val="0"/>
              <w:marBottom w:val="0"/>
              <w:divBdr>
                <w:top w:val="none" w:sz="0" w:space="0" w:color="auto"/>
                <w:left w:val="none" w:sz="0" w:space="0" w:color="auto"/>
                <w:bottom w:val="none" w:sz="0" w:space="0" w:color="auto"/>
                <w:right w:val="none" w:sz="0" w:space="0" w:color="auto"/>
              </w:divBdr>
            </w:div>
            <w:div w:id="256408008">
              <w:marLeft w:val="0"/>
              <w:marRight w:val="0"/>
              <w:marTop w:val="0"/>
              <w:marBottom w:val="0"/>
              <w:divBdr>
                <w:top w:val="none" w:sz="0" w:space="0" w:color="auto"/>
                <w:left w:val="none" w:sz="0" w:space="0" w:color="auto"/>
                <w:bottom w:val="none" w:sz="0" w:space="0" w:color="auto"/>
                <w:right w:val="none" w:sz="0" w:space="0" w:color="auto"/>
              </w:divBdr>
            </w:div>
            <w:div w:id="133566599">
              <w:marLeft w:val="0"/>
              <w:marRight w:val="0"/>
              <w:marTop w:val="0"/>
              <w:marBottom w:val="0"/>
              <w:divBdr>
                <w:top w:val="none" w:sz="0" w:space="0" w:color="auto"/>
                <w:left w:val="none" w:sz="0" w:space="0" w:color="auto"/>
                <w:bottom w:val="none" w:sz="0" w:space="0" w:color="auto"/>
                <w:right w:val="none" w:sz="0" w:space="0" w:color="auto"/>
              </w:divBdr>
            </w:div>
            <w:div w:id="277758377">
              <w:marLeft w:val="0"/>
              <w:marRight w:val="0"/>
              <w:marTop w:val="0"/>
              <w:marBottom w:val="0"/>
              <w:divBdr>
                <w:top w:val="none" w:sz="0" w:space="0" w:color="auto"/>
                <w:left w:val="none" w:sz="0" w:space="0" w:color="auto"/>
                <w:bottom w:val="none" w:sz="0" w:space="0" w:color="auto"/>
                <w:right w:val="none" w:sz="0" w:space="0" w:color="auto"/>
              </w:divBdr>
            </w:div>
            <w:div w:id="159929713">
              <w:marLeft w:val="0"/>
              <w:marRight w:val="0"/>
              <w:marTop w:val="0"/>
              <w:marBottom w:val="0"/>
              <w:divBdr>
                <w:top w:val="none" w:sz="0" w:space="0" w:color="auto"/>
                <w:left w:val="none" w:sz="0" w:space="0" w:color="auto"/>
                <w:bottom w:val="none" w:sz="0" w:space="0" w:color="auto"/>
                <w:right w:val="none" w:sz="0" w:space="0" w:color="auto"/>
              </w:divBdr>
            </w:div>
            <w:div w:id="1846045647">
              <w:marLeft w:val="0"/>
              <w:marRight w:val="0"/>
              <w:marTop w:val="0"/>
              <w:marBottom w:val="0"/>
              <w:divBdr>
                <w:top w:val="none" w:sz="0" w:space="0" w:color="auto"/>
                <w:left w:val="none" w:sz="0" w:space="0" w:color="auto"/>
                <w:bottom w:val="none" w:sz="0" w:space="0" w:color="auto"/>
                <w:right w:val="none" w:sz="0" w:space="0" w:color="auto"/>
              </w:divBdr>
            </w:div>
            <w:div w:id="436869206">
              <w:marLeft w:val="0"/>
              <w:marRight w:val="0"/>
              <w:marTop w:val="0"/>
              <w:marBottom w:val="0"/>
              <w:divBdr>
                <w:top w:val="none" w:sz="0" w:space="0" w:color="auto"/>
                <w:left w:val="none" w:sz="0" w:space="0" w:color="auto"/>
                <w:bottom w:val="none" w:sz="0" w:space="0" w:color="auto"/>
                <w:right w:val="none" w:sz="0" w:space="0" w:color="auto"/>
              </w:divBdr>
            </w:div>
            <w:div w:id="404455060">
              <w:marLeft w:val="0"/>
              <w:marRight w:val="0"/>
              <w:marTop w:val="0"/>
              <w:marBottom w:val="0"/>
              <w:divBdr>
                <w:top w:val="none" w:sz="0" w:space="0" w:color="auto"/>
                <w:left w:val="none" w:sz="0" w:space="0" w:color="auto"/>
                <w:bottom w:val="none" w:sz="0" w:space="0" w:color="auto"/>
                <w:right w:val="none" w:sz="0" w:space="0" w:color="auto"/>
              </w:divBdr>
            </w:div>
            <w:div w:id="765073199">
              <w:marLeft w:val="0"/>
              <w:marRight w:val="0"/>
              <w:marTop w:val="0"/>
              <w:marBottom w:val="0"/>
              <w:divBdr>
                <w:top w:val="none" w:sz="0" w:space="0" w:color="auto"/>
                <w:left w:val="none" w:sz="0" w:space="0" w:color="auto"/>
                <w:bottom w:val="none" w:sz="0" w:space="0" w:color="auto"/>
                <w:right w:val="none" w:sz="0" w:space="0" w:color="auto"/>
              </w:divBdr>
            </w:div>
            <w:div w:id="1674335383">
              <w:marLeft w:val="0"/>
              <w:marRight w:val="0"/>
              <w:marTop w:val="0"/>
              <w:marBottom w:val="0"/>
              <w:divBdr>
                <w:top w:val="none" w:sz="0" w:space="0" w:color="auto"/>
                <w:left w:val="none" w:sz="0" w:space="0" w:color="auto"/>
                <w:bottom w:val="none" w:sz="0" w:space="0" w:color="auto"/>
                <w:right w:val="none" w:sz="0" w:space="0" w:color="auto"/>
              </w:divBdr>
            </w:div>
            <w:div w:id="963923832">
              <w:marLeft w:val="0"/>
              <w:marRight w:val="0"/>
              <w:marTop w:val="0"/>
              <w:marBottom w:val="0"/>
              <w:divBdr>
                <w:top w:val="none" w:sz="0" w:space="0" w:color="auto"/>
                <w:left w:val="none" w:sz="0" w:space="0" w:color="auto"/>
                <w:bottom w:val="none" w:sz="0" w:space="0" w:color="auto"/>
                <w:right w:val="none" w:sz="0" w:space="0" w:color="auto"/>
              </w:divBdr>
            </w:div>
            <w:div w:id="1245140963">
              <w:marLeft w:val="0"/>
              <w:marRight w:val="0"/>
              <w:marTop w:val="0"/>
              <w:marBottom w:val="0"/>
              <w:divBdr>
                <w:top w:val="none" w:sz="0" w:space="0" w:color="auto"/>
                <w:left w:val="none" w:sz="0" w:space="0" w:color="auto"/>
                <w:bottom w:val="none" w:sz="0" w:space="0" w:color="auto"/>
                <w:right w:val="none" w:sz="0" w:space="0" w:color="auto"/>
              </w:divBdr>
            </w:div>
            <w:div w:id="1267617401">
              <w:marLeft w:val="0"/>
              <w:marRight w:val="0"/>
              <w:marTop w:val="0"/>
              <w:marBottom w:val="0"/>
              <w:divBdr>
                <w:top w:val="none" w:sz="0" w:space="0" w:color="auto"/>
                <w:left w:val="none" w:sz="0" w:space="0" w:color="auto"/>
                <w:bottom w:val="none" w:sz="0" w:space="0" w:color="auto"/>
                <w:right w:val="none" w:sz="0" w:space="0" w:color="auto"/>
              </w:divBdr>
            </w:div>
            <w:div w:id="112403318">
              <w:marLeft w:val="0"/>
              <w:marRight w:val="0"/>
              <w:marTop w:val="0"/>
              <w:marBottom w:val="0"/>
              <w:divBdr>
                <w:top w:val="none" w:sz="0" w:space="0" w:color="auto"/>
                <w:left w:val="none" w:sz="0" w:space="0" w:color="auto"/>
                <w:bottom w:val="none" w:sz="0" w:space="0" w:color="auto"/>
                <w:right w:val="none" w:sz="0" w:space="0" w:color="auto"/>
              </w:divBdr>
            </w:div>
            <w:div w:id="1851985891">
              <w:marLeft w:val="0"/>
              <w:marRight w:val="0"/>
              <w:marTop w:val="0"/>
              <w:marBottom w:val="0"/>
              <w:divBdr>
                <w:top w:val="none" w:sz="0" w:space="0" w:color="auto"/>
                <w:left w:val="none" w:sz="0" w:space="0" w:color="auto"/>
                <w:bottom w:val="none" w:sz="0" w:space="0" w:color="auto"/>
                <w:right w:val="none" w:sz="0" w:space="0" w:color="auto"/>
              </w:divBdr>
            </w:div>
            <w:div w:id="1988853439">
              <w:marLeft w:val="0"/>
              <w:marRight w:val="0"/>
              <w:marTop w:val="0"/>
              <w:marBottom w:val="0"/>
              <w:divBdr>
                <w:top w:val="none" w:sz="0" w:space="0" w:color="auto"/>
                <w:left w:val="none" w:sz="0" w:space="0" w:color="auto"/>
                <w:bottom w:val="none" w:sz="0" w:space="0" w:color="auto"/>
                <w:right w:val="none" w:sz="0" w:space="0" w:color="auto"/>
              </w:divBdr>
            </w:div>
            <w:div w:id="169375749">
              <w:marLeft w:val="0"/>
              <w:marRight w:val="0"/>
              <w:marTop w:val="0"/>
              <w:marBottom w:val="0"/>
              <w:divBdr>
                <w:top w:val="none" w:sz="0" w:space="0" w:color="auto"/>
                <w:left w:val="none" w:sz="0" w:space="0" w:color="auto"/>
                <w:bottom w:val="none" w:sz="0" w:space="0" w:color="auto"/>
                <w:right w:val="none" w:sz="0" w:space="0" w:color="auto"/>
              </w:divBdr>
            </w:div>
            <w:div w:id="366413777">
              <w:marLeft w:val="0"/>
              <w:marRight w:val="0"/>
              <w:marTop w:val="0"/>
              <w:marBottom w:val="0"/>
              <w:divBdr>
                <w:top w:val="none" w:sz="0" w:space="0" w:color="auto"/>
                <w:left w:val="none" w:sz="0" w:space="0" w:color="auto"/>
                <w:bottom w:val="none" w:sz="0" w:space="0" w:color="auto"/>
                <w:right w:val="none" w:sz="0" w:space="0" w:color="auto"/>
              </w:divBdr>
            </w:div>
            <w:div w:id="1702584703">
              <w:marLeft w:val="0"/>
              <w:marRight w:val="0"/>
              <w:marTop w:val="0"/>
              <w:marBottom w:val="0"/>
              <w:divBdr>
                <w:top w:val="none" w:sz="0" w:space="0" w:color="auto"/>
                <w:left w:val="none" w:sz="0" w:space="0" w:color="auto"/>
                <w:bottom w:val="none" w:sz="0" w:space="0" w:color="auto"/>
                <w:right w:val="none" w:sz="0" w:space="0" w:color="auto"/>
              </w:divBdr>
            </w:div>
            <w:div w:id="19880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897209284">
      <w:bodyDiv w:val="1"/>
      <w:marLeft w:val="0"/>
      <w:marRight w:val="0"/>
      <w:marTop w:val="0"/>
      <w:marBottom w:val="0"/>
      <w:divBdr>
        <w:top w:val="none" w:sz="0" w:space="0" w:color="auto"/>
        <w:left w:val="none" w:sz="0" w:space="0" w:color="auto"/>
        <w:bottom w:val="none" w:sz="0" w:space="0" w:color="auto"/>
        <w:right w:val="none" w:sz="0" w:space="0" w:color="auto"/>
      </w:divBdr>
      <w:divsChild>
        <w:div w:id="1517188466">
          <w:marLeft w:val="0"/>
          <w:marRight w:val="0"/>
          <w:marTop w:val="0"/>
          <w:marBottom w:val="0"/>
          <w:divBdr>
            <w:top w:val="none" w:sz="0" w:space="0" w:color="auto"/>
            <w:left w:val="none" w:sz="0" w:space="0" w:color="auto"/>
            <w:bottom w:val="none" w:sz="0" w:space="0" w:color="auto"/>
            <w:right w:val="none" w:sz="0" w:space="0" w:color="auto"/>
          </w:divBdr>
          <w:divsChild>
            <w:div w:id="224223328">
              <w:marLeft w:val="0"/>
              <w:marRight w:val="0"/>
              <w:marTop w:val="0"/>
              <w:marBottom w:val="0"/>
              <w:divBdr>
                <w:top w:val="none" w:sz="0" w:space="0" w:color="auto"/>
                <w:left w:val="none" w:sz="0" w:space="0" w:color="auto"/>
                <w:bottom w:val="none" w:sz="0" w:space="0" w:color="auto"/>
                <w:right w:val="none" w:sz="0" w:space="0" w:color="auto"/>
              </w:divBdr>
            </w:div>
            <w:div w:id="1803451803">
              <w:marLeft w:val="0"/>
              <w:marRight w:val="0"/>
              <w:marTop w:val="0"/>
              <w:marBottom w:val="0"/>
              <w:divBdr>
                <w:top w:val="none" w:sz="0" w:space="0" w:color="auto"/>
                <w:left w:val="none" w:sz="0" w:space="0" w:color="auto"/>
                <w:bottom w:val="none" w:sz="0" w:space="0" w:color="auto"/>
                <w:right w:val="none" w:sz="0" w:space="0" w:color="auto"/>
              </w:divBdr>
            </w:div>
            <w:div w:id="1262570605">
              <w:marLeft w:val="0"/>
              <w:marRight w:val="0"/>
              <w:marTop w:val="0"/>
              <w:marBottom w:val="0"/>
              <w:divBdr>
                <w:top w:val="none" w:sz="0" w:space="0" w:color="auto"/>
                <w:left w:val="none" w:sz="0" w:space="0" w:color="auto"/>
                <w:bottom w:val="none" w:sz="0" w:space="0" w:color="auto"/>
                <w:right w:val="none" w:sz="0" w:space="0" w:color="auto"/>
              </w:divBdr>
            </w:div>
            <w:div w:id="198589029">
              <w:marLeft w:val="0"/>
              <w:marRight w:val="0"/>
              <w:marTop w:val="0"/>
              <w:marBottom w:val="0"/>
              <w:divBdr>
                <w:top w:val="none" w:sz="0" w:space="0" w:color="auto"/>
                <w:left w:val="none" w:sz="0" w:space="0" w:color="auto"/>
                <w:bottom w:val="none" w:sz="0" w:space="0" w:color="auto"/>
                <w:right w:val="none" w:sz="0" w:space="0" w:color="auto"/>
              </w:divBdr>
            </w:div>
            <w:div w:id="1555307921">
              <w:marLeft w:val="0"/>
              <w:marRight w:val="0"/>
              <w:marTop w:val="0"/>
              <w:marBottom w:val="0"/>
              <w:divBdr>
                <w:top w:val="none" w:sz="0" w:space="0" w:color="auto"/>
                <w:left w:val="none" w:sz="0" w:space="0" w:color="auto"/>
                <w:bottom w:val="none" w:sz="0" w:space="0" w:color="auto"/>
                <w:right w:val="none" w:sz="0" w:space="0" w:color="auto"/>
              </w:divBdr>
            </w:div>
            <w:div w:id="1315724470">
              <w:marLeft w:val="0"/>
              <w:marRight w:val="0"/>
              <w:marTop w:val="0"/>
              <w:marBottom w:val="0"/>
              <w:divBdr>
                <w:top w:val="none" w:sz="0" w:space="0" w:color="auto"/>
                <w:left w:val="none" w:sz="0" w:space="0" w:color="auto"/>
                <w:bottom w:val="none" w:sz="0" w:space="0" w:color="auto"/>
                <w:right w:val="none" w:sz="0" w:space="0" w:color="auto"/>
              </w:divBdr>
            </w:div>
            <w:div w:id="1342048038">
              <w:marLeft w:val="0"/>
              <w:marRight w:val="0"/>
              <w:marTop w:val="0"/>
              <w:marBottom w:val="0"/>
              <w:divBdr>
                <w:top w:val="none" w:sz="0" w:space="0" w:color="auto"/>
                <w:left w:val="none" w:sz="0" w:space="0" w:color="auto"/>
                <w:bottom w:val="none" w:sz="0" w:space="0" w:color="auto"/>
                <w:right w:val="none" w:sz="0" w:space="0" w:color="auto"/>
              </w:divBdr>
            </w:div>
            <w:div w:id="1156412229">
              <w:marLeft w:val="0"/>
              <w:marRight w:val="0"/>
              <w:marTop w:val="0"/>
              <w:marBottom w:val="0"/>
              <w:divBdr>
                <w:top w:val="none" w:sz="0" w:space="0" w:color="auto"/>
                <w:left w:val="none" w:sz="0" w:space="0" w:color="auto"/>
                <w:bottom w:val="none" w:sz="0" w:space="0" w:color="auto"/>
                <w:right w:val="none" w:sz="0" w:space="0" w:color="auto"/>
              </w:divBdr>
            </w:div>
            <w:div w:id="1419015132">
              <w:marLeft w:val="0"/>
              <w:marRight w:val="0"/>
              <w:marTop w:val="0"/>
              <w:marBottom w:val="0"/>
              <w:divBdr>
                <w:top w:val="none" w:sz="0" w:space="0" w:color="auto"/>
                <w:left w:val="none" w:sz="0" w:space="0" w:color="auto"/>
                <w:bottom w:val="none" w:sz="0" w:space="0" w:color="auto"/>
                <w:right w:val="none" w:sz="0" w:space="0" w:color="auto"/>
              </w:divBdr>
            </w:div>
            <w:div w:id="1660571085">
              <w:marLeft w:val="0"/>
              <w:marRight w:val="0"/>
              <w:marTop w:val="0"/>
              <w:marBottom w:val="0"/>
              <w:divBdr>
                <w:top w:val="none" w:sz="0" w:space="0" w:color="auto"/>
                <w:left w:val="none" w:sz="0" w:space="0" w:color="auto"/>
                <w:bottom w:val="none" w:sz="0" w:space="0" w:color="auto"/>
                <w:right w:val="none" w:sz="0" w:space="0" w:color="auto"/>
              </w:divBdr>
            </w:div>
            <w:div w:id="1472140108">
              <w:marLeft w:val="0"/>
              <w:marRight w:val="0"/>
              <w:marTop w:val="0"/>
              <w:marBottom w:val="0"/>
              <w:divBdr>
                <w:top w:val="none" w:sz="0" w:space="0" w:color="auto"/>
                <w:left w:val="none" w:sz="0" w:space="0" w:color="auto"/>
                <w:bottom w:val="none" w:sz="0" w:space="0" w:color="auto"/>
                <w:right w:val="none" w:sz="0" w:space="0" w:color="auto"/>
              </w:divBdr>
            </w:div>
            <w:div w:id="1171531786">
              <w:marLeft w:val="0"/>
              <w:marRight w:val="0"/>
              <w:marTop w:val="0"/>
              <w:marBottom w:val="0"/>
              <w:divBdr>
                <w:top w:val="none" w:sz="0" w:space="0" w:color="auto"/>
                <w:left w:val="none" w:sz="0" w:space="0" w:color="auto"/>
                <w:bottom w:val="none" w:sz="0" w:space="0" w:color="auto"/>
                <w:right w:val="none" w:sz="0" w:space="0" w:color="auto"/>
              </w:divBdr>
            </w:div>
            <w:div w:id="678696282">
              <w:marLeft w:val="0"/>
              <w:marRight w:val="0"/>
              <w:marTop w:val="0"/>
              <w:marBottom w:val="0"/>
              <w:divBdr>
                <w:top w:val="none" w:sz="0" w:space="0" w:color="auto"/>
                <w:left w:val="none" w:sz="0" w:space="0" w:color="auto"/>
                <w:bottom w:val="none" w:sz="0" w:space="0" w:color="auto"/>
                <w:right w:val="none" w:sz="0" w:space="0" w:color="auto"/>
              </w:divBdr>
            </w:div>
            <w:div w:id="447353167">
              <w:marLeft w:val="0"/>
              <w:marRight w:val="0"/>
              <w:marTop w:val="0"/>
              <w:marBottom w:val="0"/>
              <w:divBdr>
                <w:top w:val="none" w:sz="0" w:space="0" w:color="auto"/>
                <w:left w:val="none" w:sz="0" w:space="0" w:color="auto"/>
                <w:bottom w:val="none" w:sz="0" w:space="0" w:color="auto"/>
                <w:right w:val="none" w:sz="0" w:space="0" w:color="auto"/>
              </w:divBdr>
            </w:div>
            <w:div w:id="133258510">
              <w:marLeft w:val="0"/>
              <w:marRight w:val="0"/>
              <w:marTop w:val="0"/>
              <w:marBottom w:val="0"/>
              <w:divBdr>
                <w:top w:val="none" w:sz="0" w:space="0" w:color="auto"/>
                <w:left w:val="none" w:sz="0" w:space="0" w:color="auto"/>
                <w:bottom w:val="none" w:sz="0" w:space="0" w:color="auto"/>
                <w:right w:val="none" w:sz="0" w:space="0" w:color="auto"/>
              </w:divBdr>
            </w:div>
            <w:div w:id="389118014">
              <w:marLeft w:val="0"/>
              <w:marRight w:val="0"/>
              <w:marTop w:val="0"/>
              <w:marBottom w:val="0"/>
              <w:divBdr>
                <w:top w:val="none" w:sz="0" w:space="0" w:color="auto"/>
                <w:left w:val="none" w:sz="0" w:space="0" w:color="auto"/>
                <w:bottom w:val="none" w:sz="0" w:space="0" w:color="auto"/>
                <w:right w:val="none" w:sz="0" w:space="0" w:color="auto"/>
              </w:divBdr>
            </w:div>
            <w:div w:id="82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28344477">
      <w:bodyDiv w:val="1"/>
      <w:marLeft w:val="0"/>
      <w:marRight w:val="0"/>
      <w:marTop w:val="0"/>
      <w:marBottom w:val="0"/>
      <w:divBdr>
        <w:top w:val="none" w:sz="0" w:space="0" w:color="auto"/>
        <w:left w:val="none" w:sz="0" w:space="0" w:color="auto"/>
        <w:bottom w:val="none" w:sz="0" w:space="0" w:color="auto"/>
        <w:right w:val="none" w:sz="0" w:space="0" w:color="auto"/>
      </w:divBdr>
      <w:divsChild>
        <w:div w:id="1762145732">
          <w:marLeft w:val="0"/>
          <w:marRight w:val="0"/>
          <w:marTop w:val="0"/>
          <w:marBottom w:val="0"/>
          <w:divBdr>
            <w:top w:val="none" w:sz="0" w:space="0" w:color="auto"/>
            <w:left w:val="none" w:sz="0" w:space="0" w:color="auto"/>
            <w:bottom w:val="none" w:sz="0" w:space="0" w:color="auto"/>
            <w:right w:val="none" w:sz="0" w:space="0" w:color="auto"/>
          </w:divBdr>
          <w:divsChild>
            <w:div w:id="1772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49104">
      <w:bodyDiv w:val="1"/>
      <w:marLeft w:val="0"/>
      <w:marRight w:val="0"/>
      <w:marTop w:val="0"/>
      <w:marBottom w:val="0"/>
      <w:divBdr>
        <w:top w:val="none" w:sz="0" w:space="0" w:color="auto"/>
        <w:left w:val="none" w:sz="0" w:space="0" w:color="auto"/>
        <w:bottom w:val="none" w:sz="0" w:space="0" w:color="auto"/>
        <w:right w:val="none" w:sz="0" w:space="0" w:color="auto"/>
      </w:divBdr>
      <w:divsChild>
        <w:div w:id="97415100">
          <w:marLeft w:val="0"/>
          <w:marRight w:val="0"/>
          <w:marTop w:val="0"/>
          <w:marBottom w:val="0"/>
          <w:divBdr>
            <w:top w:val="none" w:sz="0" w:space="0" w:color="auto"/>
            <w:left w:val="none" w:sz="0" w:space="0" w:color="auto"/>
            <w:bottom w:val="none" w:sz="0" w:space="0" w:color="auto"/>
            <w:right w:val="none" w:sz="0" w:space="0" w:color="auto"/>
          </w:divBdr>
        </w:div>
      </w:divsChild>
    </w:div>
    <w:div w:id="942080549">
      <w:bodyDiv w:val="1"/>
      <w:marLeft w:val="0"/>
      <w:marRight w:val="0"/>
      <w:marTop w:val="0"/>
      <w:marBottom w:val="0"/>
      <w:divBdr>
        <w:top w:val="none" w:sz="0" w:space="0" w:color="auto"/>
        <w:left w:val="none" w:sz="0" w:space="0" w:color="auto"/>
        <w:bottom w:val="none" w:sz="0" w:space="0" w:color="auto"/>
        <w:right w:val="none" w:sz="0" w:space="0" w:color="auto"/>
      </w:divBdr>
      <w:divsChild>
        <w:div w:id="1262369601">
          <w:marLeft w:val="0"/>
          <w:marRight w:val="0"/>
          <w:marTop w:val="0"/>
          <w:marBottom w:val="0"/>
          <w:divBdr>
            <w:top w:val="none" w:sz="0" w:space="0" w:color="auto"/>
            <w:left w:val="none" w:sz="0" w:space="0" w:color="auto"/>
            <w:bottom w:val="none" w:sz="0" w:space="0" w:color="auto"/>
            <w:right w:val="none" w:sz="0" w:space="0" w:color="auto"/>
          </w:divBdr>
        </w:div>
      </w:divsChild>
    </w:div>
    <w:div w:id="948701537">
      <w:bodyDiv w:val="1"/>
      <w:marLeft w:val="0"/>
      <w:marRight w:val="0"/>
      <w:marTop w:val="0"/>
      <w:marBottom w:val="0"/>
      <w:divBdr>
        <w:top w:val="none" w:sz="0" w:space="0" w:color="auto"/>
        <w:left w:val="none" w:sz="0" w:space="0" w:color="auto"/>
        <w:bottom w:val="none" w:sz="0" w:space="0" w:color="auto"/>
        <w:right w:val="none" w:sz="0" w:space="0" w:color="auto"/>
      </w:divBdr>
      <w:divsChild>
        <w:div w:id="2139373320">
          <w:marLeft w:val="0"/>
          <w:marRight w:val="0"/>
          <w:marTop w:val="0"/>
          <w:marBottom w:val="0"/>
          <w:divBdr>
            <w:top w:val="none" w:sz="0" w:space="0" w:color="auto"/>
            <w:left w:val="none" w:sz="0" w:space="0" w:color="auto"/>
            <w:bottom w:val="none" w:sz="0" w:space="0" w:color="auto"/>
            <w:right w:val="none" w:sz="0" w:space="0" w:color="auto"/>
          </w:divBdr>
          <w:divsChild>
            <w:div w:id="504787421">
              <w:marLeft w:val="0"/>
              <w:marRight w:val="0"/>
              <w:marTop w:val="0"/>
              <w:marBottom w:val="0"/>
              <w:divBdr>
                <w:top w:val="none" w:sz="0" w:space="0" w:color="auto"/>
                <w:left w:val="none" w:sz="0" w:space="0" w:color="auto"/>
                <w:bottom w:val="none" w:sz="0" w:space="0" w:color="auto"/>
                <w:right w:val="none" w:sz="0" w:space="0" w:color="auto"/>
              </w:divBdr>
            </w:div>
            <w:div w:id="1126240298">
              <w:marLeft w:val="0"/>
              <w:marRight w:val="0"/>
              <w:marTop w:val="0"/>
              <w:marBottom w:val="0"/>
              <w:divBdr>
                <w:top w:val="none" w:sz="0" w:space="0" w:color="auto"/>
                <w:left w:val="none" w:sz="0" w:space="0" w:color="auto"/>
                <w:bottom w:val="none" w:sz="0" w:space="0" w:color="auto"/>
                <w:right w:val="none" w:sz="0" w:space="0" w:color="auto"/>
              </w:divBdr>
            </w:div>
            <w:div w:id="53793792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5225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78068654">
      <w:bodyDiv w:val="1"/>
      <w:marLeft w:val="0"/>
      <w:marRight w:val="0"/>
      <w:marTop w:val="0"/>
      <w:marBottom w:val="0"/>
      <w:divBdr>
        <w:top w:val="none" w:sz="0" w:space="0" w:color="auto"/>
        <w:left w:val="none" w:sz="0" w:space="0" w:color="auto"/>
        <w:bottom w:val="none" w:sz="0" w:space="0" w:color="auto"/>
        <w:right w:val="none" w:sz="0" w:space="0" w:color="auto"/>
      </w:divBdr>
      <w:divsChild>
        <w:div w:id="785126967">
          <w:marLeft w:val="0"/>
          <w:marRight w:val="0"/>
          <w:marTop w:val="0"/>
          <w:marBottom w:val="0"/>
          <w:divBdr>
            <w:top w:val="none" w:sz="0" w:space="0" w:color="auto"/>
            <w:left w:val="none" w:sz="0" w:space="0" w:color="auto"/>
            <w:bottom w:val="none" w:sz="0" w:space="0" w:color="auto"/>
            <w:right w:val="none" w:sz="0" w:space="0" w:color="auto"/>
          </w:divBdr>
        </w:div>
      </w:divsChild>
    </w:div>
    <w:div w:id="986207113">
      <w:bodyDiv w:val="1"/>
      <w:marLeft w:val="0"/>
      <w:marRight w:val="0"/>
      <w:marTop w:val="0"/>
      <w:marBottom w:val="0"/>
      <w:divBdr>
        <w:top w:val="none" w:sz="0" w:space="0" w:color="auto"/>
        <w:left w:val="none" w:sz="0" w:space="0" w:color="auto"/>
        <w:bottom w:val="none" w:sz="0" w:space="0" w:color="auto"/>
        <w:right w:val="none" w:sz="0" w:space="0" w:color="auto"/>
      </w:divBdr>
      <w:divsChild>
        <w:div w:id="540245819">
          <w:marLeft w:val="0"/>
          <w:marRight w:val="0"/>
          <w:marTop w:val="0"/>
          <w:marBottom w:val="0"/>
          <w:divBdr>
            <w:top w:val="none" w:sz="0" w:space="0" w:color="auto"/>
            <w:left w:val="none" w:sz="0" w:space="0" w:color="auto"/>
            <w:bottom w:val="none" w:sz="0" w:space="0" w:color="auto"/>
            <w:right w:val="none" w:sz="0" w:space="0" w:color="auto"/>
          </w:divBdr>
          <w:divsChild>
            <w:div w:id="32644516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1701467251">
              <w:marLeft w:val="0"/>
              <w:marRight w:val="0"/>
              <w:marTop w:val="0"/>
              <w:marBottom w:val="0"/>
              <w:divBdr>
                <w:top w:val="none" w:sz="0" w:space="0" w:color="auto"/>
                <w:left w:val="none" w:sz="0" w:space="0" w:color="auto"/>
                <w:bottom w:val="none" w:sz="0" w:space="0" w:color="auto"/>
                <w:right w:val="none" w:sz="0" w:space="0" w:color="auto"/>
              </w:divBdr>
            </w:div>
            <w:div w:id="1680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996153392">
      <w:bodyDiv w:val="1"/>
      <w:marLeft w:val="0"/>
      <w:marRight w:val="0"/>
      <w:marTop w:val="0"/>
      <w:marBottom w:val="0"/>
      <w:divBdr>
        <w:top w:val="none" w:sz="0" w:space="0" w:color="auto"/>
        <w:left w:val="none" w:sz="0" w:space="0" w:color="auto"/>
        <w:bottom w:val="none" w:sz="0" w:space="0" w:color="auto"/>
        <w:right w:val="none" w:sz="0" w:space="0" w:color="auto"/>
      </w:divBdr>
      <w:divsChild>
        <w:div w:id="531454684">
          <w:marLeft w:val="0"/>
          <w:marRight w:val="0"/>
          <w:marTop w:val="0"/>
          <w:marBottom w:val="0"/>
          <w:divBdr>
            <w:top w:val="none" w:sz="0" w:space="0" w:color="auto"/>
            <w:left w:val="none" w:sz="0" w:space="0" w:color="auto"/>
            <w:bottom w:val="none" w:sz="0" w:space="0" w:color="auto"/>
            <w:right w:val="none" w:sz="0" w:space="0" w:color="auto"/>
          </w:divBdr>
        </w:div>
      </w:divsChild>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0296">
      <w:bodyDiv w:val="1"/>
      <w:marLeft w:val="0"/>
      <w:marRight w:val="0"/>
      <w:marTop w:val="0"/>
      <w:marBottom w:val="0"/>
      <w:divBdr>
        <w:top w:val="none" w:sz="0" w:space="0" w:color="auto"/>
        <w:left w:val="none" w:sz="0" w:space="0" w:color="auto"/>
        <w:bottom w:val="none" w:sz="0" w:space="0" w:color="auto"/>
        <w:right w:val="none" w:sz="0" w:space="0" w:color="auto"/>
      </w:divBdr>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082057">
      <w:bodyDiv w:val="1"/>
      <w:marLeft w:val="0"/>
      <w:marRight w:val="0"/>
      <w:marTop w:val="0"/>
      <w:marBottom w:val="0"/>
      <w:divBdr>
        <w:top w:val="none" w:sz="0" w:space="0" w:color="auto"/>
        <w:left w:val="none" w:sz="0" w:space="0" w:color="auto"/>
        <w:bottom w:val="none" w:sz="0" w:space="0" w:color="auto"/>
        <w:right w:val="none" w:sz="0" w:space="0" w:color="auto"/>
      </w:divBdr>
      <w:divsChild>
        <w:div w:id="1223103207">
          <w:marLeft w:val="0"/>
          <w:marRight w:val="0"/>
          <w:marTop w:val="0"/>
          <w:marBottom w:val="0"/>
          <w:divBdr>
            <w:top w:val="none" w:sz="0" w:space="0" w:color="auto"/>
            <w:left w:val="none" w:sz="0" w:space="0" w:color="auto"/>
            <w:bottom w:val="none" w:sz="0" w:space="0" w:color="auto"/>
            <w:right w:val="none" w:sz="0" w:space="0" w:color="auto"/>
          </w:divBdr>
          <w:divsChild>
            <w:div w:id="438375827">
              <w:marLeft w:val="0"/>
              <w:marRight w:val="0"/>
              <w:marTop w:val="0"/>
              <w:marBottom w:val="0"/>
              <w:divBdr>
                <w:top w:val="none" w:sz="0" w:space="0" w:color="auto"/>
                <w:left w:val="none" w:sz="0" w:space="0" w:color="auto"/>
                <w:bottom w:val="none" w:sz="0" w:space="0" w:color="auto"/>
                <w:right w:val="none" w:sz="0" w:space="0" w:color="auto"/>
              </w:divBdr>
            </w:div>
            <w:div w:id="11098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34638282">
      <w:bodyDiv w:val="1"/>
      <w:marLeft w:val="0"/>
      <w:marRight w:val="0"/>
      <w:marTop w:val="0"/>
      <w:marBottom w:val="0"/>
      <w:divBdr>
        <w:top w:val="none" w:sz="0" w:space="0" w:color="auto"/>
        <w:left w:val="none" w:sz="0" w:space="0" w:color="auto"/>
        <w:bottom w:val="none" w:sz="0" w:space="0" w:color="auto"/>
        <w:right w:val="none" w:sz="0" w:space="0" w:color="auto"/>
      </w:divBdr>
      <w:divsChild>
        <w:div w:id="944309870">
          <w:marLeft w:val="0"/>
          <w:marRight w:val="0"/>
          <w:marTop w:val="0"/>
          <w:marBottom w:val="0"/>
          <w:divBdr>
            <w:top w:val="none" w:sz="0" w:space="0" w:color="auto"/>
            <w:left w:val="none" w:sz="0" w:space="0" w:color="auto"/>
            <w:bottom w:val="none" w:sz="0" w:space="0" w:color="auto"/>
            <w:right w:val="none" w:sz="0" w:space="0" w:color="auto"/>
          </w:divBdr>
          <w:divsChild>
            <w:div w:id="623660827">
              <w:marLeft w:val="0"/>
              <w:marRight w:val="0"/>
              <w:marTop w:val="0"/>
              <w:marBottom w:val="0"/>
              <w:divBdr>
                <w:top w:val="none" w:sz="0" w:space="0" w:color="auto"/>
                <w:left w:val="none" w:sz="0" w:space="0" w:color="auto"/>
                <w:bottom w:val="none" w:sz="0" w:space="0" w:color="auto"/>
                <w:right w:val="none" w:sz="0" w:space="0" w:color="auto"/>
              </w:divBdr>
            </w:div>
            <w:div w:id="1539779189">
              <w:marLeft w:val="0"/>
              <w:marRight w:val="0"/>
              <w:marTop w:val="0"/>
              <w:marBottom w:val="0"/>
              <w:divBdr>
                <w:top w:val="none" w:sz="0" w:space="0" w:color="auto"/>
                <w:left w:val="none" w:sz="0" w:space="0" w:color="auto"/>
                <w:bottom w:val="none" w:sz="0" w:space="0" w:color="auto"/>
                <w:right w:val="none" w:sz="0" w:space="0" w:color="auto"/>
              </w:divBdr>
            </w:div>
            <w:div w:id="74281109">
              <w:marLeft w:val="0"/>
              <w:marRight w:val="0"/>
              <w:marTop w:val="0"/>
              <w:marBottom w:val="0"/>
              <w:divBdr>
                <w:top w:val="none" w:sz="0" w:space="0" w:color="auto"/>
                <w:left w:val="none" w:sz="0" w:space="0" w:color="auto"/>
                <w:bottom w:val="none" w:sz="0" w:space="0" w:color="auto"/>
                <w:right w:val="none" w:sz="0" w:space="0" w:color="auto"/>
              </w:divBdr>
              <w:divsChild>
                <w:div w:id="1010333775">
                  <w:marLeft w:val="0"/>
                  <w:marRight w:val="0"/>
                  <w:marTop w:val="0"/>
                  <w:marBottom w:val="0"/>
                  <w:divBdr>
                    <w:top w:val="none" w:sz="0" w:space="0" w:color="auto"/>
                    <w:left w:val="none" w:sz="0" w:space="0" w:color="auto"/>
                    <w:bottom w:val="none" w:sz="0" w:space="0" w:color="auto"/>
                    <w:right w:val="none" w:sz="0" w:space="0" w:color="auto"/>
                  </w:divBdr>
                </w:div>
                <w:div w:id="414056704">
                  <w:marLeft w:val="0"/>
                  <w:marRight w:val="0"/>
                  <w:marTop w:val="0"/>
                  <w:marBottom w:val="0"/>
                  <w:divBdr>
                    <w:top w:val="none" w:sz="0" w:space="0" w:color="auto"/>
                    <w:left w:val="none" w:sz="0" w:space="0" w:color="auto"/>
                    <w:bottom w:val="none" w:sz="0" w:space="0" w:color="auto"/>
                    <w:right w:val="none" w:sz="0" w:space="0" w:color="auto"/>
                  </w:divBdr>
                </w:div>
                <w:div w:id="2122797222">
                  <w:marLeft w:val="0"/>
                  <w:marRight w:val="0"/>
                  <w:marTop w:val="0"/>
                  <w:marBottom w:val="0"/>
                  <w:divBdr>
                    <w:top w:val="none" w:sz="0" w:space="0" w:color="auto"/>
                    <w:left w:val="none" w:sz="0" w:space="0" w:color="auto"/>
                    <w:bottom w:val="none" w:sz="0" w:space="0" w:color="auto"/>
                    <w:right w:val="none" w:sz="0" w:space="0" w:color="auto"/>
                  </w:divBdr>
                </w:div>
                <w:div w:id="423038365">
                  <w:marLeft w:val="0"/>
                  <w:marRight w:val="0"/>
                  <w:marTop w:val="0"/>
                  <w:marBottom w:val="0"/>
                  <w:divBdr>
                    <w:top w:val="none" w:sz="0" w:space="0" w:color="auto"/>
                    <w:left w:val="none" w:sz="0" w:space="0" w:color="auto"/>
                    <w:bottom w:val="none" w:sz="0" w:space="0" w:color="auto"/>
                    <w:right w:val="none" w:sz="0" w:space="0" w:color="auto"/>
                  </w:divBdr>
                </w:div>
                <w:div w:id="1438407286">
                  <w:marLeft w:val="0"/>
                  <w:marRight w:val="0"/>
                  <w:marTop w:val="0"/>
                  <w:marBottom w:val="0"/>
                  <w:divBdr>
                    <w:top w:val="none" w:sz="0" w:space="0" w:color="auto"/>
                    <w:left w:val="none" w:sz="0" w:space="0" w:color="auto"/>
                    <w:bottom w:val="none" w:sz="0" w:space="0" w:color="auto"/>
                    <w:right w:val="none" w:sz="0" w:space="0" w:color="auto"/>
                  </w:divBdr>
                </w:div>
              </w:divsChild>
            </w:div>
            <w:div w:id="975377048">
              <w:marLeft w:val="0"/>
              <w:marRight w:val="0"/>
              <w:marTop w:val="0"/>
              <w:marBottom w:val="0"/>
              <w:divBdr>
                <w:top w:val="none" w:sz="0" w:space="0" w:color="auto"/>
                <w:left w:val="none" w:sz="0" w:space="0" w:color="auto"/>
                <w:bottom w:val="none" w:sz="0" w:space="0" w:color="auto"/>
                <w:right w:val="none" w:sz="0" w:space="0" w:color="auto"/>
              </w:divBdr>
              <w:divsChild>
                <w:div w:id="1684015329">
                  <w:marLeft w:val="0"/>
                  <w:marRight w:val="0"/>
                  <w:marTop w:val="0"/>
                  <w:marBottom w:val="0"/>
                  <w:divBdr>
                    <w:top w:val="none" w:sz="0" w:space="0" w:color="auto"/>
                    <w:left w:val="none" w:sz="0" w:space="0" w:color="auto"/>
                    <w:bottom w:val="none" w:sz="0" w:space="0" w:color="auto"/>
                    <w:right w:val="none" w:sz="0" w:space="0" w:color="auto"/>
                  </w:divBdr>
                </w:div>
                <w:div w:id="430391882">
                  <w:marLeft w:val="0"/>
                  <w:marRight w:val="0"/>
                  <w:marTop w:val="0"/>
                  <w:marBottom w:val="0"/>
                  <w:divBdr>
                    <w:top w:val="none" w:sz="0" w:space="0" w:color="auto"/>
                    <w:left w:val="none" w:sz="0" w:space="0" w:color="auto"/>
                    <w:bottom w:val="none" w:sz="0" w:space="0" w:color="auto"/>
                    <w:right w:val="none" w:sz="0" w:space="0" w:color="auto"/>
                  </w:divBdr>
                </w:div>
                <w:div w:id="631251684">
                  <w:marLeft w:val="0"/>
                  <w:marRight w:val="0"/>
                  <w:marTop w:val="0"/>
                  <w:marBottom w:val="0"/>
                  <w:divBdr>
                    <w:top w:val="none" w:sz="0" w:space="0" w:color="auto"/>
                    <w:left w:val="none" w:sz="0" w:space="0" w:color="auto"/>
                    <w:bottom w:val="none" w:sz="0" w:space="0" w:color="auto"/>
                    <w:right w:val="none" w:sz="0" w:space="0" w:color="auto"/>
                  </w:divBdr>
                </w:div>
                <w:div w:id="99687799">
                  <w:marLeft w:val="0"/>
                  <w:marRight w:val="0"/>
                  <w:marTop w:val="0"/>
                  <w:marBottom w:val="0"/>
                  <w:divBdr>
                    <w:top w:val="none" w:sz="0" w:space="0" w:color="auto"/>
                    <w:left w:val="none" w:sz="0" w:space="0" w:color="auto"/>
                    <w:bottom w:val="none" w:sz="0" w:space="0" w:color="auto"/>
                    <w:right w:val="none" w:sz="0" w:space="0" w:color="auto"/>
                  </w:divBdr>
                </w:div>
                <w:div w:id="1854762273">
                  <w:marLeft w:val="0"/>
                  <w:marRight w:val="0"/>
                  <w:marTop w:val="0"/>
                  <w:marBottom w:val="0"/>
                  <w:divBdr>
                    <w:top w:val="none" w:sz="0" w:space="0" w:color="auto"/>
                    <w:left w:val="none" w:sz="0" w:space="0" w:color="auto"/>
                    <w:bottom w:val="none" w:sz="0" w:space="0" w:color="auto"/>
                    <w:right w:val="none" w:sz="0" w:space="0" w:color="auto"/>
                  </w:divBdr>
                </w:div>
              </w:divsChild>
            </w:div>
            <w:div w:id="1324429941">
              <w:marLeft w:val="0"/>
              <w:marRight w:val="0"/>
              <w:marTop w:val="0"/>
              <w:marBottom w:val="0"/>
              <w:divBdr>
                <w:top w:val="none" w:sz="0" w:space="0" w:color="auto"/>
                <w:left w:val="none" w:sz="0" w:space="0" w:color="auto"/>
                <w:bottom w:val="none" w:sz="0" w:space="0" w:color="auto"/>
                <w:right w:val="none" w:sz="0" w:space="0" w:color="auto"/>
              </w:divBdr>
              <w:divsChild>
                <w:div w:id="1572082221">
                  <w:marLeft w:val="0"/>
                  <w:marRight w:val="0"/>
                  <w:marTop w:val="0"/>
                  <w:marBottom w:val="0"/>
                  <w:divBdr>
                    <w:top w:val="none" w:sz="0" w:space="0" w:color="auto"/>
                    <w:left w:val="none" w:sz="0" w:space="0" w:color="auto"/>
                    <w:bottom w:val="none" w:sz="0" w:space="0" w:color="auto"/>
                    <w:right w:val="none" w:sz="0" w:space="0" w:color="auto"/>
                  </w:divBdr>
                </w:div>
                <w:div w:id="762653633">
                  <w:marLeft w:val="0"/>
                  <w:marRight w:val="0"/>
                  <w:marTop w:val="0"/>
                  <w:marBottom w:val="0"/>
                  <w:divBdr>
                    <w:top w:val="none" w:sz="0" w:space="0" w:color="auto"/>
                    <w:left w:val="none" w:sz="0" w:space="0" w:color="auto"/>
                    <w:bottom w:val="none" w:sz="0" w:space="0" w:color="auto"/>
                    <w:right w:val="none" w:sz="0" w:space="0" w:color="auto"/>
                  </w:divBdr>
                </w:div>
                <w:div w:id="236674608">
                  <w:marLeft w:val="0"/>
                  <w:marRight w:val="0"/>
                  <w:marTop w:val="0"/>
                  <w:marBottom w:val="0"/>
                  <w:divBdr>
                    <w:top w:val="none" w:sz="0" w:space="0" w:color="auto"/>
                    <w:left w:val="none" w:sz="0" w:space="0" w:color="auto"/>
                    <w:bottom w:val="none" w:sz="0" w:space="0" w:color="auto"/>
                    <w:right w:val="none" w:sz="0" w:space="0" w:color="auto"/>
                  </w:divBdr>
                </w:div>
                <w:div w:id="1932663370">
                  <w:marLeft w:val="0"/>
                  <w:marRight w:val="0"/>
                  <w:marTop w:val="0"/>
                  <w:marBottom w:val="0"/>
                  <w:divBdr>
                    <w:top w:val="none" w:sz="0" w:space="0" w:color="auto"/>
                    <w:left w:val="none" w:sz="0" w:space="0" w:color="auto"/>
                    <w:bottom w:val="none" w:sz="0" w:space="0" w:color="auto"/>
                    <w:right w:val="none" w:sz="0" w:space="0" w:color="auto"/>
                  </w:divBdr>
                </w:div>
                <w:div w:id="503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56454043">
      <w:bodyDiv w:val="1"/>
      <w:marLeft w:val="0"/>
      <w:marRight w:val="0"/>
      <w:marTop w:val="0"/>
      <w:marBottom w:val="0"/>
      <w:divBdr>
        <w:top w:val="none" w:sz="0" w:space="0" w:color="auto"/>
        <w:left w:val="none" w:sz="0" w:space="0" w:color="auto"/>
        <w:bottom w:val="none" w:sz="0" w:space="0" w:color="auto"/>
        <w:right w:val="none" w:sz="0" w:space="0" w:color="auto"/>
      </w:divBdr>
    </w:div>
    <w:div w:id="1161461462">
      <w:bodyDiv w:val="1"/>
      <w:marLeft w:val="0"/>
      <w:marRight w:val="0"/>
      <w:marTop w:val="0"/>
      <w:marBottom w:val="0"/>
      <w:divBdr>
        <w:top w:val="none" w:sz="0" w:space="0" w:color="auto"/>
        <w:left w:val="none" w:sz="0" w:space="0" w:color="auto"/>
        <w:bottom w:val="none" w:sz="0" w:space="0" w:color="auto"/>
        <w:right w:val="none" w:sz="0" w:space="0" w:color="auto"/>
      </w:divBdr>
      <w:divsChild>
        <w:div w:id="1004013697">
          <w:marLeft w:val="0"/>
          <w:marRight w:val="0"/>
          <w:marTop w:val="0"/>
          <w:marBottom w:val="0"/>
          <w:divBdr>
            <w:top w:val="none" w:sz="0" w:space="0" w:color="auto"/>
            <w:left w:val="none" w:sz="0" w:space="0" w:color="auto"/>
            <w:bottom w:val="none" w:sz="0" w:space="0" w:color="auto"/>
            <w:right w:val="none" w:sz="0" w:space="0" w:color="auto"/>
          </w:divBdr>
          <w:divsChild>
            <w:div w:id="1066411684">
              <w:marLeft w:val="0"/>
              <w:marRight w:val="0"/>
              <w:marTop w:val="0"/>
              <w:marBottom w:val="0"/>
              <w:divBdr>
                <w:top w:val="none" w:sz="0" w:space="0" w:color="auto"/>
                <w:left w:val="none" w:sz="0" w:space="0" w:color="auto"/>
                <w:bottom w:val="none" w:sz="0" w:space="0" w:color="auto"/>
                <w:right w:val="none" w:sz="0" w:space="0" w:color="auto"/>
              </w:divBdr>
            </w:div>
            <w:div w:id="2085831111">
              <w:marLeft w:val="0"/>
              <w:marRight w:val="0"/>
              <w:marTop w:val="0"/>
              <w:marBottom w:val="0"/>
              <w:divBdr>
                <w:top w:val="none" w:sz="0" w:space="0" w:color="auto"/>
                <w:left w:val="none" w:sz="0" w:space="0" w:color="auto"/>
                <w:bottom w:val="none" w:sz="0" w:space="0" w:color="auto"/>
                <w:right w:val="none" w:sz="0" w:space="0" w:color="auto"/>
              </w:divBdr>
            </w:div>
            <w:div w:id="2047486463">
              <w:marLeft w:val="0"/>
              <w:marRight w:val="0"/>
              <w:marTop w:val="0"/>
              <w:marBottom w:val="0"/>
              <w:divBdr>
                <w:top w:val="none" w:sz="0" w:space="0" w:color="auto"/>
                <w:left w:val="none" w:sz="0" w:space="0" w:color="auto"/>
                <w:bottom w:val="none" w:sz="0" w:space="0" w:color="auto"/>
                <w:right w:val="none" w:sz="0" w:space="0" w:color="auto"/>
              </w:divBdr>
            </w:div>
            <w:div w:id="1019696590">
              <w:marLeft w:val="0"/>
              <w:marRight w:val="0"/>
              <w:marTop w:val="0"/>
              <w:marBottom w:val="0"/>
              <w:divBdr>
                <w:top w:val="none" w:sz="0" w:space="0" w:color="auto"/>
                <w:left w:val="none" w:sz="0" w:space="0" w:color="auto"/>
                <w:bottom w:val="none" w:sz="0" w:space="0" w:color="auto"/>
                <w:right w:val="none" w:sz="0" w:space="0" w:color="auto"/>
              </w:divBdr>
            </w:div>
            <w:div w:id="1528445619">
              <w:marLeft w:val="0"/>
              <w:marRight w:val="0"/>
              <w:marTop w:val="0"/>
              <w:marBottom w:val="0"/>
              <w:divBdr>
                <w:top w:val="none" w:sz="0" w:space="0" w:color="auto"/>
                <w:left w:val="none" w:sz="0" w:space="0" w:color="auto"/>
                <w:bottom w:val="none" w:sz="0" w:space="0" w:color="auto"/>
                <w:right w:val="none" w:sz="0" w:space="0" w:color="auto"/>
              </w:divBdr>
            </w:div>
            <w:div w:id="2141914230">
              <w:marLeft w:val="0"/>
              <w:marRight w:val="0"/>
              <w:marTop w:val="0"/>
              <w:marBottom w:val="0"/>
              <w:divBdr>
                <w:top w:val="none" w:sz="0" w:space="0" w:color="auto"/>
                <w:left w:val="none" w:sz="0" w:space="0" w:color="auto"/>
                <w:bottom w:val="none" w:sz="0" w:space="0" w:color="auto"/>
                <w:right w:val="none" w:sz="0" w:space="0" w:color="auto"/>
              </w:divBdr>
            </w:div>
            <w:div w:id="472331360">
              <w:marLeft w:val="0"/>
              <w:marRight w:val="0"/>
              <w:marTop w:val="0"/>
              <w:marBottom w:val="0"/>
              <w:divBdr>
                <w:top w:val="none" w:sz="0" w:space="0" w:color="auto"/>
                <w:left w:val="none" w:sz="0" w:space="0" w:color="auto"/>
                <w:bottom w:val="none" w:sz="0" w:space="0" w:color="auto"/>
                <w:right w:val="none" w:sz="0" w:space="0" w:color="auto"/>
              </w:divBdr>
            </w:div>
            <w:div w:id="1426999299">
              <w:marLeft w:val="0"/>
              <w:marRight w:val="0"/>
              <w:marTop w:val="0"/>
              <w:marBottom w:val="0"/>
              <w:divBdr>
                <w:top w:val="none" w:sz="0" w:space="0" w:color="auto"/>
                <w:left w:val="none" w:sz="0" w:space="0" w:color="auto"/>
                <w:bottom w:val="none" w:sz="0" w:space="0" w:color="auto"/>
                <w:right w:val="none" w:sz="0" w:space="0" w:color="auto"/>
              </w:divBdr>
            </w:div>
            <w:div w:id="733622370">
              <w:marLeft w:val="0"/>
              <w:marRight w:val="0"/>
              <w:marTop w:val="0"/>
              <w:marBottom w:val="0"/>
              <w:divBdr>
                <w:top w:val="none" w:sz="0" w:space="0" w:color="auto"/>
                <w:left w:val="none" w:sz="0" w:space="0" w:color="auto"/>
                <w:bottom w:val="none" w:sz="0" w:space="0" w:color="auto"/>
                <w:right w:val="none" w:sz="0" w:space="0" w:color="auto"/>
              </w:divBdr>
            </w:div>
            <w:div w:id="1043403739">
              <w:marLeft w:val="0"/>
              <w:marRight w:val="0"/>
              <w:marTop w:val="0"/>
              <w:marBottom w:val="0"/>
              <w:divBdr>
                <w:top w:val="none" w:sz="0" w:space="0" w:color="auto"/>
                <w:left w:val="none" w:sz="0" w:space="0" w:color="auto"/>
                <w:bottom w:val="none" w:sz="0" w:space="0" w:color="auto"/>
                <w:right w:val="none" w:sz="0" w:space="0" w:color="auto"/>
              </w:divBdr>
            </w:div>
            <w:div w:id="1014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425">
      <w:bodyDiv w:val="1"/>
      <w:marLeft w:val="0"/>
      <w:marRight w:val="0"/>
      <w:marTop w:val="0"/>
      <w:marBottom w:val="0"/>
      <w:divBdr>
        <w:top w:val="none" w:sz="0" w:space="0" w:color="auto"/>
        <w:left w:val="none" w:sz="0" w:space="0" w:color="auto"/>
        <w:bottom w:val="none" w:sz="0" w:space="0" w:color="auto"/>
        <w:right w:val="none" w:sz="0" w:space="0" w:color="auto"/>
      </w:divBdr>
    </w:div>
    <w:div w:id="1165165181">
      <w:bodyDiv w:val="1"/>
      <w:marLeft w:val="0"/>
      <w:marRight w:val="0"/>
      <w:marTop w:val="0"/>
      <w:marBottom w:val="0"/>
      <w:divBdr>
        <w:top w:val="none" w:sz="0" w:space="0" w:color="auto"/>
        <w:left w:val="none" w:sz="0" w:space="0" w:color="auto"/>
        <w:bottom w:val="none" w:sz="0" w:space="0" w:color="auto"/>
        <w:right w:val="none" w:sz="0" w:space="0" w:color="auto"/>
      </w:divBdr>
      <w:divsChild>
        <w:div w:id="2018144055">
          <w:marLeft w:val="0"/>
          <w:marRight w:val="0"/>
          <w:marTop w:val="0"/>
          <w:marBottom w:val="0"/>
          <w:divBdr>
            <w:top w:val="none" w:sz="0" w:space="0" w:color="auto"/>
            <w:left w:val="none" w:sz="0" w:space="0" w:color="auto"/>
            <w:bottom w:val="none" w:sz="0" w:space="0" w:color="auto"/>
            <w:right w:val="none" w:sz="0" w:space="0" w:color="auto"/>
          </w:divBdr>
          <w:divsChild>
            <w:div w:id="1814368710">
              <w:marLeft w:val="0"/>
              <w:marRight w:val="0"/>
              <w:marTop w:val="0"/>
              <w:marBottom w:val="0"/>
              <w:divBdr>
                <w:top w:val="none" w:sz="0" w:space="0" w:color="auto"/>
                <w:left w:val="none" w:sz="0" w:space="0" w:color="auto"/>
                <w:bottom w:val="none" w:sz="0" w:space="0" w:color="auto"/>
                <w:right w:val="none" w:sz="0" w:space="0" w:color="auto"/>
              </w:divBdr>
              <w:divsChild>
                <w:div w:id="3482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83475438">
      <w:bodyDiv w:val="1"/>
      <w:marLeft w:val="0"/>
      <w:marRight w:val="0"/>
      <w:marTop w:val="0"/>
      <w:marBottom w:val="0"/>
      <w:divBdr>
        <w:top w:val="none" w:sz="0" w:space="0" w:color="auto"/>
        <w:left w:val="none" w:sz="0" w:space="0" w:color="auto"/>
        <w:bottom w:val="none" w:sz="0" w:space="0" w:color="auto"/>
        <w:right w:val="none" w:sz="0" w:space="0" w:color="auto"/>
      </w:divBdr>
      <w:divsChild>
        <w:div w:id="222447896">
          <w:marLeft w:val="0"/>
          <w:marRight w:val="0"/>
          <w:marTop w:val="0"/>
          <w:marBottom w:val="0"/>
          <w:divBdr>
            <w:top w:val="none" w:sz="0" w:space="0" w:color="auto"/>
            <w:left w:val="none" w:sz="0" w:space="0" w:color="auto"/>
            <w:bottom w:val="none" w:sz="0" w:space="0" w:color="auto"/>
            <w:right w:val="none" w:sz="0" w:space="0" w:color="auto"/>
          </w:divBdr>
          <w:divsChild>
            <w:div w:id="736510969">
              <w:marLeft w:val="0"/>
              <w:marRight w:val="0"/>
              <w:marTop w:val="0"/>
              <w:marBottom w:val="0"/>
              <w:divBdr>
                <w:top w:val="none" w:sz="0" w:space="0" w:color="auto"/>
                <w:left w:val="none" w:sz="0" w:space="0" w:color="auto"/>
                <w:bottom w:val="none" w:sz="0" w:space="0" w:color="auto"/>
                <w:right w:val="none" w:sz="0" w:space="0" w:color="auto"/>
              </w:divBdr>
            </w:div>
            <w:div w:id="1065449729">
              <w:marLeft w:val="0"/>
              <w:marRight w:val="0"/>
              <w:marTop w:val="0"/>
              <w:marBottom w:val="0"/>
              <w:divBdr>
                <w:top w:val="none" w:sz="0" w:space="0" w:color="auto"/>
                <w:left w:val="none" w:sz="0" w:space="0" w:color="auto"/>
                <w:bottom w:val="none" w:sz="0" w:space="0" w:color="auto"/>
                <w:right w:val="none" w:sz="0" w:space="0" w:color="auto"/>
              </w:divBdr>
            </w:div>
            <w:div w:id="1034885541">
              <w:marLeft w:val="0"/>
              <w:marRight w:val="0"/>
              <w:marTop w:val="0"/>
              <w:marBottom w:val="0"/>
              <w:divBdr>
                <w:top w:val="none" w:sz="0" w:space="0" w:color="auto"/>
                <w:left w:val="none" w:sz="0" w:space="0" w:color="auto"/>
                <w:bottom w:val="none" w:sz="0" w:space="0" w:color="auto"/>
                <w:right w:val="none" w:sz="0" w:space="0" w:color="auto"/>
              </w:divBdr>
            </w:div>
            <w:div w:id="1794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0482543">
      <w:bodyDiv w:val="1"/>
      <w:marLeft w:val="0"/>
      <w:marRight w:val="0"/>
      <w:marTop w:val="0"/>
      <w:marBottom w:val="0"/>
      <w:divBdr>
        <w:top w:val="none" w:sz="0" w:space="0" w:color="auto"/>
        <w:left w:val="none" w:sz="0" w:space="0" w:color="auto"/>
        <w:bottom w:val="none" w:sz="0" w:space="0" w:color="auto"/>
        <w:right w:val="none" w:sz="0" w:space="0" w:color="auto"/>
      </w:divBdr>
      <w:divsChild>
        <w:div w:id="525948449">
          <w:marLeft w:val="0"/>
          <w:marRight w:val="0"/>
          <w:marTop w:val="0"/>
          <w:marBottom w:val="0"/>
          <w:divBdr>
            <w:top w:val="none" w:sz="0" w:space="0" w:color="auto"/>
            <w:left w:val="none" w:sz="0" w:space="0" w:color="auto"/>
            <w:bottom w:val="none" w:sz="0" w:space="0" w:color="auto"/>
            <w:right w:val="none" w:sz="0" w:space="0" w:color="auto"/>
          </w:divBdr>
          <w:divsChild>
            <w:div w:id="1023018830">
              <w:marLeft w:val="0"/>
              <w:marRight w:val="0"/>
              <w:marTop w:val="0"/>
              <w:marBottom w:val="0"/>
              <w:divBdr>
                <w:top w:val="none" w:sz="0" w:space="0" w:color="auto"/>
                <w:left w:val="none" w:sz="0" w:space="0" w:color="auto"/>
                <w:bottom w:val="none" w:sz="0" w:space="0" w:color="auto"/>
                <w:right w:val="none" w:sz="0" w:space="0" w:color="auto"/>
              </w:divBdr>
            </w:div>
            <w:div w:id="1196041377">
              <w:marLeft w:val="0"/>
              <w:marRight w:val="0"/>
              <w:marTop w:val="0"/>
              <w:marBottom w:val="0"/>
              <w:divBdr>
                <w:top w:val="none" w:sz="0" w:space="0" w:color="auto"/>
                <w:left w:val="none" w:sz="0" w:space="0" w:color="auto"/>
                <w:bottom w:val="none" w:sz="0" w:space="0" w:color="auto"/>
                <w:right w:val="none" w:sz="0" w:space="0" w:color="auto"/>
              </w:divBdr>
            </w:div>
            <w:div w:id="883181492">
              <w:marLeft w:val="0"/>
              <w:marRight w:val="0"/>
              <w:marTop w:val="0"/>
              <w:marBottom w:val="0"/>
              <w:divBdr>
                <w:top w:val="none" w:sz="0" w:space="0" w:color="auto"/>
                <w:left w:val="none" w:sz="0" w:space="0" w:color="auto"/>
                <w:bottom w:val="none" w:sz="0" w:space="0" w:color="auto"/>
                <w:right w:val="none" w:sz="0" w:space="0" w:color="auto"/>
              </w:divBdr>
            </w:div>
            <w:div w:id="1394500904">
              <w:marLeft w:val="0"/>
              <w:marRight w:val="0"/>
              <w:marTop w:val="0"/>
              <w:marBottom w:val="0"/>
              <w:divBdr>
                <w:top w:val="none" w:sz="0" w:space="0" w:color="auto"/>
                <w:left w:val="none" w:sz="0" w:space="0" w:color="auto"/>
                <w:bottom w:val="none" w:sz="0" w:space="0" w:color="auto"/>
                <w:right w:val="none" w:sz="0" w:space="0" w:color="auto"/>
              </w:divBdr>
            </w:div>
            <w:div w:id="1572423796">
              <w:marLeft w:val="0"/>
              <w:marRight w:val="0"/>
              <w:marTop w:val="0"/>
              <w:marBottom w:val="0"/>
              <w:divBdr>
                <w:top w:val="none" w:sz="0" w:space="0" w:color="auto"/>
                <w:left w:val="none" w:sz="0" w:space="0" w:color="auto"/>
                <w:bottom w:val="none" w:sz="0" w:space="0" w:color="auto"/>
                <w:right w:val="none" w:sz="0" w:space="0" w:color="auto"/>
              </w:divBdr>
            </w:div>
            <w:div w:id="651254760">
              <w:marLeft w:val="0"/>
              <w:marRight w:val="0"/>
              <w:marTop w:val="0"/>
              <w:marBottom w:val="0"/>
              <w:divBdr>
                <w:top w:val="none" w:sz="0" w:space="0" w:color="auto"/>
                <w:left w:val="none" w:sz="0" w:space="0" w:color="auto"/>
                <w:bottom w:val="none" w:sz="0" w:space="0" w:color="auto"/>
                <w:right w:val="none" w:sz="0" w:space="0" w:color="auto"/>
              </w:divBdr>
            </w:div>
            <w:div w:id="100805169">
              <w:marLeft w:val="0"/>
              <w:marRight w:val="0"/>
              <w:marTop w:val="0"/>
              <w:marBottom w:val="0"/>
              <w:divBdr>
                <w:top w:val="none" w:sz="0" w:space="0" w:color="auto"/>
                <w:left w:val="none" w:sz="0" w:space="0" w:color="auto"/>
                <w:bottom w:val="none" w:sz="0" w:space="0" w:color="auto"/>
                <w:right w:val="none" w:sz="0" w:space="0" w:color="auto"/>
              </w:divBdr>
            </w:div>
            <w:div w:id="685136452">
              <w:marLeft w:val="0"/>
              <w:marRight w:val="0"/>
              <w:marTop w:val="0"/>
              <w:marBottom w:val="0"/>
              <w:divBdr>
                <w:top w:val="none" w:sz="0" w:space="0" w:color="auto"/>
                <w:left w:val="none" w:sz="0" w:space="0" w:color="auto"/>
                <w:bottom w:val="none" w:sz="0" w:space="0" w:color="auto"/>
                <w:right w:val="none" w:sz="0" w:space="0" w:color="auto"/>
              </w:divBdr>
            </w:div>
            <w:div w:id="19284309">
              <w:marLeft w:val="0"/>
              <w:marRight w:val="0"/>
              <w:marTop w:val="0"/>
              <w:marBottom w:val="0"/>
              <w:divBdr>
                <w:top w:val="none" w:sz="0" w:space="0" w:color="auto"/>
                <w:left w:val="none" w:sz="0" w:space="0" w:color="auto"/>
                <w:bottom w:val="none" w:sz="0" w:space="0" w:color="auto"/>
                <w:right w:val="none" w:sz="0" w:space="0" w:color="auto"/>
              </w:divBdr>
            </w:div>
            <w:div w:id="82387322">
              <w:marLeft w:val="0"/>
              <w:marRight w:val="0"/>
              <w:marTop w:val="0"/>
              <w:marBottom w:val="0"/>
              <w:divBdr>
                <w:top w:val="none" w:sz="0" w:space="0" w:color="auto"/>
                <w:left w:val="none" w:sz="0" w:space="0" w:color="auto"/>
                <w:bottom w:val="none" w:sz="0" w:space="0" w:color="auto"/>
                <w:right w:val="none" w:sz="0" w:space="0" w:color="auto"/>
              </w:divBdr>
            </w:div>
            <w:div w:id="1179855127">
              <w:marLeft w:val="0"/>
              <w:marRight w:val="0"/>
              <w:marTop w:val="0"/>
              <w:marBottom w:val="0"/>
              <w:divBdr>
                <w:top w:val="none" w:sz="0" w:space="0" w:color="auto"/>
                <w:left w:val="none" w:sz="0" w:space="0" w:color="auto"/>
                <w:bottom w:val="none" w:sz="0" w:space="0" w:color="auto"/>
                <w:right w:val="none" w:sz="0" w:space="0" w:color="auto"/>
              </w:divBdr>
            </w:div>
            <w:div w:id="1932350526">
              <w:marLeft w:val="0"/>
              <w:marRight w:val="0"/>
              <w:marTop w:val="0"/>
              <w:marBottom w:val="0"/>
              <w:divBdr>
                <w:top w:val="none" w:sz="0" w:space="0" w:color="auto"/>
                <w:left w:val="none" w:sz="0" w:space="0" w:color="auto"/>
                <w:bottom w:val="none" w:sz="0" w:space="0" w:color="auto"/>
                <w:right w:val="none" w:sz="0" w:space="0" w:color="auto"/>
              </w:divBdr>
            </w:div>
            <w:div w:id="31927634">
              <w:marLeft w:val="0"/>
              <w:marRight w:val="0"/>
              <w:marTop w:val="0"/>
              <w:marBottom w:val="0"/>
              <w:divBdr>
                <w:top w:val="none" w:sz="0" w:space="0" w:color="auto"/>
                <w:left w:val="none" w:sz="0" w:space="0" w:color="auto"/>
                <w:bottom w:val="none" w:sz="0" w:space="0" w:color="auto"/>
                <w:right w:val="none" w:sz="0" w:space="0" w:color="auto"/>
              </w:divBdr>
            </w:div>
            <w:div w:id="1078287720">
              <w:marLeft w:val="0"/>
              <w:marRight w:val="0"/>
              <w:marTop w:val="0"/>
              <w:marBottom w:val="0"/>
              <w:divBdr>
                <w:top w:val="none" w:sz="0" w:space="0" w:color="auto"/>
                <w:left w:val="none" w:sz="0" w:space="0" w:color="auto"/>
                <w:bottom w:val="none" w:sz="0" w:space="0" w:color="auto"/>
                <w:right w:val="none" w:sz="0" w:space="0" w:color="auto"/>
              </w:divBdr>
            </w:div>
            <w:div w:id="2002806941">
              <w:marLeft w:val="0"/>
              <w:marRight w:val="0"/>
              <w:marTop w:val="0"/>
              <w:marBottom w:val="0"/>
              <w:divBdr>
                <w:top w:val="none" w:sz="0" w:space="0" w:color="auto"/>
                <w:left w:val="none" w:sz="0" w:space="0" w:color="auto"/>
                <w:bottom w:val="none" w:sz="0" w:space="0" w:color="auto"/>
                <w:right w:val="none" w:sz="0" w:space="0" w:color="auto"/>
              </w:divBdr>
            </w:div>
            <w:div w:id="110780918">
              <w:marLeft w:val="0"/>
              <w:marRight w:val="0"/>
              <w:marTop w:val="0"/>
              <w:marBottom w:val="0"/>
              <w:divBdr>
                <w:top w:val="none" w:sz="0" w:space="0" w:color="auto"/>
                <w:left w:val="none" w:sz="0" w:space="0" w:color="auto"/>
                <w:bottom w:val="none" w:sz="0" w:space="0" w:color="auto"/>
                <w:right w:val="none" w:sz="0" w:space="0" w:color="auto"/>
              </w:divBdr>
            </w:div>
            <w:div w:id="814879012">
              <w:marLeft w:val="0"/>
              <w:marRight w:val="0"/>
              <w:marTop w:val="0"/>
              <w:marBottom w:val="0"/>
              <w:divBdr>
                <w:top w:val="none" w:sz="0" w:space="0" w:color="auto"/>
                <w:left w:val="none" w:sz="0" w:space="0" w:color="auto"/>
                <w:bottom w:val="none" w:sz="0" w:space="0" w:color="auto"/>
                <w:right w:val="none" w:sz="0" w:space="0" w:color="auto"/>
              </w:divBdr>
            </w:div>
            <w:div w:id="696731627">
              <w:marLeft w:val="0"/>
              <w:marRight w:val="0"/>
              <w:marTop w:val="0"/>
              <w:marBottom w:val="0"/>
              <w:divBdr>
                <w:top w:val="none" w:sz="0" w:space="0" w:color="auto"/>
                <w:left w:val="none" w:sz="0" w:space="0" w:color="auto"/>
                <w:bottom w:val="none" w:sz="0" w:space="0" w:color="auto"/>
                <w:right w:val="none" w:sz="0" w:space="0" w:color="auto"/>
              </w:divBdr>
            </w:div>
            <w:div w:id="592468445">
              <w:marLeft w:val="0"/>
              <w:marRight w:val="0"/>
              <w:marTop w:val="0"/>
              <w:marBottom w:val="0"/>
              <w:divBdr>
                <w:top w:val="none" w:sz="0" w:space="0" w:color="auto"/>
                <w:left w:val="none" w:sz="0" w:space="0" w:color="auto"/>
                <w:bottom w:val="none" w:sz="0" w:space="0" w:color="auto"/>
                <w:right w:val="none" w:sz="0" w:space="0" w:color="auto"/>
              </w:divBdr>
            </w:div>
            <w:div w:id="1300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963">
      <w:bodyDiv w:val="1"/>
      <w:marLeft w:val="0"/>
      <w:marRight w:val="0"/>
      <w:marTop w:val="0"/>
      <w:marBottom w:val="0"/>
      <w:divBdr>
        <w:top w:val="none" w:sz="0" w:space="0" w:color="auto"/>
        <w:left w:val="none" w:sz="0" w:space="0" w:color="auto"/>
        <w:bottom w:val="none" w:sz="0" w:space="0" w:color="auto"/>
        <w:right w:val="none" w:sz="0" w:space="0" w:color="auto"/>
      </w:divBdr>
      <w:divsChild>
        <w:div w:id="1453935469">
          <w:marLeft w:val="480"/>
          <w:marRight w:val="0"/>
          <w:marTop w:val="0"/>
          <w:marBottom w:val="0"/>
          <w:divBdr>
            <w:top w:val="none" w:sz="0" w:space="0" w:color="auto"/>
            <w:left w:val="none" w:sz="0" w:space="0" w:color="auto"/>
            <w:bottom w:val="none" w:sz="0" w:space="0" w:color="auto"/>
            <w:right w:val="none" w:sz="0" w:space="0" w:color="auto"/>
          </w:divBdr>
        </w:div>
        <w:div w:id="227765026">
          <w:marLeft w:val="480"/>
          <w:marRight w:val="0"/>
          <w:marTop w:val="0"/>
          <w:marBottom w:val="0"/>
          <w:divBdr>
            <w:top w:val="none" w:sz="0" w:space="0" w:color="auto"/>
            <w:left w:val="none" w:sz="0" w:space="0" w:color="auto"/>
            <w:bottom w:val="none" w:sz="0" w:space="0" w:color="auto"/>
            <w:right w:val="none" w:sz="0" w:space="0" w:color="auto"/>
          </w:divBdr>
        </w:div>
        <w:div w:id="1703242613">
          <w:marLeft w:val="480"/>
          <w:marRight w:val="0"/>
          <w:marTop w:val="0"/>
          <w:marBottom w:val="0"/>
          <w:divBdr>
            <w:top w:val="none" w:sz="0" w:space="0" w:color="auto"/>
            <w:left w:val="none" w:sz="0" w:space="0" w:color="auto"/>
            <w:bottom w:val="none" w:sz="0" w:space="0" w:color="auto"/>
            <w:right w:val="none" w:sz="0" w:space="0" w:color="auto"/>
          </w:divBdr>
        </w:div>
        <w:div w:id="650135470">
          <w:marLeft w:val="480"/>
          <w:marRight w:val="0"/>
          <w:marTop w:val="0"/>
          <w:marBottom w:val="0"/>
          <w:divBdr>
            <w:top w:val="none" w:sz="0" w:space="0" w:color="auto"/>
            <w:left w:val="none" w:sz="0" w:space="0" w:color="auto"/>
            <w:bottom w:val="none" w:sz="0" w:space="0" w:color="auto"/>
            <w:right w:val="none" w:sz="0" w:space="0" w:color="auto"/>
          </w:divBdr>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7863701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07397534">
      <w:bodyDiv w:val="1"/>
      <w:marLeft w:val="0"/>
      <w:marRight w:val="0"/>
      <w:marTop w:val="0"/>
      <w:marBottom w:val="0"/>
      <w:divBdr>
        <w:top w:val="none" w:sz="0" w:space="0" w:color="auto"/>
        <w:left w:val="none" w:sz="0" w:space="0" w:color="auto"/>
        <w:bottom w:val="none" w:sz="0" w:space="0" w:color="auto"/>
        <w:right w:val="none" w:sz="0" w:space="0" w:color="auto"/>
      </w:divBdr>
      <w:divsChild>
        <w:div w:id="2085368976">
          <w:marLeft w:val="480"/>
          <w:marRight w:val="0"/>
          <w:marTop w:val="0"/>
          <w:marBottom w:val="0"/>
          <w:divBdr>
            <w:top w:val="none" w:sz="0" w:space="0" w:color="auto"/>
            <w:left w:val="none" w:sz="0" w:space="0" w:color="auto"/>
            <w:bottom w:val="none" w:sz="0" w:space="0" w:color="auto"/>
            <w:right w:val="none" w:sz="0" w:space="0" w:color="auto"/>
          </w:divBdr>
        </w:div>
        <w:div w:id="1932009817">
          <w:marLeft w:val="480"/>
          <w:marRight w:val="0"/>
          <w:marTop w:val="0"/>
          <w:marBottom w:val="0"/>
          <w:divBdr>
            <w:top w:val="none" w:sz="0" w:space="0" w:color="auto"/>
            <w:left w:val="none" w:sz="0" w:space="0" w:color="auto"/>
            <w:bottom w:val="none" w:sz="0" w:space="0" w:color="auto"/>
            <w:right w:val="none" w:sz="0" w:space="0" w:color="auto"/>
          </w:divBdr>
        </w:div>
        <w:div w:id="908462233">
          <w:marLeft w:val="480"/>
          <w:marRight w:val="0"/>
          <w:marTop w:val="0"/>
          <w:marBottom w:val="0"/>
          <w:divBdr>
            <w:top w:val="none" w:sz="0" w:space="0" w:color="auto"/>
            <w:left w:val="none" w:sz="0" w:space="0" w:color="auto"/>
            <w:bottom w:val="none" w:sz="0" w:space="0" w:color="auto"/>
            <w:right w:val="none" w:sz="0" w:space="0" w:color="auto"/>
          </w:divBdr>
        </w:div>
      </w:divsChild>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2586404">
      <w:bodyDiv w:val="1"/>
      <w:marLeft w:val="0"/>
      <w:marRight w:val="0"/>
      <w:marTop w:val="0"/>
      <w:marBottom w:val="0"/>
      <w:divBdr>
        <w:top w:val="none" w:sz="0" w:space="0" w:color="auto"/>
        <w:left w:val="none" w:sz="0" w:space="0" w:color="auto"/>
        <w:bottom w:val="none" w:sz="0" w:space="0" w:color="auto"/>
        <w:right w:val="none" w:sz="0" w:space="0" w:color="auto"/>
      </w:divBdr>
      <w:divsChild>
        <w:div w:id="678775648">
          <w:marLeft w:val="0"/>
          <w:marRight w:val="0"/>
          <w:marTop w:val="0"/>
          <w:marBottom w:val="0"/>
          <w:divBdr>
            <w:top w:val="none" w:sz="0" w:space="0" w:color="auto"/>
            <w:left w:val="none" w:sz="0" w:space="0" w:color="auto"/>
            <w:bottom w:val="none" w:sz="0" w:space="0" w:color="auto"/>
            <w:right w:val="none" w:sz="0" w:space="0" w:color="auto"/>
          </w:divBdr>
          <w:divsChild>
            <w:div w:id="1797333012">
              <w:marLeft w:val="0"/>
              <w:marRight w:val="0"/>
              <w:marTop w:val="0"/>
              <w:marBottom w:val="0"/>
              <w:divBdr>
                <w:top w:val="none" w:sz="0" w:space="0" w:color="auto"/>
                <w:left w:val="none" w:sz="0" w:space="0" w:color="auto"/>
                <w:bottom w:val="none" w:sz="0" w:space="0" w:color="auto"/>
                <w:right w:val="none" w:sz="0" w:space="0" w:color="auto"/>
              </w:divBdr>
            </w:div>
            <w:div w:id="1095830026">
              <w:marLeft w:val="0"/>
              <w:marRight w:val="0"/>
              <w:marTop w:val="0"/>
              <w:marBottom w:val="0"/>
              <w:divBdr>
                <w:top w:val="none" w:sz="0" w:space="0" w:color="auto"/>
                <w:left w:val="none" w:sz="0" w:space="0" w:color="auto"/>
                <w:bottom w:val="none" w:sz="0" w:space="0" w:color="auto"/>
                <w:right w:val="none" w:sz="0" w:space="0" w:color="auto"/>
              </w:divBdr>
            </w:div>
            <w:div w:id="1040203851">
              <w:marLeft w:val="0"/>
              <w:marRight w:val="0"/>
              <w:marTop w:val="0"/>
              <w:marBottom w:val="0"/>
              <w:divBdr>
                <w:top w:val="none" w:sz="0" w:space="0" w:color="auto"/>
                <w:left w:val="none" w:sz="0" w:space="0" w:color="auto"/>
                <w:bottom w:val="none" w:sz="0" w:space="0" w:color="auto"/>
                <w:right w:val="none" w:sz="0" w:space="0" w:color="auto"/>
              </w:divBdr>
            </w:div>
            <w:div w:id="2769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3913">
      <w:bodyDiv w:val="1"/>
      <w:marLeft w:val="0"/>
      <w:marRight w:val="0"/>
      <w:marTop w:val="0"/>
      <w:marBottom w:val="0"/>
      <w:divBdr>
        <w:top w:val="none" w:sz="0" w:space="0" w:color="auto"/>
        <w:left w:val="none" w:sz="0" w:space="0" w:color="auto"/>
        <w:bottom w:val="none" w:sz="0" w:space="0" w:color="auto"/>
        <w:right w:val="none" w:sz="0" w:space="0" w:color="auto"/>
      </w:divBdr>
      <w:divsChild>
        <w:div w:id="1294944233">
          <w:marLeft w:val="0"/>
          <w:marRight w:val="0"/>
          <w:marTop w:val="0"/>
          <w:marBottom w:val="0"/>
          <w:divBdr>
            <w:top w:val="none" w:sz="0" w:space="0" w:color="auto"/>
            <w:left w:val="none" w:sz="0" w:space="0" w:color="auto"/>
            <w:bottom w:val="none" w:sz="0" w:space="0" w:color="auto"/>
            <w:right w:val="none" w:sz="0" w:space="0" w:color="auto"/>
          </w:divBdr>
          <w:divsChild>
            <w:div w:id="1439133556">
              <w:marLeft w:val="0"/>
              <w:marRight w:val="0"/>
              <w:marTop w:val="0"/>
              <w:marBottom w:val="0"/>
              <w:divBdr>
                <w:top w:val="none" w:sz="0" w:space="0" w:color="auto"/>
                <w:left w:val="none" w:sz="0" w:space="0" w:color="auto"/>
                <w:bottom w:val="none" w:sz="0" w:space="0" w:color="auto"/>
                <w:right w:val="none" w:sz="0" w:space="0" w:color="auto"/>
              </w:divBdr>
            </w:div>
            <w:div w:id="1325234162">
              <w:marLeft w:val="0"/>
              <w:marRight w:val="0"/>
              <w:marTop w:val="0"/>
              <w:marBottom w:val="0"/>
              <w:divBdr>
                <w:top w:val="none" w:sz="0" w:space="0" w:color="auto"/>
                <w:left w:val="none" w:sz="0" w:space="0" w:color="auto"/>
                <w:bottom w:val="none" w:sz="0" w:space="0" w:color="auto"/>
                <w:right w:val="none" w:sz="0" w:space="0" w:color="auto"/>
              </w:divBdr>
            </w:div>
            <w:div w:id="863980028">
              <w:marLeft w:val="0"/>
              <w:marRight w:val="0"/>
              <w:marTop w:val="0"/>
              <w:marBottom w:val="0"/>
              <w:divBdr>
                <w:top w:val="none" w:sz="0" w:space="0" w:color="auto"/>
                <w:left w:val="none" w:sz="0" w:space="0" w:color="auto"/>
                <w:bottom w:val="none" w:sz="0" w:space="0" w:color="auto"/>
                <w:right w:val="none" w:sz="0" w:space="0" w:color="auto"/>
              </w:divBdr>
            </w:div>
            <w:div w:id="1639991237">
              <w:marLeft w:val="0"/>
              <w:marRight w:val="0"/>
              <w:marTop w:val="0"/>
              <w:marBottom w:val="0"/>
              <w:divBdr>
                <w:top w:val="none" w:sz="0" w:space="0" w:color="auto"/>
                <w:left w:val="none" w:sz="0" w:space="0" w:color="auto"/>
                <w:bottom w:val="none" w:sz="0" w:space="0" w:color="auto"/>
                <w:right w:val="none" w:sz="0" w:space="0" w:color="auto"/>
              </w:divBdr>
            </w:div>
            <w:div w:id="1641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9080">
      <w:bodyDiv w:val="1"/>
      <w:marLeft w:val="0"/>
      <w:marRight w:val="0"/>
      <w:marTop w:val="0"/>
      <w:marBottom w:val="0"/>
      <w:divBdr>
        <w:top w:val="none" w:sz="0" w:space="0" w:color="auto"/>
        <w:left w:val="none" w:sz="0" w:space="0" w:color="auto"/>
        <w:bottom w:val="none" w:sz="0" w:space="0" w:color="auto"/>
        <w:right w:val="none" w:sz="0" w:space="0" w:color="auto"/>
      </w:divBdr>
      <w:divsChild>
        <w:div w:id="1613903941">
          <w:marLeft w:val="0"/>
          <w:marRight w:val="0"/>
          <w:marTop w:val="0"/>
          <w:marBottom w:val="0"/>
          <w:divBdr>
            <w:top w:val="none" w:sz="0" w:space="0" w:color="auto"/>
            <w:left w:val="none" w:sz="0" w:space="0" w:color="auto"/>
            <w:bottom w:val="none" w:sz="0" w:space="0" w:color="auto"/>
            <w:right w:val="none" w:sz="0" w:space="0" w:color="auto"/>
          </w:divBdr>
          <w:divsChild>
            <w:div w:id="1359770648">
              <w:marLeft w:val="0"/>
              <w:marRight w:val="0"/>
              <w:marTop w:val="0"/>
              <w:marBottom w:val="0"/>
              <w:divBdr>
                <w:top w:val="none" w:sz="0" w:space="0" w:color="auto"/>
                <w:left w:val="none" w:sz="0" w:space="0" w:color="auto"/>
                <w:bottom w:val="none" w:sz="0" w:space="0" w:color="auto"/>
                <w:right w:val="none" w:sz="0" w:space="0" w:color="auto"/>
              </w:divBdr>
            </w:div>
            <w:div w:id="1989049414">
              <w:marLeft w:val="0"/>
              <w:marRight w:val="0"/>
              <w:marTop w:val="0"/>
              <w:marBottom w:val="0"/>
              <w:divBdr>
                <w:top w:val="none" w:sz="0" w:space="0" w:color="auto"/>
                <w:left w:val="none" w:sz="0" w:space="0" w:color="auto"/>
                <w:bottom w:val="none" w:sz="0" w:space="0" w:color="auto"/>
                <w:right w:val="none" w:sz="0" w:space="0" w:color="auto"/>
              </w:divBdr>
            </w:div>
            <w:div w:id="844320976">
              <w:marLeft w:val="0"/>
              <w:marRight w:val="0"/>
              <w:marTop w:val="0"/>
              <w:marBottom w:val="0"/>
              <w:divBdr>
                <w:top w:val="none" w:sz="0" w:space="0" w:color="auto"/>
                <w:left w:val="none" w:sz="0" w:space="0" w:color="auto"/>
                <w:bottom w:val="none" w:sz="0" w:space="0" w:color="auto"/>
                <w:right w:val="none" w:sz="0" w:space="0" w:color="auto"/>
              </w:divBdr>
            </w:div>
            <w:div w:id="1738548996">
              <w:marLeft w:val="0"/>
              <w:marRight w:val="0"/>
              <w:marTop w:val="0"/>
              <w:marBottom w:val="0"/>
              <w:divBdr>
                <w:top w:val="none" w:sz="0" w:space="0" w:color="auto"/>
                <w:left w:val="none" w:sz="0" w:space="0" w:color="auto"/>
                <w:bottom w:val="none" w:sz="0" w:space="0" w:color="auto"/>
                <w:right w:val="none" w:sz="0" w:space="0" w:color="auto"/>
              </w:divBdr>
            </w:div>
            <w:div w:id="1782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5189">
      <w:bodyDiv w:val="1"/>
      <w:marLeft w:val="0"/>
      <w:marRight w:val="0"/>
      <w:marTop w:val="0"/>
      <w:marBottom w:val="0"/>
      <w:divBdr>
        <w:top w:val="none" w:sz="0" w:space="0" w:color="auto"/>
        <w:left w:val="none" w:sz="0" w:space="0" w:color="auto"/>
        <w:bottom w:val="none" w:sz="0" w:space="0" w:color="auto"/>
        <w:right w:val="none" w:sz="0" w:space="0" w:color="auto"/>
      </w:divBdr>
      <w:divsChild>
        <w:div w:id="223420402">
          <w:marLeft w:val="480"/>
          <w:marRight w:val="0"/>
          <w:marTop w:val="0"/>
          <w:marBottom w:val="0"/>
          <w:divBdr>
            <w:top w:val="none" w:sz="0" w:space="0" w:color="auto"/>
            <w:left w:val="none" w:sz="0" w:space="0" w:color="auto"/>
            <w:bottom w:val="none" w:sz="0" w:space="0" w:color="auto"/>
            <w:right w:val="none" w:sz="0" w:space="0" w:color="auto"/>
          </w:divBdr>
        </w:div>
        <w:div w:id="72095622">
          <w:marLeft w:val="480"/>
          <w:marRight w:val="0"/>
          <w:marTop w:val="0"/>
          <w:marBottom w:val="0"/>
          <w:divBdr>
            <w:top w:val="none" w:sz="0" w:space="0" w:color="auto"/>
            <w:left w:val="none" w:sz="0" w:space="0" w:color="auto"/>
            <w:bottom w:val="none" w:sz="0" w:space="0" w:color="auto"/>
            <w:right w:val="none" w:sz="0" w:space="0" w:color="auto"/>
          </w:divBdr>
        </w:div>
        <w:div w:id="918514693">
          <w:marLeft w:val="480"/>
          <w:marRight w:val="0"/>
          <w:marTop w:val="0"/>
          <w:marBottom w:val="0"/>
          <w:divBdr>
            <w:top w:val="none" w:sz="0" w:space="0" w:color="auto"/>
            <w:left w:val="none" w:sz="0" w:space="0" w:color="auto"/>
            <w:bottom w:val="none" w:sz="0" w:space="0" w:color="auto"/>
            <w:right w:val="none" w:sz="0" w:space="0" w:color="auto"/>
          </w:divBdr>
        </w:div>
        <w:div w:id="1291017754">
          <w:marLeft w:val="480"/>
          <w:marRight w:val="0"/>
          <w:marTop w:val="0"/>
          <w:marBottom w:val="0"/>
          <w:divBdr>
            <w:top w:val="none" w:sz="0" w:space="0" w:color="auto"/>
            <w:left w:val="none" w:sz="0" w:space="0" w:color="auto"/>
            <w:bottom w:val="none" w:sz="0" w:space="0" w:color="auto"/>
            <w:right w:val="none" w:sz="0" w:space="0" w:color="auto"/>
          </w:divBdr>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995">
      <w:bodyDiv w:val="1"/>
      <w:marLeft w:val="0"/>
      <w:marRight w:val="0"/>
      <w:marTop w:val="0"/>
      <w:marBottom w:val="0"/>
      <w:divBdr>
        <w:top w:val="none" w:sz="0" w:space="0" w:color="auto"/>
        <w:left w:val="none" w:sz="0" w:space="0" w:color="auto"/>
        <w:bottom w:val="none" w:sz="0" w:space="0" w:color="auto"/>
        <w:right w:val="none" w:sz="0" w:space="0" w:color="auto"/>
      </w:divBdr>
      <w:divsChild>
        <w:div w:id="995762177">
          <w:marLeft w:val="0"/>
          <w:marRight w:val="0"/>
          <w:marTop w:val="0"/>
          <w:marBottom w:val="0"/>
          <w:divBdr>
            <w:top w:val="none" w:sz="0" w:space="0" w:color="auto"/>
            <w:left w:val="none" w:sz="0" w:space="0" w:color="auto"/>
            <w:bottom w:val="none" w:sz="0" w:space="0" w:color="auto"/>
            <w:right w:val="none" w:sz="0" w:space="0" w:color="auto"/>
          </w:divBdr>
          <w:divsChild>
            <w:div w:id="1349983770">
              <w:marLeft w:val="0"/>
              <w:marRight w:val="0"/>
              <w:marTop w:val="0"/>
              <w:marBottom w:val="0"/>
              <w:divBdr>
                <w:top w:val="none" w:sz="0" w:space="0" w:color="auto"/>
                <w:left w:val="none" w:sz="0" w:space="0" w:color="auto"/>
                <w:bottom w:val="none" w:sz="0" w:space="0" w:color="auto"/>
                <w:right w:val="none" w:sz="0" w:space="0" w:color="auto"/>
              </w:divBdr>
            </w:div>
            <w:div w:id="1621493405">
              <w:marLeft w:val="0"/>
              <w:marRight w:val="0"/>
              <w:marTop w:val="0"/>
              <w:marBottom w:val="0"/>
              <w:divBdr>
                <w:top w:val="none" w:sz="0" w:space="0" w:color="auto"/>
                <w:left w:val="none" w:sz="0" w:space="0" w:color="auto"/>
                <w:bottom w:val="none" w:sz="0" w:space="0" w:color="auto"/>
                <w:right w:val="none" w:sz="0" w:space="0" w:color="auto"/>
              </w:divBdr>
            </w:div>
            <w:div w:id="1090466572">
              <w:marLeft w:val="0"/>
              <w:marRight w:val="0"/>
              <w:marTop w:val="0"/>
              <w:marBottom w:val="0"/>
              <w:divBdr>
                <w:top w:val="none" w:sz="0" w:space="0" w:color="auto"/>
                <w:left w:val="none" w:sz="0" w:space="0" w:color="auto"/>
                <w:bottom w:val="none" w:sz="0" w:space="0" w:color="auto"/>
                <w:right w:val="none" w:sz="0" w:space="0" w:color="auto"/>
              </w:divBdr>
            </w:div>
            <w:div w:id="1535001595">
              <w:marLeft w:val="0"/>
              <w:marRight w:val="0"/>
              <w:marTop w:val="0"/>
              <w:marBottom w:val="0"/>
              <w:divBdr>
                <w:top w:val="none" w:sz="0" w:space="0" w:color="auto"/>
                <w:left w:val="none" w:sz="0" w:space="0" w:color="auto"/>
                <w:bottom w:val="none" w:sz="0" w:space="0" w:color="auto"/>
                <w:right w:val="none" w:sz="0" w:space="0" w:color="auto"/>
              </w:divBdr>
            </w:div>
            <w:div w:id="66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8312">
      <w:bodyDiv w:val="1"/>
      <w:marLeft w:val="0"/>
      <w:marRight w:val="0"/>
      <w:marTop w:val="0"/>
      <w:marBottom w:val="0"/>
      <w:divBdr>
        <w:top w:val="none" w:sz="0" w:space="0" w:color="auto"/>
        <w:left w:val="none" w:sz="0" w:space="0" w:color="auto"/>
        <w:bottom w:val="none" w:sz="0" w:space="0" w:color="auto"/>
        <w:right w:val="none" w:sz="0" w:space="0" w:color="auto"/>
      </w:divBdr>
      <w:divsChild>
        <w:div w:id="752123369">
          <w:marLeft w:val="480"/>
          <w:marRight w:val="0"/>
          <w:marTop w:val="0"/>
          <w:marBottom w:val="0"/>
          <w:divBdr>
            <w:top w:val="none" w:sz="0" w:space="0" w:color="auto"/>
            <w:left w:val="none" w:sz="0" w:space="0" w:color="auto"/>
            <w:bottom w:val="none" w:sz="0" w:space="0" w:color="auto"/>
            <w:right w:val="none" w:sz="0" w:space="0" w:color="auto"/>
          </w:divBdr>
        </w:div>
        <w:div w:id="2040158582">
          <w:marLeft w:val="480"/>
          <w:marRight w:val="0"/>
          <w:marTop w:val="0"/>
          <w:marBottom w:val="0"/>
          <w:divBdr>
            <w:top w:val="none" w:sz="0" w:space="0" w:color="auto"/>
            <w:left w:val="none" w:sz="0" w:space="0" w:color="auto"/>
            <w:bottom w:val="none" w:sz="0" w:space="0" w:color="auto"/>
            <w:right w:val="none" w:sz="0" w:space="0" w:color="auto"/>
          </w:divBdr>
        </w:div>
        <w:div w:id="687368410">
          <w:marLeft w:val="480"/>
          <w:marRight w:val="0"/>
          <w:marTop w:val="0"/>
          <w:marBottom w:val="0"/>
          <w:divBdr>
            <w:top w:val="none" w:sz="0" w:space="0" w:color="auto"/>
            <w:left w:val="none" w:sz="0" w:space="0" w:color="auto"/>
            <w:bottom w:val="none" w:sz="0" w:space="0" w:color="auto"/>
            <w:right w:val="none" w:sz="0" w:space="0" w:color="auto"/>
          </w:divBdr>
        </w:div>
      </w:divsChild>
    </w:div>
    <w:div w:id="1420564007">
      <w:bodyDiv w:val="1"/>
      <w:marLeft w:val="0"/>
      <w:marRight w:val="0"/>
      <w:marTop w:val="0"/>
      <w:marBottom w:val="0"/>
      <w:divBdr>
        <w:top w:val="none" w:sz="0" w:space="0" w:color="auto"/>
        <w:left w:val="none" w:sz="0" w:space="0" w:color="auto"/>
        <w:bottom w:val="none" w:sz="0" w:space="0" w:color="auto"/>
        <w:right w:val="none" w:sz="0" w:space="0" w:color="auto"/>
      </w:divBdr>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48280331">
      <w:bodyDiv w:val="1"/>
      <w:marLeft w:val="0"/>
      <w:marRight w:val="0"/>
      <w:marTop w:val="0"/>
      <w:marBottom w:val="0"/>
      <w:divBdr>
        <w:top w:val="none" w:sz="0" w:space="0" w:color="auto"/>
        <w:left w:val="none" w:sz="0" w:space="0" w:color="auto"/>
        <w:bottom w:val="none" w:sz="0" w:space="0" w:color="auto"/>
        <w:right w:val="none" w:sz="0" w:space="0" w:color="auto"/>
      </w:divBdr>
      <w:divsChild>
        <w:div w:id="2088921868">
          <w:marLeft w:val="0"/>
          <w:marRight w:val="0"/>
          <w:marTop w:val="0"/>
          <w:marBottom w:val="0"/>
          <w:divBdr>
            <w:top w:val="none" w:sz="0" w:space="0" w:color="auto"/>
            <w:left w:val="none" w:sz="0" w:space="0" w:color="auto"/>
            <w:bottom w:val="none" w:sz="0" w:space="0" w:color="auto"/>
            <w:right w:val="none" w:sz="0" w:space="0" w:color="auto"/>
          </w:divBdr>
          <w:divsChild>
            <w:div w:id="1946231385">
              <w:marLeft w:val="0"/>
              <w:marRight w:val="0"/>
              <w:marTop w:val="0"/>
              <w:marBottom w:val="0"/>
              <w:divBdr>
                <w:top w:val="none" w:sz="0" w:space="0" w:color="auto"/>
                <w:left w:val="none" w:sz="0" w:space="0" w:color="auto"/>
                <w:bottom w:val="none" w:sz="0" w:space="0" w:color="auto"/>
                <w:right w:val="none" w:sz="0" w:space="0" w:color="auto"/>
              </w:divBdr>
            </w:div>
            <w:div w:id="1181773782">
              <w:marLeft w:val="0"/>
              <w:marRight w:val="0"/>
              <w:marTop w:val="0"/>
              <w:marBottom w:val="0"/>
              <w:divBdr>
                <w:top w:val="none" w:sz="0" w:space="0" w:color="auto"/>
                <w:left w:val="none" w:sz="0" w:space="0" w:color="auto"/>
                <w:bottom w:val="none" w:sz="0" w:space="0" w:color="auto"/>
                <w:right w:val="none" w:sz="0" w:space="0" w:color="auto"/>
              </w:divBdr>
            </w:div>
            <w:div w:id="394742044">
              <w:marLeft w:val="0"/>
              <w:marRight w:val="0"/>
              <w:marTop w:val="0"/>
              <w:marBottom w:val="0"/>
              <w:divBdr>
                <w:top w:val="none" w:sz="0" w:space="0" w:color="auto"/>
                <w:left w:val="none" w:sz="0" w:space="0" w:color="auto"/>
                <w:bottom w:val="none" w:sz="0" w:space="0" w:color="auto"/>
                <w:right w:val="none" w:sz="0" w:space="0" w:color="auto"/>
              </w:divBdr>
            </w:div>
            <w:div w:id="1627271885">
              <w:marLeft w:val="0"/>
              <w:marRight w:val="0"/>
              <w:marTop w:val="0"/>
              <w:marBottom w:val="0"/>
              <w:divBdr>
                <w:top w:val="none" w:sz="0" w:space="0" w:color="auto"/>
                <w:left w:val="none" w:sz="0" w:space="0" w:color="auto"/>
                <w:bottom w:val="none" w:sz="0" w:space="0" w:color="auto"/>
                <w:right w:val="none" w:sz="0" w:space="0" w:color="auto"/>
              </w:divBdr>
            </w:div>
            <w:div w:id="2088837702">
              <w:marLeft w:val="0"/>
              <w:marRight w:val="0"/>
              <w:marTop w:val="0"/>
              <w:marBottom w:val="0"/>
              <w:divBdr>
                <w:top w:val="none" w:sz="0" w:space="0" w:color="auto"/>
                <w:left w:val="none" w:sz="0" w:space="0" w:color="auto"/>
                <w:bottom w:val="none" w:sz="0" w:space="0" w:color="auto"/>
                <w:right w:val="none" w:sz="0" w:space="0" w:color="auto"/>
              </w:divBdr>
            </w:div>
            <w:div w:id="2079404288">
              <w:marLeft w:val="0"/>
              <w:marRight w:val="0"/>
              <w:marTop w:val="0"/>
              <w:marBottom w:val="0"/>
              <w:divBdr>
                <w:top w:val="none" w:sz="0" w:space="0" w:color="auto"/>
                <w:left w:val="none" w:sz="0" w:space="0" w:color="auto"/>
                <w:bottom w:val="none" w:sz="0" w:space="0" w:color="auto"/>
                <w:right w:val="none" w:sz="0" w:space="0" w:color="auto"/>
              </w:divBdr>
            </w:div>
            <w:div w:id="1391689403">
              <w:marLeft w:val="0"/>
              <w:marRight w:val="0"/>
              <w:marTop w:val="0"/>
              <w:marBottom w:val="0"/>
              <w:divBdr>
                <w:top w:val="none" w:sz="0" w:space="0" w:color="auto"/>
                <w:left w:val="none" w:sz="0" w:space="0" w:color="auto"/>
                <w:bottom w:val="none" w:sz="0" w:space="0" w:color="auto"/>
                <w:right w:val="none" w:sz="0" w:space="0" w:color="auto"/>
              </w:divBdr>
            </w:div>
            <w:div w:id="1925189154">
              <w:marLeft w:val="0"/>
              <w:marRight w:val="0"/>
              <w:marTop w:val="0"/>
              <w:marBottom w:val="0"/>
              <w:divBdr>
                <w:top w:val="none" w:sz="0" w:space="0" w:color="auto"/>
                <w:left w:val="none" w:sz="0" w:space="0" w:color="auto"/>
                <w:bottom w:val="none" w:sz="0" w:space="0" w:color="auto"/>
                <w:right w:val="none" w:sz="0" w:space="0" w:color="auto"/>
              </w:divBdr>
            </w:div>
            <w:div w:id="997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0611">
      <w:bodyDiv w:val="1"/>
      <w:marLeft w:val="0"/>
      <w:marRight w:val="0"/>
      <w:marTop w:val="0"/>
      <w:marBottom w:val="0"/>
      <w:divBdr>
        <w:top w:val="none" w:sz="0" w:space="0" w:color="auto"/>
        <w:left w:val="none" w:sz="0" w:space="0" w:color="auto"/>
        <w:bottom w:val="none" w:sz="0" w:space="0" w:color="auto"/>
        <w:right w:val="none" w:sz="0" w:space="0" w:color="auto"/>
      </w:divBdr>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6019">
      <w:bodyDiv w:val="1"/>
      <w:marLeft w:val="0"/>
      <w:marRight w:val="0"/>
      <w:marTop w:val="0"/>
      <w:marBottom w:val="0"/>
      <w:divBdr>
        <w:top w:val="none" w:sz="0" w:space="0" w:color="auto"/>
        <w:left w:val="none" w:sz="0" w:space="0" w:color="auto"/>
        <w:bottom w:val="none" w:sz="0" w:space="0" w:color="auto"/>
        <w:right w:val="none" w:sz="0" w:space="0" w:color="auto"/>
      </w:divBdr>
    </w:div>
    <w:div w:id="1492718247">
      <w:bodyDiv w:val="1"/>
      <w:marLeft w:val="0"/>
      <w:marRight w:val="0"/>
      <w:marTop w:val="0"/>
      <w:marBottom w:val="0"/>
      <w:divBdr>
        <w:top w:val="none" w:sz="0" w:space="0" w:color="auto"/>
        <w:left w:val="none" w:sz="0" w:space="0" w:color="auto"/>
        <w:bottom w:val="none" w:sz="0" w:space="0" w:color="auto"/>
        <w:right w:val="none" w:sz="0" w:space="0" w:color="auto"/>
      </w:divBdr>
      <w:divsChild>
        <w:div w:id="1534460006">
          <w:marLeft w:val="0"/>
          <w:marRight w:val="0"/>
          <w:marTop w:val="0"/>
          <w:marBottom w:val="0"/>
          <w:divBdr>
            <w:top w:val="none" w:sz="0" w:space="0" w:color="auto"/>
            <w:left w:val="none" w:sz="0" w:space="0" w:color="auto"/>
            <w:bottom w:val="none" w:sz="0" w:space="0" w:color="auto"/>
            <w:right w:val="none" w:sz="0" w:space="0" w:color="auto"/>
          </w:divBdr>
          <w:divsChild>
            <w:div w:id="1392968635">
              <w:marLeft w:val="0"/>
              <w:marRight w:val="0"/>
              <w:marTop w:val="0"/>
              <w:marBottom w:val="0"/>
              <w:divBdr>
                <w:top w:val="none" w:sz="0" w:space="0" w:color="auto"/>
                <w:left w:val="none" w:sz="0" w:space="0" w:color="auto"/>
                <w:bottom w:val="none" w:sz="0" w:space="0" w:color="auto"/>
                <w:right w:val="none" w:sz="0" w:space="0" w:color="auto"/>
              </w:divBdr>
            </w:div>
            <w:div w:id="948662947">
              <w:marLeft w:val="0"/>
              <w:marRight w:val="0"/>
              <w:marTop w:val="0"/>
              <w:marBottom w:val="0"/>
              <w:divBdr>
                <w:top w:val="none" w:sz="0" w:space="0" w:color="auto"/>
                <w:left w:val="none" w:sz="0" w:space="0" w:color="auto"/>
                <w:bottom w:val="none" w:sz="0" w:space="0" w:color="auto"/>
                <w:right w:val="none" w:sz="0" w:space="0" w:color="auto"/>
              </w:divBdr>
            </w:div>
            <w:div w:id="240531110">
              <w:marLeft w:val="0"/>
              <w:marRight w:val="0"/>
              <w:marTop w:val="0"/>
              <w:marBottom w:val="0"/>
              <w:divBdr>
                <w:top w:val="none" w:sz="0" w:space="0" w:color="auto"/>
                <w:left w:val="none" w:sz="0" w:space="0" w:color="auto"/>
                <w:bottom w:val="none" w:sz="0" w:space="0" w:color="auto"/>
                <w:right w:val="none" w:sz="0" w:space="0" w:color="auto"/>
              </w:divBdr>
            </w:div>
            <w:div w:id="226186910">
              <w:marLeft w:val="0"/>
              <w:marRight w:val="0"/>
              <w:marTop w:val="0"/>
              <w:marBottom w:val="0"/>
              <w:divBdr>
                <w:top w:val="none" w:sz="0" w:space="0" w:color="auto"/>
                <w:left w:val="none" w:sz="0" w:space="0" w:color="auto"/>
                <w:bottom w:val="none" w:sz="0" w:space="0" w:color="auto"/>
                <w:right w:val="none" w:sz="0" w:space="0" w:color="auto"/>
              </w:divBdr>
            </w:div>
            <w:div w:id="23948105">
              <w:marLeft w:val="0"/>
              <w:marRight w:val="0"/>
              <w:marTop w:val="0"/>
              <w:marBottom w:val="0"/>
              <w:divBdr>
                <w:top w:val="none" w:sz="0" w:space="0" w:color="auto"/>
                <w:left w:val="none" w:sz="0" w:space="0" w:color="auto"/>
                <w:bottom w:val="none" w:sz="0" w:space="0" w:color="auto"/>
                <w:right w:val="none" w:sz="0" w:space="0" w:color="auto"/>
              </w:divBdr>
            </w:div>
            <w:div w:id="145316744">
              <w:marLeft w:val="0"/>
              <w:marRight w:val="0"/>
              <w:marTop w:val="0"/>
              <w:marBottom w:val="0"/>
              <w:divBdr>
                <w:top w:val="none" w:sz="0" w:space="0" w:color="auto"/>
                <w:left w:val="none" w:sz="0" w:space="0" w:color="auto"/>
                <w:bottom w:val="none" w:sz="0" w:space="0" w:color="auto"/>
                <w:right w:val="none" w:sz="0" w:space="0" w:color="auto"/>
              </w:divBdr>
            </w:div>
            <w:div w:id="650521972">
              <w:marLeft w:val="0"/>
              <w:marRight w:val="0"/>
              <w:marTop w:val="0"/>
              <w:marBottom w:val="0"/>
              <w:divBdr>
                <w:top w:val="none" w:sz="0" w:space="0" w:color="auto"/>
                <w:left w:val="none" w:sz="0" w:space="0" w:color="auto"/>
                <w:bottom w:val="none" w:sz="0" w:space="0" w:color="auto"/>
                <w:right w:val="none" w:sz="0" w:space="0" w:color="auto"/>
              </w:divBdr>
            </w:div>
            <w:div w:id="1286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439">
      <w:bodyDiv w:val="1"/>
      <w:marLeft w:val="0"/>
      <w:marRight w:val="0"/>
      <w:marTop w:val="0"/>
      <w:marBottom w:val="0"/>
      <w:divBdr>
        <w:top w:val="none" w:sz="0" w:space="0" w:color="auto"/>
        <w:left w:val="none" w:sz="0" w:space="0" w:color="auto"/>
        <w:bottom w:val="none" w:sz="0" w:space="0" w:color="auto"/>
        <w:right w:val="none" w:sz="0" w:space="0" w:color="auto"/>
      </w:divBdr>
      <w:divsChild>
        <w:div w:id="619603534">
          <w:marLeft w:val="0"/>
          <w:marRight w:val="0"/>
          <w:marTop w:val="0"/>
          <w:marBottom w:val="0"/>
          <w:divBdr>
            <w:top w:val="none" w:sz="0" w:space="0" w:color="auto"/>
            <w:left w:val="none" w:sz="0" w:space="0" w:color="auto"/>
            <w:bottom w:val="none" w:sz="0" w:space="0" w:color="auto"/>
            <w:right w:val="none" w:sz="0" w:space="0" w:color="auto"/>
          </w:divBdr>
          <w:divsChild>
            <w:div w:id="1623223916">
              <w:marLeft w:val="0"/>
              <w:marRight w:val="0"/>
              <w:marTop w:val="0"/>
              <w:marBottom w:val="0"/>
              <w:divBdr>
                <w:top w:val="none" w:sz="0" w:space="0" w:color="auto"/>
                <w:left w:val="none" w:sz="0" w:space="0" w:color="auto"/>
                <w:bottom w:val="none" w:sz="0" w:space="0" w:color="auto"/>
                <w:right w:val="none" w:sz="0" w:space="0" w:color="auto"/>
              </w:divBdr>
            </w:div>
            <w:div w:id="1596010424">
              <w:marLeft w:val="0"/>
              <w:marRight w:val="0"/>
              <w:marTop w:val="0"/>
              <w:marBottom w:val="0"/>
              <w:divBdr>
                <w:top w:val="none" w:sz="0" w:space="0" w:color="auto"/>
                <w:left w:val="none" w:sz="0" w:space="0" w:color="auto"/>
                <w:bottom w:val="none" w:sz="0" w:space="0" w:color="auto"/>
                <w:right w:val="none" w:sz="0" w:space="0" w:color="auto"/>
              </w:divBdr>
            </w:div>
            <w:div w:id="994842024">
              <w:marLeft w:val="0"/>
              <w:marRight w:val="0"/>
              <w:marTop w:val="0"/>
              <w:marBottom w:val="0"/>
              <w:divBdr>
                <w:top w:val="none" w:sz="0" w:space="0" w:color="auto"/>
                <w:left w:val="none" w:sz="0" w:space="0" w:color="auto"/>
                <w:bottom w:val="none" w:sz="0" w:space="0" w:color="auto"/>
                <w:right w:val="none" w:sz="0" w:space="0" w:color="auto"/>
              </w:divBdr>
            </w:div>
            <w:div w:id="1627618167">
              <w:marLeft w:val="0"/>
              <w:marRight w:val="0"/>
              <w:marTop w:val="0"/>
              <w:marBottom w:val="0"/>
              <w:divBdr>
                <w:top w:val="none" w:sz="0" w:space="0" w:color="auto"/>
                <w:left w:val="none" w:sz="0" w:space="0" w:color="auto"/>
                <w:bottom w:val="none" w:sz="0" w:space="0" w:color="auto"/>
                <w:right w:val="none" w:sz="0" w:space="0" w:color="auto"/>
              </w:divBdr>
            </w:div>
            <w:div w:id="988166897">
              <w:marLeft w:val="0"/>
              <w:marRight w:val="0"/>
              <w:marTop w:val="0"/>
              <w:marBottom w:val="0"/>
              <w:divBdr>
                <w:top w:val="none" w:sz="0" w:space="0" w:color="auto"/>
                <w:left w:val="none" w:sz="0" w:space="0" w:color="auto"/>
                <w:bottom w:val="none" w:sz="0" w:space="0" w:color="auto"/>
                <w:right w:val="none" w:sz="0" w:space="0" w:color="auto"/>
              </w:divBdr>
            </w:div>
            <w:div w:id="1217207405">
              <w:marLeft w:val="0"/>
              <w:marRight w:val="0"/>
              <w:marTop w:val="0"/>
              <w:marBottom w:val="0"/>
              <w:divBdr>
                <w:top w:val="none" w:sz="0" w:space="0" w:color="auto"/>
                <w:left w:val="none" w:sz="0" w:space="0" w:color="auto"/>
                <w:bottom w:val="none" w:sz="0" w:space="0" w:color="auto"/>
                <w:right w:val="none" w:sz="0" w:space="0" w:color="auto"/>
              </w:divBdr>
            </w:div>
            <w:div w:id="389959889">
              <w:marLeft w:val="0"/>
              <w:marRight w:val="0"/>
              <w:marTop w:val="0"/>
              <w:marBottom w:val="0"/>
              <w:divBdr>
                <w:top w:val="none" w:sz="0" w:space="0" w:color="auto"/>
                <w:left w:val="none" w:sz="0" w:space="0" w:color="auto"/>
                <w:bottom w:val="none" w:sz="0" w:space="0" w:color="auto"/>
                <w:right w:val="none" w:sz="0" w:space="0" w:color="auto"/>
              </w:divBdr>
            </w:div>
            <w:div w:id="2118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17693090">
      <w:bodyDiv w:val="1"/>
      <w:marLeft w:val="0"/>
      <w:marRight w:val="0"/>
      <w:marTop w:val="0"/>
      <w:marBottom w:val="0"/>
      <w:divBdr>
        <w:top w:val="none" w:sz="0" w:space="0" w:color="auto"/>
        <w:left w:val="none" w:sz="0" w:space="0" w:color="auto"/>
        <w:bottom w:val="none" w:sz="0" w:space="0" w:color="auto"/>
        <w:right w:val="none" w:sz="0" w:space="0" w:color="auto"/>
      </w:divBdr>
      <w:divsChild>
        <w:div w:id="881938949">
          <w:marLeft w:val="480"/>
          <w:marRight w:val="0"/>
          <w:marTop w:val="0"/>
          <w:marBottom w:val="0"/>
          <w:divBdr>
            <w:top w:val="none" w:sz="0" w:space="0" w:color="auto"/>
            <w:left w:val="none" w:sz="0" w:space="0" w:color="auto"/>
            <w:bottom w:val="none" w:sz="0" w:space="0" w:color="auto"/>
            <w:right w:val="none" w:sz="0" w:space="0" w:color="auto"/>
          </w:divBdr>
        </w:div>
        <w:div w:id="210071452">
          <w:marLeft w:val="480"/>
          <w:marRight w:val="0"/>
          <w:marTop w:val="0"/>
          <w:marBottom w:val="0"/>
          <w:divBdr>
            <w:top w:val="none" w:sz="0" w:space="0" w:color="auto"/>
            <w:left w:val="none" w:sz="0" w:space="0" w:color="auto"/>
            <w:bottom w:val="none" w:sz="0" w:space="0" w:color="auto"/>
            <w:right w:val="none" w:sz="0" w:space="0" w:color="auto"/>
          </w:divBdr>
        </w:div>
        <w:div w:id="1404639894">
          <w:marLeft w:val="480"/>
          <w:marRight w:val="0"/>
          <w:marTop w:val="0"/>
          <w:marBottom w:val="0"/>
          <w:divBdr>
            <w:top w:val="none" w:sz="0" w:space="0" w:color="auto"/>
            <w:left w:val="none" w:sz="0" w:space="0" w:color="auto"/>
            <w:bottom w:val="none" w:sz="0" w:space="0" w:color="auto"/>
            <w:right w:val="none" w:sz="0" w:space="0" w:color="auto"/>
          </w:divBdr>
        </w:div>
        <w:div w:id="1874689077">
          <w:marLeft w:val="480"/>
          <w:marRight w:val="0"/>
          <w:marTop w:val="0"/>
          <w:marBottom w:val="0"/>
          <w:divBdr>
            <w:top w:val="none" w:sz="0" w:space="0" w:color="auto"/>
            <w:left w:val="none" w:sz="0" w:space="0" w:color="auto"/>
            <w:bottom w:val="none" w:sz="0" w:space="0" w:color="auto"/>
            <w:right w:val="none" w:sz="0" w:space="0" w:color="auto"/>
          </w:divBdr>
        </w:div>
      </w:divsChild>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50994095">
      <w:bodyDiv w:val="1"/>
      <w:marLeft w:val="0"/>
      <w:marRight w:val="0"/>
      <w:marTop w:val="0"/>
      <w:marBottom w:val="0"/>
      <w:divBdr>
        <w:top w:val="none" w:sz="0" w:space="0" w:color="auto"/>
        <w:left w:val="none" w:sz="0" w:space="0" w:color="auto"/>
        <w:bottom w:val="none" w:sz="0" w:space="0" w:color="auto"/>
        <w:right w:val="none" w:sz="0" w:space="0" w:color="auto"/>
      </w:divBdr>
      <w:divsChild>
        <w:div w:id="1686980832">
          <w:marLeft w:val="0"/>
          <w:marRight w:val="0"/>
          <w:marTop w:val="0"/>
          <w:marBottom w:val="0"/>
          <w:divBdr>
            <w:top w:val="none" w:sz="0" w:space="0" w:color="auto"/>
            <w:left w:val="none" w:sz="0" w:space="0" w:color="auto"/>
            <w:bottom w:val="none" w:sz="0" w:space="0" w:color="auto"/>
            <w:right w:val="none" w:sz="0" w:space="0" w:color="auto"/>
          </w:divBdr>
          <w:divsChild>
            <w:div w:id="916086730">
              <w:marLeft w:val="0"/>
              <w:marRight w:val="0"/>
              <w:marTop w:val="0"/>
              <w:marBottom w:val="0"/>
              <w:divBdr>
                <w:top w:val="none" w:sz="0" w:space="0" w:color="auto"/>
                <w:left w:val="none" w:sz="0" w:space="0" w:color="auto"/>
                <w:bottom w:val="none" w:sz="0" w:space="0" w:color="auto"/>
                <w:right w:val="none" w:sz="0" w:space="0" w:color="auto"/>
              </w:divBdr>
            </w:div>
            <w:div w:id="1859074861">
              <w:marLeft w:val="0"/>
              <w:marRight w:val="0"/>
              <w:marTop w:val="0"/>
              <w:marBottom w:val="0"/>
              <w:divBdr>
                <w:top w:val="none" w:sz="0" w:space="0" w:color="auto"/>
                <w:left w:val="none" w:sz="0" w:space="0" w:color="auto"/>
                <w:bottom w:val="none" w:sz="0" w:space="0" w:color="auto"/>
                <w:right w:val="none" w:sz="0" w:space="0" w:color="auto"/>
              </w:divBdr>
            </w:div>
            <w:div w:id="959262357">
              <w:marLeft w:val="0"/>
              <w:marRight w:val="0"/>
              <w:marTop w:val="0"/>
              <w:marBottom w:val="0"/>
              <w:divBdr>
                <w:top w:val="none" w:sz="0" w:space="0" w:color="auto"/>
                <w:left w:val="none" w:sz="0" w:space="0" w:color="auto"/>
                <w:bottom w:val="none" w:sz="0" w:space="0" w:color="auto"/>
                <w:right w:val="none" w:sz="0" w:space="0" w:color="auto"/>
              </w:divBdr>
            </w:div>
            <w:div w:id="539243237">
              <w:marLeft w:val="0"/>
              <w:marRight w:val="0"/>
              <w:marTop w:val="0"/>
              <w:marBottom w:val="0"/>
              <w:divBdr>
                <w:top w:val="none" w:sz="0" w:space="0" w:color="auto"/>
                <w:left w:val="none" w:sz="0" w:space="0" w:color="auto"/>
                <w:bottom w:val="none" w:sz="0" w:space="0" w:color="auto"/>
                <w:right w:val="none" w:sz="0" w:space="0" w:color="auto"/>
              </w:divBdr>
            </w:div>
            <w:div w:id="85197187">
              <w:marLeft w:val="0"/>
              <w:marRight w:val="0"/>
              <w:marTop w:val="0"/>
              <w:marBottom w:val="0"/>
              <w:divBdr>
                <w:top w:val="none" w:sz="0" w:space="0" w:color="auto"/>
                <w:left w:val="none" w:sz="0" w:space="0" w:color="auto"/>
                <w:bottom w:val="none" w:sz="0" w:space="0" w:color="auto"/>
                <w:right w:val="none" w:sz="0" w:space="0" w:color="auto"/>
              </w:divBdr>
            </w:div>
            <w:div w:id="197013540">
              <w:marLeft w:val="0"/>
              <w:marRight w:val="0"/>
              <w:marTop w:val="0"/>
              <w:marBottom w:val="0"/>
              <w:divBdr>
                <w:top w:val="none" w:sz="0" w:space="0" w:color="auto"/>
                <w:left w:val="none" w:sz="0" w:space="0" w:color="auto"/>
                <w:bottom w:val="none" w:sz="0" w:space="0" w:color="auto"/>
                <w:right w:val="none" w:sz="0" w:space="0" w:color="auto"/>
              </w:divBdr>
            </w:div>
            <w:div w:id="1975407700">
              <w:marLeft w:val="0"/>
              <w:marRight w:val="0"/>
              <w:marTop w:val="0"/>
              <w:marBottom w:val="0"/>
              <w:divBdr>
                <w:top w:val="none" w:sz="0" w:space="0" w:color="auto"/>
                <w:left w:val="none" w:sz="0" w:space="0" w:color="auto"/>
                <w:bottom w:val="none" w:sz="0" w:space="0" w:color="auto"/>
                <w:right w:val="none" w:sz="0" w:space="0" w:color="auto"/>
              </w:divBdr>
            </w:div>
            <w:div w:id="1107313418">
              <w:marLeft w:val="0"/>
              <w:marRight w:val="0"/>
              <w:marTop w:val="0"/>
              <w:marBottom w:val="0"/>
              <w:divBdr>
                <w:top w:val="none" w:sz="0" w:space="0" w:color="auto"/>
                <w:left w:val="none" w:sz="0" w:space="0" w:color="auto"/>
                <w:bottom w:val="none" w:sz="0" w:space="0" w:color="auto"/>
                <w:right w:val="none" w:sz="0" w:space="0" w:color="auto"/>
              </w:divBdr>
            </w:div>
            <w:div w:id="2036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6624">
      <w:bodyDiv w:val="1"/>
      <w:marLeft w:val="0"/>
      <w:marRight w:val="0"/>
      <w:marTop w:val="0"/>
      <w:marBottom w:val="0"/>
      <w:divBdr>
        <w:top w:val="none" w:sz="0" w:space="0" w:color="auto"/>
        <w:left w:val="none" w:sz="0" w:space="0" w:color="auto"/>
        <w:bottom w:val="none" w:sz="0" w:space="0" w:color="auto"/>
        <w:right w:val="none" w:sz="0" w:space="0" w:color="auto"/>
      </w:divBdr>
    </w:div>
    <w:div w:id="1585530408">
      <w:bodyDiv w:val="1"/>
      <w:marLeft w:val="0"/>
      <w:marRight w:val="0"/>
      <w:marTop w:val="0"/>
      <w:marBottom w:val="0"/>
      <w:divBdr>
        <w:top w:val="none" w:sz="0" w:space="0" w:color="auto"/>
        <w:left w:val="none" w:sz="0" w:space="0" w:color="auto"/>
        <w:bottom w:val="none" w:sz="0" w:space="0" w:color="auto"/>
        <w:right w:val="none" w:sz="0" w:space="0" w:color="auto"/>
      </w:divBdr>
      <w:divsChild>
        <w:div w:id="2139908119">
          <w:marLeft w:val="0"/>
          <w:marRight w:val="0"/>
          <w:marTop w:val="0"/>
          <w:marBottom w:val="0"/>
          <w:divBdr>
            <w:top w:val="none" w:sz="0" w:space="0" w:color="auto"/>
            <w:left w:val="none" w:sz="0" w:space="0" w:color="auto"/>
            <w:bottom w:val="none" w:sz="0" w:space="0" w:color="auto"/>
            <w:right w:val="none" w:sz="0" w:space="0" w:color="auto"/>
          </w:divBdr>
          <w:divsChild>
            <w:div w:id="1477257612">
              <w:marLeft w:val="0"/>
              <w:marRight w:val="0"/>
              <w:marTop w:val="0"/>
              <w:marBottom w:val="0"/>
              <w:divBdr>
                <w:top w:val="none" w:sz="0" w:space="0" w:color="auto"/>
                <w:left w:val="none" w:sz="0" w:space="0" w:color="auto"/>
                <w:bottom w:val="none" w:sz="0" w:space="0" w:color="auto"/>
                <w:right w:val="none" w:sz="0" w:space="0" w:color="auto"/>
              </w:divBdr>
            </w:div>
            <w:div w:id="1908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15363207">
      <w:bodyDiv w:val="1"/>
      <w:marLeft w:val="0"/>
      <w:marRight w:val="0"/>
      <w:marTop w:val="0"/>
      <w:marBottom w:val="0"/>
      <w:divBdr>
        <w:top w:val="none" w:sz="0" w:space="0" w:color="auto"/>
        <w:left w:val="none" w:sz="0" w:space="0" w:color="auto"/>
        <w:bottom w:val="none" w:sz="0" w:space="0" w:color="auto"/>
        <w:right w:val="none" w:sz="0" w:space="0" w:color="auto"/>
      </w:divBdr>
      <w:divsChild>
        <w:div w:id="1677147783">
          <w:marLeft w:val="0"/>
          <w:marRight w:val="0"/>
          <w:marTop w:val="0"/>
          <w:marBottom w:val="0"/>
          <w:divBdr>
            <w:top w:val="none" w:sz="0" w:space="0" w:color="auto"/>
            <w:left w:val="none" w:sz="0" w:space="0" w:color="auto"/>
            <w:bottom w:val="none" w:sz="0" w:space="0" w:color="auto"/>
            <w:right w:val="none" w:sz="0" w:space="0" w:color="auto"/>
          </w:divBdr>
          <w:divsChild>
            <w:div w:id="1096899841">
              <w:marLeft w:val="0"/>
              <w:marRight w:val="0"/>
              <w:marTop w:val="0"/>
              <w:marBottom w:val="0"/>
              <w:divBdr>
                <w:top w:val="none" w:sz="0" w:space="0" w:color="auto"/>
                <w:left w:val="none" w:sz="0" w:space="0" w:color="auto"/>
                <w:bottom w:val="none" w:sz="0" w:space="0" w:color="auto"/>
                <w:right w:val="none" w:sz="0" w:space="0" w:color="auto"/>
              </w:divBdr>
            </w:div>
            <w:div w:id="550188769">
              <w:marLeft w:val="0"/>
              <w:marRight w:val="0"/>
              <w:marTop w:val="0"/>
              <w:marBottom w:val="0"/>
              <w:divBdr>
                <w:top w:val="none" w:sz="0" w:space="0" w:color="auto"/>
                <w:left w:val="none" w:sz="0" w:space="0" w:color="auto"/>
                <w:bottom w:val="none" w:sz="0" w:space="0" w:color="auto"/>
                <w:right w:val="none" w:sz="0" w:space="0" w:color="auto"/>
              </w:divBdr>
            </w:div>
            <w:div w:id="1916159965">
              <w:marLeft w:val="0"/>
              <w:marRight w:val="0"/>
              <w:marTop w:val="0"/>
              <w:marBottom w:val="0"/>
              <w:divBdr>
                <w:top w:val="none" w:sz="0" w:space="0" w:color="auto"/>
                <w:left w:val="none" w:sz="0" w:space="0" w:color="auto"/>
                <w:bottom w:val="none" w:sz="0" w:space="0" w:color="auto"/>
                <w:right w:val="none" w:sz="0" w:space="0" w:color="auto"/>
              </w:divBdr>
            </w:div>
            <w:div w:id="415175815">
              <w:marLeft w:val="0"/>
              <w:marRight w:val="0"/>
              <w:marTop w:val="0"/>
              <w:marBottom w:val="0"/>
              <w:divBdr>
                <w:top w:val="none" w:sz="0" w:space="0" w:color="auto"/>
                <w:left w:val="none" w:sz="0" w:space="0" w:color="auto"/>
                <w:bottom w:val="none" w:sz="0" w:space="0" w:color="auto"/>
                <w:right w:val="none" w:sz="0" w:space="0" w:color="auto"/>
              </w:divBdr>
            </w:div>
            <w:div w:id="1183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3113">
      <w:bodyDiv w:val="1"/>
      <w:marLeft w:val="0"/>
      <w:marRight w:val="0"/>
      <w:marTop w:val="0"/>
      <w:marBottom w:val="0"/>
      <w:divBdr>
        <w:top w:val="none" w:sz="0" w:space="0" w:color="auto"/>
        <w:left w:val="none" w:sz="0" w:space="0" w:color="auto"/>
        <w:bottom w:val="none" w:sz="0" w:space="0" w:color="auto"/>
        <w:right w:val="none" w:sz="0" w:space="0" w:color="auto"/>
      </w:divBdr>
      <w:divsChild>
        <w:div w:id="177472301">
          <w:marLeft w:val="480"/>
          <w:marRight w:val="0"/>
          <w:marTop w:val="0"/>
          <w:marBottom w:val="0"/>
          <w:divBdr>
            <w:top w:val="none" w:sz="0" w:space="0" w:color="auto"/>
            <w:left w:val="none" w:sz="0" w:space="0" w:color="auto"/>
            <w:bottom w:val="none" w:sz="0" w:space="0" w:color="auto"/>
            <w:right w:val="none" w:sz="0" w:space="0" w:color="auto"/>
          </w:divBdr>
        </w:div>
        <w:div w:id="209928726">
          <w:marLeft w:val="480"/>
          <w:marRight w:val="0"/>
          <w:marTop w:val="0"/>
          <w:marBottom w:val="0"/>
          <w:divBdr>
            <w:top w:val="none" w:sz="0" w:space="0" w:color="auto"/>
            <w:left w:val="none" w:sz="0" w:space="0" w:color="auto"/>
            <w:bottom w:val="none" w:sz="0" w:space="0" w:color="auto"/>
            <w:right w:val="none" w:sz="0" w:space="0" w:color="auto"/>
          </w:divBdr>
        </w:div>
        <w:div w:id="1603343348">
          <w:marLeft w:val="480"/>
          <w:marRight w:val="0"/>
          <w:marTop w:val="0"/>
          <w:marBottom w:val="0"/>
          <w:divBdr>
            <w:top w:val="none" w:sz="0" w:space="0" w:color="auto"/>
            <w:left w:val="none" w:sz="0" w:space="0" w:color="auto"/>
            <w:bottom w:val="none" w:sz="0" w:space="0" w:color="auto"/>
            <w:right w:val="none" w:sz="0" w:space="0" w:color="auto"/>
          </w:divBdr>
        </w:div>
      </w:divsChild>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248337">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1702">
      <w:bodyDiv w:val="1"/>
      <w:marLeft w:val="0"/>
      <w:marRight w:val="0"/>
      <w:marTop w:val="0"/>
      <w:marBottom w:val="0"/>
      <w:divBdr>
        <w:top w:val="none" w:sz="0" w:space="0" w:color="auto"/>
        <w:left w:val="none" w:sz="0" w:space="0" w:color="auto"/>
        <w:bottom w:val="none" w:sz="0" w:space="0" w:color="auto"/>
        <w:right w:val="none" w:sz="0" w:space="0" w:color="auto"/>
      </w:divBdr>
      <w:divsChild>
        <w:div w:id="631138774">
          <w:marLeft w:val="0"/>
          <w:marRight w:val="0"/>
          <w:marTop w:val="0"/>
          <w:marBottom w:val="0"/>
          <w:divBdr>
            <w:top w:val="none" w:sz="0" w:space="0" w:color="auto"/>
            <w:left w:val="none" w:sz="0" w:space="0" w:color="auto"/>
            <w:bottom w:val="none" w:sz="0" w:space="0" w:color="auto"/>
            <w:right w:val="none" w:sz="0" w:space="0" w:color="auto"/>
          </w:divBdr>
          <w:divsChild>
            <w:div w:id="1840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13461352">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33577259">
      <w:bodyDiv w:val="1"/>
      <w:marLeft w:val="0"/>
      <w:marRight w:val="0"/>
      <w:marTop w:val="0"/>
      <w:marBottom w:val="0"/>
      <w:divBdr>
        <w:top w:val="none" w:sz="0" w:space="0" w:color="auto"/>
        <w:left w:val="none" w:sz="0" w:space="0" w:color="auto"/>
        <w:bottom w:val="none" w:sz="0" w:space="0" w:color="auto"/>
        <w:right w:val="none" w:sz="0" w:space="0" w:color="auto"/>
      </w:divBdr>
      <w:divsChild>
        <w:div w:id="2066948481">
          <w:marLeft w:val="0"/>
          <w:marRight w:val="0"/>
          <w:marTop w:val="0"/>
          <w:marBottom w:val="0"/>
          <w:divBdr>
            <w:top w:val="none" w:sz="0" w:space="0" w:color="auto"/>
            <w:left w:val="none" w:sz="0" w:space="0" w:color="auto"/>
            <w:bottom w:val="none" w:sz="0" w:space="0" w:color="auto"/>
            <w:right w:val="none" w:sz="0" w:space="0" w:color="auto"/>
          </w:divBdr>
          <w:divsChild>
            <w:div w:id="754975223">
              <w:marLeft w:val="0"/>
              <w:marRight w:val="0"/>
              <w:marTop w:val="0"/>
              <w:marBottom w:val="0"/>
              <w:divBdr>
                <w:top w:val="none" w:sz="0" w:space="0" w:color="auto"/>
                <w:left w:val="none" w:sz="0" w:space="0" w:color="auto"/>
                <w:bottom w:val="none" w:sz="0" w:space="0" w:color="auto"/>
                <w:right w:val="none" w:sz="0" w:space="0" w:color="auto"/>
              </w:divBdr>
            </w:div>
            <w:div w:id="1792239376">
              <w:marLeft w:val="0"/>
              <w:marRight w:val="0"/>
              <w:marTop w:val="0"/>
              <w:marBottom w:val="0"/>
              <w:divBdr>
                <w:top w:val="none" w:sz="0" w:space="0" w:color="auto"/>
                <w:left w:val="none" w:sz="0" w:space="0" w:color="auto"/>
                <w:bottom w:val="none" w:sz="0" w:space="0" w:color="auto"/>
                <w:right w:val="none" w:sz="0" w:space="0" w:color="auto"/>
              </w:divBdr>
            </w:div>
            <w:div w:id="37170158">
              <w:marLeft w:val="0"/>
              <w:marRight w:val="0"/>
              <w:marTop w:val="0"/>
              <w:marBottom w:val="0"/>
              <w:divBdr>
                <w:top w:val="none" w:sz="0" w:space="0" w:color="auto"/>
                <w:left w:val="none" w:sz="0" w:space="0" w:color="auto"/>
                <w:bottom w:val="none" w:sz="0" w:space="0" w:color="auto"/>
                <w:right w:val="none" w:sz="0" w:space="0" w:color="auto"/>
              </w:divBdr>
            </w:div>
            <w:div w:id="1748960970">
              <w:marLeft w:val="0"/>
              <w:marRight w:val="0"/>
              <w:marTop w:val="0"/>
              <w:marBottom w:val="0"/>
              <w:divBdr>
                <w:top w:val="none" w:sz="0" w:space="0" w:color="auto"/>
                <w:left w:val="none" w:sz="0" w:space="0" w:color="auto"/>
                <w:bottom w:val="none" w:sz="0" w:space="0" w:color="auto"/>
                <w:right w:val="none" w:sz="0" w:space="0" w:color="auto"/>
              </w:divBdr>
            </w:div>
            <w:div w:id="154226316">
              <w:marLeft w:val="0"/>
              <w:marRight w:val="0"/>
              <w:marTop w:val="0"/>
              <w:marBottom w:val="0"/>
              <w:divBdr>
                <w:top w:val="none" w:sz="0" w:space="0" w:color="auto"/>
                <w:left w:val="none" w:sz="0" w:space="0" w:color="auto"/>
                <w:bottom w:val="none" w:sz="0" w:space="0" w:color="auto"/>
                <w:right w:val="none" w:sz="0" w:space="0" w:color="auto"/>
              </w:divBdr>
            </w:div>
            <w:div w:id="1972861948">
              <w:marLeft w:val="0"/>
              <w:marRight w:val="0"/>
              <w:marTop w:val="0"/>
              <w:marBottom w:val="0"/>
              <w:divBdr>
                <w:top w:val="none" w:sz="0" w:space="0" w:color="auto"/>
                <w:left w:val="none" w:sz="0" w:space="0" w:color="auto"/>
                <w:bottom w:val="none" w:sz="0" w:space="0" w:color="auto"/>
                <w:right w:val="none" w:sz="0" w:space="0" w:color="auto"/>
              </w:divBdr>
            </w:div>
            <w:div w:id="796682280">
              <w:marLeft w:val="0"/>
              <w:marRight w:val="0"/>
              <w:marTop w:val="0"/>
              <w:marBottom w:val="0"/>
              <w:divBdr>
                <w:top w:val="none" w:sz="0" w:space="0" w:color="auto"/>
                <w:left w:val="none" w:sz="0" w:space="0" w:color="auto"/>
                <w:bottom w:val="none" w:sz="0" w:space="0" w:color="auto"/>
                <w:right w:val="none" w:sz="0" w:space="0" w:color="auto"/>
              </w:divBdr>
            </w:div>
            <w:div w:id="2078892344">
              <w:marLeft w:val="0"/>
              <w:marRight w:val="0"/>
              <w:marTop w:val="0"/>
              <w:marBottom w:val="0"/>
              <w:divBdr>
                <w:top w:val="none" w:sz="0" w:space="0" w:color="auto"/>
                <w:left w:val="none" w:sz="0" w:space="0" w:color="auto"/>
                <w:bottom w:val="none" w:sz="0" w:space="0" w:color="auto"/>
                <w:right w:val="none" w:sz="0" w:space="0" w:color="auto"/>
              </w:divBdr>
            </w:div>
            <w:div w:id="1190994585">
              <w:marLeft w:val="0"/>
              <w:marRight w:val="0"/>
              <w:marTop w:val="0"/>
              <w:marBottom w:val="0"/>
              <w:divBdr>
                <w:top w:val="none" w:sz="0" w:space="0" w:color="auto"/>
                <w:left w:val="none" w:sz="0" w:space="0" w:color="auto"/>
                <w:bottom w:val="none" w:sz="0" w:space="0" w:color="auto"/>
                <w:right w:val="none" w:sz="0" w:space="0" w:color="auto"/>
              </w:divBdr>
            </w:div>
            <w:div w:id="1700007143">
              <w:marLeft w:val="0"/>
              <w:marRight w:val="0"/>
              <w:marTop w:val="0"/>
              <w:marBottom w:val="0"/>
              <w:divBdr>
                <w:top w:val="none" w:sz="0" w:space="0" w:color="auto"/>
                <w:left w:val="none" w:sz="0" w:space="0" w:color="auto"/>
                <w:bottom w:val="none" w:sz="0" w:space="0" w:color="auto"/>
                <w:right w:val="none" w:sz="0" w:space="0" w:color="auto"/>
              </w:divBdr>
            </w:div>
            <w:div w:id="365495756">
              <w:marLeft w:val="0"/>
              <w:marRight w:val="0"/>
              <w:marTop w:val="0"/>
              <w:marBottom w:val="0"/>
              <w:divBdr>
                <w:top w:val="none" w:sz="0" w:space="0" w:color="auto"/>
                <w:left w:val="none" w:sz="0" w:space="0" w:color="auto"/>
                <w:bottom w:val="none" w:sz="0" w:space="0" w:color="auto"/>
                <w:right w:val="none" w:sz="0" w:space="0" w:color="auto"/>
              </w:divBdr>
            </w:div>
            <w:div w:id="2089227986">
              <w:marLeft w:val="0"/>
              <w:marRight w:val="0"/>
              <w:marTop w:val="0"/>
              <w:marBottom w:val="0"/>
              <w:divBdr>
                <w:top w:val="none" w:sz="0" w:space="0" w:color="auto"/>
                <w:left w:val="none" w:sz="0" w:space="0" w:color="auto"/>
                <w:bottom w:val="none" w:sz="0" w:space="0" w:color="auto"/>
                <w:right w:val="none" w:sz="0" w:space="0" w:color="auto"/>
              </w:divBdr>
            </w:div>
            <w:div w:id="2088724084">
              <w:marLeft w:val="0"/>
              <w:marRight w:val="0"/>
              <w:marTop w:val="0"/>
              <w:marBottom w:val="0"/>
              <w:divBdr>
                <w:top w:val="none" w:sz="0" w:space="0" w:color="auto"/>
                <w:left w:val="none" w:sz="0" w:space="0" w:color="auto"/>
                <w:bottom w:val="none" w:sz="0" w:space="0" w:color="auto"/>
                <w:right w:val="none" w:sz="0" w:space="0" w:color="auto"/>
              </w:divBdr>
            </w:div>
            <w:div w:id="533613915">
              <w:marLeft w:val="0"/>
              <w:marRight w:val="0"/>
              <w:marTop w:val="0"/>
              <w:marBottom w:val="0"/>
              <w:divBdr>
                <w:top w:val="none" w:sz="0" w:space="0" w:color="auto"/>
                <w:left w:val="none" w:sz="0" w:space="0" w:color="auto"/>
                <w:bottom w:val="none" w:sz="0" w:space="0" w:color="auto"/>
                <w:right w:val="none" w:sz="0" w:space="0" w:color="auto"/>
              </w:divBdr>
            </w:div>
            <w:div w:id="7924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65372127">
      <w:bodyDiv w:val="1"/>
      <w:marLeft w:val="0"/>
      <w:marRight w:val="0"/>
      <w:marTop w:val="0"/>
      <w:marBottom w:val="0"/>
      <w:divBdr>
        <w:top w:val="none" w:sz="0" w:space="0" w:color="auto"/>
        <w:left w:val="none" w:sz="0" w:space="0" w:color="auto"/>
        <w:bottom w:val="none" w:sz="0" w:space="0" w:color="auto"/>
        <w:right w:val="none" w:sz="0" w:space="0" w:color="auto"/>
      </w:divBdr>
      <w:divsChild>
        <w:div w:id="311523366">
          <w:marLeft w:val="0"/>
          <w:marRight w:val="0"/>
          <w:marTop w:val="0"/>
          <w:marBottom w:val="0"/>
          <w:divBdr>
            <w:top w:val="none" w:sz="0" w:space="0" w:color="auto"/>
            <w:left w:val="none" w:sz="0" w:space="0" w:color="auto"/>
            <w:bottom w:val="none" w:sz="0" w:space="0" w:color="auto"/>
            <w:right w:val="none" w:sz="0" w:space="0" w:color="auto"/>
          </w:divBdr>
          <w:divsChild>
            <w:div w:id="898367679">
              <w:marLeft w:val="0"/>
              <w:marRight w:val="0"/>
              <w:marTop w:val="0"/>
              <w:marBottom w:val="0"/>
              <w:divBdr>
                <w:top w:val="none" w:sz="0" w:space="0" w:color="auto"/>
                <w:left w:val="none" w:sz="0" w:space="0" w:color="auto"/>
                <w:bottom w:val="none" w:sz="0" w:space="0" w:color="auto"/>
                <w:right w:val="none" w:sz="0" w:space="0" w:color="auto"/>
              </w:divBdr>
            </w:div>
            <w:div w:id="405614069">
              <w:marLeft w:val="0"/>
              <w:marRight w:val="0"/>
              <w:marTop w:val="0"/>
              <w:marBottom w:val="0"/>
              <w:divBdr>
                <w:top w:val="none" w:sz="0" w:space="0" w:color="auto"/>
                <w:left w:val="none" w:sz="0" w:space="0" w:color="auto"/>
                <w:bottom w:val="none" w:sz="0" w:space="0" w:color="auto"/>
                <w:right w:val="none" w:sz="0" w:space="0" w:color="auto"/>
              </w:divBdr>
            </w:div>
            <w:div w:id="502234707">
              <w:marLeft w:val="0"/>
              <w:marRight w:val="0"/>
              <w:marTop w:val="0"/>
              <w:marBottom w:val="0"/>
              <w:divBdr>
                <w:top w:val="none" w:sz="0" w:space="0" w:color="auto"/>
                <w:left w:val="none" w:sz="0" w:space="0" w:color="auto"/>
                <w:bottom w:val="none" w:sz="0" w:space="0" w:color="auto"/>
                <w:right w:val="none" w:sz="0" w:space="0" w:color="auto"/>
              </w:divBdr>
            </w:div>
            <w:div w:id="1679887569">
              <w:marLeft w:val="0"/>
              <w:marRight w:val="0"/>
              <w:marTop w:val="0"/>
              <w:marBottom w:val="0"/>
              <w:divBdr>
                <w:top w:val="none" w:sz="0" w:space="0" w:color="auto"/>
                <w:left w:val="none" w:sz="0" w:space="0" w:color="auto"/>
                <w:bottom w:val="none" w:sz="0" w:space="0" w:color="auto"/>
                <w:right w:val="none" w:sz="0" w:space="0" w:color="auto"/>
              </w:divBdr>
            </w:div>
            <w:div w:id="666790493">
              <w:marLeft w:val="0"/>
              <w:marRight w:val="0"/>
              <w:marTop w:val="0"/>
              <w:marBottom w:val="0"/>
              <w:divBdr>
                <w:top w:val="none" w:sz="0" w:space="0" w:color="auto"/>
                <w:left w:val="none" w:sz="0" w:space="0" w:color="auto"/>
                <w:bottom w:val="none" w:sz="0" w:space="0" w:color="auto"/>
                <w:right w:val="none" w:sz="0" w:space="0" w:color="auto"/>
              </w:divBdr>
            </w:div>
            <w:div w:id="413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473">
      <w:bodyDiv w:val="1"/>
      <w:marLeft w:val="0"/>
      <w:marRight w:val="0"/>
      <w:marTop w:val="0"/>
      <w:marBottom w:val="0"/>
      <w:divBdr>
        <w:top w:val="none" w:sz="0" w:space="0" w:color="auto"/>
        <w:left w:val="none" w:sz="0" w:space="0" w:color="auto"/>
        <w:bottom w:val="none" w:sz="0" w:space="0" w:color="auto"/>
        <w:right w:val="none" w:sz="0" w:space="0" w:color="auto"/>
      </w:divBdr>
    </w:div>
    <w:div w:id="1774206975">
      <w:bodyDiv w:val="1"/>
      <w:marLeft w:val="0"/>
      <w:marRight w:val="0"/>
      <w:marTop w:val="0"/>
      <w:marBottom w:val="0"/>
      <w:divBdr>
        <w:top w:val="none" w:sz="0" w:space="0" w:color="auto"/>
        <w:left w:val="none" w:sz="0" w:space="0" w:color="auto"/>
        <w:bottom w:val="none" w:sz="0" w:space="0" w:color="auto"/>
        <w:right w:val="none" w:sz="0" w:space="0" w:color="auto"/>
      </w:divBdr>
      <w:divsChild>
        <w:div w:id="48454865">
          <w:marLeft w:val="0"/>
          <w:marRight w:val="0"/>
          <w:marTop w:val="0"/>
          <w:marBottom w:val="0"/>
          <w:divBdr>
            <w:top w:val="none" w:sz="0" w:space="0" w:color="auto"/>
            <w:left w:val="none" w:sz="0" w:space="0" w:color="auto"/>
            <w:bottom w:val="none" w:sz="0" w:space="0" w:color="auto"/>
            <w:right w:val="none" w:sz="0" w:space="0" w:color="auto"/>
          </w:divBdr>
          <w:divsChild>
            <w:div w:id="180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652">
      <w:bodyDiv w:val="1"/>
      <w:marLeft w:val="0"/>
      <w:marRight w:val="0"/>
      <w:marTop w:val="0"/>
      <w:marBottom w:val="0"/>
      <w:divBdr>
        <w:top w:val="none" w:sz="0" w:space="0" w:color="auto"/>
        <w:left w:val="none" w:sz="0" w:space="0" w:color="auto"/>
        <w:bottom w:val="none" w:sz="0" w:space="0" w:color="auto"/>
        <w:right w:val="none" w:sz="0" w:space="0" w:color="auto"/>
      </w:divBdr>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0054190">
      <w:bodyDiv w:val="1"/>
      <w:marLeft w:val="0"/>
      <w:marRight w:val="0"/>
      <w:marTop w:val="0"/>
      <w:marBottom w:val="0"/>
      <w:divBdr>
        <w:top w:val="none" w:sz="0" w:space="0" w:color="auto"/>
        <w:left w:val="none" w:sz="0" w:space="0" w:color="auto"/>
        <w:bottom w:val="none" w:sz="0" w:space="0" w:color="auto"/>
        <w:right w:val="none" w:sz="0" w:space="0" w:color="auto"/>
      </w:divBdr>
      <w:divsChild>
        <w:div w:id="589198884">
          <w:marLeft w:val="0"/>
          <w:marRight w:val="0"/>
          <w:marTop w:val="0"/>
          <w:marBottom w:val="0"/>
          <w:divBdr>
            <w:top w:val="none" w:sz="0" w:space="0" w:color="auto"/>
            <w:left w:val="none" w:sz="0" w:space="0" w:color="auto"/>
            <w:bottom w:val="none" w:sz="0" w:space="0" w:color="auto"/>
            <w:right w:val="none" w:sz="0" w:space="0" w:color="auto"/>
          </w:divBdr>
          <w:divsChild>
            <w:div w:id="1130706525">
              <w:marLeft w:val="0"/>
              <w:marRight w:val="0"/>
              <w:marTop w:val="0"/>
              <w:marBottom w:val="0"/>
              <w:divBdr>
                <w:top w:val="none" w:sz="0" w:space="0" w:color="auto"/>
                <w:left w:val="none" w:sz="0" w:space="0" w:color="auto"/>
                <w:bottom w:val="none" w:sz="0" w:space="0" w:color="auto"/>
                <w:right w:val="none" w:sz="0" w:space="0" w:color="auto"/>
              </w:divBdr>
            </w:div>
            <w:div w:id="793867554">
              <w:marLeft w:val="0"/>
              <w:marRight w:val="0"/>
              <w:marTop w:val="0"/>
              <w:marBottom w:val="0"/>
              <w:divBdr>
                <w:top w:val="none" w:sz="0" w:space="0" w:color="auto"/>
                <w:left w:val="none" w:sz="0" w:space="0" w:color="auto"/>
                <w:bottom w:val="none" w:sz="0" w:space="0" w:color="auto"/>
                <w:right w:val="none" w:sz="0" w:space="0" w:color="auto"/>
              </w:divBdr>
            </w:div>
            <w:div w:id="1173492726">
              <w:marLeft w:val="0"/>
              <w:marRight w:val="0"/>
              <w:marTop w:val="0"/>
              <w:marBottom w:val="0"/>
              <w:divBdr>
                <w:top w:val="none" w:sz="0" w:space="0" w:color="auto"/>
                <w:left w:val="none" w:sz="0" w:space="0" w:color="auto"/>
                <w:bottom w:val="none" w:sz="0" w:space="0" w:color="auto"/>
                <w:right w:val="none" w:sz="0" w:space="0" w:color="auto"/>
              </w:divBdr>
            </w:div>
            <w:div w:id="1069235507">
              <w:marLeft w:val="0"/>
              <w:marRight w:val="0"/>
              <w:marTop w:val="0"/>
              <w:marBottom w:val="0"/>
              <w:divBdr>
                <w:top w:val="none" w:sz="0" w:space="0" w:color="auto"/>
                <w:left w:val="none" w:sz="0" w:space="0" w:color="auto"/>
                <w:bottom w:val="none" w:sz="0" w:space="0" w:color="auto"/>
                <w:right w:val="none" w:sz="0" w:space="0" w:color="auto"/>
              </w:divBdr>
            </w:div>
            <w:div w:id="2036152222">
              <w:marLeft w:val="0"/>
              <w:marRight w:val="0"/>
              <w:marTop w:val="0"/>
              <w:marBottom w:val="0"/>
              <w:divBdr>
                <w:top w:val="none" w:sz="0" w:space="0" w:color="auto"/>
                <w:left w:val="none" w:sz="0" w:space="0" w:color="auto"/>
                <w:bottom w:val="none" w:sz="0" w:space="0" w:color="auto"/>
                <w:right w:val="none" w:sz="0" w:space="0" w:color="auto"/>
              </w:divBdr>
            </w:div>
            <w:div w:id="1373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802">
      <w:bodyDiv w:val="1"/>
      <w:marLeft w:val="0"/>
      <w:marRight w:val="0"/>
      <w:marTop w:val="0"/>
      <w:marBottom w:val="0"/>
      <w:divBdr>
        <w:top w:val="none" w:sz="0" w:space="0" w:color="auto"/>
        <w:left w:val="none" w:sz="0" w:space="0" w:color="auto"/>
        <w:bottom w:val="none" w:sz="0" w:space="0" w:color="auto"/>
        <w:right w:val="none" w:sz="0" w:space="0" w:color="auto"/>
      </w:divBdr>
      <w:divsChild>
        <w:div w:id="1496457598">
          <w:marLeft w:val="0"/>
          <w:marRight w:val="0"/>
          <w:marTop w:val="0"/>
          <w:marBottom w:val="0"/>
          <w:divBdr>
            <w:top w:val="none" w:sz="0" w:space="0" w:color="auto"/>
            <w:left w:val="none" w:sz="0" w:space="0" w:color="auto"/>
            <w:bottom w:val="none" w:sz="0" w:space="0" w:color="auto"/>
            <w:right w:val="none" w:sz="0" w:space="0" w:color="auto"/>
          </w:divBdr>
          <w:divsChild>
            <w:div w:id="901868647">
              <w:marLeft w:val="0"/>
              <w:marRight w:val="0"/>
              <w:marTop w:val="0"/>
              <w:marBottom w:val="0"/>
              <w:divBdr>
                <w:top w:val="none" w:sz="0" w:space="0" w:color="auto"/>
                <w:left w:val="none" w:sz="0" w:space="0" w:color="auto"/>
                <w:bottom w:val="none" w:sz="0" w:space="0" w:color="auto"/>
                <w:right w:val="none" w:sz="0" w:space="0" w:color="auto"/>
              </w:divBdr>
              <w:divsChild>
                <w:div w:id="2429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179">
      <w:bodyDiv w:val="1"/>
      <w:marLeft w:val="0"/>
      <w:marRight w:val="0"/>
      <w:marTop w:val="0"/>
      <w:marBottom w:val="0"/>
      <w:divBdr>
        <w:top w:val="none" w:sz="0" w:space="0" w:color="auto"/>
        <w:left w:val="none" w:sz="0" w:space="0" w:color="auto"/>
        <w:bottom w:val="none" w:sz="0" w:space="0" w:color="auto"/>
        <w:right w:val="none" w:sz="0" w:space="0" w:color="auto"/>
      </w:divBdr>
    </w:div>
    <w:div w:id="1811941950">
      <w:bodyDiv w:val="1"/>
      <w:marLeft w:val="0"/>
      <w:marRight w:val="0"/>
      <w:marTop w:val="0"/>
      <w:marBottom w:val="0"/>
      <w:divBdr>
        <w:top w:val="none" w:sz="0" w:space="0" w:color="auto"/>
        <w:left w:val="none" w:sz="0" w:space="0" w:color="auto"/>
        <w:bottom w:val="none" w:sz="0" w:space="0" w:color="auto"/>
        <w:right w:val="none" w:sz="0" w:space="0" w:color="auto"/>
      </w:divBdr>
      <w:divsChild>
        <w:div w:id="310522156">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 w:id="1462259402">
              <w:marLeft w:val="0"/>
              <w:marRight w:val="0"/>
              <w:marTop w:val="0"/>
              <w:marBottom w:val="0"/>
              <w:divBdr>
                <w:top w:val="none" w:sz="0" w:space="0" w:color="auto"/>
                <w:left w:val="none" w:sz="0" w:space="0" w:color="auto"/>
                <w:bottom w:val="none" w:sz="0" w:space="0" w:color="auto"/>
                <w:right w:val="none" w:sz="0" w:space="0" w:color="auto"/>
              </w:divBdr>
            </w:div>
            <w:div w:id="1078945072">
              <w:marLeft w:val="0"/>
              <w:marRight w:val="0"/>
              <w:marTop w:val="0"/>
              <w:marBottom w:val="0"/>
              <w:divBdr>
                <w:top w:val="none" w:sz="0" w:space="0" w:color="auto"/>
                <w:left w:val="none" w:sz="0" w:space="0" w:color="auto"/>
                <w:bottom w:val="none" w:sz="0" w:space="0" w:color="auto"/>
                <w:right w:val="none" w:sz="0" w:space="0" w:color="auto"/>
              </w:divBdr>
            </w:div>
            <w:div w:id="2094008027">
              <w:marLeft w:val="0"/>
              <w:marRight w:val="0"/>
              <w:marTop w:val="0"/>
              <w:marBottom w:val="0"/>
              <w:divBdr>
                <w:top w:val="none" w:sz="0" w:space="0" w:color="auto"/>
                <w:left w:val="none" w:sz="0" w:space="0" w:color="auto"/>
                <w:bottom w:val="none" w:sz="0" w:space="0" w:color="auto"/>
                <w:right w:val="none" w:sz="0" w:space="0" w:color="auto"/>
              </w:divBdr>
            </w:div>
            <w:div w:id="195235570">
              <w:marLeft w:val="0"/>
              <w:marRight w:val="0"/>
              <w:marTop w:val="0"/>
              <w:marBottom w:val="0"/>
              <w:divBdr>
                <w:top w:val="none" w:sz="0" w:space="0" w:color="auto"/>
                <w:left w:val="none" w:sz="0" w:space="0" w:color="auto"/>
                <w:bottom w:val="none" w:sz="0" w:space="0" w:color="auto"/>
                <w:right w:val="none" w:sz="0" w:space="0" w:color="auto"/>
              </w:divBdr>
            </w:div>
            <w:div w:id="1645310560">
              <w:marLeft w:val="0"/>
              <w:marRight w:val="0"/>
              <w:marTop w:val="0"/>
              <w:marBottom w:val="0"/>
              <w:divBdr>
                <w:top w:val="none" w:sz="0" w:space="0" w:color="auto"/>
                <w:left w:val="none" w:sz="0" w:space="0" w:color="auto"/>
                <w:bottom w:val="none" w:sz="0" w:space="0" w:color="auto"/>
                <w:right w:val="none" w:sz="0" w:space="0" w:color="auto"/>
              </w:divBdr>
            </w:div>
            <w:div w:id="1754468419">
              <w:marLeft w:val="0"/>
              <w:marRight w:val="0"/>
              <w:marTop w:val="0"/>
              <w:marBottom w:val="0"/>
              <w:divBdr>
                <w:top w:val="none" w:sz="0" w:space="0" w:color="auto"/>
                <w:left w:val="none" w:sz="0" w:space="0" w:color="auto"/>
                <w:bottom w:val="none" w:sz="0" w:space="0" w:color="auto"/>
                <w:right w:val="none" w:sz="0" w:space="0" w:color="auto"/>
              </w:divBdr>
            </w:div>
            <w:div w:id="1581330029">
              <w:marLeft w:val="0"/>
              <w:marRight w:val="0"/>
              <w:marTop w:val="0"/>
              <w:marBottom w:val="0"/>
              <w:divBdr>
                <w:top w:val="none" w:sz="0" w:space="0" w:color="auto"/>
                <w:left w:val="none" w:sz="0" w:space="0" w:color="auto"/>
                <w:bottom w:val="none" w:sz="0" w:space="0" w:color="auto"/>
                <w:right w:val="none" w:sz="0" w:space="0" w:color="auto"/>
              </w:divBdr>
            </w:div>
            <w:div w:id="429160679">
              <w:marLeft w:val="0"/>
              <w:marRight w:val="0"/>
              <w:marTop w:val="0"/>
              <w:marBottom w:val="0"/>
              <w:divBdr>
                <w:top w:val="none" w:sz="0" w:space="0" w:color="auto"/>
                <w:left w:val="none" w:sz="0" w:space="0" w:color="auto"/>
                <w:bottom w:val="none" w:sz="0" w:space="0" w:color="auto"/>
                <w:right w:val="none" w:sz="0" w:space="0" w:color="auto"/>
              </w:divBdr>
            </w:div>
            <w:div w:id="1647733453">
              <w:marLeft w:val="0"/>
              <w:marRight w:val="0"/>
              <w:marTop w:val="0"/>
              <w:marBottom w:val="0"/>
              <w:divBdr>
                <w:top w:val="none" w:sz="0" w:space="0" w:color="auto"/>
                <w:left w:val="none" w:sz="0" w:space="0" w:color="auto"/>
                <w:bottom w:val="none" w:sz="0" w:space="0" w:color="auto"/>
                <w:right w:val="none" w:sz="0" w:space="0" w:color="auto"/>
              </w:divBdr>
            </w:div>
            <w:div w:id="1653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44">
      <w:bodyDiv w:val="1"/>
      <w:marLeft w:val="0"/>
      <w:marRight w:val="0"/>
      <w:marTop w:val="0"/>
      <w:marBottom w:val="0"/>
      <w:divBdr>
        <w:top w:val="none" w:sz="0" w:space="0" w:color="auto"/>
        <w:left w:val="none" w:sz="0" w:space="0" w:color="auto"/>
        <w:bottom w:val="none" w:sz="0" w:space="0" w:color="auto"/>
        <w:right w:val="none" w:sz="0" w:space="0" w:color="auto"/>
      </w:divBdr>
      <w:divsChild>
        <w:div w:id="2104763464">
          <w:marLeft w:val="0"/>
          <w:marRight w:val="0"/>
          <w:marTop w:val="0"/>
          <w:marBottom w:val="0"/>
          <w:divBdr>
            <w:top w:val="none" w:sz="0" w:space="0" w:color="auto"/>
            <w:left w:val="none" w:sz="0" w:space="0" w:color="auto"/>
            <w:bottom w:val="none" w:sz="0" w:space="0" w:color="auto"/>
            <w:right w:val="none" w:sz="0" w:space="0" w:color="auto"/>
          </w:divBdr>
          <w:divsChild>
            <w:div w:id="1955823492">
              <w:marLeft w:val="0"/>
              <w:marRight w:val="0"/>
              <w:marTop w:val="0"/>
              <w:marBottom w:val="0"/>
              <w:divBdr>
                <w:top w:val="none" w:sz="0" w:space="0" w:color="auto"/>
                <w:left w:val="none" w:sz="0" w:space="0" w:color="auto"/>
                <w:bottom w:val="none" w:sz="0" w:space="0" w:color="auto"/>
                <w:right w:val="none" w:sz="0" w:space="0" w:color="auto"/>
              </w:divBdr>
            </w:div>
            <w:div w:id="321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16877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9934">
          <w:marLeft w:val="0"/>
          <w:marRight w:val="0"/>
          <w:marTop w:val="0"/>
          <w:marBottom w:val="0"/>
          <w:divBdr>
            <w:top w:val="none" w:sz="0" w:space="0" w:color="auto"/>
            <w:left w:val="none" w:sz="0" w:space="0" w:color="auto"/>
            <w:bottom w:val="none" w:sz="0" w:space="0" w:color="auto"/>
            <w:right w:val="none" w:sz="0" w:space="0" w:color="auto"/>
          </w:divBdr>
          <w:divsChild>
            <w:div w:id="21709915">
              <w:marLeft w:val="0"/>
              <w:marRight w:val="0"/>
              <w:marTop w:val="0"/>
              <w:marBottom w:val="0"/>
              <w:divBdr>
                <w:top w:val="none" w:sz="0" w:space="0" w:color="auto"/>
                <w:left w:val="none" w:sz="0" w:space="0" w:color="auto"/>
                <w:bottom w:val="none" w:sz="0" w:space="0" w:color="auto"/>
                <w:right w:val="none" w:sz="0" w:space="0" w:color="auto"/>
              </w:divBdr>
            </w:div>
            <w:div w:id="1914460616">
              <w:marLeft w:val="0"/>
              <w:marRight w:val="0"/>
              <w:marTop w:val="0"/>
              <w:marBottom w:val="0"/>
              <w:divBdr>
                <w:top w:val="none" w:sz="0" w:space="0" w:color="auto"/>
                <w:left w:val="none" w:sz="0" w:space="0" w:color="auto"/>
                <w:bottom w:val="none" w:sz="0" w:space="0" w:color="auto"/>
                <w:right w:val="none" w:sz="0" w:space="0" w:color="auto"/>
              </w:divBdr>
            </w:div>
            <w:div w:id="1581519233">
              <w:marLeft w:val="0"/>
              <w:marRight w:val="0"/>
              <w:marTop w:val="0"/>
              <w:marBottom w:val="0"/>
              <w:divBdr>
                <w:top w:val="none" w:sz="0" w:space="0" w:color="auto"/>
                <w:left w:val="none" w:sz="0" w:space="0" w:color="auto"/>
                <w:bottom w:val="none" w:sz="0" w:space="0" w:color="auto"/>
                <w:right w:val="none" w:sz="0" w:space="0" w:color="auto"/>
              </w:divBdr>
            </w:div>
            <w:div w:id="15272406">
              <w:marLeft w:val="0"/>
              <w:marRight w:val="0"/>
              <w:marTop w:val="0"/>
              <w:marBottom w:val="0"/>
              <w:divBdr>
                <w:top w:val="none" w:sz="0" w:space="0" w:color="auto"/>
                <w:left w:val="none" w:sz="0" w:space="0" w:color="auto"/>
                <w:bottom w:val="none" w:sz="0" w:space="0" w:color="auto"/>
                <w:right w:val="none" w:sz="0" w:space="0" w:color="auto"/>
              </w:divBdr>
            </w:div>
            <w:div w:id="1482425802">
              <w:marLeft w:val="0"/>
              <w:marRight w:val="0"/>
              <w:marTop w:val="0"/>
              <w:marBottom w:val="0"/>
              <w:divBdr>
                <w:top w:val="none" w:sz="0" w:space="0" w:color="auto"/>
                <w:left w:val="none" w:sz="0" w:space="0" w:color="auto"/>
                <w:bottom w:val="none" w:sz="0" w:space="0" w:color="auto"/>
                <w:right w:val="none" w:sz="0" w:space="0" w:color="auto"/>
              </w:divBdr>
            </w:div>
            <w:div w:id="671301930">
              <w:marLeft w:val="0"/>
              <w:marRight w:val="0"/>
              <w:marTop w:val="0"/>
              <w:marBottom w:val="0"/>
              <w:divBdr>
                <w:top w:val="none" w:sz="0" w:space="0" w:color="auto"/>
                <w:left w:val="none" w:sz="0" w:space="0" w:color="auto"/>
                <w:bottom w:val="none" w:sz="0" w:space="0" w:color="auto"/>
                <w:right w:val="none" w:sz="0" w:space="0" w:color="auto"/>
              </w:divBdr>
            </w:div>
            <w:div w:id="153883723">
              <w:marLeft w:val="0"/>
              <w:marRight w:val="0"/>
              <w:marTop w:val="0"/>
              <w:marBottom w:val="0"/>
              <w:divBdr>
                <w:top w:val="none" w:sz="0" w:space="0" w:color="auto"/>
                <w:left w:val="none" w:sz="0" w:space="0" w:color="auto"/>
                <w:bottom w:val="none" w:sz="0" w:space="0" w:color="auto"/>
                <w:right w:val="none" w:sz="0" w:space="0" w:color="auto"/>
              </w:divBdr>
            </w:div>
            <w:div w:id="312294729">
              <w:marLeft w:val="0"/>
              <w:marRight w:val="0"/>
              <w:marTop w:val="0"/>
              <w:marBottom w:val="0"/>
              <w:divBdr>
                <w:top w:val="none" w:sz="0" w:space="0" w:color="auto"/>
                <w:left w:val="none" w:sz="0" w:space="0" w:color="auto"/>
                <w:bottom w:val="none" w:sz="0" w:space="0" w:color="auto"/>
                <w:right w:val="none" w:sz="0" w:space="0" w:color="auto"/>
              </w:divBdr>
            </w:div>
            <w:div w:id="1175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877236412">
      <w:bodyDiv w:val="1"/>
      <w:marLeft w:val="0"/>
      <w:marRight w:val="0"/>
      <w:marTop w:val="0"/>
      <w:marBottom w:val="0"/>
      <w:divBdr>
        <w:top w:val="none" w:sz="0" w:space="0" w:color="auto"/>
        <w:left w:val="none" w:sz="0" w:space="0" w:color="auto"/>
        <w:bottom w:val="none" w:sz="0" w:space="0" w:color="auto"/>
        <w:right w:val="none" w:sz="0" w:space="0" w:color="auto"/>
      </w:divBdr>
      <w:divsChild>
        <w:div w:id="1266226347">
          <w:marLeft w:val="0"/>
          <w:marRight w:val="0"/>
          <w:marTop w:val="0"/>
          <w:marBottom w:val="0"/>
          <w:divBdr>
            <w:top w:val="none" w:sz="0" w:space="0" w:color="auto"/>
            <w:left w:val="none" w:sz="0" w:space="0" w:color="auto"/>
            <w:bottom w:val="none" w:sz="0" w:space="0" w:color="auto"/>
            <w:right w:val="none" w:sz="0" w:space="0" w:color="auto"/>
          </w:divBdr>
          <w:divsChild>
            <w:div w:id="1109275799">
              <w:marLeft w:val="0"/>
              <w:marRight w:val="0"/>
              <w:marTop w:val="0"/>
              <w:marBottom w:val="0"/>
              <w:divBdr>
                <w:top w:val="none" w:sz="0" w:space="0" w:color="auto"/>
                <w:left w:val="none" w:sz="0" w:space="0" w:color="auto"/>
                <w:bottom w:val="none" w:sz="0" w:space="0" w:color="auto"/>
                <w:right w:val="none" w:sz="0" w:space="0" w:color="auto"/>
              </w:divBdr>
            </w:div>
            <w:div w:id="577131648">
              <w:marLeft w:val="0"/>
              <w:marRight w:val="0"/>
              <w:marTop w:val="0"/>
              <w:marBottom w:val="0"/>
              <w:divBdr>
                <w:top w:val="none" w:sz="0" w:space="0" w:color="auto"/>
                <w:left w:val="none" w:sz="0" w:space="0" w:color="auto"/>
                <w:bottom w:val="none" w:sz="0" w:space="0" w:color="auto"/>
                <w:right w:val="none" w:sz="0" w:space="0" w:color="auto"/>
              </w:divBdr>
            </w:div>
            <w:div w:id="1651976349">
              <w:marLeft w:val="0"/>
              <w:marRight w:val="0"/>
              <w:marTop w:val="0"/>
              <w:marBottom w:val="0"/>
              <w:divBdr>
                <w:top w:val="none" w:sz="0" w:space="0" w:color="auto"/>
                <w:left w:val="none" w:sz="0" w:space="0" w:color="auto"/>
                <w:bottom w:val="none" w:sz="0" w:space="0" w:color="auto"/>
                <w:right w:val="none" w:sz="0" w:space="0" w:color="auto"/>
              </w:divBdr>
            </w:div>
            <w:div w:id="798884405">
              <w:marLeft w:val="0"/>
              <w:marRight w:val="0"/>
              <w:marTop w:val="0"/>
              <w:marBottom w:val="0"/>
              <w:divBdr>
                <w:top w:val="none" w:sz="0" w:space="0" w:color="auto"/>
                <w:left w:val="none" w:sz="0" w:space="0" w:color="auto"/>
                <w:bottom w:val="none" w:sz="0" w:space="0" w:color="auto"/>
                <w:right w:val="none" w:sz="0" w:space="0" w:color="auto"/>
              </w:divBdr>
            </w:div>
            <w:div w:id="847910586">
              <w:marLeft w:val="0"/>
              <w:marRight w:val="0"/>
              <w:marTop w:val="0"/>
              <w:marBottom w:val="0"/>
              <w:divBdr>
                <w:top w:val="none" w:sz="0" w:space="0" w:color="auto"/>
                <w:left w:val="none" w:sz="0" w:space="0" w:color="auto"/>
                <w:bottom w:val="none" w:sz="0" w:space="0" w:color="auto"/>
                <w:right w:val="none" w:sz="0" w:space="0" w:color="auto"/>
              </w:divBdr>
            </w:div>
            <w:div w:id="1975406245">
              <w:marLeft w:val="0"/>
              <w:marRight w:val="0"/>
              <w:marTop w:val="0"/>
              <w:marBottom w:val="0"/>
              <w:divBdr>
                <w:top w:val="none" w:sz="0" w:space="0" w:color="auto"/>
                <w:left w:val="none" w:sz="0" w:space="0" w:color="auto"/>
                <w:bottom w:val="none" w:sz="0" w:space="0" w:color="auto"/>
                <w:right w:val="none" w:sz="0" w:space="0" w:color="auto"/>
              </w:divBdr>
            </w:div>
            <w:div w:id="612709082">
              <w:marLeft w:val="0"/>
              <w:marRight w:val="0"/>
              <w:marTop w:val="0"/>
              <w:marBottom w:val="0"/>
              <w:divBdr>
                <w:top w:val="none" w:sz="0" w:space="0" w:color="auto"/>
                <w:left w:val="none" w:sz="0" w:space="0" w:color="auto"/>
                <w:bottom w:val="none" w:sz="0" w:space="0" w:color="auto"/>
                <w:right w:val="none" w:sz="0" w:space="0" w:color="auto"/>
              </w:divBdr>
            </w:div>
            <w:div w:id="1960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434">
      <w:bodyDiv w:val="1"/>
      <w:marLeft w:val="0"/>
      <w:marRight w:val="0"/>
      <w:marTop w:val="0"/>
      <w:marBottom w:val="0"/>
      <w:divBdr>
        <w:top w:val="none" w:sz="0" w:space="0" w:color="auto"/>
        <w:left w:val="none" w:sz="0" w:space="0" w:color="auto"/>
        <w:bottom w:val="none" w:sz="0" w:space="0" w:color="auto"/>
        <w:right w:val="none" w:sz="0" w:space="0" w:color="auto"/>
      </w:divBdr>
      <w:divsChild>
        <w:div w:id="72708360">
          <w:marLeft w:val="0"/>
          <w:marRight w:val="0"/>
          <w:marTop w:val="0"/>
          <w:marBottom w:val="0"/>
          <w:divBdr>
            <w:top w:val="none" w:sz="0" w:space="0" w:color="auto"/>
            <w:left w:val="none" w:sz="0" w:space="0" w:color="auto"/>
            <w:bottom w:val="none" w:sz="0" w:space="0" w:color="auto"/>
            <w:right w:val="none" w:sz="0" w:space="0" w:color="auto"/>
          </w:divBdr>
          <w:divsChild>
            <w:div w:id="358700687">
              <w:marLeft w:val="0"/>
              <w:marRight w:val="0"/>
              <w:marTop w:val="0"/>
              <w:marBottom w:val="0"/>
              <w:divBdr>
                <w:top w:val="none" w:sz="0" w:space="0" w:color="auto"/>
                <w:left w:val="none" w:sz="0" w:space="0" w:color="auto"/>
                <w:bottom w:val="none" w:sz="0" w:space="0" w:color="auto"/>
                <w:right w:val="none" w:sz="0" w:space="0" w:color="auto"/>
              </w:divBdr>
            </w:div>
            <w:div w:id="1136219851">
              <w:marLeft w:val="0"/>
              <w:marRight w:val="0"/>
              <w:marTop w:val="0"/>
              <w:marBottom w:val="0"/>
              <w:divBdr>
                <w:top w:val="none" w:sz="0" w:space="0" w:color="auto"/>
                <w:left w:val="none" w:sz="0" w:space="0" w:color="auto"/>
                <w:bottom w:val="none" w:sz="0" w:space="0" w:color="auto"/>
                <w:right w:val="none" w:sz="0" w:space="0" w:color="auto"/>
              </w:divBdr>
            </w:div>
            <w:div w:id="1404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9233">
      <w:bodyDiv w:val="1"/>
      <w:marLeft w:val="0"/>
      <w:marRight w:val="0"/>
      <w:marTop w:val="0"/>
      <w:marBottom w:val="0"/>
      <w:divBdr>
        <w:top w:val="none" w:sz="0" w:space="0" w:color="auto"/>
        <w:left w:val="none" w:sz="0" w:space="0" w:color="auto"/>
        <w:bottom w:val="none" w:sz="0" w:space="0" w:color="auto"/>
        <w:right w:val="none" w:sz="0" w:space="0" w:color="auto"/>
      </w:divBdr>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21792850">
      <w:bodyDiv w:val="1"/>
      <w:marLeft w:val="0"/>
      <w:marRight w:val="0"/>
      <w:marTop w:val="0"/>
      <w:marBottom w:val="0"/>
      <w:divBdr>
        <w:top w:val="none" w:sz="0" w:space="0" w:color="auto"/>
        <w:left w:val="none" w:sz="0" w:space="0" w:color="auto"/>
        <w:bottom w:val="none" w:sz="0" w:space="0" w:color="auto"/>
        <w:right w:val="none" w:sz="0" w:space="0" w:color="auto"/>
      </w:divBdr>
      <w:divsChild>
        <w:div w:id="580136556">
          <w:marLeft w:val="0"/>
          <w:marRight w:val="0"/>
          <w:marTop w:val="0"/>
          <w:marBottom w:val="0"/>
          <w:divBdr>
            <w:top w:val="none" w:sz="0" w:space="0" w:color="auto"/>
            <w:left w:val="none" w:sz="0" w:space="0" w:color="auto"/>
            <w:bottom w:val="none" w:sz="0" w:space="0" w:color="auto"/>
            <w:right w:val="none" w:sz="0" w:space="0" w:color="auto"/>
          </w:divBdr>
        </w:div>
      </w:divsChild>
    </w:div>
    <w:div w:id="1922595146">
      <w:bodyDiv w:val="1"/>
      <w:marLeft w:val="0"/>
      <w:marRight w:val="0"/>
      <w:marTop w:val="0"/>
      <w:marBottom w:val="0"/>
      <w:divBdr>
        <w:top w:val="none" w:sz="0" w:space="0" w:color="auto"/>
        <w:left w:val="none" w:sz="0" w:space="0" w:color="auto"/>
        <w:bottom w:val="none" w:sz="0" w:space="0" w:color="auto"/>
        <w:right w:val="none" w:sz="0" w:space="0" w:color="auto"/>
      </w:divBdr>
    </w:div>
    <w:div w:id="1927155548">
      <w:bodyDiv w:val="1"/>
      <w:marLeft w:val="0"/>
      <w:marRight w:val="0"/>
      <w:marTop w:val="0"/>
      <w:marBottom w:val="0"/>
      <w:divBdr>
        <w:top w:val="none" w:sz="0" w:space="0" w:color="auto"/>
        <w:left w:val="none" w:sz="0" w:space="0" w:color="auto"/>
        <w:bottom w:val="none" w:sz="0" w:space="0" w:color="auto"/>
        <w:right w:val="none" w:sz="0" w:space="0" w:color="auto"/>
      </w:divBdr>
      <w:divsChild>
        <w:div w:id="1556432827">
          <w:marLeft w:val="0"/>
          <w:marRight w:val="0"/>
          <w:marTop w:val="0"/>
          <w:marBottom w:val="0"/>
          <w:divBdr>
            <w:top w:val="none" w:sz="0" w:space="0" w:color="auto"/>
            <w:left w:val="none" w:sz="0" w:space="0" w:color="auto"/>
            <w:bottom w:val="none" w:sz="0" w:space="0" w:color="auto"/>
            <w:right w:val="none" w:sz="0" w:space="0" w:color="auto"/>
          </w:divBdr>
          <w:divsChild>
            <w:div w:id="1928146714">
              <w:marLeft w:val="0"/>
              <w:marRight w:val="0"/>
              <w:marTop w:val="0"/>
              <w:marBottom w:val="0"/>
              <w:divBdr>
                <w:top w:val="none" w:sz="0" w:space="0" w:color="auto"/>
                <w:left w:val="none" w:sz="0" w:space="0" w:color="auto"/>
                <w:bottom w:val="none" w:sz="0" w:space="0" w:color="auto"/>
                <w:right w:val="none" w:sz="0" w:space="0" w:color="auto"/>
              </w:divBdr>
            </w:div>
            <w:div w:id="218131560">
              <w:marLeft w:val="0"/>
              <w:marRight w:val="0"/>
              <w:marTop w:val="0"/>
              <w:marBottom w:val="0"/>
              <w:divBdr>
                <w:top w:val="none" w:sz="0" w:space="0" w:color="auto"/>
                <w:left w:val="none" w:sz="0" w:space="0" w:color="auto"/>
                <w:bottom w:val="none" w:sz="0" w:space="0" w:color="auto"/>
                <w:right w:val="none" w:sz="0" w:space="0" w:color="auto"/>
              </w:divBdr>
            </w:div>
            <w:div w:id="17276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0550320">
      <w:bodyDiv w:val="1"/>
      <w:marLeft w:val="0"/>
      <w:marRight w:val="0"/>
      <w:marTop w:val="0"/>
      <w:marBottom w:val="0"/>
      <w:divBdr>
        <w:top w:val="none" w:sz="0" w:space="0" w:color="auto"/>
        <w:left w:val="none" w:sz="0" w:space="0" w:color="auto"/>
        <w:bottom w:val="none" w:sz="0" w:space="0" w:color="auto"/>
        <w:right w:val="none" w:sz="0" w:space="0" w:color="auto"/>
      </w:divBdr>
      <w:divsChild>
        <w:div w:id="1537083806">
          <w:marLeft w:val="0"/>
          <w:marRight w:val="0"/>
          <w:marTop w:val="0"/>
          <w:marBottom w:val="0"/>
          <w:divBdr>
            <w:top w:val="none" w:sz="0" w:space="0" w:color="auto"/>
            <w:left w:val="none" w:sz="0" w:space="0" w:color="auto"/>
            <w:bottom w:val="none" w:sz="0" w:space="0" w:color="auto"/>
            <w:right w:val="none" w:sz="0" w:space="0" w:color="auto"/>
          </w:divBdr>
        </w:div>
      </w:divsChild>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42825">
      <w:bodyDiv w:val="1"/>
      <w:marLeft w:val="0"/>
      <w:marRight w:val="0"/>
      <w:marTop w:val="0"/>
      <w:marBottom w:val="0"/>
      <w:divBdr>
        <w:top w:val="none" w:sz="0" w:space="0" w:color="auto"/>
        <w:left w:val="none" w:sz="0" w:space="0" w:color="auto"/>
        <w:bottom w:val="none" w:sz="0" w:space="0" w:color="auto"/>
        <w:right w:val="none" w:sz="0" w:space="0" w:color="auto"/>
      </w:divBdr>
      <w:divsChild>
        <w:div w:id="388456768">
          <w:marLeft w:val="0"/>
          <w:marRight w:val="0"/>
          <w:marTop w:val="0"/>
          <w:marBottom w:val="0"/>
          <w:divBdr>
            <w:top w:val="none" w:sz="0" w:space="0" w:color="auto"/>
            <w:left w:val="none" w:sz="0" w:space="0" w:color="auto"/>
            <w:bottom w:val="none" w:sz="0" w:space="0" w:color="auto"/>
            <w:right w:val="none" w:sz="0" w:space="0" w:color="auto"/>
          </w:divBdr>
          <w:divsChild>
            <w:div w:id="800615596">
              <w:marLeft w:val="0"/>
              <w:marRight w:val="0"/>
              <w:marTop w:val="0"/>
              <w:marBottom w:val="0"/>
              <w:divBdr>
                <w:top w:val="none" w:sz="0" w:space="0" w:color="auto"/>
                <w:left w:val="none" w:sz="0" w:space="0" w:color="auto"/>
                <w:bottom w:val="none" w:sz="0" w:space="0" w:color="auto"/>
                <w:right w:val="none" w:sz="0" w:space="0" w:color="auto"/>
              </w:divBdr>
            </w:div>
            <w:div w:id="905654083">
              <w:marLeft w:val="0"/>
              <w:marRight w:val="0"/>
              <w:marTop w:val="0"/>
              <w:marBottom w:val="0"/>
              <w:divBdr>
                <w:top w:val="none" w:sz="0" w:space="0" w:color="auto"/>
                <w:left w:val="none" w:sz="0" w:space="0" w:color="auto"/>
                <w:bottom w:val="none" w:sz="0" w:space="0" w:color="auto"/>
                <w:right w:val="none" w:sz="0" w:space="0" w:color="auto"/>
              </w:divBdr>
            </w:div>
            <w:div w:id="1044984428">
              <w:marLeft w:val="0"/>
              <w:marRight w:val="0"/>
              <w:marTop w:val="0"/>
              <w:marBottom w:val="0"/>
              <w:divBdr>
                <w:top w:val="none" w:sz="0" w:space="0" w:color="auto"/>
                <w:left w:val="none" w:sz="0" w:space="0" w:color="auto"/>
                <w:bottom w:val="none" w:sz="0" w:space="0" w:color="auto"/>
                <w:right w:val="none" w:sz="0" w:space="0" w:color="auto"/>
              </w:divBdr>
            </w:div>
            <w:div w:id="1939871374">
              <w:marLeft w:val="0"/>
              <w:marRight w:val="0"/>
              <w:marTop w:val="0"/>
              <w:marBottom w:val="0"/>
              <w:divBdr>
                <w:top w:val="none" w:sz="0" w:space="0" w:color="auto"/>
                <w:left w:val="none" w:sz="0" w:space="0" w:color="auto"/>
                <w:bottom w:val="none" w:sz="0" w:space="0" w:color="auto"/>
                <w:right w:val="none" w:sz="0" w:space="0" w:color="auto"/>
              </w:divBdr>
            </w:div>
            <w:div w:id="1495489745">
              <w:marLeft w:val="0"/>
              <w:marRight w:val="0"/>
              <w:marTop w:val="0"/>
              <w:marBottom w:val="0"/>
              <w:divBdr>
                <w:top w:val="none" w:sz="0" w:space="0" w:color="auto"/>
                <w:left w:val="none" w:sz="0" w:space="0" w:color="auto"/>
                <w:bottom w:val="none" w:sz="0" w:space="0" w:color="auto"/>
                <w:right w:val="none" w:sz="0" w:space="0" w:color="auto"/>
              </w:divBdr>
            </w:div>
            <w:div w:id="1622758921">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296107250">
              <w:marLeft w:val="0"/>
              <w:marRight w:val="0"/>
              <w:marTop w:val="0"/>
              <w:marBottom w:val="0"/>
              <w:divBdr>
                <w:top w:val="none" w:sz="0" w:space="0" w:color="auto"/>
                <w:left w:val="none" w:sz="0" w:space="0" w:color="auto"/>
                <w:bottom w:val="none" w:sz="0" w:space="0" w:color="auto"/>
                <w:right w:val="none" w:sz="0" w:space="0" w:color="auto"/>
              </w:divBdr>
            </w:div>
            <w:div w:id="1914470131">
              <w:marLeft w:val="0"/>
              <w:marRight w:val="0"/>
              <w:marTop w:val="0"/>
              <w:marBottom w:val="0"/>
              <w:divBdr>
                <w:top w:val="none" w:sz="0" w:space="0" w:color="auto"/>
                <w:left w:val="none" w:sz="0" w:space="0" w:color="auto"/>
                <w:bottom w:val="none" w:sz="0" w:space="0" w:color="auto"/>
                <w:right w:val="none" w:sz="0" w:space="0" w:color="auto"/>
              </w:divBdr>
            </w:div>
            <w:div w:id="1491293920">
              <w:marLeft w:val="0"/>
              <w:marRight w:val="0"/>
              <w:marTop w:val="0"/>
              <w:marBottom w:val="0"/>
              <w:divBdr>
                <w:top w:val="none" w:sz="0" w:space="0" w:color="auto"/>
                <w:left w:val="none" w:sz="0" w:space="0" w:color="auto"/>
                <w:bottom w:val="none" w:sz="0" w:space="0" w:color="auto"/>
                <w:right w:val="none" w:sz="0" w:space="0" w:color="auto"/>
              </w:divBdr>
            </w:div>
            <w:div w:id="1999650044">
              <w:marLeft w:val="0"/>
              <w:marRight w:val="0"/>
              <w:marTop w:val="0"/>
              <w:marBottom w:val="0"/>
              <w:divBdr>
                <w:top w:val="none" w:sz="0" w:space="0" w:color="auto"/>
                <w:left w:val="none" w:sz="0" w:space="0" w:color="auto"/>
                <w:bottom w:val="none" w:sz="0" w:space="0" w:color="auto"/>
                <w:right w:val="none" w:sz="0" w:space="0" w:color="auto"/>
              </w:divBdr>
            </w:div>
            <w:div w:id="717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8477">
      <w:bodyDiv w:val="1"/>
      <w:marLeft w:val="0"/>
      <w:marRight w:val="0"/>
      <w:marTop w:val="0"/>
      <w:marBottom w:val="0"/>
      <w:divBdr>
        <w:top w:val="none" w:sz="0" w:space="0" w:color="auto"/>
        <w:left w:val="none" w:sz="0" w:space="0" w:color="auto"/>
        <w:bottom w:val="none" w:sz="0" w:space="0" w:color="auto"/>
        <w:right w:val="none" w:sz="0" w:space="0" w:color="auto"/>
      </w:divBdr>
      <w:divsChild>
        <w:div w:id="653218291">
          <w:marLeft w:val="0"/>
          <w:marRight w:val="0"/>
          <w:marTop w:val="0"/>
          <w:marBottom w:val="0"/>
          <w:divBdr>
            <w:top w:val="none" w:sz="0" w:space="0" w:color="auto"/>
            <w:left w:val="none" w:sz="0" w:space="0" w:color="auto"/>
            <w:bottom w:val="none" w:sz="0" w:space="0" w:color="auto"/>
            <w:right w:val="none" w:sz="0" w:space="0" w:color="auto"/>
          </w:divBdr>
          <w:divsChild>
            <w:div w:id="12873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696">
      <w:bodyDiv w:val="1"/>
      <w:marLeft w:val="0"/>
      <w:marRight w:val="0"/>
      <w:marTop w:val="0"/>
      <w:marBottom w:val="0"/>
      <w:divBdr>
        <w:top w:val="none" w:sz="0" w:space="0" w:color="auto"/>
        <w:left w:val="none" w:sz="0" w:space="0" w:color="auto"/>
        <w:bottom w:val="none" w:sz="0" w:space="0" w:color="auto"/>
        <w:right w:val="none" w:sz="0" w:space="0" w:color="auto"/>
      </w:divBdr>
      <w:divsChild>
        <w:div w:id="331690648">
          <w:marLeft w:val="0"/>
          <w:marRight w:val="0"/>
          <w:marTop w:val="0"/>
          <w:marBottom w:val="0"/>
          <w:divBdr>
            <w:top w:val="none" w:sz="0" w:space="0" w:color="auto"/>
            <w:left w:val="none" w:sz="0" w:space="0" w:color="auto"/>
            <w:bottom w:val="none" w:sz="0" w:space="0" w:color="auto"/>
            <w:right w:val="none" w:sz="0" w:space="0" w:color="auto"/>
          </w:divBdr>
          <w:divsChild>
            <w:div w:id="2147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841">
      <w:bodyDiv w:val="1"/>
      <w:marLeft w:val="0"/>
      <w:marRight w:val="0"/>
      <w:marTop w:val="0"/>
      <w:marBottom w:val="0"/>
      <w:divBdr>
        <w:top w:val="none" w:sz="0" w:space="0" w:color="auto"/>
        <w:left w:val="none" w:sz="0" w:space="0" w:color="auto"/>
        <w:bottom w:val="none" w:sz="0" w:space="0" w:color="auto"/>
        <w:right w:val="none" w:sz="0" w:space="0" w:color="auto"/>
      </w:divBdr>
      <w:divsChild>
        <w:div w:id="979504782">
          <w:marLeft w:val="0"/>
          <w:marRight w:val="0"/>
          <w:marTop w:val="0"/>
          <w:marBottom w:val="0"/>
          <w:divBdr>
            <w:top w:val="none" w:sz="0" w:space="0" w:color="auto"/>
            <w:left w:val="none" w:sz="0" w:space="0" w:color="auto"/>
            <w:bottom w:val="none" w:sz="0" w:space="0" w:color="auto"/>
            <w:right w:val="none" w:sz="0" w:space="0" w:color="auto"/>
          </w:divBdr>
          <w:divsChild>
            <w:div w:id="887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562">
      <w:bodyDiv w:val="1"/>
      <w:marLeft w:val="0"/>
      <w:marRight w:val="0"/>
      <w:marTop w:val="0"/>
      <w:marBottom w:val="0"/>
      <w:divBdr>
        <w:top w:val="none" w:sz="0" w:space="0" w:color="auto"/>
        <w:left w:val="none" w:sz="0" w:space="0" w:color="auto"/>
        <w:bottom w:val="none" w:sz="0" w:space="0" w:color="auto"/>
        <w:right w:val="none" w:sz="0" w:space="0" w:color="auto"/>
      </w:divBdr>
      <w:divsChild>
        <w:div w:id="1766265700">
          <w:marLeft w:val="0"/>
          <w:marRight w:val="0"/>
          <w:marTop w:val="0"/>
          <w:marBottom w:val="0"/>
          <w:divBdr>
            <w:top w:val="none" w:sz="0" w:space="0" w:color="auto"/>
            <w:left w:val="none" w:sz="0" w:space="0" w:color="auto"/>
            <w:bottom w:val="none" w:sz="0" w:space="0" w:color="auto"/>
            <w:right w:val="none" w:sz="0" w:space="0" w:color="auto"/>
          </w:divBdr>
          <w:divsChild>
            <w:div w:id="1743603555">
              <w:marLeft w:val="0"/>
              <w:marRight w:val="0"/>
              <w:marTop w:val="0"/>
              <w:marBottom w:val="0"/>
              <w:divBdr>
                <w:top w:val="none" w:sz="0" w:space="0" w:color="auto"/>
                <w:left w:val="none" w:sz="0" w:space="0" w:color="auto"/>
                <w:bottom w:val="none" w:sz="0" w:space="0" w:color="auto"/>
                <w:right w:val="none" w:sz="0" w:space="0" w:color="auto"/>
              </w:divBdr>
            </w:div>
            <w:div w:id="956371217">
              <w:marLeft w:val="0"/>
              <w:marRight w:val="0"/>
              <w:marTop w:val="0"/>
              <w:marBottom w:val="0"/>
              <w:divBdr>
                <w:top w:val="none" w:sz="0" w:space="0" w:color="auto"/>
                <w:left w:val="none" w:sz="0" w:space="0" w:color="auto"/>
                <w:bottom w:val="none" w:sz="0" w:space="0" w:color="auto"/>
                <w:right w:val="none" w:sz="0" w:space="0" w:color="auto"/>
              </w:divBdr>
            </w:div>
            <w:div w:id="1191796867">
              <w:marLeft w:val="0"/>
              <w:marRight w:val="0"/>
              <w:marTop w:val="0"/>
              <w:marBottom w:val="0"/>
              <w:divBdr>
                <w:top w:val="none" w:sz="0" w:space="0" w:color="auto"/>
                <w:left w:val="none" w:sz="0" w:space="0" w:color="auto"/>
                <w:bottom w:val="none" w:sz="0" w:space="0" w:color="auto"/>
                <w:right w:val="none" w:sz="0" w:space="0" w:color="auto"/>
              </w:divBdr>
            </w:div>
            <w:div w:id="516385465">
              <w:marLeft w:val="0"/>
              <w:marRight w:val="0"/>
              <w:marTop w:val="0"/>
              <w:marBottom w:val="0"/>
              <w:divBdr>
                <w:top w:val="none" w:sz="0" w:space="0" w:color="auto"/>
                <w:left w:val="none" w:sz="0" w:space="0" w:color="auto"/>
                <w:bottom w:val="none" w:sz="0" w:space="0" w:color="auto"/>
                <w:right w:val="none" w:sz="0" w:space="0" w:color="auto"/>
              </w:divBdr>
            </w:div>
            <w:div w:id="173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70229320">
      <w:bodyDiv w:val="1"/>
      <w:marLeft w:val="0"/>
      <w:marRight w:val="0"/>
      <w:marTop w:val="0"/>
      <w:marBottom w:val="0"/>
      <w:divBdr>
        <w:top w:val="none" w:sz="0" w:space="0" w:color="auto"/>
        <w:left w:val="none" w:sz="0" w:space="0" w:color="auto"/>
        <w:bottom w:val="none" w:sz="0" w:space="0" w:color="auto"/>
        <w:right w:val="none" w:sz="0" w:space="0" w:color="auto"/>
      </w:divBdr>
      <w:divsChild>
        <w:div w:id="1717970396">
          <w:marLeft w:val="0"/>
          <w:marRight w:val="0"/>
          <w:marTop w:val="0"/>
          <w:marBottom w:val="0"/>
          <w:divBdr>
            <w:top w:val="none" w:sz="0" w:space="0" w:color="auto"/>
            <w:left w:val="none" w:sz="0" w:space="0" w:color="auto"/>
            <w:bottom w:val="none" w:sz="0" w:space="0" w:color="auto"/>
            <w:right w:val="none" w:sz="0" w:space="0" w:color="auto"/>
          </w:divBdr>
        </w:div>
      </w:divsChild>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27580723">
      <w:bodyDiv w:val="1"/>
      <w:marLeft w:val="0"/>
      <w:marRight w:val="0"/>
      <w:marTop w:val="0"/>
      <w:marBottom w:val="0"/>
      <w:divBdr>
        <w:top w:val="none" w:sz="0" w:space="0" w:color="auto"/>
        <w:left w:val="none" w:sz="0" w:space="0" w:color="auto"/>
        <w:bottom w:val="none" w:sz="0" w:space="0" w:color="auto"/>
        <w:right w:val="none" w:sz="0" w:space="0" w:color="auto"/>
      </w:divBdr>
      <w:divsChild>
        <w:div w:id="1473644037">
          <w:marLeft w:val="0"/>
          <w:marRight w:val="0"/>
          <w:marTop w:val="0"/>
          <w:marBottom w:val="0"/>
          <w:divBdr>
            <w:top w:val="none" w:sz="0" w:space="0" w:color="auto"/>
            <w:left w:val="none" w:sz="0" w:space="0" w:color="auto"/>
            <w:bottom w:val="none" w:sz="0" w:space="0" w:color="auto"/>
            <w:right w:val="none" w:sz="0" w:space="0" w:color="auto"/>
          </w:divBdr>
          <w:divsChild>
            <w:div w:id="118960145">
              <w:marLeft w:val="0"/>
              <w:marRight w:val="0"/>
              <w:marTop w:val="0"/>
              <w:marBottom w:val="0"/>
              <w:divBdr>
                <w:top w:val="none" w:sz="0" w:space="0" w:color="auto"/>
                <w:left w:val="none" w:sz="0" w:space="0" w:color="auto"/>
                <w:bottom w:val="none" w:sz="0" w:space="0" w:color="auto"/>
                <w:right w:val="none" w:sz="0" w:space="0" w:color="auto"/>
              </w:divBdr>
            </w:div>
            <w:div w:id="333382040">
              <w:marLeft w:val="0"/>
              <w:marRight w:val="0"/>
              <w:marTop w:val="0"/>
              <w:marBottom w:val="0"/>
              <w:divBdr>
                <w:top w:val="none" w:sz="0" w:space="0" w:color="auto"/>
                <w:left w:val="none" w:sz="0" w:space="0" w:color="auto"/>
                <w:bottom w:val="none" w:sz="0" w:space="0" w:color="auto"/>
                <w:right w:val="none" w:sz="0" w:space="0" w:color="auto"/>
              </w:divBdr>
            </w:div>
            <w:div w:id="784226667">
              <w:marLeft w:val="0"/>
              <w:marRight w:val="0"/>
              <w:marTop w:val="0"/>
              <w:marBottom w:val="0"/>
              <w:divBdr>
                <w:top w:val="none" w:sz="0" w:space="0" w:color="auto"/>
                <w:left w:val="none" w:sz="0" w:space="0" w:color="auto"/>
                <w:bottom w:val="none" w:sz="0" w:space="0" w:color="auto"/>
                <w:right w:val="none" w:sz="0" w:space="0" w:color="auto"/>
              </w:divBdr>
            </w:div>
            <w:div w:id="272979499">
              <w:marLeft w:val="0"/>
              <w:marRight w:val="0"/>
              <w:marTop w:val="0"/>
              <w:marBottom w:val="0"/>
              <w:divBdr>
                <w:top w:val="none" w:sz="0" w:space="0" w:color="auto"/>
                <w:left w:val="none" w:sz="0" w:space="0" w:color="auto"/>
                <w:bottom w:val="none" w:sz="0" w:space="0" w:color="auto"/>
                <w:right w:val="none" w:sz="0" w:space="0" w:color="auto"/>
              </w:divBdr>
            </w:div>
            <w:div w:id="1574120601">
              <w:marLeft w:val="0"/>
              <w:marRight w:val="0"/>
              <w:marTop w:val="0"/>
              <w:marBottom w:val="0"/>
              <w:divBdr>
                <w:top w:val="none" w:sz="0" w:space="0" w:color="auto"/>
                <w:left w:val="none" w:sz="0" w:space="0" w:color="auto"/>
                <w:bottom w:val="none" w:sz="0" w:space="0" w:color="auto"/>
                <w:right w:val="none" w:sz="0" w:space="0" w:color="auto"/>
              </w:divBdr>
            </w:div>
            <w:div w:id="189031242">
              <w:marLeft w:val="0"/>
              <w:marRight w:val="0"/>
              <w:marTop w:val="0"/>
              <w:marBottom w:val="0"/>
              <w:divBdr>
                <w:top w:val="none" w:sz="0" w:space="0" w:color="auto"/>
                <w:left w:val="none" w:sz="0" w:space="0" w:color="auto"/>
                <w:bottom w:val="none" w:sz="0" w:space="0" w:color="auto"/>
                <w:right w:val="none" w:sz="0" w:space="0" w:color="auto"/>
              </w:divBdr>
            </w:div>
            <w:div w:id="1020666776">
              <w:marLeft w:val="0"/>
              <w:marRight w:val="0"/>
              <w:marTop w:val="0"/>
              <w:marBottom w:val="0"/>
              <w:divBdr>
                <w:top w:val="none" w:sz="0" w:space="0" w:color="auto"/>
                <w:left w:val="none" w:sz="0" w:space="0" w:color="auto"/>
                <w:bottom w:val="none" w:sz="0" w:space="0" w:color="auto"/>
                <w:right w:val="none" w:sz="0" w:space="0" w:color="auto"/>
              </w:divBdr>
            </w:div>
            <w:div w:id="579097518">
              <w:marLeft w:val="0"/>
              <w:marRight w:val="0"/>
              <w:marTop w:val="0"/>
              <w:marBottom w:val="0"/>
              <w:divBdr>
                <w:top w:val="none" w:sz="0" w:space="0" w:color="auto"/>
                <w:left w:val="none" w:sz="0" w:space="0" w:color="auto"/>
                <w:bottom w:val="none" w:sz="0" w:space="0" w:color="auto"/>
                <w:right w:val="none" w:sz="0" w:space="0" w:color="auto"/>
              </w:divBdr>
            </w:div>
            <w:div w:id="1695380352">
              <w:marLeft w:val="0"/>
              <w:marRight w:val="0"/>
              <w:marTop w:val="0"/>
              <w:marBottom w:val="0"/>
              <w:divBdr>
                <w:top w:val="none" w:sz="0" w:space="0" w:color="auto"/>
                <w:left w:val="none" w:sz="0" w:space="0" w:color="auto"/>
                <w:bottom w:val="none" w:sz="0" w:space="0" w:color="auto"/>
                <w:right w:val="none" w:sz="0" w:space="0" w:color="auto"/>
              </w:divBdr>
            </w:div>
            <w:div w:id="771626179">
              <w:marLeft w:val="0"/>
              <w:marRight w:val="0"/>
              <w:marTop w:val="0"/>
              <w:marBottom w:val="0"/>
              <w:divBdr>
                <w:top w:val="none" w:sz="0" w:space="0" w:color="auto"/>
                <w:left w:val="none" w:sz="0" w:space="0" w:color="auto"/>
                <w:bottom w:val="none" w:sz="0" w:space="0" w:color="auto"/>
                <w:right w:val="none" w:sz="0" w:space="0" w:color="auto"/>
              </w:divBdr>
            </w:div>
            <w:div w:id="270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33740624">
      <w:bodyDiv w:val="1"/>
      <w:marLeft w:val="0"/>
      <w:marRight w:val="0"/>
      <w:marTop w:val="0"/>
      <w:marBottom w:val="0"/>
      <w:divBdr>
        <w:top w:val="none" w:sz="0" w:space="0" w:color="auto"/>
        <w:left w:val="none" w:sz="0" w:space="0" w:color="auto"/>
        <w:bottom w:val="none" w:sz="0" w:space="0" w:color="auto"/>
        <w:right w:val="none" w:sz="0" w:space="0" w:color="auto"/>
      </w:divBdr>
    </w:div>
    <w:div w:id="2136288698">
      <w:bodyDiv w:val="1"/>
      <w:marLeft w:val="0"/>
      <w:marRight w:val="0"/>
      <w:marTop w:val="0"/>
      <w:marBottom w:val="0"/>
      <w:divBdr>
        <w:top w:val="none" w:sz="0" w:space="0" w:color="auto"/>
        <w:left w:val="none" w:sz="0" w:space="0" w:color="auto"/>
        <w:bottom w:val="none" w:sz="0" w:space="0" w:color="auto"/>
        <w:right w:val="none" w:sz="0" w:space="0" w:color="auto"/>
      </w:divBdr>
      <w:divsChild>
        <w:div w:id="160968927">
          <w:marLeft w:val="0"/>
          <w:marRight w:val="0"/>
          <w:marTop w:val="0"/>
          <w:marBottom w:val="0"/>
          <w:divBdr>
            <w:top w:val="none" w:sz="0" w:space="0" w:color="auto"/>
            <w:left w:val="none" w:sz="0" w:space="0" w:color="auto"/>
            <w:bottom w:val="none" w:sz="0" w:space="0" w:color="auto"/>
            <w:right w:val="none" w:sz="0" w:space="0" w:color="auto"/>
          </w:divBdr>
          <w:divsChild>
            <w:div w:id="1878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784">
      <w:bodyDiv w:val="1"/>
      <w:marLeft w:val="0"/>
      <w:marRight w:val="0"/>
      <w:marTop w:val="0"/>
      <w:marBottom w:val="0"/>
      <w:divBdr>
        <w:top w:val="none" w:sz="0" w:space="0" w:color="auto"/>
        <w:left w:val="none" w:sz="0" w:space="0" w:color="auto"/>
        <w:bottom w:val="none" w:sz="0" w:space="0" w:color="auto"/>
        <w:right w:val="none" w:sz="0" w:space="0" w:color="auto"/>
      </w:divBdr>
      <w:divsChild>
        <w:div w:id="2105569868">
          <w:marLeft w:val="0"/>
          <w:marRight w:val="0"/>
          <w:marTop w:val="0"/>
          <w:marBottom w:val="0"/>
          <w:divBdr>
            <w:top w:val="none" w:sz="0" w:space="0" w:color="auto"/>
            <w:left w:val="none" w:sz="0" w:space="0" w:color="auto"/>
            <w:bottom w:val="none" w:sz="0" w:space="0" w:color="auto"/>
            <w:right w:val="none" w:sz="0" w:space="0" w:color="auto"/>
          </w:divBdr>
          <w:divsChild>
            <w:div w:id="1669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F8F390-3427-EC4C-8934-6B053F852934}">
  <we:reference id="wa104382081" version="1.55.1.0" store="es-ES" storeType="OMEX"/>
  <we:alternateReferences>
    <we:reference id="WA104382081" version="1.55.1.0" store="" storeType="OMEX"/>
  </we:alternateReferences>
  <we:properties>
    <we:property name="MENDELEY_CITATIONS" value="[{&quot;citationID&quot;:&quot;MENDELEY_CITATION_126afc39-3c0f-47e6-8e6e-e142b8185051&quot;,&quot;properties&quot;:{&quot;noteIndex&quot;:0},&quot;isEdited&quot;:false,&quot;manualOverride&quot;:{&quot;isManuallyOverridden&quot;:false,&quot;citeprocText&quot;:&quot;(Roy et al., 2022)&quot;,&quot;manualOverrideText&quot;:&quot;&quot;},&quot;citationTag&quot;:&quot;MENDELEY_CITATION_v3_eyJjaXRhdGlvbklEIjoiTUVOREVMRVlfQ0lUQVRJT05fMTI2YWZjMzktM2MwZi00N2U2LThlNmUtZTE0MmI4MTg1MDUxIiwicHJvcGVydGllcyI6eyJub3RlSW5kZXgiOjB9LCJpc0VkaXRlZCI6ZmFsc2UsIm1hbnVhbE92ZXJyaWRlIjp7ImlzTWFudWFsbHlPdmVycmlkZGVuIjpmYWxzZSwiY2l0ZXByb2NUZXh0IjoiKFJveSBldCBhbC4sIDIwMjIpIiwibWFudWFsT3ZlcnJpZGVUZXh0IjoiIn0sImNpdGF0aW9uSXRlbXMiOlt7ImlkIjoiM2ZmZGJlN2EtZDc4MC0zMGY4LTg0ODgtNzc0NDRhNDg0Nzk1IiwiaXRlbURhdGEiOnsidHlwZSI6ImFydGljbGUtam91cm5hbCIsImlkIjoiM2ZmZGJlN2EtZDc4MC0zMGY4LTg0ODgtNzc0NDRhNDg0Nzk1IiwidGl0bGUiOiJEaXNhYmlsaXR5IHByZWRpY3Rpb24gaW4gbXVsdGlwbGUgc2NsZXJvc2lzIHVzaW5nIHBlcmZvcm1hbmNlIG91dGNvbWUgbWVhc3VyZXMgYW5kIGRlbW9ncmFwaGljIGRhdGEiLCJhdXRob3IiOlt7ImZhbWlseSI6IlJveSIsImdpdmVuIjoiU3ViaHJhaml0IiwicGFyc2UtbmFtZXMiOmZhbHNlLCJkcm9wcGluZy1wYXJ0aWNsZSI6IiIsIm5vbi1kcm9wcGluZy1wYXJ0aWNsZSI6IiJ9LHsiZmFtaWx5IjoiTWluY3UiLCJnaXZlbiI6IkRpYW5hIiwicGFyc2UtbmFtZXMiOmZhbHNlLCJkcm9wcGluZy1wYXJ0aWNsZSI6IiIsIm5vbi1kcm9wcGluZy1wYXJ0aWNsZSI6IiJ9LHsiZmFtaWx5IjoiUHJvbGVldiIsImdpdmVuIjoiTGV2IiwicGFyc2UtbmFtZXMiOmZhbHNlLCJkcm9wcGluZy1wYXJ0aWNsZSI6IiIsIm5vbi1kcm9wcGluZy1wYXJ0aWNsZSI6IiJ9LHsiZmFtaWx5IjoiUm9zdGFtemFkZWgiLCJnaXZlbiI6Ik5lZ2FyIiwicGFyc2UtbmFtZXMiOmZhbHNlLCJkcm9wcGluZy1wYXJ0aWNsZSI6IiIsIm5vbi1kcm9wcGluZy1wYXJ0aWNsZSI6IiJ9LHsiZmFtaWx5IjoiR2hhdGUiLCJnaXZlbiI6IkNoaW50YW4iLCJwYXJzZS1uYW1lcyI6ZmFsc2UsImRyb3BwaW5nLXBhcnRpY2xlIjoiIiwibm9uLWRyb3BwaW5nLXBhcnRpY2xlIjoiIn0seyJmYW1pbHkiOiJIYXJyaXMiLCJnaXZlbiI6Ik5hdGFsaWUiLCJwYXJzZS1uYW1lcyI6ZmFsc2UsImRyb3BwaW5nLXBhcnRpY2xlIjoiIiwibm9uLWRyb3BwaW5nLXBhcnRpY2xlIjoiIn0seyJmYW1pbHkiOiJDaGVuIiwiZ2l2ZW4iOiJDaHJpc3RpbmEiLCJwYXJzZS1uYW1lcyI6ZmFsc2UsImRyb3BwaW5nLXBhcnRpY2xlIjoiIiwibm9uLWRyb3BwaW5nLXBhcnRpY2xlIjoiIn0seyJmYW1pbHkiOiJTY2hyb3VmZiIsImdpdmVuIjoiSmVzc2ljYSIsInBhcnNlLW5hbWVzIjpmYWxzZSwiZHJvcHBpbmctcGFydGljbGUiOiIiLCJub24tZHJvcHBpbmctcGFydGljbGUiOiIifSx7ImZhbWlseSI6IlRvbWHFoWV2IiwiZ2l2ZW4iOiJOZW5hZCIsInBhcnNlLW5hbWVzIjpmYWxzZSwiZHJvcHBpbmctcGFydGljbGUiOiIiLCJub24tZHJvcHBpbmctcGFydGljbGUiOiIifSx7ImZhbWlseSI6IkhhcnRzZWxsIiwiZ2l2ZW4iOiJGbGV0Y2hlciBMZWUiLCJwYXJzZS1uYW1lcyI6ZmFsc2UsImRyb3BwaW5nLXBhcnRpY2xlIjoiIiwibm9uLWRyb3BwaW5nLXBhcnRpY2xlIjoiIn0seyJmYW1pbHkiOiJIZWxsZXIiLCJnaXZlbiI6IkthdGhlcmluZSIsInBhcnNlLW5hbWVzIjpmYWxzZSwiZHJvcHBpbmctcGFydGljbGUiOiIiLCJub24tZHJvcHBpbmctcGFydGljbGUiOiIifV0sImNvbnRhaW5lci10aXRsZSI6IlByb2NlZWRpbmdzIG9mIE1hY2hpbmUgTGVhcm5pbmcgUmVzZWFyY2giLCJjb250YWluZXItdGl0bGUtc2hvcnQiOiJQcm9jIE1hY2ggTGVhcm4gUmVzIiwiYWNjZXNzZWQiOnsiZGF0ZS1wYXJ0cyI6W1syMDI0LDEyLDddXX0sIklTU04iOiIyNjQwMzQ5OCIsIlVSTCI6Imh0dHBzOi8vYXJ4aXYub3JnL2Ficy8yMjA0LjAzOTY5djEiLCJpc3N1ZWQiOnsiZGF0ZS1wYXJ0cyI6W1syMDIyLDQsOF1dfSwicGFnZSI6IjM3NS0zOTYiLCJhYnN0cmFjdCI6IkxpdGVyYXR1cmUgb24gbWFjaGluZSBsZWFybmluZyBmb3IgbXVsdGlwbGUgc2NsZXJvc2lzIGhhcyBwcmltYXJpbHkgZm9jdXNlZCBvbiB0aGUgdXNlIG9mIG5ldXJvaW1hZ2luZyBkYXRhIHN1Y2ggYXMgbWFnbmV0aWMgcmVzb25hbmNlIGltYWdpbmcgYW5kIGNsaW5pY2FsIGxhYm9yYXRvcnkgdGVzdHMgZm9yIGRpc2Vhc2UgaWRlbnRpZmljYXRpb24uIEhvd2V2ZXIsIHN0dWRpZXMgaGF2ZSBzaG93biB0aGF0IHRoZXNlIG1vZGFsaXRpZXMgYXJlIG5vdCBjb25zaXN0ZW50IHdpdGggZGlzZWFzZSBhY3Rpdml0eSBzdWNoIGFzIHN5bXB0b21zIG9yIGRpc2Vhc2UgcHJvZ3Jlc3Npb24uIEZ1cnRoZXJtb3JlLCB0aGUgY29zdCBvZiBjb2xsZWN0aW5nIGRhdGEgZnJvbSB0aGVzZSBtb2RhbGl0aWVzIGlzIGhpZ2gsIGxlYWRpbmcgdG8gc2NhcmNlIGV2YWx1YXRpb25zLiBJbiB0aGlzIHdvcmssIHdlIHVzZWQgbXVsdGktZGltZW5zaW9uYWwsIGFmZm9yZGFibGUsIHBoeXNpY2FsIGFuZCBzbWFydHBob25lLWJhc2VkIHBlcmZvcm1hbmNlIG91dGNvbWUgbWVhc3VyZXMgKFBPTSkgaW4gY29uanVuY3Rpb24gd2l0aCBkZW1vZ3JhcGhpYyBkYXRhIHRvIHByZWRpY3QgbXVsdGlwbGUgc2NsZXJvc2lzIGRpc2Vhc2UgcHJvZ3Jlc3Npb24uIFdlIHBlcmZvcm1lZCBhIHJpZ29yb3VzIGJlbmNobWFya2luZyBleGVyY2lzZSBvbiB0d28gZGF0YXNldHMgYW5kIHByZXNlbnQgcmVzdWx0cyBhY3Jvc3MgMTMgY2xpbmljYWxseSBhY3Rpb25hYmxlIHByZWRpY3Rpb24gZW5kcG9pbnRzIGFuZCA2IG1hY2hpbmUgbGVhcm5pbmcgbW9kZWxzLiBUbyB0aGUgYmVzdCBvZiBvdXIga25vd2xlZGdlLCBvdXIgcmVzdWx0cyBhcmUgdGhlIGZpcnN0IHRvIHNob3cgdGhhdCBpdCBpcyBwb3NzaWJsZSB0byBwcmVkaWN0IGRpc2Vhc2UgcHJvZ3Jlc3Npb24gdXNpbmcgUE9NcyBhbmQgZGVtb2dyYXBoaWMgZGF0YSBpbiB0aGUgY29udGV4dCBvZiBib3RoIGNsaW5pY2FsIHRyaWFscyBhbmQgc21hcnRwaG9uZS1iYXNlIHN0dWRpZXMgYnkgdXNpbmcgdHdvIGRhdGFzZXRzLiBNb3Jlb3Zlciwgd2UgaW52ZXN0aWdhdGUgb3VyIG1vZGVscyB0byB1bmRlcnN0YW5kIHRoZSBpbXBhY3Qgb2YgZGlmZmVyZW50IFBPTXMgYW5kIGRlbW9ncmFwaGljcyBvbiBtb2RlbCBwZXJmb3JtYW5jZSB0aHJvdWdoIGZlYXR1cmUgYWJsYXRpb24gc3R1ZGllcy4gV2UgYWxzbyBzaG93IHRoYXQgbW9kZWwgcGVyZm9ybWFuY2UgaXMgc2ltaWxhciBhY3Jvc3MgZGlmZmVyZW50IGRlbW9ncmFwaGljIHN1Ymdyb3VwcyAoYmFzZWQgb24gYWdlIGFuZCBzZXgpLiBUbyBlbmFibGUgdGhpcyB3b3JrLCB3ZSBkZXZlbG9wZWQgYW4gZW5kLXRvLWVuZCByZXVzYWJsZSBwcmUtcHJvY2Vzc2luZyBhbmQgbWFjaGluZSBsZWFybmluZyBmcmFtZXdvcmsgd2hpY2ggYWxsb3dzIHF1aWNrZXIgZXhwZXJpbWVudGF0aW9uIG92ZXIgZGlzcGFyYXRlIE1TIGRhdGFzZXRzLiIsInB1Ymxpc2hlciI6Ik1MIFJlc2VhcmNoIFByZXNzIiwidm9sdW1lIjoiMTc0In0sImlzVGVtcG9yYXJ5IjpmYWxzZX1dfQ==&quot;,&quot;citationItems&quot;:[{&quot;id&quot;:&quot;3ffdbe7a-d780-30f8-8488-77444a484795&quot;,&quot;itemData&quot;:{&quot;type&quot;:&quot;article-journal&quot;,&quot;id&quot;:&quot;3ffdbe7a-d780-30f8-8488-77444a484795&quot;,&quot;title&quot;:&quot;Disability prediction in multiple sclerosis using performance outcome measures and demographic data&quot;,&quot;author&quot;:[{&quot;family&quot;:&quot;Roy&quot;,&quot;given&quot;:&quot;Subhrajit&quot;,&quot;parse-names&quot;:false,&quot;dropping-particle&quot;:&quot;&quot;,&quot;non-dropping-particle&quot;:&quot;&quot;},{&quot;family&quot;:&quot;Mincu&quot;,&quot;given&quot;:&quot;Diana&quot;,&quot;parse-names&quot;:false,&quot;dropping-particle&quot;:&quot;&quot;,&quot;non-dropping-particle&quot;:&quot;&quot;},{&quot;family&quot;:&quot;Proleev&quot;,&quot;given&quot;:&quot;Lev&quot;,&quot;parse-names&quot;:false,&quot;dropping-particle&quot;:&quot;&quot;,&quot;non-dropping-particle&quot;:&quot;&quot;},{&quot;family&quot;:&quot;Rostamzadeh&quot;,&quot;given&quot;:&quot;Negar&quot;,&quot;parse-names&quot;:false,&quot;dropping-particle&quot;:&quot;&quot;,&quot;non-dropping-particle&quot;:&quot;&quot;},{&quot;family&quot;:&quot;Ghate&quot;,&quot;given&quot;:&quot;Chintan&quot;,&quot;parse-names&quot;:false,&quot;dropping-particle&quot;:&quot;&quot;,&quot;non-dropping-particle&quot;:&quot;&quot;},{&quot;family&quot;:&quot;Harris&quot;,&quot;given&quot;:&quot;Natalie&quot;,&quot;parse-names&quot;:false,&quot;dropping-particle&quot;:&quot;&quot;,&quot;non-dropping-particle&quot;:&quot;&quot;},{&quot;family&quot;:&quot;Chen&quot;,&quot;given&quot;:&quot;Christina&quot;,&quot;parse-names&quot;:false,&quot;dropping-particle&quot;:&quot;&quot;,&quot;non-dropping-particle&quot;:&quot;&quot;},{&quot;family&quot;:&quot;Schrouff&quot;,&quot;given&quot;:&quot;Jessica&quot;,&quot;parse-names&quot;:false,&quot;dropping-particle&quot;:&quot;&quot;,&quot;non-dropping-particle&quot;:&quot;&quot;},{&quot;family&quot;:&quot;Tomašev&quot;,&quot;given&quot;:&quot;Nenad&quot;,&quot;parse-names&quot;:false,&quot;dropping-particle&quot;:&quot;&quot;,&quot;non-dropping-particle&quot;:&quot;&quot;},{&quot;family&quot;:&quot;Hartsell&quot;,&quot;given&quot;:&quot;Fletcher Lee&quot;,&quot;parse-names&quot;:false,&quot;dropping-particle&quot;:&quot;&quot;,&quot;non-dropping-particle&quot;:&quot;&quot;},{&quot;family&quot;:&quot;Heller&quot;,&quot;given&quot;:&quot;Katherine&quot;,&quot;parse-names&quot;:false,&quot;dropping-particle&quot;:&quot;&quot;,&quot;non-dropping-particle&quot;:&quot;&quot;}],&quot;container-title&quot;:&quot;Proceedings of Machine Learning Research&quot;,&quot;container-title-short&quot;:&quot;Proc Mach Learn Res&quot;,&quot;accessed&quot;:{&quot;date-parts&quot;:[[2024,12,7]]},&quot;ISSN&quot;:&quot;26403498&quot;,&quot;URL&quot;:&quot;https://arxiv.org/abs/2204.03969v1&quot;,&quot;issued&quot;:{&quot;date-parts&quot;:[[2022,4,8]]},&quot;page&quot;:&quot;375-396&quot;,&quot;abstract&quot;:&quot;Literature on machine learning for multiple sclerosis has primarily focused on the use of neuroimaging data such as magnetic resonance imaging and clinical laboratory tests for disease identification. However, studies have shown that these modalities are not consistent with disease activity such as symptoms or disease progression. Furthermore, the cost of collecting data from these modalities is high, leading to scarce evaluations. In this work, we used multi-dimensional, affordable, physical and smartphone-based performance outcome measures (POM) in conjunction with demographic data to predict multiple sclerosis disease progression. We performed a rigorous benchmarking exercise on two datasets and present results across 13 clinically actionable prediction endpoints and 6 machine learning models. To the best of our knowledge, our results are the first to show that it is possible to predict disease progression using POMs and demographic data in the context of both clinical trials and smartphone-base studies by using two datasets. Moreover, we investigate our models to understand the impact of different POMs and demographics on model performance through feature ablation studies. We also show that model performance is similar across different demographic subgroups (based on age and sex). To enable this work, we developed an end-to-end reusable pre-processing and machine learning framework which allows quicker experimentation over disparate MS datasets.&quot;,&quot;publisher&quot;:&quot;ML Research Press&quot;,&quot;volume&quot;:&quot;174&quot;},&quot;isTemporary&quot;:false}]},{&quot;citationID&quot;:&quot;MENDELEY_CITATION_691b98a1-b4de-498b-91b8-424bcd9bf544&quot;,&quot;properties&quot;:{&quot;noteIndex&quot;:0},&quot;isEdited&quot;:false,&quot;manualOverride&quot;:{&quot;isManuallyOverridden&quot;:false,&quot;citeprocText&quot;:&quot;(Meca-Lallana et al., 2024)&quot;,&quot;manualOverrideText&quot;:&quot;&quot;},&quot;citationTag&quot;:&quot;MENDELEY_CITATION_v3_eyJjaXRhdGlvbklEIjoiTUVOREVMRVlfQ0lUQVRJT05fNjkxYjk4YTEtYjRkZS00OThiLTkxYjgtNDI0YmNkOWJmNTQ0IiwicHJvcGVydGllcyI6eyJub3RlSW5kZXgiOjB9LCJpc0VkaXRlZCI6ZmFsc2UsIm1hbnVhbE92ZXJyaWRlIjp7ImlzTWFudWFsbHlPdmVycmlkZGVuIjpmYWxzZSwiY2l0ZXByb2NUZXh0IjoiKE1lY2EtTGFsbGFuYSBldCBhbC4sIDIwMjQpIiwibWFudWFsT3ZlcnJpZGVUZXh0IjoiIn0sImNpdGF0aW9uSXRlbXMiOlt7ImlkIjoiYmMxYWNkM2MtYmEzNy0zZTNlLTk5ODItN2IwOGVlNzYyMTA3IiwiaXRlbURhdGEiOnsidHlwZSI6ImFydGljbGUtam91cm5hbCIsImlkIjoiYmMxYWNkM2MtYmEzNy0zZTNlLTk5ODItN2IwOGVlNzYyMTA3IiwidGl0bGUiOiJEb2N1bWVudG8gZGUgY29uc2Vuc28gZGUgbGEgU29jaWVkYWQgRXNwYcOxb2xhIGRlIE5ldXJvbG9nw61hIHNvYnJlIGVsIHRyYXRhbWllbnRvIGRlIGxhIGVzY2xlcm9zaXMgbcO6bHRpcGxlIHkgbWFuZWpvIGhvbMOtc3RpY28gZGVsIHBhY2llbnRlIDIwMjMiLCJhdXRob3IiOlt7ImZhbWlseSI6Ik1lY2EtTGFsbGFuYSIsImdpdmVuIjoiSi4gRS4iLCJwYXJzZS1uYW1lcyI6ZmFsc2UsImRyb3BwaW5nLXBhcnRpY2xlIjoiIiwibm9uLWRyb3BwaW5nLXBhcnRpY2xlIjoiIn0seyJmYW1pbHkiOiJNYXJ0w61uZXogWcOpbGFtb3MiLCJnaXZlbiI6IlMuIiwicGFyc2UtbmFtZXMiOmZhbHNlLCJkcm9wcGluZy1wYXJ0aWNsZSI6IiIsIm5vbi1kcm9wcGluZy1wYXJ0aWNsZSI6IiJ9LHsiZmFtaWx5IjoiRWljaGF1IiwiZ2l2ZW4iOiJTLiIsInBhcnNlLW5hbWVzIjpmYWxzZSwiZHJvcHBpbmctcGFydGljbGUiOiIiLCJub24tZHJvcHBpbmctcGFydGljbGUiOiIifSx7ImZhbWlseSI6IkxsYW5lemEiLCJnaXZlbiI6Ik0uIEEuIiwicGFyc2UtbmFtZXMiOmZhbHNlLCJkcm9wcGluZy1wYXJ0aWNsZSI6IiIsIm5vbi1kcm9wcGluZy1wYXJ0aWNsZSI6IiJ9LHsiZmFtaWx5IjoiTWFydMOtbiBNYXJ0w61uZXoiLCJnaXZlbiI6IkouIiwicGFyc2UtbmFtZXMiOmZhbHNlLCJkcm9wcGluZy1wYXJ0aWNsZSI6IiIsIm5vbi1kcm9wcGluZy1wYXJ0aWNsZSI6IiJ9LHsiZmFtaWx5IjoiUGXDsWEgTWFydMOtbmV6IiwiZ2l2ZW4iOiJKLiIsInBhcnNlLW5hbWVzIjpmYWxzZSwiZHJvcHBpbmctcGFydGljbGUiOiIiLCJub24tZHJvcHBpbmctcGFydGljbGUiOiIifSx7ImZhbWlseSI6Ik1lY2EgTGFsbGFuYSIsImdpdmVuIjoiVi4iLCJwYXJzZS1uYW1lcyI6ZmFsc2UsImRyb3BwaW5nLXBhcnRpY2xlIjoiIiwibm9uLWRyb3BwaW5nLXBhcnRpY2xlIjoiIn0seyJmYW1pbHkiOiJBbG9uc28gVG9ycmVzIiwiZ2l2ZW4iOiJBLiBNLiIsInBhcnNlLW5hbWVzIjpmYWxzZSwiZHJvcHBpbmctcGFydGljbGUiOiIiLCJub24tZHJvcHBpbmctcGFydGljbGUiOiIifSx7ImZhbWlseSI6Ik1vcmFsIFRvcnJlcyIsImdpdmVuIjoiRS4iLCJwYXJzZS1uYW1lcyI6ZmFsc2UsImRyb3BwaW5nLXBhcnRpY2xlIjoiIiwibm9uLWRyb3BwaW5nLXBhcnRpY2xlIjoiIn0seyJmYW1pbHkiOiJSw61vIiwiZ2l2ZW4iOiJKLiIsInBhcnNlLW5hbWVzIjpmYWxzZSwiZHJvcHBpbmctcGFydGljbGUiOiIiLCJub24tZHJvcHBpbmctcGFydGljbGUiOiIifSx7ImZhbWlseSI6IkNhbGxlcyIsImdpdmVuIjoiQy4iLCJwYXJzZS1uYW1lcyI6ZmFsc2UsImRyb3BwaW5nLXBhcnRpY2xlIjoiIiwibm9uLWRyb3BwaW5nLXBhcnRpY2xlIjoiIn0seyJmYW1pbHkiOiJBcmVzIEx1cXVlIiwiZ2l2ZW4iOiJBLiIsInBhcnNlLW5hbWVzIjpmYWxzZSwiZHJvcHBpbmctcGFydGljbGUiOiIiLCJub24tZHJvcHBpbmctcGFydGljbGUiOiIifSx7ImZhbWlseSI6IlJhbWnDsy1Ub3JyZW50w6AiLCJnaXZlbiI6IkwuIiwicGFyc2UtbmFtZXMiOmZhbHNlLCJkcm9wcGluZy1wYXJ0aWNsZSI6IiIsIm5vbi1kcm9wcGluZy1wYXJ0aWNsZSI6IiJ9LHsiZmFtaWx5IjoiTWFyem8gU29sYSIsImdpdmVuIjoiTS4gRS4iLCJwYXJzZS1uYW1lcyI6ZmFsc2UsImRyb3BwaW5nLXBhcnRpY2xlIjoiIiwibm9uLWRyb3BwaW5nLXBhcnRpY2xlIjoiIn0seyJmYW1pbHkiOiJQcmlldG8iLCJnaXZlbiI6IkouIE0uIiwicGFyc2UtbmFtZXMiOmZhbHNlLCJkcm9wcGluZy1wYXJ0aWNsZSI6IiIsIm5vbi1kcm9wcGluZy1wYXJ0aWNsZSI6IiJ9LHsiZmFtaWx5IjoiTWFydMOtbmV6IEdpbsOpcyIsImdpdmVuIjoiTS4gTC4iLCJwYXJzZS1uYW1lcyI6ZmFsc2UsImRyb3BwaW5nLXBhcnRpY2xlIjoiIiwibm9uLWRyb3BwaW5nLXBhcnRpY2xlIjoiIn0seyJmYW1pbHkiOiJBcnJveW8iLCJnaXZlbiI6IlIuIiwicGFyc2UtbmFtZXMiOmZhbHNlLCJkcm9wcGluZy1wYXJ0aWNsZSI6IiIsIm5vbi1kcm9wcGluZy1wYXJ0aWNsZSI6IiJ9LHsiZmFtaWx5IjoiT3Rhbm8gTWFydMOtbmV6IiwiZ2l2ZW4iOiJNLiIsInBhcnNlLW5hbWVzIjpmYWxzZSwiZHJvcHBpbmctcGFydGljbGUiOiIiLCJub24tZHJvcHBpbmctcGFydGljbGUiOiIifSx7ImZhbWlseSI6IkJyaWV2YSBSdWl6IiwiZ2l2ZW4iOiJMLiIsInBhcnNlLW5hbWVzIjpmYWxzZSwiZHJvcHBpbmctcGFydGljbGUiOiIiLCJub24tZHJvcHBpbmctcGFydGljbGUiOiIifSx7ImZhbWlseSI6IkfDs21leiBHdXRpw6lycmV6IiwiZ2l2ZW4iOiJNLiIsInBhcnNlLW5hbWVzIjpmYWxzZSwiZHJvcHBpbmctcGFydGljbGUiOiIiLCJub24tZHJvcHBpbmctcGFydGljbGUiOiIifSx7ImZhbWlseSI6IlJvZHLDrWd1ZXotQW50aWfDvGVkYWQgWmFycmFueiIsImdpdmVuIjoiQS4iLCJwYXJzZS1uYW1lcyI6ZmFsc2UsImRyb3BwaW5nLXBhcnRpY2xlIjoiIiwibm9uLWRyb3BwaW5nLXBhcnRpY2xlIjoiIn0seyJmYW1pbHkiOiJTw6FuY2hlei1TZWNvIiwiZ2l2ZW4iOiJWLiBHLiIsInBhcnNlLW5hbWVzIjpmYWxzZSwiZHJvcHBpbmctcGFydGljbGUiOiIiLCJub24tZHJvcHBpbmctcGFydGljbGUiOiIifSx7ImZhbWlseSI6IkNvc3RhLUZyb3NzYXJkIiwiZ2l2ZW4iOiJMLiIsInBhcnNlLW5hbWVzIjpmYWxzZSwiZHJvcHBpbmctcGFydGljbGUiOiIiLCJub24tZHJvcHBpbmctcGFydGljbGUiOiIifSx7ImZhbWlseSI6Ikhlcm7DoW5kZXogUMOpcmV6IiwiZ2l2ZW4iOiJNLiIsInBhcnNlLW5hbWVzIjpmYWxzZSwiZHJvcHBpbmctcGFydGljbGUiOiIiLCJub24tZHJvcHBpbmctcGFydGljbGUiOiIifSx7ImZhbWlseSI6IkxhbmRldGUgUGFzY3VhbCIsImdpdmVuIjoiTC4iLCJwYXJzZS1uYW1lcyI6ZmFsc2UsImRyb3BwaW5nLXBhcnRpY2xlIjoiIiwibm9uLWRyb3BwaW5nLXBhcnRpY2xlIjoiIn0seyJmYW1pbHkiOiJHb256w6FsZXogUGxhdGFzIiwiZ2l2ZW4iOiJNLiIsInBhcnNlLW5hbWVzIjpmYWxzZSwiZHJvcHBpbmctcGFydGljbGUiOiIiLCJub24tZHJvcHBpbmctcGFydGljbGUiOiIifSx7ImZhbWlseSI6Ik9yZWphLUd1ZXZhcmEiLCJnaXZlbiI6IkMuIiwicGFyc2UtbmFtZXMiOmZhbHNlLCJkcm9wcGluZy1wYXJ0aWNsZSI6IiIsIm5vbi1kcm9wcGluZy1wYXJ0aWNsZSI6IiJ9XSwiY29udGFpbmVyLXRpdGxlIjoiTmV1cm9sb2fDrWEiLCJhY2Nlc3NlZCI6eyJkYXRlLXBhcnRzIjpbWzIwMjQsMTIsN11dfSwiRE9JIjoiMTAuMTAxNi9KLk5STC4yMDIzLjA2LjAwMSIsIklTU04iOiIwMjEzLTQ4NTMiLCJVUkwiOiJodHRwczovL3d3dy5lbHNldmllci5lcy9lcy1yZXZpc3RhLW5ldXJvbG9naWEtMjk1LWFydGljdWxvLWRvY3VtZW50by1jb25zZW5zby1zb2NpZWRhZC1lc3Bhbm9sYS1uZXVyb2xvZ2lhLVMwMjEzNDg1MzIzMDAwNjk1IiwiaXNzdWVkIjp7ImRhdGUtcGFydHMiOltbMjAyNCwzLDFdXX0sInBhZ2UiOiIxOTYtMjA4IiwiYWJzdHJhY3QiOiJUaGUgbGFzdCBjb25zZW5zdXMgc3RhdGVtZW50IG9mIHRoZSBTcGFuaXNoIFNvY2lldHkgb2YgTmV1cm9sb2d5J3MgRGVteWVsaW5hdGluZyBEaXNlYXNlcyBTdHVkeSBHcm91cCBvbiB0aGUgdHJlYXRtZW50IG9mIG11bHRpcGxlIHNjbGVyb3NpcyAoTVMpIHdhcyBpc3N1ZWQgaW4gMjAxNi4gQWx0aG91Z2ggbWFueSBvZiB0aGUgcG9zaXRpb25zIHRha2VuIHJlbWFpbiB2YWxpZCwgdGhlcmUgaGF2ZSBiZWVuIHNpZ25pZmljYW50IGNoYW5nZXMgaW4gdGhlIG1hbmFnZW1lbnQgYW5kIHRyZWF0bWVudCBvZiBNUywgYm90aCBkdWUgdG8gdGhlIGFwcHJvdmFsIG9mIG5ldyBkcnVncyB3aXRoIGRpZmZlcmVudCBhY3Rpb24gbWVjaGFuaXNtcyBhbmQgZHVlIHRvIHRoZSBldm9sdXRpb24gb2YgcHJldmlvdXNseSBmaXhlZCBjb25jZXB0cy4gVGhpcyBoYXMgZW5hYmxlZCBuZXcgYXBwcm9hY2hlcyB0byBzcGVjaWZpYyBzaXR1YXRpb25zIHN1Y2ggYXMgcHJlZ25hbmN5IGFuZCB2YWNjaW5hdGlvbiwgYW5kIHRoZSBpbmNsdXNpb24gb2YgbmV3IHZhcmlhYmxlcyBpbiBjbGluaWNhbCBkZWNpc2lvbi1tYWtpbmcsIHN1Y2ggYXMgdGhlIGVhcmx5IHVzZSBvZiBoaWdoLWVmZmljYWN5IGRpc2Vhc2UtbW9kaWZ5aW5nIHRoZXJhcGllcyAoRE1UKSwgY29uc2lkZXJhdGlvbiBvZiB0aGUgcGF0aWVudCdzIHBlcnNwZWN0aXZlLCBhbmQgdGhlIHVzZSBvZiBzdWNoIG5vdmVsIHRlY2hub2xvZ2llcyBhcyByZW1vdGUgbW9uaXRvcmluZy4gSW4gdGhlIGxpZ2h0IG9mIHRoZXNlIGNoYW5nZXMsIHRoaXMgdXBkYXRlZCBjb25zZW5zdXMgc3RhdGVtZW50LCBkZXZlbG9wZWQgYWNjb3JkaW5nIHRvIHRoZSBEZWxwaGkgbWV0aG9kLCBzZWVrcyB0byByZWZsZWN0IHRoZSBuZXcgcGFyYWRpZ20gaW4gdGhlIG1hbmFnZW1lbnQgb2YgcGF0aWVudHMgd2l0aCBNUywgYmFzZWQgb24gdGhlIGF2YWlsYWJsZSBzY2llbnRpZmljIGV2aWRlbmNlIGFuZCB0aGUgY2xpbmljYWwgZXhwZXJ0aXNlIG9mIHRoZSBwYXJ0aWNpcGFudHMuIFRoZSBtb3N0IHNpZ25pZmljYW50IHJlY29tbWVuZGF0aW9ucyBhcmUgdGhhdCBpbW11bm9tb2R1bGF0b3J5IERNVCBiZSBzdGFydGVkIGluIHBhdGllbnRzIHdpdGggcmFkaW9sb2dpY2FsbHkgaXNvbGF0ZWQgc3luZHJvbWUgd2l0aCBwZXJzaXN0ZW50IHJhZGlvbG9naWNhbCBhY3Rpdml0eSwgdGhhdCBwYXRpZW50IHBlcnNwZWN0aXZlcyBiZSBjb25zaWRlcmVkLCBhbmQgdGhhdCB0aGUgdGVybSDigJxsaW5lcyBvZiB0aGVyYXB54oCdIG5vIGxvbmdlciBiZSB1c2VkIGluIHRoZSBjbGFzc2lmaWNhdGlvbiBvZiBETVRzICg+IDkwJSBjb25zZW5zdXMpLiBGb2xsb3dpbmcgZGlhZ25vc2lzIG9mIE1TLCB0aGUgZmlyc3QgRE1UIHNob3VsZCBiZSBzZWxlY3RlZCBhY2NvcmRpbmcgdG8gdGhlIHByZXNlbmNlL2Fic2VuY2Ugb2YgZmFjdG9ycyBvZiBwb29yIHByb2dub3NpcyAod2hldGhlciBlcGlkZW1pb2xvZ2ljYWwsIGNsaW5pY2FsLCByYWRpb2xvZ2ljYWwsIG9yIGJpb21hcmtlcnMpIGZvciB0aGUgb2NjdXJyZW5jZSBvZiBuZXcgcmVsYXBzZXMgb3IgcHJvZ3Jlc3Npb24gb2YgZGlzYWJpbGl0eTsgaGlnaC1lZmZpY2FjeSBETVRzIG1heSBiZSBjb25zaWRlcmVkIGZyb20gZGlzZWFzZSBvbnNldC4iLCJwdWJsaXNoZXIiOiJFbHNldmllciIsImlzc3VlIjoiMiIsInZvbHVtZSI6IjM5IiwiY29udGFpbmVyLXRpdGxlLXNob3J0IjoiIn0sImlzVGVtcG9yYXJ5IjpmYWxzZX1dfQ==&quot;,&quot;citationItems&quot;:[{&quot;id&quot;:&quot;bc1acd3c-ba37-3e3e-9982-7b08ee762107&quot;,&quot;itemData&quot;:{&quot;type&quot;:&quot;article-journal&quot;,&quot;id&quot;:&quot;bc1acd3c-ba37-3e3e-9982-7b08ee762107&quot;,&quot;title&quot;:&quot;Documento de consenso de la Sociedad Española de Neurología sobre el tratamiento de la esclerosis múltiple y manejo holístico del paciente 2023&quot;,&quot;author&quot;:[{&quot;family&quot;:&quot;Meca-Lallana&quot;,&quot;given&quot;:&quot;J. E.&quot;,&quot;parse-names&quot;:false,&quot;dropping-particle&quot;:&quot;&quot;,&quot;non-dropping-particle&quot;:&quot;&quot;},{&quot;family&quot;:&quot;Martínez Yélamos&quot;,&quot;given&quot;:&quot;S.&quot;,&quot;parse-names&quot;:false,&quot;dropping-particle&quot;:&quot;&quot;,&quot;non-dropping-particle&quot;:&quot;&quot;},{&quot;family&quot;:&quot;Eichau&quot;,&quot;given&quot;:&quot;S.&quot;,&quot;parse-names&quot;:false,&quot;dropping-particle&quot;:&quot;&quot;,&quot;non-dropping-particle&quot;:&quot;&quot;},{&quot;family&quot;:&quot;Llaneza&quot;,&quot;given&quot;:&quot;M. A.&quot;,&quot;parse-names&quot;:false,&quot;dropping-particle&quot;:&quot;&quot;,&quot;non-dropping-particle&quot;:&quot;&quot;},{&quot;family&quot;:&quot;Martín Martínez&quot;,&quot;given&quot;:&quot;J.&quot;,&quot;parse-names&quot;:false,&quot;dropping-particle&quot;:&quot;&quot;,&quot;non-dropping-particle&quot;:&quot;&quot;},{&quot;family&quot;:&quot;Peña Martínez&quot;,&quot;given&quot;:&quot;J.&quot;,&quot;parse-names&quot;:false,&quot;dropping-particle&quot;:&quot;&quot;,&quot;non-dropping-particle&quot;:&quot;&quot;},{&quot;family&quot;:&quot;Meca Lallana&quot;,&quot;given&quot;:&quot;V.&quot;,&quot;parse-names&quot;:false,&quot;dropping-particle&quot;:&quot;&quot;,&quot;non-dropping-particle&quot;:&quot;&quot;},{&quot;family&quot;:&quot;Alonso Torres&quot;,&quot;given&quot;:&quot;A. M.&quot;,&quot;parse-names&quot;:false,&quot;dropping-particle&quot;:&quot;&quot;,&quot;non-dropping-particle&quot;:&quot;&quot;},{&quot;family&quot;:&quot;Moral Torres&quot;,&quot;given&quot;:&quot;E.&quot;,&quot;parse-names&quot;:false,&quot;dropping-particle&quot;:&quot;&quot;,&quot;non-dropping-particle&quot;:&quot;&quot;},{&quot;family&quot;:&quot;Río&quot;,&quot;given&quot;:&quot;J.&quot;,&quot;parse-names&quot;:false,&quot;dropping-particle&quot;:&quot;&quot;,&quot;non-dropping-particle&quot;:&quot;&quot;},{&quot;family&quot;:&quot;Calles&quot;,&quot;given&quot;:&quot;C.&quot;,&quot;parse-names&quot;:false,&quot;dropping-particle&quot;:&quot;&quot;,&quot;non-dropping-particle&quot;:&quot;&quot;},{&quot;family&quot;:&quot;Ares Luque&quot;,&quot;given&quot;:&quot;A.&quot;,&quot;parse-names&quot;:false,&quot;dropping-particle&quot;:&quot;&quot;,&quot;non-dropping-particle&quot;:&quot;&quot;},{&quot;family&quot;:&quot;Ramió-Torrentà&quot;,&quot;given&quot;:&quot;L.&quot;,&quot;parse-names&quot;:false,&quot;dropping-particle&quot;:&quot;&quot;,&quot;non-dropping-particle&quot;:&quot;&quot;},{&quot;family&quot;:&quot;Marzo Sola&quot;,&quot;given&quot;:&quot;M. E.&quot;,&quot;parse-names&quot;:false,&quot;dropping-particle&quot;:&quot;&quot;,&quot;non-dropping-particle&quot;:&quot;&quot;},{&quot;family&quot;:&quot;Prieto&quot;,&quot;given&quot;:&quot;J. M.&quot;,&quot;parse-names&quot;:false,&quot;dropping-particle&quot;:&quot;&quot;,&quot;non-dropping-particle&quot;:&quot;&quot;},{&quot;family&quot;:&quot;Martínez Ginés&quot;,&quot;given&quot;:&quot;M. L.&quot;,&quot;parse-names&quot;:false,&quot;dropping-particle&quot;:&quot;&quot;,&quot;non-dropping-particle&quot;:&quot;&quot;},{&quot;family&quot;:&quot;Arroyo&quot;,&quot;given&quot;:&quot;R.&quot;,&quot;parse-names&quot;:false,&quot;dropping-particle&quot;:&quot;&quot;,&quot;non-dropping-particle&quot;:&quot;&quot;},{&quot;family&quot;:&quot;Otano Martínez&quot;,&quot;given&quot;:&quot;M.&quot;,&quot;parse-names&quot;:false,&quot;dropping-particle&quot;:&quot;&quot;,&quot;non-dropping-particle&quot;:&quot;&quot;},{&quot;family&quot;:&quot;Brieva Ruiz&quot;,&quot;given&quot;:&quot;L.&quot;,&quot;parse-names&quot;:false,&quot;dropping-particle&quot;:&quot;&quot;,&quot;non-dropping-particle&quot;:&quot;&quot;},{&quot;family&quot;:&quot;Gómez Gutiérrez&quot;,&quot;given&quot;:&quot;M.&quot;,&quot;parse-names&quot;:false,&quot;dropping-particle&quot;:&quot;&quot;,&quot;non-dropping-particle&quot;:&quot;&quot;},{&quot;family&quot;:&quot;Rodríguez-Antigüedad Zarranz&quot;,&quot;given&quot;:&quot;A.&quot;,&quot;parse-names&quot;:false,&quot;dropping-particle&quot;:&quot;&quot;,&quot;non-dropping-particle&quot;:&quot;&quot;},{&quot;family&quot;:&quot;Sánchez-Seco&quot;,&quot;given&quot;:&quot;V. G.&quot;,&quot;parse-names&quot;:false,&quot;dropping-particle&quot;:&quot;&quot;,&quot;non-dropping-particle&quot;:&quot;&quot;},{&quot;family&quot;:&quot;Costa-Frossard&quot;,&quot;given&quot;:&quot;L.&quot;,&quot;parse-names&quot;:false,&quot;dropping-particle&quot;:&quot;&quot;,&quot;non-dropping-particle&quot;:&quot;&quot;},{&quot;family&quot;:&quot;Hernández Pérez&quot;,&quot;given&quot;:&quot;M.&quot;,&quot;parse-names&quot;:false,&quot;dropping-particle&quot;:&quot;&quot;,&quot;non-dropping-particle&quot;:&quot;&quot;},{&quot;family&quot;:&quot;Landete Pascual&quot;,&quot;given&quot;:&quot;L.&quot;,&quot;parse-names&quot;:false,&quot;dropping-particle&quot;:&quot;&quot;,&quot;non-dropping-particle&quot;:&quot;&quot;},{&quot;family&quot;:&quot;González Platas&quot;,&quot;given&quot;:&quot;M.&quot;,&quot;parse-names&quot;:false,&quot;dropping-particle&quot;:&quot;&quot;,&quot;non-dropping-particle&quot;:&quot;&quot;},{&quot;family&quot;:&quot;Oreja-Guevara&quot;,&quot;given&quot;:&quot;C.&quot;,&quot;parse-names&quot;:false,&quot;dropping-particle&quot;:&quot;&quot;,&quot;non-dropping-particle&quot;:&quot;&quot;}],&quot;container-title&quot;:&quot;Neurología&quot;,&quot;accessed&quot;:{&quot;date-parts&quot;:[[2024,12,7]]},&quot;DOI&quot;:&quot;10.1016/J.NRL.2023.06.001&quot;,&quot;ISSN&quot;:&quot;0213-4853&quot;,&quot;URL&quot;:&quot;https://www.elsevier.es/es-revista-neurologia-295-articulo-documento-consenso-sociedad-espanola-neurologia-S0213485323000695&quot;,&quot;issued&quot;:{&quot;date-parts&quot;:[[2024,3,1]]},&quot;page&quot;:&quot;196-208&quot;,&quot;abstract&quot;:&quot;The last consensus statement of the Spanish Society of Neurology's Demyelinating Diseases Study Group on the treatment of multiple sclerosis (MS) was issued in 2016. Although many of the positions taken remain valid, there have been significant changes in the management and treatment of MS, both due to the approval of new drugs with different action mechanisms and due to the evolution of previously fixed concepts. This has enabled new approaches to specific situations such as pregnancy and vaccination, and the inclusion of new variables in clinical decision-making, such as the early use of high-efficacy disease-modifying therapies (DMT), consideration of the patient's perspective, and the use of such novel technologies as remote monitoring. In the light of these changes, this updated consensus statement, developed according to the Delphi method, seeks to reflect the new paradigm in the management of patients with MS, based on the available scientific evidence and the clinical expertise of the participants. The most significant recommendations are that immunomodulatory DMT be started in patients with radiologically isolated syndrome with persistent radiological activity, that patient perspectives be considered, and that the term “lines of therapy” no longer be used in the classification of DMTs (&gt; 90% consensus). Following diagnosis of MS, the first DMT should be selected according to the presence/absence of factors of poor prognosis (whether epidemiological, clinical, radiological, or biomarkers) for the occurrence of new relapses or progression of disability; high-efficacy DMTs may be considered from disease onset.&quot;,&quot;publisher&quot;:&quot;Elsevier&quot;,&quot;issue&quot;:&quot;2&quot;,&quot;volume&quot;:&quot;39&quot;,&quot;container-title-short&quot;:&quot;&quot;},&quot;isTemporary&quot;:false}]},{&quot;citationID&quot;:&quot;MENDELEY_CITATION_81c3ea79-3bde-4361-b5fc-42aac8015047&quot;,&quot;properties&quot;:{&quot;noteIndex&quot;:0},&quot;isEdited&quot;:false,&quot;manualOverride&quot;:{&quot;isManuallyOverridden&quot;:false,&quot;citeprocText&quot;:&quot;(“Abstracts from the 33rd Annual Meeting of the Consortium of Multiple Sclerosis Centers,” 2019)&quot;,&quot;manualOverrideText&quot;:&quot;&quot;},&quot;citationTag&quot;:&quot;MENDELEY_CITATION_v3_eyJjaXRhdGlvbklEIjoiTUVOREVMRVlfQ0lUQVRJT05fODFjM2VhNzktM2JkZS00MzYxLWI1ZmMtNDJhYWM4MDE1MDQ3IiwicHJvcGVydGllcyI6eyJub3RlSW5kZXgiOjB9LCJpc0VkaXRlZCI6ZmFsc2UsIm1hbnVhbE92ZXJyaWRlIjp7ImlzTWFudWFsbHlPdmVycmlkZGVuIjpmYWxzZSwiY2l0ZXByb2NUZXh0IjoiKOKAnEFic3RyYWN0cyBmcm9tIHRoZSAzM3JkIEFubnVhbCBNZWV0aW5nIG9mIHRoZSBDb25zb3J0aXVtIG9mIE11bHRpcGxlIFNjbGVyb3NpcyBDZW50ZXJzLOKAnSAyMDE5KSIsIm1hbnVhbE92ZXJyaWRlVGV4dCI6IiJ9LCJjaXRhdGlvbkl0ZW1zIjpbeyJpZCI6IjQ3N2JiZDczLTM5YzMtMzY1Zi1hMTNlLTI0ZmZmYWQ5YTdkYiIsIml0ZW1EYXRhIjp7InR5cGUiOiJhcnRpY2xlLWpvdXJuYWwiLCJpZCI6IjQ3N2JiZDczLTM5YzMtMzY1Zi1hMTNlLTI0ZmZmYWQ5YTdkYiIsInRpdGxlIjoiQWJzdHJhY3RzIGZyb20gdGhlIDMzcmQgQW5udWFsIE1lZXRpbmcgb2YgdGhlIENvbnNvcnRpdW0gb2YgTXVsdGlwbGUgU2NsZXJvc2lzIENlbnRlcnMiLCJjb250YWluZXItdGl0bGUiOiJJbnRlcm5hdGlvbmFsIEpvdXJuYWwgb2YgTVMgQ2FyZSIsImNvbnRhaW5lci10aXRsZS1zaG9ydCI6IkludCBKIE1TIENhcmUiLCJhY2Nlc3NlZCI6eyJkYXRlLXBhcnRzIjpbWzIwMjQsMTIsN11dfSwiRE9JIjoiMTAuNzIyNC8xNTM3LTIwNzMtMjEuUzEuMSIsIklTU04iOiIxNTM3LTIwNzMiLCJVUkwiOiJodHRwczovL3d3dy5mZW0uZXMvZXMvZXNjbGVyb3Npcy1tdWx0aXBsZS9pbnZlc3RpZ2FjaW9uLWVzY2xlcm9zaXMtbXVsdGlwbGUvIiwiaXNzdWVkIjp7ImRhdGUtcGFydHMiOltbMjAxOSw1LDFdXX0sInBhZ2UiOiIxLTE0OCIsInB1Ymxpc2hlciI6IkNvbnNvcnRpdW0gb2YgTXVsdGlwbGUgU2NsZXJvc2lzIENlbnRlcnMiLCJpc3N1ZSI6InMxIiwidm9sdW1lIjoiMjEifSwiaXNUZW1wb3JhcnkiOmZhbHNlfV19&quot;,&quot;citationItems&quot;:[{&quot;id&quot;:&quot;477bbd73-39c3-365f-a13e-24fffad9a7db&quot;,&quot;itemData&quot;:{&quot;type&quot;:&quot;article-journal&quot;,&quot;id&quot;:&quot;477bbd73-39c3-365f-a13e-24fffad9a7db&quot;,&quot;title&quot;:&quot;Abstracts from the 33rd Annual Meeting of the Consortium of Multiple Sclerosis Centers&quot;,&quot;container-title&quot;:&quot;International Journal of MS Care&quot;,&quot;container-title-short&quot;:&quot;Int J MS Care&quot;,&quot;accessed&quot;:{&quot;date-parts&quot;:[[2024,12,7]]},&quot;DOI&quot;:&quot;10.7224/1537-2073-21.S1.1&quot;,&quot;ISSN&quot;:&quot;1537-2073&quot;,&quot;URL&quot;:&quot;https://www.fem.es/es/esclerosis-multiple/investigacion-esclerosis-multiple/&quot;,&quot;issued&quot;:{&quot;date-parts&quot;:[[2019,5,1]]},&quot;page&quot;:&quot;1-148&quot;,&quot;publisher&quot;:&quot;Consortium of Multiple Sclerosis Centers&quot;,&quot;issue&quot;:&quot;s1&quot;,&quot;volume&quot;:&quot;2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Aplicar los conocimientos obtenidos sobre los diagramas de Entidad-Relación y transformación del diagrama en tablas.</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633AB-2F1A-0F40-9639-875F41BA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19</Pages>
  <Words>4823</Words>
  <Characters>26531</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PROCESAMIENTO DEL LENGUAJE NATURAL</vt:lpstr>
      <vt:lpstr>Laboratorio Actividad 3</vt:lpstr>
    </vt:vector>
  </TitlesOfParts>
  <Company/>
  <LinksUpToDate>false</LinksUpToDate>
  <CharactersWithSpaces>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PROCESAMIENTO DEL LENGUAJE NATURAL</dc:title>
  <dc:subject>Patrones de comportamiento</dc:subject>
  <dc:creator>Jose Manuel Pinillos Rubio</dc:creator>
  <cp:keywords/>
  <dc:description/>
  <cp:lastModifiedBy>jose manuel pinillos rubio</cp:lastModifiedBy>
  <cp:revision>22</cp:revision>
  <cp:lastPrinted>2023-12-05T07:51:00Z</cp:lastPrinted>
  <dcterms:created xsi:type="dcterms:W3CDTF">2025-02-03T07:15:00Z</dcterms:created>
  <dcterms:modified xsi:type="dcterms:W3CDTF">2025-02-03T17:32:00Z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