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3FCB" w14:textId="0EA82EF4" w:rsidR="0061405E" w:rsidRPr="00E761A0" w:rsidRDefault="00F053D2" w:rsidP="009523AA">
      <w:pPr>
        <w:pStyle w:val="TituloApartado1"/>
      </w:pPr>
      <w:r>
        <w:t xml:space="preserve">Caso </w:t>
      </w:r>
      <w:r w:rsidR="00AA1E9C" w:rsidRPr="008103F6">
        <w:t>grupal</w:t>
      </w:r>
      <w:r>
        <w:t xml:space="preserve">: </w:t>
      </w:r>
      <w:r w:rsidR="001D2A2D">
        <w:t xml:space="preserve">aplicaciones prácticas de PLN en investigación y </w:t>
      </w:r>
      <w:r w:rsidR="000D745D">
        <w:t>en el mercado final</w:t>
      </w:r>
    </w:p>
    <w:p w14:paraId="2AEB3FCC" w14:textId="77777777" w:rsidR="0061405E" w:rsidRDefault="0061405E" w:rsidP="0061405E">
      <w:pPr>
        <w:rPr>
          <w:b/>
        </w:rPr>
      </w:pPr>
    </w:p>
    <w:p w14:paraId="2AEB3FCD" w14:textId="77777777" w:rsidR="008103F6" w:rsidRDefault="006872B3" w:rsidP="006872B3">
      <w:pPr>
        <w:pStyle w:val="TtuloApartado3"/>
      </w:pPr>
      <w:r>
        <w:t>Objetivos</w:t>
      </w:r>
    </w:p>
    <w:p w14:paraId="2AEB3FCE" w14:textId="77777777" w:rsidR="006872B3" w:rsidRDefault="006872B3" w:rsidP="006872B3"/>
    <w:p w14:paraId="0C8996D7" w14:textId="77777777" w:rsidR="001C6310" w:rsidRDefault="006872B3" w:rsidP="006872B3">
      <w:r>
        <w:t>Con esta actividad</w:t>
      </w:r>
      <w:r w:rsidR="00466C4C">
        <w:t xml:space="preserve"> grupal</w:t>
      </w:r>
      <w:r>
        <w:t xml:space="preserve"> </w:t>
      </w:r>
      <w:r w:rsidR="00963F6A">
        <w:t>se</w:t>
      </w:r>
      <w:r w:rsidR="008222F5">
        <w:t xml:space="preserve"> pretende que </w:t>
      </w:r>
      <w:r w:rsidR="00466C4C">
        <w:t xml:space="preserve">los </w:t>
      </w:r>
      <w:r w:rsidR="00963F6A">
        <w:t>alumno</w:t>
      </w:r>
      <w:r w:rsidR="00466C4C">
        <w:t>s</w:t>
      </w:r>
      <w:r w:rsidR="002C5AAE" w:rsidRPr="002C5AAE">
        <w:t xml:space="preserve"> </w:t>
      </w:r>
      <w:r w:rsidR="002C5AAE">
        <w:t xml:space="preserve">obtengan la </w:t>
      </w:r>
      <w:r w:rsidR="002C5AAE" w:rsidRPr="002C5AAE">
        <w:t xml:space="preserve">capacidad </w:t>
      </w:r>
      <w:r w:rsidR="002C5AAE">
        <w:t>de</w:t>
      </w:r>
      <w:r w:rsidR="002C5AAE" w:rsidRPr="002C5AAE">
        <w:t xml:space="preserve"> trabaja</w:t>
      </w:r>
      <w:r w:rsidR="002C5AAE">
        <w:t xml:space="preserve">r </w:t>
      </w:r>
      <w:r w:rsidR="002C5AAE" w:rsidRPr="002C5AAE">
        <w:t xml:space="preserve">en equipo </w:t>
      </w:r>
      <w:r w:rsidR="002C5AAE">
        <w:t xml:space="preserve">y de mantener </w:t>
      </w:r>
      <w:r w:rsidR="002C5AAE" w:rsidRPr="002C5AAE">
        <w:t xml:space="preserve">una interlocución adecuada y enriquecedora con </w:t>
      </w:r>
      <w:r w:rsidR="0097543A">
        <w:t xml:space="preserve">sus </w:t>
      </w:r>
      <w:r w:rsidR="002C5AAE" w:rsidRPr="002C5AAE">
        <w:t>colaboradores</w:t>
      </w:r>
      <w:r w:rsidR="006C7B7B">
        <w:t xml:space="preserve">, además de que </w:t>
      </w:r>
      <w:r w:rsidR="005379FD">
        <w:t xml:space="preserve">adquieran la capacidad de </w:t>
      </w:r>
      <w:r w:rsidR="008222F5">
        <w:t>trabaj</w:t>
      </w:r>
      <w:r w:rsidR="005379FD">
        <w:t>o</w:t>
      </w:r>
      <w:r w:rsidR="008222F5">
        <w:t xml:space="preserve"> independiente</w:t>
      </w:r>
      <w:r w:rsidR="00466C4C">
        <w:t xml:space="preserve"> </w:t>
      </w:r>
      <w:r w:rsidR="008F338C">
        <w:t>y autónomo.</w:t>
      </w:r>
    </w:p>
    <w:p w14:paraId="79F0583F" w14:textId="77777777" w:rsidR="001C6310" w:rsidRDefault="001C6310" w:rsidP="006872B3"/>
    <w:p w14:paraId="5EED62AF" w14:textId="156C61CB" w:rsidR="001C6310" w:rsidRDefault="006C7B7B" w:rsidP="006872B3">
      <w:r>
        <w:t xml:space="preserve">Es muy importante que </w:t>
      </w:r>
      <w:r w:rsidR="007D3B96">
        <w:t>los alumnos</w:t>
      </w:r>
      <w:r w:rsidR="00EA74AE" w:rsidRPr="00EA74AE">
        <w:t xml:space="preserve"> sepan aplicar los conocimientos adquiridos y</w:t>
      </w:r>
      <w:r>
        <w:t xml:space="preserve"> desarrollen s</w:t>
      </w:r>
      <w:r w:rsidR="00EA74AE" w:rsidRPr="00EA74AE">
        <w:t xml:space="preserve">u capacidad </w:t>
      </w:r>
      <w:r>
        <w:t xml:space="preserve">para resolver </w:t>
      </w:r>
      <w:r w:rsidR="00EA74AE" w:rsidRPr="00EA74AE">
        <w:t xml:space="preserve">problemas en entornos nuevos o poco conocidos dentro de contextos más amplios o multidisciplinares relacionados con </w:t>
      </w:r>
      <w:r w:rsidR="0097543A">
        <w:t>el procesamiento del lenguaje natura</w:t>
      </w:r>
      <w:r w:rsidR="00AB6375">
        <w:t>l</w:t>
      </w:r>
      <w:r w:rsidR="0097543A">
        <w:t>.</w:t>
      </w:r>
    </w:p>
    <w:p w14:paraId="2DD0E230" w14:textId="77777777" w:rsidR="001C6310" w:rsidRDefault="001C6310" w:rsidP="006872B3"/>
    <w:p w14:paraId="2AEB3FCF" w14:textId="11F38E56" w:rsidR="008103F6" w:rsidRDefault="0097543A" w:rsidP="006872B3">
      <w:r>
        <w:t xml:space="preserve">Por ello, </w:t>
      </w:r>
      <w:r w:rsidR="007D3B96">
        <w:t xml:space="preserve">en esta </w:t>
      </w:r>
      <w:r w:rsidR="00E4495D">
        <w:t xml:space="preserve">actividad grupal se va a </w:t>
      </w:r>
      <w:r w:rsidR="00BB2EB4">
        <w:t xml:space="preserve">trabajar en una recopilación bibliográfica sistematizada de las diferentes aplicaciones prácticas del </w:t>
      </w:r>
      <w:r w:rsidR="001C6310">
        <w:t>p</w:t>
      </w:r>
      <w:r w:rsidR="00BB2EB4">
        <w:t>rocesamiento del</w:t>
      </w:r>
      <w:r w:rsidR="001C6310">
        <w:t xml:space="preserve"> l</w:t>
      </w:r>
      <w:r w:rsidR="00BB2EB4">
        <w:t xml:space="preserve">enguaje </w:t>
      </w:r>
      <w:r w:rsidR="001C6310">
        <w:t>n</w:t>
      </w:r>
      <w:r w:rsidR="00BB2EB4">
        <w:t xml:space="preserve">atural. </w:t>
      </w:r>
      <w:r w:rsidR="00025B3B">
        <w:t>Se trata</w:t>
      </w:r>
      <w:r w:rsidR="001C6310">
        <w:t>,</w:t>
      </w:r>
      <w:r w:rsidR="00025B3B">
        <w:t xml:space="preserve"> por tanto</w:t>
      </w:r>
      <w:r w:rsidR="001C6310">
        <w:t>,</w:t>
      </w:r>
      <w:r w:rsidR="00025B3B">
        <w:t xml:space="preserve"> de </w:t>
      </w:r>
      <w:r w:rsidR="004C6063">
        <w:t>obtener una visión</w:t>
      </w:r>
      <w:r w:rsidR="00E4495D">
        <w:t xml:space="preserve"> </w:t>
      </w:r>
      <w:r w:rsidR="00AB6375">
        <w:t>en profundidad</w:t>
      </w:r>
      <w:r w:rsidR="00E4495D">
        <w:t xml:space="preserve"> de</w:t>
      </w:r>
      <w:r w:rsidR="00025B3B">
        <w:t xml:space="preserve"> los diferentes problemas</w:t>
      </w:r>
      <w:r w:rsidR="00BC5DF7">
        <w:t xml:space="preserve"> y de las tenden</w:t>
      </w:r>
      <w:r w:rsidR="000A2FAB">
        <w:t>cias</w:t>
      </w:r>
      <w:r w:rsidR="00025B3B">
        <w:t xml:space="preserve"> en el estado del arte</w:t>
      </w:r>
      <w:r w:rsidR="000A2FAB">
        <w:t xml:space="preserve">, además de </w:t>
      </w:r>
      <w:r w:rsidR="00295719">
        <w:t>extraer sus propias conclusiones sobre este tema tan relevante del procesamiento del</w:t>
      </w:r>
      <w:r w:rsidR="0085619D">
        <w:t xml:space="preserve"> lenguaje natural</w:t>
      </w:r>
      <w:r w:rsidR="006872B3">
        <w:t>.</w:t>
      </w:r>
    </w:p>
    <w:p w14:paraId="2AEB3FD0" w14:textId="64B99B59" w:rsidR="001C6310" w:rsidRDefault="001C6310">
      <w:pPr>
        <w:spacing w:after="160" w:line="259" w:lineRule="auto"/>
        <w:jc w:val="left"/>
      </w:pPr>
      <w:r>
        <w:br w:type="page"/>
      </w:r>
    </w:p>
    <w:p w14:paraId="2AEB3FD1" w14:textId="77777777" w:rsidR="006872B3" w:rsidRDefault="00C95A1A" w:rsidP="00C95A1A">
      <w:pPr>
        <w:pStyle w:val="TtuloApartado3"/>
      </w:pPr>
      <w:r>
        <w:lastRenderedPageBreak/>
        <w:t>Descripción</w:t>
      </w:r>
    </w:p>
    <w:p w14:paraId="2AEB3FD2" w14:textId="77777777" w:rsidR="006872B3" w:rsidRDefault="006872B3" w:rsidP="006872B3"/>
    <w:p w14:paraId="7E2484FC" w14:textId="07D125AA" w:rsidR="00804154" w:rsidRDefault="00EA7D3E" w:rsidP="0051654F">
      <w:r w:rsidRPr="00EA7D3E">
        <w:t>En esta actividad debes</w:t>
      </w:r>
      <w:r w:rsidR="00525EDC">
        <w:t xml:space="preserve"> investigar </w:t>
      </w:r>
      <w:r w:rsidR="0099418B">
        <w:t xml:space="preserve">en grupo </w:t>
      </w:r>
      <w:r w:rsidR="00525EDC">
        <w:t xml:space="preserve">sobre </w:t>
      </w:r>
      <w:r w:rsidR="007E07B0">
        <w:t>una</w:t>
      </w:r>
      <w:r w:rsidR="0099418B">
        <w:t xml:space="preserve"> </w:t>
      </w:r>
      <w:r w:rsidR="00046BC2">
        <w:t>de l</w:t>
      </w:r>
      <w:r w:rsidR="0099418B">
        <w:t>a</w:t>
      </w:r>
      <w:r w:rsidR="00046BC2">
        <w:t xml:space="preserve">s </w:t>
      </w:r>
      <w:r w:rsidR="00F700BE">
        <w:t xml:space="preserve">cinco aplicaciones prácticas de </w:t>
      </w:r>
      <w:r w:rsidR="001C6310">
        <w:t>p</w:t>
      </w:r>
      <w:r w:rsidR="00F700BE">
        <w:t xml:space="preserve">rocesamiento de </w:t>
      </w:r>
      <w:r w:rsidR="001C6310">
        <w:t>l</w:t>
      </w:r>
      <w:r w:rsidR="00F700BE">
        <w:t xml:space="preserve">enguaje </w:t>
      </w:r>
      <w:r w:rsidR="001C6310">
        <w:t>n</w:t>
      </w:r>
      <w:r w:rsidR="00F700BE">
        <w:t xml:space="preserve">atural explicadas en el tema </w:t>
      </w:r>
      <w:r w:rsidR="001C6310">
        <w:t>«</w:t>
      </w:r>
      <w:r w:rsidR="001C6310" w:rsidRPr="001C6310">
        <w:t>Aplicaciones del procesamiento del lenguaje natural</w:t>
      </w:r>
      <w:r w:rsidR="001C6310">
        <w:t>»</w:t>
      </w:r>
      <w:r w:rsidR="00804154">
        <w:t xml:space="preserve"> de la asignatura. Los temas disponibles son:</w:t>
      </w:r>
    </w:p>
    <w:p w14:paraId="45E834EA" w14:textId="77777777" w:rsidR="001C6310" w:rsidRDefault="001C6310" w:rsidP="0051654F"/>
    <w:p w14:paraId="11955802" w14:textId="5C8A6D48" w:rsidR="003434F9" w:rsidRDefault="003434F9" w:rsidP="001C6310">
      <w:pPr>
        <w:pStyle w:val="Vietaprimernivel"/>
      </w:pPr>
      <w:r>
        <w:t>Traducción automática</w:t>
      </w:r>
      <w:r w:rsidR="001C6310">
        <w:t>.</w:t>
      </w:r>
    </w:p>
    <w:p w14:paraId="295DED57" w14:textId="458F4D7B" w:rsidR="003434F9" w:rsidRDefault="003434F9" w:rsidP="001C6310">
      <w:pPr>
        <w:pStyle w:val="Vietaprimernivel"/>
      </w:pPr>
      <w:r>
        <w:t>Autocompletado y generación automática de resúmenes</w:t>
      </w:r>
      <w:r w:rsidR="001C6310">
        <w:t>.</w:t>
      </w:r>
    </w:p>
    <w:p w14:paraId="338E4737" w14:textId="259C37DC" w:rsidR="003434F9" w:rsidRDefault="003434F9" w:rsidP="001C6310">
      <w:pPr>
        <w:pStyle w:val="Vietaprimernivel"/>
      </w:pPr>
      <w:r>
        <w:t>Análisis de sentimientos</w:t>
      </w:r>
      <w:r w:rsidR="001C6310">
        <w:t>.</w:t>
      </w:r>
    </w:p>
    <w:p w14:paraId="744EE0B8" w14:textId="5FF6307F" w:rsidR="003434F9" w:rsidRPr="001C6310" w:rsidRDefault="003434F9" w:rsidP="001C6310">
      <w:pPr>
        <w:pStyle w:val="Vietaprimernivel"/>
        <w:rPr>
          <w:i/>
          <w:iCs/>
        </w:rPr>
      </w:pPr>
      <w:r w:rsidRPr="001C6310">
        <w:rPr>
          <w:i/>
          <w:iCs/>
        </w:rPr>
        <w:t xml:space="preserve">Question </w:t>
      </w:r>
      <w:proofErr w:type="spellStart"/>
      <w:r w:rsidR="001C6310" w:rsidRPr="001C6310">
        <w:rPr>
          <w:i/>
          <w:iCs/>
        </w:rPr>
        <w:t>a</w:t>
      </w:r>
      <w:r w:rsidRPr="001C6310">
        <w:rPr>
          <w:i/>
          <w:iCs/>
        </w:rPr>
        <w:t>nswering</w:t>
      </w:r>
      <w:proofErr w:type="spellEnd"/>
      <w:r w:rsidR="001C6310" w:rsidRPr="001C6310">
        <w:rPr>
          <w:i/>
          <w:iCs/>
        </w:rPr>
        <w:t>.</w:t>
      </w:r>
    </w:p>
    <w:p w14:paraId="110FE796" w14:textId="29629131" w:rsidR="003434F9" w:rsidRDefault="003434F9" w:rsidP="001C6310">
      <w:pPr>
        <w:pStyle w:val="Vietaprimernivel"/>
      </w:pPr>
      <w:r>
        <w:t xml:space="preserve">Reconocimiento automático del habla y </w:t>
      </w:r>
      <w:r w:rsidRPr="001C6310">
        <w:rPr>
          <w:i/>
          <w:iCs/>
        </w:rPr>
        <w:t>Text-</w:t>
      </w:r>
      <w:proofErr w:type="spellStart"/>
      <w:r w:rsidRPr="001C6310">
        <w:rPr>
          <w:i/>
          <w:iCs/>
        </w:rPr>
        <w:t>to</w:t>
      </w:r>
      <w:proofErr w:type="spellEnd"/>
      <w:r w:rsidRPr="001C6310">
        <w:rPr>
          <w:i/>
          <w:iCs/>
        </w:rPr>
        <w:t>-</w:t>
      </w:r>
      <w:proofErr w:type="spellStart"/>
      <w:r w:rsidRPr="001C6310">
        <w:rPr>
          <w:i/>
          <w:iCs/>
        </w:rPr>
        <w:t>speech</w:t>
      </w:r>
      <w:proofErr w:type="spellEnd"/>
      <w:r w:rsidR="001C6310" w:rsidRPr="001C6310">
        <w:rPr>
          <w:i/>
          <w:iCs/>
        </w:rPr>
        <w:t>.</w:t>
      </w:r>
    </w:p>
    <w:p w14:paraId="1821D373" w14:textId="77777777" w:rsidR="001C6310" w:rsidRDefault="001C6310" w:rsidP="00306009"/>
    <w:p w14:paraId="60D7FD04" w14:textId="597DBF8B" w:rsidR="00B21283" w:rsidRPr="001C6310" w:rsidRDefault="00FA11F4" w:rsidP="001C6310">
      <w:pPr>
        <w:rPr>
          <w:lang w:val="en-US"/>
        </w:rPr>
      </w:pPr>
      <w:r>
        <w:t>Para escoger l</w:t>
      </w:r>
      <w:r w:rsidR="0099418B">
        <w:t>os</w:t>
      </w:r>
      <w:r>
        <w:t xml:space="preserve"> tema</w:t>
      </w:r>
      <w:r w:rsidR="0099418B" w:rsidRPr="001C6310">
        <w:t>s</w:t>
      </w:r>
      <w:r w:rsidRPr="001C6310">
        <w:t xml:space="preserve"> </w:t>
      </w:r>
      <w:r w:rsidR="00CC5EDE" w:rsidRPr="001C6310">
        <w:t xml:space="preserve">sobre los que trabajará el grupo, utilizad el </w:t>
      </w:r>
      <w:r w:rsidR="00B21283" w:rsidRPr="001C6310">
        <w:t>script</w:t>
      </w:r>
      <w:r w:rsidR="001C6310" w:rsidRPr="001C6310">
        <w:t xml:space="preserve"> «</w:t>
      </w:r>
      <w:r w:rsidR="004548CB" w:rsidRPr="001C6310">
        <w:rPr>
          <w:lang w:val="en-US"/>
        </w:rPr>
        <w:t xml:space="preserve">Random select from </w:t>
      </w:r>
      <w:proofErr w:type="spellStart"/>
      <w:proofErr w:type="gramStart"/>
      <w:r w:rsidR="004548CB" w:rsidRPr="001C6310">
        <w:rPr>
          <w:lang w:val="en-US"/>
        </w:rPr>
        <w:t>list.ipynb</w:t>
      </w:r>
      <w:proofErr w:type="spellEnd"/>
      <w:proofErr w:type="gramEnd"/>
      <w:r w:rsidR="001C6310" w:rsidRPr="001C6310">
        <w:rPr>
          <w:lang w:val="en-US"/>
        </w:rPr>
        <w:t>»</w:t>
      </w:r>
    </w:p>
    <w:p w14:paraId="4A7DFDE6" w14:textId="77777777" w:rsidR="009B76FF" w:rsidRPr="001C6310" w:rsidRDefault="009B76FF" w:rsidP="001C6310">
      <w:pPr>
        <w:rPr>
          <w:lang w:val="en-US"/>
        </w:rPr>
      </w:pPr>
    </w:p>
    <w:p w14:paraId="4394370C" w14:textId="2BE3C1CD" w:rsidR="009B76FF" w:rsidRDefault="00DC5490" w:rsidP="00306009">
      <w:r>
        <w:t xml:space="preserve">Se trata de un </w:t>
      </w:r>
      <w:r w:rsidR="001C6310" w:rsidRPr="001C6310">
        <w:rPr>
          <w:i/>
          <w:iCs/>
        </w:rPr>
        <w:t>n</w:t>
      </w:r>
      <w:r w:rsidRPr="001C6310">
        <w:rPr>
          <w:i/>
          <w:iCs/>
        </w:rPr>
        <w:t xml:space="preserve">otebook </w:t>
      </w:r>
      <w:r>
        <w:t xml:space="preserve">de </w:t>
      </w:r>
      <w:proofErr w:type="spellStart"/>
      <w:r>
        <w:t>Jupyter</w:t>
      </w:r>
      <w:proofErr w:type="spellEnd"/>
      <w:r>
        <w:t xml:space="preserve"> que, a partir de los nombres de los miembros del grupo, selecciona </w:t>
      </w:r>
      <w:r w:rsidR="009B6FD4" w:rsidRPr="001C6310">
        <w:t>uno</w:t>
      </w:r>
      <w:r w:rsidR="00CF1209">
        <w:t xml:space="preserve"> de los cinco temas posibles. Simplemente sigue las instrucciones contenidas en el </w:t>
      </w:r>
      <w:r w:rsidR="001C6310" w:rsidRPr="001C6310">
        <w:rPr>
          <w:i/>
          <w:iCs/>
        </w:rPr>
        <w:t>n</w:t>
      </w:r>
      <w:r w:rsidR="00CF1209" w:rsidRPr="001C6310">
        <w:rPr>
          <w:i/>
          <w:iCs/>
        </w:rPr>
        <w:t>otebook.</w:t>
      </w:r>
    </w:p>
    <w:p w14:paraId="39FCE8CF" w14:textId="2C9B757B" w:rsidR="00CF1209" w:rsidRDefault="00CF1209" w:rsidP="00306009"/>
    <w:p w14:paraId="2E8DD510" w14:textId="26C9BD21" w:rsidR="0072410D" w:rsidRDefault="00CB212B" w:rsidP="009B080E">
      <w:r>
        <w:t xml:space="preserve">Cuando </w:t>
      </w:r>
      <w:r w:rsidR="00953898">
        <w:t>hay</w:t>
      </w:r>
      <w:r w:rsidR="001C6310">
        <w:t>an</w:t>
      </w:r>
      <w:r w:rsidR="0072410D">
        <w:t xml:space="preserve"> obtenido </w:t>
      </w:r>
      <w:r w:rsidR="009B76FF">
        <w:t xml:space="preserve">el tema </w:t>
      </w:r>
      <w:r w:rsidR="0072410D">
        <w:t xml:space="preserve">sobre </w:t>
      </w:r>
      <w:r w:rsidR="009B76FF">
        <w:t>el</w:t>
      </w:r>
      <w:r w:rsidR="0072410D">
        <w:t xml:space="preserve"> que trabajar, debe</w:t>
      </w:r>
      <w:r w:rsidR="001C6310">
        <w:t>n</w:t>
      </w:r>
      <w:r w:rsidR="0072410D">
        <w:t xml:space="preserve"> </w:t>
      </w:r>
      <w:r w:rsidR="00953898">
        <w:t xml:space="preserve">realizar una búsqueda bibliográfica </w:t>
      </w:r>
      <w:r w:rsidR="009B080E">
        <w:t xml:space="preserve">en </w:t>
      </w:r>
      <w:r w:rsidR="007213B8">
        <w:t>bases de datos indexadas disponibles de forma pública</w:t>
      </w:r>
      <w:r w:rsidR="009B080E">
        <w:t xml:space="preserve"> (Google </w:t>
      </w:r>
      <w:proofErr w:type="spellStart"/>
      <w:r w:rsidR="009B080E">
        <w:t>Scholar</w:t>
      </w:r>
      <w:proofErr w:type="spellEnd"/>
      <w:r w:rsidR="009B080E">
        <w:t>)</w:t>
      </w:r>
      <w:r w:rsidR="007213B8">
        <w:t xml:space="preserve"> o a través de la biblioteca virtual del campus</w:t>
      </w:r>
      <w:r w:rsidR="009B080E">
        <w:t xml:space="preserve"> (Web </w:t>
      </w:r>
      <w:proofErr w:type="spellStart"/>
      <w:r w:rsidR="009B080E">
        <w:t>of</w:t>
      </w:r>
      <w:proofErr w:type="spellEnd"/>
      <w:r w:rsidR="009B080E">
        <w:t xml:space="preserve"> </w:t>
      </w:r>
      <w:proofErr w:type="spellStart"/>
      <w:r w:rsidR="009B080E">
        <w:t>Science</w:t>
      </w:r>
      <w:proofErr w:type="spellEnd"/>
      <w:r w:rsidR="009B080E">
        <w:t xml:space="preserve">, </w:t>
      </w:r>
      <w:proofErr w:type="spellStart"/>
      <w:r w:rsidR="009B080E">
        <w:t>Scopus</w:t>
      </w:r>
      <w:proofErr w:type="spellEnd"/>
      <w:r w:rsidR="009B080E">
        <w:t>)</w:t>
      </w:r>
      <w:r w:rsidR="00C7056A">
        <w:t>.</w:t>
      </w:r>
    </w:p>
    <w:p w14:paraId="31670A63" w14:textId="77777777" w:rsidR="00F656E9" w:rsidRDefault="00F656E9" w:rsidP="009B080E"/>
    <w:p w14:paraId="3428540B" w14:textId="7AD322C1" w:rsidR="00C7056A" w:rsidRDefault="00C7056A" w:rsidP="009B080E">
      <w:r>
        <w:t>Obte</w:t>
      </w:r>
      <w:r w:rsidR="001C6310">
        <w:t>ngan</w:t>
      </w:r>
      <w:r>
        <w:t xml:space="preserve">, </w:t>
      </w:r>
      <w:r w:rsidR="004334C6">
        <w:t>para el tema a trabajar</w:t>
      </w:r>
      <w:r>
        <w:t xml:space="preserve">, </w:t>
      </w:r>
      <w:r w:rsidR="009B6FD4" w:rsidRPr="001C6310">
        <w:t>tres</w:t>
      </w:r>
      <w:r>
        <w:t xml:space="preserve"> referencias bibliográficas diferentes que cumplan con las siguientes características: </w:t>
      </w:r>
    </w:p>
    <w:p w14:paraId="7E6280FE" w14:textId="77777777" w:rsidR="002D07AF" w:rsidRDefault="002D07AF" w:rsidP="009B080E"/>
    <w:p w14:paraId="4EEF50B6" w14:textId="586883E0" w:rsidR="00C7056A" w:rsidRDefault="00C7056A" w:rsidP="001C6310">
      <w:pPr>
        <w:pStyle w:val="Vietaprimernivel"/>
      </w:pPr>
      <w:r>
        <w:t xml:space="preserve">Deben </w:t>
      </w:r>
      <w:r w:rsidR="005349EE">
        <w:t>ser posteriores a 1995</w:t>
      </w:r>
      <w:r w:rsidR="002853FD">
        <w:t>.</w:t>
      </w:r>
    </w:p>
    <w:p w14:paraId="0600854A" w14:textId="0F8C93FE" w:rsidR="001E0572" w:rsidRDefault="001E0572" w:rsidP="001C6310">
      <w:pPr>
        <w:pStyle w:val="Vietaprimernivel"/>
      </w:pPr>
      <w:r>
        <w:t xml:space="preserve">Sus </w:t>
      </w:r>
      <w:r w:rsidR="002853FD">
        <w:t xml:space="preserve">fechas </w:t>
      </w:r>
      <w:r>
        <w:t xml:space="preserve">de publicación </w:t>
      </w:r>
      <w:r w:rsidR="002853FD">
        <w:t>d</w:t>
      </w:r>
      <w:r>
        <w:t>eben estar separadas por</w:t>
      </w:r>
      <w:r w:rsidR="001C6310">
        <w:t>,</w:t>
      </w:r>
      <w:r>
        <w:t xml:space="preserve"> al menos</w:t>
      </w:r>
      <w:r w:rsidR="001C6310">
        <w:t>, cuatro</w:t>
      </w:r>
      <w:r>
        <w:t xml:space="preserve"> años.</w:t>
      </w:r>
    </w:p>
    <w:p w14:paraId="30153895" w14:textId="67BD1410" w:rsidR="001F498E" w:rsidRDefault="001F498E" w:rsidP="001C6310">
      <w:pPr>
        <w:pStyle w:val="Vietaprimernivel"/>
      </w:pPr>
      <w:r>
        <w:t>Deben describir trabajos experimentales con resultados empíricos.</w:t>
      </w:r>
    </w:p>
    <w:p w14:paraId="05F09DEA" w14:textId="77777777" w:rsidR="002D07AF" w:rsidRDefault="002D07AF" w:rsidP="002D07AF"/>
    <w:p w14:paraId="55C4275A" w14:textId="442D31DB" w:rsidR="00CF1209" w:rsidRDefault="002D07AF" w:rsidP="00306009">
      <w:r>
        <w:t>Para las referencias escogidas, aseg</w:t>
      </w:r>
      <w:r w:rsidR="001C6310">
        <w:t>úrense</w:t>
      </w:r>
      <w:r>
        <w:t xml:space="preserve"> de poder descargar </w:t>
      </w:r>
      <w:r w:rsidR="007A5955">
        <w:t xml:space="preserve">el artículo completo, pues en el resto de la actividad </w:t>
      </w:r>
      <w:r w:rsidR="001C6310">
        <w:t xml:space="preserve">se deberá </w:t>
      </w:r>
      <w:r w:rsidR="007A5955">
        <w:t>trabajar sobre dicho texto.</w:t>
      </w:r>
    </w:p>
    <w:p w14:paraId="4A1DC4EE" w14:textId="77777777" w:rsidR="00830C99" w:rsidRDefault="00830C99" w:rsidP="00306009"/>
    <w:p w14:paraId="2B6FD5A5" w14:textId="77482E55" w:rsidR="00E40350" w:rsidRDefault="00830C99" w:rsidP="00306009">
      <w:r>
        <w:t>Para cada una de las referencias</w:t>
      </w:r>
      <w:r w:rsidR="00E40350">
        <w:t xml:space="preserve"> </w:t>
      </w:r>
      <w:r w:rsidR="001C6310">
        <w:t>se deben</w:t>
      </w:r>
      <w:r w:rsidR="00E40350">
        <w:t xml:space="preserve"> realizar las siguientes tareas:</w:t>
      </w:r>
    </w:p>
    <w:p w14:paraId="37C8DB31" w14:textId="77777777" w:rsidR="001C6310" w:rsidRDefault="001C6310" w:rsidP="00306009"/>
    <w:p w14:paraId="627C3F70" w14:textId="586C2D62" w:rsidR="007A5955" w:rsidRDefault="00C23B27" w:rsidP="001C6310">
      <w:pPr>
        <w:pStyle w:val="Vietaprimernivel"/>
      </w:pPr>
      <w:r>
        <w:t>Describi</w:t>
      </w:r>
      <w:r w:rsidR="005967F3">
        <w:t>r</w:t>
      </w:r>
      <w:r>
        <w:t xml:space="preserve"> la tecnología que se ha utilizado</w:t>
      </w:r>
      <w:r w:rsidR="005967F3">
        <w:t xml:space="preserve"> en el experimento descrito.</w:t>
      </w:r>
    </w:p>
    <w:p w14:paraId="79A92DE8" w14:textId="4222F8E7" w:rsidR="005967F3" w:rsidRDefault="0014558C" w:rsidP="001C6310">
      <w:pPr>
        <w:pStyle w:val="Vietaprimernivel"/>
      </w:pPr>
      <w:r>
        <w:t xml:space="preserve">Describir la metodología experimental. ¿En qué </w:t>
      </w:r>
      <w:r w:rsidR="000E61F1">
        <w:t>consistió</w:t>
      </w:r>
      <w:r>
        <w:t xml:space="preserve"> el experimento?, ¿</w:t>
      </w:r>
      <w:r w:rsidR="001C6310">
        <w:t>q</w:t>
      </w:r>
      <w:r>
        <w:t xml:space="preserve">ué corpus </w:t>
      </w:r>
      <w:r w:rsidR="00DE70B0">
        <w:t>se utilizó</w:t>
      </w:r>
      <w:r>
        <w:t>?</w:t>
      </w:r>
    </w:p>
    <w:p w14:paraId="0294F2FC" w14:textId="4915F40C" w:rsidR="00DE70B0" w:rsidRDefault="00DE70B0" w:rsidP="001C6310">
      <w:pPr>
        <w:pStyle w:val="Vietaprimernivel"/>
      </w:pPr>
      <w:r>
        <w:t xml:space="preserve">Describir los resultados obtenidos: ¿qué métricas se utilizaron para validar el experimento?, ¿qué resultados se </w:t>
      </w:r>
      <w:r w:rsidR="004039AE">
        <w:t>obtuvieron?</w:t>
      </w:r>
      <w:r>
        <w:t xml:space="preserve"> Valora </w:t>
      </w:r>
      <w:r w:rsidR="004039AE">
        <w:t>si dichos resultados son adecuados para el ámbito de aplicación.</w:t>
      </w:r>
    </w:p>
    <w:p w14:paraId="5AF72F50" w14:textId="57DF0254" w:rsidR="00E40350" w:rsidRDefault="00E40350" w:rsidP="00306009"/>
    <w:p w14:paraId="21692A6F" w14:textId="40E879D2" w:rsidR="00E40350" w:rsidRDefault="000C2879" w:rsidP="00306009">
      <w:r>
        <w:t>Por otra</w:t>
      </w:r>
      <w:r w:rsidR="00F656E9">
        <w:t xml:space="preserve"> parte</w:t>
      </w:r>
      <w:r w:rsidR="00C354CF">
        <w:t xml:space="preserve">, </w:t>
      </w:r>
      <w:r w:rsidR="00936654">
        <w:t xml:space="preserve">para cada </w:t>
      </w:r>
      <w:r w:rsidR="000E61F1">
        <w:t>el tema sobre el</w:t>
      </w:r>
      <w:r w:rsidR="00936654">
        <w:t xml:space="preserve"> que </w:t>
      </w:r>
      <w:r w:rsidR="001C6310">
        <w:t>se trabaje</w:t>
      </w:r>
      <w:r w:rsidR="00936654">
        <w:t xml:space="preserve">, </w:t>
      </w:r>
      <w:r w:rsidR="001C6310">
        <w:t>se debe</w:t>
      </w:r>
      <w:r w:rsidR="00C354CF">
        <w:t xml:space="preserve"> realizar un</w:t>
      </w:r>
      <w:r w:rsidR="00936654">
        <w:t xml:space="preserve">a búsqueda en la web </w:t>
      </w:r>
      <w:r w:rsidR="00C354CF">
        <w:t xml:space="preserve">de las </w:t>
      </w:r>
      <w:r w:rsidR="009A7500">
        <w:t xml:space="preserve">soluciones </w:t>
      </w:r>
      <w:r w:rsidR="00C354CF">
        <w:t>comerciales disponibles</w:t>
      </w:r>
      <w:r w:rsidR="009A7500">
        <w:t xml:space="preserve"> en la actualidad. </w:t>
      </w:r>
      <w:r w:rsidR="001C6310">
        <w:t>Se debe escoger</w:t>
      </w:r>
      <w:r w:rsidR="009A7500">
        <w:t xml:space="preserve"> una de entre todas las </w:t>
      </w:r>
      <w:r w:rsidR="003002B1">
        <w:t>encontradas e indica</w:t>
      </w:r>
      <w:r w:rsidR="001C6310">
        <w:t>r</w:t>
      </w:r>
      <w:r w:rsidR="003002B1">
        <w:t xml:space="preserve"> la respuesta a las siguientes preguntas:</w:t>
      </w:r>
    </w:p>
    <w:p w14:paraId="2896FEA2" w14:textId="77777777" w:rsidR="001C6310" w:rsidRDefault="001C6310" w:rsidP="00306009"/>
    <w:p w14:paraId="2226D538" w14:textId="4F7B8869" w:rsidR="003002B1" w:rsidRDefault="003002B1" w:rsidP="001C6310">
      <w:pPr>
        <w:pStyle w:val="Vietaprimernivel"/>
      </w:pPr>
      <w:r>
        <w:t>¿Qué empresa es el proveedor?, ¿</w:t>
      </w:r>
      <w:r w:rsidR="001C6310">
        <w:t>c</w:t>
      </w:r>
      <w:r>
        <w:t>uándo fue fundada dicha empresa?</w:t>
      </w:r>
      <w:r w:rsidR="00847C88">
        <w:t>, ¿</w:t>
      </w:r>
      <w:r w:rsidR="001C6310">
        <w:t>q</w:t>
      </w:r>
      <w:r w:rsidR="00847C88">
        <w:t xml:space="preserve">ué </w:t>
      </w:r>
      <w:proofErr w:type="gramStart"/>
      <w:r w:rsidR="00847C88">
        <w:t>otras soluciones ofrece</w:t>
      </w:r>
      <w:proofErr w:type="gramEnd"/>
      <w:r w:rsidR="00847C88">
        <w:t xml:space="preserve"> dicha empresa </w:t>
      </w:r>
      <w:r w:rsidR="00340D41">
        <w:t xml:space="preserve">en el ámbito de la </w:t>
      </w:r>
      <w:r w:rsidR="00A1329F">
        <w:t>i</w:t>
      </w:r>
      <w:r w:rsidR="00340D41">
        <w:t xml:space="preserve">nteligencia </w:t>
      </w:r>
      <w:r w:rsidR="00A1329F">
        <w:t>a</w:t>
      </w:r>
      <w:r w:rsidR="00340D41">
        <w:t>rtificial?</w:t>
      </w:r>
    </w:p>
    <w:p w14:paraId="3D9BB961" w14:textId="0806BFD7" w:rsidR="00340D41" w:rsidRDefault="004571F6" w:rsidP="001C6310">
      <w:pPr>
        <w:pStyle w:val="Vietaprimernivel"/>
      </w:pPr>
      <w:r>
        <w:t>¿A qué perfil de cliente va dirigido el producto?</w:t>
      </w:r>
    </w:p>
    <w:p w14:paraId="05FA50E8" w14:textId="5084F2AF" w:rsidR="004571F6" w:rsidRDefault="000B1D37" w:rsidP="001C6310">
      <w:pPr>
        <w:pStyle w:val="Vietaprimernivel"/>
      </w:pPr>
      <w:r>
        <w:t>¿Cuál es el modelo de negocio de la empresa con respecto al producto?</w:t>
      </w:r>
    </w:p>
    <w:p w14:paraId="175EF207" w14:textId="2DBC0CBD" w:rsidR="00C95FAD" w:rsidRDefault="00C95FAD" w:rsidP="001C6310">
      <w:pPr>
        <w:pStyle w:val="Vietaprimernivel"/>
      </w:pPr>
      <w:r>
        <w:t>¿</w:t>
      </w:r>
      <w:r w:rsidR="00F5258B">
        <w:t xml:space="preserve">Con </w:t>
      </w:r>
      <w:r>
        <w:t xml:space="preserve">qué tecnología de </w:t>
      </w:r>
      <w:r w:rsidR="00A1329F">
        <w:t>p</w:t>
      </w:r>
      <w:r>
        <w:t xml:space="preserve">rocesamiento de </w:t>
      </w:r>
      <w:r w:rsidR="00A1329F">
        <w:t>l</w:t>
      </w:r>
      <w:r w:rsidR="00F5258B">
        <w:t xml:space="preserve">enguaje </w:t>
      </w:r>
      <w:r w:rsidR="00A1329F">
        <w:t>n</w:t>
      </w:r>
      <w:r w:rsidR="00F5258B">
        <w:t>atural está construido el producto?</w:t>
      </w:r>
    </w:p>
    <w:p w14:paraId="59873230" w14:textId="3BA2E5C4" w:rsidR="00C95FAD" w:rsidRDefault="00C95FAD" w:rsidP="00C95FAD"/>
    <w:p w14:paraId="73555955" w14:textId="1E5A7A56" w:rsidR="00C95FAD" w:rsidRDefault="00C95FAD" w:rsidP="00C95FAD">
      <w:r w:rsidRPr="001E6C69">
        <w:rPr>
          <w:b/>
          <w:bCs/>
        </w:rPr>
        <w:t>Nota</w:t>
      </w:r>
      <w:r w:rsidRPr="00A1329F">
        <w:rPr>
          <w:b/>
          <w:bCs/>
        </w:rPr>
        <w:t>:</w:t>
      </w:r>
      <w:r>
        <w:t xml:space="preserve"> </w:t>
      </w:r>
      <w:r w:rsidR="00A1329F">
        <w:t>e</w:t>
      </w:r>
      <w:r>
        <w:t xml:space="preserve">s posible que </w:t>
      </w:r>
      <w:r w:rsidR="00F5258B">
        <w:t xml:space="preserve">no toda esta información de los productos comerciales esté disponible </w:t>
      </w:r>
      <w:r w:rsidR="009D0B62">
        <w:t xml:space="preserve">públicamente. En ese caso, </w:t>
      </w:r>
      <w:r w:rsidR="000E61F1">
        <w:t xml:space="preserve">simplemente </w:t>
      </w:r>
      <w:r w:rsidR="00A1329F">
        <w:t>se debe expresar la</w:t>
      </w:r>
      <w:r w:rsidR="009D0B62">
        <w:t xml:space="preserve"> opinión al respecto</w:t>
      </w:r>
      <w:r w:rsidR="000E61F1">
        <w:t xml:space="preserve"> y argumenta</w:t>
      </w:r>
      <w:r w:rsidR="00A1329F">
        <w:t>rla</w:t>
      </w:r>
      <w:r w:rsidR="000E61F1">
        <w:t xml:space="preserve"> adecuadamente.</w:t>
      </w:r>
    </w:p>
    <w:p w14:paraId="7A98C19B" w14:textId="5EDD742B" w:rsidR="001E6C69" w:rsidRDefault="001E6C69" w:rsidP="00C95FAD"/>
    <w:p w14:paraId="70BE7C1F" w14:textId="5DE2841A" w:rsidR="001E6C69" w:rsidRDefault="001E6C69" w:rsidP="00C95FAD">
      <w:r>
        <w:lastRenderedPageBreak/>
        <w:t xml:space="preserve">Finalmente, </w:t>
      </w:r>
      <w:r w:rsidR="00A1329F">
        <w:t>se deben responder</w:t>
      </w:r>
      <w:r>
        <w:t xml:space="preserve"> las siguientes preguntas</w:t>
      </w:r>
      <w:r w:rsidR="00D32A2E">
        <w:t xml:space="preserve">, de nuevo para </w:t>
      </w:r>
      <w:r w:rsidR="000E61F1">
        <w:t>el tema analizado</w:t>
      </w:r>
      <w:r>
        <w:t>:</w:t>
      </w:r>
    </w:p>
    <w:p w14:paraId="2FB2AEB7" w14:textId="77777777" w:rsidR="00A1329F" w:rsidRDefault="00A1329F" w:rsidP="00C95FAD"/>
    <w:p w14:paraId="6AF91E1A" w14:textId="7FDED695" w:rsidR="001E6C69" w:rsidRDefault="00912540" w:rsidP="00A1329F">
      <w:pPr>
        <w:pStyle w:val="Vietaprimernivel"/>
      </w:pPr>
      <w:r>
        <w:t>Con</w:t>
      </w:r>
      <w:r w:rsidR="006D655B">
        <w:t xml:space="preserve"> relación a los artículos de investigación experimental encontrados, ¿</w:t>
      </w:r>
      <w:r w:rsidR="00A1329F">
        <w:t>se observa</w:t>
      </w:r>
      <w:r w:rsidR="004E5DD5">
        <w:t xml:space="preserve"> una evolución en las tecnologías, metodologías o los resultados obtenidos?</w:t>
      </w:r>
    </w:p>
    <w:p w14:paraId="28A69252" w14:textId="77A6257A" w:rsidR="004E5DD5" w:rsidRDefault="00D32A2E" w:rsidP="00A1329F">
      <w:pPr>
        <w:pStyle w:val="Vietaprimernivel"/>
      </w:pPr>
      <w:r>
        <w:t>¿</w:t>
      </w:r>
      <w:r w:rsidR="00912540">
        <w:t xml:space="preserve">Se observa una conexión entre la investigación y </w:t>
      </w:r>
      <w:r>
        <w:t>las soluciones comerciales?</w:t>
      </w:r>
    </w:p>
    <w:p w14:paraId="2C0DC2D2" w14:textId="61F94F01" w:rsidR="00E0262F" w:rsidRDefault="00D93CEC" w:rsidP="00A1329F">
      <w:pPr>
        <w:pStyle w:val="Vietaprimernivel"/>
      </w:pPr>
      <w:r>
        <w:t xml:space="preserve">Según </w:t>
      </w:r>
      <w:r w:rsidR="00A1329F">
        <w:t>su</w:t>
      </w:r>
      <w:r>
        <w:t xml:space="preserve"> criterio, </w:t>
      </w:r>
      <w:r w:rsidR="00C750E7">
        <w:t>¿</w:t>
      </w:r>
      <w:r>
        <w:t>son satisfactorios los resultados obtenidos e</w:t>
      </w:r>
      <w:r w:rsidR="00C750E7">
        <w:t xml:space="preserve">n la actualidad o existen retos pendientes? </w:t>
      </w:r>
      <w:r w:rsidR="00E0262F">
        <w:t>¿Cuáles son dichos retos?</w:t>
      </w:r>
    </w:p>
    <w:p w14:paraId="3BF8C177" w14:textId="250F9B07" w:rsidR="00D32A2E" w:rsidRDefault="00D32A2E" w:rsidP="00E0262F">
      <w:pPr>
        <w:ind w:left="360"/>
      </w:pPr>
    </w:p>
    <w:p w14:paraId="0B3DD9E9" w14:textId="3458BC45" w:rsidR="001E6C69" w:rsidRDefault="00E0262F" w:rsidP="00C95FAD">
      <w:r>
        <w:t xml:space="preserve">En todas </w:t>
      </w:r>
      <w:r w:rsidR="00F223C3">
        <w:t>las</w:t>
      </w:r>
      <w:r>
        <w:t xml:space="preserve"> preguntas</w:t>
      </w:r>
      <w:r w:rsidR="00F223C3">
        <w:t xml:space="preserve"> del ejercicio</w:t>
      </w:r>
      <w:r>
        <w:t>, las respuestas deberán estar debidamente argumentadas.</w:t>
      </w:r>
    </w:p>
    <w:p w14:paraId="47AD5828" w14:textId="77777777" w:rsidR="00F223C3" w:rsidRDefault="00F223C3" w:rsidP="001E6C69">
      <w:pPr>
        <w:pStyle w:val="TtuloApartado3"/>
      </w:pPr>
    </w:p>
    <w:p w14:paraId="04D76738" w14:textId="5AA6AFA6" w:rsidR="00E40350" w:rsidRDefault="009D0B62" w:rsidP="001E6C69">
      <w:pPr>
        <w:pStyle w:val="TtuloApartado3"/>
      </w:pPr>
      <w:r>
        <w:t>Qué entregar</w:t>
      </w:r>
    </w:p>
    <w:p w14:paraId="5DED9E5F" w14:textId="77777777" w:rsidR="001E6C69" w:rsidRDefault="001E6C69" w:rsidP="00306009"/>
    <w:p w14:paraId="418E4C99" w14:textId="4D6B7B0A" w:rsidR="00F223C3" w:rsidRDefault="007F6006" w:rsidP="00A1329F">
      <w:pPr>
        <w:pStyle w:val="Vietaprimernivel"/>
      </w:pPr>
      <w:r>
        <w:t>El fichero de selección de los tem</w:t>
      </w:r>
      <w:r w:rsidRPr="00A1329F">
        <w:t>as</w:t>
      </w:r>
      <w:r w:rsidR="009F0273" w:rsidRPr="00A1329F">
        <w:t xml:space="preserve"> </w:t>
      </w:r>
      <w:r w:rsidR="00A1329F" w:rsidRPr="00A1329F">
        <w:t>«</w:t>
      </w:r>
      <w:proofErr w:type="spellStart"/>
      <w:r w:rsidR="009F0273" w:rsidRPr="00A1329F">
        <w:t>Random</w:t>
      </w:r>
      <w:proofErr w:type="spellEnd"/>
      <w:r w:rsidR="009F0273" w:rsidRPr="00A1329F">
        <w:t xml:space="preserve"> </w:t>
      </w:r>
      <w:proofErr w:type="spellStart"/>
      <w:r w:rsidR="009F0273" w:rsidRPr="00A1329F">
        <w:t>select</w:t>
      </w:r>
      <w:proofErr w:type="spellEnd"/>
      <w:r w:rsidR="009F0273" w:rsidRPr="00A1329F">
        <w:t xml:space="preserve"> </w:t>
      </w:r>
      <w:proofErr w:type="spellStart"/>
      <w:r w:rsidR="009F0273" w:rsidRPr="00A1329F">
        <w:t>from</w:t>
      </w:r>
      <w:proofErr w:type="spellEnd"/>
      <w:r w:rsidR="009F0273" w:rsidRPr="00A1329F">
        <w:t xml:space="preserve"> </w:t>
      </w:r>
      <w:proofErr w:type="spellStart"/>
      <w:proofErr w:type="gramStart"/>
      <w:r w:rsidR="009F0273" w:rsidRPr="00A1329F">
        <w:t>list.ipynb</w:t>
      </w:r>
      <w:proofErr w:type="spellEnd"/>
      <w:proofErr w:type="gramEnd"/>
      <w:r w:rsidR="00A1329F" w:rsidRPr="00A1329F">
        <w:t xml:space="preserve">» </w:t>
      </w:r>
      <w:r>
        <w:t>con los nombres de los integrantes del equipo</w:t>
      </w:r>
      <w:r w:rsidR="009F0273">
        <w:t xml:space="preserve"> y el resultado de la ejecución.</w:t>
      </w:r>
    </w:p>
    <w:p w14:paraId="1DD81A37" w14:textId="45148E10" w:rsidR="0047334B" w:rsidRDefault="007F6006" w:rsidP="00A1329F">
      <w:pPr>
        <w:pStyle w:val="Vietaprimernivel"/>
      </w:pPr>
      <w:r>
        <w:t xml:space="preserve">Un informe en Word con los elementos habituales (portada, índices, numeración de páginas, encabezados y pies de página, </w:t>
      </w:r>
      <w:r w:rsidR="008F6BD0">
        <w:t xml:space="preserve">introducción, conclusiones y </w:t>
      </w:r>
      <w:r w:rsidR="008F6BD0" w:rsidRPr="00A1329F">
        <w:t>bibliografía</w:t>
      </w:r>
      <w:r w:rsidR="001E6C69">
        <w:t>) que contenga los análisis solicitados</w:t>
      </w:r>
      <w:r w:rsidR="008F6BD0">
        <w:t>.</w:t>
      </w:r>
    </w:p>
    <w:p w14:paraId="58CB350B" w14:textId="171C8BAC" w:rsidR="001A644F" w:rsidRDefault="0047334B" w:rsidP="00482B09">
      <w:pPr>
        <w:pStyle w:val="Vietaprimernivel"/>
      </w:pPr>
      <w:r>
        <w:t xml:space="preserve">Un fichero zip con los archivos PDF (o formato correspondiente) de los </w:t>
      </w:r>
      <w:r w:rsidR="00482B09">
        <w:t xml:space="preserve">tres </w:t>
      </w:r>
      <w:r>
        <w:t xml:space="preserve">artículos </w:t>
      </w:r>
      <w:r w:rsidR="00482B09">
        <w:t>analizados</w:t>
      </w:r>
      <w:r>
        <w:t>.</w:t>
      </w:r>
    </w:p>
    <w:p w14:paraId="3EBB575C" w14:textId="3D08E400" w:rsidR="00E40350" w:rsidRDefault="00027D92" w:rsidP="00A1329F">
      <w:pPr>
        <w:pStyle w:val="Vietaprimernivel"/>
      </w:pPr>
      <w:r w:rsidRPr="00027D92">
        <w:t xml:space="preserve">En el informe con las respuestas </w:t>
      </w:r>
      <w:r w:rsidR="00A1329F">
        <w:t>se debe</w:t>
      </w:r>
      <w:r w:rsidRPr="00027D92">
        <w:t xml:space="preserve"> indicar claramente todas las fuentes consultadas y referenciarlas correctamente según la normativa APA.</w:t>
      </w:r>
    </w:p>
    <w:p w14:paraId="2F5E2D28" w14:textId="4C6A4407" w:rsidR="001A644F" w:rsidRDefault="001A644F" w:rsidP="00A1329F">
      <w:pPr>
        <w:pStyle w:val="Vietaprimernivel"/>
      </w:pPr>
      <w:r>
        <w:t xml:space="preserve">Extensión máxima </w:t>
      </w:r>
      <w:r w:rsidR="00A1329F">
        <w:t>diez</w:t>
      </w:r>
      <w:r>
        <w:t xml:space="preserve"> páginas, incluyendo todos los apartados.</w:t>
      </w:r>
    </w:p>
    <w:p w14:paraId="2AEB4040" w14:textId="1E76ABC0" w:rsidR="00C84B98" w:rsidRDefault="001A644F" w:rsidP="00A1329F">
      <w:pPr>
        <w:pStyle w:val="Vietaprimernivel"/>
      </w:pPr>
      <w:r>
        <w:t>Si se detecta plagio en el informe o actividades que copien parte de las respuestas de otro alumno, todos los alumnos involucrados obtendrán una calificación para la actividad de cero puntos.</w:t>
      </w:r>
    </w:p>
    <w:p w14:paraId="2AEB404C" w14:textId="77777777" w:rsidR="00130F84" w:rsidRDefault="00130F84" w:rsidP="00CE6EE3"/>
    <w:p w14:paraId="2AEB404D" w14:textId="2859D653" w:rsidR="008103F6" w:rsidRDefault="008103F6" w:rsidP="0040268D">
      <w:r w:rsidRPr="0040268D">
        <w:rPr>
          <w:b/>
        </w:rPr>
        <w:lastRenderedPageBreak/>
        <w:t>Extensión</w:t>
      </w:r>
      <w:r w:rsidRPr="00A1329F">
        <w:rPr>
          <w:b/>
          <w:bCs/>
        </w:rPr>
        <w:t xml:space="preserve"> máxima</w:t>
      </w:r>
      <w:r w:rsidR="0040268D" w:rsidRPr="00A1329F">
        <w:rPr>
          <w:b/>
          <w:bCs/>
        </w:rPr>
        <w:t xml:space="preserve">: </w:t>
      </w:r>
      <w:r w:rsidR="00A1329F">
        <w:t>quince</w:t>
      </w:r>
      <w:r w:rsidR="0040268D">
        <w:t xml:space="preserve"> páginas, fuente Calibri 12, interlineado 1,5.</w:t>
      </w:r>
    </w:p>
    <w:p w14:paraId="05A54A9B" w14:textId="312BCCA3" w:rsidR="00432766" w:rsidRDefault="00432766" w:rsidP="0040268D"/>
    <w:p w14:paraId="2EF3993C" w14:textId="2B2D9426" w:rsidR="00432766" w:rsidRDefault="00432766" w:rsidP="00432766">
      <w:pPr>
        <w:rPr>
          <w:b/>
        </w:rPr>
      </w:pPr>
      <w:r>
        <w:rPr>
          <w:b/>
        </w:rPr>
        <w:t>Rúbrica</w:t>
      </w:r>
    </w:p>
    <w:p w14:paraId="7856691F" w14:textId="77777777" w:rsidR="00432766" w:rsidRDefault="00432766" w:rsidP="0040268D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2169"/>
        <w:gridCol w:w="3833"/>
        <w:gridCol w:w="1231"/>
        <w:gridCol w:w="977"/>
      </w:tblGrid>
      <w:tr w:rsidR="00C84B98" w14:paraId="2AEB4054" w14:textId="77777777" w:rsidTr="00A13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2AEB404E" w14:textId="7DEF799F" w:rsidR="00C84B98" w:rsidRPr="006069B6" w:rsidRDefault="00A1329F" w:rsidP="00A1329F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A1329F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Caso grupal: aplicaciones prácticas de PLN en investigación y en el mercado final</w:t>
            </w:r>
          </w:p>
        </w:tc>
        <w:tc>
          <w:tcPr>
            <w:tcW w:w="411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AEB404F" w14:textId="77777777" w:rsidR="00C84B98" w:rsidRPr="006069B6" w:rsidRDefault="00C84B98" w:rsidP="00A1329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818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AEB4050" w14:textId="77777777" w:rsidR="00C84B98" w:rsidRPr="006069B6" w:rsidRDefault="00C84B98" w:rsidP="00A1329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</w:p>
          <w:p w14:paraId="2AEB4051" w14:textId="77777777" w:rsidR="00C84B98" w:rsidRPr="006069B6" w:rsidRDefault="00C84B98" w:rsidP="00A1329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18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AEB4052" w14:textId="77777777" w:rsidR="00C84B98" w:rsidRPr="006069B6" w:rsidRDefault="00C84B98" w:rsidP="00A1329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2AEB4053" w14:textId="77777777" w:rsidR="00C84B98" w:rsidRPr="006069B6" w:rsidRDefault="00C84B98" w:rsidP="00A1329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C84B98" w14:paraId="2AEB4059" w14:textId="77777777" w:rsidTr="00A13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AEB4055" w14:textId="36BD9A09" w:rsidR="00C84B98" w:rsidRPr="006069B6" w:rsidRDefault="00A80D72" w:rsidP="00A1329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Referencias adecuadas</w:t>
            </w:r>
          </w:p>
        </w:tc>
        <w:tc>
          <w:tcPr>
            <w:tcW w:w="411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AEB4056" w14:textId="1B9B8390" w:rsidR="00C84B98" w:rsidRPr="006069B6" w:rsidRDefault="00BD0F95" w:rsidP="00A1329F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Para cada referencia </w:t>
            </w:r>
            <w:r w:rsidR="00030042">
              <w:rPr>
                <w:rFonts w:cs="UnitOT-Light"/>
                <w:sz w:val="20"/>
                <w:szCs w:val="20"/>
              </w:rPr>
              <w:t xml:space="preserve">aportada, se trata de un trabajo experimental sobre el tema </w:t>
            </w:r>
            <w:r w:rsidR="003D3F4D">
              <w:rPr>
                <w:rFonts w:cs="UnitOT-Light"/>
                <w:sz w:val="20"/>
                <w:szCs w:val="20"/>
              </w:rPr>
              <w:t>objeto de estudio en el que se pueden observar resultados empíricos.</w:t>
            </w:r>
          </w:p>
        </w:tc>
        <w:tc>
          <w:tcPr>
            <w:tcW w:w="818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AEB4057" w14:textId="66FF13CC" w:rsidR="00C84B98" w:rsidRPr="006069B6" w:rsidRDefault="00E84EBE" w:rsidP="00A132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18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AEB4058" w14:textId="2672C115" w:rsidR="00C84B98" w:rsidRPr="006069B6" w:rsidRDefault="00E84EBE" w:rsidP="00A132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="00C84B98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C84B98" w14:paraId="2AEB405E" w14:textId="77777777" w:rsidTr="00A1329F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AEB405A" w14:textId="1C380A12" w:rsidR="00C84B98" w:rsidRPr="000C5DDA" w:rsidRDefault="00A80D72" w:rsidP="00A1329F">
            <w:pPr>
              <w:jc w:val="left"/>
              <w:rPr>
                <w:rFonts w:cs="UnitOT-Medi"/>
                <w:sz w:val="20"/>
                <w:szCs w:val="20"/>
                <w:lang w:val="en-US"/>
              </w:rPr>
            </w:pPr>
            <w:proofErr w:type="spellStart"/>
            <w:r>
              <w:rPr>
                <w:rFonts w:cs="UnitOT-Medi"/>
                <w:b w:val="0"/>
                <w:bCs w:val="0"/>
                <w:sz w:val="20"/>
                <w:szCs w:val="20"/>
                <w:lang w:val="en-US"/>
              </w:rPr>
              <w:t>Referencias</w:t>
            </w:r>
            <w:proofErr w:type="spellEnd"/>
            <w:r>
              <w:rPr>
                <w:rFonts w:cs="UnitOT-Med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="00C959A0">
              <w:rPr>
                <w:rFonts w:cs="UnitOT-Medi"/>
                <w:b w:val="0"/>
                <w:bCs w:val="0"/>
                <w:sz w:val="20"/>
                <w:szCs w:val="20"/>
                <w:lang w:val="en-US"/>
              </w:rPr>
              <w:t xml:space="preserve">bien </w:t>
            </w:r>
            <w:proofErr w:type="spellStart"/>
            <w:r w:rsidR="00C959A0">
              <w:rPr>
                <w:rFonts w:cs="UnitOT-Medi"/>
                <w:b w:val="0"/>
                <w:bCs w:val="0"/>
                <w:sz w:val="20"/>
                <w:szCs w:val="20"/>
                <w:lang w:val="en-US"/>
              </w:rPr>
              <w:t>analizadas</w:t>
            </w:r>
            <w:proofErr w:type="spellEnd"/>
          </w:p>
        </w:tc>
        <w:tc>
          <w:tcPr>
            <w:tcW w:w="411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AEB405B" w14:textId="650B68C8" w:rsidR="00C84B98" w:rsidRPr="001D2A2D" w:rsidRDefault="00A93EB6" w:rsidP="00A1329F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análisis de las referencias en cuanto a tecnologías utilizadas, metodología experimental y resultados obtenidos</w:t>
            </w:r>
            <w:r w:rsidR="003D49F6">
              <w:rPr>
                <w:rFonts w:cs="UnitOT-Light"/>
                <w:sz w:val="20"/>
                <w:szCs w:val="20"/>
              </w:rPr>
              <w:t xml:space="preserve"> refleja adecuadamente el contenido de los artículos y está planteado de una forma clara y ordenada.</w:t>
            </w:r>
          </w:p>
        </w:tc>
        <w:tc>
          <w:tcPr>
            <w:tcW w:w="818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AEB405C" w14:textId="2927EFFD" w:rsidR="00C84B98" w:rsidRDefault="00E84EBE" w:rsidP="00A1329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1018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AEB405D" w14:textId="359BAD92" w:rsidR="00C84B98" w:rsidRPr="006069B6" w:rsidRDefault="00E84EBE" w:rsidP="00A1329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  <w:r w:rsidR="00C84B98">
              <w:rPr>
                <w:rFonts w:cs="UnitOT-Light"/>
                <w:sz w:val="20"/>
                <w:szCs w:val="20"/>
              </w:rPr>
              <w:t>0</w:t>
            </w:r>
            <w:r w:rsidR="00C84B98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C84B98" w14:paraId="2AEB4063" w14:textId="77777777" w:rsidTr="00A13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AEB405F" w14:textId="20FF3E98" w:rsidR="00C84B98" w:rsidRPr="006069B6" w:rsidRDefault="00C959A0" w:rsidP="00A1329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Soluciones comerciales adecuadas</w:t>
            </w:r>
          </w:p>
        </w:tc>
        <w:tc>
          <w:tcPr>
            <w:tcW w:w="411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AEB4060" w14:textId="19907AFD" w:rsidR="00C84B98" w:rsidRPr="006069B6" w:rsidRDefault="00A23251" w:rsidP="00A1329F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</w:t>
            </w:r>
            <w:r w:rsidR="00516D70">
              <w:rPr>
                <w:rFonts w:cs="UnitOT-Light"/>
                <w:sz w:val="20"/>
                <w:szCs w:val="20"/>
              </w:rPr>
              <w:t xml:space="preserve">a solución comercial identificada es, efectivamente, un producto que </w:t>
            </w:r>
            <w:r w:rsidR="00BD0F95">
              <w:rPr>
                <w:rFonts w:cs="UnitOT-Light"/>
                <w:sz w:val="20"/>
                <w:szCs w:val="20"/>
              </w:rPr>
              <w:t>utiliza PLN para resolver el tema objeto de estudio.</w:t>
            </w:r>
          </w:p>
        </w:tc>
        <w:tc>
          <w:tcPr>
            <w:tcW w:w="8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AEB4061" w14:textId="38CF4DD4" w:rsidR="00C84B98" w:rsidRPr="006069B6" w:rsidRDefault="00E84EBE" w:rsidP="00A132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AEB4062" w14:textId="22A567CA" w:rsidR="00C84B98" w:rsidRPr="006069B6" w:rsidRDefault="00E84EBE" w:rsidP="00A132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="00C84B98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C84B98" w14:paraId="2AEB4068" w14:textId="77777777" w:rsidTr="00A1329F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AEB4064" w14:textId="0133616F" w:rsidR="00C84B98" w:rsidRPr="006069B6" w:rsidRDefault="00C959A0" w:rsidP="00A1329F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 xml:space="preserve">Soluciones comerciales </w:t>
            </w:r>
            <w:r w:rsidR="00C34AA0">
              <w:rPr>
                <w:rFonts w:cs="UnitOT-Medi"/>
                <w:b w:val="0"/>
                <w:bCs w:val="0"/>
                <w:sz w:val="20"/>
                <w:szCs w:val="20"/>
              </w:rPr>
              <w:t>bien analizadas</w:t>
            </w:r>
          </w:p>
        </w:tc>
        <w:tc>
          <w:tcPr>
            <w:tcW w:w="411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AEB4065" w14:textId="1F35C413" w:rsidR="006A663B" w:rsidRPr="006A663B" w:rsidRDefault="006A663B" w:rsidP="00A1329F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El análisis de las soluciones comerciales en cuanto a </w:t>
            </w:r>
            <w:r w:rsidR="00B84617">
              <w:rPr>
                <w:rFonts w:cs="UnitOT-Light"/>
                <w:sz w:val="20"/>
                <w:szCs w:val="20"/>
              </w:rPr>
              <w:t>las preguntas planteadas en el enunciado de la actividad es coherente, está bien argumentado y no presenta errores de redacción.</w:t>
            </w:r>
          </w:p>
        </w:tc>
        <w:tc>
          <w:tcPr>
            <w:tcW w:w="8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AEB4066" w14:textId="4B8FDEA2" w:rsidR="00C84B98" w:rsidRDefault="00E84EBE" w:rsidP="00A1329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AEB4067" w14:textId="077C7E53" w:rsidR="00C84B98" w:rsidRPr="006069B6" w:rsidRDefault="00232AB2" w:rsidP="00A1329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E84EBE">
              <w:rPr>
                <w:rFonts w:cs="UnitOT-Light"/>
                <w:sz w:val="20"/>
                <w:szCs w:val="20"/>
              </w:rPr>
              <w:t>0</w:t>
            </w:r>
            <w:r w:rsidR="00C84B98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C84B98" w14:paraId="2AEB406D" w14:textId="77777777" w:rsidTr="00A13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AEB4069" w14:textId="02208331" w:rsidR="00C84B98" w:rsidRPr="00A1329F" w:rsidRDefault="00C34AA0" w:rsidP="00A1329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A1329F">
              <w:rPr>
                <w:rFonts w:cs="UnitOT-Medi"/>
                <w:b w:val="0"/>
                <w:bCs w:val="0"/>
                <w:sz w:val="20"/>
                <w:szCs w:val="20"/>
              </w:rPr>
              <w:t>Preguntas finales</w:t>
            </w:r>
          </w:p>
        </w:tc>
        <w:tc>
          <w:tcPr>
            <w:tcW w:w="411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AEB406A" w14:textId="75C5F3EA" w:rsidR="00C84B98" w:rsidRPr="006069B6" w:rsidRDefault="00C34AA0" w:rsidP="00A1329F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Las respuestas otorgadas a las preguntas finales son </w:t>
            </w:r>
            <w:r w:rsidR="00516D70">
              <w:rPr>
                <w:rFonts w:cs="UnitOT-Light"/>
                <w:sz w:val="20"/>
                <w:szCs w:val="20"/>
              </w:rPr>
              <w:t>coherentes</w:t>
            </w:r>
            <w:r w:rsidR="002123A3">
              <w:rPr>
                <w:rFonts w:cs="UnitOT-Light"/>
                <w:sz w:val="20"/>
                <w:szCs w:val="20"/>
              </w:rPr>
              <w:t xml:space="preserve">, están </w:t>
            </w:r>
            <w:r w:rsidR="00516D70">
              <w:rPr>
                <w:rFonts w:cs="UnitOT-Light"/>
                <w:sz w:val="20"/>
                <w:szCs w:val="20"/>
              </w:rPr>
              <w:t>bien argumentadas y no presenta errores de redacción.</w:t>
            </w:r>
            <w:r w:rsidR="008537B4">
              <w:rPr>
                <w:rFonts w:cs="UnitOT-Light"/>
                <w:sz w:val="20"/>
                <w:szCs w:val="20"/>
              </w:rPr>
              <w:t xml:space="preserve"> </w:t>
            </w:r>
          </w:p>
        </w:tc>
        <w:tc>
          <w:tcPr>
            <w:tcW w:w="8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AEB406B" w14:textId="2C911A3D" w:rsidR="00C84B98" w:rsidRPr="006069B6" w:rsidRDefault="00E84EBE" w:rsidP="00A132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AEB406C" w14:textId="707F9C2D" w:rsidR="00C84B98" w:rsidRPr="006069B6" w:rsidRDefault="00E84EBE" w:rsidP="00A132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705DB0">
              <w:rPr>
                <w:rFonts w:cs="UnitOT-Light"/>
                <w:sz w:val="20"/>
                <w:szCs w:val="20"/>
              </w:rPr>
              <w:t>0</w:t>
            </w:r>
            <w:r w:rsidR="00C84B98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C84B98" w14:paraId="2AEB4072" w14:textId="77777777" w:rsidTr="00A1329F">
        <w:trPr>
          <w:cantSplit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98CD"/>
            </w:tcBorders>
            <w:shd w:val="clear" w:color="auto" w:fill="auto"/>
          </w:tcPr>
          <w:p w14:paraId="2AEB406E" w14:textId="77777777" w:rsidR="00C84B98" w:rsidRPr="005B48C2" w:rsidRDefault="00C84B98" w:rsidP="00A1329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111" w:type="dxa"/>
            <w:tcBorders>
              <w:top w:val="single" w:sz="4" w:space="0" w:color="0098CD"/>
            </w:tcBorders>
            <w:shd w:val="clear" w:color="auto" w:fill="auto"/>
          </w:tcPr>
          <w:p w14:paraId="2AEB406F" w14:textId="77777777" w:rsidR="00C84B98" w:rsidRPr="006069B6" w:rsidRDefault="00C84B98" w:rsidP="00A13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2AEB4070" w14:textId="77777777" w:rsidR="00C84B98" w:rsidRPr="006069B6" w:rsidRDefault="00C84B98" w:rsidP="00A13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18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AEB4071" w14:textId="77777777" w:rsidR="00C84B98" w:rsidRPr="006069B6" w:rsidRDefault="00C84B98" w:rsidP="00A13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2AEB40AA" w14:textId="77777777" w:rsidR="0061405E" w:rsidRPr="00C8345C" w:rsidRDefault="0061405E" w:rsidP="0061405E">
      <w:pPr>
        <w:rPr>
          <w:rFonts w:cs="UnitOT-Light"/>
          <w:szCs w:val="22"/>
        </w:rPr>
      </w:pPr>
    </w:p>
    <w:sectPr w:rsidR="0061405E" w:rsidRPr="00C8345C" w:rsidSect="00086720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1E4F2" w14:textId="77777777" w:rsidR="00271366" w:rsidRDefault="00271366" w:rsidP="00C50246">
      <w:pPr>
        <w:spacing w:line="240" w:lineRule="auto"/>
      </w:pPr>
      <w:r>
        <w:separator/>
      </w:r>
    </w:p>
  </w:endnote>
  <w:endnote w:type="continuationSeparator" w:id="0">
    <w:p w14:paraId="4CE510AD" w14:textId="77777777" w:rsidR="00271366" w:rsidRDefault="0027136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B40BE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2AEB40C0" wp14:editId="2AEB40C1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EB40C4" w14:textId="566A370B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16E91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EB40C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2AEB40C4" w14:textId="566A370B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A16E91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AEB40C2" wp14:editId="2AEB40C3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B40C5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EB40C2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2AEB40C5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2AEB40BF" w14:textId="16A3B65F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9FDEE" w14:textId="77777777" w:rsidR="00271366" w:rsidRDefault="00271366" w:rsidP="00C50246">
      <w:pPr>
        <w:spacing w:line="240" w:lineRule="auto"/>
      </w:pPr>
      <w:r>
        <w:separator/>
      </w:r>
    </w:p>
  </w:footnote>
  <w:footnote w:type="continuationSeparator" w:id="0">
    <w:p w14:paraId="70D8F6C4" w14:textId="77777777" w:rsidR="00271366" w:rsidRDefault="00271366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2AEB40B4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2AEB40B1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2AEB40B2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2AEB40B3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2AEB40B8" w14:textId="77777777" w:rsidTr="001924C8">
      <w:trPr>
        <w:trHeight w:val="342"/>
      </w:trPr>
      <w:tc>
        <w:tcPr>
          <w:tcW w:w="2552" w:type="dxa"/>
          <w:vMerge w:val="restart"/>
        </w:tcPr>
        <w:p w14:paraId="2AEB40B5" w14:textId="77777777" w:rsidR="00A90972" w:rsidRPr="00472B27" w:rsidRDefault="006872B3" w:rsidP="00C65063">
          <w:pPr>
            <w:pStyle w:val="Textocajaactividades"/>
          </w:pPr>
          <w:r>
            <w:t>Procesamiento del Lenguaje Natural</w:t>
          </w:r>
        </w:p>
      </w:tc>
      <w:tc>
        <w:tcPr>
          <w:tcW w:w="3827" w:type="dxa"/>
        </w:tcPr>
        <w:p w14:paraId="2AEB40B6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2AEB40B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2AEB40BC" w14:textId="77777777" w:rsidTr="001924C8">
      <w:trPr>
        <w:trHeight w:val="342"/>
      </w:trPr>
      <w:tc>
        <w:tcPr>
          <w:tcW w:w="2552" w:type="dxa"/>
          <w:vMerge/>
        </w:tcPr>
        <w:p w14:paraId="2AEB40B9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2AEB40BA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2AEB40BB" w14:textId="77777777" w:rsidR="00A90972" w:rsidRDefault="00A90972" w:rsidP="00A90972">
          <w:pPr>
            <w:pStyle w:val="Encabezado"/>
          </w:pPr>
        </w:p>
      </w:tc>
    </w:tr>
  </w:tbl>
  <w:p w14:paraId="2AEB40BD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0.1pt;height:21.85pt" o:bullet="t">
        <v:imagedata r:id="rId1" o:title="vineta2"/>
      </v:shape>
    </w:pict>
  </w:numPicBullet>
  <w:abstractNum w:abstractNumId="0" w15:restartNumberingAfterBreak="0">
    <w:nsid w:val="0247160E"/>
    <w:multiLevelType w:val="hybridMultilevel"/>
    <w:tmpl w:val="81CE28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47ED0"/>
    <w:multiLevelType w:val="multilevel"/>
    <w:tmpl w:val="8468F494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4E900A1"/>
    <w:multiLevelType w:val="multilevel"/>
    <w:tmpl w:val="FCB6914A"/>
    <w:numStyleLink w:val="VietasUNIRcombinada"/>
  </w:abstractNum>
  <w:abstractNum w:abstractNumId="3" w15:restartNumberingAfterBreak="0">
    <w:nsid w:val="089450A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08F01339"/>
    <w:multiLevelType w:val="multilevel"/>
    <w:tmpl w:val="B0E0186E"/>
    <w:numStyleLink w:val="NmeracinTest"/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C268921E"/>
    <w:numStyleLink w:val="VietasUNIR"/>
  </w:abstractNum>
  <w:abstractNum w:abstractNumId="7" w15:restartNumberingAfterBreak="0">
    <w:nsid w:val="15BA37EB"/>
    <w:multiLevelType w:val="multilevel"/>
    <w:tmpl w:val="C268921E"/>
    <w:numStyleLink w:val="VietasUNIR"/>
  </w:abstractNum>
  <w:abstractNum w:abstractNumId="8" w15:restartNumberingAfterBreak="0">
    <w:nsid w:val="174F6026"/>
    <w:multiLevelType w:val="multilevel"/>
    <w:tmpl w:val="C268921E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9032AB4"/>
    <w:multiLevelType w:val="multilevel"/>
    <w:tmpl w:val="C268921E"/>
    <w:numStyleLink w:val="VietasUNIR"/>
  </w:abstractNum>
  <w:abstractNum w:abstractNumId="11" w15:restartNumberingAfterBreak="0">
    <w:nsid w:val="1CCA1512"/>
    <w:multiLevelType w:val="hybridMultilevel"/>
    <w:tmpl w:val="187EEE64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cs="Times New Roman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cs="Times New Roman" w:hint="default"/>
        <w:color w:val="00B0F0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9A2782"/>
    <w:multiLevelType w:val="multilevel"/>
    <w:tmpl w:val="C268921E"/>
    <w:numStyleLink w:val="VietasUNIR"/>
  </w:abstractNum>
  <w:abstractNum w:abstractNumId="13" w15:restartNumberingAfterBreak="0">
    <w:nsid w:val="2DD50359"/>
    <w:multiLevelType w:val="multilevel"/>
    <w:tmpl w:val="C268921E"/>
    <w:numStyleLink w:val="VietasUNIR"/>
  </w:abstractNum>
  <w:abstractNum w:abstractNumId="14" w15:restartNumberingAfterBreak="0">
    <w:nsid w:val="306A19DD"/>
    <w:multiLevelType w:val="multilevel"/>
    <w:tmpl w:val="FCB6914A"/>
    <w:numStyleLink w:val="VietasUNIRcombinada"/>
  </w:abstractNum>
  <w:abstractNum w:abstractNumId="15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 w15:restartNumberingAfterBreak="0">
    <w:nsid w:val="314134D7"/>
    <w:multiLevelType w:val="multilevel"/>
    <w:tmpl w:val="C268921E"/>
    <w:numStyleLink w:val="VietasUNIR"/>
  </w:abstractNum>
  <w:abstractNum w:abstractNumId="17" w15:restartNumberingAfterBreak="0">
    <w:nsid w:val="31C63678"/>
    <w:multiLevelType w:val="multilevel"/>
    <w:tmpl w:val="B0E0186E"/>
    <w:numStyleLink w:val="NmeracinTest"/>
  </w:abstractNum>
  <w:abstractNum w:abstractNumId="18" w15:restartNumberingAfterBreak="0">
    <w:nsid w:val="374D34AD"/>
    <w:multiLevelType w:val="multilevel"/>
    <w:tmpl w:val="C268921E"/>
    <w:numStyleLink w:val="VietasUNIR"/>
  </w:abstractNum>
  <w:abstractNum w:abstractNumId="19" w15:restartNumberingAfterBreak="0">
    <w:nsid w:val="3798755D"/>
    <w:multiLevelType w:val="multilevel"/>
    <w:tmpl w:val="C268921E"/>
    <w:numStyleLink w:val="VietasUNIR"/>
  </w:abstractNum>
  <w:abstractNum w:abstractNumId="20" w15:restartNumberingAfterBreak="0">
    <w:nsid w:val="4104786F"/>
    <w:multiLevelType w:val="hybridMultilevel"/>
    <w:tmpl w:val="392E0A76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E26EC1"/>
    <w:multiLevelType w:val="multilevel"/>
    <w:tmpl w:val="FCB6914A"/>
    <w:numStyleLink w:val="VietasUNIRcombinada"/>
  </w:abstractNum>
  <w:abstractNum w:abstractNumId="23" w15:restartNumberingAfterBreak="0">
    <w:nsid w:val="4D255449"/>
    <w:multiLevelType w:val="multilevel"/>
    <w:tmpl w:val="C268921E"/>
    <w:numStyleLink w:val="VietasUNIR"/>
  </w:abstractNum>
  <w:abstractNum w:abstractNumId="24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72B45FA"/>
    <w:multiLevelType w:val="multilevel"/>
    <w:tmpl w:val="C268921E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6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674218A6"/>
    <w:multiLevelType w:val="multilevel"/>
    <w:tmpl w:val="C268921E"/>
    <w:numStyleLink w:val="VietasUNIR"/>
  </w:abstractNum>
  <w:abstractNum w:abstractNumId="28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8EB5908"/>
    <w:multiLevelType w:val="multilevel"/>
    <w:tmpl w:val="C268921E"/>
    <w:numStyleLink w:val="VietasUNIR"/>
  </w:abstractNum>
  <w:abstractNum w:abstractNumId="3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B933807"/>
    <w:multiLevelType w:val="hybridMultilevel"/>
    <w:tmpl w:val="5D8C58B8"/>
    <w:lvl w:ilvl="0" w:tplc="DEB0A6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42083"/>
    <w:multiLevelType w:val="multilevel"/>
    <w:tmpl w:val="B0E0186E"/>
    <w:numStyleLink w:val="NmeracinTest"/>
  </w:abstractNum>
  <w:abstractNum w:abstractNumId="33" w15:restartNumberingAfterBreak="0">
    <w:nsid w:val="7B98392A"/>
    <w:multiLevelType w:val="hybridMultilevel"/>
    <w:tmpl w:val="DFD8E392"/>
    <w:lvl w:ilvl="0" w:tplc="DEB0A6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254355"/>
    <w:multiLevelType w:val="multilevel"/>
    <w:tmpl w:val="C268921E"/>
    <w:numStyleLink w:val="VietasUNIR"/>
  </w:abstractNum>
  <w:abstractNum w:abstractNumId="35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90334829">
    <w:abstractNumId w:val="3"/>
  </w:num>
  <w:num w:numId="2" w16cid:durableId="731461200">
    <w:abstractNumId w:val="18"/>
  </w:num>
  <w:num w:numId="3" w16cid:durableId="1628313595">
    <w:abstractNumId w:val="34"/>
  </w:num>
  <w:num w:numId="4" w16cid:durableId="682240754">
    <w:abstractNumId w:val="19"/>
  </w:num>
  <w:num w:numId="5" w16cid:durableId="98261340">
    <w:abstractNumId w:val="12"/>
  </w:num>
  <w:num w:numId="6" w16cid:durableId="936404961">
    <w:abstractNumId w:val="6"/>
  </w:num>
  <w:num w:numId="7" w16cid:durableId="502014576">
    <w:abstractNumId w:val="26"/>
  </w:num>
  <w:num w:numId="8" w16cid:durableId="395663946">
    <w:abstractNumId w:val="10"/>
  </w:num>
  <w:num w:numId="9" w16cid:durableId="1862163336">
    <w:abstractNumId w:val="30"/>
  </w:num>
  <w:num w:numId="10" w16cid:durableId="946738954">
    <w:abstractNumId w:val="4"/>
  </w:num>
  <w:num w:numId="11" w16cid:durableId="1792161812">
    <w:abstractNumId w:val="35"/>
  </w:num>
  <w:num w:numId="12" w16cid:durableId="1731998003">
    <w:abstractNumId w:val="5"/>
  </w:num>
  <w:num w:numId="13" w16cid:durableId="1567182538">
    <w:abstractNumId w:val="15"/>
  </w:num>
  <w:num w:numId="14" w16cid:durableId="360860558">
    <w:abstractNumId w:val="17"/>
  </w:num>
  <w:num w:numId="15" w16cid:durableId="1345857901">
    <w:abstractNumId w:val="29"/>
  </w:num>
  <w:num w:numId="16" w16cid:durableId="803083817">
    <w:abstractNumId w:val="23"/>
  </w:num>
  <w:num w:numId="17" w16cid:durableId="56436961">
    <w:abstractNumId w:val="16"/>
  </w:num>
  <w:num w:numId="18" w16cid:durableId="1204638682">
    <w:abstractNumId w:val="32"/>
  </w:num>
  <w:num w:numId="19" w16cid:durableId="1285305179">
    <w:abstractNumId w:val="7"/>
  </w:num>
  <w:num w:numId="20" w16cid:durableId="1239556711">
    <w:abstractNumId w:val="14"/>
  </w:num>
  <w:num w:numId="21" w16cid:durableId="287055091">
    <w:abstractNumId w:val="22"/>
  </w:num>
  <w:num w:numId="22" w16cid:durableId="240212197">
    <w:abstractNumId w:val="13"/>
  </w:num>
  <w:num w:numId="23" w16cid:durableId="939332266">
    <w:abstractNumId w:val="9"/>
  </w:num>
  <w:num w:numId="24" w16cid:durableId="1903982231">
    <w:abstractNumId w:val="2"/>
  </w:num>
  <w:num w:numId="25" w16cid:durableId="2125806787">
    <w:abstractNumId w:val="27"/>
  </w:num>
  <w:num w:numId="26" w16cid:durableId="79714150">
    <w:abstractNumId w:val="21"/>
  </w:num>
  <w:num w:numId="27" w16cid:durableId="949358438">
    <w:abstractNumId w:val="11"/>
  </w:num>
  <w:num w:numId="28" w16cid:durableId="1414281953">
    <w:abstractNumId w:val="0"/>
  </w:num>
  <w:num w:numId="29" w16cid:durableId="1469202845">
    <w:abstractNumId w:val="33"/>
  </w:num>
  <w:num w:numId="30" w16cid:durableId="70393032">
    <w:abstractNumId w:val="31"/>
  </w:num>
  <w:num w:numId="31" w16cid:durableId="1722483896">
    <w:abstractNumId w:val="20"/>
  </w:num>
  <w:num w:numId="32" w16cid:durableId="845053019">
    <w:abstractNumId w:val="1"/>
  </w:num>
  <w:num w:numId="33" w16cid:durableId="1998267302">
    <w:abstractNumId w:val="24"/>
  </w:num>
  <w:num w:numId="34" w16cid:durableId="1072702274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07456732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57483582">
    <w:abstractNumId w:val="25"/>
  </w:num>
  <w:num w:numId="37" w16cid:durableId="102238134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14B3"/>
    <w:rsid w:val="00002FE1"/>
    <w:rsid w:val="00006EA2"/>
    <w:rsid w:val="000076F5"/>
    <w:rsid w:val="00015A92"/>
    <w:rsid w:val="00016003"/>
    <w:rsid w:val="00025B3B"/>
    <w:rsid w:val="00027D92"/>
    <w:rsid w:val="00030042"/>
    <w:rsid w:val="00031C55"/>
    <w:rsid w:val="000458EE"/>
    <w:rsid w:val="00046BC2"/>
    <w:rsid w:val="0005157B"/>
    <w:rsid w:val="0005178B"/>
    <w:rsid w:val="000535BC"/>
    <w:rsid w:val="00054229"/>
    <w:rsid w:val="00055C12"/>
    <w:rsid w:val="00056A2A"/>
    <w:rsid w:val="0005762B"/>
    <w:rsid w:val="00071017"/>
    <w:rsid w:val="00076A78"/>
    <w:rsid w:val="00086720"/>
    <w:rsid w:val="00087952"/>
    <w:rsid w:val="00092D9D"/>
    <w:rsid w:val="0009320A"/>
    <w:rsid w:val="000967AE"/>
    <w:rsid w:val="00096CFC"/>
    <w:rsid w:val="00096D8C"/>
    <w:rsid w:val="000A2FAB"/>
    <w:rsid w:val="000A331B"/>
    <w:rsid w:val="000A78DB"/>
    <w:rsid w:val="000B167B"/>
    <w:rsid w:val="000B1D37"/>
    <w:rsid w:val="000C2879"/>
    <w:rsid w:val="000C4BFF"/>
    <w:rsid w:val="000C4D94"/>
    <w:rsid w:val="000C5DDA"/>
    <w:rsid w:val="000C68D7"/>
    <w:rsid w:val="000D0612"/>
    <w:rsid w:val="000D5FB9"/>
    <w:rsid w:val="000D5FEE"/>
    <w:rsid w:val="000D6C9F"/>
    <w:rsid w:val="000D6CAE"/>
    <w:rsid w:val="000D745D"/>
    <w:rsid w:val="000E156D"/>
    <w:rsid w:val="000E4EDE"/>
    <w:rsid w:val="000E61F1"/>
    <w:rsid w:val="000F1443"/>
    <w:rsid w:val="000F518E"/>
    <w:rsid w:val="000F5592"/>
    <w:rsid w:val="000F7E60"/>
    <w:rsid w:val="00106416"/>
    <w:rsid w:val="001108EE"/>
    <w:rsid w:val="00112B38"/>
    <w:rsid w:val="001154FF"/>
    <w:rsid w:val="00130F84"/>
    <w:rsid w:val="00137CF9"/>
    <w:rsid w:val="0014558C"/>
    <w:rsid w:val="00152EDB"/>
    <w:rsid w:val="00157E06"/>
    <w:rsid w:val="00161226"/>
    <w:rsid w:val="00163ADD"/>
    <w:rsid w:val="00163FBB"/>
    <w:rsid w:val="001658DF"/>
    <w:rsid w:val="0017206F"/>
    <w:rsid w:val="00181979"/>
    <w:rsid w:val="0018310A"/>
    <w:rsid w:val="0019470A"/>
    <w:rsid w:val="00194B1F"/>
    <w:rsid w:val="00196EB1"/>
    <w:rsid w:val="001A644F"/>
    <w:rsid w:val="001B64D3"/>
    <w:rsid w:val="001B7F82"/>
    <w:rsid w:val="001C1813"/>
    <w:rsid w:val="001C1945"/>
    <w:rsid w:val="001C49F1"/>
    <w:rsid w:val="001C5E1B"/>
    <w:rsid w:val="001C6310"/>
    <w:rsid w:val="001D0997"/>
    <w:rsid w:val="001D2A2D"/>
    <w:rsid w:val="001D2C5C"/>
    <w:rsid w:val="001D57EA"/>
    <w:rsid w:val="001D6114"/>
    <w:rsid w:val="001E0572"/>
    <w:rsid w:val="001E2934"/>
    <w:rsid w:val="001E38BB"/>
    <w:rsid w:val="001E6766"/>
    <w:rsid w:val="001E6C69"/>
    <w:rsid w:val="001E737A"/>
    <w:rsid w:val="001F017C"/>
    <w:rsid w:val="001F1229"/>
    <w:rsid w:val="001F163E"/>
    <w:rsid w:val="001F19FD"/>
    <w:rsid w:val="001F498E"/>
    <w:rsid w:val="001F69FE"/>
    <w:rsid w:val="00200BEB"/>
    <w:rsid w:val="0020102E"/>
    <w:rsid w:val="00201C8C"/>
    <w:rsid w:val="00202438"/>
    <w:rsid w:val="002036CA"/>
    <w:rsid w:val="002039FC"/>
    <w:rsid w:val="0020408F"/>
    <w:rsid w:val="002047C3"/>
    <w:rsid w:val="002123A3"/>
    <w:rsid w:val="0021511C"/>
    <w:rsid w:val="002154DD"/>
    <w:rsid w:val="0021698A"/>
    <w:rsid w:val="002244C2"/>
    <w:rsid w:val="00227368"/>
    <w:rsid w:val="00227800"/>
    <w:rsid w:val="002309E8"/>
    <w:rsid w:val="00232AB2"/>
    <w:rsid w:val="00244B66"/>
    <w:rsid w:val="0024674E"/>
    <w:rsid w:val="00250A71"/>
    <w:rsid w:val="00253DA9"/>
    <w:rsid w:val="00260584"/>
    <w:rsid w:val="00260B21"/>
    <w:rsid w:val="002619F8"/>
    <w:rsid w:val="00265403"/>
    <w:rsid w:val="00265998"/>
    <w:rsid w:val="00271366"/>
    <w:rsid w:val="00273725"/>
    <w:rsid w:val="002741FD"/>
    <w:rsid w:val="0027639E"/>
    <w:rsid w:val="00277FAF"/>
    <w:rsid w:val="00282B87"/>
    <w:rsid w:val="002845C6"/>
    <w:rsid w:val="002853FD"/>
    <w:rsid w:val="00295719"/>
    <w:rsid w:val="002A6286"/>
    <w:rsid w:val="002B03BC"/>
    <w:rsid w:val="002B3A8C"/>
    <w:rsid w:val="002B3D21"/>
    <w:rsid w:val="002B4308"/>
    <w:rsid w:val="002B5D04"/>
    <w:rsid w:val="002C037B"/>
    <w:rsid w:val="002C34D9"/>
    <w:rsid w:val="002C467C"/>
    <w:rsid w:val="002C5AAE"/>
    <w:rsid w:val="002C64FB"/>
    <w:rsid w:val="002D07AF"/>
    <w:rsid w:val="002D3237"/>
    <w:rsid w:val="002E198B"/>
    <w:rsid w:val="002E6FCB"/>
    <w:rsid w:val="002E769A"/>
    <w:rsid w:val="002F0296"/>
    <w:rsid w:val="002F76B0"/>
    <w:rsid w:val="003002B1"/>
    <w:rsid w:val="003026D0"/>
    <w:rsid w:val="00302FF8"/>
    <w:rsid w:val="00306009"/>
    <w:rsid w:val="003117D6"/>
    <w:rsid w:val="00320378"/>
    <w:rsid w:val="003224A0"/>
    <w:rsid w:val="003251DE"/>
    <w:rsid w:val="00327865"/>
    <w:rsid w:val="00327C72"/>
    <w:rsid w:val="00330DE5"/>
    <w:rsid w:val="003369FB"/>
    <w:rsid w:val="00340D41"/>
    <w:rsid w:val="003434F9"/>
    <w:rsid w:val="0034363F"/>
    <w:rsid w:val="00343785"/>
    <w:rsid w:val="00351EC2"/>
    <w:rsid w:val="00353435"/>
    <w:rsid w:val="00360193"/>
    <w:rsid w:val="00361683"/>
    <w:rsid w:val="003638D4"/>
    <w:rsid w:val="00363DED"/>
    <w:rsid w:val="003664E5"/>
    <w:rsid w:val="003766FA"/>
    <w:rsid w:val="00387848"/>
    <w:rsid w:val="00394A34"/>
    <w:rsid w:val="003A10AB"/>
    <w:rsid w:val="003A50A0"/>
    <w:rsid w:val="003C2275"/>
    <w:rsid w:val="003C4D34"/>
    <w:rsid w:val="003D0269"/>
    <w:rsid w:val="003D141E"/>
    <w:rsid w:val="003D16DC"/>
    <w:rsid w:val="003D3F4D"/>
    <w:rsid w:val="003D49F6"/>
    <w:rsid w:val="003D5F24"/>
    <w:rsid w:val="003E2E18"/>
    <w:rsid w:val="003E6E97"/>
    <w:rsid w:val="003F0686"/>
    <w:rsid w:val="00402295"/>
    <w:rsid w:val="0040268D"/>
    <w:rsid w:val="004039AE"/>
    <w:rsid w:val="00411592"/>
    <w:rsid w:val="004115F7"/>
    <w:rsid w:val="0041334B"/>
    <w:rsid w:val="00413379"/>
    <w:rsid w:val="00414382"/>
    <w:rsid w:val="004162F8"/>
    <w:rsid w:val="004172DF"/>
    <w:rsid w:val="00421CC6"/>
    <w:rsid w:val="0042622C"/>
    <w:rsid w:val="00426924"/>
    <w:rsid w:val="00432766"/>
    <w:rsid w:val="004334C6"/>
    <w:rsid w:val="00433BAC"/>
    <w:rsid w:val="004409DC"/>
    <w:rsid w:val="00443C84"/>
    <w:rsid w:val="00446F8B"/>
    <w:rsid w:val="00447658"/>
    <w:rsid w:val="004476D3"/>
    <w:rsid w:val="004478AD"/>
    <w:rsid w:val="004548CB"/>
    <w:rsid w:val="00455BA7"/>
    <w:rsid w:val="004567F7"/>
    <w:rsid w:val="004567F9"/>
    <w:rsid w:val="004571F6"/>
    <w:rsid w:val="00461A76"/>
    <w:rsid w:val="00466671"/>
    <w:rsid w:val="00466C4C"/>
    <w:rsid w:val="004675C3"/>
    <w:rsid w:val="00472B27"/>
    <w:rsid w:val="0047334B"/>
    <w:rsid w:val="00482B09"/>
    <w:rsid w:val="00490A0E"/>
    <w:rsid w:val="00497084"/>
    <w:rsid w:val="004A19B3"/>
    <w:rsid w:val="004A1A48"/>
    <w:rsid w:val="004B3870"/>
    <w:rsid w:val="004B7249"/>
    <w:rsid w:val="004C0E2F"/>
    <w:rsid w:val="004C3DF0"/>
    <w:rsid w:val="004C6063"/>
    <w:rsid w:val="004D4F93"/>
    <w:rsid w:val="004D6BE2"/>
    <w:rsid w:val="004E1547"/>
    <w:rsid w:val="004E3C38"/>
    <w:rsid w:val="004E5487"/>
    <w:rsid w:val="004E5DD5"/>
    <w:rsid w:val="004F1492"/>
    <w:rsid w:val="004F3EBE"/>
    <w:rsid w:val="004F5D83"/>
    <w:rsid w:val="0050234E"/>
    <w:rsid w:val="00502A4B"/>
    <w:rsid w:val="00503B9D"/>
    <w:rsid w:val="005050A0"/>
    <w:rsid w:val="00507E5B"/>
    <w:rsid w:val="005121C9"/>
    <w:rsid w:val="005131BE"/>
    <w:rsid w:val="0051654F"/>
    <w:rsid w:val="00516D70"/>
    <w:rsid w:val="00525591"/>
    <w:rsid w:val="00525EDC"/>
    <w:rsid w:val="005321A0"/>
    <w:rsid w:val="005326C2"/>
    <w:rsid w:val="00533FD9"/>
    <w:rsid w:val="005349EE"/>
    <w:rsid w:val="005352B1"/>
    <w:rsid w:val="005366C0"/>
    <w:rsid w:val="005379FD"/>
    <w:rsid w:val="005463ED"/>
    <w:rsid w:val="00551A69"/>
    <w:rsid w:val="00552D7A"/>
    <w:rsid w:val="00555B62"/>
    <w:rsid w:val="0056687C"/>
    <w:rsid w:val="00575580"/>
    <w:rsid w:val="0058112D"/>
    <w:rsid w:val="0058254F"/>
    <w:rsid w:val="005834E1"/>
    <w:rsid w:val="005967F3"/>
    <w:rsid w:val="005A7943"/>
    <w:rsid w:val="005B0DAB"/>
    <w:rsid w:val="005C1D3F"/>
    <w:rsid w:val="005C3F71"/>
    <w:rsid w:val="005D1DDC"/>
    <w:rsid w:val="005D291C"/>
    <w:rsid w:val="005E0B6D"/>
    <w:rsid w:val="005E6742"/>
    <w:rsid w:val="005F240A"/>
    <w:rsid w:val="005F2851"/>
    <w:rsid w:val="0060498D"/>
    <w:rsid w:val="00604F50"/>
    <w:rsid w:val="00606EDF"/>
    <w:rsid w:val="00611689"/>
    <w:rsid w:val="00611D17"/>
    <w:rsid w:val="00613DB8"/>
    <w:rsid w:val="0061405E"/>
    <w:rsid w:val="00620388"/>
    <w:rsid w:val="006223FA"/>
    <w:rsid w:val="006227CB"/>
    <w:rsid w:val="0062366D"/>
    <w:rsid w:val="00625625"/>
    <w:rsid w:val="00627028"/>
    <w:rsid w:val="006311BF"/>
    <w:rsid w:val="0064541C"/>
    <w:rsid w:val="006467F9"/>
    <w:rsid w:val="00651B78"/>
    <w:rsid w:val="0065243B"/>
    <w:rsid w:val="00656B43"/>
    <w:rsid w:val="006613F9"/>
    <w:rsid w:val="00664F67"/>
    <w:rsid w:val="0066551B"/>
    <w:rsid w:val="00666185"/>
    <w:rsid w:val="006741D1"/>
    <w:rsid w:val="00677635"/>
    <w:rsid w:val="006825B0"/>
    <w:rsid w:val="006834BF"/>
    <w:rsid w:val="006872B3"/>
    <w:rsid w:val="00696C8D"/>
    <w:rsid w:val="0069794C"/>
    <w:rsid w:val="006A210E"/>
    <w:rsid w:val="006A3F4E"/>
    <w:rsid w:val="006A663B"/>
    <w:rsid w:val="006B57FF"/>
    <w:rsid w:val="006B683F"/>
    <w:rsid w:val="006C52A0"/>
    <w:rsid w:val="006C7B7B"/>
    <w:rsid w:val="006C7BB7"/>
    <w:rsid w:val="006D1870"/>
    <w:rsid w:val="006D1DC0"/>
    <w:rsid w:val="006D655B"/>
    <w:rsid w:val="006E3957"/>
    <w:rsid w:val="006F190F"/>
    <w:rsid w:val="006F1F32"/>
    <w:rsid w:val="006F7317"/>
    <w:rsid w:val="006F79F1"/>
    <w:rsid w:val="00702914"/>
    <w:rsid w:val="00703B95"/>
    <w:rsid w:val="0070461E"/>
    <w:rsid w:val="0070534B"/>
    <w:rsid w:val="00705DB0"/>
    <w:rsid w:val="00710277"/>
    <w:rsid w:val="00711B4D"/>
    <w:rsid w:val="00712024"/>
    <w:rsid w:val="007213B8"/>
    <w:rsid w:val="0072410D"/>
    <w:rsid w:val="0072465C"/>
    <w:rsid w:val="00732FC1"/>
    <w:rsid w:val="0073726F"/>
    <w:rsid w:val="00744D29"/>
    <w:rsid w:val="00745244"/>
    <w:rsid w:val="0075420F"/>
    <w:rsid w:val="00756CD6"/>
    <w:rsid w:val="007616AA"/>
    <w:rsid w:val="00783AB8"/>
    <w:rsid w:val="00790FC0"/>
    <w:rsid w:val="007A0245"/>
    <w:rsid w:val="007A34FD"/>
    <w:rsid w:val="007A5955"/>
    <w:rsid w:val="007A68E9"/>
    <w:rsid w:val="007B15E7"/>
    <w:rsid w:val="007C0189"/>
    <w:rsid w:val="007C1E0E"/>
    <w:rsid w:val="007C2659"/>
    <w:rsid w:val="007C4F3C"/>
    <w:rsid w:val="007D00F6"/>
    <w:rsid w:val="007D1B3E"/>
    <w:rsid w:val="007D1E15"/>
    <w:rsid w:val="007D3B96"/>
    <w:rsid w:val="007D4374"/>
    <w:rsid w:val="007E07B0"/>
    <w:rsid w:val="007E14E3"/>
    <w:rsid w:val="007E4840"/>
    <w:rsid w:val="007E5D27"/>
    <w:rsid w:val="007F6006"/>
    <w:rsid w:val="007F691E"/>
    <w:rsid w:val="00804154"/>
    <w:rsid w:val="0080425D"/>
    <w:rsid w:val="008103F6"/>
    <w:rsid w:val="00816222"/>
    <w:rsid w:val="00816578"/>
    <w:rsid w:val="008222F5"/>
    <w:rsid w:val="00823702"/>
    <w:rsid w:val="00824C6E"/>
    <w:rsid w:val="00824D80"/>
    <w:rsid w:val="00824F89"/>
    <w:rsid w:val="00826A4C"/>
    <w:rsid w:val="00826C5F"/>
    <w:rsid w:val="008270FF"/>
    <w:rsid w:val="00830C99"/>
    <w:rsid w:val="0083178B"/>
    <w:rsid w:val="00834DD5"/>
    <w:rsid w:val="0083542E"/>
    <w:rsid w:val="0083582D"/>
    <w:rsid w:val="00840107"/>
    <w:rsid w:val="00845825"/>
    <w:rsid w:val="00845D5C"/>
    <w:rsid w:val="00847C88"/>
    <w:rsid w:val="00852222"/>
    <w:rsid w:val="008537B4"/>
    <w:rsid w:val="0085619D"/>
    <w:rsid w:val="00863962"/>
    <w:rsid w:val="00866EC2"/>
    <w:rsid w:val="00867AFA"/>
    <w:rsid w:val="008745E4"/>
    <w:rsid w:val="00874FF1"/>
    <w:rsid w:val="008807AF"/>
    <w:rsid w:val="0088459B"/>
    <w:rsid w:val="0088508D"/>
    <w:rsid w:val="00885FCA"/>
    <w:rsid w:val="00893E73"/>
    <w:rsid w:val="00894048"/>
    <w:rsid w:val="008A0AF5"/>
    <w:rsid w:val="008B16BB"/>
    <w:rsid w:val="008B6154"/>
    <w:rsid w:val="008C08DE"/>
    <w:rsid w:val="008C09DB"/>
    <w:rsid w:val="008D2E81"/>
    <w:rsid w:val="008E1670"/>
    <w:rsid w:val="008F0709"/>
    <w:rsid w:val="008F1A94"/>
    <w:rsid w:val="008F1E4C"/>
    <w:rsid w:val="008F338C"/>
    <w:rsid w:val="008F56B2"/>
    <w:rsid w:val="008F6BD0"/>
    <w:rsid w:val="00912540"/>
    <w:rsid w:val="00912EA0"/>
    <w:rsid w:val="0091668D"/>
    <w:rsid w:val="00917348"/>
    <w:rsid w:val="00935FD2"/>
    <w:rsid w:val="00936654"/>
    <w:rsid w:val="009400C5"/>
    <w:rsid w:val="009434C7"/>
    <w:rsid w:val="009435B5"/>
    <w:rsid w:val="00945B1D"/>
    <w:rsid w:val="009523AA"/>
    <w:rsid w:val="00952EDA"/>
    <w:rsid w:val="0095328C"/>
    <w:rsid w:val="00953898"/>
    <w:rsid w:val="009546DA"/>
    <w:rsid w:val="009563DF"/>
    <w:rsid w:val="00962EC2"/>
    <w:rsid w:val="00963F6A"/>
    <w:rsid w:val="009701E6"/>
    <w:rsid w:val="0097170A"/>
    <w:rsid w:val="0097543A"/>
    <w:rsid w:val="00976D1B"/>
    <w:rsid w:val="0098228A"/>
    <w:rsid w:val="009848BD"/>
    <w:rsid w:val="00987B51"/>
    <w:rsid w:val="0099418B"/>
    <w:rsid w:val="009959A6"/>
    <w:rsid w:val="009A1065"/>
    <w:rsid w:val="009A3C7C"/>
    <w:rsid w:val="009A4CF7"/>
    <w:rsid w:val="009A7500"/>
    <w:rsid w:val="009B0764"/>
    <w:rsid w:val="009B080E"/>
    <w:rsid w:val="009B0841"/>
    <w:rsid w:val="009B61E5"/>
    <w:rsid w:val="009B6FD4"/>
    <w:rsid w:val="009B76FF"/>
    <w:rsid w:val="009C1CA9"/>
    <w:rsid w:val="009C2438"/>
    <w:rsid w:val="009C2BF3"/>
    <w:rsid w:val="009D0B62"/>
    <w:rsid w:val="009D10D7"/>
    <w:rsid w:val="009D1701"/>
    <w:rsid w:val="009D6A63"/>
    <w:rsid w:val="009D6F1F"/>
    <w:rsid w:val="009E76FD"/>
    <w:rsid w:val="009F0273"/>
    <w:rsid w:val="009F18E9"/>
    <w:rsid w:val="009F7B85"/>
    <w:rsid w:val="00A03C7F"/>
    <w:rsid w:val="00A1329F"/>
    <w:rsid w:val="00A16E91"/>
    <w:rsid w:val="00A17600"/>
    <w:rsid w:val="00A20F71"/>
    <w:rsid w:val="00A22179"/>
    <w:rsid w:val="00A23251"/>
    <w:rsid w:val="00A311F4"/>
    <w:rsid w:val="00A4567A"/>
    <w:rsid w:val="00A4761C"/>
    <w:rsid w:val="00A54DAD"/>
    <w:rsid w:val="00A60E8D"/>
    <w:rsid w:val="00A67558"/>
    <w:rsid w:val="00A67DBC"/>
    <w:rsid w:val="00A71D6D"/>
    <w:rsid w:val="00A76AA2"/>
    <w:rsid w:val="00A76D45"/>
    <w:rsid w:val="00A7775F"/>
    <w:rsid w:val="00A80D72"/>
    <w:rsid w:val="00A83435"/>
    <w:rsid w:val="00A84456"/>
    <w:rsid w:val="00A849F1"/>
    <w:rsid w:val="00A8561F"/>
    <w:rsid w:val="00A90972"/>
    <w:rsid w:val="00A9140C"/>
    <w:rsid w:val="00A91F3A"/>
    <w:rsid w:val="00A93EB6"/>
    <w:rsid w:val="00A95D69"/>
    <w:rsid w:val="00AA1E9C"/>
    <w:rsid w:val="00AB2DE2"/>
    <w:rsid w:val="00AB3C01"/>
    <w:rsid w:val="00AB6375"/>
    <w:rsid w:val="00AC6B92"/>
    <w:rsid w:val="00AD2590"/>
    <w:rsid w:val="00AD4F85"/>
    <w:rsid w:val="00AE4377"/>
    <w:rsid w:val="00B0196C"/>
    <w:rsid w:val="00B03326"/>
    <w:rsid w:val="00B04AF8"/>
    <w:rsid w:val="00B0793D"/>
    <w:rsid w:val="00B104B6"/>
    <w:rsid w:val="00B146DA"/>
    <w:rsid w:val="00B14C88"/>
    <w:rsid w:val="00B15200"/>
    <w:rsid w:val="00B1656E"/>
    <w:rsid w:val="00B201F7"/>
    <w:rsid w:val="00B21283"/>
    <w:rsid w:val="00B218E8"/>
    <w:rsid w:val="00B22F15"/>
    <w:rsid w:val="00B374FB"/>
    <w:rsid w:val="00B37E8C"/>
    <w:rsid w:val="00B407F7"/>
    <w:rsid w:val="00B417CD"/>
    <w:rsid w:val="00B422B1"/>
    <w:rsid w:val="00B445CE"/>
    <w:rsid w:val="00B479E1"/>
    <w:rsid w:val="00B5528F"/>
    <w:rsid w:val="00B55BF7"/>
    <w:rsid w:val="00B72D4C"/>
    <w:rsid w:val="00B8087F"/>
    <w:rsid w:val="00B814A5"/>
    <w:rsid w:val="00B832A5"/>
    <w:rsid w:val="00B84617"/>
    <w:rsid w:val="00B86981"/>
    <w:rsid w:val="00B96994"/>
    <w:rsid w:val="00BA14FF"/>
    <w:rsid w:val="00BA172C"/>
    <w:rsid w:val="00BA17EF"/>
    <w:rsid w:val="00BA4F93"/>
    <w:rsid w:val="00BB1161"/>
    <w:rsid w:val="00BB2EB4"/>
    <w:rsid w:val="00BB5332"/>
    <w:rsid w:val="00BB56FC"/>
    <w:rsid w:val="00BC2EB1"/>
    <w:rsid w:val="00BC5DF7"/>
    <w:rsid w:val="00BD0F95"/>
    <w:rsid w:val="00BD44E6"/>
    <w:rsid w:val="00BE65ED"/>
    <w:rsid w:val="00BF377F"/>
    <w:rsid w:val="00BF4B49"/>
    <w:rsid w:val="00C006FD"/>
    <w:rsid w:val="00C01390"/>
    <w:rsid w:val="00C02629"/>
    <w:rsid w:val="00C05420"/>
    <w:rsid w:val="00C1403A"/>
    <w:rsid w:val="00C16D13"/>
    <w:rsid w:val="00C23B27"/>
    <w:rsid w:val="00C260E7"/>
    <w:rsid w:val="00C26997"/>
    <w:rsid w:val="00C27904"/>
    <w:rsid w:val="00C31BA5"/>
    <w:rsid w:val="00C34AA0"/>
    <w:rsid w:val="00C34C2E"/>
    <w:rsid w:val="00C34D2B"/>
    <w:rsid w:val="00C354CF"/>
    <w:rsid w:val="00C37777"/>
    <w:rsid w:val="00C446B8"/>
    <w:rsid w:val="00C4595C"/>
    <w:rsid w:val="00C4792B"/>
    <w:rsid w:val="00C50246"/>
    <w:rsid w:val="00C515A0"/>
    <w:rsid w:val="00C5220A"/>
    <w:rsid w:val="00C63F00"/>
    <w:rsid w:val="00C65063"/>
    <w:rsid w:val="00C67559"/>
    <w:rsid w:val="00C67873"/>
    <w:rsid w:val="00C7056A"/>
    <w:rsid w:val="00C7223C"/>
    <w:rsid w:val="00C750E7"/>
    <w:rsid w:val="00C84B98"/>
    <w:rsid w:val="00C8543E"/>
    <w:rsid w:val="00C870D5"/>
    <w:rsid w:val="00C87685"/>
    <w:rsid w:val="00C876E4"/>
    <w:rsid w:val="00C92BE5"/>
    <w:rsid w:val="00C959A0"/>
    <w:rsid w:val="00C95A1A"/>
    <w:rsid w:val="00C95FAD"/>
    <w:rsid w:val="00C9773A"/>
    <w:rsid w:val="00CB1535"/>
    <w:rsid w:val="00CB212B"/>
    <w:rsid w:val="00CC22FD"/>
    <w:rsid w:val="00CC5EDE"/>
    <w:rsid w:val="00CC6067"/>
    <w:rsid w:val="00CD7181"/>
    <w:rsid w:val="00CE6EE3"/>
    <w:rsid w:val="00CF0FA6"/>
    <w:rsid w:val="00CF1209"/>
    <w:rsid w:val="00CF1CAE"/>
    <w:rsid w:val="00D05107"/>
    <w:rsid w:val="00D1089E"/>
    <w:rsid w:val="00D11930"/>
    <w:rsid w:val="00D11ECE"/>
    <w:rsid w:val="00D12E68"/>
    <w:rsid w:val="00D14624"/>
    <w:rsid w:val="00D17377"/>
    <w:rsid w:val="00D21714"/>
    <w:rsid w:val="00D21CDC"/>
    <w:rsid w:val="00D30434"/>
    <w:rsid w:val="00D32A2E"/>
    <w:rsid w:val="00D33335"/>
    <w:rsid w:val="00D3349B"/>
    <w:rsid w:val="00D336EC"/>
    <w:rsid w:val="00D34EED"/>
    <w:rsid w:val="00D37422"/>
    <w:rsid w:val="00D40AEE"/>
    <w:rsid w:val="00D43024"/>
    <w:rsid w:val="00D44A38"/>
    <w:rsid w:val="00D511BC"/>
    <w:rsid w:val="00D522FB"/>
    <w:rsid w:val="00D6006A"/>
    <w:rsid w:val="00D6255F"/>
    <w:rsid w:val="00D66A81"/>
    <w:rsid w:val="00D711BB"/>
    <w:rsid w:val="00D723DB"/>
    <w:rsid w:val="00D72684"/>
    <w:rsid w:val="00D74F0A"/>
    <w:rsid w:val="00D771BD"/>
    <w:rsid w:val="00D901FA"/>
    <w:rsid w:val="00D93CEC"/>
    <w:rsid w:val="00D95965"/>
    <w:rsid w:val="00D95CBF"/>
    <w:rsid w:val="00D95FE2"/>
    <w:rsid w:val="00D971B1"/>
    <w:rsid w:val="00DA1A7B"/>
    <w:rsid w:val="00DA4A6D"/>
    <w:rsid w:val="00DA516E"/>
    <w:rsid w:val="00DA6FF8"/>
    <w:rsid w:val="00DB4BD9"/>
    <w:rsid w:val="00DB5335"/>
    <w:rsid w:val="00DC176D"/>
    <w:rsid w:val="00DC3808"/>
    <w:rsid w:val="00DC5490"/>
    <w:rsid w:val="00DD0B32"/>
    <w:rsid w:val="00DD2649"/>
    <w:rsid w:val="00DD6805"/>
    <w:rsid w:val="00DE17DE"/>
    <w:rsid w:val="00DE4822"/>
    <w:rsid w:val="00DE70B0"/>
    <w:rsid w:val="00DF0BC0"/>
    <w:rsid w:val="00DF784B"/>
    <w:rsid w:val="00E004E5"/>
    <w:rsid w:val="00E0262F"/>
    <w:rsid w:val="00E144E3"/>
    <w:rsid w:val="00E170B6"/>
    <w:rsid w:val="00E17A5E"/>
    <w:rsid w:val="00E2314E"/>
    <w:rsid w:val="00E300D2"/>
    <w:rsid w:val="00E33B13"/>
    <w:rsid w:val="00E40350"/>
    <w:rsid w:val="00E4495D"/>
    <w:rsid w:val="00E46BF3"/>
    <w:rsid w:val="00E5205F"/>
    <w:rsid w:val="00E54838"/>
    <w:rsid w:val="00E560E4"/>
    <w:rsid w:val="00E608C9"/>
    <w:rsid w:val="00E62BDA"/>
    <w:rsid w:val="00E63F97"/>
    <w:rsid w:val="00E65011"/>
    <w:rsid w:val="00E65D56"/>
    <w:rsid w:val="00E66F89"/>
    <w:rsid w:val="00E7167D"/>
    <w:rsid w:val="00E745AB"/>
    <w:rsid w:val="00E761A0"/>
    <w:rsid w:val="00E7645E"/>
    <w:rsid w:val="00E76C3D"/>
    <w:rsid w:val="00E84EBE"/>
    <w:rsid w:val="00E8698C"/>
    <w:rsid w:val="00E9509A"/>
    <w:rsid w:val="00EA02E3"/>
    <w:rsid w:val="00EA1A86"/>
    <w:rsid w:val="00EA37B7"/>
    <w:rsid w:val="00EA4617"/>
    <w:rsid w:val="00EA52F6"/>
    <w:rsid w:val="00EA61E7"/>
    <w:rsid w:val="00EA74AE"/>
    <w:rsid w:val="00EA7D3E"/>
    <w:rsid w:val="00EB09EB"/>
    <w:rsid w:val="00EB17CF"/>
    <w:rsid w:val="00EB5FE2"/>
    <w:rsid w:val="00EB6B39"/>
    <w:rsid w:val="00EC2261"/>
    <w:rsid w:val="00EC488F"/>
    <w:rsid w:val="00EC4F65"/>
    <w:rsid w:val="00EC5B06"/>
    <w:rsid w:val="00EC60F0"/>
    <w:rsid w:val="00ED3160"/>
    <w:rsid w:val="00ED4557"/>
    <w:rsid w:val="00ED4A4F"/>
    <w:rsid w:val="00ED56EF"/>
    <w:rsid w:val="00ED6BDC"/>
    <w:rsid w:val="00EE1DEA"/>
    <w:rsid w:val="00EE3286"/>
    <w:rsid w:val="00EE6C97"/>
    <w:rsid w:val="00F004EC"/>
    <w:rsid w:val="00F0370C"/>
    <w:rsid w:val="00F053D2"/>
    <w:rsid w:val="00F05C99"/>
    <w:rsid w:val="00F12301"/>
    <w:rsid w:val="00F12DD3"/>
    <w:rsid w:val="00F12EE5"/>
    <w:rsid w:val="00F140A7"/>
    <w:rsid w:val="00F15246"/>
    <w:rsid w:val="00F154BB"/>
    <w:rsid w:val="00F15EA0"/>
    <w:rsid w:val="00F16F2F"/>
    <w:rsid w:val="00F223C3"/>
    <w:rsid w:val="00F22D8E"/>
    <w:rsid w:val="00F3027B"/>
    <w:rsid w:val="00F403FC"/>
    <w:rsid w:val="00F4274A"/>
    <w:rsid w:val="00F450A1"/>
    <w:rsid w:val="00F46137"/>
    <w:rsid w:val="00F47AD6"/>
    <w:rsid w:val="00F5055C"/>
    <w:rsid w:val="00F5258B"/>
    <w:rsid w:val="00F52B8F"/>
    <w:rsid w:val="00F617AA"/>
    <w:rsid w:val="00F63170"/>
    <w:rsid w:val="00F656E9"/>
    <w:rsid w:val="00F65B6D"/>
    <w:rsid w:val="00F700BE"/>
    <w:rsid w:val="00F70B53"/>
    <w:rsid w:val="00F719D6"/>
    <w:rsid w:val="00F736A2"/>
    <w:rsid w:val="00F76F12"/>
    <w:rsid w:val="00F77A3B"/>
    <w:rsid w:val="00FA05FC"/>
    <w:rsid w:val="00FA11F4"/>
    <w:rsid w:val="00FA4445"/>
    <w:rsid w:val="00FA5FF9"/>
    <w:rsid w:val="00FB0A6F"/>
    <w:rsid w:val="00FB22C8"/>
    <w:rsid w:val="00FC3B3F"/>
    <w:rsid w:val="00FC582A"/>
    <w:rsid w:val="00FD1A84"/>
    <w:rsid w:val="00FD230A"/>
    <w:rsid w:val="00FD2583"/>
    <w:rsid w:val="00FD6625"/>
    <w:rsid w:val="00FD7A4E"/>
    <w:rsid w:val="00FE65DA"/>
    <w:rsid w:val="00FE6782"/>
    <w:rsid w:val="00FF1C53"/>
    <w:rsid w:val="00FF250A"/>
    <w:rsid w:val="00F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B3FCB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3AA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9523AA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9523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  <w:rsid w:val="009523AA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9523AA"/>
  </w:style>
  <w:style w:type="paragraph" w:customStyle="1" w:styleId="PiedepginaSecciones">
    <w:name w:val="Pie de página_Secciones"/>
    <w:basedOn w:val="Normal"/>
    <w:uiPriority w:val="19"/>
    <w:qFormat/>
    <w:rsid w:val="009523AA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9523AA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9523AA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9523AA"/>
    <w:pPr>
      <w:spacing w:line="240" w:lineRule="auto"/>
    </w:pPr>
  </w:style>
  <w:style w:type="character" w:styleId="Hipervnculo">
    <w:name w:val="Hyperlink"/>
    <w:basedOn w:val="Fuentedeprrafopredeter"/>
    <w:uiPriority w:val="99"/>
    <w:rsid w:val="009523AA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9523AA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9523AA"/>
    <w:pPr>
      <w:numPr>
        <w:numId w:val="36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9523AA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9523AA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rsid w:val="009523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9523AA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9523AA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9523AA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9523AA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9523AA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9523AA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9523AA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9523AA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9523AA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9523AA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9523AA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9523AA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9523AA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9523AA"/>
    <w:pPr>
      <w:outlineLvl w:val="9"/>
    </w:pPr>
  </w:style>
  <w:style w:type="table" w:customStyle="1" w:styleId="TablaUNIR1">
    <w:name w:val="TablaUNIR_1"/>
    <w:basedOn w:val="UNIR"/>
    <w:uiPriority w:val="99"/>
    <w:rsid w:val="009523A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9523A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9523A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9523A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9523AA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9523A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9523AA"/>
    <w:pPr>
      <w:numPr>
        <w:numId w:val="37"/>
      </w:numPr>
    </w:pPr>
  </w:style>
  <w:style w:type="paragraph" w:styleId="Encabezado">
    <w:name w:val="header"/>
    <w:basedOn w:val="Normal"/>
    <w:link w:val="EncabezadoCar"/>
    <w:uiPriority w:val="99"/>
    <w:qFormat/>
    <w:rsid w:val="009523A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23AA"/>
    <w:rPr>
      <w:rFonts w:ascii="Calibri" w:hAnsi="Calibri" w:cs="Times New Roman"/>
      <w:color w:val="333333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qFormat/>
    <w:rsid w:val="009523A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9523AA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rsid w:val="009523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9523AA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9523AA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VerbatimChar">
    <w:name w:val="Verbatim Char"/>
    <w:basedOn w:val="Fuentedeprrafopredeter"/>
    <w:link w:val="SourceCode"/>
    <w:rsid w:val="006834B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6834BF"/>
    <w:pPr>
      <w:wordWrap w:val="0"/>
      <w:spacing w:after="200" w:line="240" w:lineRule="auto"/>
      <w:jc w:val="left"/>
    </w:pPr>
    <w:rPr>
      <w:rFonts w:ascii="Consolas" w:hAnsi="Consolas" w:cstheme="minorBidi"/>
      <w:color w:val="auto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34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34BF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606E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guion1">
    <w:name w:val="guion1"/>
    <w:rsid w:val="00CF0FA6"/>
    <w:rPr>
      <w:b/>
      <w:bCs/>
      <w:color w:val="027BA6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696C8D"/>
    <w:rPr>
      <w:b/>
      <w:bCs/>
    </w:rPr>
  </w:style>
  <w:style w:type="character" w:styleId="nfasis">
    <w:name w:val="Emphasis"/>
    <w:basedOn w:val="Fuentedeprrafopredeter"/>
    <w:uiPriority w:val="20"/>
    <w:qFormat/>
    <w:rsid w:val="00696C8D"/>
    <w:rPr>
      <w:i/>
      <w:i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7101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C5DDA"/>
    <w:rPr>
      <w:color w:val="954F72" w:themeColor="followedHyperlink"/>
      <w:u w:val="single"/>
    </w:rPr>
  </w:style>
  <w:style w:type="table" w:customStyle="1" w:styleId="audiovisual">
    <w:name w:val="audiovisual"/>
    <w:basedOn w:val="Tablanormal"/>
    <w:uiPriority w:val="99"/>
    <w:rsid w:val="009523AA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Cdigofuente">
    <w:name w:val="Código fuente"/>
    <w:basedOn w:val="Normal"/>
    <w:link w:val="CdigofuenteCar"/>
    <w:qFormat/>
    <w:rsid w:val="009523AA"/>
    <w:rPr>
      <w:rFonts w:ascii="Consolas" w:hAnsi="Consolas"/>
      <w:sz w:val="20"/>
      <w:szCs w:val="20"/>
      <w:lang w:val="en-IE"/>
    </w:rPr>
  </w:style>
  <w:style w:type="character" w:customStyle="1" w:styleId="CdigofuenteCar">
    <w:name w:val="Código fuente Car"/>
    <w:basedOn w:val="Fuentedeprrafopredeter"/>
    <w:link w:val="Cdigofuente"/>
    <w:rsid w:val="009523AA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customStyle="1" w:styleId="Cdigofuenteinline">
    <w:name w:val="Código fuente inline"/>
    <w:basedOn w:val="CdigofuenteCar"/>
    <w:uiPriority w:val="1"/>
    <w:qFormat/>
    <w:rsid w:val="009523AA"/>
    <w:rPr>
      <w:rFonts w:ascii="Consolas" w:hAnsi="Consolas" w:cs="Times New Roman"/>
      <w:noProof/>
      <w:color w:val="333333"/>
      <w:sz w:val="20"/>
      <w:szCs w:val="20"/>
      <w:lang w:val="en-IE" w:eastAsia="es-ES"/>
    </w:rPr>
  </w:style>
  <w:style w:type="table" w:customStyle="1" w:styleId="Estilo1">
    <w:name w:val="Estilo1"/>
    <w:basedOn w:val="Tablanormal"/>
    <w:uiPriority w:val="99"/>
    <w:rsid w:val="009523AA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paragraph" w:customStyle="1" w:styleId="Feedback">
    <w:name w:val="Feedback"/>
    <w:basedOn w:val="Normal"/>
    <w:next w:val="Normal"/>
    <w:qFormat/>
    <w:rsid w:val="009523AA"/>
  </w:style>
  <w:style w:type="paragraph" w:customStyle="1" w:styleId="ListanumeradaTEST">
    <w:name w:val="Lista numerada (TEST)"/>
    <w:basedOn w:val="Normal"/>
    <w:qFormat/>
    <w:rsid w:val="009523AA"/>
    <w:pPr>
      <w:numPr>
        <w:numId w:val="33"/>
      </w:numPr>
    </w:pPr>
  </w:style>
  <w:style w:type="table" w:customStyle="1" w:styleId="MaterialAudiovisual">
    <w:name w:val="Material Audiovisual"/>
    <w:basedOn w:val="Tablanormal"/>
    <w:uiPriority w:val="99"/>
    <w:rsid w:val="009523AA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character" w:styleId="Mencinsinresolver">
    <w:name w:val="Unresolved Mention"/>
    <w:basedOn w:val="Fuentedeprrafopredeter"/>
    <w:uiPriority w:val="99"/>
    <w:rsid w:val="009523AA"/>
    <w:rPr>
      <w:color w:val="808080"/>
      <w:shd w:val="clear" w:color="auto" w:fill="E6E6E6"/>
    </w:rPr>
  </w:style>
  <w:style w:type="numbering" w:customStyle="1" w:styleId="NumeracinTest">
    <w:name w:val="Numeración Test"/>
    <w:uiPriority w:val="99"/>
    <w:rsid w:val="009523AA"/>
    <w:pPr>
      <w:numPr>
        <w:numId w:val="33"/>
      </w:numPr>
    </w:pPr>
  </w:style>
  <w:style w:type="paragraph" w:styleId="Textonotapie">
    <w:name w:val="footnote text"/>
    <w:basedOn w:val="Normal"/>
    <w:link w:val="TextonotapieCar"/>
    <w:uiPriority w:val="99"/>
    <w:rsid w:val="009523AA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9523AA"/>
    <w:rPr>
      <w:rFonts w:ascii="Calibri" w:hAnsi="Calibri" w:cs="Times New Roman"/>
      <w:color w:val="333333"/>
      <w:sz w:val="20"/>
      <w:szCs w:val="20"/>
      <w:lang w:eastAsia="es-ES"/>
    </w:rPr>
  </w:style>
  <w:style w:type="paragraph" w:customStyle="1" w:styleId="TtuloAfondo">
    <w:name w:val="Título A fondo"/>
    <w:basedOn w:val="Normal"/>
    <w:next w:val="Normal"/>
    <w:uiPriority w:val="9"/>
    <w:qFormat/>
    <w:rsid w:val="009523AA"/>
    <w:rPr>
      <w:rFonts w:cs="UnitOT-Medi"/>
      <w:b/>
    </w:rPr>
  </w:style>
  <w:style w:type="paragraph" w:customStyle="1" w:styleId="Vietaprimernivel">
    <w:name w:val="Viñeta primer nivel"/>
    <w:basedOn w:val="Normal"/>
    <w:qFormat/>
    <w:rsid w:val="009523AA"/>
    <w:pPr>
      <w:numPr>
        <w:numId w:val="36"/>
      </w:numPr>
    </w:pPr>
  </w:style>
  <w:style w:type="paragraph" w:customStyle="1" w:styleId="Vietasegundonivel">
    <w:name w:val="Viñeta segundo nivel"/>
    <w:basedOn w:val="Normal"/>
    <w:autoRedefine/>
    <w:rsid w:val="009523AA"/>
    <w:pPr>
      <w:numPr>
        <w:ilvl w:val="1"/>
        <w:numId w:val="3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0348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46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41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69839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7c1adeb-3674-457c-b08c-8a73f31b6e23" xsi:nil="true"/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Props1.xml><?xml version="1.0" encoding="utf-8"?>
<ds:datastoreItem xmlns:ds="http://schemas.openxmlformats.org/officeDocument/2006/customXml" ds:itemID="{FE225F84-7FCA-4088-AEB4-DF962F8676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FF6195-3092-4FAB-933A-5C7766FBFD2E}"/>
</file>

<file path=customXml/itemProps3.xml><?xml version="1.0" encoding="utf-8"?>
<ds:datastoreItem xmlns:ds="http://schemas.openxmlformats.org/officeDocument/2006/customXml" ds:itemID="{C1743A39-914A-43A3-A4A9-1C735A2A5814}"/>
</file>

<file path=customXml/itemProps4.xml><?xml version="1.0" encoding="utf-8"?>
<ds:datastoreItem xmlns:ds="http://schemas.openxmlformats.org/officeDocument/2006/customXml" ds:itemID="{9950D881-953F-494D-8880-3B591CA863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980</Words>
  <Characters>5395</Characters>
  <Application>Microsoft Office Word</Application>
  <DocSecurity>4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Rodrigo Muñoz1</cp:lastModifiedBy>
  <cp:revision>2</cp:revision>
  <cp:lastPrinted>2017-09-08T09:41:00Z</cp:lastPrinted>
  <dcterms:created xsi:type="dcterms:W3CDTF">2024-02-01T15:42:00Z</dcterms:created>
  <dcterms:modified xsi:type="dcterms:W3CDTF">2024-02-01T15:42:00Z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</Properties>
</file>