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F1318" w14:textId="77777777" w:rsidR="00582C19" w:rsidRPr="00582C19" w:rsidRDefault="00582C19" w:rsidP="00582C19">
      <w:pPr>
        <w:rPr>
          <w:b/>
          <w:bCs/>
        </w:rPr>
      </w:pPr>
      <w:r w:rsidRPr="00582C19">
        <w:rPr>
          <w:b/>
          <w:bCs/>
        </w:rPr>
        <w:t>Pipeline completo del módulo ASR</w:t>
      </w:r>
    </w:p>
    <w:p w14:paraId="02BC43C2" w14:textId="77777777" w:rsidR="00582C19" w:rsidRPr="00582C19" w:rsidRDefault="00582C19" w:rsidP="00582C19">
      <w:pPr>
        <w:rPr>
          <w:b/>
          <w:bCs/>
        </w:rPr>
      </w:pPr>
      <w:r w:rsidRPr="00582C19">
        <w:rPr>
          <w:b/>
          <w:bCs/>
        </w:rPr>
        <w:t>1. Objetivo del módulo ASR</w:t>
      </w:r>
    </w:p>
    <w:p w14:paraId="0B801A42" w14:textId="77777777" w:rsidR="00582C19" w:rsidRPr="00582C19" w:rsidRDefault="00582C19" w:rsidP="00582C19">
      <w:r w:rsidRPr="00582C19">
        <w:t>El objetivo de este módulo es convertir los audios previamente acondicionados en transcripciones textuales que puedan ser utilizadas posteriormente por los módulos de clasificación y extracción de entidades.</w:t>
      </w:r>
    </w:p>
    <w:p w14:paraId="4C7C12F8" w14:textId="77777777" w:rsidR="00582C19" w:rsidRPr="00582C19" w:rsidRDefault="00582C19" w:rsidP="00582C19">
      <w:r w:rsidRPr="00582C19">
        <w:t>En este caso, el ASR no se encarga de limpiar, normalizar ni adaptar la señal de audio, ya que esas tareas han sido resueltas en el notebook anterior. Su función es estrictamente lingüística: transformar una señal de voz ya preparada en texto y evaluar hasta qué punto esa transcripción es suficientemente fiable para alimentar el resto del pipeline.</w:t>
      </w:r>
    </w:p>
    <w:p w14:paraId="4EF09F62" w14:textId="77777777" w:rsidR="00582C19" w:rsidRPr="00582C19" w:rsidRDefault="001E19AC" w:rsidP="00582C19">
      <w:r w:rsidRPr="00582C19">
        <w:rPr>
          <w:noProof/>
        </w:rPr>
        <w:pict w14:anchorId="4CFC1A40">
          <v:rect id="_x0000_i1039" alt="" style="width:425.2pt;height:.05pt;mso-width-percent:0;mso-height-percent:0;mso-width-percent:0;mso-height-percent:0" o:hralign="center" o:hrstd="t" o:hr="t" fillcolor="#a0a0a0" stroked="f"/>
        </w:pict>
      </w:r>
    </w:p>
    <w:p w14:paraId="001F415B" w14:textId="77777777" w:rsidR="00582C19" w:rsidRPr="00582C19" w:rsidRDefault="00582C19" w:rsidP="00582C19">
      <w:pPr>
        <w:rPr>
          <w:b/>
          <w:bCs/>
        </w:rPr>
      </w:pPr>
      <w:r w:rsidRPr="00582C19">
        <w:rPr>
          <w:b/>
          <w:bCs/>
        </w:rPr>
        <w:t>2. Papel del ASR dentro del sistema completo</w:t>
      </w:r>
    </w:p>
    <w:p w14:paraId="4A1AEFDD" w14:textId="77777777" w:rsidR="00582C19" w:rsidRPr="00582C19" w:rsidRDefault="00582C19" w:rsidP="00582C19">
      <w:r w:rsidRPr="00582C19">
        <w:t>Dentro de la arquitectura general del trabajo, el módulo ASR ocupa una posición intermedia entre el procesamiento acústico y el procesamiento del lenguaje natural.</w:t>
      </w:r>
    </w:p>
    <w:p w14:paraId="0670C6C9" w14:textId="77777777" w:rsidR="00582C19" w:rsidRPr="00582C19" w:rsidRDefault="00582C19" w:rsidP="00582C19">
      <w:r w:rsidRPr="00582C19">
        <w:t>El flujo global sería el siguiente:</w:t>
      </w:r>
    </w:p>
    <w:p w14:paraId="2F86B22F" w14:textId="77777777" w:rsidR="00582C19" w:rsidRPr="00582C19" w:rsidRDefault="00582C19" w:rsidP="00582C19">
      <w:r w:rsidRPr="00582C19">
        <w:t>Audio original → preprocesamiento de audio → ASR → transcripción textual → clasificación → NER → normalización → salida estructurada</w:t>
      </w:r>
    </w:p>
    <w:p w14:paraId="5D6E9282" w14:textId="77777777" w:rsidR="00582C19" w:rsidRPr="00582C19" w:rsidRDefault="00582C19" w:rsidP="00582C19">
      <w:r w:rsidRPr="00582C19">
        <w:t>Esto implica que el ASR trabaja sobre una entrada ya optimizada para la transcripción y genera una salida que será consumida por los módulos posteriores. Por tanto, su diseño debe garantizar no solo una transcripción razonable, sino también una salida estructurada, trazable y evaluable.</w:t>
      </w:r>
    </w:p>
    <w:p w14:paraId="75F77278" w14:textId="77777777" w:rsidR="00582C19" w:rsidRPr="00582C19" w:rsidRDefault="001E19AC" w:rsidP="00582C19">
      <w:r w:rsidRPr="00582C19">
        <w:rPr>
          <w:noProof/>
        </w:rPr>
        <w:pict w14:anchorId="7E87F046">
          <v:rect id="_x0000_i1038" alt="" style="width:425.2pt;height:.05pt;mso-width-percent:0;mso-height-percent:0;mso-width-percent:0;mso-height-percent:0" o:hralign="center" o:hrstd="t" o:hr="t" fillcolor="#a0a0a0" stroked="f"/>
        </w:pict>
      </w:r>
    </w:p>
    <w:p w14:paraId="30EF5F5A" w14:textId="77777777" w:rsidR="00582C19" w:rsidRPr="00582C19" w:rsidRDefault="00582C19" w:rsidP="00582C19">
      <w:pPr>
        <w:rPr>
          <w:b/>
          <w:bCs/>
        </w:rPr>
      </w:pPr>
      <w:r w:rsidRPr="00582C19">
        <w:rPr>
          <w:b/>
          <w:bCs/>
        </w:rPr>
        <w:t>3. Entrada del módulo</w:t>
      </w:r>
    </w:p>
    <w:p w14:paraId="6A29DFFA" w14:textId="77777777" w:rsidR="00582C19" w:rsidRPr="00582C19" w:rsidRDefault="00582C19" w:rsidP="00582C19">
      <w:r w:rsidRPr="00582C19">
        <w:t xml:space="preserve">La entrada de este módulo está compuesta por los audios ya preprocesados en el notebook anterior. Se parte de la base de que esos archivos ya han sido convertidos a un formato homogéneo y adecuado para el modelo ASR, por </w:t>
      </w:r>
      <w:proofErr w:type="gramStart"/>
      <w:r w:rsidRPr="00582C19">
        <w:t>ejemplo</w:t>
      </w:r>
      <w:proofErr w:type="gramEnd"/>
      <w:r w:rsidRPr="00582C19">
        <w:t xml:space="preserve"> WAV, mono y 16 kHz, además de haber pasado por las operaciones de normalización y limpieza que se hayan considerado oportunas.</w:t>
      </w:r>
    </w:p>
    <w:p w14:paraId="63826351" w14:textId="77777777" w:rsidR="00582C19" w:rsidRPr="00582C19" w:rsidRDefault="00582C19" w:rsidP="00582C19">
      <w:r w:rsidRPr="00582C19">
        <w:t>Junto al audio, conviene mantener también los metadatos asociados, como el identificador del archivo, el usuario, la fuente del mensaje o la ruta del fichero. Esto permite conservar la trazabilidad a lo largo de todo el pipeline.</w:t>
      </w:r>
    </w:p>
    <w:p w14:paraId="1C29110A" w14:textId="77777777" w:rsidR="00582C19" w:rsidRPr="00582C19" w:rsidRDefault="001E19AC" w:rsidP="00582C19">
      <w:r w:rsidRPr="00582C19">
        <w:rPr>
          <w:noProof/>
        </w:rPr>
        <w:pict w14:anchorId="4019A444">
          <v:rect id="_x0000_i1037" alt="" style="width:425.2pt;height:.05pt;mso-width-percent:0;mso-height-percent:0;mso-width-percent:0;mso-height-percent:0" o:hralign="center" o:hrstd="t" o:hr="t" fillcolor="#a0a0a0" stroked="f"/>
        </w:pict>
      </w:r>
    </w:p>
    <w:p w14:paraId="6E7F74B6" w14:textId="77777777" w:rsidR="00582C19" w:rsidRPr="00582C19" w:rsidRDefault="00582C19" w:rsidP="00582C19">
      <w:pPr>
        <w:rPr>
          <w:b/>
          <w:bCs/>
        </w:rPr>
      </w:pPr>
      <w:r w:rsidRPr="00582C19">
        <w:rPr>
          <w:b/>
          <w:bCs/>
        </w:rPr>
        <w:t>4. Modelo ASR seleccionado</w:t>
      </w:r>
    </w:p>
    <w:p w14:paraId="2AAD6048" w14:textId="77777777" w:rsidR="00582C19" w:rsidRPr="00582C19" w:rsidRDefault="00582C19" w:rsidP="00582C19">
      <w:r w:rsidRPr="00582C19">
        <w:t xml:space="preserve">El modelo más adecuado para este módulo es </w:t>
      </w:r>
      <w:proofErr w:type="spellStart"/>
      <w:r w:rsidRPr="00582C19">
        <w:t>Whisper</w:t>
      </w:r>
      <w:proofErr w:type="spellEnd"/>
      <w:r w:rsidRPr="00582C19">
        <w:t xml:space="preserve">, por tratarse de una solución robusta, </w:t>
      </w:r>
      <w:proofErr w:type="spellStart"/>
      <w:r w:rsidRPr="00582C19">
        <w:t>preentrenada</w:t>
      </w:r>
      <w:proofErr w:type="spellEnd"/>
      <w:r w:rsidRPr="00582C19">
        <w:t xml:space="preserve"> y especialmente útil en escenarios reales donde existe variabilidad de locutores, acentos y condiciones de grabación.</w:t>
      </w:r>
    </w:p>
    <w:p w14:paraId="58536EDD" w14:textId="77777777" w:rsidR="00582C19" w:rsidRPr="00582C19" w:rsidRDefault="00582C19" w:rsidP="00582C19">
      <w:r w:rsidRPr="00582C19">
        <w:t xml:space="preserve">En tu caso, esta elección está bien justificada porque no dispones de volumen suficiente para entrenar un sistema ASR desde cero ni para realizar un ajuste profundo del modelo. Por ello, el trabajo se centra en aplicar un modelo </w:t>
      </w:r>
      <w:proofErr w:type="spellStart"/>
      <w:r w:rsidRPr="00582C19">
        <w:t>preentrenado</w:t>
      </w:r>
      <w:proofErr w:type="spellEnd"/>
      <w:r w:rsidRPr="00582C19">
        <w:t xml:space="preserve"> sólido sobre audios reales ya acondicionados, evaluando su comportamiento en un contexto agrícola multirregional.</w:t>
      </w:r>
    </w:p>
    <w:p w14:paraId="13D103C8" w14:textId="77777777" w:rsidR="00582C19" w:rsidRPr="00582C19" w:rsidRDefault="001E19AC" w:rsidP="00582C19">
      <w:r w:rsidRPr="00582C19">
        <w:rPr>
          <w:noProof/>
        </w:rPr>
        <w:pict w14:anchorId="32BFA1D7">
          <v:rect id="_x0000_i1036" alt="" style="width:425.2pt;height:.05pt;mso-width-percent:0;mso-height-percent:0;mso-width-percent:0;mso-height-percent:0" o:hralign="center" o:hrstd="t" o:hr="t" fillcolor="#a0a0a0" stroked="f"/>
        </w:pict>
      </w:r>
    </w:p>
    <w:p w14:paraId="548ACDEC" w14:textId="77777777" w:rsidR="00582C19" w:rsidRPr="00582C19" w:rsidRDefault="00582C19" w:rsidP="00582C19">
      <w:pPr>
        <w:rPr>
          <w:b/>
          <w:bCs/>
        </w:rPr>
      </w:pPr>
      <w:r w:rsidRPr="00582C19">
        <w:rPr>
          <w:b/>
          <w:bCs/>
        </w:rPr>
        <w:t>5. Carga del modelo</w:t>
      </w:r>
    </w:p>
    <w:p w14:paraId="6C0AAE66" w14:textId="77777777" w:rsidR="00582C19" w:rsidRPr="00582C19" w:rsidRDefault="00582C19" w:rsidP="00582C19">
      <w:r w:rsidRPr="00582C19">
        <w:t xml:space="preserve">El primer paso operativo del módulo consiste en cargar el modelo </w:t>
      </w:r>
      <w:proofErr w:type="spellStart"/>
      <w:r w:rsidRPr="00582C19">
        <w:t>Whisper</w:t>
      </w:r>
      <w:proofErr w:type="spellEnd"/>
      <w:r w:rsidRPr="00582C19">
        <w:t xml:space="preserve"> que se utilizará para la transcripción. Este modelo ya incorpora conocimiento previo </w:t>
      </w:r>
      <w:r w:rsidRPr="00582C19">
        <w:lastRenderedPageBreak/>
        <w:t>aprendido sobre grandes volúmenes de voz, por lo que actúa como punto de partida sin necesidad de entrenamiento inicial.</w:t>
      </w:r>
    </w:p>
    <w:p w14:paraId="70D16CD2" w14:textId="77777777" w:rsidR="00582C19" w:rsidRPr="00582C19" w:rsidRDefault="00582C19" w:rsidP="00582C19">
      <w:r w:rsidRPr="00582C19">
        <w:t xml:space="preserve">Desde el punto de vista metodológico, esto significa que el trabajo no propone un modelo ASR nuevo, sino que evalúa la viabilidad de una solución </w:t>
      </w:r>
      <w:proofErr w:type="spellStart"/>
      <w:r w:rsidRPr="00582C19">
        <w:t>preentrenada</w:t>
      </w:r>
      <w:proofErr w:type="spellEnd"/>
      <w:r w:rsidRPr="00582C19">
        <w:t xml:space="preserve"> dentro de un entorno realista y aplicado.</w:t>
      </w:r>
    </w:p>
    <w:p w14:paraId="2D48B88A" w14:textId="77777777" w:rsidR="00582C19" w:rsidRPr="00582C19" w:rsidRDefault="001E19AC" w:rsidP="00582C19">
      <w:r w:rsidRPr="00582C19">
        <w:rPr>
          <w:noProof/>
        </w:rPr>
        <w:pict w14:anchorId="7CB08679">
          <v:rect id="_x0000_i1035" alt="" style="width:425.2pt;height:.05pt;mso-width-percent:0;mso-height-percent:0;mso-width-percent:0;mso-height-percent:0" o:hralign="center" o:hrstd="t" o:hr="t" fillcolor="#a0a0a0" stroked="f"/>
        </w:pict>
      </w:r>
    </w:p>
    <w:p w14:paraId="59DC5089" w14:textId="77777777" w:rsidR="00582C19" w:rsidRPr="00582C19" w:rsidRDefault="00582C19" w:rsidP="00582C19">
      <w:pPr>
        <w:rPr>
          <w:b/>
          <w:bCs/>
        </w:rPr>
      </w:pPr>
      <w:r w:rsidRPr="00582C19">
        <w:rPr>
          <w:b/>
          <w:bCs/>
        </w:rPr>
        <w:t>6. Transcripción de los audios</w:t>
      </w:r>
    </w:p>
    <w:p w14:paraId="740A7FC4" w14:textId="77777777" w:rsidR="00582C19" w:rsidRPr="00582C19" w:rsidRDefault="00582C19" w:rsidP="00582C19">
      <w:r w:rsidRPr="00582C19">
        <w:t>Una vez cargado el modelo, el siguiente paso consiste en aplicar el sistema de reconocimiento a cada uno de los audios previamente acondicionados. El modelo procesa la señal y genera una transcripción textual del contenido hablado.</w:t>
      </w:r>
    </w:p>
    <w:p w14:paraId="51D486E6" w14:textId="77777777" w:rsidR="00582C19" w:rsidRPr="00582C19" w:rsidRDefault="00582C19" w:rsidP="00582C19">
      <w:r w:rsidRPr="00582C19">
        <w:t>Esta fase debe realizarse de forma sistemática sobre todos los archivos, manteniendo siempre la asociación entre el audio original, sus metadatos y la salida textual obtenida. De esta forma, cada transcripción puede trazarse posteriormente hasta su fuente.</w:t>
      </w:r>
    </w:p>
    <w:p w14:paraId="614819C4" w14:textId="77777777" w:rsidR="00582C19" w:rsidRPr="00582C19" w:rsidRDefault="001E19AC" w:rsidP="00582C19">
      <w:r w:rsidRPr="00582C19">
        <w:rPr>
          <w:noProof/>
        </w:rPr>
        <w:pict w14:anchorId="1B23DA34">
          <v:rect id="_x0000_i1034" alt="" style="width:425.2pt;height:.05pt;mso-width-percent:0;mso-height-percent:0;mso-width-percent:0;mso-height-percent:0" o:hralign="center" o:hrstd="t" o:hr="t" fillcolor="#a0a0a0" stroked="f"/>
        </w:pict>
      </w:r>
    </w:p>
    <w:p w14:paraId="261169D8" w14:textId="77777777" w:rsidR="00582C19" w:rsidRPr="00582C19" w:rsidRDefault="00582C19" w:rsidP="00582C19">
      <w:pPr>
        <w:rPr>
          <w:b/>
          <w:bCs/>
        </w:rPr>
      </w:pPr>
      <w:r w:rsidRPr="00582C19">
        <w:rPr>
          <w:b/>
          <w:bCs/>
        </w:rPr>
        <w:t>7. Almacenamiento estructurado de las transcripciones</w:t>
      </w:r>
    </w:p>
    <w:p w14:paraId="05163DB1" w14:textId="77777777" w:rsidR="00582C19" w:rsidRPr="00582C19" w:rsidRDefault="00582C19" w:rsidP="00582C19">
      <w:r w:rsidRPr="00582C19">
        <w:t>Las transcripciones generadas no deben guardarse como texto aislado, sino en una estructura organizada que permita reutilizarlas en fases posteriores del pipeline.</w:t>
      </w:r>
    </w:p>
    <w:p w14:paraId="414967F2" w14:textId="77777777" w:rsidR="00582C19" w:rsidRPr="00582C19" w:rsidRDefault="00582C19" w:rsidP="00582C19">
      <w:r w:rsidRPr="00582C19">
        <w:t>Lo recomendable es almacenar, para cada audio, al menos los siguientes elementos:</w:t>
      </w:r>
    </w:p>
    <w:p w14:paraId="3825950B" w14:textId="77777777" w:rsidR="00582C19" w:rsidRPr="00582C19" w:rsidRDefault="00582C19" w:rsidP="00582C19">
      <w:pPr>
        <w:numPr>
          <w:ilvl w:val="0"/>
          <w:numId w:val="2"/>
        </w:numPr>
      </w:pPr>
      <w:r w:rsidRPr="00582C19">
        <w:t>identificador del audio</w:t>
      </w:r>
    </w:p>
    <w:p w14:paraId="14D39094" w14:textId="77777777" w:rsidR="00582C19" w:rsidRPr="00582C19" w:rsidRDefault="00582C19" w:rsidP="00582C19">
      <w:pPr>
        <w:numPr>
          <w:ilvl w:val="0"/>
          <w:numId w:val="2"/>
        </w:numPr>
      </w:pPr>
      <w:r w:rsidRPr="00582C19">
        <w:t>texto transcrito</w:t>
      </w:r>
    </w:p>
    <w:p w14:paraId="135E3F7B" w14:textId="77777777" w:rsidR="00582C19" w:rsidRPr="00582C19" w:rsidRDefault="00582C19" w:rsidP="00582C19">
      <w:pPr>
        <w:numPr>
          <w:ilvl w:val="0"/>
          <w:numId w:val="2"/>
        </w:numPr>
      </w:pPr>
      <w:r w:rsidRPr="00582C19">
        <w:t>modelo utilizado</w:t>
      </w:r>
    </w:p>
    <w:p w14:paraId="21B610A0" w14:textId="77777777" w:rsidR="00582C19" w:rsidRPr="00582C19" w:rsidRDefault="00582C19" w:rsidP="00582C19">
      <w:pPr>
        <w:numPr>
          <w:ilvl w:val="0"/>
          <w:numId w:val="2"/>
        </w:numPr>
      </w:pPr>
      <w:r w:rsidRPr="00582C19">
        <w:t>idioma detectado, si procede</w:t>
      </w:r>
    </w:p>
    <w:p w14:paraId="60A893C7" w14:textId="77777777" w:rsidR="00582C19" w:rsidRPr="00582C19" w:rsidRDefault="00582C19" w:rsidP="00582C19">
      <w:pPr>
        <w:numPr>
          <w:ilvl w:val="0"/>
          <w:numId w:val="2"/>
        </w:numPr>
      </w:pPr>
      <w:r w:rsidRPr="00582C19">
        <w:t>duración del audio</w:t>
      </w:r>
    </w:p>
    <w:p w14:paraId="3E3A2856" w14:textId="77777777" w:rsidR="00582C19" w:rsidRPr="00582C19" w:rsidRDefault="00582C19" w:rsidP="00582C19">
      <w:pPr>
        <w:numPr>
          <w:ilvl w:val="0"/>
          <w:numId w:val="2"/>
        </w:numPr>
      </w:pPr>
      <w:r w:rsidRPr="00582C19">
        <w:t>metadatos asociados</w:t>
      </w:r>
    </w:p>
    <w:p w14:paraId="582A4C6C" w14:textId="77777777" w:rsidR="00582C19" w:rsidRPr="00582C19" w:rsidRDefault="00582C19" w:rsidP="00582C19">
      <w:r w:rsidRPr="00582C19">
        <w:t>Un ejemplo de salida estructurada sería el siguiente:</w:t>
      </w:r>
    </w:p>
    <w:p w14:paraId="69C2BBA0" w14:textId="77777777" w:rsidR="00582C19" w:rsidRPr="00582C19" w:rsidRDefault="00582C19" w:rsidP="00582C19">
      <w:r w:rsidRPr="00582C19">
        <w:t>{</w:t>
      </w:r>
    </w:p>
    <w:p w14:paraId="6EA4D4A5" w14:textId="77777777" w:rsidR="00582C19" w:rsidRPr="00582C19" w:rsidRDefault="00582C19" w:rsidP="00582C19">
      <w:r w:rsidRPr="00582C19">
        <w:t xml:space="preserve">  "</w:t>
      </w:r>
      <w:proofErr w:type="spellStart"/>
      <w:r w:rsidRPr="00582C19">
        <w:t>audio_id</w:t>
      </w:r>
      <w:proofErr w:type="spellEnd"/>
      <w:r w:rsidRPr="00582C19">
        <w:t>": "AUDIO_001",</w:t>
      </w:r>
    </w:p>
    <w:p w14:paraId="447EB0E2" w14:textId="77777777" w:rsidR="00582C19" w:rsidRPr="00582C19" w:rsidRDefault="00582C19" w:rsidP="00582C19">
      <w:r w:rsidRPr="00582C19">
        <w:t xml:space="preserve">  "</w:t>
      </w:r>
      <w:proofErr w:type="spellStart"/>
      <w:r w:rsidRPr="00582C19">
        <w:t>texto_transcrito</w:t>
      </w:r>
      <w:proofErr w:type="spellEnd"/>
      <w:r w:rsidRPr="00582C19">
        <w:t>": "Ayer fumigué el café porque encontré roya",</w:t>
      </w:r>
    </w:p>
    <w:p w14:paraId="4B549A27" w14:textId="77777777" w:rsidR="00582C19" w:rsidRPr="00582C19" w:rsidRDefault="00582C19" w:rsidP="00582C19">
      <w:r w:rsidRPr="00582C19">
        <w:t xml:space="preserve">  "</w:t>
      </w:r>
      <w:proofErr w:type="spellStart"/>
      <w:r w:rsidRPr="00582C19">
        <w:t>modelo_asr</w:t>
      </w:r>
      <w:proofErr w:type="spellEnd"/>
      <w:r w:rsidRPr="00582C19">
        <w:t>": "</w:t>
      </w:r>
      <w:proofErr w:type="spellStart"/>
      <w:r w:rsidRPr="00582C19">
        <w:t>whisper</w:t>
      </w:r>
      <w:proofErr w:type="spellEnd"/>
      <w:r w:rsidRPr="00582C19">
        <w:t>",</w:t>
      </w:r>
    </w:p>
    <w:p w14:paraId="07AAB206" w14:textId="77777777" w:rsidR="00582C19" w:rsidRPr="00582C19" w:rsidRDefault="00582C19" w:rsidP="00582C19">
      <w:r w:rsidRPr="00582C19">
        <w:t xml:space="preserve">  "idioma": "es",</w:t>
      </w:r>
    </w:p>
    <w:p w14:paraId="3A7C3A37" w14:textId="77777777" w:rsidR="00582C19" w:rsidRPr="00582C19" w:rsidRDefault="00582C19" w:rsidP="00582C19">
      <w:r w:rsidRPr="00582C19">
        <w:t xml:space="preserve">  "</w:t>
      </w:r>
      <w:proofErr w:type="spellStart"/>
      <w:r w:rsidRPr="00582C19">
        <w:t>duracion_segundos</w:t>
      </w:r>
      <w:proofErr w:type="spellEnd"/>
      <w:r w:rsidRPr="00582C19">
        <w:t>": 11.2</w:t>
      </w:r>
    </w:p>
    <w:p w14:paraId="4AD225FF" w14:textId="77777777" w:rsidR="00582C19" w:rsidRPr="00582C19" w:rsidRDefault="00582C19" w:rsidP="00582C19">
      <w:r w:rsidRPr="00582C19">
        <w:t>}</w:t>
      </w:r>
    </w:p>
    <w:p w14:paraId="7B08958E" w14:textId="77777777" w:rsidR="00582C19" w:rsidRPr="00582C19" w:rsidRDefault="00582C19" w:rsidP="00582C19">
      <w:r w:rsidRPr="00582C19">
        <w:t>Esta estructura deja preparada la salida para el notebook de clasificación y NER.</w:t>
      </w:r>
    </w:p>
    <w:p w14:paraId="135E5456" w14:textId="77777777" w:rsidR="00582C19" w:rsidRPr="00582C19" w:rsidRDefault="001E19AC" w:rsidP="00582C19">
      <w:r w:rsidRPr="00582C19">
        <w:rPr>
          <w:noProof/>
        </w:rPr>
        <w:pict w14:anchorId="4976B550">
          <v:rect id="_x0000_i1033" alt="" style="width:425.2pt;height:.05pt;mso-width-percent:0;mso-height-percent:0;mso-width-percent:0;mso-height-percent:0" o:hralign="center" o:hrstd="t" o:hr="t" fillcolor="#a0a0a0" stroked="f"/>
        </w:pict>
      </w:r>
    </w:p>
    <w:p w14:paraId="24D62283" w14:textId="77777777" w:rsidR="00582C19" w:rsidRPr="00582C19" w:rsidRDefault="00582C19" w:rsidP="00582C19">
      <w:pPr>
        <w:rPr>
          <w:b/>
          <w:bCs/>
        </w:rPr>
      </w:pPr>
      <w:r w:rsidRPr="00582C19">
        <w:rPr>
          <w:b/>
          <w:bCs/>
        </w:rPr>
        <w:t>8. Construcción del conjunto de referencia</w:t>
      </w:r>
    </w:p>
    <w:p w14:paraId="45F6C911" w14:textId="77777777" w:rsidR="00582C19" w:rsidRPr="00582C19" w:rsidRDefault="00582C19" w:rsidP="00582C19">
      <w:r w:rsidRPr="00582C19">
        <w:t>Para evaluar el rendimiento del ASR, es necesario disponer de un subconjunto de audios con transcripción manual de referencia. Esa transcripción humana constituye la verdad terreno frente a la cual se comparará la salida automática del modelo.</w:t>
      </w:r>
    </w:p>
    <w:p w14:paraId="278C63F9" w14:textId="77777777" w:rsidR="00582C19" w:rsidRPr="00582C19" w:rsidRDefault="00582C19" w:rsidP="00582C19">
      <w:r w:rsidRPr="00582C19">
        <w:t>Este paso es imprescindible si quieres medir de forma objetiva la calidad del sistema. No hace falta que todos los audios estén transcritos manualmente, pero sí una muestra representativa del tipo de mensajes que quieres procesar.</w:t>
      </w:r>
    </w:p>
    <w:p w14:paraId="4FE41648" w14:textId="77777777" w:rsidR="00582C19" w:rsidRPr="00582C19" w:rsidRDefault="001E19AC" w:rsidP="00582C19">
      <w:r w:rsidRPr="00582C19">
        <w:rPr>
          <w:noProof/>
        </w:rPr>
        <w:pict w14:anchorId="6A168F48">
          <v:rect id="_x0000_i1032" alt="" style="width:425.2pt;height:.05pt;mso-width-percent:0;mso-height-percent:0;mso-width-percent:0;mso-height-percent:0" o:hralign="center" o:hrstd="t" o:hr="t" fillcolor="#a0a0a0" stroked="f"/>
        </w:pict>
      </w:r>
    </w:p>
    <w:p w14:paraId="7C37A54A" w14:textId="77777777" w:rsidR="00582C19" w:rsidRPr="00582C19" w:rsidRDefault="00582C19" w:rsidP="00582C19">
      <w:pPr>
        <w:rPr>
          <w:b/>
          <w:bCs/>
        </w:rPr>
      </w:pPr>
      <w:r w:rsidRPr="00582C19">
        <w:rPr>
          <w:b/>
          <w:bCs/>
        </w:rPr>
        <w:t>9. Comparación entre salida automática y referencia manual</w:t>
      </w:r>
    </w:p>
    <w:p w14:paraId="7DCCFF9D" w14:textId="77777777" w:rsidR="00582C19" w:rsidRPr="00582C19" w:rsidRDefault="00582C19" w:rsidP="00582C19">
      <w:r w:rsidRPr="00582C19">
        <w:lastRenderedPageBreak/>
        <w:t>Una vez se dispone de las transcripciones automáticas y de las referencias humanas, se procede a compararlas. El objetivo es cuantificar el grado de desviación entre ambas y determinar si el nivel de error del modelo resulta asumible dentro del contexto del proyecto.</w:t>
      </w:r>
    </w:p>
    <w:p w14:paraId="3C77346E" w14:textId="77777777" w:rsidR="00582C19" w:rsidRPr="00582C19" w:rsidRDefault="00582C19" w:rsidP="00582C19">
      <w:r w:rsidRPr="00582C19">
        <w:t>Esta comparación no debe limitarse a una revisión visual, sino que debe formalizarse mediante métricas estándar de ASR.</w:t>
      </w:r>
    </w:p>
    <w:p w14:paraId="44232652" w14:textId="77777777" w:rsidR="00582C19" w:rsidRPr="00582C19" w:rsidRDefault="001E19AC" w:rsidP="00582C19">
      <w:r w:rsidRPr="00582C19">
        <w:rPr>
          <w:noProof/>
        </w:rPr>
        <w:pict w14:anchorId="7E83B975">
          <v:rect id="_x0000_i1031" alt="" style="width:425.2pt;height:.05pt;mso-width-percent:0;mso-height-percent:0;mso-width-percent:0;mso-height-percent:0" o:hralign="center" o:hrstd="t" o:hr="t" fillcolor="#a0a0a0" stroked="f"/>
        </w:pict>
      </w:r>
    </w:p>
    <w:p w14:paraId="1381E0C6" w14:textId="77777777" w:rsidR="00582C19" w:rsidRPr="00582C19" w:rsidRDefault="00582C19" w:rsidP="00582C19">
      <w:pPr>
        <w:rPr>
          <w:b/>
          <w:bCs/>
        </w:rPr>
      </w:pPr>
      <w:r w:rsidRPr="00582C19">
        <w:rPr>
          <w:b/>
          <w:bCs/>
        </w:rPr>
        <w:t>10. Evaluación mediante WER</w:t>
      </w:r>
    </w:p>
    <w:p w14:paraId="7898BC41" w14:textId="77777777" w:rsidR="00582C19" w:rsidRPr="00582C19" w:rsidRDefault="00582C19" w:rsidP="00582C19">
      <w:r w:rsidRPr="00582C19">
        <w:t>La métrica principal de este módulo debe ser la WER (</w:t>
      </w:r>
      <w:r w:rsidRPr="00582C19">
        <w:rPr>
          <w:i/>
          <w:iCs/>
        </w:rPr>
        <w:t xml:space="preserve">Word Error </w:t>
      </w:r>
      <w:proofErr w:type="spellStart"/>
      <w:r w:rsidRPr="00582C19">
        <w:rPr>
          <w:i/>
          <w:iCs/>
        </w:rPr>
        <w:t>Rate</w:t>
      </w:r>
      <w:proofErr w:type="spellEnd"/>
      <w:r w:rsidRPr="00582C19">
        <w:t>), ya que es la medida de referencia más utilizada para evaluar sistemas de reconocimiento automático del habla.</w:t>
      </w:r>
    </w:p>
    <w:p w14:paraId="167B0FE3" w14:textId="77777777" w:rsidR="00582C19" w:rsidRPr="00582C19" w:rsidRDefault="00582C19" w:rsidP="00582C19">
      <w:r w:rsidRPr="00582C19">
        <w:t>La WER permite cuantificar los errores a nivel de palabra considerando sustituciones, inserciones y eliminaciones respecto a la transcripción manual. Cuanto menor sea su valor, mejor será el rendimiento del modelo.</w:t>
      </w:r>
    </w:p>
    <w:p w14:paraId="0A1D3E20" w14:textId="77777777" w:rsidR="00582C19" w:rsidRPr="00582C19" w:rsidRDefault="00582C19" w:rsidP="00582C19">
      <w:r w:rsidRPr="00582C19">
        <w:t>En tu trabajo, esta métrica debe utilizarse para valorar si la calidad de la transcripción es suficiente para alimentar los módulos posteriores de clasificación y extracción de entidades.</w:t>
      </w:r>
    </w:p>
    <w:p w14:paraId="1EE5101E" w14:textId="77777777" w:rsidR="00582C19" w:rsidRPr="00582C19" w:rsidRDefault="001E19AC" w:rsidP="00582C19">
      <w:r w:rsidRPr="00582C19">
        <w:rPr>
          <w:noProof/>
        </w:rPr>
        <w:pict w14:anchorId="1E6ECAD2">
          <v:rect id="_x0000_i1030" alt="" style="width:425.2pt;height:.05pt;mso-width-percent:0;mso-height-percent:0;mso-width-percent:0;mso-height-percent:0" o:hralign="center" o:hrstd="t" o:hr="t" fillcolor="#a0a0a0" stroked="f"/>
        </w:pict>
      </w:r>
    </w:p>
    <w:p w14:paraId="54A8151B" w14:textId="77777777" w:rsidR="00582C19" w:rsidRPr="00582C19" w:rsidRDefault="00582C19" w:rsidP="00582C19">
      <w:pPr>
        <w:rPr>
          <w:b/>
          <w:bCs/>
        </w:rPr>
      </w:pPr>
      <w:r w:rsidRPr="00582C19">
        <w:rPr>
          <w:b/>
          <w:bCs/>
        </w:rPr>
        <w:t>11. Análisis cualitativo de errores</w:t>
      </w:r>
    </w:p>
    <w:p w14:paraId="4F3E8E37" w14:textId="77777777" w:rsidR="00582C19" w:rsidRPr="00582C19" w:rsidRDefault="00582C19" w:rsidP="00582C19">
      <w:r w:rsidRPr="00582C19">
        <w:t>Además de la métrica cuantitativa, este módulo debe incluir una revisión cualitativa de errores. No basta con indicar una WER global; es necesario analizar qué tipo de información se pierde o se altera durante la transcripción.</w:t>
      </w:r>
    </w:p>
    <w:p w14:paraId="2DE2B2EB" w14:textId="77777777" w:rsidR="00582C19" w:rsidRPr="00582C19" w:rsidRDefault="00582C19" w:rsidP="00582C19">
      <w:r w:rsidRPr="00582C19">
        <w:t>En tu caso, conviene revisar especialmente si el modelo falla en elementos como nombres de cultivos, plagas, productos, lugares o expresiones regionales, ya que esos errores pueden tener un impacto directo sobre el resto del pipeline. También resulta importante observar si los errores afectan a palabras clave del dominio o si, por el contrario, se concentran en fragmentos menos relevantes.</w:t>
      </w:r>
    </w:p>
    <w:p w14:paraId="6CF69A2A" w14:textId="77777777" w:rsidR="00582C19" w:rsidRPr="00582C19" w:rsidRDefault="001E19AC" w:rsidP="00582C19">
      <w:r w:rsidRPr="00582C19">
        <w:rPr>
          <w:noProof/>
        </w:rPr>
        <w:pict w14:anchorId="1B67A3F2">
          <v:rect id="_x0000_i1029" alt="" style="width:425.2pt;height:.05pt;mso-width-percent:0;mso-height-percent:0;mso-width-percent:0;mso-height-percent:0" o:hralign="center" o:hrstd="t" o:hr="t" fillcolor="#a0a0a0" stroked="f"/>
        </w:pict>
      </w:r>
    </w:p>
    <w:p w14:paraId="4B853152" w14:textId="77777777" w:rsidR="00582C19" w:rsidRPr="00582C19" w:rsidRDefault="00582C19" w:rsidP="00582C19">
      <w:pPr>
        <w:rPr>
          <w:b/>
          <w:bCs/>
        </w:rPr>
      </w:pPr>
      <w:r w:rsidRPr="00582C19">
        <w:rPr>
          <w:b/>
          <w:bCs/>
        </w:rPr>
        <w:t>12. Evaluación del impacto sobre módulos posteriores</w:t>
      </w:r>
    </w:p>
    <w:p w14:paraId="4FC1FE90" w14:textId="77777777" w:rsidR="00582C19" w:rsidRPr="00582C19" w:rsidRDefault="00582C19" w:rsidP="00582C19">
      <w:r w:rsidRPr="00582C19">
        <w:t>Este punto aporta mucho valor a tu TFM. El interés no está solo en medir cuántas palabras falla el ASR, sino en determinar hasta qué punto esos errores perjudican el funcionamiento de la clasificación y del NER.</w:t>
      </w:r>
    </w:p>
    <w:p w14:paraId="604FCA1B" w14:textId="77777777" w:rsidR="00582C19" w:rsidRPr="00582C19" w:rsidRDefault="00582C19" w:rsidP="00582C19">
      <w:r w:rsidRPr="00582C19">
        <w:t>Un modelo puede presentar una WER moderada y, sin embargo, conservar bien los términos esenciales del mensaje. Del mismo modo, una transcripción aparentemente aceptable puede resultar problemática si altera justo las palabras clave necesarias para identificar una plaga, un producto o una acción agrícola. Por tanto, este módulo debe analizarse también desde una perspectiva funcional dentro del sistema global.</w:t>
      </w:r>
    </w:p>
    <w:p w14:paraId="700947F2" w14:textId="77777777" w:rsidR="00582C19" w:rsidRPr="00582C19" w:rsidRDefault="001E19AC" w:rsidP="00582C19">
      <w:r w:rsidRPr="00582C19">
        <w:rPr>
          <w:noProof/>
        </w:rPr>
        <w:pict w14:anchorId="72094397">
          <v:rect id="_x0000_i1028" alt="" style="width:425.2pt;height:.05pt;mso-width-percent:0;mso-height-percent:0;mso-width-percent:0;mso-height-percent:0" o:hralign="center" o:hrstd="t" o:hr="t" fillcolor="#a0a0a0" stroked="f"/>
        </w:pict>
      </w:r>
    </w:p>
    <w:p w14:paraId="2F19FC76" w14:textId="77777777" w:rsidR="00582C19" w:rsidRPr="00582C19" w:rsidRDefault="00582C19" w:rsidP="00582C19">
      <w:pPr>
        <w:rPr>
          <w:b/>
          <w:bCs/>
        </w:rPr>
      </w:pPr>
      <w:r w:rsidRPr="00582C19">
        <w:rPr>
          <w:b/>
          <w:bCs/>
        </w:rPr>
        <w:t>13. Salida final del módulo</w:t>
      </w:r>
    </w:p>
    <w:p w14:paraId="12F703ED" w14:textId="77777777" w:rsidR="00582C19" w:rsidRPr="00582C19" w:rsidRDefault="00582C19" w:rsidP="00582C19">
      <w:r w:rsidRPr="00582C19">
        <w:t>La salida definitiva del módulo ASR debe ser un conjunto de transcripciones estructuradas, trazables y listas para ser utilizadas por el notebook de PLN. No se trata solo de generar texto, sino de preparar una representación intermedia fiable entre el audio ya procesado y la fase de clasificación y extracción de información.</w:t>
      </w:r>
    </w:p>
    <w:p w14:paraId="295E5265" w14:textId="77777777" w:rsidR="00582C19" w:rsidRPr="00582C19" w:rsidRDefault="00582C19" w:rsidP="00582C19">
      <w:r w:rsidRPr="00582C19">
        <w:t>Esta salida será la entrada directa del siguiente módulo, por lo que debe conservar coherencia, limpieza estructural y asociación con los metadatos originales.</w:t>
      </w:r>
    </w:p>
    <w:p w14:paraId="228BC87B" w14:textId="77777777" w:rsidR="00582C19" w:rsidRPr="00582C19" w:rsidRDefault="001E19AC" w:rsidP="00582C19">
      <w:r w:rsidRPr="00582C19">
        <w:rPr>
          <w:noProof/>
        </w:rPr>
        <w:pict w14:anchorId="6872FF66">
          <v:rect id="_x0000_i1027" alt="" style="width:425.2pt;height:.05pt;mso-width-percent:0;mso-height-percent:0;mso-width-percent:0;mso-height-percent:0" o:hralign="center" o:hrstd="t" o:hr="t" fillcolor="#a0a0a0" stroked="f"/>
        </w:pict>
      </w:r>
    </w:p>
    <w:p w14:paraId="6796DDB7" w14:textId="77777777" w:rsidR="00582C19" w:rsidRPr="00582C19" w:rsidRDefault="00582C19" w:rsidP="00582C19">
      <w:pPr>
        <w:rPr>
          <w:b/>
          <w:bCs/>
        </w:rPr>
      </w:pPr>
      <w:r w:rsidRPr="00582C19">
        <w:rPr>
          <w:b/>
          <w:bCs/>
        </w:rPr>
        <w:lastRenderedPageBreak/>
        <w:t>14. Resumen operativo del pipeline</w:t>
      </w:r>
    </w:p>
    <w:p w14:paraId="21C496D1" w14:textId="77777777" w:rsidR="00582C19" w:rsidRPr="00582C19" w:rsidRDefault="00582C19" w:rsidP="00582C19">
      <w:pPr>
        <w:numPr>
          <w:ilvl w:val="0"/>
          <w:numId w:val="3"/>
        </w:numPr>
      </w:pPr>
      <w:r w:rsidRPr="00582C19">
        <w:t>Recepción de audios ya preprocesados</w:t>
      </w:r>
      <w:r w:rsidRPr="00582C19">
        <w:br/>
        <w:t>En esta fase se cargan los audios acondicionados en el notebook anterior, asumiendo que ya han sido estandarizados y limpiados para su uso en ASR.</w:t>
      </w:r>
    </w:p>
    <w:p w14:paraId="0DDA8188" w14:textId="77777777" w:rsidR="00582C19" w:rsidRPr="00582C19" w:rsidRDefault="00582C19" w:rsidP="00582C19">
      <w:pPr>
        <w:numPr>
          <w:ilvl w:val="0"/>
          <w:numId w:val="3"/>
        </w:numPr>
      </w:pPr>
      <w:r w:rsidRPr="00582C19">
        <w:t xml:space="preserve">Carga del modelo </w:t>
      </w:r>
      <w:proofErr w:type="spellStart"/>
      <w:r w:rsidRPr="00582C19">
        <w:t>Whisper</w:t>
      </w:r>
      <w:proofErr w:type="spellEnd"/>
      <w:r w:rsidRPr="00582C19">
        <w:br/>
        <w:t xml:space="preserve">Se inicializa el modelo </w:t>
      </w:r>
      <w:proofErr w:type="spellStart"/>
      <w:r w:rsidRPr="00582C19">
        <w:t>preentrenado</w:t>
      </w:r>
      <w:proofErr w:type="spellEnd"/>
      <w:r w:rsidRPr="00582C19">
        <w:t xml:space="preserve"> que se utilizará para realizar la transcripción automática.</w:t>
      </w:r>
    </w:p>
    <w:p w14:paraId="12A7FB53" w14:textId="77777777" w:rsidR="00582C19" w:rsidRPr="00582C19" w:rsidRDefault="00582C19" w:rsidP="00582C19">
      <w:pPr>
        <w:numPr>
          <w:ilvl w:val="0"/>
          <w:numId w:val="3"/>
        </w:numPr>
      </w:pPr>
      <w:r w:rsidRPr="00582C19">
        <w:t>Transcripción de cada audio</w:t>
      </w:r>
      <w:r w:rsidRPr="00582C19">
        <w:br/>
        <w:t>El modelo procesa cada archivo y genera una salida textual correspondiente al contenido hablado.</w:t>
      </w:r>
    </w:p>
    <w:p w14:paraId="51616C7A" w14:textId="77777777" w:rsidR="00582C19" w:rsidRPr="00582C19" w:rsidRDefault="00582C19" w:rsidP="00582C19">
      <w:pPr>
        <w:numPr>
          <w:ilvl w:val="0"/>
          <w:numId w:val="3"/>
        </w:numPr>
      </w:pPr>
      <w:r w:rsidRPr="00582C19">
        <w:t>Almacenamiento estructurado de resultados</w:t>
      </w:r>
      <w:r w:rsidRPr="00582C19">
        <w:br/>
        <w:t>Las transcripciones se guardan junto con su identificador y metadatos asociados, manteniendo trazabilidad a lo largo del pipeline.</w:t>
      </w:r>
    </w:p>
    <w:p w14:paraId="218B6F8B" w14:textId="77777777" w:rsidR="00582C19" w:rsidRPr="00582C19" w:rsidRDefault="00582C19" w:rsidP="00582C19">
      <w:pPr>
        <w:numPr>
          <w:ilvl w:val="0"/>
          <w:numId w:val="3"/>
        </w:numPr>
      </w:pPr>
      <w:r w:rsidRPr="00582C19">
        <w:t>Selección de un subconjunto con referencia manual</w:t>
      </w:r>
      <w:r w:rsidRPr="00582C19">
        <w:br/>
        <w:t>Se recopilan transcripciones humanas para una muestra representativa de audios.</w:t>
      </w:r>
    </w:p>
    <w:p w14:paraId="7D42FE8F" w14:textId="77777777" w:rsidR="00582C19" w:rsidRPr="00582C19" w:rsidRDefault="00582C19" w:rsidP="00582C19">
      <w:pPr>
        <w:numPr>
          <w:ilvl w:val="0"/>
          <w:numId w:val="3"/>
        </w:numPr>
      </w:pPr>
      <w:r w:rsidRPr="00582C19">
        <w:t>Cálculo de la WER</w:t>
      </w:r>
      <w:r w:rsidRPr="00582C19">
        <w:br/>
        <w:t>Se compara la transcripción automática con la referencia manual para cuantificar el error a nivel de palabra.</w:t>
      </w:r>
    </w:p>
    <w:p w14:paraId="0E2CB6B4" w14:textId="77777777" w:rsidR="00582C19" w:rsidRPr="00582C19" w:rsidRDefault="00582C19" w:rsidP="00582C19">
      <w:pPr>
        <w:numPr>
          <w:ilvl w:val="0"/>
          <w:numId w:val="3"/>
        </w:numPr>
      </w:pPr>
      <w:r w:rsidRPr="00582C19">
        <w:t>Análisis cualitativo de errores</w:t>
      </w:r>
      <w:r w:rsidRPr="00582C19">
        <w:br/>
        <w:t>Se revisan manualmente los casos más relevantes para identificar patrones de fallo y su impacto semántico.</w:t>
      </w:r>
    </w:p>
    <w:p w14:paraId="6469C984" w14:textId="77777777" w:rsidR="00582C19" w:rsidRPr="00582C19" w:rsidRDefault="00582C19" w:rsidP="00582C19">
      <w:pPr>
        <w:numPr>
          <w:ilvl w:val="0"/>
          <w:numId w:val="3"/>
        </w:numPr>
      </w:pPr>
      <w:r w:rsidRPr="00582C19">
        <w:t>Evaluación funcional del resultado</w:t>
      </w:r>
      <w:r w:rsidRPr="00582C19">
        <w:br/>
        <w:t>Se analiza si la calidad de la transcripción es suficiente para alimentar correctamente la clasificación y el NER.</w:t>
      </w:r>
    </w:p>
    <w:p w14:paraId="4964BAA6" w14:textId="77777777" w:rsidR="00582C19" w:rsidRPr="00582C19" w:rsidRDefault="00582C19" w:rsidP="00582C19">
      <w:pPr>
        <w:numPr>
          <w:ilvl w:val="0"/>
          <w:numId w:val="3"/>
        </w:numPr>
      </w:pPr>
      <w:r w:rsidRPr="00582C19">
        <w:t>Exportación de la salida final</w:t>
      </w:r>
      <w:r w:rsidRPr="00582C19">
        <w:br/>
        <w:t>Se genera un fichero estructurado que servirá de entrada para el notebook siguiente.</w:t>
      </w:r>
    </w:p>
    <w:p w14:paraId="38594926" w14:textId="77777777" w:rsidR="00582C19" w:rsidRPr="00582C19" w:rsidRDefault="001E19AC" w:rsidP="00582C19">
      <w:r w:rsidRPr="00582C19">
        <w:rPr>
          <w:noProof/>
        </w:rPr>
        <w:pict w14:anchorId="1EBCDC86">
          <v:rect id="_x0000_i1026" alt="" style="width:425.2pt;height:.05pt;mso-width-percent:0;mso-height-percent:0;mso-width-percent:0;mso-height-percent:0" o:hralign="center" o:hrstd="t" o:hr="t" fillcolor="#a0a0a0" stroked="f"/>
        </w:pict>
      </w:r>
    </w:p>
    <w:p w14:paraId="5457FE49" w14:textId="77777777" w:rsidR="00582C19" w:rsidRPr="00582C19" w:rsidRDefault="00582C19" w:rsidP="00582C19">
      <w:pPr>
        <w:rPr>
          <w:b/>
          <w:bCs/>
        </w:rPr>
      </w:pPr>
      <w:r w:rsidRPr="00582C19">
        <w:rPr>
          <w:b/>
          <w:bCs/>
        </w:rPr>
        <w:t>15. Qué sí hace este módulo y qué no hace</w:t>
      </w:r>
    </w:p>
    <w:p w14:paraId="4EC31B4C" w14:textId="77777777" w:rsidR="00582C19" w:rsidRPr="00582C19" w:rsidRDefault="00582C19" w:rsidP="00582C19">
      <w:r w:rsidRPr="00582C19">
        <w:t>Este módulo sí se encarga de:</w:t>
      </w:r>
    </w:p>
    <w:p w14:paraId="2DFB1837" w14:textId="77777777" w:rsidR="00582C19" w:rsidRPr="00582C19" w:rsidRDefault="00582C19" w:rsidP="00582C19">
      <w:pPr>
        <w:numPr>
          <w:ilvl w:val="0"/>
          <w:numId w:val="4"/>
        </w:numPr>
      </w:pPr>
      <w:r w:rsidRPr="00582C19">
        <w:t xml:space="preserve">cargar un modelo ASR </w:t>
      </w:r>
      <w:proofErr w:type="spellStart"/>
      <w:r w:rsidRPr="00582C19">
        <w:t>preentrenado</w:t>
      </w:r>
      <w:proofErr w:type="spellEnd"/>
    </w:p>
    <w:p w14:paraId="14DCB526" w14:textId="77777777" w:rsidR="00582C19" w:rsidRPr="00582C19" w:rsidRDefault="00582C19" w:rsidP="00582C19">
      <w:pPr>
        <w:numPr>
          <w:ilvl w:val="0"/>
          <w:numId w:val="4"/>
        </w:numPr>
      </w:pPr>
      <w:r w:rsidRPr="00582C19">
        <w:t>transcribir audios ya acondicionados</w:t>
      </w:r>
    </w:p>
    <w:p w14:paraId="721E2B00" w14:textId="77777777" w:rsidR="00582C19" w:rsidRPr="00582C19" w:rsidRDefault="00582C19" w:rsidP="00582C19">
      <w:pPr>
        <w:numPr>
          <w:ilvl w:val="0"/>
          <w:numId w:val="4"/>
        </w:numPr>
      </w:pPr>
      <w:r w:rsidRPr="00582C19">
        <w:t>almacenar las transcripciones de forma estructurada</w:t>
      </w:r>
    </w:p>
    <w:p w14:paraId="0A6481AF" w14:textId="77777777" w:rsidR="00582C19" w:rsidRPr="00582C19" w:rsidRDefault="00582C19" w:rsidP="00582C19">
      <w:pPr>
        <w:numPr>
          <w:ilvl w:val="0"/>
          <w:numId w:val="4"/>
        </w:numPr>
      </w:pPr>
      <w:r w:rsidRPr="00582C19">
        <w:t>evaluar la calidad de la transcripción con WER</w:t>
      </w:r>
    </w:p>
    <w:p w14:paraId="4CCFD297" w14:textId="77777777" w:rsidR="00582C19" w:rsidRPr="00582C19" w:rsidRDefault="00582C19" w:rsidP="00582C19">
      <w:pPr>
        <w:numPr>
          <w:ilvl w:val="0"/>
          <w:numId w:val="4"/>
        </w:numPr>
      </w:pPr>
      <w:r w:rsidRPr="00582C19">
        <w:t>analizar errores relevantes para el dominio</w:t>
      </w:r>
    </w:p>
    <w:p w14:paraId="5BCED7A6" w14:textId="77777777" w:rsidR="00582C19" w:rsidRPr="00582C19" w:rsidRDefault="00582C19" w:rsidP="00582C19">
      <w:r w:rsidRPr="00582C19">
        <w:t>Este módulo no se encarga de:</w:t>
      </w:r>
    </w:p>
    <w:p w14:paraId="2933F19E" w14:textId="77777777" w:rsidR="00582C19" w:rsidRPr="00582C19" w:rsidRDefault="00582C19" w:rsidP="00582C19">
      <w:pPr>
        <w:numPr>
          <w:ilvl w:val="0"/>
          <w:numId w:val="5"/>
        </w:numPr>
      </w:pPr>
      <w:r w:rsidRPr="00582C19">
        <w:t>convertir formatos de audio</w:t>
      </w:r>
    </w:p>
    <w:p w14:paraId="48C90CF8" w14:textId="77777777" w:rsidR="00582C19" w:rsidRPr="00582C19" w:rsidRDefault="00582C19" w:rsidP="00582C19">
      <w:pPr>
        <w:numPr>
          <w:ilvl w:val="0"/>
          <w:numId w:val="5"/>
        </w:numPr>
      </w:pPr>
      <w:r w:rsidRPr="00582C19">
        <w:t>cambiar frecuencia de muestreo</w:t>
      </w:r>
    </w:p>
    <w:p w14:paraId="64036660" w14:textId="77777777" w:rsidR="00582C19" w:rsidRPr="00582C19" w:rsidRDefault="00582C19" w:rsidP="00582C19">
      <w:pPr>
        <w:numPr>
          <w:ilvl w:val="0"/>
          <w:numId w:val="5"/>
        </w:numPr>
      </w:pPr>
      <w:r w:rsidRPr="00582C19">
        <w:t>pasar a mono</w:t>
      </w:r>
    </w:p>
    <w:p w14:paraId="717B5A5F" w14:textId="77777777" w:rsidR="00582C19" w:rsidRPr="00582C19" w:rsidRDefault="00582C19" w:rsidP="00582C19">
      <w:pPr>
        <w:numPr>
          <w:ilvl w:val="0"/>
          <w:numId w:val="5"/>
        </w:numPr>
      </w:pPr>
      <w:r w:rsidRPr="00582C19">
        <w:t>normalizar amplitud</w:t>
      </w:r>
    </w:p>
    <w:p w14:paraId="2446E520" w14:textId="77777777" w:rsidR="00582C19" w:rsidRPr="00582C19" w:rsidRDefault="00582C19" w:rsidP="00582C19">
      <w:pPr>
        <w:numPr>
          <w:ilvl w:val="0"/>
          <w:numId w:val="5"/>
        </w:numPr>
      </w:pPr>
      <w:r w:rsidRPr="00582C19">
        <w:t>reducir ruido</w:t>
      </w:r>
    </w:p>
    <w:p w14:paraId="4ED0C4C8" w14:textId="77777777" w:rsidR="00582C19" w:rsidRPr="00582C19" w:rsidRDefault="00582C19" w:rsidP="00582C19">
      <w:pPr>
        <w:numPr>
          <w:ilvl w:val="0"/>
          <w:numId w:val="5"/>
        </w:numPr>
      </w:pPr>
      <w:r w:rsidRPr="00582C19">
        <w:t>eliminar silencios</w:t>
      </w:r>
    </w:p>
    <w:p w14:paraId="3A1A036D" w14:textId="77777777" w:rsidR="00582C19" w:rsidRPr="00582C19" w:rsidRDefault="00582C19" w:rsidP="00582C19">
      <w:pPr>
        <w:numPr>
          <w:ilvl w:val="0"/>
          <w:numId w:val="5"/>
        </w:numPr>
      </w:pPr>
      <w:r w:rsidRPr="00582C19">
        <w:t>limpiar ni adaptar la señal</w:t>
      </w:r>
    </w:p>
    <w:p w14:paraId="13022D1D" w14:textId="77777777" w:rsidR="00582C19" w:rsidRPr="00582C19" w:rsidRDefault="00582C19" w:rsidP="00582C19">
      <w:r w:rsidRPr="00582C19">
        <w:t>Todas esas operaciones pertenecen al notebook previo de procesamiento de audio.</w:t>
      </w:r>
    </w:p>
    <w:p w14:paraId="55897412" w14:textId="77777777" w:rsidR="00582C19" w:rsidRPr="00582C19" w:rsidRDefault="001E19AC" w:rsidP="00582C19">
      <w:r w:rsidRPr="00582C19">
        <w:rPr>
          <w:noProof/>
        </w:rPr>
        <w:pict w14:anchorId="4E64CCCE">
          <v:rect id="_x0000_i1025" alt="" style="width:425.2pt;height:.05pt;mso-width-percent:0;mso-height-percent:0;mso-width-percent:0;mso-height-percent:0" o:hralign="center" o:hrstd="t" o:hr="t" fillcolor="#a0a0a0" stroked="f"/>
        </w:pict>
      </w:r>
    </w:p>
    <w:p w14:paraId="1536BBC5" w14:textId="77777777" w:rsidR="00582C19" w:rsidRPr="00582C19" w:rsidRDefault="00582C19" w:rsidP="00582C19">
      <w:pPr>
        <w:rPr>
          <w:b/>
          <w:bCs/>
        </w:rPr>
      </w:pPr>
      <w:r w:rsidRPr="00582C19">
        <w:rPr>
          <w:b/>
          <w:bCs/>
        </w:rPr>
        <w:lastRenderedPageBreak/>
        <w:t>16. Enfoque metodológico final</w:t>
      </w:r>
    </w:p>
    <w:p w14:paraId="6FCE3740" w14:textId="77777777" w:rsidR="00582C19" w:rsidRPr="00582C19" w:rsidRDefault="00582C19" w:rsidP="00582C19">
      <w:r w:rsidRPr="00582C19">
        <w:t xml:space="preserve">La formulación correcta de este módulo, en tu caso, no es “mejorar el audio para ASR”, porque esa parte ya ha sido resuelta antes. La formulación correcta sería esta: evaluar la capacidad de un modelo ASR </w:t>
      </w:r>
      <w:proofErr w:type="spellStart"/>
      <w:r w:rsidRPr="00582C19">
        <w:t>preentrenado</w:t>
      </w:r>
      <w:proofErr w:type="spellEnd"/>
      <w:r w:rsidRPr="00582C19">
        <w:t xml:space="preserve"> para generar transcripciones útiles a partir de audios previamente acondicionados, en un contexto real de mensajes agrícolas enviados por voz.</w:t>
      </w:r>
    </w:p>
    <w:p w14:paraId="552A856A" w14:textId="77777777" w:rsidR="00582C19" w:rsidRPr="00582C19" w:rsidRDefault="00582C19" w:rsidP="00582C19">
      <w:r w:rsidRPr="00582C19">
        <w:t>Esa redacción está mucho mejor alineada con tu arquitectura y con la división real de tareas entre notebooks.</w:t>
      </w:r>
    </w:p>
    <w:p w14:paraId="5B4D1464" w14:textId="455FE637" w:rsidR="00582C19" w:rsidRDefault="00582C19" w:rsidP="00582C19">
      <w:r w:rsidRPr="00582C19">
        <w:t>Si quieres, ahora te lo convierto en una versión todavía más breve y académica, pensada para pegar casi directamente en la memoria.</w:t>
      </w:r>
    </w:p>
    <w:p w14:paraId="0B0F9749" w14:textId="77777777" w:rsidR="00582C19" w:rsidRDefault="00582C19">
      <w:r>
        <w:br w:type="page"/>
      </w:r>
    </w:p>
    <w:p w14:paraId="62E693BD" w14:textId="77777777" w:rsidR="00582C19" w:rsidRPr="00582C19" w:rsidRDefault="00582C19" w:rsidP="00582C19">
      <w:pPr>
        <w:rPr>
          <w:b/>
          <w:bCs/>
        </w:rPr>
      </w:pPr>
      <w:r w:rsidRPr="00582C19">
        <w:rPr>
          <w:b/>
          <w:bCs/>
        </w:rPr>
        <w:lastRenderedPageBreak/>
        <w:t>Pipeline completo para NER con normalización en tu TFM</w:t>
      </w:r>
    </w:p>
    <w:p w14:paraId="42BEA5A2" w14:textId="77777777" w:rsidR="00582C19" w:rsidRPr="00582C19" w:rsidRDefault="00582C19" w:rsidP="00582C19">
      <w:pPr>
        <w:rPr>
          <w:b/>
          <w:bCs/>
        </w:rPr>
      </w:pPr>
      <w:r w:rsidRPr="00582C19">
        <w:rPr>
          <w:b/>
          <w:bCs/>
        </w:rPr>
        <w:t>1. Objetivo del módulo NER</w:t>
      </w:r>
    </w:p>
    <w:p w14:paraId="26E507E0" w14:textId="77777777" w:rsidR="00582C19" w:rsidRPr="00582C19" w:rsidRDefault="00582C19" w:rsidP="00582C19">
      <w:r w:rsidRPr="00582C19">
        <w:t>En este bloque, el objetivo no es solo detectar fragmentos de texto importantes, sino transformar texto libre en información estructurada y útil para análisis posterior. En tu caso, el NER debe identificar entidades relevantes dentro de mensajes agrícolas transcritos desde audio, como cultivos, plagas, productos, fechas, cantidades, ubicaciones o eventos. Después, esas entidades deben normalizarse para que distintas formas de decir lo mismo queden representadas de manera homogénea.</w:t>
      </w:r>
    </w:p>
    <w:p w14:paraId="3B6BF5EA" w14:textId="77777777" w:rsidR="00582C19" w:rsidRPr="00582C19" w:rsidRDefault="00582C19" w:rsidP="00582C19">
      <w:r w:rsidRPr="00582C19">
        <w:t>Por tanto, este módulo realmente tiene dos partes unidas: primero extracción de entidades y después normalización semántica.</w:t>
      </w:r>
    </w:p>
    <w:p w14:paraId="37C5EE2C" w14:textId="77777777" w:rsidR="00582C19" w:rsidRPr="00582C19" w:rsidRDefault="00582C19" w:rsidP="00582C19">
      <w:pPr>
        <w:rPr>
          <w:b/>
          <w:bCs/>
        </w:rPr>
      </w:pPr>
      <w:r w:rsidRPr="00582C19">
        <w:rPr>
          <w:b/>
          <w:bCs/>
        </w:rPr>
        <w:t>2. Librería recomendada</w:t>
      </w:r>
    </w:p>
    <w:p w14:paraId="3F4ED17F" w14:textId="77777777" w:rsidR="00582C19" w:rsidRPr="00582C19" w:rsidRDefault="00582C19" w:rsidP="00582C19">
      <w:r w:rsidRPr="00582C19">
        <w:t xml:space="preserve">La opción más práctica para tu caso es </w:t>
      </w:r>
      <w:proofErr w:type="spellStart"/>
      <w:r w:rsidRPr="00582C19">
        <w:t>spaCy</w:t>
      </w:r>
      <w:proofErr w:type="spellEnd"/>
      <w:r w:rsidRPr="00582C19">
        <w:t>.</w:t>
      </w:r>
    </w:p>
    <w:p w14:paraId="4DC7C1DD" w14:textId="77777777" w:rsidR="00582C19" w:rsidRPr="00582C19" w:rsidRDefault="00582C19" w:rsidP="00582C19">
      <w:r w:rsidRPr="00582C19">
        <w:t xml:space="preserve">Te la recomiendo porque permite trabajar con modelos en español ya </w:t>
      </w:r>
      <w:proofErr w:type="spellStart"/>
      <w:r w:rsidRPr="00582C19">
        <w:t>preentrenados</w:t>
      </w:r>
      <w:proofErr w:type="spellEnd"/>
      <w:r w:rsidRPr="00582C19">
        <w:t xml:space="preserve">, hacer </w:t>
      </w:r>
      <w:r w:rsidRPr="00582C19">
        <w:rPr>
          <w:i/>
          <w:iCs/>
        </w:rPr>
        <w:t>fine-</w:t>
      </w:r>
      <w:proofErr w:type="spellStart"/>
      <w:r w:rsidRPr="00582C19">
        <w:rPr>
          <w:i/>
          <w:iCs/>
        </w:rPr>
        <w:t>tuning</w:t>
      </w:r>
      <w:proofErr w:type="spellEnd"/>
      <w:r w:rsidRPr="00582C19">
        <w:t xml:space="preserve"> con relativa facilidad, definir entidades personalizadas, evaluar resultados y, además, integrarse muy bien con una fase posterior de reglas y diccionarios. Para un TFM como el tuyo, donde no vas a tener miles de ejemplos anotados, es una solución realista, robusta y defendible.</w:t>
      </w:r>
    </w:p>
    <w:p w14:paraId="03651521" w14:textId="77777777" w:rsidR="00582C19" w:rsidRPr="00582C19" w:rsidRDefault="00582C19" w:rsidP="00582C19">
      <w:r w:rsidRPr="00582C19">
        <w:t xml:space="preserve">La idea sería partir de un modelo base en español, por </w:t>
      </w:r>
      <w:proofErr w:type="gramStart"/>
      <w:r w:rsidRPr="00582C19">
        <w:t>ejemplo</w:t>
      </w:r>
      <w:proofErr w:type="gramEnd"/>
      <w:r w:rsidRPr="00582C19">
        <w:t xml:space="preserve"> </w:t>
      </w:r>
      <w:proofErr w:type="spellStart"/>
      <w:r w:rsidRPr="00582C19">
        <w:t>es_core_news_md</w:t>
      </w:r>
      <w:proofErr w:type="spellEnd"/>
      <w:r w:rsidRPr="00582C19">
        <w:t>, y adaptarlo a tus entidades de dominio.</w:t>
      </w:r>
    </w:p>
    <w:p w14:paraId="57E83E4C" w14:textId="77777777" w:rsidR="00582C19" w:rsidRPr="00582C19" w:rsidRDefault="00582C19" w:rsidP="00582C19">
      <w:pPr>
        <w:rPr>
          <w:b/>
          <w:bCs/>
        </w:rPr>
      </w:pPr>
      <w:r w:rsidRPr="00582C19">
        <w:rPr>
          <w:b/>
          <w:bCs/>
        </w:rPr>
        <w:t>3. Qué entidades deberías definir</w:t>
      </w:r>
    </w:p>
    <w:p w14:paraId="03AAC301" w14:textId="77777777" w:rsidR="00582C19" w:rsidRPr="00582C19" w:rsidRDefault="00582C19" w:rsidP="00582C19">
      <w:r w:rsidRPr="00582C19">
        <w:t>Antes de entrenar nada, debes decidir qué quieres extraer exactamente. Esto no lo debes inventar tú solo: lo correcto es acordarlo con los expertos del dominio.</w:t>
      </w:r>
    </w:p>
    <w:p w14:paraId="4907A53A" w14:textId="77777777" w:rsidR="00582C19" w:rsidRPr="00582C19" w:rsidRDefault="00582C19" w:rsidP="00582C19">
      <w:r w:rsidRPr="00582C19">
        <w:t>Un conjunto inicial razonable para agricultura de café y cacao podría ser este:</w:t>
      </w:r>
    </w:p>
    <w:p w14:paraId="455A6DD3" w14:textId="77777777" w:rsidR="00582C19" w:rsidRPr="00582C19" w:rsidRDefault="00582C19" w:rsidP="00582C19">
      <w:pPr>
        <w:numPr>
          <w:ilvl w:val="0"/>
          <w:numId w:val="6"/>
        </w:numPr>
      </w:pPr>
      <w:r w:rsidRPr="00582C19">
        <w:t>CULTIVO: café, cacao, maíz, etc.</w:t>
      </w:r>
    </w:p>
    <w:p w14:paraId="393403A1" w14:textId="77777777" w:rsidR="00582C19" w:rsidRPr="00582C19" w:rsidRDefault="00582C19" w:rsidP="00582C19">
      <w:pPr>
        <w:numPr>
          <w:ilvl w:val="0"/>
          <w:numId w:val="6"/>
        </w:numPr>
      </w:pPr>
      <w:r w:rsidRPr="00582C19">
        <w:t>PLAGA: roya, broca, gusano, hongo, etc.</w:t>
      </w:r>
    </w:p>
    <w:p w14:paraId="1B7C1860" w14:textId="77777777" w:rsidR="00582C19" w:rsidRPr="00582C19" w:rsidRDefault="00582C19" w:rsidP="00582C19">
      <w:pPr>
        <w:numPr>
          <w:ilvl w:val="0"/>
          <w:numId w:val="6"/>
        </w:numPr>
      </w:pPr>
      <w:r w:rsidRPr="00582C19">
        <w:t>PRODUCTO: fertilizante, insecticida, herbicida, fungicida, etc.</w:t>
      </w:r>
    </w:p>
    <w:p w14:paraId="02BFC909" w14:textId="77777777" w:rsidR="00582C19" w:rsidRPr="00582C19" w:rsidRDefault="00582C19" w:rsidP="00582C19">
      <w:pPr>
        <w:numPr>
          <w:ilvl w:val="0"/>
          <w:numId w:val="6"/>
        </w:numPr>
      </w:pPr>
      <w:r w:rsidRPr="00582C19">
        <w:t>CANTIDAD: 3 litros, dos sacos, 5 hectáreas, etc.</w:t>
      </w:r>
    </w:p>
    <w:p w14:paraId="12900D8D" w14:textId="77777777" w:rsidR="00582C19" w:rsidRPr="00582C19" w:rsidRDefault="00582C19" w:rsidP="00582C19">
      <w:pPr>
        <w:numPr>
          <w:ilvl w:val="0"/>
          <w:numId w:val="6"/>
        </w:numPr>
      </w:pPr>
      <w:r w:rsidRPr="00582C19">
        <w:t>FECHA: ayer, la semana pasada, el 4 de mayo, etc.</w:t>
      </w:r>
    </w:p>
    <w:p w14:paraId="3B64A54E" w14:textId="77777777" w:rsidR="00582C19" w:rsidRPr="00582C19" w:rsidRDefault="00582C19" w:rsidP="00582C19">
      <w:pPr>
        <w:numPr>
          <w:ilvl w:val="0"/>
          <w:numId w:val="6"/>
        </w:numPr>
      </w:pPr>
      <w:r w:rsidRPr="00582C19">
        <w:t>LUGAR: parcela norte, lote 3, finca San José, etc.</w:t>
      </w:r>
    </w:p>
    <w:p w14:paraId="1F266BF8" w14:textId="77777777" w:rsidR="00582C19" w:rsidRPr="00582C19" w:rsidRDefault="00582C19" w:rsidP="00582C19">
      <w:pPr>
        <w:numPr>
          <w:ilvl w:val="0"/>
          <w:numId w:val="6"/>
        </w:numPr>
      </w:pPr>
      <w:r w:rsidRPr="00582C19">
        <w:t>EVENTO: siembra, cosecha, fumigación, riego, poda, aplicación, etc.</w:t>
      </w:r>
    </w:p>
    <w:p w14:paraId="2008B946" w14:textId="77777777" w:rsidR="00582C19" w:rsidRPr="00582C19" w:rsidRDefault="00582C19" w:rsidP="00582C19">
      <w:pPr>
        <w:numPr>
          <w:ilvl w:val="0"/>
          <w:numId w:val="6"/>
        </w:numPr>
      </w:pPr>
      <w:r w:rsidRPr="00582C19">
        <w:t>SINTOMA: hojas amarillas, manchas negras, caída del fruto, etc.</w:t>
      </w:r>
    </w:p>
    <w:p w14:paraId="09B88468" w14:textId="77777777" w:rsidR="00582C19" w:rsidRPr="00582C19" w:rsidRDefault="00582C19" w:rsidP="00582C19">
      <w:r w:rsidRPr="00582C19">
        <w:t>No hace falta que empieces con demasiadas. Es mejor empezar con pocas entidades bien definidas que con muchas mal etiquetadas.</w:t>
      </w:r>
    </w:p>
    <w:p w14:paraId="06BC3252" w14:textId="77777777" w:rsidR="00582C19" w:rsidRPr="00582C19" w:rsidRDefault="00582C19" w:rsidP="00582C19">
      <w:pPr>
        <w:rPr>
          <w:b/>
          <w:bCs/>
        </w:rPr>
      </w:pPr>
      <w:r w:rsidRPr="00582C19">
        <w:rPr>
          <w:b/>
          <w:bCs/>
        </w:rPr>
        <w:t>4. Qué significa “etiquetar datos para NER”</w:t>
      </w:r>
    </w:p>
    <w:p w14:paraId="7CE33187" w14:textId="77777777" w:rsidR="00582C19" w:rsidRPr="00582C19" w:rsidRDefault="00582C19" w:rsidP="00582C19">
      <w:r w:rsidRPr="00582C19">
        <w:t>Aquí es donde suele venir la duda principal.</w:t>
      </w:r>
    </w:p>
    <w:p w14:paraId="32EFFBA9" w14:textId="77777777" w:rsidR="00582C19" w:rsidRPr="00582C19" w:rsidRDefault="00582C19" w:rsidP="00582C19">
      <w:r w:rsidRPr="00582C19">
        <w:t>Etiquetar para NER significa coger un texto y marcar exactamente qué fragmentos corresponden a cada entidad.</w:t>
      </w:r>
    </w:p>
    <w:p w14:paraId="3B96405C" w14:textId="77777777" w:rsidR="00582C19" w:rsidRPr="00582C19" w:rsidRDefault="00582C19" w:rsidP="00582C19">
      <w:r w:rsidRPr="00582C19">
        <w:t>Por ejemplo, imagina este mensaje:</w:t>
      </w:r>
    </w:p>
    <w:p w14:paraId="0E2FEB95" w14:textId="77777777" w:rsidR="00582C19" w:rsidRPr="00582C19" w:rsidRDefault="00582C19" w:rsidP="00582C19">
      <w:r w:rsidRPr="00582C19">
        <w:t>Ayer aplicamos fungicida en el lote 3 del café porque vimos roya en varias plantas</w:t>
      </w:r>
    </w:p>
    <w:p w14:paraId="5F6D64A8" w14:textId="77777777" w:rsidR="00582C19" w:rsidRPr="00582C19" w:rsidRDefault="00582C19" w:rsidP="00582C19">
      <w:r w:rsidRPr="00582C19">
        <w:t>Ese texto anotado conceptualmente sería así:</w:t>
      </w:r>
    </w:p>
    <w:p w14:paraId="02BB5D59" w14:textId="77777777" w:rsidR="00582C19" w:rsidRPr="00582C19" w:rsidRDefault="00582C19" w:rsidP="00582C19">
      <w:pPr>
        <w:numPr>
          <w:ilvl w:val="0"/>
          <w:numId w:val="7"/>
        </w:numPr>
      </w:pPr>
      <w:r w:rsidRPr="00582C19">
        <w:t>Ayer → FECHA</w:t>
      </w:r>
    </w:p>
    <w:p w14:paraId="68F8CA6A" w14:textId="77777777" w:rsidR="00582C19" w:rsidRPr="00582C19" w:rsidRDefault="00582C19" w:rsidP="00582C19">
      <w:pPr>
        <w:numPr>
          <w:ilvl w:val="0"/>
          <w:numId w:val="7"/>
        </w:numPr>
      </w:pPr>
      <w:r w:rsidRPr="00582C19">
        <w:t>fungicida → PRODUCTO</w:t>
      </w:r>
    </w:p>
    <w:p w14:paraId="2B7A2F5C" w14:textId="77777777" w:rsidR="00582C19" w:rsidRPr="00582C19" w:rsidRDefault="00582C19" w:rsidP="00582C19">
      <w:pPr>
        <w:numPr>
          <w:ilvl w:val="0"/>
          <w:numId w:val="7"/>
        </w:numPr>
      </w:pPr>
      <w:r w:rsidRPr="00582C19">
        <w:t>lote 3 → LUGAR</w:t>
      </w:r>
    </w:p>
    <w:p w14:paraId="0977A7A7" w14:textId="77777777" w:rsidR="00582C19" w:rsidRPr="00582C19" w:rsidRDefault="00582C19" w:rsidP="00582C19">
      <w:pPr>
        <w:numPr>
          <w:ilvl w:val="0"/>
          <w:numId w:val="7"/>
        </w:numPr>
      </w:pPr>
      <w:r w:rsidRPr="00582C19">
        <w:t>café → CULTIVO</w:t>
      </w:r>
    </w:p>
    <w:p w14:paraId="4E67733B" w14:textId="77777777" w:rsidR="00582C19" w:rsidRPr="00582C19" w:rsidRDefault="00582C19" w:rsidP="00582C19">
      <w:pPr>
        <w:numPr>
          <w:ilvl w:val="0"/>
          <w:numId w:val="7"/>
        </w:numPr>
      </w:pPr>
      <w:r w:rsidRPr="00582C19">
        <w:t>roya → PLAGA</w:t>
      </w:r>
    </w:p>
    <w:p w14:paraId="71BC75CC" w14:textId="77777777" w:rsidR="00582C19" w:rsidRPr="00582C19" w:rsidRDefault="00582C19" w:rsidP="00582C19">
      <w:r w:rsidRPr="00582C19">
        <w:t xml:space="preserve">Es decir, no etiquetas palabras sueltas al azar, sino </w:t>
      </w:r>
      <w:proofErr w:type="spellStart"/>
      <w:r w:rsidRPr="00582C19">
        <w:t>spans</w:t>
      </w:r>
      <w:proofErr w:type="spellEnd"/>
      <w:r w:rsidRPr="00582C19">
        <w:t xml:space="preserve"> concretos del texto.</w:t>
      </w:r>
    </w:p>
    <w:p w14:paraId="66000B5E" w14:textId="77777777" w:rsidR="00582C19" w:rsidRPr="00582C19" w:rsidRDefault="00582C19" w:rsidP="00582C19">
      <w:pPr>
        <w:rPr>
          <w:b/>
          <w:bCs/>
        </w:rPr>
      </w:pPr>
      <w:r w:rsidRPr="00582C19">
        <w:rPr>
          <w:b/>
          <w:bCs/>
        </w:rPr>
        <w:lastRenderedPageBreak/>
        <w:t xml:space="preserve">5. Cómo se representa una anotación en </w:t>
      </w:r>
      <w:proofErr w:type="spellStart"/>
      <w:r w:rsidRPr="00582C19">
        <w:rPr>
          <w:b/>
          <w:bCs/>
        </w:rPr>
        <w:t>spaCy</w:t>
      </w:r>
      <w:proofErr w:type="spellEnd"/>
    </w:p>
    <w:p w14:paraId="2AC10385" w14:textId="77777777" w:rsidR="00582C19" w:rsidRPr="00582C19" w:rsidRDefault="00582C19" w:rsidP="00582C19">
      <w:r w:rsidRPr="00582C19">
        <w:t xml:space="preserve">En </w:t>
      </w:r>
      <w:proofErr w:type="spellStart"/>
      <w:r w:rsidRPr="00582C19">
        <w:t>spaCy</w:t>
      </w:r>
      <w:proofErr w:type="spellEnd"/>
      <w:r w:rsidRPr="00582C19">
        <w:t>, un ejemplo etiquetado suele representarse así:</w:t>
      </w:r>
    </w:p>
    <w:p w14:paraId="49B0CE25" w14:textId="77777777" w:rsidR="00582C19" w:rsidRPr="00582C19" w:rsidRDefault="00582C19" w:rsidP="00582C19">
      <w:r w:rsidRPr="00582C19">
        <w:t>TRAIN_DATA = [</w:t>
      </w:r>
    </w:p>
    <w:p w14:paraId="1EE15090" w14:textId="77777777" w:rsidR="00582C19" w:rsidRPr="00582C19" w:rsidRDefault="00582C19" w:rsidP="00582C19">
      <w:r w:rsidRPr="00582C19">
        <w:t xml:space="preserve">    (</w:t>
      </w:r>
    </w:p>
    <w:p w14:paraId="44DC6619" w14:textId="77777777" w:rsidR="00582C19" w:rsidRPr="00582C19" w:rsidRDefault="00582C19" w:rsidP="00582C19">
      <w:r w:rsidRPr="00582C19">
        <w:t xml:space="preserve">        "Ayer aplicamos fungicida en el lote 3 del café porque vimos roya en varias plantas",</w:t>
      </w:r>
    </w:p>
    <w:p w14:paraId="5645B95A" w14:textId="77777777" w:rsidR="00582C19" w:rsidRPr="00582C19" w:rsidRDefault="00582C19" w:rsidP="00582C19">
      <w:r w:rsidRPr="00582C19">
        <w:t xml:space="preserve">        {"</w:t>
      </w:r>
      <w:proofErr w:type="spellStart"/>
      <w:r w:rsidRPr="00582C19">
        <w:t>entities</w:t>
      </w:r>
      <w:proofErr w:type="spellEnd"/>
      <w:r w:rsidRPr="00582C19">
        <w:t>": [(0, 4, "FECHA"),</w:t>
      </w:r>
    </w:p>
    <w:p w14:paraId="4BE49D97" w14:textId="77777777" w:rsidR="00582C19" w:rsidRPr="00582C19" w:rsidRDefault="00582C19" w:rsidP="00582C19">
      <w:r w:rsidRPr="00582C19">
        <w:t xml:space="preserve">                      (17, 27, "PRODUCTO"),</w:t>
      </w:r>
    </w:p>
    <w:p w14:paraId="1C7E9947" w14:textId="77777777" w:rsidR="00582C19" w:rsidRPr="00582C19" w:rsidRDefault="00582C19" w:rsidP="00582C19">
      <w:r w:rsidRPr="00582C19">
        <w:t xml:space="preserve">                      (34, 40, "LUGAR"),</w:t>
      </w:r>
    </w:p>
    <w:p w14:paraId="3FCAF017" w14:textId="77777777" w:rsidR="00582C19" w:rsidRPr="00582C19" w:rsidRDefault="00582C19" w:rsidP="00582C19">
      <w:r w:rsidRPr="00582C19">
        <w:t xml:space="preserve">                      (48, 52, "CULTIVO"),</w:t>
      </w:r>
    </w:p>
    <w:p w14:paraId="67697E24" w14:textId="77777777" w:rsidR="00582C19" w:rsidRPr="00582C19" w:rsidRDefault="00582C19" w:rsidP="00582C19">
      <w:r w:rsidRPr="00582C19">
        <w:t xml:space="preserve">                      (68, 73, "PLAGA")]}</w:t>
      </w:r>
    </w:p>
    <w:p w14:paraId="55191879" w14:textId="77777777" w:rsidR="00582C19" w:rsidRPr="00582C19" w:rsidRDefault="00582C19" w:rsidP="00582C19">
      <w:r w:rsidRPr="00582C19">
        <w:t xml:space="preserve">    )</w:t>
      </w:r>
    </w:p>
    <w:p w14:paraId="3ECCBB4A" w14:textId="77777777" w:rsidR="00582C19" w:rsidRPr="00582C19" w:rsidRDefault="00582C19" w:rsidP="00582C19">
      <w:r w:rsidRPr="00582C19">
        <w:t>]</w:t>
      </w:r>
    </w:p>
    <w:p w14:paraId="4F39DDD9" w14:textId="77777777" w:rsidR="00582C19" w:rsidRPr="00582C19" w:rsidRDefault="00582C19" w:rsidP="00582C19">
      <w:r w:rsidRPr="00582C19">
        <w:t xml:space="preserve">Cada tupla dentro de </w:t>
      </w:r>
      <w:proofErr w:type="spellStart"/>
      <w:r w:rsidRPr="00582C19">
        <w:t>entities</w:t>
      </w:r>
      <w:proofErr w:type="spellEnd"/>
      <w:r w:rsidRPr="00582C19">
        <w:t xml:space="preserve"> tiene este formato:</w:t>
      </w:r>
    </w:p>
    <w:p w14:paraId="7A00B11C" w14:textId="77777777" w:rsidR="00582C19" w:rsidRPr="00582C19" w:rsidRDefault="00582C19" w:rsidP="00582C19">
      <w:r w:rsidRPr="00582C19">
        <w:t>(</w:t>
      </w:r>
      <w:proofErr w:type="spellStart"/>
      <w:r w:rsidRPr="00582C19">
        <w:t>posición_inicial</w:t>
      </w:r>
      <w:proofErr w:type="spellEnd"/>
      <w:r w:rsidRPr="00582C19">
        <w:t xml:space="preserve">, </w:t>
      </w:r>
      <w:proofErr w:type="spellStart"/>
      <w:r w:rsidRPr="00582C19">
        <w:t>posición_final</w:t>
      </w:r>
      <w:proofErr w:type="spellEnd"/>
      <w:r w:rsidRPr="00582C19">
        <w:t>, etiqueta)</w:t>
      </w:r>
    </w:p>
    <w:p w14:paraId="079772DD" w14:textId="77777777" w:rsidR="00582C19" w:rsidRPr="00582C19" w:rsidRDefault="00582C19" w:rsidP="00582C19">
      <w:r w:rsidRPr="00582C19">
        <w:t>Donde las posiciones indican exactamente dónde empieza y dónde termina la entidad dentro del texto.</w:t>
      </w:r>
    </w:p>
    <w:p w14:paraId="581E4D25" w14:textId="77777777" w:rsidR="00582C19" w:rsidRPr="00582C19" w:rsidRDefault="00582C19" w:rsidP="00582C19">
      <w:pPr>
        <w:rPr>
          <w:b/>
          <w:bCs/>
        </w:rPr>
      </w:pPr>
      <w:r w:rsidRPr="00582C19">
        <w:rPr>
          <w:b/>
          <w:bCs/>
        </w:rPr>
        <w:t>6. Cómo crear los datos anotados</w:t>
      </w:r>
    </w:p>
    <w:p w14:paraId="1D825B83" w14:textId="77777777" w:rsidR="00582C19" w:rsidRPr="00582C19" w:rsidRDefault="00582C19" w:rsidP="00582C19">
      <w:r w:rsidRPr="00582C19">
        <w:t>Tienes varias formas de hacerlo, pero para tu caso lo más razonable es esta:</w:t>
      </w:r>
    </w:p>
    <w:p w14:paraId="2CFD669D" w14:textId="77777777" w:rsidR="00582C19" w:rsidRPr="00582C19" w:rsidRDefault="00582C19" w:rsidP="00582C19">
      <w:r w:rsidRPr="00582C19">
        <w:t xml:space="preserve">Primero, seleccionas un conjunto de transcripciones reales. Después, defines con los expertos qué entidades existen y cómo deben marcarse. Luego, anotas manualmente una cantidad inicial de ejemplos. Finalmente, conviertes esas anotaciones al formato que utilizará </w:t>
      </w:r>
      <w:proofErr w:type="spellStart"/>
      <w:r w:rsidRPr="00582C19">
        <w:t>spaCy</w:t>
      </w:r>
      <w:proofErr w:type="spellEnd"/>
      <w:r w:rsidRPr="00582C19">
        <w:t>.</w:t>
      </w:r>
    </w:p>
    <w:p w14:paraId="10566D74" w14:textId="77777777" w:rsidR="00582C19" w:rsidRPr="00582C19" w:rsidRDefault="00582C19" w:rsidP="00582C19">
      <w:r w:rsidRPr="00582C19">
        <w:t>Lo ideal es que cada transcripción venga revisada por una persona que entienda el dominio, porque aquí no basta con conocimiento lingüístico general. Por ejemplo, “broca” puede ser una herramienta en otro contexto, pero en café puede referirse a una plaga.</w:t>
      </w:r>
    </w:p>
    <w:p w14:paraId="5EB1BB81" w14:textId="77777777" w:rsidR="00582C19" w:rsidRPr="00582C19" w:rsidRDefault="00582C19" w:rsidP="00582C19">
      <w:pPr>
        <w:rPr>
          <w:b/>
          <w:bCs/>
        </w:rPr>
      </w:pPr>
      <w:r w:rsidRPr="00582C19">
        <w:rPr>
          <w:b/>
          <w:bCs/>
        </w:rPr>
        <w:t>7. Ejemplo realista de cómo etiquetar</w:t>
      </w:r>
    </w:p>
    <w:p w14:paraId="63731ED3" w14:textId="77777777" w:rsidR="00582C19" w:rsidRPr="00582C19" w:rsidRDefault="00582C19" w:rsidP="00582C19">
      <w:r w:rsidRPr="00582C19">
        <w:t>Supón este mensaje:</w:t>
      </w:r>
    </w:p>
    <w:p w14:paraId="5272721F" w14:textId="77777777" w:rsidR="00582C19" w:rsidRPr="00582C19" w:rsidRDefault="00582C19" w:rsidP="00582C19">
      <w:r w:rsidRPr="00582C19">
        <w:t>En la finca El Paraíso encontramos broca en el café y aplicamos dos litros de insecticida el lunes</w:t>
      </w:r>
    </w:p>
    <w:p w14:paraId="0B90F791" w14:textId="77777777" w:rsidR="00582C19" w:rsidRPr="00582C19" w:rsidRDefault="00582C19" w:rsidP="00582C19">
      <w:r w:rsidRPr="00582C19">
        <w:t>Podrías etiquetarlo así:</w:t>
      </w:r>
    </w:p>
    <w:p w14:paraId="53762328" w14:textId="77777777" w:rsidR="00582C19" w:rsidRPr="00582C19" w:rsidRDefault="00582C19" w:rsidP="00582C19">
      <w:pPr>
        <w:numPr>
          <w:ilvl w:val="0"/>
          <w:numId w:val="8"/>
        </w:numPr>
      </w:pPr>
      <w:r w:rsidRPr="00582C19">
        <w:t>finca El Paraíso → LUGAR</w:t>
      </w:r>
    </w:p>
    <w:p w14:paraId="762F992F" w14:textId="77777777" w:rsidR="00582C19" w:rsidRPr="00582C19" w:rsidRDefault="00582C19" w:rsidP="00582C19">
      <w:pPr>
        <w:numPr>
          <w:ilvl w:val="0"/>
          <w:numId w:val="8"/>
        </w:numPr>
      </w:pPr>
      <w:r w:rsidRPr="00582C19">
        <w:t>broca → PLAGA</w:t>
      </w:r>
    </w:p>
    <w:p w14:paraId="1B14903F" w14:textId="77777777" w:rsidR="00582C19" w:rsidRPr="00582C19" w:rsidRDefault="00582C19" w:rsidP="00582C19">
      <w:pPr>
        <w:numPr>
          <w:ilvl w:val="0"/>
          <w:numId w:val="8"/>
        </w:numPr>
      </w:pPr>
      <w:r w:rsidRPr="00582C19">
        <w:t>café → CULTIVO</w:t>
      </w:r>
    </w:p>
    <w:p w14:paraId="7EEE7136" w14:textId="77777777" w:rsidR="00582C19" w:rsidRPr="00582C19" w:rsidRDefault="00582C19" w:rsidP="00582C19">
      <w:pPr>
        <w:numPr>
          <w:ilvl w:val="0"/>
          <w:numId w:val="8"/>
        </w:numPr>
      </w:pPr>
      <w:r w:rsidRPr="00582C19">
        <w:t>dos litros → CANTIDAD</w:t>
      </w:r>
    </w:p>
    <w:p w14:paraId="1C7A2AE4" w14:textId="77777777" w:rsidR="00582C19" w:rsidRPr="00582C19" w:rsidRDefault="00582C19" w:rsidP="00582C19">
      <w:pPr>
        <w:numPr>
          <w:ilvl w:val="0"/>
          <w:numId w:val="8"/>
        </w:numPr>
      </w:pPr>
      <w:r w:rsidRPr="00582C19">
        <w:t>insecticida → PRODUCTO</w:t>
      </w:r>
    </w:p>
    <w:p w14:paraId="15CC337D" w14:textId="77777777" w:rsidR="00582C19" w:rsidRPr="00582C19" w:rsidRDefault="00582C19" w:rsidP="00582C19">
      <w:pPr>
        <w:numPr>
          <w:ilvl w:val="0"/>
          <w:numId w:val="8"/>
        </w:numPr>
      </w:pPr>
      <w:r w:rsidRPr="00582C19">
        <w:t>el lunes → FECHA</w:t>
      </w:r>
    </w:p>
    <w:p w14:paraId="55E000E6" w14:textId="77777777" w:rsidR="00582C19" w:rsidRPr="00582C19" w:rsidRDefault="00582C19" w:rsidP="00582C19">
      <w:r w:rsidRPr="00582C19">
        <w:t>La idea es que cada etiqueta tenga una definición clara. Por ejemplo, EVENTO no debe mezclarse con PRODUCTO. “fumigación” sería un evento; “insecticida” sería un producto.</w:t>
      </w:r>
    </w:p>
    <w:p w14:paraId="0D8F6421" w14:textId="77777777" w:rsidR="00582C19" w:rsidRPr="00582C19" w:rsidRDefault="00582C19" w:rsidP="00582C19">
      <w:pPr>
        <w:rPr>
          <w:b/>
          <w:bCs/>
        </w:rPr>
      </w:pPr>
      <w:r w:rsidRPr="00582C19">
        <w:rPr>
          <w:b/>
          <w:bCs/>
        </w:rPr>
        <w:t>8. Recomendación metodológica para anotar bien</w:t>
      </w:r>
    </w:p>
    <w:p w14:paraId="51010108" w14:textId="77777777" w:rsidR="00582C19" w:rsidRPr="00582C19" w:rsidRDefault="00582C19" w:rsidP="00582C19">
      <w:r w:rsidRPr="00582C19">
        <w:t>Antes de empezar a etiquetar en volumen, debes crear una pequeña guía de anotación. Esto es importante.</w:t>
      </w:r>
    </w:p>
    <w:p w14:paraId="2E916ED7" w14:textId="77777777" w:rsidR="00582C19" w:rsidRPr="00582C19" w:rsidRDefault="00582C19" w:rsidP="00582C19">
      <w:r w:rsidRPr="00582C19">
        <w:t>En esa guía debes dejar definido qué entra y qué no entra en cada etiqueta. Por ejemplo:</w:t>
      </w:r>
    </w:p>
    <w:p w14:paraId="1C560D44" w14:textId="77777777" w:rsidR="00582C19" w:rsidRPr="00582C19" w:rsidRDefault="00582C19" w:rsidP="00582C19">
      <w:r w:rsidRPr="00582C19">
        <w:lastRenderedPageBreak/>
        <w:t>CULTIVO: nombre del cultivo o variedad agrícola.</w:t>
      </w:r>
      <w:r w:rsidRPr="00582C19">
        <w:br/>
        <w:t>PLAGA: organismo, enfermedad o agente que afecta al cultivo.</w:t>
      </w:r>
      <w:r w:rsidRPr="00582C19">
        <w:br/>
        <w:t>PRODUCTO: sustancia o tratamiento aplicado.</w:t>
      </w:r>
      <w:r w:rsidRPr="00582C19">
        <w:br/>
        <w:t>LUGAR: referencia espacial concreta dentro de la explotación.</w:t>
      </w:r>
      <w:r w:rsidRPr="00582C19">
        <w:br/>
        <w:t>FECHA: referencia temporal explícita o relativa.</w:t>
      </w:r>
    </w:p>
    <w:p w14:paraId="2C47B768" w14:textId="77777777" w:rsidR="00582C19" w:rsidRPr="00582C19" w:rsidRDefault="00582C19" w:rsidP="00582C19">
      <w:r w:rsidRPr="00582C19">
        <w:t>Eso evita inconsistencias. Si no haces esto, luego tendrás ejemplos parecidos etiquetados de forma distinta y el modelo aprenderá mal.</w:t>
      </w:r>
    </w:p>
    <w:p w14:paraId="5653D21E" w14:textId="77777777" w:rsidR="00582C19" w:rsidRPr="00582C19" w:rsidRDefault="00582C19" w:rsidP="00582C19">
      <w:pPr>
        <w:rPr>
          <w:b/>
          <w:bCs/>
        </w:rPr>
      </w:pPr>
      <w:r w:rsidRPr="00582C19">
        <w:rPr>
          <w:b/>
          <w:bCs/>
        </w:rPr>
        <w:t>9. Pipeline general del módulo NER</w:t>
      </w:r>
    </w:p>
    <w:p w14:paraId="68B0B1B9" w14:textId="77777777" w:rsidR="00582C19" w:rsidRPr="00582C19" w:rsidRDefault="00582C19" w:rsidP="00582C19">
      <w:pPr>
        <w:rPr>
          <w:b/>
          <w:bCs/>
        </w:rPr>
      </w:pPr>
      <w:r w:rsidRPr="00582C19">
        <w:rPr>
          <w:b/>
          <w:bCs/>
        </w:rPr>
        <w:t>9.1. Recolección de transcripciones</w:t>
      </w:r>
    </w:p>
    <w:p w14:paraId="5D9EE477" w14:textId="77777777" w:rsidR="00582C19" w:rsidRPr="00582C19" w:rsidRDefault="00582C19" w:rsidP="00582C19">
      <w:r w:rsidRPr="00582C19">
        <w:t>El primer paso consiste en reunir las transcripciones que vas a utilizar como base del entrenamiento. Estas transcripciones deben proceder del ASR y, si es posible, conviene revisar una parte manualmente para corregir errores graves antes de anotar entidades.</w:t>
      </w:r>
    </w:p>
    <w:p w14:paraId="33AF9667" w14:textId="77777777" w:rsidR="00582C19" w:rsidRPr="00582C19" w:rsidRDefault="00582C19" w:rsidP="00582C19">
      <w:r w:rsidRPr="00582C19">
        <w:t>Aquí tienes dos opciones metodológicas válidas. La primera es anotar sobre transcripción manual limpia. La segunda es anotar directamente sobre salida ASR. Para tu TFM, incluso puede tener valor comparar ambas situaciones, porque así podrás medir cómo afecta el error del ASR al NER.</w:t>
      </w:r>
    </w:p>
    <w:p w14:paraId="7229B9D8" w14:textId="77777777" w:rsidR="00582C19" w:rsidRPr="00582C19" w:rsidRDefault="00582C19" w:rsidP="00582C19">
      <w:pPr>
        <w:rPr>
          <w:b/>
          <w:bCs/>
        </w:rPr>
      </w:pPr>
      <w:r w:rsidRPr="00582C19">
        <w:rPr>
          <w:b/>
          <w:bCs/>
        </w:rPr>
        <w:t>9.2. Definición de entidades</w:t>
      </w:r>
    </w:p>
    <w:p w14:paraId="45CB77CC" w14:textId="77777777" w:rsidR="00582C19" w:rsidRPr="00582C19" w:rsidRDefault="00582C19" w:rsidP="00582C19">
      <w:r w:rsidRPr="00582C19">
        <w:t xml:space="preserve">Una vez reunidos los textos, debes cerrar el inventario de etiquetas. No debes cambiar continuamente estas entidades durante el proyecto, porque eso rompe la coherencia del </w:t>
      </w:r>
      <w:proofErr w:type="spellStart"/>
      <w:r w:rsidRPr="00582C19">
        <w:t>dataset</w:t>
      </w:r>
      <w:proofErr w:type="spellEnd"/>
      <w:r w:rsidRPr="00582C19">
        <w:t>. Lo ideal es empezar con un conjunto pequeño y estable.</w:t>
      </w:r>
    </w:p>
    <w:p w14:paraId="29BFAF58" w14:textId="77777777" w:rsidR="00582C19" w:rsidRPr="00582C19" w:rsidRDefault="00582C19" w:rsidP="00582C19">
      <w:pPr>
        <w:rPr>
          <w:b/>
          <w:bCs/>
        </w:rPr>
      </w:pPr>
      <w:r w:rsidRPr="00582C19">
        <w:rPr>
          <w:b/>
          <w:bCs/>
        </w:rPr>
        <w:t>9.3. Elaboración de la guía de anotación</w:t>
      </w:r>
    </w:p>
    <w:p w14:paraId="39B67B77" w14:textId="77777777" w:rsidR="00582C19" w:rsidRPr="00582C19" w:rsidRDefault="00582C19" w:rsidP="00582C19">
      <w:r w:rsidRPr="00582C19">
        <w:t>Antes de anotar masivamente, redactas un documento breve con ejemplos positivos y negativos de cada entidad. Esto es importante si van a participar varias personas anotando o si tú mismo vas a anotar durante varios días.</w:t>
      </w:r>
    </w:p>
    <w:p w14:paraId="28AB5C6C" w14:textId="77777777" w:rsidR="00582C19" w:rsidRPr="00582C19" w:rsidRDefault="00582C19" w:rsidP="00582C19">
      <w:pPr>
        <w:rPr>
          <w:b/>
          <w:bCs/>
        </w:rPr>
      </w:pPr>
      <w:r w:rsidRPr="00582C19">
        <w:rPr>
          <w:b/>
          <w:bCs/>
        </w:rPr>
        <w:t>9.4. Anotación manual del corpus</w:t>
      </w:r>
    </w:p>
    <w:p w14:paraId="51056D0E" w14:textId="77777777" w:rsidR="00582C19" w:rsidRPr="00582C19" w:rsidRDefault="00582C19" w:rsidP="00582C19">
      <w:r w:rsidRPr="00582C19">
        <w:t xml:space="preserve">Después anotas manualmente las entidades dentro de las transcripciones. Aquí construirás tu </w:t>
      </w:r>
      <w:proofErr w:type="spellStart"/>
      <w:r w:rsidRPr="00582C19">
        <w:t>dataset</w:t>
      </w:r>
      <w:proofErr w:type="spellEnd"/>
      <w:r w:rsidRPr="00582C19">
        <w:t xml:space="preserve"> de NER. Cuanto más consistente sea esta fase, mejor será el modelo.</w:t>
      </w:r>
    </w:p>
    <w:p w14:paraId="58359969" w14:textId="77777777" w:rsidR="00582C19" w:rsidRPr="00582C19" w:rsidRDefault="00582C19" w:rsidP="00582C19">
      <w:pPr>
        <w:rPr>
          <w:b/>
          <w:bCs/>
        </w:rPr>
      </w:pPr>
      <w:r w:rsidRPr="00582C19">
        <w:rPr>
          <w:b/>
          <w:bCs/>
        </w:rPr>
        <w:t>9.5. Revisión de calidad de las anotaciones</w:t>
      </w:r>
    </w:p>
    <w:p w14:paraId="1B4B3D7E" w14:textId="77777777" w:rsidR="00582C19" w:rsidRPr="00582C19" w:rsidRDefault="00582C19" w:rsidP="00582C19">
      <w:r w:rsidRPr="00582C19">
        <w:t xml:space="preserve">Antes de entrenar, debes revisar las anotaciones para detectar errores. Aquí suelen aparecer problemas como entidades solapadas, etiquetas mal asignadas, </w:t>
      </w:r>
      <w:proofErr w:type="spellStart"/>
      <w:r w:rsidRPr="00582C19">
        <w:t>spans</w:t>
      </w:r>
      <w:proofErr w:type="spellEnd"/>
      <w:r w:rsidRPr="00582C19">
        <w:t xml:space="preserve"> </w:t>
      </w:r>
      <w:proofErr w:type="gramStart"/>
      <w:r w:rsidRPr="00582C19">
        <w:t>demasiado largos o demasiado cortos</w:t>
      </w:r>
      <w:proofErr w:type="gramEnd"/>
      <w:r w:rsidRPr="00582C19">
        <w:t>, o criterios inconsistentes.</w:t>
      </w:r>
    </w:p>
    <w:p w14:paraId="3082D747" w14:textId="77777777" w:rsidR="00582C19" w:rsidRPr="00582C19" w:rsidRDefault="00582C19" w:rsidP="00582C19">
      <w:pPr>
        <w:rPr>
          <w:b/>
          <w:bCs/>
        </w:rPr>
      </w:pPr>
      <w:r w:rsidRPr="00582C19">
        <w:rPr>
          <w:b/>
          <w:bCs/>
        </w:rPr>
        <w:t>9.6. Conversión al formato de entrenamiento</w:t>
      </w:r>
    </w:p>
    <w:p w14:paraId="268983BB" w14:textId="77777777" w:rsidR="00582C19" w:rsidRPr="00582C19" w:rsidRDefault="00582C19" w:rsidP="00582C19">
      <w:r w:rsidRPr="00582C19">
        <w:t xml:space="preserve">Una vez tengas las anotaciones, las conviertes al formato que necesita </w:t>
      </w:r>
      <w:proofErr w:type="spellStart"/>
      <w:r w:rsidRPr="00582C19">
        <w:t>spaCy</w:t>
      </w:r>
      <w:proofErr w:type="spellEnd"/>
      <w:r w:rsidRPr="00582C19">
        <w:t>. Después divides los datos en entrenamiento, validación y prueba.</w:t>
      </w:r>
    </w:p>
    <w:p w14:paraId="048F549C" w14:textId="77777777" w:rsidR="00582C19" w:rsidRPr="00582C19" w:rsidRDefault="00582C19" w:rsidP="00582C19">
      <w:pPr>
        <w:rPr>
          <w:b/>
          <w:bCs/>
        </w:rPr>
      </w:pPr>
      <w:r w:rsidRPr="00582C19">
        <w:rPr>
          <w:b/>
          <w:bCs/>
        </w:rPr>
        <w:t>9.7. Carga del modelo base</w:t>
      </w:r>
    </w:p>
    <w:p w14:paraId="09AD9694" w14:textId="77777777" w:rsidR="00582C19" w:rsidRPr="00582C19" w:rsidRDefault="00582C19" w:rsidP="00582C19">
      <w:r w:rsidRPr="00582C19">
        <w:t xml:space="preserve">Aquí cargas un modelo </w:t>
      </w:r>
      <w:proofErr w:type="spellStart"/>
      <w:r w:rsidRPr="00582C19">
        <w:t>preentrenado</w:t>
      </w:r>
      <w:proofErr w:type="spellEnd"/>
      <w:r w:rsidRPr="00582C19">
        <w:t xml:space="preserve"> en español, por </w:t>
      </w:r>
      <w:proofErr w:type="gramStart"/>
      <w:r w:rsidRPr="00582C19">
        <w:t>ejemplo</w:t>
      </w:r>
      <w:proofErr w:type="gramEnd"/>
      <w:r w:rsidRPr="00582C19">
        <w:t xml:space="preserve"> </w:t>
      </w:r>
      <w:proofErr w:type="spellStart"/>
      <w:r w:rsidRPr="00582C19">
        <w:t>es_core_news_md</w:t>
      </w:r>
      <w:proofErr w:type="spellEnd"/>
      <w:r w:rsidRPr="00582C19">
        <w:t>. Ese modelo ya sabe reconocer ciertas estructuras lingüísticas, pero no tus entidades agrícolas específicas. Por eso debes ajustarlo.</w:t>
      </w:r>
    </w:p>
    <w:p w14:paraId="63765E31" w14:textId="77777777" w:rsidR="00582C19" w:rsidRPr="00582C19" w:rsidRDefault="00582C19" w:rsidP="00582C19">
      <w:pPr>
        <w:rPr>
          <w:b/>
          <w:bCs/>
        </w:rPr>
      </w:pPr>
      <w:r w:rsidRPr="00582C19">
        <w:rPr>
          <w:b/>
          <w:bCs/>
        </w:rPr>
        <w:t>9.8. Añadir tus etiquetas al componente NER</w:t>
      </w:r>
    </w:p>
    <w:p w14:paraId="4F086101" w14:textId="77777777" w:rsidR="00582C19" w:rsidRPr="00582C19" w:rsidRDefault="00582C19" w:rsidP="00582C19">
      <w:r w:rsidRPr="00582C19">
        <w:t>En esta fase registras tus entidades personalizadas dentro del pipeline del modelo para que pueda aprenderlas durante el entrenamiento.</w:t>
      </w:r>
    </w:p>
    <w:p w14:paraId="0F7E5016" w14:textId="77777777" w:rsidR="00582C19" w:rsidRPr="00582C19" w:rsidRDefault="00582C19" w:rsidP="00582C19">
      <w:pPr>
        <w:rPr>
          <w:b/>
          <w:bCs/>
        </w:rPr>
      </w:pPr>
      <w:r w:rsidRPr="00582C19">
        <w:rPr>
          <w:b/>
          <w:bCs/>
        </w:rPr>
        <w:t>9.9. Fine-</w:t>
      </w:r>
      <w:proofErr w:type="spellStart"/>
      <w:r w:rsidRPr="00582C19">
        <w:rPr>
          <w:b/>
          <w:bCs/>
        </w:rPr>
        <w:t>tuning</w:t>
      </w:r>
      <w:proofErr w:type="spellEnd"/>
      <w:r w:rsidRPr="00582C19">
        <w:rPr>
          <w:b/>
          <w:bCs/>
        </w:rPr>
        <w:t xml:space="preserve"> del modelo</w:t>
      </w:r>
    </w:p>
    <w:p w14:paraId="7BD324F8" w14:textId="77777777" w:rsidR="00582C19" w:rsidRPr="00582C19" w:rsidRDefault="00582C19" w:rsidP="00582C19">
      <w:r w:rsidRPr="00582C19">
        <w:t>Aquí entrenas el modelo con tus ejemplos anotados. El modelo parte de conocimiento general de español y lo adapta a tu dominio.</w:t>
      </w:r>
    </w:p>
    <w:p w14:paraId="6E3E3B26" w14:textId="77777777" w:rsidR="00582C19" w:rsidRPr="00582C19" w:rsidRDefault="00582C19" w:rsidP="00582C19">
      <w:pPr>
        <w:rPr>
          <w:b/>
          <w:bCs/>
        </w:rPr>
      </w:pPr>
      <w:r w:rsidRPr="00582C19">
        <w:rPr>
          <w:b/>
          <w:bCs/>
        </w:rPr>
        <w:t>9.10. Evaluación del modelo</w:t>
      </w:r>
    </w:p>
    <w:p w14:paraId="647000C9" w14:textId="77777777" w:rsidR="00582C19" w:rsidRPr="00582C19" w:rsidRDefault="00582C19" w:rsidP="00582C19">
      <w:r w:rsidRPr="00582C19">
        <w:lastRenderedPageBreak/>
        <w:t>Después evalúas el rendimiento sobre un conjunto de prueba que no haya sido visto durante el entrenamiento. Las métricas principales aquí son precisión, exhaustividad y F1.</w:t>
      </w:r>
    </w:p>
    <w:p w14:paraId="37DB1316" w14:textId="77777777" w:rsidR="00582C19" w:rsidRPr="00582C19" w:rsidRDefault="00582C19" w:rsidP="00582C19">
      <w:pPr>
        <w:rPr>
          <w:b/>
          <w:bCs/>
        </w:rPr>
      </w:pPr>
      <w:r w:rsidRPr="00582C19">
        <w:rPr>
          <w:b/>
          <w:bCs/>
        </w:rPr>
        <w:t>9.11. Análisis de errores</w:t>
      </w:r>
    </w:p>
    <w:p w14:paraId="6A77F454" w14:textId="77777777" w:rsidR="00582C19" w:rsidRPr="00582C19" w:rsidRDefault="00582C19" w:rsidP="00582C19">
      <w:r w:rsidRPr="00582C19">
        <w:t xml:space="preserve">No basta con dar una métrica global. Debes revisar dónde falla el modelo. Por ejemplo, puede confundir PRODUCTO con EVENTO, o detectar bien </w:t>
      </w:r>
      <w:proofErr w:type="gramStart"/>
      <w:r w:rsidRPr="00582C19">
        <w:t>CULTIVO</w:t>
      </w:r>
      <w:proofErr w:type="gramEnd"/>
      <w:r w:rsidRPr="00582C19">
        <w:t xml:space="preserve"> pero mal PLAGA.</w:t>
      </w:r>
    </w:p>
    <w:p w14:paraId="16E52358" w14:textId="77777777" w:rsidR="00582C19" w:rsidRPr="00582C19" w:rsidRDefault="00582C19" w:rsidP="00582C19">
      <w:pPr>
        <w:rPr>
          <w:b/>
          <w:bCs/>
        </w:rPr>
      </w:pPr>
      <w:r w:rsidRPr="00582C19">
        <w:rPr>
          <w:b/>
          <w:bCs/>
        </w:rPr>
        <w:t>9.12. Integración con diccionarios de normalización</w:t>
      </w:r>
    </w:p>
    <w:p w14:paraId="6F899EDD" w14:textId="77777777" w:rsidR="00582C19" w:rsidRPr="00582C19" w:rsidRDefault="00582C19" w:rsidP="00582C19">
      <w:r w:rsidRPr="00582C19">
        <w:t>Una vez el modelo detecta las entidades, las pasas por una fase de normalización. Aquí es donde tus diccionarios y reglas cobran protagonismo.</w:t>
      </w:r>
    </w:p>
    <w:p w14:paraId="0DA07176" w14:textId="77777777" w:rsidR="00582C19" w:rsidRPr="00582C19" w:rsidRDefault="00582C19" w:rsidP="00582C19">
      <w:pPr>
        <w:rPr>
          <w:b/>
          <w:bCs/>
        </w:rPr>
      </w:pPr>
      <w:r w:rsidRPr="00582C19">
        <w:rPr>
          <w:b/>
          <w:bCs/>
        </w:rPr>
        <w:t>9.13. Generación de salida estructurada</w:t>
      </w:r>
    </w:p>
    <w:p w14:paraId="5F2D6201" w14:textId="77777777" w:rsidR="00582C19" w:rsidRPr="00582C19" w:rsidRDefault="00582C19" w:rsidP="00582C19">
      <w:r w:rsidRPr="00582C19">
        <w:t>Finalmente, conviertes el resultado en un formato útil como JSON o CSV, donde cada transcripción queda representada mediante campos estructurados.</w:t>
      </w:r>
    </w:p>
    <w:p w14:paraId="6B15ABA9" w14:textId="77777777" w:rsidR="00582C19" w:rsidRPr="00582C19" w:rsidRDefault="00582C19" w:rsidP="00582C19">
      <w:pPr>
        <w:rPr>
          <w:b/>
          <w:bCs/>
        </w:rPr>
      </w:pPr>
      <w:r w:rsidRPr="00582C19">
        <w:rPr>
          <w:b/>
          <w:bCs/>
        </w:rPr>
        <w:t>10. Cómo se entrena el modelo en la práctica</w:t>
      </w:r>
    </w:p>
    <w:p w14:paraId="3967506E" w14:textId="77777777" w:rsidR="00582C19" w:rsidRPr="00582C19" w:rsidRDefault="00582C19" w:rsidP="00582C19">
      <w:r w:rsidRPr="00582C19">
        <w:t>A nivel general, el flujo sería este:</w:t>
      </w:r>
    </w:p>
    <w:p w14:paraId="4B85644D" w14:textId="77777777" w:rsidR="00582C19" w:rsidRPr="00582C19" w:rsidRDefault="00582C19" w:rsidP="00582C19">
      <w:r w:rsidRPr="00582C19">
        <w:t xml:space="preserve">Primero cargas </w:t>
      </w:r>
      <w:proofErr w:type="spellStart"/>
      <w:r w:rsidRPr="00582C19">
        <w:t>spaCy</w:t>
      </w:r>
      <w:proofErr w:type="spellEnd"/>
      <w:r w:rsidRPr="00582C19">
        <w:t xml:space="preserve"> y el modelo base. Después añades tus etiquetas al componente NER. Luego conviertes tus textos anotados en ejemplos de entrenamiento. A </w:t>
      </w:r>
      <w:proofErr w:type="gramStart"/>
      <w:r w:rsidRPr="00582C19">
        <w:t>continuación</w:t>
      </w:r>
      <w:proofErr w:type="gramEnd"/>
      <w:r w:rsidRPr="00582C19">
        <w:t xml:space="preserve"> entrenas durante varias iteraciones. Por último, evalúas el resultado sobre textos no vistos.</w:t>
      </w:r>
    </w:p>
    <w:p w14:paraId="5765BDBB" w14:textId="77777777" w:rsidR="00582C19" w:rsidRPr="00582C19" w:rsidRDefault="00582C19" w:rsidP="00582C19">
      <w:r w:rsidRPr="00582C19">
        <w:t>Conceptualmente sería:</w:t>
      </w:r>
    </w:p>
    <w:p w14:paraId="752C8E04" w14:textId="77777777" w:rsidR="00582C19" w:rsidRPr="00582C19" w:rsidRDefault="00582C19" w:rsidP="00582C19">
      <w:pPr>
        <w:rPr>
          <w:lang w:val="en-US"/>
        </w:rPr>
      </w:pPr>
      <w:r w:rsidRPr="00582C19">
        <w:rPr>
          <w:lang w:val="en-US"/>
        </w:rPr>
        <w:t>import spacy</w:t>
      </w:r>
    </w:p>
    <w:p w14:paraId="49511C8C" w14:textId="77777777" w:rsidR="00582C19" w:rsidRPr="00582C19" w:rsidRDefault="00582C19" w:rsidP="00582C19">
      <w:pPr>
        <w:rPr>
          <w:lang w:val="en-US"/>
        </w:rPr>
      </w:pPr>
    </w:p>
    <w:p w14:paraId="47C112AE" w14:textId="77777777" w:rsidR="00582C19" w:rsidRPr="00582C19" w:rsidRDefault="00582C19" w:rsidP="00582C19">
      <w:pPr>
        <w:rPr>
          <w:lang w:val="en-US"/>
        </w:rPr>
      </w:pPr>
      <w:proofErr w:type="spellStart"/>
      <w:r w:rsidRPr="00582C19">
        <w:rPr>
          <w:lang w:val="en-US"/>
        </w:rPr>
        <w:t>nlp</w:t>
      </w:r>
      <w:proofErr w:type="spellEnd"/>
      <w:r w:rsidRPr="00582C19">
        <w:rPr>
          <w:lang w:val="en-US"/>
        </w:rPr>
        <w:t xml:space="preserve"> = </w:t>
      </w:r>
      <w:proofErr w:type="spellStart"/>
      <w:proofErr w:type="gramStart"/>
      <w:r w:rsidRPr="00582C19">
        <w:rPr>
          <w:lang w:val="en-US"/>
        </w:rPr>
        <w:t>spacy.load</w:t>
      </w:r>
      <w:proofErr w:type="spellEnd"/>
      <w:proofErr w:type="gramEnd"/>
      <w:r w:rsidRPr="00582C19">
        <w:rPr>
          <w:lang w:val="en-US"/>
        </w:rPr>
        <w:t>("</w:t>
      </w:r>
      <w:proofErr w:type="spellStart"/>
      <w:r w:rsidRPr="00582C19">
        <w:rPr>
          <w:lang w:val="en-US"/>
        </w:rPr>
        <w:t>es_core_news_md</w:t>
      </w:r>
      <w:proofErr w:type="spellEnd"/>
      <w:r w:rsidRPr="00582C19">
        <w:rPr>
          <w:lang w:val="en-US"/>
        </w:rPr>
        <w:t>")</w:t>
      </w:r>
    </w:p>
    <w:p w14:paraId="54F685A9" w14:textId="77777777" w:rsidR="00582C19" w:rsidRPr="00582C19" w:rsidRDefault="00582C19" w:rsidP="00582C19">
      <w:pPr>
        <w:rPr>
          <w:lang w:val="en-US"/>
        </w:rPr>
      </w:pPr>
      <w:proofErr w:type="spellStart"/>
      <w:r w:rsidRPr="00582C19">
        <w:rPr>
          <w:lang w:val="en-US"/>
        </w:rPr>
        <w:t>ner</w:t>
      </w:r>
      <w:proofErr w:type="spellEnd"/>
      <w:r w:rsidRPr="00582C19">
        <w:rPr>
          <w:lang w:val="en-US"/>
        </w:rPr>
        <w:t xml:space="preserve"> = </w:t>
      </w:r>
      <w:proofErr w:type="spellStart"/>
      <w:r w:rsidRPr="00582C19">
        <w:rPr>
          <w:lang w:val="en-US"/>
        </w:rPr>
        <w:t>nlp.get_pipe</w:t>
      </w:r>
      <w:proofErr w:type="spellEnd"/>
      <w:r w:rsidRPr="00582C19">
        <w:rPr>
          <w:lang w:val="en-US"/>
        </w:rPr>
        <w:t>("</w:t>
      </w:r>
      <w:proofErr w:type="spellStart"/>
      <w:r w:rsidRPr="00582C19">
        <w:rPr>
          <w:lang w:val="en-US"/>
        </w:rPr>
        <w:t>ner</w:t>
      </w:r>
      <w:proofErr w:type="spellEnd"/>
      <w:r w:rsidRPr="00582C19">
        <w:rPr>
          <w:lang w:val="en-US"/>
        </w:rPr>
        <w:t>")</w:t>
      </w:r>
    </w:p>
    <w:p w14:paraId="1072862E" w14:textId="77777777" w:rsidR="00582C19" w:rsidRPr="00582C19" w:rsidRDefault="00582C19" w:rsidP="00582C19">
      <w:pPr>
        <w:rPr>
          <w:lang w:val="en-US"/>
        </w:rPr>
      </w:pPr>
    </w:p>
    <w:p w14:paraId="149247C3" w14:textId="77777777" w:rsidR="00582C19" w:rsidRPr="00582C19" w:rsidRDefault="00582C19" w:rsidP="00582C19">
      <w:proofErr w:type="spellStart"/>
      <w:r w:rsidRPr="00582C19">
        <w:t>ner.add_label</w:t>
      </w:r>
      <w:proofErr w:type="spellEnd"/>
      <w:r w:rsidRPr="00582C19">
        <w:t>("CULTIVO")</w:t>
      </w:r>
    </w:p>
    <w:p w14:paraId="4AD7CE65" w14:textId="77777777" w:rsidR="00582C19" w:rsidRPr="00582C19" w:rsidRDefault="00582C19" w:rsidP="00582C19">
      <w:proofErr w:type="spellStart"/>
      <w:r w:rsidRPr="00582C19">
        <w:t>ner.add_label</w:t>
      </w:r>
      <w:proofErr w:type="spellEnd"/>
      <w:r w:rsidRPr="00582C19">
        <w:t>("PLAGA")</w:t>
      </w:r>
    </w:p>
    <w:p w14:paraId="5415C844" w14:textId="77777777" w:rsidR="00582C19" w:rsidRPr="00582C19" w:rsidRDefault="00582C19" w:rsidP="00582C19">
      <w:proofErr w:type="spellStart"/>
      <w:r w:rsidRPr="00582C19">
        <w:t>ner.add_label</w:t>
      </w:r>
      <w:proofErr w:type="spellEnd"/>
      <w:r w:rsidRPr="00582C19">
        <w:t>("PRODUCTO")</w:t>
      </w:r>
    </w:p>
    <w:p w14:paraId="62B0AECB" w14:textId="77777777" w:rsidR="00582C19" w:rsidRPr="00582C19" w:rsidRDefault="00582C19" w:rsidP="00582C19">
      <w:proofErr w:type="spellStart"/>
      <w:r w:rsidRPr="00582C19">
        <w:t>ner.add_label</w:t>
      </w:r>
      <w:proofErr w:type="spellEnd"/>
      <w:r w:rsidRPr="00582C19">
        <w:t>("CANTIDAD")</w:t>
      </w:r>
    </w:p>
    <w:p w14:paraId="2F2E96A3" w14:textId="77777777" w:rsidR="00582C19" w:rsidRPr="00582C19" w:rsidRDefault="00582C19" w:rsidP="00582C19">
      <w:proofErr w:type="spellStart"/>
      <w:r w:rsidRPr="00582C19">
        <w:t>ner.add_label</w:t>
      </w:r>
      <w:proofErr w:type="spellEnd"/>
      <w:r w:rsidRPr="00582C19">
        <w:t>("FECHA")</w:t>
      </w:r>
    </w:p>
    <w:p w14:paraId="2955AC7B" w14:textId="77777777" w:rsidR="00582C19" w:rsidRPr="00582C19" w:rsidRDefault="00582C19" w:rsidP="00582C19">
      <w:proofErr w:type="spellStart"/>
      <w:r w:rsidRPr="00582C19">
        <w:t>ner.add_label</w:t>
      </w:r>
      <w:proofErr w:type="spellEnd"/>
      <w:r w:rsidRPr="00582C19">
        <w:t>("LUGAR")</w:t>
      </w:r>
    </w:p>
    <w:p w14:paraId="56C6A62D" w14:textId="77777777" w:rsidR="00582C19" w:rsidRPr="00582C19" w:rsidRDefault="00582C19" w:rsidP="00582C19">
      <w:proofErr w:type="spellStart"/>
      <w:r w:rsidRPr="00582C19">
        <w:t>ner.add_label</w:t>
      </w:r>
      <w:proofErr w:type="spellEnd"/>
      <w:r w:rsidRPr="00582C19">
        <w:t>("EVENTO")</w:t>
      </w:r>
    </w:p>
    <w:p w14:paraId="1DE1EEBB" w14:textId="77777777" w:rsidR="00582C19" w:rsidRPr="00582C19" w:rsidRDefault="00582C19" w:rsidP="00582C19">
      <w:r w:rsidRPr="00582C19">
        <w:t>Luego preparas los ejemplos y entrenas.</w:t>
      </w:r>
    </w:p>
    <w:p w14:paraId="7F90425D" w14:textId="77777777" w:rsidR="00582C19" w:rsidRPr="00582C19" w:rsidRDefault="00582C19" w:rsidP="00582C19">
      <w:r w:rsidRPr="00582C19">
        <w:t xml:space="preserve">No hace falta que empieces desde cero absoluto. Lo correcto es partir del modelo ya </w:t>
      </w:r>
      <w:proofErr w:type="spellStart"/>
      <w:r w:rsidRPr="00582C19">
        <w:t>preentrenado</w:t>
      </w:r>
      <w:proofErr w:type="spellEnd"/>
      <w:r w:rsidRPr="00582C19">
        <w:t xml:space="preserve"> y ajustarlo.</w:t>
      </w:r>
    </w:p>
    <w:p w14:paraId="5C4EE018" w14:textId="77777777" w:rsidR="00582C19" w:rsidRPr="00582C19" w:rsidRDefault="00582C19" w:rsidP="00582C19">
      <w:pPr>
        <w:rPr>
          <w:b/>
          <w:bCs/>
        </w:rPr>
      </w:pPr>
      <w:r w:rsidRPr="00582C19">
        <w:rPr>
          <w:b/>
          <w:bCs/>
        </w:rPr>
        <w:t>11. Cuántos datos necesitas</w:t>
      </w:r>
    </w:p>
    <w:p w14:paraId="58F7F1BA" w14:textId="77777777" w:rsidR="00582C19" w:rsidRPr="00582C19" w:rsidRDefault="00582C19" w:rsidP="00582C19">
      <w:r w:rsidRPr="00582C19">
        <w:t>Aquí conviene ser realista. NER suele necesitar más cuidado que clasificación.</w:t>
      </w:r>
    </w:p>
    <w:p w14:paraId="3B0153D2" w14:textId="77777777" w:rsidR="00582C19" w:rsidRPr="00582C19" w:rsidRDefault="00582C19" w:rsidP="00582C19">
      <w:r w:rsidRPr="00582C19">
        <w:t>Con muy pocos ejemplos, el modelo funcionará mal. Para empezar a obtener algo utilizable, convendría tener al menos varias decenas de ejemplos por entidad, aunque lo ideal sería más. Si algunas entidades aparecen muy poco, tendrás problemas de generalización.</w:t>
      </w:r>
    </w:p>
    <w:p w14:paraId="3CF984AB" w14:textId="77777777" w:rsidR="00582C19" w:rsidRPr="00582C19" w:rsidRDefault="00582C19" w:rsidP="00582C19">
      <w:r w:rsidRPr="00582C19">
        <w:t>En tu caso, si el volumen es limitado, una estrategia sensata sería:</w:t>
      </w:r>
    </w:p>
    <w:p w14:paraId="4B6364BE" w14:textId="77777777" w:rsidR="00582C19" w:rsidRPr="00582C19" w:rsidRDefault="00582C19" w:rsidP="00582C19">
      <w:r w:rsidRPr="00582C19">
        <w:t>Primero entrenar un NER modesto con las entidades más frecuentes. Después complementarlo con reglas y diccionarios. Eso es más realista que pretender un NER puramente neuronal perfecto con pocos datos.</w:t>
      </w:r>
    </w:p>
    <w:p w14:paraId="3F1CB7F2" w14:textId="77777777" w:rsidR="00582C19" w:rsidRPr="00582C19" w:rsidRDefault="00582C19" w:rsidP="00582C19">
      <w:pPr>
        <w:rPr>
          <w:b/>
          <w:bCs/>
        </w:rPr>
      </w:pPr>
      <w:r w:rsidRPr="00582C19">
        <w:rPr>
          <w:b/>
          <w:bCs/>
        </w:rPr>
        <w:t>12. Por qué en tu caso conviene combinar NER + diccionarios</w:t>
      </w:r>
    </w:p>
    <w:p w14:paraId="4BC9A078" w14:textId="77777777" w:rsidR="00582C19" w:rsidRPr="00582C19" w:rsidRDefault="00582C19" w:rsidP="00582C19">
      <w:r w:rsidRPr="00582C19">
        <w:t>Esto es clave.</w:t>
      </w:r>
    </w:p>
    <w:p w14:paraId="111E0878" w14:textId="77777777" w:rsidR="00582C19" w:rsidRPr="00582C19" w:rsidRDefault="00582C19" w:rsidP="00582C19">
      <w:r w:rsidRPr="00582C19">
        <w:lastRenderedPageBreak/>
        <w:t>En un entorno con variabilidad regional, el modelo NER puede detectar que una palabra o expresión es una entidad, pero no siempre sabrá unificarla correctamente. Ahí entran los diccionarios.</w:t>
      </w:r>
    </w:p>
    <w:p w14:paraId="48379426" w14:textId="77777777" w:rsidR="00582C19" w:rsidRPr="00582C19" w:rsidRDefault="00582C19" w:rsidP="00582C19">
      <w:r w:rsidRPr="00582C19">
        <w:t>Por ejemplo:</w:t>
      </w:r>
    </w:p>
    <w:p w14:paraId="173B4442" w14:textId="77777777" w:rsidR="00582C19" w:rsidRPr="00582C19" w:rsidRDefault="00582C19" w:rsidP="00582C19">
      <w:pPr>
        <w:numPr>
          <w:ilvl w:val="0"/>
          <w:numId w:val="9"/>
        </w:numPr>
      </w:pPr>
      <w:r w:rsidRPr="00582C19">
        <w:t>maíz</w:t>
      </w:r>
    </w:p>
    <w:p w14:paraId="57B65245" w14:textId="77777777" w:rsidR="00582C19" w:rsidRPr="00582C19" w:rsidRDefault="00582C19" w:rsidP="00582C19">
      <w:pPr>
        <w:numPr>
          <w:ilvl w:val="0"/>
          <w:numId w:val="9"/>
        </w:numPr>
      </w:pPr>
      <w:r w:rsidRPr="00582C19">
        <w:t>elote</w:t>
      </w:r>
    </w:p>
    <w:p w14:paraId="087F070C" w14:textId="77777777" w:rsidR="00582C19" w:rsidRPr="00582C19" w:rsidRDefault="00582C19" w:rsidP="00582C19">
      <w:pPr>
        <w:numPr>
          <w:ilvl w:val="0"/>
          <w:numId w:val="9"/>
        </w:numPr>
      </w:pPr>
      <w:r w:rsidRPr="00582C19">
        <w:t>choclo</w:t>
      </w:r>
    </w:p>
    <w:p w14:paraId="0C3E1301" w14:textId="77777777" w:rsidR="00582C19" w:rsidRPr="00582C19" w:rsidRDefault="00582C19" w:rsidP="00582C19">
      <w:r w:rsidRPr="00582C19">
        <w:t xml:space="preserve">Las tres formas pueden referirse al mismo concepto según el contexto. El NER puede detectarlas como CULTIVO, pero luego debes normalizarlas a una forma estándar, por </w:t>
      </w:r>
      <w:proofErr w:type="gramStart"/>
      <w:r w:rsidRPr="00582C19">
        <w:t>ejemplo</w:t>
      </w:r>
      <w:proofErr w:type="gramEnd"/>
      <w:r w:rsidRPr="00582C19">
        <w:t xml:space="preserve"> </w:t>
      </w:r>
      <w:proofErr w:type="spellStart"/>
      <w:r w:rsidRPr="00582C19">
        <w:t>maiz</w:t>
      </w:r>
      <w:proofErr w:type="spellEnd"/>
      <w:r w:rsidRPr="00582C19">
        <w:t>.</w:t>
      </w:r>
    </w:p>
    <w:p w14:paraId="446BD751" w14:textId="77777777" w:rsidR="00582C19" w:rsidRPr="00582C19" w:rsidRDefault="00582C19" w:rsidP="00582C19">
      <w:r w:rsidRPr="00582C19">
        <w:t>Lo mismo ocurrirá con nombres de plagas, productos o eventos expresados de forma diferente en distintos países.</w:t>
      </w:r>
    </w:p>
    <w:p w14:paraId="783022FA" w14:textId="77777777" w:rsidR="00582C19" w:rsidRPr="00582C19" w:rsidRDefault="00582C19" w:rsidP="00582C19">
      <w:pPr>
        <w:rPr>
          <w:b/>
          <w:bCs/>
        </w:rPr>
      </w:pPr>
      <w:r w:rsidRPr="00582C19">
        <w:rPr>
          <w:b/>
          <w:bCs/>
        </w:rPr>
        <w:t>13. Cómo sería la fase de normalización</w:t>
      </w:r>
    </w:p>
    <w:p w14:paraId="69BAC7E1" w14:textId="77777777" w:rsidR="00582C19" w:rsidRPr="00582C19" w:rsidRDefault="00582C19" w:rsidP="00582C19">
      <w:r w:rsidRPr="00582C19">
        <w:t xml:space="preserve">Después de extraer entidades, aplicas una capa de </w:t>
      </w:r>
      <w:proofErr w:type="spellStart"/>
      <w:r w:rsidRPr="00582C19">
        <w:t>postprocesado</w:t>
      </w:r>
      <w:proofErr w:type="spellEnd"/>
      <w:r w:rsidRPr="00582C19">
        <w:t>. Esa capa puede usar un diccionario como este:</w:t>
      </w:r>
    </w:p>
    <w:p w14:paraId="3D92F4B4" w14:textId="77777777" w:rsidR="00582C19" w:rsidRPr="00582C19" w:rsidRDefault="00582C19" w:rsidP="00582C19">
      <w:proofErr w:type="spellStart"/>
      <w:r w:rsidRPr="00582C19">
        <w:t>normalizacion_cultivos</w:t>
      </w:r>
      <w:proofErr w:type="spellEnd"/>
      <w:r w:rsidRPr="00582C19">
        <w:t xml:space="preserve"> = {</w:t>
      </w:r>
    </w:p>
    <w:p w14:paraId="49C281CB" w14:textId="77777777" w:rsidR="00582C19" w:rsidRPr="00582C19" w:rsidRDefault="00582C19" w:rsidP="00582C19">
      <w:r w:rsidRPr="00582C19">
        <w:t xml:space="preserve">    "café": "</w:t>
      </w:r>
      <w:proofErr w:type="spellStart"/>
      <w:r w:rsidRPr="00582C19">
        <w:t>cafe</w:t>
      </w:r>
      <w:proofErr w:type="spellEnd"/>
      <w:r w:rsidRPr="00582C19">
        <w:t>",</w:t>
      </w:r>
    </w:p>
    <w:p w14:paraId="45FA31DF" w14:textId="77777777" w:rsidR="00582C19" w:rsidRPr="00582C19" w:rsidRDefault="00582C19" w:rsidP="00582C19">
      <w:r w:rsidRPr="00582C19">
        <w:t xml:space="preserve">    "cafeto": "</w:t>
      </w:r>
      <w:proofErr w:type="spellStart"/>
      <w:r w:rsidRPr="00582C19">
        <w:t>cafe</w:t>
      </w:r>
      <w:proofErr w:type="spellEnd"/>
      <w:r w:rsidRPr="00582C19">
        <w:t>",</w:t>
      </w:r>
    </w:p>
    <w:p w14:paraId="2A580BC8" w14:textId="77777777" w:rsidR="00582C19" w:rsidRPr="00582C19" w:rsidRDefault="00582C19" w:rsidP="00582C19">
      <w:r w:rsidRPr="00582C19">
        <w:t xml:space="preserve">    "cacao": "cacao",</w:t>
      </w:r>
    </w:p>
    <w:p w14:paraId="0EC8D459" w14:textId="77777777" w:rsidR="00582C19" w:rsidRPr="00582C19" w:rsidRDefault="00582C19" w:rsidP="00582C19">
      <w:r w:rsidRPr="00582C19">
        <w:t xml:space="preserve">    "maíz": "</w:t>
      </w:r>
      <w:proofErr w:type="spellStart"/>
      <w:r w:rsidRPr="00582C19">
        <w:t>maiz</w:t>
      </w:r>
      <w:proofErr w:type="spellEnd"/>
      <w:r w:rsidRPr="00582C19">
        <w:t>",</w:t>
      </w:r>
    </w:p>
    <w:p w14:paraId="498701E5" w14:textId="77777777" w:rsidR="00582C19" w:rsidRPr="00582C19" w:rsidRDefault="00582C19" w:rsidP="00582C19">
      <w:r w:rsidRPr="00582C19">
        <w:t xml:space="preserve">    "elote": "</w:t>
      </w:r>
      <w:proofErr w:type="spellStart"/>
      <w:r w:rsidRPr="00582C19">
        <w:t>maiz</w:t>
      </w:r>
      <w:proofErr w:type="spellEnd"/>
      <w:r w:rsidRPr="00582C19">
        <w:t>",</w:t>
      </w:r>
    </w:p>
    <w:p w14:paraId="5B60846F" w14:textId="77777777" w:rsidR="00582C19" w:rsidRPr="00582C19" w:rsidRDefault="00582C19" w:rsidP="00582C19">
      <w:r w:rsidRPr="00582C19">
        <w:t xml:space="preserve">    "choclo": "</w:t>
      </w:r>
      <w:proofErr w:type="spellStart"/>
      <w:r w:rsidRPr="00582C19">
        <w:t>maiz</w:t>
      </w:r>
      <w:proofErr w:type="spellEnd"/>
      <w:r w:rsidRPr="00582C19">
        <w:t>"</w:t>
      </w:r>
    </w:p>
    <w:p w14:paraId="20C572CA" w14:textId="77777777" w:rsidR="00582C19" w:rsidRPr="00582C19" w:rsidRDefault="00582C19" w:rsidP="00582C19">
      <w:r w:rsidRPr="00582C19">
        <w:t>}</w:t>
      </w:r>
    </w:p>
    <w:p w14:paraId="51D16867" w14:textId="77777777" w:rsidR="00582C19" w:rsidRPr="00582C19" w:rsidRDefault="00582C19" w:rsidP="00582C19">
      <w:r w:rsidRPr="00582C19">
        <w:t>Entonces, si el modelo detecta una entidad CULTIVO, consultas el diccionario y sustituyes la forma encontrada por una etiqueta estándar.</w:t>
      </w:r>
    </w:p>
    <w:p w14:paraId="699F1A05" w14:textId="77777777" w:rsidR="00582C19" w:rsidRPr="00582C19" w:rsidRDefault="00582C19" w:rsidP="00582C19">
      <w:r w:rsidRPr="00582C19">
        <w:t>Eso hace que luego todos tus análisis trabajen con valores consistentes.</w:t>
      </w:r>
    </w:p>
    <w:p w14:paraId="17B63385" w14:textId="77777777" w:rsidR="00582C19" w:rsidRPr="00582C19" w:rsidRDefault="00582C19" w:rsidP="00582C19">
      <w:pPr>
        <w:rPr>
          <w:b/>
          <w:bCs/>
        </w:rPr>
      </w:pPr>
      <w:r w:rsidRPr="00582C19">
        <w:rPr>
          <w:b/>
          <w:bCs/>
        </w:rPr>
        <w:t>14. Qué salida debería producir tu módulo</w:t>
      </w:r>
    </w:p>
    <w:p w14:paraId="43E338E7" w14:textId="77777777" w:rsidR="00582C19" w:rsidRPr="00582C19" w:rsidRDefault="00582C19" w:rsidP="00582C19">
      <w:r w:rsidRPr="00582C19">
        <w:t>La salida ideal de este módulo no debería ser solo una lista de entidades, sino una estructura clara y reutilizable. Por ejemplo:</w:t>
      </w:r>
    </w:p>
    <w:p w14:paraId="7F0AC99C" w14:textId="77777777" w:rsidR="00582C19" w:rsidRPr="00582C19" w:rsidRDefault="00582C19" w:rsidP="00582C19">
      <w:r w:rsidRPr="00582C19">
        <w:t>{</w:t>
      </w:r>
    </w:p>
    <w:p w14:paraId="5BE561C0" w14:textId="77777777" w:rsidR="00582C19" w:rsidRPr="00582C19" w:rsidRDefault="00582C19" w:rsidP="00582C19">
      <w:r w:rsidRPr="00582C19">
        <w:t xml:space="preserve">  "</w:t>
      </w:r>
      <w:proofErr w:type="spellStart"/>
      <w:r w:rsidRPr="00582C19">
        <w:t>audio_id</w:t>
      </w:r>
      <w:proofErr w:type="spellEnd"/>
      <w:r w:rsidRPr="00582C19">
        <w:t>": "AUDIO_001",</w:t>
      </w:r>
    </w:p>
    <w:p w14:paraId="09E3FB2A" w14:textId="77777777" w:rsidR="00582C19" w:rsidRPr="00582C19" w:rsidRDefault="00582C19" w:rsidP="00582C19">
      <w:r w:rsidRPr="00582C19">
        <w:t xml:space="preserve">  "texto": "En el lote 3 del café vimos roya y aplicamos fungicida ayer",</w:t>
      </w:r>
    </w:p>
    <w:p w14:paraId="0A2729C4" w14:textId="77777777" w:rsidR="00582C19" w:rsidRPr="00582C19" w:rsidRDefault="00582C19" w:rsidP="00582C19">
      <w:r w:rsidRPr="00582C19">
        <w:t xml:space="preserve">  "entidades": [</w:t>
      </w:r>
    </w:p>
    <w:p w14:paraId="1B79FDD3" w14:textId="77777777" w:rsidR="00582C19" w:rsidRPr="00582C19" w:rsidRDefault="00582C19" w:rsidP="00582C19">
      <w:r w:rsidRPr="00582C19">
        <w:t xml:space="preserve">    {"texto": "lote 3", "tipo": "LUGAR", "normalizado": "lote_3"},</w:t>
      </w:r>
    </w:p>
    <w:p w14:paraId="320B5547" w14:textId="77777777" w:rsidR="00582C19" w:rsidRPr="00582C19" w:rsidRDefault="00582C19" w:rsidP="00582C19">
      <w:r w:rsidRPr="00582C19">
        <w:t xml:space="preserve">    {"texto": "café", "tipo": "CULTIVO", "normalizado": "</w:t>
      </w:r>
      <w:proofErr w:type="spellStart"/>
      <w:r w:rsidRPr="00582C19">
        <w:t>cafe</w:t>
      </w:r>
      <w:proofErr w:type="spellEnd"/>
      <w:r w:rsidRPr="00582C19">
        <w:t>"},</w:t>
      </w:r>
    </w:p>
    <w:p w14:paraId="77D36586" w14:textId="77777777" w:rsidR="00582C19" w:rsidRPr="00582C19" w:rsidRDefault="00582C19" w:rsidP="00582C19">
      <w:r w:rsidRPr="00582C19">
        <w:t xml:space="preserve">    {"texto": "roya", "tipo": "PLAGA", "normalizado": "roya"},</w:t>
      </w:r>
    </w:p>
    <w:p w14:paraId="03EAB2A1" w14:textId="77777777" w:rsidR="00582C19" w:rsidRPr="00582C19" w:rsidRDefault="00582C19" w:rsidP="00582C19">
      <w:r w:rsidRPr="00582C19">
        <w:t xml:space="preserve">    {"texto": "fungicida", "tipo": "PRODUCTO", "normalizado": "fungicida"},</w:t>
      </w:r>
    </w:p>
    <w:p w14:paraId="5DD38229" w14:textId="77777777" w:rsidR="00582C19" w:rsidRPr="00582C19" w:rsidRDefault="00582C19" w:rsidP="00582C19">
      <w:r w:rsidRPr="00582C19">
        <w:t xml:space="preserve">    {"texto": "ayer", "tipo": "FECHA", "normalizado": "ayer"}</w:t>
      </w:r>
    </w:p>
    <w:p w14:paraId="1635372A" w14:textId="77777777" w:rsidR="00582C19" w:rsidRPr="00582C19" w:rsidRDefault="00582C19" w:rsidP="00582C19">
      <w:r w:rsidRPr="00582C19">
        <w:t xml:space="preserve">  ]</w:t>
      </w:r>
    </w:p>
    <w:p w14:paraId="1291F8B0" w14:textId="77777777" w:rsidR="00582C19" w:rsidRPr="00582C19" w:rsidRDefault="00582C19" w:rsidP="00582C19">
      <w:r w:rsidRPr="00582C19">
        <w:t>}</w:t>
      </w:r>
    </w:p>
    <w:p w14:paraId="04FE34C9" w14:textId="77777777" w:rsidR="00582C19" w:rsidRPr="00582C19" w:rsidRDefault="00582C19" w:rsidP="00582C19">
      <w:r w:rsidRPr="00582C19">
        <w:t>Esto ya te deja el terreno preparado para modelado, almacenamiento o análisis posteriores.</w:t>
      </w:r>
    </w:p>
    <w:p w14:paraId="273BA304" w14:textId="77777777" w:rsidR="00582C19" w:rsidRPr="00582C19" w:rsidRDefault="00582C19" w:rsidP="00582C19">
      <w:pPr>
        <w:rPr>
          <w:b/>
          <w:bCs/>
        </w:rPr>
      </w:pPr>
      <w:r w:rsidRPr="00582C19">
        <w:rPr>
          <w:b/>
          <w:bCs/>
        </w:rPr>
        <w:t>15. Métricas que debes usar</w:t>
      </w:r>
    </w:p>
    <w:p w14:paraId="35E9996F" w14:textId="77777777" w:rsidR="00582C19" w:rsidRPr="00582C19" w:rsidRDefault="00582C19" w:rsidP="00582C19">
      <w:r w:rsidRPr="00582C19">
        <w:t>Para NER, la métrica más importante es F1, junto con precisión y exhaustividad.</w:t>
      </w:r>
    </w:p>
    <w:p w14:paraId="5DB00E04" w14:textId="77777777" w:rsidR="00582C19" w:rsidRPr="00582C19" w:rsidRDefault="00582C19" w:rsidP="00582C19">
      <w:r w:rsidRPr="00582C19">
        <w:t xml:space="preserve">La exactitud sola no es suficiente, porque en NER lo importante es detectar bien las entidades y sus límites exactos. Si el modelo reconoce parte de una </w:t>
      </w:r>
      <w:proofErr w:type="gramStart"/>
      <w:r w:rsidRPr="00582C19">
        <w:t>entidad</w:t>
      </w:r>
      <w:proofErr w:type="gramEnd"/>
      <w:r w:rsidRPr="00582C19">
        <w:t xml:space="preserve"> pero no toda, eso puede contarse como error.</w:t>
      </w:r>
    </w:p>
    <w:p w14:paraId="46168F5C" w14:textId="77777777" w:rsidR="00582C19" w:rsidRPr="00582C19" w:rsidRDefault="00582C19" w:rsidP="00582C19">
      <w:r w:rsidRPr="00582C19">
        <w:lastRenderedPageBreak/>
        <w:t>Además de las métricas globales, te conviene mostrar resultados por tipo de entidad. Por ejemplo, puede que CULTIVO tenga F1 alta y PLAGA tenga F1 baja. Eso es muy informativo.</w:t>
      </w:r>
    </w:p>
    <w:p w14:paraId="6A86A971" w14:textId="77777777" w:rsidR="00582C19" w:rsidRPr="00582C19" w:rsidRDefault="00582C19" w:rsidP="00582C19">
      <w:pPr>
        <w:rPr>
          <w:b/>
          <w:bCs/>
        </w:rPr>
      </w:pPr>
      <w:r w:rsidRPr="00582C19">
        <w:rPr>
          <w:b/>
          <w:bCs/>
        </w:rPr>
        <w:t>16. Qué errores debes analizar</w:t>
      </w:r>
    </w:p>
    <w:p w14:paraId="4B1F38E7" w14:textId="77777777" w:rsidR="00582C19" w:rsidRPr="00582C19" w:rsidRDefault="00582C19" w:rsidP="00582C19">
      <w:r w:rsidRPr="00582C19">
        <w:t>En tu memoria, deberías revisar errores como estos:</w:t>
      </w:r>
    </w:p>
    <w:p w14:paraId="07D6E27E" w14:textId="77777777" w:rsidR="00582C19" w:rsidRPr="00582C19" w:rsidRDefault="00582C19" w:rsidP="00582C19">
      <w:pPr>
        <w:numPr>
          <w:ilvl w:val="0"/>
          <w:numId w:val="10"/>
        </w:numPr>
      </w:pPr>
      <w:r w:rsidRPr="00582C19">
        <w:t>Entidades no detectadas.</w:t>
      </w:r>
    </w:p>
    <w:p w14:paraId="59BBB6D1" w14:textId="77777777" w:rsidR="00582C19" w:rsidRPr="00582C19" w:rsidRDefault="00582C19" w:rsidP="00582C19">
      <w:pPr>
        <w:numPr>
          <w:ilvl w:val="0"/>
          <w:numId w:val="10"/>
        </w:numPr>
      </w:pPr>
      <w:r w:rsidRPr="00582C19">
        <w:t>Entidades detectadas con etiqueta incorrecta.</w:t>
      </w:r>
    </w:p>
    <w:p w14:paraId="11614EDD" w14:textId="77777777" w:rsidR="00582C19" w:rsidRPr="00582C19" w:rsidRDefault="00582C19" w:rsidP="00582C19">
      <w:pPr>
        <w:numPr>
          <w:ilvl w:val="0"/>
          <w:numId w:val="10"/>
        </w:numPr>
      </w:pPr>
      <w:r w:rsidRPr="00582C19">
        <w:t>Límites incorrectos de la entidad.</w:t>
      </w:r>
    </w:p>
    <w:p w14:paraId="5D1B2D14" w14:textId="77777777" w:rsidR="00582C19" w:rsidRPr="00582C19" w:rsidRDefault="00582C19" w:rsidP="00582C19">
      <w:pPr>
        <w:numPr>
          <w:ilvl w:val="0"/>
          <w:numId w:val="10"/>
        </w:numPr>
      </w:pPr>
      <w:r w:rsidRPr="00582C19">
        <w:t>Entidades afectadas por errores previos del ASR.</w:t>
      </w:r>
    </w:p>
    <w:p w14:paraId="769D4C54" w14:textId="77777777" w:rsidR="00582C19" w:rsidRPr="00582C19" w:rsidRDefault="00582C19" w:rsidP="00582C19">
      <w:pPr>
        <w:numPr>
          <w:ilvl w:val="0"/>
          <w:numId w:val="10"/>
        </w:numPr>
      </w:pPr>
      <w:r w:rsidRPr="00582C19">
        <w:t>Problemas de variación léxica regional.</w:t>
      </w:r>
    </w:p>
    <w:p w14:paraId="0B861A38" w14:textId="77777777" w:rsidR="00582C19" w:rsidRPr="00582C19" w:rsidRDefault="00582C19" w:rsidP="00582C19">
      <w:pPr>
        <w:numPr>
          <w:ilvl w:val="0"/>
          <w:numId w:val="10"/>
        </w:numPr>
      </w:pPr>
      <w:r w:rsidRPr="00582C19">
        <w:t>Confusión entre entidades semánticamente cercanas.</w:t>
      </w:r>
    </w:p>
    <w:p w14:paraId="32A898CE" w14:textId="77777777" w:rsidR="00582C19" w:rsidRPr="00582C19" w:rsidRDefault="00582C19" w:rsidP="00582C19">
      <w:r w:rsidRPr="00582C19">
        <w:t>Ese análisis te dará mucha más solidez que limitarte a poner una tabla de métricas.</w:t>
      </w:r>
    </w:p>
    <w:p w14:paraId="08FAF519" w14:textId="77777777" w:rsidR="00582C19" w:rsidRPr="00582C19" w:rsidRDefault="00582C19" w:rsidP="00582C19">
      <w:pPr>
        <w:rPr>
          <w:b/>
          <w:bCs/>
        </w:rPr>
      </w:pPr>
      <w:r w:rsidRPr="00582C19">
        <w:rPr>
          <w:b/>
          <w:bCs/>
        </w:rPr>
        <w:t>17. Enfoque recomendado para tu caso concreto</w:t>
      </w:r>
    </w:p>
    <w:p w14:paraId="1E9986E4" w14:textId="77777777" w:rsidR="00582C19" w:rsidRPr="00582C19" w:rsidRDefault="00582C19" w:rsidP="00582C19">
      <w:r w:rsidRPr="00582C19">
        <w:t>Si lo aterrizo a tu TFM, yo haría esto:</w:t>
      </w:r>
    </w:p>
    <w:p w14:paraId="02D8A542" w14:textId="77777777" w:rsidR="00582C19" w:rsidRPr="00582C19" w:rsidRDefault="00582C19" w:rsidP="00582C19">
      <w:r w:rsidRPr="00582C19">
        <w:t xml:space="preserve">Primero, definiría un conjunto pequeño de entidades prioritarias. Segundo, anotaría manualmente un subconjunto de transcripciones reales. Tercero, entrenaría un NER con </w:t>
      </w:r>
      <w:proofErr w:type="spellStart"/>
      <w:r w:rsidRPr="00582C19">
        <w:t>spaCy</w:t>
      </w:r>
      <w:proofErr w:type="spellEnd"/>
      <w:r w:rsidRPr="00582C19">
        <w:t xml:space="preserve"> partiendo de </w:t>
      </w:r>
      <w:proofErr w:type="spellStart"/>
      <w:r w:rsidRPr="00582C19">
        <w:t>es_core_news_md</w:t>
      </w:r>
      <w:proofErr w:type="spellEnd"/>
      <w:r w:rsidRPr="00582C19">
        <w:t>. Cuarto, evaluaría el modelo. Quinto, añadiría una fase de normalización basada en diccionarios construidos con ayuda de expertos. Sexto, analizaría cómo afectan los errores del ASR al NER.</w:t>
      </w:r>
    </w:p>
    <w:p w14:paraId="4C4892F1" w14:textId="77777777" w:rsidR="00582C19" w:rsidRPr="00582C19" w:rsidRDefault="00582C19" w:rsidP="00582C19">
      <w:r w:rsidRPr="00582C19">
        <w:t>Ese planteamiento es realista, defendible académicamente y alineado con el tipo de datos que vas a tener.</w:t>
      </w:r>
    </w:p>
    <w:p w14:paraId="173A09B6" w14:textId="77777777" w:rsidR="00582C19" w:rsidRPr="00582C19" w:rsidRDefault="00582C19" w:rsidP="00582C19">
      <w:pPr>
        <w:rPr>
          <w:b/>
          <w:bCs/>
        </w:rPr>
      </w:pPr>
      <w:r w:rsidRPr="00582C19">
        <w:rPr>
          <w:b/>
          <w:bCs/>
        </w:rPr>
        <w:t>18. Resumen del pipeline en formato corto</w:t>
      </w:r>
    </w:p>
    <w:p w14:paraId="289353A6" w14:textId="77777777" w:rsidR="00582C19" w:rsidRPr="00582C19" w:rsidRDefault="00582C19" w:rsidP="00582C19">
      <w:pPr>
        <w:numPr>
          <w:ilvl w:val="0"/>
          <w:numId w:val="11"/>
        </w:numPr>
      </w:pPr>
      <w:r w:rsidRPr="00582C19">
        <w:t>Reunir transcripciones del ASR.</w:t>
      </w:r>
    </w:p>
    <w:p w14:paraId="36FCDA8D" w14:textId="77777777" w:rsidR="00582C19" w:rsidRPr="00582C19" w:rsidRDefault="00582C19" w:rsidP="00582C19">
      <w:pPr>
        <w:numPr>
          <w:ilvl w:val="0"/>
          <w:numId w:val="11"/>
        </w:numPr>
      </w:pPr>
      <w:r w:rsidRPr="00582C19">
        <w:t>Definir entidades con expertos.</w:t>
      </w:r>
    </w:p>
    <w:p w14:paraId="1D59257F" w14:textId="77777777" w:rsidR="00582C19" w:rsidRPr="00582C19" w:rsidRDefault="00582C19" w:rsidP="00582C19">
      <w:pPr>
        <w:numPr>
          <w:ilvl w:val="0"/>
          <w:numId w:val="11"/>
        </w:numPr>
      </w:pPr>
      <w:r w:rsidRPr="00582C19">
        <w:t>Crear una guía de anotación.</w:t>
      </w:r>
    </w:p>
    <w:p w14:paraId="00003D8D" w14:textId="77777777" w:rsidR="00582C19" w:rsidRPr="00582C19" w:rsidRDefault="00582C19" w:rsidP="00582C19">
      <w:pPr>
        <w:numPr>
          <w:ilvl w:val="0"/>
          <w:numId w:val="11"/>
        </w:numPr>
      </w:pPr>
      <w:r w:rsidRPr="00582C19">
        <w:t>Anotar manualmente ejemplos de texto.</w:t>
      </w:r>
    </w:p>
    <w:p w14:paraId="2445F77B" w14:textId="77777777" w:rsidR="00582C19" w:rsidRPr="00582C19" w:rsidRDefault="00582C19" w:rsidP="00582C19">
      <w:pPr>
        <w:numPr>
          <w:ilvl w:val="0"/>
          <w:numId w:val="11"/>
        </w:numPr>
      </w:pPr>
      <w:r w:rsidRPr="00582C19">
        <w:t>Revisar calidad de las anotaciones.</w:t>
      </w:r>
    </w:p>
    <w:p w14:paraId="2B33F870" w14:textId="77777777" w:rsidR="00582C19" w:rsidRPr="00582C19" w:rsidRDefault="00582C19" w:rsidP="00582C19">
      <w:pPr>
        <w:numPr>
          <w:ilvl w:val="0"/>
          <w:numId w:val="11"/>
        </w:numPr>
      </w:pPr>
      <w:r w:rsidRPr="00582C19">
        <w:t xml:space="preserve">Convertir los datos al formato de </w:t>
      </w:r>
      <w:proofErr w:type="spellStart"/>
      <w:r w:rsidRPr="00582C19">
        <w:t>spaCy</w:t>
      </w:r>
      <w:proofErr w:type="spellEnd"/>
      <w:r w:rsidRPr="00582C19">
        <w:t>.</w:t>
      </w:r>
    </w:p>
    <w:p w14:paraId="03CE9E48" w14:textId="77777777" w:rsidR="00582C19" w:rsidRPr="00582C19" w:rsidRDefault="00582C19" w:rsidP="00582C19">
      <w:pPr>
        <w:numPr>
          <w:ilvl w:val="0"/>
          <w:numId w:val="11"/>
        </w:numPr>
      </w:pPr>
      <w:r w:rsidRPr="00582C19">
        <w:t>Cargar un modelo base en español.</w:t>
      </w:r>
    </w:p>
    <w:p w14:paraId="289AEF79" w14:textId="77777777" w:rsidR="00582C19" w:rsidRPr="00582C19" w:rsidRDefault="00582C19" w:rsidP="00582C19">
      <w:pPr>
        <w:numPr>
          <w:ilvl w:val="0"/>
          <w:numId w:val="11"/>
        </w:numPr>
      </w:pPr>
      <w:r w:rsidRPr="00582C19">
        <w:t>Añadir etiquetas personalizadas.</w:t>
      </w:r>
    </w:p>
    <w:p w14:paraId="5AE1BB17" w14:textId="77777777" w:rsidR="00582C19" w:rsidRPr="00582C19" w:rsidRDefault="00582C19" w:rsidP="00582C19">
      <w:pPr>
        <w:numPr>
          <w:ilvl w:val="0"/>
          <w:numId w:val="11"/>
        </w:numPr>
      </w:pPr>
      <w:r w:rsidRPr="00582C19">
        <w:t xml:space="preserve">Hacer </w:t>
      </w:r>
      <w:r w:rsidRPr="00582C19">
        <w:rPr>
          <w:i/>
          <w:iCs/>
        </w:rPr>
        <w:t>fine-</w:t>
      </w:r>
      <w:proofErr w:type="spellStart"/>
      <w:r w:rsidRPr="00582C19">
        <w:rPr>
          <w:i/>
          <w:iCs/>
        </w:rPr>
        <w:t>tuning</w:t>
      </w:r>
      <w:proofErr w:type="spellEnd"/>
      <w:r w:rsidRPr="00582C19">
        <w:t xml:space="preserve"> del NER.</w:t>
      </w:r>
    </w:p>
    <w:p w14:paraId="20D33BCC" w14:textId="77777777" w:rsidR="00582C19" w:rsidRPr="00582C19" w:rsidRDefault="00582C19" w:rsidP="00582C19">
      <w:pPr>
        <w:numPr>
          <w:ilvl w:val="0"/>
          <w:numId w:val="11"/>
        </w:numPr>
      </w:pPr>
      <w:r w:rsidRPr="00582C19">
        <w:t>Evaluar con precisión, exhaustividad y F1.</w:t>
      </w:r>
    </w:p>
    <w:p w14:paraId="62A9BDCD" w14:textId="77777777" w:rsidR="00582C19" w:rsidRPr="00582C19" w:rsidRDefault="00582C19" w:rsidP="00582C19">
      <w:pPr>
        <w:numPr>
          <w:ilvl w:val="0"/>
          <w:numId w:val="11"/>
        </w:numPr>
      </w:pPr>
      <w:r w:rsidRPr="00582C19">
        <w:t>Analizar errores por entidad.</w:t>
      </w:r>
    </w:p>
    <w:p w14:paraId="24E34042" w14:textId="77777777" w:rsidR="00582C19" w:rsidRPr="00582C19" w:rsidRDefault="00582C19" w:rsidP="00582C19">
      <w:pPr>
        <w:numPr>
          <w:ilvl w:val="0"/>
          <w:numId w:val="11"/>
        </w:numPr>
      </w:pPr>
      <w:r w:rsidRPr="00582C19">
        <w:t>Aplicar diccionarios y reglas de normalización.</w:t>
      </w:r>
    </w:p>
    <w:p w14:paraId="3D24F533" w14:textId="77777777" w:rsidR="00582C19" w:rsidRPr="00582C19" w:rsidRDefault="00582C19" w:rsidP="00582C19">
      <w:pPr>
        <w:numPr>
          <w:ilvl w:val="0"/>
          <w:numId w:val="11"/>
        </w:numPr>
      </w:pPr>
      <w:r w:rsidRPr="00582C19">
        <w:t>Generar salida estructurada final.</w:t>
      </w:r>
    </w:p>
    <w:p w14:paraId="4DDF7B78" w14:textId="77777777" w:rsidR="00582C19" w:rsidRPr="00582C19" w:rsidRDefault="00582C19" w:rsidP="00582C19">
      <w:pPr>
        <w:rPr>
          <w:b/>
          <w:bCs/>
        </w:rPr>
      </w:pPr>
      <w:r w:rsidRPr="00582C19">
        <w:rPr>
          <w:b/>
          <w:bCs/>
        </w:rPr>
        <w:t>19. Qué te recomiendo descargar</w:t>
      </w:r>
    </w:p>
    <w:p w14:paraId="1190918C" w14:textId="77777777" w:rsidR="00582C19" w:rsidRPr="00582C19" w:rsidRDefault="00582C19" w:rsidP="00582C19">
      <w:r w:rsidRPr="00582C19">
        <w:t>Descarga esto:</w:t>
      </w:r>
    </w:p>
    <w:p w14:paraId="722C715C" w14:textId="77777777" w:rsidR="00582C19" w:rsidRPr="00582C19" w:rsidRDefault="00582C19" w:rsidP="00582C19">
      <w:proofErr w:type="spellStart"/>
      <w:r w:rsidRPr="00582C19">
        <w:t>pip</w:t>
      </w:r>
      <w:proofErr w:type="spellEnd"/>
      <w:r w:rsidRPr="00582C19">
        <w:t xml:space="preserve"> </w:t>
      </w:r>
      <w:proofErr w:type="spellStart"/>
      <w:r w:rsidRPr="00582C19">
        <w:t>install</w:t>
      </w:r>
      <w:proofErr w:type="spellEnd"/>
      <w:r w:rsidRPr="00582C19">
        <w:t xml:space="preserve"> </w:t>
      </w:r>
      <w:proofErr w:type="spellStart"/>
      <w:r w:rsidRPr="00582C19">
        <w:t>spacy</w:t>
      </w:r>
      <w:proofErr w:type="spellEnd"/>
    </w:p>
    <w:p w14:paraId="2E05DDE5" w14:textId="77777777" w:rsidR="00582C19" w:rsidRPr="00582C19" w:rsidRDefault="00582C19" w:rsidP="00582C19">
      <w:pPr>
        <w:rPr>
          <w:lang w:val="en-US"/>
        </w:rPr>
      </w:pPr>
      <w:r w:rsidRPr="00582C19">
        <w:rPr>
          <w:lang w:val="en-US"/>
        </w:rPr>
        <w:t xml:space="preserve">python -m spacy download </w:t>
      </w:r>
      <w:proofErr w:type="spellStart"/>
      <w:r w:rsidRPr="00582C19">
        <w:rPr>
          <w:lang w:val="en-US"/>
        </w:rPr>
        <w:t>es_core_news_md</w:t>
      </w:r>
      <w:proofErr w:type="spellEnd"/>
    </w:p>
    <w:p w14:paraId="321E5D41" w14:textId="77777777" w:rsidR="00582C19" w:rsidRPr="00582C19" w:rsidRDefault="00582C19" w:rsidP="00582C19">
      <w:r w:rsidRPr="00582C19">
        <w:t>Con eso tienes una base muy válida para empezar.</w:t>
      </w:r>
    </w:p>
    <w:p w14:paraId="51EC4FE4" w14:textId="77777777" w:rsidR="00582C19" w:rsidRPr="00582C19" w:rsidRDefault="00582C19" w:rsidP="00582C19">
      <w:pPr>
        <w:rPr>
          <w:b/>
          <w:bCs/>
        </w:rPr>
      </w:pPr>
      <w:r w:rsidRPr="00582C19">
        <w:rPr>
          <w:b/>
          <w:bCs/>
        </w:rPr>
        <w:t>20. Lo más importante que debes tener claro</w:t>
      </w:r>
    </w:p>
    <w:p w14:paraId="069CB888" w14:textId="6C1A8F5A" w:rsidR="00582C19" w:rsidRPr="00582C19" w:rsidRDefault="00582C19" w:rsidP="00582C19">
      <w:r w:rsidRPr="00582C19">
        <w:t xml:space="preserve">El NER no “viene hecho” para tu problema. Lo que viene </w:t>
      </w:r>
      <w:proofErr w:type="spellStart"/>
      <w:r w:rsidRPr="00582C19">
        <w:t>preentrenado</w:t>
      </w:r>
      <w:proofErr w:type="spellEnd"/>
      <w:r w:rsidRPr="00582C19">
        <w:t xml:space="preserve"> es una base lingüística general. Para que funcione con café, cacao, plagas, productos y formas regionales de expresión, necesitas adaptarlo con ejemplos anotados y reforzarlo con normalización basada en conocimiento experto.</w:t>
      </w:r>
    </w:p>
    <w:p w14:paraId="1C8A0DE3" w14:textId="77777777" w:rsidR="001B24B0" w:rsidRDefault="001B24B0"/>
    <w:sectPr w:rsidR="001B24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643AD"/>
    <w:multiLevelType w:val="multilevel"/>
    <w:tmpl w:val="1CCE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1383F"/>
    <w:multiLevelType w:val="multilevel"/>
    <w:tmpl w:val="235CE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E593D"/>
    <w:multiLevelType w:val="multilevel"/>
    <w:tmpl w:val="6E449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32695"/>
    <w:multiLevelType w:val="multilevel"/>
    <w:tmpl w:val="92DC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9329D"/>
    <w:multiLevelType w:val="multilevel"/>
    <w:tmpl w:val="01765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E5B15"/>
    <w:multiLevelType w:val="multilevel"/>
    <w:tmpl w:val="F8D2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E544B"/>
    <w:multiLevelType w:val="multilevel"/>
    <w:tmpl w:val="F6B4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5C48B4"/>
    <w:multiLevelType w:val="multilevel"/>
    <w:tmpl w:val="C3AE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83236"/>
    <w:multiLevelType w:val="multilevel"/>
    <w:tmpl w:val="FC7E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C537E8"/>
    <w:multiLevelType w:val="multilevel"/>
    <w:tmpl w:val="DD5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D78E3"/>
    <w:multiLevelType w:val="multilevel"/>
    <w:tmpl w:val="D4E8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892440">
    <w:abstractNumId w:val="8"/>
  </w:num>
  <w:num w:numId="2" w16cid:durableId="1586378706">
    <w:abstractNumId w:val="0"/>
  </w:num>
  <w:num w:numId="3" w16cid:durableId="343483533">
    <w:abstractNumId w:val="4"/>
  </w:num>
  <w:num w:numId="4" w16cid:durableId="186336602">
    <w:abstractNumId w:val="9"/>
  </w:num>
  <w:num w:numId="5" w16cid:durableId="2073697893">
    <w:abstractNumId w:val="7"/>
  </w:num>
  <w:num w:numId="6" w16cid:durableId="506292754">
    <w:abstractNumId w:val="2"/>
  </w:num>
  <w:num w:numId="7" w16cid:durableId="880358065">
    <w:abstractNumId w:val="3"/>
  </w:num>
  <w:num w:numId="8" w16cid:durableId="922643110">
    <w:abstractNumId w:val="10"/>
  </w:num>
  <w:num w:numId="9" w16cid:durableId="614026583">
    <w:abstractNumId w:val="5"/>
  </w:num>
  <w:num w:numId="10" w16cid:durableId="1756241614">
    <w:abstractNumId w:val="6"/>
  </w:num>
  <w:num w:numId="11" w16cid:durableId="1543250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C19"/>
    <w:rsid w:val="001B24B0"/>
    <w:rsid w:val="001E19AC"/>
    <w:rsid w:val="002B414A"/>
    <w:rsid w:val="0030423E"/>
    <w:rsid w:val="00413746"/>
    <w:rsid w:val="00582C19"/>
    <w:rsid w:val="00C67B05"/>
    <w:rsid w:val="00D941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BD48"/>
  <w15:chartTrackingRefBased/>
  <w15:docId w15:val="{0C2EF05E-40EA-8D42-A3BC-EE0CB8AE3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2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2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2C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2C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2C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2C1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2C1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2C1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2C1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2C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2C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2C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2C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2C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2C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2C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2C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2C19"/>
    <w:rPr>
      <w:rFonts w:eastAsiaTheme="majorEastAsia" w:cstheme="majorBidi"/>
      <w:color w:val="272727" w:themeColor="text1" w:themeTint="D8"/>
    </w:rPr>
  </w:style>
  <w:style w:type="paragraph" w:styleId="Ttulo">
    <w:name w:val="Title"/>
    <w:basedOn w:val="Normal"/>
    <w:next w:val="Normal"/>
    <w:link w:val="TtuloCar"/>
    <w:uiPriority w:val="10"/>
    <w:qFormat/>
    <w:rsid w:val="00582C1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2C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2C1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2C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2C1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82C19"/>
    <w:rPr>
      <w:i/>
      <w:iCs/>
      <w:color w:val="404040" w:themeColor="text1" w:themeTint="BF"/>
    </w:rPr>
  </w:style>
  <w:style w:type="paragraph" w:styleId="Prrafodelista">
    <w:name w:val="List Paragraph"/>
    <w:basedOn w:val="Normal"/>
    <w:uiPriority w:val="34"/>
    <w:qFormat/>
    <w:rsid w:val="00582C19"/>
    <w:pPr>
      <w:ind w:left="720"/>
      <w:contextualSpacing/>
    </w:pPr>
  </w:style>
  <w:style w:type="character" w:styleId="nfasisintenso">
    <w:name w:val="Intense Emphasis"/>
    <w:basedOn w:val="Fuentedeprrafopredeter"/>
    <w:uiPriority w:val="21"/>
    <w:qFormat/>
    <w:rsid w:val="00582C19"/>
    <w:rPr>
      <w:i/>
      <w:iCs/>
      <w:color w:val="0F4761" w:themeColor="accent1" w:themeShade="BF"/>
    </w:rPr>
  </w:style>
  <w:style w:type="paragraph" w:styleId="Citadestacada">
    <w:name w:val="Intense Quote"/>
    <w:basedOn w:val="Normal"/>
    <w:next w:val="Normal"/>
    <w:link w:val="CitadestacadaCar"/>
    <w:uiPriority w:val="30"/>
    <w:qFormat/>
    <w:rsid w:val="00582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2C19"/>
    <w:rPr>
      <w:i/>
      <w:iCs/>
      <w:color w:val="0F4761" w:themeColor="accent1" w:themeShade="BF"/>
    </w:rPr>
  </w:style>
  <w:style w:type="character" w:styleId="Referenciaintensa">
    <w:name w:val="Intense Reference"/>
    <w:basedOn w:val="Fuentedeprrafopredeter"/>
    <w:uiPriority w:val="32"/>
    <w:qFormat/>
    <w:rsid w:val="00582C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63453">
      <w:bodyDiv w:val="1"/>
      <w:marLeft w:val="0"/>
      <w:marRight w:val="0"/>
      <w:marTop w:val="0"/>
      <w:marBottom w:val="0"/>
      <w:divBdr>
        <w:top w:val="none" w:sz="0" w:space="0" w:color="auto"/>
        <w:left w:val="none" w:sz="0" w:space="0" w:color="auto"/>
        <w:bottom w:val="none" w:sz="0" w:space="0" w:color="auto"/>
        <w:right w:val="none" w:sz="0" w:space="0" w:color="auto"/>
      </w:divBdr>
    </w:div>
    <w:div w:id="818225079">
      <w:bodyDiv w:val="1"/>
      <w:marLeft w:val="0"/>
      <w:marRight w:val="0"/>
      <w:marTop w:val="0"/>
      <w:marBottom w:val="0"/>
      <w:divBdr>
        <w:top w:val="none" w:sz="0" w:space="0" w:color="auto"/>
        <w:left w:val="none" w:sz="0" w:space="0" w:color="auto"/>
        <w:bottom w:val="none" w:sz="0" w:space="0" w:color="auto"/>
        <w:right w:val="none" w:sz="0" w:space="0" w:color="auto"/>
      </w:divBdr>
    </w:div>
    <w:div w:id="819080364">
      <w:bodyDiv w:val="1"/>
      <w:marLeft w:val="0"/>
      <w:marRight w:val="0"/>
      <w:marTop w:val="0"/>
      <w:marBottom w:val="0"/>
      <w:divBdr>
        <w:top w:val="none" w:sz="0" w:space="0" w:color="auto"/>
        <w:left w:val="none" w:sz="0" w:space="0" w:color="auto"/>
        <w:bottom w:val="none" w:sz="0" w:space="0" w:color="auto"/>
        <w:right w:val="none" w:sz="0" w:space="0" w:color="auto"/>
      </w:divBdr>
    </w:div>
    <w:div w:id="1884364818">
      <w:bodyDiv w:val="1"/>
      <w:marLeft w:val="0"/>
      <w:marRight w:val="0"/>
      <w:marTop w:val="0"/>
      <w:marBottom w:val="0"/>
      <w:divBdr>
        <w:top w:val="none" w:sz="0" w:space="0" w:color="auto"/>
        <w:left w:val="none" w:sz="0" w:space="0" w:color="auto"/>
        <w:bottom w:val="none" w:sz="0" w:space="0" w:color="auto"/>
        <w:right w:val="none" w:sz="0" w:space="0" w:color="auto"/>
      </w:divBdr>
    </w:div>
    <w:div w:id="1966814123">
      <w:bodyDiv w:val="1"/>
      <w:marLeft w:val="0"/>
      <w:marRight w:val="0"/>
      <w:marTop w:val="0"/>
      <w:marBottom w:val="0"/>
      <w:divBdr>
        <w:top w:val="none" w:sz="0" w:space="0" w:color="auto"/>
        <w:left w:val="none" w:sz="0" w:space="0" w:color="auto"/>
        <w:bottom w:val="none" w:sz="0" w:space="0" w:color="auto"/>
        <w:right w:val="none" w:sz="0" w:space="0" w:color="auto"/>
      </w:divBdr>
    </w:div>
    <w:div w:id="2135437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3697</Words>
  <Characters>20336</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pinillos rubio</dc:creator>
  <cp:keywords/>
  <dc:description/>
  <cp:lastModifiedBy>jose manuel pinillos rubio</cp:lastModifiedBy>
  <cp:revision>1</cp:revision>
  <dcterms:created xsi:type="dcterms:W3CDTF">2026-04-18T08:55:00Z</dcterms:created>
  <dcterms:modified xsi:type="dcterms:W3CDTF">2026-04-18T09:16:00Z</dcterms:modified>
</cp:coreProperties>
</file>