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sz w:val="48"/>
          <w:szCs w:val="48"/>
          <w:rtl w:val="0"/>
        </w:rPr>
        <w:t xml:space="preserve">RELACIÓN DE EJERCICIOS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PRIMERA PARTE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1.- Nombre del instituto: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/ies/nombre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2.- Página web del instituto: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/ies/web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3.- Nombre de los Ciclos Formativos: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/ies/ciclos/ciclo/nombre/text()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</w:rPr>
      </w:pPr>
      <w:r w:rsidDel="00000000" w:rsidR="00000000" w:rsidRPr="00000000">
        <w:rPr>
          <w:b w:val="1"/>
          <w:rtl w:val="0"/>
        </w:rPr>
        <w:t xml:space="preserve">4.- Siglas por las que se conocen los Ciclos Formativos: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/ies/ciclos/ciclo/@id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5.- Años en los que se publicaron las órdenes de título de los Ciclos Formativos: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/ies/ciclos/ciclo/ordenTitulo/@año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6.- Ciclos Formativos de Grado Medio (se trata de obtener el elemento completo):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/ies/ciclos/ciclo[grado="Medio"]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7.- Nombre de los Ciclos Formativos de Grado Superior: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/ies/ciclos/ciclo[grado="Superior"]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8.- Nombre de los Ciclos Formativos anteriores a 2011: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/ies/ciclos/ciclo[ordenTitulo[@año&lt;"2011"]]/nombre/text()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9.- Nombre de los Ciclos Formativos de 2009 o 2011: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/ies/ciclos/ciclo[ordenTitulo[@año="2009" or @año="2011"]]/nombre/text()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SEGUNDA PARTE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10.- Nombre de los módulos que se imparten en el instituto: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/ies/modulos/modulo/nombre/text()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11.- Nombre de los módulos del ciclo DAM: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/ies/modulos/modulo[ciclo="DAM"]/nombre/text()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12.- Nombre de los módulos que se imparten en el segundo curso de cualquier ciclo: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/ies/modulos/modulo[curso="2"]/nombre/text()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13.- Nombre de los módulos de menos de 5 horas semanales: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/ies/modulos/modulo[horasSemanales&lt;"5"]/nombre/text()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14.- Nombre de los módulos que se imparten en el primer curso de DAM: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/ies/modulos/modulo[curso="1" and ciclo="DAM"]/nombre/text()</w:t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15.- Horas semanales de los módulos de más de 4 horas semanales: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/ies/modulos/modulo[horasSemanales&gt;"4"]/horasSemanales/text()</w:t>
      </w:r>
    </w:p>
    <w:sectPr>
      <w:headerReference r:id="rId6" w:type="default"/>
      <w:footerReference r:id="rId7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2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rPr>
        <w:i w:val="1"/>
      </w:rPr>
    </w:pPr>
    <w:r w:rsidDel="00000000" w:rsidR="00000000" w:rsidRPr="00000000">
      <w:rPr>
        <w:b w:val="1"/>
        <w:rtl w:val="0"/>
      </w:rPr>
      <w:t xml:space="preserve">Lenguajes de Marcas</w:t>
      <w:tab/>
      <w:tab/>
      <w:tab/>
      <w:tab/>
      <w:tab/>
    </w:r>
    <w:r w:rsidDel="00000000" w:rsidR="00000000" w:rsidRPr="00000000">
      <w:rPr>
        <w:i w:val="1"/>
        <w:rtl w:val="0"/>
      </w:rPr>
      <w:tab/>
      <w:tab/>
      <w:t xml:space="preserve">      Jose Rosendo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