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2E" w:rsidRPr="002B7E0E" w:rsidRDefault="00C6462E" w:rsidP="00C6462E">
      <w:pPr>
        <w:pStyle w:val="Textoindependiente2"/>
        <w:widowControl w:val="0"/>
        <w:spacing w:after="0"/>
        <w:jc w:val="center"/>
        <w:rPr>
          <w:rFonts w:ascii="Times New Roman" w:hAnsi="Times New Roman"/>
          <w:b/>
          <w:sz w:val="28"/>
          <w:szCs w:val="27"/>
        </w:rPr>
      </w:pPr>
      <w:bookmarkStart w:id="0" w:name="_GoBack"/>
      <w:bookmarkEnd w:id="0"/>
      <w:r w:rsidRPr="002B7E0E">
        <w:rPr>
          <w:rFonts w:ascii="Times New Roman" w:hAnsi="Times New Roman"/>
          <w:b/>
          <w:sz w:val="28"/>
          <w:szCs w:val="27"/>
        </w:rPr>
        <w:t>UNIVERSIDAD NACIONAL DE SAN CRISTOBAL DE HUAMANGA</w:t>
      </w:r>
    </w:p>
    <w:p w:rsidR="00C6462E" w:rsidRPr="002B7E0E" w:rsidRDefault="00C6462E" w:rsidP="00C6462E">
      <w:pPr>
        <w:widowControl w:val="0"/>
        <w:spacing w:after="0" w:line="360" w:lineRule="auto"/>
        <w:ind w:right="-1"/>
        <w:jc w:val="center"/>
        <w:rPr>
          <w:rFonts w:ascii="Times New Roman" w:hAnsi="Times New Roman"/>
          <w:b/>
          <w:color w:val="000000"/>
          <w:sz w:val="28"/>
          <w:szCs w:val="26"/>
        </w:rPr>
      </w:pPr>
      <w:r w:rsidRPr="002B7E0E">
        <w:rPr>
          <w:rFonts w:ascii="Times New Roman" w:hAnsi="Times New Roman"/>
          <w:b/>
          <w:color w:val="000000"/>
          <w:sz w:val="28"/>
          <w:szCs w:val="26"/>
        </w:rPr>
        <w:t>FACULTAD DE INGENIERÍA DE MINAS, GEOLOGÍA Y CIVIL</w:t>
      </w:r>
    </w:p>
    <w:p w:rsidR="00C6462E" w:rsidRPr="002B7E0E" w:rsidRDefault="00C6462E" w:rsidP="00C6462E">
      <w:pPr>
        <w:widowControl w:val="0"/>
        <w:tabs>
          <w:tab w:val="left" w:pos="8364"/>
        </w:tabs>
        <w:spacing w:after="0" w:line="360" w:lineRule="auto"/>
        <w:ind w:right="-1"/>
        <w:jc w:val="center"/>
        <w:rPr>
          <w:rFonts w:ascii="Times New Roman" w:hAnsi="Times New Roman"/>
          <w:b/>
          <w:color w:val="000000"/>
          <w:sz w:val="28"/>
          <w:szCs w:val="26"/>
        </w:rPr>
      </w:pPr>
      <w:r w:rsidRPr="002B7E0E">
        <w:rPr>
          <w:rFonts w:ascii="Times New Roman" w:hAnsi="Times New Roman"/>
          <w:b/>
          <w:color w:val="000000"/>
          <w:sz w:val="28"/>
          <w:szCs w:val="26"/>
        </w:rPr>
        <w:t>ESCUELA PROFESIONAL DE INGENIERÍA DE SISTEMAS</w:t>
      </w:r>
    </w:p>
    <w:p w:rsidR="00C6462E" w:rsidRPr="002B7E0E" w:rsidRDefault="00C6462E" w:rsidP="00C6462E">
      <w:pPr>
        <w:widowControl w:val="0"/>
        <w:tabs>
          <w:tab w:val="left" w:pos="8364"/>
        </w:tabs>
        <w:spacing w:after="240" w:line="360" w:lineRule="auto"/>
        <w:ind w:right="-1"/>
        <w:jc w:val="center"/>
        <w:rPr>
          <w:rFonts w:ascii="Times New Roman" w:hAnsi="Times New Roman"/>
          <w:color w:val="000000"/>
          <w:sz w:val="32"/>
          <w:szCs w:val="28"/>
        </w:rPr>
      </w:pPr>
      <w:r w:rsidRPr="002B7E0E">
        <w:rPr>
          <w:rFonts w:ascii="Calibri" w:hAnsi="Calibri"/>
          <w:noProof/>
          <w:sz w:val="24"/>
          <w:lang w:val="en-US"/>
        </w:rPr>
        <w:drawing>
          <wp:anchor distT="0" distB="0" distL="114300" distR="114300" simplePos="0" relativeHeight="251659264" behindDoc="1" locked="0" layoutInCell="1" allowOverlap="1" wp14:anchorId="32082339" wp14:editId="7D3C0F8E">
            <wp:simplePos x="0" y="0"/>
            <wp:positionH relativeFrom="column">
              <wp:posOffset>1663065</wp:posOffset>
            </wp:positionH>
            <wp:positionV relativeFrom="paragraph">
              <wp:posOffset>266065</wp:posOffset>
            </wp:positionV>
            <wp:extent cx="1978660" cy="2423160"/>
            <wp:effectExtent l="0" t="0" r="2540" b="0"/>
            <wp:wrapTight wrapText="bothSides">
              <wp:wrapPolygon edited="0">
                <wp:start x="0" y="0"/>
                <wp:lineTo x="0" y="21396"/>
                <wp:lineTo x="21420" y="21396"/>
                <wp:lineTo x="2142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l="975" t="13071" r="85858" b="64409"/>
                    <a:stretch>
                      <a:fillRect/>
                    </a:stretch>
                  </pic:blipFill>
                  <pic:spPr bwMode="auto">
                    <a:xfrm>
                      <a:off x="0" y="0"/>
                      <a:ext cx="1978660" cy="2423160"/>
                    </a:xfrm>
                    <a:prstGeom prst="rect">
                      <a:avLst/>
                    </a:prstGeom>
                    <a:noFill/>
                  </pic:spPr>
                </pic:pic>
              </a:graphicData>
            </a:graphic>
            <wp14:sizeRelH relativeFrom="page">
              <wp14:pctWidth>0</wp14:pctWidth>
            </wp14:sizeRelH>
            <wp14:sizeRelV relativeFrom="page">
              <wp14:pctHeight>0</wp14:pctHeight>
            </wp14:sizeRelV>
          </wp:anchor>
        </w:drawing>
      </w:r>
    </w:p>
    <w:p w:rsidR="00C6462E" w:rsidRDefault="00C6462E" w:rsidP="00C6462E">
      <w:pPr>
        <w:widowControl w:val="0"/>
        <w:spacing w:after="240" w:line="360" w:lineRule="auto"/>
        <w:ind w:right="849"/>
        <w:jc w:val="center"/>
        <w:rPr>
          <w:rFonts w:ascii="Times New Roman" w:hAnsi="Times New Roman"/>
          <w:b/>
          <w:color w:val="000000"/>
          <w:sz w:val="24"/>
          <w:szCs w:val="24"/>
        </w:rPr>
      </w:pPr>
    </w:p>
    <w:p w:rsidR="00C6462E" w:rsidRDefault="00C6462E" w:rsidP="00C6462E">
      <w:pPr>
        <w:widowControl w:val="0"/>
        <w:spacing w:after="240" w:line="360" w:lineRule="auto"/>
        <w:ind w:right="849"/>
        <w:jc w:val="center"/>
        <w:rPr>
          <w:rFonts w:ascii="Times New Roman" w:hAnsi="Times New Roman"/>
          <w:b/>
          <w:color w:val="000000"/>
          <w:sz w:val="24"/>
          <w:szCs w:val="24"/>
        </w:rPr>
      </w:pPr>
    </w:p>
    <w:p w:rsidR="00C6462E" w:rsidRDefault="00C6462E" w:rsidP="00C6462E">
      <w:pPr>
        <w:widowControl w:val="0"/>
        <w:spacing w:after="240" w:line="360" w:lineRule="auto"/>
        <w:ind w:right="849"/>
        <w:jc w:val="center"/>
        <w:rPr>
          <w:rFonts w:ascii="Times New Roman" w:hAnsi="Times New Roman"/>
          <w:b/>
          <w:color w:val="000000"/>
          <w:sz w:val="24"/>
          <w:szCs w:val="24"/>
        </w:rPr>
      </w:pPr>
    </w:p>
    <w:p w:rsidR="00C6462E" w:rsidRDefault="00C6462E" w:rsidP="00C6462E">
      <w:pPr>
        <w:widowControl w:val="0"/>
        <w:spacing w:after="240" w:line="360" w:lineRule="auto"/>
        <w:ind w:right="849"/>
        <w:jc w:val="center"/>
        <w:rPr>
          <w:rFonts w:ascii="Times New Roman" w:hAnsi="Times New Roman"/>
          <w:b/>
          <w:color w:val="000000"/>
          <w:sz w:val="24"/>
          <w:szCs w:val="24"/>
        </w:rPr>
      </w:pPr>
    </w:p>
    <w:p w:rsidR="00C6462E" w:rsidRDefault="00C6462E" w:rsidP="00C6462E">
      <w:pPr>
        <w:widowControl w:val="0"/>
        <w:spacing w:after="240" w:line="360" w:lineRule="auto"/>
        <w:ind w:right="849"/>
        <w:jc w:val="center"/>
        <w:rPr>
          <w:rFonts w:ascii="Times New Roman" w:hAnsi="Times New Roman"/>
          <w:b/>
          <w:color w:val="000000"/>
          <w:sz w:val="24"/>
          <w:szCs w:val="24"/>
        </w:rPr>
      </w:pPr>
    </w:p>
    <w:p w:rsidR="00C6462E" w:rsidRDefault="00C6462E" w:rsidP="00C6462E">
      <w:pPr>
        <w:widowControl w:val="0"/>
        <w:spacing w:after="240" w:line="360" w:lineRule="auto"/>
        <w:ind w:right="849"/>
        <w:jc w:val="center"/>
        <w:rPr>
          <w:rFonts w:ascii="Times New Roman" w:hAnsi="Times New Roman"/>
          <w:b/>
          <w:color w:val="000000"/>
          <w:sz w:val="24"/>
          <w:szCs w:val="24"/>
        </w:rPr>
      </w:pPr>
    </w:p>
    <w:p w:rsidR="00C6462E" w:rsidRPr="002B7E0E" w:rsidRDefault="00C6462E" w:rsidP="00C6462E">
      <w:pPr>
        <w:widowControl w:val="0"/>
        <w:tabs>
          <w:tab w:val="left" w:pos="8503"/>
        </w:tabs>
        <w:spacing w:after="240" w:line="360" w:lineRule="auto"/>
        <w:ind w:right="-2"/>
        <w:jc w:val="center"/>
        <w:rPr>
          <w:rFonts w:ascii="Times New Roman" w:hAnsi="Times New Roman"/>
          <w:b/>
          <w:sz w:val="28"/>
          <w:szCs w:val="24"/>
        </w:rPr>
      </w:pPr>
      <w:r w:rsidRPr="002B7E0E">
        <w:rPr>
          <w:rFonts w:ascii="Times New Roman" w:hAnsi="Times New Roman"/>
          <w:b/>
          <w:sz w:val="28"/>
          <w:szCs w:val="24"/>
        </w:rPr>
        <w:t>“PRUEBAS POST HOC”</w:t>
      </w:r>
    </w:p>
    <w:p w:rsidR="00C6462E" w:rsidRPr="00A86DF5" w:rsidRDefault="00C6462E" w:rsidP="00C6462E">
      <w:pPr>
        <w:widowControl w:val="0"/>
        <w:tabs>
          <w:tab w:val="left" w:pos="2780"/>
          <w:tab w:val="left" w:pos="3075"/>
        </w:tabs>
        <w:spacing w:after="0" w:line="360" w:lineRule="auto"/>
        <w:ind w:right="102"/>
        <w:rPr>
          <w:rFonts w:ascii="Times New Roman" w:hAnsi="Times New Roman"/>
          <w:color w:val="000000"/>
          <w:sz w:val="24"/>
          <w:szCs w:val="24"/>
        </w:rPr>
      </w:pPr>
      <w:r>
        <w:rPr>
          <w:rFonts w:ascii="Times New Roman" w:hAnsi="Times New Roman"/>
          <w:color w:val="000000"/>
          <w:sz w:val="24"/>
          <w:szCs w:val="24"/>
        </w:rPr>
        <w:t xml:space="preserve">CURSO: </w:t>
      </w:r>
      <w:r>
        <w:rPr>
          <w:rFonts w:ascii="Times New Roman" w:hAnsi="Times New Roman"/>
          <w:color w:val="000000"/>
          <w:sz w:val="24"/>
          <w:szCs w:val="24"/>
        </w:rPr>
        <w:tab/>
      </w:r>
      <w:r w:rsidR="007B6292">
        <w:rPr>
          <w:rFonts w:ascii="Times New Roman" w:hAnsi="Times New Roman"/>
          <w:color w:val="000000"/>
          <w:sz w:val="24"/>
          <w:szCs w:val="24"/>
        </w:rPr>
        <w:t>ESTADISTICA II</w:t>
      </w:r>
      <w:r w:rsidR="007B6292" w:rsidRPr="00A86DF5">
        <w:rPr>
          <w:rFonts w:ascii="Times New Roman" w:hAnsi="Times New Roman"/>
          <w:color w:val="000000"/>
          <w:sz w:val="24"/>
          <w:szCs w:val="24"/>
        </w:rPr>
        <w:t xml:space="preserve"> </w:t>
      </w:r>
    </w:p>
    <w:p w:rsidR="00C6462E" w:rsidRDefault="00C6462E" w:rsidP="00C6462E">
      <w:pPr>
        <w:widowControl w:val="0"/>
        <w:tabs>
          <w:tab w:val="left" w:pos="2780"/>
          <w:tab w:val="left" w:pos="3075"/>
        </w:tabs>
        <w:spacing w:after="0" w:line="360" w:lineRule="auto"/>
        <w:ind w:right="102"/>
        <w:rPr>
          <w:rFonts w:ascii="Times New Roman" w:hAnsi="Times New Roman"/>
          <w:color w:val="000000"/>
          <w:sz w:val="24"/>
          <w:szCs w:val="24"/>
        </w:rPr>
      </w:pPr>
      <w:r>
        <w:rPr>
          <w:rFonts w:ascii="Times New Roman" w:hAnsi="Times New Roman"/>
          <w:color w:val="000000"/>
          <w:sz w:val="24"/>
          <w:szCs w:val="24"/>
        </w:rPr>
        <w:t>DOCENTE:</w:t>
      </w:r>
      <w:r>
        <w:rPr>
          <w:rFonts w:ascii="Times New Roman" w:hAnsi="Times New Roman"/>
          <w:color w:val="000000"/>
          <w:sz w:val="24"/>
          <w:szCs w:val="24"/>
        </w:rPr>
        <w:tab/>
      </w:r>
      <w:r w:rsidR="007B6292">
        <w:rPr>
          <w:rFonts w:ascii="Times New Roman" w:hAnsi="Times New Roman"/>
          <w:color w:val="000000"/>
          <w:sz w:val="28"/>
          <w:szCs w:val="24"/>
        </w:rPr>
        <w:t>Jackson Romero Plasencia</w:t>
      </w:r>
    </w:p>
    <w:p w:rsidR="00C6462E" w:rsidRPr="00B46053" w:rsidRDefault="00C6462E" w:rsidP="00C6462E">
      <w:pPr>
        <w:widowControl w:val="0"/>
        <w:tabs>
          <w:tab w:val="left" w:pos="2780"/>
          <w:tab w:val="left" w:pos="3075"/>
        </w:tabs>
        <w:spacing w:after="0" w:line="360" w:lineRule="auto"/>
        <w:ind w:right="102"/>
        <w:rPr>
          <w:rFonts w:ascii="Times New Roman" w:hAnsi="Times New Roman" w:cs="Times New Roman"/>
          <w:color w:val="000000"/>
          <w:sz w:val="24"/>
          <w:szCs w:val="24"/>
        </w:rPr>
      </w:pPr>
      <w:r>
        <w:rPr>
          <w:rFonts w:ascii="Times New Roman" w:hAnsi="Times New Roman"/>
          <w:color w:val="000000"/>
          <w:sz w:val="24"/>
          <w:szCs w:val="24"/>
        </w:rPr>
        <w:t>INTEGRANTES:</w:t>
      </w:r>
      <w:r>
        <w:rPr>
          <w:rFonts w:ascii="Times New Roman" w:hAnsi="Times New Roman"/>
          <w:color w:val="000000"/>
          <w:sz w:val="24"/>
          <w:szCs w:val="24"/>
        </w:rPr>
        <w:tab/>
      </w:r>
      <w:r w:rsidRPr="00B46053">
        <w:rPr>
          <w:rFonts w:ascii="Times New Roman" w:hAnsi="Times New Roman" w:cs="Times New Roman"/>
          <w:sz w:val="24"/>
          <w:szCs w:val="24"/>
        </w:rPr>
        <w:t>CONTRERAS MORENO, Luis</w:t>
      </w:r>
      <w:r w:rsidR="007B6292">
        <w:rPr>
          <w:rFonts w:ascii="Times New Roman" w:hAnsi="Times New Roman" w:cs="Times New Roman"/>
          <w:sz w:val="24"/>
          <w:szCs w:val="24"/>
        </w:rPr>
        <w:t xml:space="preserve"> Vidal</w:t>
      </w:r>
    </w:p>
    <w:p w:rsidR="00C6462E" w:rsidRPr="00B46053" w:rsidRDefault="00C6462E" w:rsidP="00C6462E">
      <w:pPr>
        <w:widowControl w:val="0"/>
        <w:tabs>
          <w:tab w:val="left" w:pos="2780"/>
          <w:tab w:val="left" w:pos="3075"/>
        </w:tabs>
        <w:spacing w:after="0" w:line="360" w:lineRule="auto"/>
        <w:ind w:right="102"/>
        <w:rPr>
          <w:rFonts w:ascii="Times New Roman" w:hAnsi="Times New Roman" w:cs="Times New Roman"/>
          <w:color w:val="000000"/>
          <w:sz w:val="24"/>
          <w:szCs w:val="24"/>
        </w:rPr>
      </w:pPr>
      <w:r w:rsidRPr="00B46053">
        <w:rPr>
          <w:rFonts w:ascii="Times New Roman" w:hAnsi="Times New Roman" w:cs="Times New Roman"/>
          <w:color w:val="000000"/>
          <w:sz w:val="24"/>
          <w:szCs w:val="24"/>
        </w:rPr>
        <w:tab/>
      </w:r>
      <w:r w:rsidR="007B6292">
        <w:rPr>
          <w:rFonts w:ascii="Times New Roman" w:hAnsi="Times New Roman" w:cs="Times New Roman"/>
          <w:color w:val="000000"/>
          <w:sz w:val="24"/>
          <w:szCs w:val="24"/>
        </w:rPr>
        <w:t>RUA SULCA, Kevin</w:t>
      </w:r>
    </w:p>
    <w:p w:rsidR="00C6462E" w:rsidRPr="00B46053" w:rsidRDefault="00C6462E" w:rsidP="00C6462E">
      <w:pPr>
        <w:widowControl w:val="0"/>
        <w:tabs>
          <w:tab w:val="left" w:pos="2780"/>
          <w:tab w:val="left" w:pos="3075"/>
        </w:tabs>
        <w:spacing w:after="0" w:line="360" w:lineRule="auto"/>
        <w:ind w:right="102"/>
        <w:rPr>
          <w:rFonts w:ascii="Times New Roman" w:hAnsi="Times New Roman" w:cs="Times New Roman"/>
          <w:color w:val="000000"/>
          <w:sz w:val="24"/>
          <w:szCs w:val="24"/>
        </w:rPr>
      </w:pPr>
      <w:r w:rsidRPr="00B46053">
        <w:rPr>
          <w:rFonts w:ascii="Times New Roman" w:hAnsi="Times New Roman" w:cs="Times New Roman"/>
          <w:color w:val="000000"/>
          <w:sz w:val="24"/>
          <w:szCs w:val="24"/>
        </w:rPr>
        <w:tab/>
      </w:r>
      <w:r w:rsidR="007B6292">
        <w:rPr>
          <w:rFonts w:ascii="Times New Roman" w:hAnsi="Times New Roman" w:cs="Times New Roman"/>
          <w:color w:val="000000"/>
          <w:sz w:val="24"/>
          <w:szCs w:val="24"/>
        </w:rPr>
        <w:t>BONILLA OCHOA, Edward</w:t>
      </w:r>
    </w:p>
    <w:p w:rsidR="00C6462E" w:rsidRPr="00B46053" w:rsidRDefault="00C6462E" w:rsidP="00C6462E">
      <w:pPr>
        <w:widowControl w:val="0"/>
        <w:tabs>
          <w:tab w:val="left" w:pos="2780"/>
          <w:tab w:val="left" w:pos="3075"/>
        </w:tabs>
        <w:spacing w:after="0" w:line="360" w:lineRule="auto"/>
        <w:ind w:right="102"/>
        <w:rPr>
          <w:rFonts w:ascii="Times New Roman" w:hAnsi="Times New Roman" w:cs="Times New Roman"/>
          <w:sz w:val="24"/>
          <w:szCs w:val="24"/>
        </w:rPr>
      </w:pPr>
      <w:r w:rsidRPr="00B46053">
        <w:rPr>
          <w:rFonts w:ascii="Times New Roman" w:hAnsi="Times New Roman" w:cs="Times New Roman"/>
          <w:color w:val="000000"/>
          <w:sz w:val="24"/>
          <w:szCs w:val="24"/>
        </w:rPr>
        <w:t xml:space="preserve"> </w:t>
      </w:r>
      <w:r w:rsidRPr="00B46053">
        <w:rPr>
          <w:rFonts w:ascii="Times New Roman" w:hAnsi="Times New Roman" w:cs="Times New Roman"/>
          <w:color w:val="000000"/>
          <w:sz w:val="24"/>
          <w:szCs w:val="24"/>
        </w:rPr>
        <w:tab/>
      </w:r>
      <w:r w:rsidR="007B6292">
        <w:rPr>
          <w:rFonts w:ascii="Times New Roman" w:hAnsi="Times New Roman" w:cs="Times New Roman"/>
          <w:sz w:val="24"/>
          <w:szCs w:val="24"/>
        </w:rPr>
        <w:t>HUARACA CCAHUIN, Rudy</w:t>
      </w:r>
    </w:p>
    <w:p w:rsidR="00C6462E" w:rsidRDefault="00C6462E" w:rsidP="00C6462E">
      <w:pPr>
        <w:widowControl w:val="0"/>
        <w:tabs>
          <w:tab w:val="left" w:pos="2780"/>
          <w:tab w:val="left" w:pos="3075"/>
        </w:tabs>
        <w:spacing w:after="0" w:line="360" w:lineRule="auto"/>
        <w:ind w:right="102"/>
        <w:rPr>
          <w:rFonts w:ascii="Times New Roman" w:hAnsi="Times New Roman" w:cs="Times New Roman"/>
          <w:sz w:val="24"/>
          <w:szCs w:val="24"/>
        </w:rPr>
      </w:pPr>
      <w:r w:rsidRPr="00B46053">
        <w:rPr>
          <w:rFonts w:ascii="Times New Roman" w:hAnsi="Times New Roman" w:cs="Times New Roman"/>
          <w:sz w:val="24"/>
          <w:szCs w:val="24"/>
        </w:rPr>
        <w:tab/>
      </w:r>
      <w:r w:rsidR="007B6292">
        <w:rPr>
          <w:rFonts w:ascii="Times New Roman" w:hAnsi="Times New Roman" w:cs="Times New Roman"/>
          <w:sz w:val="24"/>
          <w:szCs w:val="24"/>
        </w:rPr>
        <w:t>HUARACA HUARHUACHI</w:t>
      </w:r>
      <w:r w:rsidRPr="00B46053">
        <w:rPr>
          <w:rFonts w:ascii="Times New Roman" w:hAnsi="Times New Roman" w:cs="Times New Roman"/>
          <w:sz w:val="24"/>
          <w:szCs w:val="24"/>
        </w:rPr>
        <w:t xml:space="preserve">, </w:t>
      </w:r>
      <w:r w:rsidR="007B6292">
        <w:rPr>
          <w:rFonts w:ascii="Times New Roman" w:hAnsi="Times New Roman" w:cs="Times New Roman"/>
          <w:sz w:val="24"/>
          <w:szCs w:val="24"/>
        </w:rPr>
        <w:t>Marco Antonio</w:t>
      </w:r>
    </w:p>
    <w:p w:rsidR="00C6462E" w:rsidRPr="00B46053" w:rsidRDefault="00C6462E" w:rsidP="00C6462E">
      <w:pPr>
        <w:widowControl w:val="0"/>
        <w:tabs>
          <w:tab w:val="left" w:pos="2780"/>
          <w:tab w:val="left" w:pos="3075"/>
        </w:tabs>
        <w:spacing w:after="240" w:line="360" w:lineRule="auto"/>
        <w:ind w:right="101"/>
        <w:rPr>
          <w:rFonts w:ascii="Times New Roman" w:hAnsi="Times New Roman" w:cs="Times New Roman"/>
          <w:sz w:val="24"/>
          <w:szCs w:val="24"/>
        </w:rPr>
      </w:pPr>
    </w:p>
    <w:p w:rsidR="00C6462E" w:rsidRPr="00B46053" w:rsidRDefault="00C6462E" w:rsidP="00C6462E">
      <w:pPr>
        <w:widowControl w:val="0"/>
        <w:tabs>
          <w:tab w:val="left" w:pos="2780"/>
          <w:tab w:val="left" w:pos="3075"/>
        </w:tabs>
        <w:spacing w:after="240" w:line="360" w:lineRule="auto"/>
        <w:ind w:right="101"/>
        <w:jc w:val="center"/>
        <w:rPr>
          <w:rFonts w:ascii="Times New Roman" w:hAnsi="Times New Roman"/>
          <w:b/>
          <w:color w:val="000000"/>
          <w:sz w:val="28"/>
          <w:szCs w:val="24"/>
        </w:rPr>
      </w:pPr>
      <w:r w:rsidRPr="00B46053">
        <w:rPr>
          <w:rFonts w:ascii="Times New Roman" w:hAnsi="Times New Roman"/>
          <w:b/>
          <w:color w:val="000000"/>
          <w:sz w:val="28"/>
          <w:szCs w:val="24"/>
        </w:rPr>
        <w:t>Ayacucho</w:t>
      </w:r>
      <w:r w:rsidR="007B6292">
        <w:rPr>
          <w:rFonts w:ascii="Times New Roman" w:hAnsi="Times New Roman"/>
          <w:b/>
          <w:color w:val="000000"/>
          <w:sz w:val="28"/>
          <w:szCs w:val="24"/>
        </w:rPr>
        <w:t xml:space="preserve"> - Perú</w:t>
      </w:r>
    </w:p>
    <w:p w:rsidR="00C6462E" w:rsidRDefault="00C6462E" w:rsidP="00C6462E">
      <w:pPr>
        <w:widowControl w:val="0"/>
        <w:spacing w:after="240" w:line="360" w:lineRule="auto"/>
        <w:ind w:left="561" w:right="849"/>
        <w:jc w:val="center"/>
        <w:rPr>
          <w:rFonts w:ascii="Times New Roman" w:hAnsi="Times New Roman"/>
          <w:b/>
          <w:color w:val="000000"/>
          <w:sz w:val="28"/>
          <w:szCs w:val="24"/>
        </w:rPr>
      </w:pPr>
      <w:r w:rsidRPr="00B46053">
        <w:rPr>
          <w:rFonts w:ascii="Times New Roman" w:hAnsi="Times New Roman"/>
          <w:b/>
          <w:color w:val="000000"/>
          <w:sz w:val="28"/>
          <w:szCs w:val="24"/>
        </w:rPr>
        <w:t>2019</w:t>
      </w:r>
    </w:p>
    <w:p w:rsidR="00C6462E" w:rsidRDefault="00C6462E" w:rsidP="00C6462E">
      <w:pPr>
        <w:widowControl w:val="0"/>
        <w:spacing w:after="240" w:line="360" w:lineRule="auto"/>
        <w:ind w:left="561" w:right="849"/>
        <w:jc w:val="center"/>
        <w:rPr>
          <w:rFonts w:ascii="Times New Roman" w:hAnsi="Times New Roman"/>
          <w:b/>
          <w:color w:val="000000"/>
          <w:sz w:val="28"/>
          <w:szCs w:val="24"/>
        </w:rPr>
      </w:pPr>
    </w:p>
    <w:p w:rsidR="00B82AB7" w:rsidRDefault="00B82AB7" w:rsidP="00C6462E">
      <w:pPr>
        <w:widowControl w:val="0"/>
        <w:spacing w:after="240" w:line="360" w:lineRule="auto"/>
        <w:ind w:left="561" w:right="849"/>
        <w:jc w:val="center"/>
        <w:rPr>
          <w:rFonts w:ascii="Times New Roman" w:hAnsi="Times New Roman"/>
          <w:b/>
          <w:color w:val="000000"/>
          <w:sz w:val="28"/>
          <w:szCs w:val="24"/>
        </w:rPr>
      </w:pPr>
    </w:p>
    <w:sdt>
      <w:sdtPr>
        <w:rPr>
          <w:rFonts w:asciiTheme="minorHAnsi" w:eastAsiaTheme="minorHAnsi" w:hAnsiTheme="minorHAnsi" w:cstheme="minorBidi"/>
          <w:color w:val="auto"/>
          <w:sz w:val="22"/>
          <w:szCs w:val="22"/>
          <w:lang w:val="es-ES"/>
        </w:rPr>
        <w:id w:val="88749093"/>
        <w:docPartObj>
          <w:docPartGallery w:val="Table of Contents"/>
          <w:docPartUnique/>
        </w:docPartObj>
      </w:sdtPr>
      <w:sdtEndPr>
        <w:rPr>
          <w:b/>
          <w:bCs/>
        </w:rPr>
      </w:sdtEndPr>
      <w:sdtContent>
        <w:p w:rsidR="00AF6E38" w:rsidRPr="00AF6E38" w:rsidRDefault="00AF6E38" w:rsidP="00AF6E38">
          <w:pPr>
            <w:pStyle w:val="TtuloTDC"/>
            <w:jc w:val="center"/>
            <w:rPr>
              <w:rFonts w:ascii="Times New Roman" w:hAnsi="Times New Roman" w:cs="Times New Roman"/>
              <w:b/>
              <w:color w:val="000000" w:themeColor="text1"/>
            </w:rPr>
          </w:pPr>
          <w:r w:rsidRPr="00AF6E38">
            <w:rPr>
              <w:rFonts w:ascii="Times New Roman" w:hAnsi="Times New Roman" w:cs="Times New Roman"/>
              <w:b/>
              <w:color w:val="000000" w:themeColor="text1"/>
              <w:lang w:val="es-ES"/>
            </w:rPr>
            <w:t>Contenido</w:t>
          </w:r>
        </w:p>
        <w:p w:rsidR="00AF6E38" w:rsidRDefault="00AF6E38">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27126382" w:history="1">
            <w:r w:rsidRPr="002544F2">
              <w:rPr>
                <w:rStyle w:val="Hipervnculo"/>
                <w:rFonts w:ascii="Times New Roman" w:hAnsi="Times New Roman" w:cs="Times New Roman"/>
                <w:b/>
                <w:noProof/>
              </w:rPr>
              <w:t>INTRODUCCION</w:t>
            </w:r>
            <w:r>
              <w:rPr>
                <w:noProof/>
                <w:webHidden/>
              </w:rPr>
              <w:tab/>
            </w:r>
            <w:r>
              <w:rPr>
                <w:noProof/>
                <w:webHidden/>
              </w:rPr>
              <w:fldChar w:fldCharType="begin"/>
            </w:r>
            <w:r>
              <w:rPr>
                <w:noProof/>
                <w:webHidden/>
              </w:rPr>
              <w:instrText xml:space="preserve"> PAGEREF _Toc27126382 \h </w:instrText>
            </w:r>
            <w:r>
              <w:rPr>
                <w:noProof/>
                <w:webHidden/>
              </w:rPr>
            </w:r>
            <w:r>
              <w:rPr>
                <w:noProof/>
                <w:webHidden/>
              </w:rPr>
              <w:fldChar w:fldCharType="separate"/>
            </w:r>
            <w:r w:rsidR="009F47D3">
              <w:rPr>
                <w:noProof/>
                <w:webHidden/>
              </w:rPr>
              <w:t>3</w:t>
            </w:r>
            <w:r>
              <w:rPr>
                <w:noProof/>
                <w:webHidden/>
              </w:rPr>
              <w:fldChar w:fldCharType="end"/>
            </w:r>
          </w:hyperlink>
        </w:p>
        <w:p w:rsidR="00AF6E38" w:rsidRDefault="009F47D3">
          <w:pPr>
            <w:pStyle w:val="TDC1"/>
            <w:tabs>
              <w:tab w:val="right" w:leader="dot" w:pos="8828"/>
            </w:tabs>
            <w:rPr>
              <w:rFonts w:eastAsiaTheme="minorEastAsia"/>
              <w:noProof/>
              <w:lang w:val="en-US"/>
            </w:rPr>
          </w:pPr>
          <w:hyperlink w:anchor="_Toc27126383" w:history="1">
            <w:r w:rsidR="00AF6E38" w:rsidRPr="002544F2">
              <w:rPr>
                <w:rStyle w:val="Hipervnculo"/>
                <w:rFonts w:ascii="Times New Roman" w:hAnsi="Times New Roman" w:cs="Times New Roman"/>
                <w:b/>
                <w:noProof/>
              </w:rPr>
              <w:t>PRUEBAS POST HOC</w:t>
            </w:r>
            <w:r w:rsidR="00AF6E38">
              <w:rPr>
                <w:noProof/>
                <w:webHidden/>
              </w:rPr>
              <w:tab/>
            </w:r>
            <w:r w:rsidR="00AF6E38">
              <w:rPr>
                <w:noProof/>
                <w:webHidden/>
              </w:rPr>
              <w:fldChar w:fldCharType="begin"/>
            </w:r>
            <w:r w:rsidR="00AF6E38">
              <w:rPr>
                <w:noProof/>
                <w:webHidden/>
              </w:rPr>
              <w:instrText xml:space="preserve"> PAGEREF _Toc27126383 \h </w:instrText>
            </w:r>
            <w:r w:rsidR="00AF6E38">
              <w:rPr>
                <w:noProof/>
                <w:webHidden/>
              </w:rPr>
            </w:r>
            <w:r w:rsidR="00AF6E38">
              <w:rPr>
                <w:noProof/>
                <w:webHidden/>
              </w:rPr>
              <w:fldChar w:fldCharType="separate"/>
            </w:r>
            <w:r>
              <w:rPr>
                <w:noProof/>
                <w:webHidden/>
              </w:rPr>
              <w:t>4</w:t>
            </w:r>
            <w:r w:rsidR="00AF6E38">
              <w:rPr>
                <w:noProof/>
                <w:webHidden/>
              </w:rPr>
              <w:fldChar w:fldCharType="end"/>
            </w:r>
          </w:hyperlink>
        </w:p>
        <w:p w:rsidR="00AF6E38" w:rsidRDefault="009F47D3">
          <w:pPr>
            <w:pStyle w:val="TDC2"/>
            <w:tabs>
              <w:tab w:val="left" w:pos="660"/>
              <w:tab w:val="right" w:leader="dot" w:pos="8828"/>
            </w:tabs>
            <w:rPr>
              <w:rFonts w:eastAsiaTheme="minorEastAsia"/>
              <w:noProof/>
              <w:lang w:val="en-US"/>
            </w:rPr>
          </w:pPr>
          <w:hyperlink w:anchor="_Toc27126384" w:history="1">
            <w:r w:rsidR="00AF6E38" w:rsidRPr="002544F2">
              <w:rPr>
                <w:rStyle w:val="Hipervnculo"/>
                <w:rFonts w:ascii="Times New Roman" w:hAnsi="Times New Roman" w:cs="Times New Roman"/>
                <w:b/>
                <w:noProof/>
              </w:rPr>
              <w:t>1.</w:t>
            </w:r>
            <w:r w:rsidR="00AF6E38">
              <w:rPr>
                <w:rFonts w:eastAsiaTheme="minorEastAsia"/>
                <w:noProof/>
                <w:lang w:val="en-US"/>
              </w:rPr>
              <w:tab/>
            </w:r>
            <w:r w:rsidR="00AF6E38" w:rsidRPr="002544F2">
              <w:rPr>
                <w:rStyle w:val="Hipervnculo"/>
                <w:rFonts w:ascii="Times New Roman" w:hAnsi="Times New Roman" w:cs="Times New Roman"/>
                <w:b/>
                <w:noProof/>
              </w:rPr>
              <w:t>ANOVA</w:t>
            </w:r>
            <w:r w:rsidR="00AF6E38">
              <w:rPr>
                <w:noProof/>
                <w:webHidden/>
              </w:rPr>
              <w:tab/>
            </w:r>
            <w:r w:rsidR="00AF6E38">
              <w:rPr>
                <w:noProof/>
                <w:webHidden/>
              </w:rPr>
              <w:fldChar w:fldCharType="begin"/>
            </w:r>
            <w:r w:rsidR="00AF6E38">
              <w:rPr>
                <w:noProof/>
                <w:webHidden/>
              </w:rPr>
              <w:instrText xml:space="preserve"> PAGEREF _Toc27126384 \h </w:instrText>
            </w:r>
            <w:r w:rsidR="00AF6E38">
              <w:rPr>
                <w:noProof/>
                <w:webHidden/>
              </w:rPr>
            </w:r>
            <w:r w:rsidR="00AF6E38">
              <w:rPr>
                <w:noProof/>
                <w:webHidden/>
              </w:rPr>
              <w:fldChar w:fldCharType="separate"/>
            </w:r>
            <w:r>
              <w:rPr>
                <w:noProof/>
                <w:webHidden/>
              </w:rPr>
              <w:t>4</w:t>
            </w:r>
            <w:r w:rsidR="00AF6E38">
              <w:rPr>
                <w:noProof/>
                <w:webHidden/>
              </w:rPr>
              <w:fldChar w:fldCharType="end"/>
            </w:r>
          </w:hyperlink>
        </w:p>
        <w:p w:rsidR="00AF6E38" w:rsidRDefault="009F47D3">
          <w:pPr>
            <w:pStyle w:val="TDC2"/>
            <w:tabs>
              <w:tab w:val="left" w:pos="660"/>
              <w:tab w:val="right" w:leader="dot" w:pos="8828"/>
            </w:tabs>
            <w:rPr>
              <w:rFonts w:eastAsiaTheme="minorEastAsia"/>
              <w:noProof/>
              <w:lang w:val="en-US"/>
            </w:rPr>
          </w:pPr>
          <w:hyperlink w:anchor="_Toc27126385" w:history="1">
            <w:r w:rsidR="00AF6E38" w:rsidRPr="002544F2">
              <w:rPr>
                <w:rStyle w:val="Hipervnculo"/>
                <w:rFonts w:ascii="Times New Roman" w:hAnsi="Times New Roman" w:cs="Times New Roman"/>
                <w:b/>
                <w:noProof/>
              </w:rPr>
              <w:t>2.</w:t>
            </w:r>
            <w:r w:rsidR="00AF6E38">
              <w:rPr>
                <w:rFonts w:eastAsiaTheme="minorEastAsia"/>
                <w:noProof/>
                <w:lang w:val="en-US"/>
              </w:rPr>
              <w:tab/>
            </w:r>
            <w:r w:rsidR="00AF6E38" w:rsidRPr="002544F2">
              <w:rPr>
                <w:rStyle w:val="Hipervnculo"/>
                <w:rFonts w:ascii="Times New Roman" w:hAnsi="Times New Roman" w:cs="Times New Roman"/>
                <w:b/>
                <w:noProof/>
              </w:rPr>
              <w:t>PRUEBAS POST HOC</w:t>
            </w:r>
            <w:r w:rsidR="00AF6E38">
              <w:rPr>
                <w:noProof/>
                <w:webHidden/>
              </w:rPr>
              <w:tab/>
            </w:r>
            <w:r w:rsidR="00AF6E38">
              <w:rPr>
                <w:noProof/>
                <w:webHidden/>
              </w:rPr>
              <w:fldChar w:fldCharType="begin"/>
            </w:r>
            <w:r w:rsidR="00AF6E38">
              <w:rPr>
                <w:noProof/>
                <w:webHidden/>
              </w:rPr>
              <w:instrText xml:space="preserve"> PAGEREF _Toc27126385 \h </w:instrText>
            </w:r>
            <w:r w:rsidR="00AF6E38">
              <w:rPr>
                <w:noProof/>
                <w:webHidden/>
              </w:rPr>
            </w:r>
            <w:r w:rsidR="00AF6E38">
              <w:rPr>
                <w:noProof/>
                <w:webHidden/>
              </w:rPr>
              <w:fldChar w:fldCharType="separate"/>
            </w:r>
            <w:r>
              <w:rPr>
                <w:noProof/>
                <w:webHidden/>
              </w:rPr>
              <w:t>4</w:t>
            </w:r>
            <w:r w:rsidR="00AF6E38">
              <w:rPr>
                <w:noProof/>
                <w:webHidden/>
              </w:rPr>
              <w:fldChar w:fldCharType="end"/>
            </w:r>
          </w:hyperlink>
        </w:p>
        <w:p w:rsidR="00AF6E38" w:rsidRDefault="009F47D3">
          <w:pPr>
            <w:pStyle w:val="TDC3"/>
            <w:tabs>
              <w:tab w:val="right" w:leader="dot" w:pos="8828"/>
            </w:tabs>
            <w:rPr>
              <w:rFonts w:eastAsiaTheme="minorEastAsia"/>
              <w:noProof/>
              <w:lang w:val="en-US"/>
            </w:rPr>
          </w:pPr>
          <w:hyperlink w:anchor="_Toc27126386" w:history="1">
            <w:r w:rsidR="00AF6E38" w:rsidRPr="002544F2">
              <w:rPr>
                <w:rStyle w:val="Hipervnculo"/>
                <w:rFonts w:ascii="Times New Roman" w:hAnsi="Times New Roman" w:cs="Times New Roman"/>
                <w:b/>
                <w:noProof/>
              </w:rPr>
              <w:t>2.1.-  Prueba de Tukey</w:t>
            </w:r>
            <w:r w:rsidR="00AF6E38">
              <w:rPr>
                <w:noProof/>
                <w:webHidden/>
              </w:rPr>
              <w:tab/>
            </w:r>
            <w:r w:rsidR="00AF6E38">
              <w:rPr>
                <w:noProof/>
                <w:webHidden/>
              </w:rPr>
              <w:fldChar w:fldCharType="begin"/>
            </w:r>
            <w:r w:rsidR="00AF6E38">
              <w:rPr>
                <w:noProof/>
                <w:webHidden/>
              </w:rPr>
              <w:instrText xml:space="preserve"> PAGEREF _Toc27126386 \h </w:instrText>
            </w:r>
            <w:r w:rsidR="00AF6E38">
              <w:rPr>
                <w:noProof/>
                <w:webHidden/>
              </w:rPr>
            </w:r>
            <w:r w:rsidR="00AF6E38">
              <w:rPr>
                <w:noProof/>
                <w:webHidden/>
              </w:rPr>
              <w:fldChar w:fldCharType="separate"/>
            </w:r>
            <w:r>
              <w:rPr>
                <w:noProof/>
                <w:webHidden/>
              </w:rPr>
              <w:t>4</w:t>
            </w:r>
            <w:r w:rsidR="00AF6E38">
              <w:rPr>
                <w:noProof/>
                <w:webHidden/>
              </w:rPr>
              <w:fldChar w:fldCharType="end"/>
            </w:r>
          </w:hyperlink>
        </w:p>
        <w:p w:rsidR="00AF6E38" w:rsidRDefault="009F47D3">
          <w:pPr>
            <w:pStyle w:val="TDC3"/>
            <w:tabs>
              <w:tab w:val="right" w:leader="dot" w:pos="8828"/>
            </w:tabs>
            <w:rPr>
              <w:rFonts w:eastAsiaTheme="minorEastAsia"/>
              <w:noProof/>
              <w:lang w:val="en-US"/>
            </w:rPr>
          </w:pPr>
          <w:hyperlink w:anchor="_Toc27126387" w:history="1">
            <w:r w:rsidR="00AF6E38" w:rsidRPr="002544F2">
              <w:rPr>
                <w:rStyle w:val="Hipervnculo"/>
                <w:rFonts w:ascii="Times New Roman" w:hAnsi="Times New Roman" w:cs="Times New Roman"/>
                <w:b/>
                <w:noProof/>
              </w:rPr>
              <w:t>2.2.- METODO DE LA DIFERENCIA MINIMA DE FISHER</w:t>
            </w:r>
            <w:r w:rsidR="00AF6E38">
              <w:rPr>
                <w:noProof/>
                <w:webHidden/>
              </w:rPr>
              <w:tab/>
            </w:r>
            <w:r w:rsidR="00AF6E38">
              <w:rPr>
                <w:noProof/>
                <w:webHidden/>
              </w:rPr>
              <w:fldChar w:fldCharType="begin"/>
            </w:r>
            <w:r w:rsidR="00AF6E38">
              <w:rPr>
                <w:noProof/>
                <w:webHidden/>
              </w:rPr>
              <w:instrText xml:space="preserve"> PAGEREF _Toc27126387 \h </w:instrText>
            </w:r>
            <w:r w:rsidR="00AF6E38">
              <w:rPr>
                <w:noProof/>
                <w:webHidden/>
              </w:rPr>
            </w:r>
            <w:r w:rsidR="00AF6E38">
              <w:rPr>
                <w:noProof/>
                <w:webHidden/>
              </w:rPr>
              <w:fldChar w:fldCharType="separate"/>
            </w:r>
            <w:r>
              <w:rPr>
                <w:noProof/>
                <w:webHidden/>
              </w:rPr>
              <w:t>10</w:t>
            </w:r>
            <w:r w:rsidR="00AF6E38">
              <w:rPr>
                <w:noProof/>
                <w:webHidden/>
              </w:rPr>
              <w:fldChar w:fldCharType="end"/>
            </w:r>
          </w:hyperlink>
        </w:p>
        <w:p w:rsidR="00AF6E38" w:rsidRDefault="009F47D3">
          <w:pPr>
            <w:pStyle w:val="TDC3"/>
            <w:tabs>
              <w:tab w:val="right" w:leader="dot" w:pos="8828"/>
            </w:tabs>
            <w:rPr>
              <w:rFonts w:eastAsiaTheme="minorEastAsia"/>
              <w:noProof/>
              <w:lang w:val="en-US"/>
            </w:rPr>
          </w:pPr>
          <w:hyperlink w:anchor="_Toc27126388" w:history="1">
            <w:r w:rsidR="00AF6E38" w:rsidRPr="002544F2">
              <w:rPr>
                <w:rStyle w:val="Hipervnculo"/>
                <w:rFonts w:ascii="Times New Roman" w:hAnsi="Times New Roman" w:cs="Times New Roman"/>
                <w:b/>
                <w:noProof/>
                <w:lang w:val="es-ES"/>
              </w:rPr>
              <w:t>2.3.- Prueba de Scheffe</w:t>
            </w:r>
            <w:r w:rsidR="00AF6E38">
              <w:rPr>
                <w:noProof/>
                <w:webHidden/>
              </w:rPr>
              <w:tab/>
            </w:r>
            <w:r w:rsidR="00AF6E38">
              <w:rPr>
                <w:noProof/>
                <w:webHidden/>
              </w:rPr>
              <w:fldChar w:fldCharType="begin"/>
            </w:r>
            <w:r w:rsidR="00AF6E38">
              <w:rPr>
                <w:noProof/>
                <w:webHidden/>
              </w:rPr>
              <w:instrText xml:space="preserve"> PAGEREF _Toc27126388 \h </w:instrText>
            </w:r>
            <w:r w:rsidR="00AF6E38">
              <w:rPr>
                <w:noProof/>
                <w:webHidden/>
              </w:rPr>
            </w:r>
            <w:r w:rsidR="00AF6E38">
              <w:rPr>
                <w:noProof/>
                <w:webHidden/>
              </w:rPr>
              <w:fldChar w:fldCharType="separate"/>
            </w:r>
            <w:r>
              <w:rPr>
                <w:noProof/>
                <w:webHidden/>
              </w:rPr>
              <w:t>12</w:t>
            </w:r>
            <w:r w:rsidR="00AF6E38">
              <w:rPr>
                <w:noProof/>
                <w:webHidden/>
              </w:rPr>
              <w:fldChar w:fldCharType="end"/>
            </w:r>
          </w:hyperlink>
        </w:p>
        <w:p w:rsidR="00AF6E38" w:rsidRDefault="009F47D3">
          <w:pPr>
            <w:pStyle w:val="TDC1"/>
            <w:tabs>
              <w:tab w:val="right" w:leader="dot" w:pos="8828"/>
            </w:tabs>
            <w:rPr>
              <w:rFonts w:eastAsiaTheme="minorEastAsia"/>
              <w:noProof/>
              <w:lang w:val="en-US"/>
            </w:rPr>
          </w:pPr>
          <w:hyperlink w:anchor="_Toc27126389" w:history="1">
            <w:r w:rsidR="00AF6E38" w:rsidRPr="002544F2">
              <w:rPr>
                <w:rStyle w:val="Hipervnculo"/>
                <w:rFonts w:ascii="Times New Roman" w:hAnsi="Times New Roman" w:cs="Times New Roman"/>
                <w:b/>
                <w:noProof/>
              </w:rPr>
              <w:t>CONCLUSIONES</w:t>
            </w:r>
            <w:r w:rsidR="00AF6E38">
              <w:rPr>
                <w:noProof/>
                <w:webHidden/>
              </w:rPr>
              <w:tab/>
            </w:r>
            <w:r w:rsidR="00AF6E38">
              <w:rPr>
                <w:noProof/>
                <w:webHidden/>
              </w:rPr>
              <w:fldChar w:fldCharType="begin"/>
            </w:r>
            <w:r w:rsidR="00AF6E38">
              <w:rPr>
                <w:noProof/>
                <w:webHidden/>
              </w:rPr>
              <w:instrText xml:space="preserve"> PAGEREF _Toc27126389 \h </w:instrText>
            </w:r>
            <w:r w:rsidR="00AF6E38">
              <w:rPr>
                <w:noProof/>
                <w:webHidden/>
              </w:rPr>
            </w:r>
            <w:r w:rsidR="00AF6E38">
              <w:rPr>
                <w:noProof/>
                <w:webHidden/>
              </w:rPr>
              <w:fldChar w:fldCharType="separate"/>
            </w:r>
            <w:r>
              <w:rPr>
                <w:noProof/>
                <w:webHidden/>
              </w:rPr>
              <w:t>16</w:t>
            </w:r>
            <w:r w:rsidR="00AF6E38">
              <w:rPr>
                <w:noProof/>
                <w:webHidden/>
              </w:rPr>
              <w:fldChar w:fldCharType="end"/>
            </w:r>
          </w:hyperlink>
        </w:p>
        <w:p w:rsidR="00AF6E38" w:rsidRDefault="00AF6E38">
          <w:r>
            <w:rPr>
              <w:b/>
              <w:bCs/>
              <w:lang w:val="es-ES"/>
            </w:rPr>
            <w:fldChar w:fldCharType="end"/>
          </w:r>
        </w:p>
      </w:sdtContent>
    </w:sdt>
    <w:p w:rsidR="00B82AB7" w:rsidRDefault="00B82AB7" w:rsidP="00C6462E">
      <w:pPr>
        <w:widowControl w:val="0"/>
        <w:spacing w:after="240" w:line="360" w:lineRule="auto"/>
        <w:ind w:left="561" w:right="849"/>
        <w:jc w:val="center"/>
        <w:rPr>
          <w:rFonts w:ascii="Times New Roman" w:hAnsi="Times New Roman"/>
          <w:b/>
          <w:color w:val="000000"/>
          <w:sz w:val="28"/>
          <w:szCs w:val="24"/>
        </w:rPr>
      </w:pPr>
    </w:p>
    <w:p w:rsidR="00B82AB7" w:rsidRDefault="00B82AB7" w:rsidP="00C6462E">
      <w:pPr>
        <w:widowControl w:val="0"/>
        <w:spacing w:after="240" w:line="360" w:lineRule="auto"/>
        <w:ind w:left="561" w:right="849"/>
        <w:jc w:val="center"/>
        <w:rPr>
          <w:rFonts w:ascii="Times New Roman" w:hAnsi="Times New Roman"/>
          <w:b/>
          <w:color w:val="000000"/>
          <w:sz w:val="28"/>
          <w:szCs w:val="24"/>
        </w:rPr>
      </w:pPr>
    </w:p>
    <w:p w:rsidR="00AF6E38" w:rsidRDefault="00AF6E38" w:rsidP="00C6462E">
      <w:pPr>
        <w:widowControl w:val="0"/>
        <w:spacing w:after="240" w:line="360" w:lineRule="auto"/>
        <w:ind w:left="561" w:right="849"/>
        <w:jc w:val="center"/>
        <w:rPr>
          <w:rFonts w:ascii="Times New Roman" w:hAnsi="Times New Roman"/>
          <w:b/>
          <w:color w:val="000000"/>
          <w:sz w:val="28"/>
          <w:szCs w:val="24"/>
        </w:rPr>
      </w:pPr>
    </w:p>
    <w:p w:rsidR="00AF6E38" w:rsidRDefault="00AF6E38" w:rsidP="00C6462E">
      <w:pPr>
        <w:widowControl w:val="0"/>
        <w:spacing w:after="240" w:line="360" w:lineRule="auto"/>
        <w:ind w:left="561" w:right="849"/>
        <w:jc w:val="center"/>
        <w:rPr>
          <w:rFonts w:ascii="Times New Roman" w:hAnsi="Times New Roman"/>
          <w:b/>
          <w:color w:val="000000"/>
          <w:sz w:val="28"/>
          <w:szCs w:val="24"/>
        </w:rPr>
      </w:pPr>
    </w:p>
    <w:p w:rsidR="00AF6E38" w:rsidRDefault="00AF6E38" w:rsidP="00C6462E">
      <w:pPr>
        <w:widowControl w:val="0"/>
        <w:spacing w:after="240" w:line="360" w:lineRule="auto"/>
        <w:ind w:left="561" w:right="849"/>
        <w:jc w:val="center"/>
        <w:rPr>
          <w:rFonts w:ascii="Times New Roman" w:hAnsi="Times New Roman"/>
          <w:b/>
          <w:color w:val="000000"/>
          <w:sz w:val="28"/>
          <w:szCs w:val="24"/>
        </w:rPr>
      </w:pPr>
    </w:p>
    <w:p w:rsidR="00AF6E38" w:rsidRDefault="00AF6E38" w:rsidP="00C6462E">
      <w:pPr>
        <w:widowControl w:val="0"/>
        <w:spacing w:after="240" w:line="360" w:lineRule="auto"/>
        <w:ind w:left="561" w:right="849"/>
        <w:jc w:val="center"/>
        <w:rPr>
          <w:rFonts w:ascii="Times New Roman" w:hAnsi="Times New Roman"/>
          <w:b/>
          <w:color w:val="000000"/>
          <w:sz w:val="28"/>
          <w:szCs w:val="24"/>
        </w:rPr>
      </w:pPr>
    </w:p>
    <w:p w:rsidR="00AF6E38" w:rsidRDefault="00AF6E38" w:rsidP="00C6462E">
      <w:pPr>
        <w:widowControl w:val="0"/>
        <w:spacing w:after="240" w:line="360" w:lineRule="auto"/>
        <w:ind w:left="561" w:right="849"/>
        <w:jc w:val="center"/>
        <w:rPr>
          <w:rFonts w:ascii="Times New Roman" w:hAnsi="Times New Roman"/>
          <w:b/>
          <w:color w:val="000000"/>
          <w:sz w:val="28"/>
          <w:szCs w:val="24"/>
        </w:rPr>
      </w:pPr>
    </w:p>
    <w:p w:rsidR="00AF6E38" w:rsidRDefault="00AF6E38" w:rsidP="00C6462E">
      <w:pPr>
        <w:widowControl w:val="0"/>
        <w:spacing w:after="240" w:line="360" w:lineRule="auto"/>
        <w:ind w:left="561" w:right="849"/>
        <w:jc w:val="center"/>
        <w:rPr>
          <w:rFonts w:ascii="Times New Roman" w:hAnsi="Times New Roman"/>
          <w:b/>
          <w:color w:val="000000"/>
          <w:sz w:val="28"/>
          <w:szCs w:val="24"/>
        </w:rPr>
      </w:pPr>
    </w:p>
    <w:p w:rsidR="00AF6E38" w:rsidRDefault="00AF6E38" w:rsidP="00C6462E">
      <w:pPr>
        <w:widowControl w:val="0"/>
        <w:spacing w:after="240" w:line="360" w:lineRule="auto"/>
        <w:ind w:left="561" w:right="849"/>
        <w:jc w:val="center"/>
        <w:rPr>
          <w:rFonts w:ascii="Times New Roman" w:hAnsi="Times New Roman"/>
          <w:b/>
          <w:color w:val="000000"/>
          <w:sz w:val="28"/>
          <w:szCs w:val="24"/>
        </w:rPr>
      </w:pPr>
    </w:p>
    <w:p w:rsidR="00AF6E38" w:rsidRDefault="00AF6E38" w:rsidP="00C6462E">
      <w:pPr>
        <w:widowControl w:val="0"/>
        <w:spacing w:after="240" w:line="360" w:lineRule="auto"/>
        <w:ind w:left="561" w:right="849"/>
        <w:jc w:val="center"/>
        <w:rPr>
          <w:rFonts w:ascii="Times New Roman" w:hAnsi="Times New Roman"/>
          <w:b/>
          <w:color w:val="000000"/>
          <w:sz w:val="28"/>
          <w:szCs w:val="24"/>
        </w:rPr>
      </w:pPr>
    </w:p>
    <w:p w:rsidR="00B82AB7" w:rsidRDefault="00B82AB7" w:rsidP="00C6462E">
      <w:pPr>
        <w:widowControl w:val="0"/>
        <w:spacing w:after="240" w:line="360" w:lineRule="auto"/>
        <w:ind w:left="561" w:right="849"/>
        <w:jc w:val="center"/>
        <w:rPr>
          <w:rFonts w:ascii="Times New Roman" w:hAnsi="Times New Roman"/>
          <w:b/>
          <w:color w:val="000000"/>
          <w:sz w:val="28"/>
          <w:szCs w:val="24"/>
        </w:rPr>
      </w:pPr>
    </w:p>
    <w:p w:rsidR="00B82AB7" w:rsidRPr="00AF6E38" w:rsidRDefault="00B82AB7" w:rsidP="00AF6E38">
      <w:pPr>
        <w:pStyle w:val="Ttulo1"/>
        <w:jc w:val="center"/>
        <w:rPr>
          <w:rFonts w:ascii="Times New Roman" w:hAnsi="Times New Roman" w:cs="Times New Roman"/>
          <w:b/>
          <w:color w:val="000000" w:themeColor="text1"/>
        </w:rPr>
      </w:pPr>
      <w:bookmarkStart w:id="1" w:name="_Toc27126382"/>
      <w:r w:rsidRPr="00AF6E38">
        <w:rPr>
          <w:rFonts w:ascii="Times New Roman" w:hAnsi="Times New Roman" w:cs="Times New Roman"/>
          <w:b/>
          <w:color w:val="000000" w:themeColor="text1"/>
        </w:rPr>
        <w:lastRenderedPageBreak/>
        <w:t>INTRODUCCION</w:t>
      </w:r>
      <w:bookmarkEnd w:id="1"/>
    </w:p>
    <w:p w:rsidR="00B82AB7" w:rsidRDefault="00B82AB7" w:rsidP="00C6462E">
      <w:pPr>
        <w:widowControl w:val="0"/>
        <w:spacing w:after="240" w:line="360" w:lineRule="auto"/>
        <w:ind w:left="561" w:right="849"/>
        <w:jc w:val="center"/>
        <w:rPr>
          <w:rFonts w:ascii="Times New Roman" w:hAnsi="Times New Roman"/>
          <w:b/>
          <w:color w:val="000000"/>
          <w:sz w:val="28"/>
          <w:szCs w:val="24"/>
        </w:rPr>
      </w:pPr>
    </w:p>
    <w:p w:rsidR="00B82AB7" w:rsidRPr="00B82AB7" w:rsidRDefault="00B82AB7" w:rsidP="00B82AB7">
      <w:pPr>
        <w:widowControl w:val="0"/>
        <w:spacing w:after="240" w:line="360" w:lineRule="auto"/>
        <w:ind w:left="561" w:right="849"/>
        <w:jc w:val="both"/>
        <w:rPr>
          <w:rFonts w:ascii="Times New Roman" w:hAnsi="Times New Roman"/>
          <w:color w:val="000000"/>
          <w:sz w:val="24"/>
          <w:szCs w:val="24"/>
        </w:rPr>
      </w:pPr>
      <w:r w:rsidRPr="00B82AB7">
        <w:rPr>
          <w:rFonts w:ascii="Times New Roman" w:hAnsi="Times New Roman"/>
          <w:color w:val="000000"/>
          <w:sz w:val="24"/>
          <w:szCs w:val="24"/>
        </w:rPr>
        <w:t>El estudio del análisis de varianzas (ANOVA) dentro de una investigación en la cual se hace el estudio de dos a mas variables de estudio siempre es muy importante e incluso imprescindible para poder obtener los datos adecuados y saber la diferencia que existe entre las medias de las variables que se estudia.</w:t>
      </w:r>
    </w:p>
    <w:p w:rsidR="00B82AB7" w:rsidRDefault="00B82AB7" w:rsidP="00B82AB7">
      <w:pPr>
        <w:widowControl w:val="0"/>
        <w:spacing w:after="240" w:line="360" w:lineRule="auto"/>
        <w:ind w:left="561" w:right="849"/>
        <w:jc w:val="both"/>
        <w:rPr>
          <w:rFonts w:ascii="Times New Roman" w:hAnsi="Times New Roman"/>
          <w:color w:val="000000"/>
          <w:sz w:val="24"/>
          <w:szCs w:val="24"/>
        </w:rPr>
      </w:pPr>
      <w:r w:rsidRPr="00B82AB7">
        <w:rPr>
          <w:rFonts w:ascii="Times New Roman" w:hAnsi="Times New Roman"/>
          <w:color w:val="000000"/>
          <w:sz w:val="24"/>
          <w:szCs w:val="24"/>
        </w:rPr>
        <w:t>Para poder entender mejor y de manera específica cuales son esos grupos de medias que están difiriendo o se asemejan es muy importante utilizar las pruebas post hoc y de esa manera tener mejor entendimiento del comportamiento de las variables estudiadas y saber si una hipótesis es o no aceptada.</w:t>
      </w:r>
    </w:p>
    <w:p w:rsid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Pr="00B82AB7" w:rsidRDefault="00B82AB7" w:rsidP="00B82AB7">
      <w:pPr>
        <w:widowControl w:val="0"/>
        <w:spacing w:after="240" w:line="360" w:lineRule="auto"/>
        <w:ind w:left="561" w:right="849"/>
        <w:jc w:val="both"/>
        <w:rPr>
          <w:rFonts w:ascii="Times New Roman" w:hAnsi="Times New Roman"/>
          <w:color w:val="000000"/>
          <w:sz w:val="24"/>
          <w:szCs w:val="24"/>
        </w:rPr>
      </w:pPr>
    </w:p>
    <w:p w:rsidR="00B82AB7" w:rsidRPr="00AF6E38" w:rsidRDefault="00B82AB7" w:rsidP="00AF6E38">
      <w:pPr>
        <w:widowControl w:val="0"/>
        <w:spacing w:after="240" w:line="360" w:lineRule="auto"/>
        <w:ind w:left="561" w:right="849"/>
        <w:jc w:val="center"/>
        <w:rPr>
          <w:rFonts w:ascii="Times New Roman" w:hAnsi="Times New Roman" w:cs="Times New Roman"/>
          <w:b/>
          <w:color w:val="000000" w:themeColor="text1"/>
          <w:sz w:val="28"/>
          <w:szCs w:val="24"/>
        </w:rPr>
      </w:pPr>
    </w:p>
    <w:p w:rsidR="00C6462E" w:rsidRPr="00AF6E38" w:rsidRDefault="00C6462E" w:rsidP="00AF6E38">
      <w:pPr>
        <w:pStyle w:val="Ttulo1"/>
        <w:jc w:val="center"/>
        <w:rPr>
          <w:rFonts w:ascii="Times New Roman" w:hAnsi="Times New Roman" w:cs="Times New Roman"/>
          <w:b/>
          <w:color w:val="000000" w:themeColor="text1"/>
        </w:rPr>
      </w:pPr>
      <w:bookmarkStart w:id="2" w:name="_Toc27126383"/>
      <w:r w:rsidRPr="00AF6E38">
        <w:rPr>
          <w:rFonts w:ascii="Times New Roman" w:hAnsi="Times New Roman" w:cs="Times New Roman"/>
          <w:b/>
          <w:color w:val="000000" w:themeColor="text1"/>
        </w:rPr>
        <w:lastRenderedPageBreak/>
        <w:t>PRUEBAS POST HOC</w:t>
      </w:r>
      <w:bookmarkEnd w:id="2"/>
    </w:p>
    <w:p w:rsidR="007F4F34" w:rsidRPr="00CD5692" w:rsidRDefault="00CD5692" w:rsidP="007F4F34">
      <w:pPr>
        <w:widowControl w:val="0"/>
        <w:spacing w:after="240" w:line="360" w:lineRule="auto"/>
        <w:ind w:right="49"/>
        <w:jc w:val="both"/>
        <w:rPr>
          <w:rFonts w:ascii="Times New Roman" w:hAnsi="Times New Roman"/>
          <w:color w:val="000000"/>
          <w:sz w:val="24"/>
          <w:szCs w:val="24"/>
        </w:rPr>
      </w:pPr>
      <w:r w:rsidRPr="00CD5692">
        <w:rPr>
          <w:rFonts w:ascii="Times New Roman" w:hAnsi="Times New Roman"/>
          <w:color w:val="000000"/>
          <w:sz w:val="24"/>
          <w:szCs w:val="24"/>
        </w:rPr>
        <w:t>P</w:t>
      </w:r>
      <w:r w:rsidR="007F4F34" w:rsidRPr="00CD5692">
        <w:rPr>
          <w:rFonts w:ascii="Times New Roman" w:hAnsi="Times New Roman"/>
          <w:color w:val="000000"/>
          <w:sz w:val="24"/>
          <w:szCs w:val="24"/>
        </w:rPr>
        <w:t>ara poder hablar de las pruebas post hoc primero debemos saber que es ANOVA por lo cual se explica a continuación:</w:t>
      </w:r>
    </w:p>
    <w:p w:rsidR="00F05166" w:rsidRPr="00AF6E38" w:rsidRDefault="007F4F34" w:rsidP="00AF6E38">
      <w:pPr>
        <w:pStyle w:val="Ttulo2"/>
        <w:numPr>
          <w:ilvl w:val="0"/>
          <w:numId w:val="7"/>
        </w:numPr>
        <w:rPr>
          <w:rFonts w:ascii="Times New Roman" w:hAnsi="Times New Roman" w:cs="Times New Roman"/>
          <w:b/>
          <w:color w:val="000000" w:themeColor="text1"/>
        </w:rPr>
      </w:pPr>
      <w:bookmarkStart w:id="3" w:name="_Toc27126384"/>
      <w:r w:rsidRPr="00AF6E38">
        <w:rPr>
          <w:rFonts w:ascii="Times New Roman" w:hAnsi="Times New Roman" w:cs="Times New Roman"/>
          <w:b/>
          <w:color w:val="000000" w:themeColor="text1"/>
        </w:rPr>
        <w:t>ANOVA</w:t>
      </w:r>
      <w:bookmarkEnd w:id="3"/>
    </w:p>
    <w:p w:rsidR="007F4F34" w:rsidRPr="00F05166" w:rsidRDefault="007F4F34" w:rsidP="00F05166">
      <w:pPr>
        <w:widowControl w:val="0"/>
        <w:spacing w:after="240" w:line="360" w:lineRule="auto"/>
        <w:ind w:right="49"/>
        <w:jc w:val="both"/>
        <w:rPr>
          <w:rFonts w:ascii="Times New Roman" w:hAnsi="Times New Roman"/>
          <w:color w:val="000000"/>
          <w:sz w:val="24"/>
          <w:szCs w:val="24"/>
        </w:rPr>
      </w:pPr>
      <w:r w:rsidRPr="00F05166">
        <w:rPr>
          <w:rFonts w:ascii="Times New Roman" w:hAnsi="Times New Roman"/>
          <w:color w:val="000000"/>
          <w:sz w:val="24"/>
          <w:szCs w:val="24"/>
        </w:rPr>
        <w:t>Un análisis de varianza (ANOVA) prueba la hipótesis de que las medias de dos o más poblaciones son iguales. Los ANOVA evalúan la importancia de uno o más factores al comparar las medias de la variable de respuesta en los diferentes niveles de los factores. La hipótesis nula establece que todas las medias de la población (medias de los niveles de los factores) son iguales mientras que la hipótesis alternativa establece que al menos una es diferente.</w:t>
      </w:r>
    </w:p>
    <w:p w:rsidR="007F4F34" w:rsidRDefault="00CD5692" w:rsidP="007F4F34">
      <w:pPr>
        <w:widowControl w:val="0"/>
        <w:spacing w:after="240" w:line="360" w:lineRule="auto"/>
        <w:ind w:right="49"/>
        <w:jc w:val="both"/>
        <w:rPr>
          <w:rFonts w:ascii="Times New Roman" w:hAnsi="Times New Roman"/>
          <w:color w:val="000000"/>
          <w:sz w:val="24"/>
          <w:szCs w:val="24"/>
        </w:rPr>
      </w:pPr>
      <w:r w:rsidRPr="00CD5692">
        <w:rPr>
          <w:rFonts w:ascii="Times New Roman" w:hAnsi="Times New Roman"/>
          <w:color w:val="000000"/>
          <w:sz w:val="24"/>
          <w:szCs w:val="24"/>
        </w:rPr>
        <w:t>El objetivo principal de ANOVA es determinar si es que existe diferencia o relación entre múltiples medias de gru</w:t>
      </w:r>
      <w:r>
        <w:rPr>
          <w:rFonts w:ascii="Times New Roman" w:hAnsi="Times New Roman"/>
          <w:color w:val="000000"/>
          <w:sz w:val="24"/>
          <w:szCs w:val="24"/>
        </w:rPr>
        <w:t>pos y una variable de intervalo; el problema es que no nos especifica que grupos se diferencian entre si y por eso es que es necesaria las pruebas post hoc.</w:t>
      </w:r>
    </w:p>
    <w:p w:rsidR="00F05166" w:rsidRPr="00AF6E38" w:rsidRDefault="00F05166" w:rsidP="00AF6E38">
      <w:pPr>
        <w:pStyle w:val="Ttulo2"/>
        <w:numPr>
          <w:ilvl w:val="0"/>
          <w:numId w:val="7"/>
        </w:numPr>
        <w:rPr>
          <w:rFonts w:ascii="Times New Roman" w:hAnsi="Times New Roman" w:cs="Times New Roman"/>
          <w:b/>
          <w:color w:val="000000" w:themeColor="text1"/>
        </w:rPr>
      </w:pPr>
      <w:bookmarkStart w:id="4" w:name="_Toc27126385"/>
      <w:r w:rsidRPr="00AF6E38">
        <w:rPr>
          <w:rFonts w:ascii="Times New Roman" w:hAnsi="Times New Roman" w:cs="Times New Roman"/>
          <w:b/>
          <w:color w:val="000000" w:themeColor="text1"/>
        </w:rPr>
        <w:t>PRUEBAS POST HOC</w:t>
      </w:r>
      <w:bookmarkEnd w:id="4"/>
    </w:p>
    <w:p w:rsidR="00CD5692" w:rsidRPr="00F05166" w:rsidRDefault="00F05166" w:rsidP="00F05166">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L</w:t>
      </w:r>
      <w:r w:rsidR="00CD5692" w:rsidRPr="00F05166">
        <w:rPr>
          <w:rFonts w:ascii="Times New Roman" w:hAnsi="Times New Roman"/>
          <w:color w:val="000000"/>
          <w:sz w:val="24"/>
          <w:szCs w:val="24"/>
        </w:rPr>
        <w:t>o que nos permitirá hacer las pruebas de rangos post hoc es identificar los subconjuntos homogéneos de medias que no se diferencian entre sí para así nosotros saber con exactitud cuáles de esos grupos son.</w:t>
      </w:r>
    </w:p>
    <w:p w:rsidR="00CD5692" w:rsidRDefault="00CD5692" w:rsidP="007F4F34">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 xml:space="preserve">Existen varias pruebas post hoc para poder probar nuestras hipótesis, aquí </w:t>
      </w:r>
      <w:r w:rsidR="00F05166">
        <w:rPr>
          <w:rFonts w:ascii="Times New Roman" w:hAnsi="Times New Roman"/>
          <w:color w:val="000000"/>
          <w:sz w:val="24"/>
          <w:szCs w:val="24"/>
        </w:rPr>
        <w:t>describiremos algunas de ellas:</w:t>
      </w:r>
    </w:p>
    <w:p w:rsidR="00F05166" w:rsidRDefault="00F05166" w:rsidP="00AF6E38">
      <w:pPr>
        <w:pStyle w:val="Ttulo3"/>
        <w:rPr>
          <w:rFonts w:ascii="Times New Roman" w:hAnsi="Times New Roman" w:cs="Times New Roman"/>
          <w:b/>
          <w:color w:val="000000" w:themeColor="text1"/>
        </w:rPr>
      </w:pPr>
      <w:bookmarkStart w:id="5" w:name="_Toc27126386"/>
      <w:r w:rsidRPr="00AF6E38">
        <w:rPr>
          <w:rFonts w:ascii="Times New Roman" w:hAnsi="Times New Roman" w:cs="Times New Roman"/>
          <w:b/>
          <w:color w:val="000000" w:themeColor="text1"/>
        </w:rPr>
        <w:t xml:space="preserve">2.1.-  Prueba de </w:t>
      </w:r>
      <w:proofErr w:type="spellStart"/>
      <w:r w:rsidRPr="00AF6E38">
        <w:rPr>
          <w:rFonts w:ascii="Times New Roman" w:hAnsi="Times New Roman" w:cs="Times New Roman"/>
          <w:b/>
          <w:color w:val="000000" w:themeColor="text1"/>
        </w:rPr>
        <w:t>Tukey</w:t>
      </w:r>
      <w:bookmarkEnd w:id="5"/>
      <w:proofErr w:type="spellEnd"/>
    </w:p>
    <w:p w:rsidR="00AF6E38" w:rsidRPr="00AF6E38" w:rsidRDefault="00AF6E38" w:rsidP="00AF6E38"/>
    <w:p w:rsidR="00F05166" w:rsidRDefault="00F05166" w:rsidP="00F05166">
      <w:pPr>
        <w:widowControl w:val="0"/>
        <w:spacing w:after="240" w:line="360" w:lineRule="auto"/>
        <w:ind w:right="49"/>
        <w:jc w:val="both"/>
        <w:rPr>
          <w:rFonts w:ascii="Times New Roman" w:hAnsi="Times New Roman"/>
          <w:color w:val="000000"/>
          <w:sz w:val="24"/>
          <w:szCs w:val="24"/>
        </w:rPr>
      </w:pPr>
      <w:r w:rsidRPr="00F05166">
        <w:rPr>
          <w:rFonts w:ascii="Times New Roman" w:hAnsi="Times New Roman"/>
          <w:color w:val="000000"/>
          <w:sz w:val="24"/>
          <w:szCs w:val="24"/>
        </w:rPr>
        <w:t xml:space="preserve">La prueba de </w:t>
      </w:r>
      <w:proofErr w:type="spellStart"/>
      <w:r w:rsidRPr="00F05166">
        <w:rPr>
          <w:rFonts w:ascii="Times New Roman" w:hAnsi="Times New Roman"/>
          <w:color w:val="000000"/>
          <w:sz w:val="24"/>
          <w:szCs w:val="24"/>
        </w:rPr>
        <w:t>Tukey</w:t>
      </w:r>
      <w:proofErr w:type="spellEnd"/>
      <w:r w:rsidRPr="00F05166">
        <w:rPr>
          <w:rFonts w:ascii="Times New Roman" w:hAnsi="Times New Roman"/>
          <w:color w:val="000000"/>
          <w:sz w:val="24"/>
          <w:szCs w:val="24"/>
        </w:rPr>
        <w:t xml:space="preserve">, nombrado </w:t>
      </w:r>
      <w:r w:rsidR="002B7E0E">
        <w:rPr>
          <w:rFonts w:ascii="Times New Roman" w:hAnsi="Times New Roman"/>
          <w:color w:val="000000"/>
          <w:sz w:val="24"/>
          <w:szCs w:val="24"/>
        </w:rPr>
        <w:t>por</w:t>
      </w:r>
      <w:r w:rsidRPr="00F05166">
        <w:rPr>
          <w:rFonts w:ascii="Times New Roman" w:hAnsi="Times New Roman"/>
          <w:color w:val="000000"/>
          <w:sz w:val="24"/>
          <w:szCs w:val="24"/>
        </w:rPr>
        <w:t xml:space="preserve"> Juan </w:t>
      </w:r>
      <w:proofErr w:type="spellStart"/>
      <w:r w:rsidRPr="00F05166">
        <w:rPr>
          <w:rFonts w:ascii="Times New Roman" w:hAnsi="Times New Roman"/>
          <w:color w:val="000000"/>
          <w:sz w:val="24"/>
          <w:szCs w:val="24"/>
        </w:rPr>
        <w:t>Tukey</w:t>
      </w:r>
      <w:proofErr w:type="spellEnd"/>
      <w:r w:rsidRPr="00F05166">
        <w:rPr>
          <w:rFonts w:ascii="Times New Roman" w:hAnsi="Times New Roman"/>
          <w:color w:val="000000"/>
          <w:sz w:val="24"/>
          <w:szCs w:val="24"/>
        </w:rPr>
        <w:t>, es una prueba estadística utilizada</w:t>
      </w:r>
      <w:r>
        <w:rPr>
          <w:rFonts w:ascii="Times New Roman" w:hAnsi="Times New Roman"/>
          <w:color w:val="000000"/>
          <w:sz w:val="24"/>
          <w:szCs w:val="24"/>
        </w:rPr>
        <w:t xml:space="preserve"> </w:t>
      </w:r>
      <w:r w:rsidRPr="00F05166">
        <w:rPr>
          <w:rFonts w:ascii="Times New Roman" w:hAnsi="Times New Roman"/>
          <w:color w:val="000000"/>
          <w:sz w:val="24"/>
          <w:szCs w:val="24"/>
        </w:rPr>
        <w:t>ge</w:t>
      </w:r>
      <w:r w:rsidR="002B7E0E">
        <w:rPr>
          <w:rFonts w:ascii="Times New Roman" w:hAnsi="Times New Roman"/>
          <w:color w:val="000000"/>
          <w:sz w:val="24"/>
          <w:szCs w:val="24"/>
        </w:rPr>
        <w:t>neral y conjuntamente con ANOVA.</w:t>
      </w:r>
      <w:r w:rsidRPr="00F05166">
        <w:rPr>
          <w:rFonts w:ascii="Times New Roman" w:hAnsi="Times New Roman"/>
          <w:color w:val="000000"/>
          <w:sz w:val="24"/>
          <w:szCs w:val="24"/>
        </w:rPr>
        <w:t xml:space="preserve"> La prueba </w:t>
      </w:r>
      <w:proofErr w:type="spellStart"/>
      <w:r w:rsidRPr="00F05166">
        <w:rPr>
          <w:rFonts w:ascii="Times New Roman" w:hAnsi="Times New Roman"/>
          <w:color w:val="000000"/>
          <w:sz w:val="24"/>
          <w:szCs w:val="24"/>
        </w:rPr>
        <w:t>Tukey</w:t>
      </w:r>
      <w:proofErr w:type="spellEnd"/>
      <w:r w:rsidRPr="00F05166">
        <w:rPr>
          <w:rFonts w:ascii="Times New Roman" w:hAnsi="Times New Roman"/>
          <w:color w:val="000000"/>
          <w:sz w:val="24"/>
          <w:szCs w:val="24"/>
        </w:rPr>
        <w:t xml:space="preserve"> se usa en experimentos que</w:t>
      </w:r>
      <w:r>
        <w:rPr>
          <w:rFonts w:ascii="Times New Roman" w:hAnsi="Times New Roman"/>
          <w:color w:val="000000"/>
          <w:sz w:val="24"/>
          <w:szCs w:val="24"/>
        </w:rPr>
        <w:t xml:space="preserve"> </w:t>
      </w:r>
      <w:r w:rsidRPr="00F05166">
        <w:rPr>
          <w:rFonts w:ascii="Times New Roman" w:hAnsi="Times New Roman"/>
          <w:color w:val="000000"/>
          <w:sz w:val="24"/>
          <w:szCs w:val="24"/>
        </w:rPr>
        <w:t>implican un número elevado de comparaciones.</w:t>
      </w:r>
    </w:p>
    <w:p w:rsidR="00F05166" w:rsidRPr="002B7E0E" w:rsidRDefault="00F05166" w:rsidP="00F05166">
      <w:pPr>
        <w:widowControl w:val="0"/>
        <w:spacing w:after="240" w:line="360" w:lineRule="auto"/>
        <w:ind w:right="49"/>
        <w:jc w:val="both"/>
        <w:rPr>
          <w:rFonts w:ascii="Times New Roman" w:hAnsi="Times New Roman"/>
          <w:color w:val="000000"/>
          <w:sz w:val="24"/>
          <w:szCs w:val="24"/>
        </w:rPr>
      </w:pPr>
      <w:r w:rsidRPr="002B7E0E">
        <w:rPr>
          <w:rFonts w:ascii="Times New Roman" w:hAnsi="Times New Roman"/>
          <w:b/>
          <w:color w:val="000000"/>
          <w:sz w:val="24"/>
          <w:szCs w:val="24"/>
        </w:rPr>
        <w:t>Funcionamiento:</w:t>
      </w:r>
      <w:r>
        <w:rPr>
          <w:rFonts w:ascii="Times New Roman" w:hAnsi="Times New Roman"/>
          <w:color w:val="000000"/>
          <w:sz w:val="24"/>
          <w:szCs w:val="24"/>
        </w:rPr>
        <w:t xml:space="preserve"> </w:t>
      </w:r>
      <w:r w:rsidRPr="002B7E0E">
        <w:rPr>
          <w:rFonts w:ascii="Times New Roman" w:hAnsi="Times New Roman"/>
          <w:color w:val="000000"/>
          <w:sz w:val="24"/>
          <w:szCs w:val="24"/>
        </w:rPr>
        <w:t xml:space="preserve">Se calcula un valor llamado el comparador de </w:t>
      </w:r>
      <w:proofErr w:type="spellStart"/>
      <w:r w:rsidRPr="002B7E0E">
        <w:rPr>
          <w:rFonts w:ascii="Times New Roman" w:hAnsi="Times New Roman"/>
          <w:color w:val="000000"/>
          <w:sz w:val="24"/>
          <w:szCs w:val="24"/>
        </w:rPr>
        <w:t>Tukey</w:t>
      </w:r>
      <w:proofErr w:type="spellEnd"/>
      <w:r w:rsidRPr="002B7E0E">
        <w:rPr>
          <w:rFonts w:ascii="Times New Roman" w:hAnsi="Times New Roman"/>
          <w:color w:val="000000"/>
          <w:sz w:val="24"/>
          <w:szCs w:val="24"/>
        </w:rPr>
        <w:t>, de la siguiente manera:</w:t>
      </w:r>
    </w:p>
    <w:p w:rsidR="00F05166" w:rsidRDefault="00F05166" w:rsidP="00F05166">
      <w:pPr>
        <w:widowControl w:val="0"/>
        <w:spacing w:after="240" w:line="360" w:lineRule="auto"/>
        <w:ind w:right="49"/>
        <w:jc w:val="center"/>
        <w:rPr>
          <w:rFonts w:ascii="Times New Roman" w:hAnsi="Times New Roman"/>
          <w:color w:val="000000"/>
          <w:sz w:val="24"/>
          <w:szCs w:val="24"/>
        </w:rPr>
      </w:pPr>
      <w:r>
        <w:rPr>
          <w:noProof/>
          <w:lang w:val="en-US"/>
        </w:rPr>
        <w:lastRenderedPageBreak/>
        <w:drawing>
          <wp:inline distT="0" distB="0" distL="0" distR="0" wp14:anchorId="61FC1ABA" wp14:editId="1F9A493C">
            <wp:extent cx="1478280" cy="960120"/>
            <wp:effectExtent l="0" t="0" r="7620" b="0"/>
            <wp:docPr id="1" name="Imagen 1" descr="http://4.bp.blogspot.com/-Aq7LV7rMBLI/U2prp8KWdNI/AAAAAAAABEQ/3a1Uc3LLDDE/s1600/tuk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Aq7LV7rMBLI/U2prp8KWdNI/AAAAAAAABEQ/3a1Uc3LLDDE/s1600/tukey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8280" cy="960120"/>
                    </a:xfrm>
                    <a:prstGeom prst="rect">
                      <a:avLst/>
                    </a:prstGeom>
                    <a:noFill/>
                    <a:ln>
                      <a:noFill/>
                    </a:ln>
                  </pic:spPr>
                </pic:pic>
              </a:graphicData>
            </a:graphic>
          </wp:inline>
        </w:drawing>
      </w:r>
    </w:p>
    <w:p w:rsidR="00D31777" w:rsidRPr="00D31777" w:rsidRDefault="00D31777" w:rsidP="00D31777">
      <w:pPr>
        <w:widowControl w:val="0"/>
        <w:spacing w:after="240" w:line="360" w:lineRule="auto"/>
        <w:ind w:right="49"/>
        <w:jc w:val="both"/>
        <w:rPr>
          <w:rFonts w:ascii="Times New Roman" w:hAnsi="Times New Roman"/>
          <w:color w:val="000000"/>
          <w:sz w:val="24"/>
          <w:szCs w:val="24"/>
        </w:rPr>
      </w:pPr>
      <w:r w:rsidRPr="00D31777">
        <w:rPr>
          <w:rFonts w:ascii="Times New Roman" w:hAnsi="Times New Roman"/>
          <w:color w:val="000000"/>
          <w:sz w:val="24"/>
          <w:szCs w:val="24"/>
        </w:rPr>
        <w:t>Donde:</w:t>
      </w:r>
    </w:p>
    <w:p w:rsidR="00D31777" w:rsidRPr="00D31777" w:rsidRDefault="00D31777" w:rsidP="00D31777">
      <w:pPr>
        <w:widowControl w:val="0"/>
        <w:spacing w:after="240" w:line="360" w:lineRule="auto"/>
        <w:ind w:right="49"/>
        <w:jc w:val="both"/>
        <w:rPr>
          <w:rFonts w:ascii="Times New Roman" w:hAnsi="Times New Roman"/>
          <w:color w:val="000000"/>
          <w:sz w:val="24"/>
          <w:szCs w:val="24"/>
        </w:rPr>
      </w:pPr>
      <w:r w:rsidRPr="00D31777">
        <w:rPr>
          <w:rFonts w:ascii="Times New Roman" w:hAnsi="Times New Roman"/>
          <w:color w:val="000000"/>
          <w:sz w:val="24"/>
          <w:szCs w:val="24"/>
        </w:rPr>
        <w:t xml:space="preserve"> q es un valor que se obtiene de una tabla (Tabla de </w:t>
      </w:r>
      <w:proofErr w:type="spellStart"/>
      <w:r w:rsidRPr="00D31777">
        <w:rPr>
          <w:rFonts w:ascii="Times New Roman" w:hAnsi="Times New Roman"/>
          <w:color w:val="000000"/>
          <w:sz w:val="24"/>
          <w:szCs w:val="24"/>
        </w:rPr>
        <w:t>Tukey</w:t>
      </w:r>
      <w:proofErr w:type="spellEnd"/>
      <w:r w:rsidRPr="00D31777">
        <w:rPr>
          <w:rFonts w:ascii="Times New Roman" w:hAnsi="Times New Roman"/>
          <w:color w:val="000000"/>
          <w:sz w:val="24"/>
          <w:szCs w:val="24"/>
        </w:rPr>
        <w:t>), de manera parecida a la tabla de F.  Horizontalmente se coloca el número de los tratamientos y verticalmente los grados de libertad del error. Solamente existen tablas para niveles de significancia del 5% y del 1%.</w:t>
      </w:r>
    </w:p>
    <w:p w:rsidR="00D31777" w:rsidRPr="00D31777" w:rsidRDefault="00D31777" w:rsidP="00D31777">
      <w:pPr>
        <w:widowControl w:val="0"/>
        <w:spacing w:after="240" w:line="360" w:lineRule="auto"/>
        <w:ind w:right="49"/>
        <w:jc w:val="both"/>
        <w:rPr>
          <w:rFonts w:ascii="Times New Roman" w:hAnsi="Times New Roman"/>
          <w:color w:val="000000"/>
          <w:sz w:val="24"/>
          <w:szCs w:val="24"/>
        </w:rPr>
      </w:pPr>
      <w:r w:rsidRPr="00D31777">
        <w:rPr>
          <w:rFonts w:ascii="Times New Roman" w:hAnsi="Times New Roman"/>
          <w:color w:val="000000"/>
          <w:sz w:val="24"/>
          <w:szCs w:val="24"/>
        </w:rPr>
        <w:t>El término que está dentro de la raíz cuadrada se llama error estándar de la media y es igual al cuadrado medio del error (obtenido en el ANDEVA), dividido entre el número de repeticiones.</w:t>
      </w:r>
    </w:p>
    <w:p w:rsidR="00D31777" w:rsidRPr="00D31777" w:rsidRDefault="00D31777" w:rsidP="00D31777">
      <w:pPr>
        <w:widowControl w:val="0"/>
        <w:spacing w:after="240" w:line="360" w:lineRule="auto"/>
        <w:ind w:right="49"/>
        <w:jc w:val="both"/>
        <w:rPr>
          <w:rFonts w:ascii="Times New Roman" w:hAnsi="Times New Roman"/>
          <w:color w:val="000000"/>
          <w:sz w:val="24"/>
          <w:szCs w:val="24"/>
        </w:rPr>
      </w:pPr>
      <w:r w:rsidRPr="00D31777">
        <w:rPr>
          <w:rFonts w:ascii="Times New Roman" w:hAnsi="Times New Roman"/>
          <w:color w:val="000000"/>
          <w:sz w:val="24"/>
          <w:szCs w:val="24"/>
        </w:rPr>
        <w:t>Un experimento puede ser desbalanceado (desiguales repeticiones) por varios motivos:  por causa de los tratamientos, por fallas en el manejo del experimento, o por causas desconocidas que el experimentador no pudo controlar. El análisis de un experimento desbalanceado se complica.</w:t>
      </w:r>
    </w:p>
    <w:p w:rsidR="00D31777" w:rsidRPr="00D31777" w:rsidRDefault="00D31777" w:rsidP="00D31777">
      <w:pPr>
        <w:widowControl w:val="0"/>
        <w:spacing w:after="240" w:line="360" w:lineRule="auto"/>
        <w:ind w:right="49"/>
        <w:jc w:val="both"/>
        <w:rPr>
          <w:rFonts w:ascii="Times New Roman" w:hAnsi="Times New Roman"/>
          <w:color w:val="000000"/>
          <w:sz w:val="24"/>
          <w:szCs w:val="24"/>
        </w:rPr>
      </w:pPr>
      <w:r w:rsidRPr="00D31777">
        <w:rPr>
          <w:rFonts w:ascii="Times New Roman" w:hAnsi="Times New Roman"/>
          <w:color w:val="000000"/>
          <w:sz w:val="24"/>
          <w:szCs w:val="24"/>
        </w:rPr>
        <w:t>En el caso del diseño al completo azar el procedimiento es directo, pero en el de bloques al azar, cuadrado latino y otros, es necesario estimar los datos faltantes antes de realizar el análisis.</w:t>
      </w:r>
    </w:p>
    <w:p w:rsidR="00D31777" w:rsidRPr="00D31777" w:rsidRDefault="00D31777" w:rsidP="00D31777">
      <w:pPr>
        <w:widowControl w:val="0"/>
        <w:spacing w:after="240" w:line="360" w:lineRule="auto"/>
        <w:ind w:right="49"/>
        <w:jc w:val="both"/>
        <w:rPr>
          <w:rFonts w:ascii="Times New Roman" w:hAnsi="Times New Roman"/>
          <w:color w:val="000000"/>
          <w:sz w:val="24"/>
          <w:szCs w:val="24"/>
        </w:rPr>
      </w:pPr>
      <w:r w:rsidRPr="00D31777">
        <w:rPr>
          <w:rFonts w:ascii="Times New Roman" w:hAnsi="Times New Roman"/>
          <w:color w:val="000000"/>
          <w:sz w:val="24"/>
          <w:szCs w:val="24"/>
        </w:rPr>
        <w:t xml:space="preserve">Lo mismo sucede para la prueba de </w:t>
      </w:r>
      <w:proofErr w:type="spellStart"/>
      <w:r w:rsidRPr="00D31777">
        <w:rPr>
          <w:rFonts w:ascii="Times New Roman" w:hAnsi="Times New Roman"/>
          <w:color w:val="000000"/>
          <w:sz w:val="24"/>
          <w:szCs w:val="24"/>
        </w:rPr>
        <w:t>Tukey</w:t>
      </w:r>
      <w:proofErr w:type="spellEnd"/>
      <w:r w:rsidRPr="00D31777">
        <w:rPr>
          <w:rFonts w:ascii="Times New Roman" w:hAnsi="Times New Roman"/>
          <w:color w:val="000000"/>
          <w:sz w:val="24"/>
          <w:szCs w:val="24"/>
        </w:rPr>
        <w:t>. No se puede usar un solo comparador, se deben calcular varios comparadores para realizar la comparación por pares. Esta variante de la prueba se conoce como Tukey-Kramer</w:t>
      </w:r>
    </w:p>
    <w:p w:rsidR="00D31777" w:rsidRPr="00D31777" w:rsidRDefault="00D31777" w:rsidP="00D31777">
      <w:pPr>
        <w:widowControl w:val="0"/>
        <w:spacing w:after="240" w:line="360" w:lineRule="auto"/>
        <w:ind w:right="49"/>
        <w:jc w:val="both"/>
        <w:rPr>
          <w:rFonts w:ascii="Times New Roman" w:hAnsi="Times New Roman"/>
          <w:color w:val="000000"/>
          <w:sz w:val="24"/>
          <w:szCs w:val="24"/>
        </w:rPr>
      </w:pPr>
      <w:r w:rsidRPr="00D31777">
        <w:rPr>
          <w:rFonts w:ascii="Times New Roman" w:hAnsi="Times New Roman"/>
          <w:color w:val="000000"/>
          <w:sz w:val="24"/>
          <w:szCs w:val="24"/>
        </w:rPr>
        <w:t>La fórmula para el cálculo es la siguiente:</w:t>
      </w:r>
    </w:p>
    <w:p w:rsidR="00D31777" w:rsidRDefault="00D31777" w:rsidP="00D31777">
      <w:pPr>
        <w:shd w:val="clear" w:color="auto" w:fill="FFFFFF"/>
        <w:spacing w:after="0" w:line="240" w:lineRule="auto"/>
        <w:jc w:val="center"/>
        <w:rPr>
          <w:rFonts w:ascii="Times New Roman" w:eastAsia="Times New Roman" w:hAnsi="Times New Roman" w:cs="Times New Roman"/>
          <w:color w:val="222222"/>
          <w:sz w:val="24"/>
          <w:szCs w:val="20"/>
        </w:rPr>
      </w:pPr>
      <w:r>
        <w:rPr>
          <w:noProof/>
          <w:lang w:val="en-US"/>
        </w:rPr>
        <w:drawing>
          <wp:inline distT="0" distB="0" distL="0" distR="0" wp14:anchorId="7CF83957" wp14:editId="59BCC7CC">
            <wp:extent cx="2318004" cy="1188720"/>
            <wp:effectExtent l="0" t="0" r="6350" b="0"/>
            <wp:docPr id="2" name="Imagen 2" descr="http://2.bp.blogspot.com/-Ks68ShWfTPs/U2psDMB5D8I/AAAAAAAABEY/WQ22lzC2xfg/s1600/tu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Ks68ShWfTPs/U2psDMB5D8I/AAAAAAAABEY/WQ22lzC2xfg/s1600/tukey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844" cy="1196330"/>
                    </a:xfrm>
                    <a:prstGeom prst="rect">
                      <a:avLst/>
                    </a:prstGeom>
                    <a:noFill/>
                    <a:ln>
                      <a:noFill/>
                    </a:ln>
                  </pic:spPr>
                </pic:pic>
              </a:graphicData>
            </a:graphic>
          </wp:inline>
        </w:drawing>
      </w:r>
    </w:p>
    <w:p w:rsidR="00D31777" w:rsidRPr="00D31777" w:rsidRDefault="00D31777" w:rsidP="00D31777">
      <w:pPr>
        <w:shd w:val="clear" w:color="auto" w:fill="FFFFFF"/>
        <w:spacing w:after="0" w:line="240" w:lineRule="auto"/>
        <w:jc w:val="both"/>
        <w:rPr>
          <w:rFonts w:ascii="Times New Roman" w:eastAsia="Times New Roman" w:hAnsi="Times New Roman" w:cs="Times New Roman"/>
          <w:color w:val="222222"/>
          <w:sz w:val="24"/>
          <w:szCs w:val="20"/>
        </w:rPr>
      </w:pPr>
    </w:p>
    <w:p w:rsidR="00D31777" w:rsidRPr="00D31777" w:rsidRDefault="00D31777" w:rsidP="00D31777">
      <w:pPr>
        <w:shd w:val="clear" w:color="auto" w:fill="FFFFFF"/>
        <w:spacing w:after="0" w:line="240" w:lineRule="auto"/>
        <w:rPr>
          <w:rFonts w:ascii="Arial" w:eastAsia="Times New Roman" w:hAnsi="Arial" w:cs="Arial"/>
          <w:color w:val="222222"/>
          <w:sz w:val="20"/>
          <w:szCs w:val="20"/>
        </w:rPr>
      </w:pPr>
    </w:p>
    <w:p w:rsidR="00D31777" w:rsidRPr="00D31777" w:rsidRDefault="00D31777" w:rsidP="00D31777">
      <w:pPr>
        <w:widowControl w:val="0"/>
        <w:spacing w:after="120" w:line="360" w:lineRule="auto"/>
        <w:ind w:right="51"/>
        <w:rPr>
          <w:rFonts w:ascii="Times New Roman" w:hAnsi="Times New Roman"/>
          <w:color w:val="000000"/>
          <w:sz w:val="24"/>
          <w:szCs w:val="24"/>
        </w:rPr>
      </w:pPr>
      <w:r w:rsidRPr="00D31777">
        <w:rPr>
          <w:rFonts w:ascii="Times New Roman" w:hAnsi="Times New Roman"/>
          <w:color w:val="000000"/>
          <w:sz w:val="24"/>
          <w:szCs w:val="24"/>
        </w:rPr>
        <w:t>Donde:</w:t>
      </w:r>
    </w:p>
    <w:p w:rsidR="00D31777" w:rsidRPr="00D31777" w:rsidRDefault="00D31777" w:rsidP="00D31777">
      <w:pPr>
        <w:widowControl w:val="0"/>
        <w:spacing w:after="120" w:line="360" w:lineRule="auto"/>
        <w:ind w:right="51"/>
        <w:rPr>
          <w:rFonts w:ascii="Times New Roman" w:hAnsi="Times New Roman"/>
          <w:color w:val="000000"/>
          <w:sz w:val="24"/>
          <w:szCs w:val="24"/>
        </w:rPr>
      </w:pPr>
      <w:r w:rsidRPr="00D31777">
        <w:rPr>
          <w:rFonts w:ascii="Times New Roman" w:hAnsi="Times New Roman"/>
          <w:color w:val="000000"/>
          <w:sz w:val="24"/>
          <w:szCs w:val="24"/>
        </w:rPr>
        <w:t xml:space="preserve">W </w:t>
      </w:r>
      <w:proofErr w:type="spellStart"/>
      <w:r w:rsidRPr="00D31777">
        <w:rPr>
          <w:rFonts w:ascii="Times New Roman" w:hAnsi="Times New Roman"/>
          <w:color w:val="000000"/>
          <w:sz w:val="24"/>
          <w:szCs w:val="24"/>
        </w:rPr>
        <w:t>ij</w:t>
      </w:r>
      <w:proofErr w:type="spellEnd"/>
      <w:r w:rsidRPr="00D31777">
        <w:rPr>
          <w:rFonts w:ascii="Times New Roman" w:hAnsi="Times New Roman"/>
          <w:color w:val="000000"/>
          <w:sz w:val="24"/>
          <w:szCs w:val="24"/>
        </w:rPr>
        <w:t xml:space="preserve">= comparador para el par de tratamientos </w:t>
      </w:r>
      <w:proofErr w:type="spellStart"/>
      <w:proofErr w:type="gramStart"/>
      <w:r w:rsidRPr="00D31777">
        <w:rPr>
          <w:rFonts w:ascii="Times New Roman" w:hAnsi="Times New Roman"/>
          <w:color w:val="000000"/>
          <w:sz w:val="24"/>
          <w:szCs w:val="24"/>
        </w:rPr>
        <w:t>i,j</w:t>
      </w:r>
      <w:proofErr w:type="spellEnd"/>
      <w:proofErr w:type="gramEnd"/>
    </w:p>
    <w:p w:rsidR="00D31777" w:rsidRPr="00D31777" w:rsidRDefault="00D31777" w:rsidP="00D31777">
      <w:pPr>
        <w:widowControl w:val="0"/>
        <w:spacing w:after="120" w:line="360" w:lineRule="auto"/>
        <w:ind w:right="51"/>
        <w:rPr>
          <w:rFonts w:ascii="Times New Roman" w:hAnsi="Times New Roman"/>
          <w:color w:val="000000"/>
          <w:sz w:val="24"/>
          <w:szCs w:val="24"/>
        </w:rPr>
      </w:pPr>
      <w:r w:rsidRPr="00D31777">
        <w:rPr>
          <w:rFonts w:ascii="Times New Roman" w:hAnsi="Times New Roman"/>
          <w:color w:val="000000"/>
          <w:sz w:val="24"/>
          <w:szCs w:val="24"/>
        </w:rPr>
        <w:t xml:space="preserve">q= valor de la tabla de </w:t>
      </w:r>
      <w:proofErr w:type="spellStart"/>
      <w:r w:rsidRPr="00D31777">
        <w:rPr>
          <w:rFonts w:ascii="Times New Roman" w:hAnsi="Times New Roman"/>
          <w:color w:val="000000"/>
          <w:sz w:val="24"/>
          <w:szCs w:val="24"/>
        </w:rPr>
        <w:t>Tukey</w:t>
      </w:r>
      <w:proofErr w:type="spellEnd"/>
      <w:r w:rsidRPr="00D31777">
        <w:rPr>
          <w:rFonts w:ascii="Times New Roman" w:hAnsi="Times New Roman"/>
          <w:color w:val="000000"/>
          <w:sz w:val="24"/>
          <w:szCs w:val="24"/>
        </w:rPr>
        <w:t>, con el número de tratamientos y grados de libertad del error</w:t>
      </w:r>
    </w:p>
    <w:p w:rsidR="00D31777" w:rsidRPr="00D31777" w:rsidRDefault="00D31777" w:rsidP="00D31777">
      <w:pPr>
        <w:widowControl w:val="0"/>
        <w:spacing w:after="120" w:line="360" w:lineRule="auto"/>
        <w:ind w:right="51"/>
        <w:rPr>
          <w:rFonts w:ascii="Times New Roman" w:hAnsi="Times New Roman"/>
          <w:color w:val="000000"/>
          <w:sz w:val="24"/>
          <w:szCs w:val="24"/>
        </w:rPr>
      </w:pPr>
      <w:r w:rsidRPr="00D31777">
        <w:rPr>
          <w:rFonts w:ascii="Times New Roman" w:hAnsi="Times New Roman"/>
          <w:color w:val="000000"/>
          <w:sz w:val="24"/>
          <w:szCs w:val="24"/>
        </w:rPr>
        <w:t>CME= cuadrado medio del error</w:t>
      </w:r>
    </w:p>
    <w:p w:rsidR="00F05166" w:rsidRDefault="00D31777" w:rsidP="00D31777">
      <w:pPr>
        <w:widowControl w:val="0"/>
        <w:spacing w:after="120" w:line="360" w:lineRule="auto"/>
        <w:ind w:right="51"/>
        <w:rPr>
          <w:rFonts w:ascii="Times New Roman" w:hAnsi="Times New Roman"/>
          <w:color w:val="000000"/>
          <w:sz w:val="24"/>
          <w:szCs w:val="24"/>
        </w:rPr>
      </w:pPr>
      <w:proofErr w:type="spellStart"/>
      <w:r w:rsidRPr="00D31777">
        <w:rPr>
          <w:rFonts w:ascii="Times New Roman" w:hAnsi="Times New Roman"/>
          <w:color w:val="000000"/>
          <w:sz w:val="24"/>
          <w:szCs w:val="24"/>
        </w:rPr>
        <w:t>ri</w:t>
      </w:r>
      <w:proofErr w:type="spellEnd"/>
      <w:r w:rsidRPr="00D31777">
        <w:rPr>
          <w:rFonts w:ascii="Times New Roman" w:hAnsi="Times New Roman"/>
          <w:color w:val="000000"/>
          <w:sz w:val="24"/>
          <w:szCs w:val="24"/>
        </w:rPr>
        <w:t xml:space="preserve">, </w:t>
      </w:r>
      <w:proofErr w:type="spellStart"/>
      <w:r w:rsidRPr="00D31777">
        <w:rPr>
          <w:rFonts w:ascii="Times New Roman" w:hAnsi="Times New Roman"/>
          <w:color w:val="000000"/>
          <w:sz w:val="24"/>
          <w:szCs w:val="24"/>
        </w:rPr>
        <w:t>rj</w:t>
      </w:r>
      <w:proofErr w:type="spellEnd"/>
      <w:r w:rsidRPr="00D31777">
        <w:rPr>
          <w:rFonts w:ascii="Times New Roman" w:hAnsi="Times New Roman"/>
          <w:color w:val="000000"/>
          <w:sz w:val="24"/>
          <w:szCs w:val="24"/>
        </w:rPr>
        <w:t xml:space="preserve"> son las repeticiones de los tratamientos </w:t>
      </w:r>
      <w:proofErr w:type="spellStart"/>
      <w:proofErr w:type="gramStart"/>
      <w:r w:rsidRPr="00D31777">
        <w:rPr>
          <w:rFonts w:ascii="Times New Roman" w:hAnsi="Times New Roman"/>
          <w:color w:val="000000"/>
          <w:sz w:val="24"/>
          <w:szCs w:val="24"/>
        </w:rPr>
        <w:t>i,j</w:t>
      </w:r>
      <w:proofErr w:type="spellEnd"/>
      <w:proofErr w:type="gramEnd"/>
    </w:p>
    <w:p w:rsidR="00F05166" w:rsidRDefault="00F05166" w:rsidP="00F05166">
      <w:pPr>
        <w:widowControl w:val="0"/>
        <w:spacing w:after="240" w:line="360" w:lineRule="auto"/>
        <w:ind w:right="49"/>
        <w:jc w:val="both"/>
        <w:rPr>
          <w:rFonts w:ascii="Times New Roman" w:hAnsi="Times New Roman"/>
          <w:color w:val="000000"/>
          <w:sz w:val="24"/>
          <w:szCs w:val="24"/>
        </w:rPr>
      </w:pPr>
    </w:p>
    <w:p w:rsidR="00D31777" w:rsidRDefault="00D31777" w:rsidP="00F05166">
      <w:pPr>
        <w:widowControl w:val="0"/>
        <w:spacing w:after="240" w:line="360" w:lineRule="auto"/>
        <w:ind w:right="49"/>
        <w:jc w:val="both"/>
        <w:rPr>
          <w:rFonts w:ascii="Times New Roman" w:hAnsi="Times New Roman"/>
          <w:b/>
          <w:color w:val="000000"/>
          <w:sz w:val="24"/>
          <w:szCs w:val="24"/>
        </w:rPr>
      </w:pPr>
      <w:r>
        <w:rPr>
          <w:rFonts w:ascii="Times New Roman" w:hAnsi="Times New Roman"/>
          <w:b/>
          <w:color w:val="000000"/>
          <w:sz w:val="24"/>
          <w:szCs w:val="24"/>
        </w:rPr>
        <w:t>ejemplo:</w:t>
      </w:r>
    </w:p>
    <w:p w:rsidR="002D67CD" w:rsidRDefault="002D67CD" w:rsidP="00F05166">
      <w:pPr>
        <w:widowControl w:val="0"/>
        <w:spacing w:after="240" w:line="360" w:lineRule="auto"/>
        <w:ind w:right="49"/>
        <w:jc w:val="both"/>
        <w:rPr>
          <w:rFonts w:ascii="Times New Roman" w:hAnsi="Times New Roman"/>
          <w:noProof/>
          <w:color w:val="000000"/>
          <w:sz w:val="24"/>
          <w:szCs w:val="24"/>
        </w:rPr>
      </w:pPr>
      <w:r>
        <w:rPr>
          <w:rFonts w:ascii="Times New Roman" w:hAnsi="Times New Roman"/>
          <w:color w:val="000000"/>
          <w:sz w:val="24"/>
          <w:szCs w:val="24"/>
        </w:rPr>
        <w:t>S</w:t>
      </w:r>
      <w:r w:rsidRPr="002D67CD">
        <w:rPr>
          <w:rFonts w:ascii="Times New Roman" w:hAnsi="Times New Roman"/>
          <w:color w:val="000000"/>
          <w:sz w:val="24"/>
          <w:szCs w:val="24"/>
        </w:rPr>
        <w:t xml:space="preserve">e desea analizar si distintos virus afectan el peso del camote. Se extraen muestras de diferentes sembradíos, uno con el virus de Enanismo </w:t>
      </w:r>
      <w:proofErr w:type="spellStart"/>
      <w:r w:rsidRPr="002D67CD">
        <w:rPr>
          <w:rFonts w:ascii="Times New Roman" w:hAnsi="Times New Roman"/>
          <w:color w:val="000000"/>
          <w:sz w:val="24"/>
          <w:szCs w:val="24"/>
        </w:rPr>
        <w:t>Clorotico</w:t>
      </w:r>
      <w:proofErr w:type="spellEnd"/>
      <w:r w:rsidRPr="002D67CD">
        <w:rPr>
          <w:rFonts w:ascii="Times New Roman" w:hAnsi="Times New Roman"/>
          <w:color w:val="000000"/>
          <w:sz w:val="24"/>
          <w:szCs w:val="24"/>
        </w:rPr>
        <w:t>(CC); Moteado Plumoso(FF); Complejo Viral(FC) y una de plantas sanas para control (OO). Se obtienen 3 muestras de cada sembradío y se documentan los resultados del peso en la tabla siguiente:</w:t>
      </w:r>
      <w:r w:rsidRPr="002D67CD">
        <w:rPr>
          <w:rFonts w:ascii="Times New Roman" w:hAnsi="Times New Roman"/>
          <w:noProof/>
          <w:color w:val="000000"/>
          <w:sz w:val="24"/>
          <w:szCs w:val="24"/>
        </w:rPr>
        <w:t xml:space="preserve"> </w:t>
      </w:r>
      <w:r>
        <w:rPr>
          <w:rFonts w:ascii="Times New Roman" w:hAnsi="Times New Roman"/>
          <w:noProof/>
          <w:color w:val="000000"/>
          <w:sz w:val="24"/>
          <w:szCs w:val="24"/>
          <w:lang w:val="en-US"/>
        </w:rPr>
        <w:drawing>
          <wp:inline distT="0" distB="0" distL="0" distR="0" wp14:anchorId="3A49CD6D" wp14:editId="3C5AB327">
            <wp:extent cx="5612130" cy="1478280"/>
            <wp:effectExtent l="0" t="0" r="762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0C6651.tmp"/>
                    <pic:cNvPicPr/>
                  </pic:nvPicPr>
                  <pic:blipFill>
                    <a:blip r:embed="rId9">
                      <a:extLst>
                        <a:ext uri="{28A0092B-C50C-407E-A947-70E740481C1C}">
                          <a14:useLocalDpi xmlns:a14="http://schemas.microsoft.com/office/drawing/2010/main" val="0"/>
                        </a:ext>
                      </a:extLst>
                    </a:blip>
                    <a:stretch>
                      <a:fillRect/>
                    </a:stretch>
                  </pic:blipFill>
                  <pic:spPr>
                    <a:xfrm>
                      <a:off x="0" y="0"/>
                      <a:ext cx="5612130" cy="1478280"/>
                    </a:xfrm>
                    <a:prstGeom prst="rect">
                      <a:avLst/>
                    </a:prstGeom>
                  </pic:spPr>
                </pic:pic>
              </a:graphicData>
            </a:graphic>
          </wp:inline>
        </w:drawing>
      </w:r>
    </w:p>
    <w:p w:rsidR="002D67CD" w:rsidRDefault="002D67CD" w:rsidP="00F05166">
      <w:pPr>
        <w:widowControl w:val="0"/>
        <w:spacing w:after="240" w:line="360" w:lineRule="auto"/>
        <w:ind w:right="49"/>
        <w:jc w:val="both"/>
        <w:rPr>
          <w:rFonts w:ascii="Times New Roman" w:hAnsi="Times New Roman"/>
          <w:noProof/>
          <w:color w:val="000000"/>
          <w:sz w:val="24"/>
          <w:szCs w:val="24"/>
        </w:rPr>
      </w:pPr>
      <w:r>
        <w:rPr>
          <w:rFonts w:ascii="Times New Roman" w:hAnsi="Times New Roman"/>
          <w:noProof/>
          <w:color w:val="000000"/>
          <w:sz w:val="24"/>
          <w:szCs w:val="24"/>
        </w:rPr>
        <w:t>Para la solucion de este ejercicio haremos uso del software minitab:</w:t>
      </w:r>
    </w:p>
    <w:p w:rsidR="002D67CD" w:rsidRDefault="002D67CD" w:rsidP="00F05166">
      <w:pPr>
        <w:widowControl w:val="0"/>
        <w:spacing w:after="240" w:line="360" w:lineRule="auto"/>
        <w:ind w:right="49"/>
        <w:jc w:val="both"/>
        <w:rPr>
          <w:rFonts w:ascii="Times New Roman" w:hAnsi="Times New Roman"/>
          <w:noProof/>
          <w:color w:val="000000"/>
          <w:sz w:val="24"/>
          <w:szCs w:val="24"/>
        </w:rPr>
      </w:pPr>
      <w:r>
        <w:rPr>
          <w:rFonts w:ascii="Times New Roman" w:hAnsi="Times New Roman"/>
          <w:noProof/>
          <w:color w:val="000000"/>
          <w:sz w:val="24"/>
          <w:szCs w:val="24"/>
        </w:rPr>
        <w:t>Despues de ingresar los datos mostrados anteriormente nos arrojara las graficas de normalidad en la cual vemos la tendencia de normalidad:</w:t>
      </w:r>
    </w:p>
    <w:p w:rsidR="002D67CD" w:rsidRDefault="002D67CD" w:rsidP="00F05166">
      <w:pPr>
        <w:widowControl w:val="0"/>
        <w:spacing w:after="240" w:line="360" w:lineRule="auto"/>
        <w:ind w:right="49"/>
        <w:jc w:val="both"/>
        <w:rPr>
          <w:rFonts w:ascii="Times New Roman" w:hAnsi="Times New Roman"/>
          <w:color w:val="000000"/>
          <w:sz w:val="24"/>
          <w:szCs w:val="24"/>
        </w:rPr>
      </w:pPr>
      <w:r>
        <w:rPr>
          <w:rFonts w:ascii="Times New Roman" w:hAnsi="Times New Roman"/>
          <w:noProof/>
          <w:color w:val="000000"/>
          <w:sz w:val="24"/>
          <w:szCs w:val="24"/>
          <w:lang w:val="en-US"/>
        </w:rPr>
        <w:lastRenderedPageBreak/>
        <w:drawing>
          <wp:inline distT="0" distB="0" distL="0" distR="0" wp14:anchorId="7E97AFDD" wp14:editId="1C42A32E">
            <wp:extent cx="5425910" cy="3627434"/>
            <wp:effectExtent l="0" t="0" r="381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0C6C31.tmp"/>
                    <pic:cNvPicPr/>
                  </pic:nvPicPr>
                  <pic:blipFill>
                    <a:blip r:embed="rId10">
                      <a:extLst>
                        <a:ext uri="{28A0092B-C50C-407E-A947-70E740481C1C}">
                          <a14:useLocalDpi xmlns:a14="http://schemas.microsoft.com/office/drawing/2010/main" val="0"/>
                        </a:ext>
                      </a:extLst>
                    </a:blip>
                    <a:stretch>
                      <a:fillRect/>
                    </a:stretch>
                  </pic:blipFill>
                  <pic:spPr>
                    <a:xfrm>
                      <a:off x="0" y="0"/>
                      <a:ext cx="5425910" cy="3627434"/>
                    </a:xfrm>
                    <a:prstGeom prst="rect">
                      <a:avLst/>
                    </a:prstGeom>
                  </pic:spPr>
                </pic:pic>
              </a:graphicData>
            </a:graphic>
          </wp:inline>
        </w:drawing>
      </w:r>
    </w:p>
    <w:p w:rsidR="002D67CD" w:rsidRDefault="002D67CD" w:rsidP="00F05166">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Se nos muestra también los resultados del análisis de ANOVA:</w:t>
      </w:r>
    </w:p>
    <w:p w:rsidR="002D67CD" w:rsidRDefault="002D67CD" w:rsidP="002D67CD">
      <w:pPr>
        <w:widowControl w:val="0"/>
        <w:spacing w:after="240" w:line="360" w:lineRule="auto"/>
        <w:ind w:right="49"/>
        <w:jc w:val="center"/>
        <w:rPr>
          <w:rFonts w:ascii="Times New Roman" w:hAnsi="Times New Roman"/>
          <w:color w:val="000000"/>
          <w:sz w:val="24"/>
          <w:szCs w:val="24"/>
        </w:rPr>
      </w:pPr>
      <w:r>
        <w:rPr>
          <w:rFonts w:ascii="Times New Roman" w:hAnsi="Times New Roman"/>
          <w:noProof/>
          <w:color w:val="000000"/>
          <w:sz w:val="24"/>
          <w:szCs w:val="24"/>
          <w:lang w:val="en-US"/>
        </w:rPr>
        <w:drawing>
          <wp:inline distT="0" distB="0" distL="0" distR="0" wp14:anchorId="437AD2C9" wp14:editId="59F52FE7">
            <wp:extent cx="4168501" cy="3429297"/>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0CE3FD.tmp"/>
                    <pic:cNvPicPr/>
                  </pic:nvPicPr>
                  <pic:blipFill>
                    <a:blip r:embed="rId11">
                      <a:extLst>
                        <a:ext uri="{28A0092B-C50C-407E-A947-70E740481C1C}">
                          <a14:useLocalDpi xmlns:a14="http://schemas.microsoft.com/office/drawing/2010/main" val="0"/>
                        </a:ext>
                      </a:extLst>
                    </a:blip>
                    <a:stretch>
                      <a:fillRect/>
                    </a:stretch>
                  </pic:blipFill>
                  <pic:spPr>
                    <a:xfrm>
                      <a:off x="0" y="0"/>
                      <a:ext cx="4168501" cy="3429297"/>
                    </a:xfrm>
                    <a:prstGeom prst="rect">
                      <a:avLst/>
                    </a:prstGeom>
                  </pic:spPr>
                </pic:pic>
              </a:graphicData>
            </a:graphic>
          </wp:inline>
        </w:drawing>
      </w:r>
    </w:p>
    <w:p w:rsidR="00B136A0" w:rsidRDefault="00B136A0" w:rsidP="00B136A0">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En los datos anteriores se puede observar los valores que toma la F de Fisher los cuales son</w:t>
      </w:r>
      <w:r w:rsidR="00025BD0">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z w:val="24"/>
          <w:szCs w:val="24"/>
        </w:rPr>
        <w:lastRenderedPageBreak/>
        <w:t>26.99 para virus y 3.23 para sembradío.</w:t>
      </w:r>
    </w:p>
    <w:p w:rsidR="00B136A0" w:rsidRDefault="00B136A0" w:rsidP="00B136A0">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 xml:space="preserve">Luego precederemos a hacer los cálculos de la F critica mediante el uso de fórmulas de </w:t>
      </w:r>
      <w:proofErr w:type="spellStart"/>
      <w:r>
        <w:rPr>
          <w:rFonts w:ascii="Times New Roman" w:hAnsi="Times New Roman"/>
          <w:color w:val="000000"/>
          <w:sz w:val="24"/>
          <w:szCs w:val="24"/>
        </w:rPr>
        <w:t>Exel</w:t>
      </w:r>
      <w:proofErr w:type="spellEnd"/>
      <w:r>
        <w:rPr>
          <w:rFonts w:ascii="Times New Roman" w:hAnsi="Times New Roman"/>
          <w:color w:val="000000"/>
          <w:sz w:val="24"/>
          <w:szCs w:val="24"/>
        </w:rPr>
        <w:t>:</w:t>
      </w:r>
    </w:p>
    <w:tbl>
      <w:tblPr>
        <w:tblW w:w="7655" w:type="dxa"/>
        <w:tblLook w:val="04A0" w:firstRow="1" w:lastRow="0" w:firstColumn="1" w:lastColumn="0" w:noHBand="0" w:noVBand="1"/>
      </w:tblPr>
      <w:tblGrid>
        <w:gridCol w:w="2011"/>
        <w:gridCol w:w="2822"/>
        <w:gridCol w:w="2822"/>
      </w:tblGrid>
      <w:tr w:rsidR="00B136A0" w:rsidRPr="00B136A0" w:rsidTr="00B136A0">
        <w:trPr>
          <w:trHeight w:val="452"/>
        </w:trPr>
        <w:tc>
          <w:tcPr>
            <w:tcW w:w="2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36A0" w:rsidRPr="00B136A0" w:rsidRDefault="00B136A0" w:rsidP="00B136A0">
            <w:pPr>
              <w:spacing w:after="0" w:line="240" w:lineRule="auto"/>
              <w:rPr>
                <w:rFonts w:ascii="Calibri" w:eastAsia="Times New Roman" w:hAnsi="Calibri" w:cs="Calibri"/>
                <w:color w:val="000000"/>
                <w:lang w:val="en-US"/>
              </w:rPr>
            </w:pPr>
            <w:r w:rsidRPr="00B136A0">
              <w:rPr>
                <w:rFonts w:ascii="Calibri" w:eastAsia="Times New Roman" w:hAnsi="Calibri" w:cs="Calibri"/>
                <w:color w:val="000000"/>
                <w:lang w:val="en-US"/>
              </w:rPr>
              <w:t>virus</w:t>
            </w:r>
          </w:p>
        </w:tc>
        <w:tc>
          <w:tcPr>
            <w:tcW w:w="2822" w:type="dxa"/>
            <w:tcBorders>
              <w:top w:val="single" w:sz="4" w:space="0" w:color="auto"/>
              <w:left w:val="nil"/>
              <w:bottom w:val="single" w:sz="4" w:space="0" w:color="auto"/>
              <w:right w:val="nil"/>
            </w:tcBorders>
          </w:tcPr>
          <w:p w:rsidR="00B136A0" w:rsidRPr="00B136A0" w:rsidRDefault="00B136A0" w:rsidP="00B136A0">
            <w:pPr>
              <w:spacing w:after="0" w:line="240" w:lineRule="auto"/>
              <w:jc w:val="right"/>
              <w:rPr>
                <w:rFonts w:ascii="Calibri" w:eastAsia="Times New Roman" w:hAnsi="Calibri" w:cs="Calibri"/>
                <w:color w:val="000000"/>
                <w:lang w:val="en-US"/>
              </w:rPr>
            </w:pPr>
            <w:r w:rsidRPr="00B136A0">
              <w:rPr>
                <w:rFonts w:ascii="Calibri" w:eastAsia="Times New Roman" w:hAnsi="Calibri" w:cs="Calibri"/>
                <w:color w:val="000000"/>
                <w:lang w:val="en-US"/>
              </w:rPr>
              <w:t>=DISTR.F.INV(5%;3;6)</w:t>
            </w:r>
          </w:p>
        </w:tc>
        <w:tc>
          <w:tcPr>
            <w:tcW w:w="2822" w:type="dxa"/>
            <w:tcBorders>
              <w:top w:val="single" w:sz="4" w:space="0" w:color="auto"/>
              <w:left w:val="nil"/>
              <w:bottom w:val="single" w:sz="4" w:space="0" w:color="auto"/>
              <w:right w:val="single" w:sz="4" w:space="0" w:color="auto"/>
            </w:tcBorders>
            <w:shd w:val="clear" w:color="auto" w:fill="auto"/>
            <w:noWrap/>
            <w:vAlign w:val="bottom"/>
            <w:hideMark/>
          </w:tcPr>
          <w:p w:rsidR="00B136A0" w:rsidRPr="00B136A0" w:rsidRDefault="00B136A0" w:rsidP="00B136A0">
            <w:pPr>
              <w:spacing w:after="0" w:line="240" w:lineRule="auto"/>
              <w:jc w:val="right"/>
              <w:rPr>
                <w:rFonts w:ascii="Calibri" w:eastAsia="Times New Roman" w:hAnsi="Calibri" w:cs="Calibri"/>
                <w:color w:val="000000"/>
                <w:lang w:val="en-US"/>
              </w:rPr>
            </w:pPr>
            <w:r w:rsidRPr="00B136A0">
              <w:rPr>
                <w:rFonts w:ascii="Calibri" w:eastAsia="Times New Roman" w:hAnsi="Calibri" w:cs="Calibri"/>
                <w:color w:val="000000"/>
                <w:lang w:val="en-US"/>
              </w:rPr>
              <w:t>4.757062663</w:t>
            </w:r>
          </w:p>
        </w:tc>
      </w:tr>
      <w:tr w:rsidR="00B136A0" w:rsidRPr="00B136A0" w:rsidTr="00B136A0">
        <w:trPr>
          <w:trHeight w:val="452"/>
        </w:trPr>
        <w:tc>
          <w:tcPr>
            <w:tcW w:w="2011" w:type="dxa"/>
            <w:tcBorders>
              <w:top w:val="nil"/>
              <w:left w:val="single" w:sz="4" w:space="0" w:color="auto"/>
              <w:bottom w:val="single" w:sz="4" w:space="0" w:color="auto"/>
              <w:right w:val="single" w:sz="4" w:space="0" w:color="auto"/>
            </w:tcBorders>
            <w:shd w:val="clear" w:color="auto" w:fill="auto"/>
            <w:noWrap/>
            <w:vAlign w:val="bottom"/>
            <w:hideMark/>
          </w:tcPr>
          <w:p w:rsidR="00B136A0" w:rsidRPr="00B136A0" w:rsidRDefault="00B136A0" w:rsidP="00B136A0">
            <w:pPr>
              <w:spacing w:after="0" w:line="240" w:lineRule="auto"/>
              <w:rPr>
                <w:rFonts w:ascii="Calibri" w:eastAsia="Times New Roman" w:hAnsi="Calibri" w:cs="Calibri"/>
                <w:color w:val="000000"/>
                <w:lang w:val="en-US"/>
              </w:rPr>
            </w:pPr>
            <w:proofErr w:type="spellStart"/>
            <w:r w:rsidRPr="00B136A0">
              <w:rPr>
                <w:rFonts w:ascii="Calibri" w:eastAsia="Times New Roman" w:hAnsi="Calibri" w:cs="Calibri"/>
                <w:color w:val="000000"/>
                <w:lang w:val="en-US"/>
              </w:rPr>
              <w:t>sembradio</w:t>
            </w:r>
            <w:proofErr w:type="spellEnd"/>
          </w:p>
        </w:tc>
        <w:tc>
          <w:tcPr>
            <w:tcW w:w="2822" w:type="dxa"/>
            <w:tcBorders>
              <w:top w:val="nil"/>
              <w:left w:val="nil"/>
              <w:bottom w:val="single" w:sz="4" w:space="0" w:color="auto"/>
              <w:right w:val="nil"/>
            </w:tcBorders>
          </w:tcPr>
          <w:p w:rsidR="00B136A0" w:rsidRPr="00B136A0" w:rsidRDefault="00B136A0" w:rsidP="00B136A0">
            <w:pPr>
              <w:spacing w:after="0" w:line="240" w:lineRule="auto"/>
              <w:jc w:val="right"/>
              <w:rPr>
                <w:rFonts w:ascii="Calibri" w:eastAsia="Times New Roman" w:hAnsi="Calibri" w:cs="Calibri"/>
                <w:color w:val="000000"/>
                <w:lang w:val="en-US"/>
              </w:rPr>
            </w:pPr>
            <w:r w:rsidRPr="00B136A0">
              <w:rPr>
                <w:rFonts w:ascii="Calibri" w:eastAsia="Times New Roman" w:hAnsi="Calibri" w:cs="Calibri"/>
                <w:color w:val="000000"/>
                <w:lang w:val="en-US"/>
              </w:rPr>
              <w:t>=DISTR.F.INV(5%;2;6)</w:t>
            </w:r>
          </w:p>
        </w:tc>
        <w:tc>
          <w:tcPr>
            <w:tcW w:w="2822" w:type="dxa"/>
            <w:tcBorders>
              <w:top w:val="nil"/>
              <w:left w:val="nil"/>
              <w:bottom w:val="single" w:sz="4" w:space="0" w:color="auto"/>
              <w:right w:val="single" w:sz="4" w:space="0" w:color="auto"/>
            </w:tcBorders>
            <w:shd w:val="clear" w:color="auto" w:fill="auto"/>
            <w:noWrap/>
            <w:vAlign w:val="bottom"/>
            <w:hideMark/>
          </w:tcPr>
          <w:p w:rsidR="00B136A0" w:rsidRPr="00B136A0" w:rsidRDefault="00B136A0" w:rsidP="00B136A0">
            <w:pPr>
              <w:spacing w:after="0" w:line="240" w:lineRule="auto"/>
              <w:jc w:val="right"/>
              <w:rPr>
                <w:rFonts w:ascii="Calibri" w:eastAsia="Times New Roman" w:hAnsi="Calibri" w:cs="Calibri"/>
                <w:color w:val="000000"/>
                <w:lang w:val="en-US"/>
              </w:rPr>
            </w:pPr>
            <w:r w:rsidRPr="00B136A0">
              <w:rPr>
                <w:rFonts w:ascii="Calibri" w:eastAsia="Times New Roman" w:hAnsi="Calibri" w:cs="Calibri"/>
                <w:color w:val="000000"/>
                <w:lang w:val="en-US"/>
              </w:rPr>
              <w:t>5.14325285</w:t>
            </w:r>
          </w:p>
        </w:tc>
      </w:tr>
    </w:tbl>
    <w:p w:rsidR="00B136A0" w:rsidRDefault="00B136A0" w:rsidP="00B136A0">
      <w:pPr>
        <w:widowControl w:val="0"/>
        <w:spacing w:after="240" w:line="360" w:lineRule="auto"/>
        <w:ind w:right="49"/>
        <w:jc w:val="both"/>
        <w:rPr>
          <w:rFonts w:ascii="Times New Roman" w:hAnsi="Times New Roman"/>
          <w:color w:val="000000"/>
          <w:sz w:val="24"/>
          <w:szCs w:val="24"/>
        </w:rPr>
      </w:pPr>
    </w:p>
    <w:p w:rsidR="00025BD0" w:rsidRDefault="00025BD0" w:rsidP="00B136A0">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Comparamos y vemos que la F calculada de virus es mayor que la crítica por lo cual la hipótesis nula se rechaza y al menos uno de los virus es diferente en su media a los demás.</w:t>
      </w:r>
    </w:p>
    <w:p w:rsidR="00025BD0" w:rsidRDefault="00025BD0" w:rsidP="00B136A0">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 xml:space="preserve">Los resultados de la prueba de </w:t>
      </w:r>
      <w:proofErr w:type="spellStart"/>
      <w:r>
        <w:rPr>
          <w:rFonts w:ascii="Times New Roman" w:hAnsi="Times New Roman"/>
          <w:color w:val="000000"/>
          <w:sz w:val="24"/>
          <w:szCs w:val="24"/>
        </w:rPr>
        <w:t>Tukey</w:t>
      </w:r>
      <w:proofErr w:type="spellEnd"/>
      <w:r>
        <w:rPr>
          <w:rFonts w:ascii="Times New Roman" w:hAnsi="Times New Roman"/>
          <w:color w:val="000000"/>
          <w:sz w:val="24"/>
          <w:szCs w:val="24"/>
        </w:rPr>
        <w:t xml:space="preserve"> son las siguientes:</w:t>
      </w:r>
    </w:p>
    <w:p w:rsidR="00025BD0" w:rsidRDefault="00025BD0" w:rsidP="00B136A0">
      <w:pPr>
        <w:widowControl w:val="0"/>
        <w:spacing w:after="240" w:line="360" w:lineRule="auto"/>
        <w:ind w:right="49"/>
        <w:jc w:val="both"/>
        <w:rPr>
          <w:rFonts w:ascii="Times New Roman" w:hAnsi="Times New Roman"/>
          <w:color w:val="000000"/>
          <w:sz w:val="24"/>
          <w:szCs w:val="24"/>
        </w:rPr>
      </w:pPr>
      <w:r>
        <w:rPr>
          <w:rFonts w:ascii="Times New Roman" w:hAnsi="Times New Roman"/>
          <w:noProof/>
          <w:color w:val="000000"/>
          <w:sz w:val="24"/>
          <w:szCs w:val="24"/>
          <w:lang w:val="en-US"/>
        </w:rPr>
        <w:drawing>
          <wp:inline distT="0" distB="0" distL="0" distR="0" wp14:anchorId="2E3B8451" wp14:editId="3C4FD145">
            <wp:extent cx="5258256" cy="352836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0CFF7C.tmp"/>
                    <pic:cNvPicPr/>
                  </pic:nvPicPr>
                  <pic:blipFill>
                    <a:blip r:embed="rId12">
                      <a:extLst>
                        <a:ext uri="{28A0092B-C50C-407E-A947-70E740481C1C}">
                          <a14:useLocalDpi xmlns:a14="http://schemas.microsoft.com/office/drawing/2010/main" val="0"/>
                        </a:ext>
                      </a:extLst>
                    </a:blip>
                    <a:stretch>
                      <a:fillRect/>
                    </a:stretch>
                  </pic:blipFill>
                  <pic:spPr>
                    <a:xfrm>
                      <a:off x="0" y="0"/>
                      <a:ext cx="5258256" cy="3528366"/>
                    </a:xfrm>
                    <a:prstGeom prst="rect">
                      <a:avLst/>
                    </a:prstGeom>
                  </pic:spPr>
                </pic:pic>
              </a:graphicData>
            </a:graphic>
          </wp:inline>
        </w:drawing>
      </w:r>
    </w:p>
    <w:p w:rsidR="00025BD0" w:rsidRDefault="00025BD0" w:rsidP="00B136A0">
      <w:pPr>
        <w:widowControl w:val="0"/>
        <w:spacing w:after="240" w:line="360" w:lineRule="auto"/>
        <w:ind w:right="49"/>
        <w:jc w:val="both"/>
        <w:rPr>
          <w:rFonts w:ascii="Times New Roman" w:hAnsi="Times New Roman"/>
          <w:color w:val="000000"/>
          <w:sz w:val="24"/>
          <w:szCs w:val="24"/>
        </w:rPr>
      </w:pPr>
      <w:r>
        <w:rPr>
          <w:rFonts w:ascii="Times New Roman" w:hAnsi="Times New Roman"/>
          <w:noProof/>
          <w:color w:val="000000"/>
          <w:sz w:val="24"/>
          <w:szCs w:val="24"/>
          <w:lang w:val="en-US"/>
        </w:rPr>
        <w:lastRenderedPageBreak/>
        <w:drawing>
          <wp:inline distT="0" distB="0" distL="0" distR="0" wp14:anchorId="5D1C2698" wp14:editId="1C018FF4">
            <wp:extent cx="5326842" cy="3520745"/>
            <wp:effectExtent l="0" t="0" r="762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0C5CB1.tmp"/>
                    <pic:cNvPicPr/>
                  </pic:nvPicPr>
                  <pic:blipFill>
                    <a:blip r:embed="rId13">
                      <a:extLst>
                        <a:ext uri="{28A0092B-C50C-407E-A947-70E740481C1C}">
                          <a14:useLocalDpi xmlns:a14="http://schemas.microsoft.com/office/drawing/2010/main" val="0"/>
                        </a:ext>
                      </a:extLst>
                    </a:blip>
                    <a:stretch>
                      <a:fillRect/>
                    </a:stretch>
                  </pic:blipFill>
                  <pic:spPr>
                    <a:xfrm>
                      <a:off x="0" y="0"/>
                      <a:ext cx="5326842" cy="3520745"/>
                    </a:xfrm>
                    <a:prstGeom prst="rect">
                      <a:avLst/>
                    </a:prstGeom>
                  </pic:spPr>
                </pic:pic>
              </a:graphicData>
            </a:graphic>
          </wp:inline>
        </w:drawing>
      </w:r>
    </w:p>
    <w:p w:rsidR="00025BD0" w:rsidRDefault="00025BD0" w:rsidP="00B136A0">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 xml:space="preserve">El resultado final que nos devuelve la prueba de </w:t>
      </w:r>
      <w:proofErr w:type="spellStart"/>
      <w:r>
        <w:rPr>
          <w:rFonts w:ascii="Times New Roman" w:hAnsi="Times New Roman"/>
          <w:color w:val="000000"/>
          <w:sz w:val="24"/>
          <w:szCs w:val="24"/>
        </w:rPr>
        <w:t>tukey</w:t>
      </w:r>
      <w:proofErr w:type="spellEnd"/>
      <w:r>
        <w:rPr>
          <w:rFonts w:ascii="Times New Roman" w:hAnsi="Times New Roman"/>
          <w:color w:val="000000"/>
          <w:sz w:val="24"/>
          <w:szCs w:val="24"/>
        </w:rPr>
        <w:t xml:space="preserve"> es la siguiente:</w:t>
      </w:r>
    </w:p>
    <w:p w:rsidR="00025BD0" w:rsidRDefault="00025BD0" w:rsidP="00B136A0">
      <w:pPr>
        <w:widowControl w:val="0"/>
        <w:spacing w:after="240" w:line="360" w:lineRule="auto"/>
        <w:ind w:right="49"/>
        <w:jc w:val="both"/>
        <w:rPr>
          <w:rFonts w:ascii="Times New Roman" w:hAnsi="Times New Roman"/>
          <w:color w:val="000000"/>
          <w:sz w:val="24"/>
          <w:szCs w:val="24"/>
        </w:rPr>
      </w:pPr>
      <w:r>
        <w:rPr>
          <w:rFonts w:ascii="Times New Roman" w:hAnsi="Times New Roman"/>
          <w:noProof/>
          <w:color w:val="000000"/>
          <w:sz w:val="24"/>
          <w:szCs w:val="24"/>
          <w:lang w:val="en-US"/>
        </w:rPr>
        <w:drawing>
          <wp:inline distT="0" distB="0" distL="0" distR="0" wp14:anchorId="02FC4B5A" wp14:editId="23E368A8">
            <wp:extent cx="5612130" cy="178054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0C1C68.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1780540"/>
                    </a:xfrm>
                    <a:prstGeom prst="rect">
                      <a:avLst/>
                    </a:prstGeom>
                  </pic:spPr>
                </pic:pic>
              </a:graphicData>
            </a:graphic>
          </wp:inline>
        </w:drawing>
      </w:r>
    </w:p>
    <w:p w:rsidR="00025BD0" w:rsidRDefault="00025BD0" w:rsidP="00B136A0">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Los resultados nos dicen que como ningún grupo de medias guardan letras en común todas las medias tienen diferencias significativas y ninguna guarda similitud en el tamaño de sus medias o peso.</w:t>
      </w:r>
    </w:p>
    <w:p w:rsidR="00025BD0" w:rsidRDefault="00025BD0" w:rsidP="00B136A0">
      <w:pPr>
        <w:widowControl w:val="0"/>
        <w:spacing w:after="240" w:line="360" w:lineRule="auto"/>
        <w:ind w:right="49"/>
        <w:jc w:val="both"/>
        <w:rPr>
          <w:rFonts w:ascii="Times New Roman" w:hAnsi="Times New Roman"/>
          <w:color w:val="000000"/>
          <w:sz w:val="24"/>
          <w:szCs w:val="24"/>
        </w:rPr>
      </w:pPr>
    </w:p>
    <w:p w:rsidR="00025BD0" w:rsidRPr="002D67CD" w:rsidRDefault="00025BD0" w:rsidP="00B136A0">
      <w:pPr>
        <w:widowControl w:val="0"/>
        <w:spacing w:after="240" w:line="360" w:lineRule="auto"/>
        <w:ind w:right="49"/>
        <w:jc w:val="both"/>
        <w:rPr>
          <w:rFonts w:ascii="Times New Roman" w:hAnsi="Times New Roman"/>
          <w:color w:val="000000"/>
          <w:sz w:val="24"/>
          <w:szCs w:val="24"/>
        </w:rPr>
      </w:pPr>
    </w:p>
    <w:p w:rsidR="001B593A" w:rsidRPr="00142CDD" w:rsidRDefault="009F47D3" w:rsidP="00142CDD">
      <w:pPr>
        <w:jc w:val="both"/>
        <w:rPr>
          <w:rFonts w:ascii="Times New Roman" w:hAnsi="Times New Roman" w:cs="Times New Roman"/>
          <w:sz w:val="24"/>
          <w:szCs w:val="24"/>
        </w:rPr>
      </w:pPr>
    </w:p>
    <w:p w:rsidR="00142CDD" w:rsidRDefault="00142CDD" w:rsidP="00AF6E38">
      <w:pPr>
        <w:pStyle w:val="Ttulo3"/>
        <w:rPr>
          <w:rFonts w:ascii="Times New Roman" w:hAnsi="Times New Roman" w:cs="Times New Roman"/>
          <w:b/>
          <w:color w:val="000000" w:themeColor="text1"/>
        </w:rPr>
      </w:pPr>
      <w:bookmarkStart w:id="6" w:name="_Toc27126387"/>
      <w:r w:rsidRPr="00AF6E38">
        <w:rPr>
          <w:rFonts w:ascii="Times New Roman" w:hAnsi="Times New Roman" w:cs="Times New Roman"/>
          <w:b/>
          <w:color w:val="000000" w:themeColor="text1"/>
        </w:rPr>
        <w:lastRenderedPageBreak/>
        <w:t>2.2.- METODO DE LA DIFERENCIA MINIMA DE FISHER</w:t>
      </w:r>
      <w:bookmarkEnd w:id="6"/>
    </w:p>
    <w:p w:rsidR="00AF6E38" w:rsidRPr="00AF6E38" w:rsidRDefault="00AF6E38" w:rsidP="00AF6E38"/>
    <w:p w:rsidR="00142CDD" w:rsidRPr="006143A1" w:rsidRDefault="00142CDD" w:rsidP="006143A1">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El método de la diferencia mínima de Fisher (LSD) se maneja en el ANOVA para crear intervalos de confianza para todas las diferencias en parejas entre las medias de los niveles de los factores, controlando al mismo tiempo la tasa de error individual en un nivel especificado. Posteriormente, el método LSD de Fisher utiliza la tasa de error individual y varias comparaciones para calcular el nivel de confianza simultáneo para todos los intervalos de confianza. Este nivel de confianza simultáneo es la probabilidad de que todos los intervalos de confianza contengan la diferencia verdadera. Es importante considerar la tasa de error por familia al realizar comparaciones múltiples, porque las probabilidades de cometer un error de tipo I para una serie de comparaciones son mayores que la tasa de error de cualquier comparación individual.</w:t>
      </w:r>
    </w:p>
    <w:p w:rsidR="00142CDD" w:rsidRPr="006143A1" w:rsidRDefault="00142CDD" w:rsidP="006143A1">
      <w:pPr>
        <w:widowControl w:val="0"/>
        <w:spacing w:after="240" w:line="360" w:lineRule="auto"/>
        <w:ind w:right="49"/>
        <w:jc w:val="both"/>
        <w:rPr>
          <w:rFonts w:ascii="Times New Roman" w:hAnsi="Times New Roman"/>
          <w:b/>
          <w:color w:val="000000"/>
          <w:sz w:val="24"/>
          <w:szCs w:val="24"/>
        </w:rPr>
      </w:pPr>
      <w:r w:rsidRPr="006143A1">
        <w:rPr>
          <w:rFonts w:ascii="Times New Roman" w:hAnsi="Times New Roman"/>
          <w:b/>
          <w:color w:val="000000"/>
          <w:sz w:val="24"/>
          <w:szCs w:val="24"/>
        </w:rPr>
        <w:t>Ventaja:</w:t>
      </w:r>
    </w:p>
    <w:p w:rsidR="00142CDD" w:rsidRPr="006143A1" w:rsidRDefault="00142CDD" w:rsidP="006143A1">
      <w:pPr>
        <w:pStyle w:val="Prrafodelista"/>
        <w:widowControl w:val="0"/>
        <w:numPr>
          <w:ilvl w:val="0"/>
          <w:numId w:val="5"/>
        </w:numPr>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Alta potencia en la prueba. Permite identificar las diferencias significativas pequeñas, cuando su significancia es real, aunque se tengan pocas observaciones en cada tratamiento.</w:t>
      </w:r>
    </w:p>
    <w:p w:rsidR="00142CDD" w:rsidRPr="006143A1" w:rsidRDefault="00142CDD" w:rsidP="006143A1">
      <w:pPr>
        <w:widowControl w:val="0"/>
        <w:spacing w:after="240" w:line="360" w:lineRule="auto"/>
        <w:ind w:right="49"/>
        <w:jc w:val="both"/>
        <w:rPr>
          <w:rFonts w:ascii="Times New Roman" w:hAnsi="Times New Roman"/>
          <w:b/>
          <w:color w:val="000000"/>
          <w:sz w:val="24"/>
          <w:szCs w:val="24"/>
        </w:rPr>
      </w:pPr>
      <w:r w:rsidRPr="006143A1">
        <w:rPr>
          <w:rFonts w:ascii="Times New Roman" w:hAnsi="Times New Roman"/>
          <w:b/>
          <w:color w:val="000000"/>
          <w:sz w:val="24"/>
          <w:szCs w:val="24"/>
        </w:rPr>
        <w:t>Desventajas:</w:t>
      </w:r>
    </w:p>
    <w:p w:rsidR="00142CDD" w:rsidRPr="006143A1" w:rsidRDefault="00142CDD" w:rsidP="006143A1">
      <w:pPr>
        <w:pStyle w:val="Prrafodelista"/>
        <w:widowControl w:val="0"/>
        <w:numPr>
          <w:ilvl w:val="0"/>
          <w:numId w:val="4"/>
        </w:numPr>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A medida que el número de tratamiento (a) aumenta, crece la probabilidad de error tipo I. Es decir, el nivel de significancia alfa, es en realidad mayor al especificado por el analista.</w:t>
      </w:r>
    </w:p>
    <w:p w:rsidR="00142CDD" w:rsidRPr="006143A1" w:rsidRDefault="00142CDD" w:rsidP="006143A1">
      <w:pPr>
        <w:pStyle w:val="Prrafodelista"/>
        <w:widowControl w:val="0"/>
        <w:numPr>
          <w:ilvl w:val="0"/>
          <w:numId w:val="4"/>
        </w:numPr>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Su potencia es aceptable, solo si la significancia del factor se probó por lo menos con un 95% de confianza.</w:t>
      </w:r>
    </w:p>
    <w:p w:rsidR="00142CDD" w:rsidRPr="006143A1" w:rsidRDefault="00142CDD" w:rsidP="006143A1">
      <w:pPr>
        <w:pStyle w:val="Prrafodelista"/>
        <w:widowControl w:val="0"/>
        <w:numPr>
          <w:ilvl w:val="0"/>
          <w:numId w:val="4"/>
        </w:numPr>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No tiene control sobre el error en el modo de experimentación.</w:t>
      </w:r>
    </w:p>
    <w:p w:rsidR="00142CDD" w:rsidRPr="006143A1" w:rsidRDefault="00142CDD" w:rsidP="006143A1">
      <w:pPr>
        <w:widowControl w:val="0"/>
        <w:spacing w:after="240" w:line="360" w:lineRule="auto"/>
        <w:ind w:right="49"/>
        <w:jc w:val="both"/>
        <w:rPr>
          <w:rFonts w:ascii="Times New Roman" w:hAnsi="Times New Roman"/>
          <w:color w:val="000000"/>
          <w:sz w:val="24"/>
          <w:szCs w:val="24"/>
        </w:rPr>
      </w:pPr>
    </w:p>
    <w:p w:rsidR="00142CDD" w:rsidRPr="006143A1" w:rsidRDefault="00142CDD" w:rsidP="006143A1">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b/>
          <w:color w:val="000000"/>
          <w:sz w:val="24"/>
          <w:szCs w:val="24"/>
        </w:rPr>
        <w:t>Ejemplo:</w:t>
      </w:r>
      <w:r w:rsidRPr="006143A1">
        <w:rPr>
          <w:rFonts w:ascii="Times New Roman" w:hAnsi="Times New Roman"/>
          <w:color w:val="000000"/>
          <w:sz w:val="24"/>
          <w:szCs w:val="24"/>
        </w:rPr>
        <w:t xml:space="preserve"> Una empresa tiene cuatro plantas y sabe que la planta A satisface los requisitos impuestos por el gobierno para el control de desechos de fabricación, pero quisiera determinar cuál es la situación de las otras tres. Para el efecto se toman cinco muestras de los líquidos residuales de cada una de las plantas y se determina la cantidad de </w:t>
      </w:r>
      <w:r w:rsidRPr="006143A1">
        <w:rPr>
          <w:rFonts w:ascii="Times New Roman" w:hAnsi="Times New Roman"/>
          <w:color w:val="000000"/>
          <w:sz w:val="24"/>
          <w:szCs w:val="24"/>
        </w:rPr>
        <w:lastRenderedPageBreak/>
        <w:t>contaminantes. Los resultados del experimento aparecen en la siguiente tabla.</w:t>
      </w:r>
    </w:p>
    <w:p w:rsidR="00142CDD" w:rsidRPr="00142CDD" w:rsidRDefault="00142CDD" w:rsidP="00142CDD">
      <w:pPr>
        <w:jc w:val="center"/>
        <w:rPr>
          <w:rFonts w:ascii="Times New Roman" w:hAnsi="Times New Roman" w:cs="Times New Roman"/>
          <w:sz w:val="24"/>
          <w:szCs w:val="24"/>
        </w:rPr>
      </w:pPr>
      <w:r w:rsidRPr="00142CDD">
        <w:rPr>
          <w:rFonts w:ascii="Times New Roman" w:hAnsi="Times New Roman" w:cs="Times New Roman"/>
          <w:noProof/>
          <w:sz w:val="24"/>
          <w:szCs w:val="24"/>
          <w:lang w:val="en-US"/>
        </w:rPr>
        <w:drawing>
          <wp:inline distT="0" distB="0" distL="0" distR="0" wp14:anchorId="6632A7E8" wp14:editId="40606CF0">
            <wp:extent cx="5122083" cy="2164080"/>
            <wp:effectExtent l="0" t="0" r="2540" b="7620"/>
            <wp:docPr id="4" name="Imagen 4" descr="http://3.bp.blogspot.com/-VvRtxpMf9Ig/UKUMce_xFGI/AAAAAAAACpA/-E8Uw2PN5dM/s400/tabla_1_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VvRtxpMf9Ig/UKUMce_xFGI/AAAAAAAACpA/-E8Uw2PN5dM/s400/tabla_1_LDS.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38240" cy="2170906"/>
                    </a:xfrm>
                    <a:prstGeom prst="rect">
                      <a:avLst/>
                    </a:prstGeom>
                    <a:noFill/>
                    <a:ln>
                      <a:noFill/>
                    </a:ln>
                  </pic:spPr>
                </pic:pic>
              </a:graphicData>
            </a:graphic>
          </wp:inline>
        </w:drawing>
      </w:r>
    </w:p>
    <w:p w:rsidR="00142CDD" w:rsidRPr="006143A1" w:rsidRDefault="00142CDD" w:rsidP="006143A1">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Previamente a realizar la prueba de diferencia mínima significativa (DSM) de Fisher conviene realizar:</w:t>
      </w:r>
    </w:p>
    <w:p w:rsidR="00142CDD" w:rsidRPr="006143A1" w:rsidRDefault="00142CDD" w:rsidP="006143A1">
      <w:pPr>
        <w:pStyle w:val="Prrafodelista"/>
        <w:widowControl w:val="0"/>
        <w:numPr>
          <w:ilvl w:val="0"/>
          <w:numId w:val="6"/>
        </w:numPr>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 xml:space="preserve">Análisis para detectar datos anómalos u </w:t>
      </w:r>
      <w:proofErr w:type="spellStart"/>
      <w:r w:rsidRPr="006143A1">
        <w:rPr>
          <w:rFonts w:ascii="Times New Roman" w:hAnsi="Times New Roman"/>
          <w:color w:val="000000"/>
          <w:sz w:val="24"/>
          <w:szCs w:val="24"/>
        </w:rPr>
        <w:t>outliers</w:t>
      </w:r>
      <w:proofErr w:type="spellEnd"/>
      <w:r w:rsidRPr="006143A1">
        <w:rPr>
          <w:rFonts w:ascii="Times New Roman" w:hAnsi="Times New Roman"/>
          <w:color w:val="000000"/>
          <w:sz w:val="24"/>
          <w:szCs w:val="24"/>
        </w:rPr>
        <w:t>.</w:t>
      </w:r>
    </w:p>
    <w:p w:rsidR="00142CDD" w:rsidRPr="006143A1" w:rsidRDefault="00142CDD" w:rsidP="006143A1">
      <w:pPr>
        <w:pStyle w:val="Prrafodelista"/>
        <w:widowControl w:val="0"/>
        <w:numPr>
          <w:ilvl w:val="0"/>
          <w:numId w:val="6"/>
        </w:numPr>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Análisis de la varianza. Cuando el análisis de varianza indica la existencia de una diferencia significativa se desea conocer cuál de los pares de medias causa la diferencia. Cuando las muestras son de igual tamaño la Diferencia Significativa Mínima (DSM) de Fisher nos ayuda a localizar esta fuente.</w:t>
      </w:r>
    </w:p>
    <w:p w:rsidR="00142CDD" w:rsidRPr="006143A1" w:rsidRDefault="00142CDD" w:rsidP="006143A1">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 xml:space="preserve">La Diferencia Significativa Mínima (DSM) se define como la diferencia mínima que podría existir entre dos medias de muestras significativamente diferentes. Para obtener la fórmula para la DSM, se usa la prueba t de </w:t>
      </w:r>
      <w:proofErr w:type="spellStart"/>
      <w:r w:rsidRPr="006143A1">
        <w:rPr>
          <w:rFonts w:ascii="Times New Roman" w:hAnsi="Times New Roman"/>
          <w:color w:val="000000"/>
          <w:sz w:val="24"/>
          <w:szCs w:val="24"/>
        </w:rPr>
        <w:t>Student</w:t>
      </w:r>
      <w:proofErr w:type="spellEnd"/>
      <w:r w:rsidRPr="006143A1">
        <w:rPr>
          <w:rFonts w:ascii="Times New Roman" w:hAnsi="Times New Roman"/>
          <w:color w:val="000000"/>
          <w:sz w:val="24"/>
          <w:szCs w:val="24"/>
        </w:rPr>
        <w:t xml:space="preserve"> para la diferencia entre dos medias cuando las varianzas no son </w:t>
      </w:r>
      <w:r w:rsidR="00025BD0" w:rsidRPr="006143A1">
        <w:rPr>
          <w:rFonts w:ascii="Times New Roman" w:hAnsi="Times New Roman"/>
          <w:color w:val="000000"/>
          <w:sz w:val="24"/>
          <w:szCs w:val="24"/>
        </w:rPr>
        <w:t>diferentes cuyos estadísticos</w:t>
      </w:r>
      <w:r w:rsidRPr="006143A1">
        <w:rPr>
          <w:rFonts w:ascii="Times New Roman" w:hAnsi="Times New Roman"/>
          <w:color w:val="000000"/>
          <w:sz w:val="24"/>
          <w:szCs w:val="24"/>
        </w:rPr>
        <w:t xml:space="preserve"> de contraste es:</w:t>
      </w:r>
    </w:p>
    <w:p w:rsidR="00142CDD" w:rsidRPr="00142CDD" w:rsidRDefault="00142CDD" w:rsidP="00142CDD">
      <w:pPr>
        <w:jc w:val="center"/>
        <w:rPr>
          <w:rFonts w:ascii="Times New Roman" w:hAnsi="Times New Roman" w:cs="Times New Roman"/>
          <w:sz w:val="24"/>
          <w:szCs w:val="24"/>
        </w:rPr>
      </w:pPr>
      <w:r w:rsidRPr="00142CDD">
        <w:rPr>
          <w:rFonts w:ascii="Times New Roman" w:hAnsi="Times New Roman" w:cs="Times New Roman"/>
          <w:noProof/>
          <w:sz w:val="24"/>
          <w:szCs w:val="24"/>
          <w:lang w:val="en-US"/>
        </w:rPr>
        <w:drawing>
          <wp:inline distT="0" distB="0" distL="0" distR="0" wp14:anchorId="4E3FFE1E" wp14:editId="080490F4">
            <wp:extent cx="876300" cy="552450"/>
            <wp:effectExtent l="0" t="0" r="0" b="0"/>
            <wp:docPr id="5" name="Imagen 5" descr="http://2.bp.blogspot.com/-Hq7bA7uyf4M/UKUOZpm-9ZI/AAAAAAAACpI/APFgX3QKxmw/s1600/formulaMD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Hq7bA7uyf4M/UKUOZpm-9ZI/AAAAAAAACpI/APFgX3QKxmw/s1600/formulaMDS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552450"/>
                    </a:xfrm>
                    <a:prstGeom prst="rect">
                      <a:avLst/>
                    </a:prstGeom>
                    <a:noFill/>
                    <a:ln>
                      <a:noFill/>
                    </a:ln>
                  </pic:spPr>
                </pic:pic>
              </a:graphicData>
            </a:graphic>
          </wp:inline>
        </w:drawing>
      </w:r>
    </w:p>
    <w:p w:rsidR="00142CDD" w:rsidRPr="006143A1" w:rsidRDefault="00142CDD" w:rsidP="00142CDD">
      <w:pPr>
        <w:jc w:val="both"/>
        <w:rPr>
          <w:rFonts w:ascii="Times New Roman" w:hAnsi="Times New Roman"/>
          <w:color w:val="000000"/>
          <w:sz w:val="24"/>
          <w:szCs w:val="24"/>
        </w:rPr>
      </w:pPr>
      <w:r w:rsidRPr="006143A1">
        <w:rPr>
          <w:rFonts w:ascii="Times New Roman" w:hAnsi="Times New Roman"/>
          <w:color w:val="000000"/>
          <w:sz w:val="24"/>
          <w:szCs w:val="24"/>
        </w:rPr>
        <w:t xml:space="preserve">Además, si se considera ni = </w:t>
      </w:r>
      <w:proofErr w:type="spellStart"/>
      <w:r w:rsidRPr="006143A1">
        <w:rPr>
          <w:rFonts w:ascii="Times New Roman" w:hAnsi="Times New Roman"/>
          <w:color w:val="000000"/>
          <w:sz w:val="24"/>
          <w:szCs w:val="24"/>
        </w:rPr>
        <w:t>nj</w:t>
      </w:r>
      <w:proofErr w:type="spellEnd"/>
      <w:r w:rsidRPr="006143A1">
        <w:rPr>
          <w:rFonts w:ascii="Times New Roman" w:hAnsi="Times New Roman"/>
          <w:color w:val="000000"/>
          <w:sz w:val="24"/>
          <w:szCs w:val="24"/>
        </w:rPr>
        <w:t xml:space="preserve"> = n, entonces:</w:t>
      </w:r>
    </w:p>
    <w:p w:rsidR="00142CDD" w:rsidRPr="006143A1" w:rsidRDefault="00142CDD" w:rsidP="00142CDD">
      <w:pPr>
        <w:jc w:val="center"/>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3239A221" wp14:editId="680D9C62">
            <wp:extent cx="876300" cy="666750"/>
            <wp:effectExtent l="0" t="0" r="0" b="0"/>
            <wp:docPr id="6" name="Imagen 6" descr="http://3.bp.blogspot.com/-VTxZ1LxRmtk/UKUOvFESSxI/AAAAAAAACpQ/da2jFxGQ2Wc/s1600/formulaMD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VTxZ1LxRmtk/UKUOvFESSxI/AAAAAAAACpQ/da2jFxGQ2Wc/s1600/formulaMDS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0" cy="666750"/>
                    </a:xfrm>
                    <a:prstGeom prst="rect">
                      <a:avLst/>
                    </a:prstGeom>
                    <a:noFill/>
                    <a:ln>
                      <a:noFill/>
                    </a:ln>
                  </pic:spPr>
                </pic:pic>
              </a:graphicData>
            </a:graphic>
          </wp:inline>
        </w:drawing>
      </w:r>
    </w:p>
    <w:p w:rsidR="00142CDD" w:rsidRPr="006143A1" w:rsidRDefault="00142CDD" w:rsidP="00142CDD">
      <w:pPr>
        <w:jc w:val="both"/>
        <w:rPr>
          <w:rFonts w:ascii="Times New Roman" w:hAnsi="Times New Roman"/>
          <w:color w:val="000000"/>
          <w:sz w:val="24"/>
          <w:szCs w:val="24"/>
        </w:rPr>
      </w:pPr>
      <w:r w:rsidRPr="006143A1">
        <w:rPr>
          <w:rFonts w:ascii="Times New Roman" w:hAnsi="Times New Roman"/>
          <w:color w:val="000000"/>
          <w:sz w:val="24"/>
          <w:szCs w:val="24"/>
        </w:rPr>
        <w:lastRenderedPageBreak/>
        <w:t>Si este valor calculado es mayor que el valor teórico (de tablas) decimos que la diferencia entre m 1 y m 2 es significativa. Así, la DSM puede considerarse como la menor de las diferencias, es decir:</w:t>
      </w:r>
    </w:p>
    <w:p w:rsidR="00142CDD" w:rsidRPr="00142CDD" w:rsidRDefault="00142CDD" w:rsidP="00142CDD">
      <w:pPr>
        <w:jc w:val="center"/>
        <w:rPr>
          <w:rFonts w:ascii="Times New Roman" w:hAnsi="Times New Roman" w:cs="Times New Roman"/>
          <w:sz w:val="24"/>
          <w:szCs w:val="24"/>
        </w:rPr>
      </w:pPr>
      <w:r w:rsidRPr="00142CDD">
        <w:rPr>
          <w:rFonts w:ascii="Times New Roman" w:hAnsi="Times New Roman" w:cs="Times New Roman"/>
          <w:noProof/>
          <w:sz w:val="24"/>
          <w:szCs w:val="24"/>
          <w:lang w:val="en-US"/>
        </w:rPr>
        <w:drawing>
          <wp:inline distT="0" distB="0" distL="0" distR="0" wp14:anchorId="6D3557FB" wp14:editId="327D261B">
            <wp:extent cx="1676400" cy="552450"/>
            <wp:effectExtent l="0" t="0" r="0" b="0"/>
            <wp:docPr id="7" name="Imagen 7" descr="http://1.bp.blogspot.com/-Y3B1u3O89R8/UKUPMMUbzFI/AAAAAAAACpY/1rKS0Dy6Sdc/s1600/formulaMD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Y3B1u3O89R8/UKUPMMUbzFI/AAAAAAAACpY/1rKS0Dy6Sdc/s1600/formulaMDS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552450"/>
                    </a:xfrm>
                    <a:prstGeom prst="rect">
                      <a:avLst/>
                    </a:prstGeom>
                    <a:noFill/>
                    <a:ln>
                      <a:noFill/>
                    </a:ln>
                  </pic:spPr>
                </pic:pic>
              </a:graphicData>
            </a:graphic>
          </wp:inline>
        </w:drawing>
      </w:r>
    </w:p>
    <w:p w:rsidR="00142CDD" w:rsidRPr="00142CDD" w:rsidRDefault="00142CDD" w:rsidP="00142CDD">
      <w:pPr>
        <w:jc w:val="center"/>
        <w:rPr>
          <w:rFonts w:ascii="Times New Roman" w:hAnsi="Times New Roman" w:cs="Times New Roman"/>
          <w:sz w:val="24"/>
          <w:szCs w:val="24"/>
        </w:rPr>
      </w:pPr>
      <w:r w:rsidRPr="00142CDD">
        <w:rPr>
          <w:rFonts w:ascii="Times New Roman" w:hAnsi="Times New Roman" w:cs="Times New Roman"/>
          <w:noProof/>
          <w:sz w:val="24"/>
          <w:szCs w:val="24"/>
          <w:lang w:val="en-US"/>
        </w:rPr>
        <w:drawing>
          <wp:inline distT="0" distB="0" distL="0" distR="0" wp14:anchorId="062B9F45" wp14:editId="5289DC27">
            <wp:extent cx="1685925" cy="552450"/>
            <wp:effectExtent l="0" t="0" r="9525" b="0"/>
            <wp:docPr id="8" name="Imagen 8" descr="http://3.bp.blogspot.com/-01LBD-y0mSA/UKUPmJ2awRI/AAAAAAAACpg/ny5NGtuon_A/s1600/formulaMD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01LBD-y0mSA/UKUPmJ2awRI/AAAAAAAACpg/ny5NGtuon_A/s1600/formulaMDS_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925" cy="552450"/>
                    </a:xfrm>
                    <a:prstGeom prst="rect">
                      <a:avLst/>
                    </a:prstGeom>
                    <a:noFill/>
                    <a:ln>
                      <a:noFill/>
                    </a:ln>
                  </pic:spPr>
                </pic:pic>
              </a:graphicData>
            </a:graphic>
          </wp:inline>
        </w:drawing>
      </w:r>
    </w:p>
    <w:p w:rsidR="00142CDD" w:rsidRDefault="00142CDD"/>
    <w:p w:rsidR="006143A1" w:rsidRDefault="006143A1" w:rsidP="006143A1">
      <w:pPr>
        <w:jc w:val="both"/>
        <w:rPr>
          <w:rFonts w:ascii="Times New Roman" w:hAnsi="Times New Roman" w:cs="Times New Roman"/>
          <w:b/>
          <w:sz w:val="24"/>
          <w:szCs w:val="24"/>
          <w:lang w:val="es-ES"/>
        </w:rPr>
      </w:pPr>
    </w:p>
    <w:p w:rsidR="006143A1" w:rsidRDefault="006143A1" w:rsidP="006143A1">
      <w:pPr>
        <w:jc w:val="both"/>
        <w:rPr>
          <w:rFonts w:ascii="Times New Roman" w:hAnsi="Times New Roman" w:cs="Times New Roman"/>
          <w:b/>
          <w:sz w:val="24"/>
          <w:szCs w:val="24"/>
          <w:lang w:val="es-ES"/>
        </w:rPr>
      </w:pPr>
    </w:p>
    <w:p w:rsidR="006143A1" w:rsidRDefault="006143A1" w:rsidP="00AF6E38">
      <w:pPr>
        <w:pStyle w:val="Ttulo3"/>
        <w:rPr>
          <w:rFonts w:ascii="Times New Roman" w:hAnsi="Times New Roman" w:cs="Times New Roman"/>
          <w:b/>
          <w:color w:val="000000" w:themeColor="text1"/>
          <w:lang w:val="es-ES"/>
        </w:rPr>
      </w:pPr>
      <w:bookmarkStart w:id="7" w:name="_Toc27126388"/>
      <w:r w:rsidRPr="00AF6E38">
        <w:rPr>
          <w:rFonts w:ascii="Times New Roman" w:hAnsi="Times New Roman" w:cs="Times New Roman"/>
          <w:b/>
          <w:color w:val="000000" w:themeColor="text1"/>
          <w:lang w:val="es-ES"/>
        </w:rPr>
        <w:t xml:space="preserve">2.3.- Prueba de </w:t>
      </w:r>
      <w:proofErr w:type="spellStart"/>
      <w:r w:rsidRPr="00AF6E38">
        <w:rPr>
          <w:rFonts w:ascii="Times New Roman" w:hAnsi="Times New Roman" w:cs="Times New Roman"/>
          <w:b/>
          <w:color w:val="000000" w:themeColor="text1"/>
          <w:lang w:val="es-ES"/>
        </w:rPr>
        <w:t>Scheffe</w:t>
      </w:r>
      <w:bookmarkEnd w:id="7"/>
      <w:proofErr w:type="spellEnd"/>
    </w:p>
    <w:p w:rsidR="00AF6E38" w:rsidRPr="00AF6E38" w:rsidRDefault="00AF6E38" w:rsidP="00AF6E38">
      <w:pPr>
        <w:rPr>
          <w:lang w:val="es-ES"/>
        </w:rPr>
      </w:pPr>
    </w:p>
    <w:p w:rsidR="006143A1" w:rsidRPr="006143A1" w:rsidRDefault="006143A1" w:rsidP="006143A1">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 xml:space="preserve">La prueba de </w:t>
      </w:r>
      <w:proofErr w:type="spellStart"/>
      <w:r w:rsidRPr="006143A1">
        <w:rPr>
          <w:rFonts w:ascii="Times New Roman" w:hAnsi="Times New Roman"/>
          <w:color w:val="000000"/>
          <w:sz w:val="24"/>
          <w:szCs w:val="24"/>
        </w:rPr>
        <w:t>Sheffe</w:t>
      </w:r>
      <w:proofErr w:type="spellEnd"/>
      <w:r w:rsidRPr="006143A1">
        <w:rPr>
          <w:rFonts w:ascii="Times New Roman" w:hAnsi="Times New Roman"/>
          <w:color w:val="000000"/>
          <w:sz w:val="24"/>
          <w:szCs w:val="24"/>
        </w:rPr>
        <w:t xml:space="preserve"> es similar a la prueba de </w:t>
      </w:r>
      <w:proofErr w:type="spellStart"/>
      <w:r w:rsidRPr="006143A1">
        <w:rPr>
          <w:rFonts w:ascii="Times New Roman" w:hAnsi="Times New Roman"/>
          <w:color w:val="000000"/>
          <w:sz w:val="24"/>
          <w:szCs w:val="24"/>
        </w:rPr>
        <w:t>Tukey</w:t>
      </w:r>
      <w:proofErr w:type="spellEnd"/>
      <w:r w:rsidRPr="006143A1">
        <w:rPr>
          <w:rFonts w:ascii="Times New Roman" w:hAnsi="Times New Roman"/>
          <w:color w:val="000000"/>
          <w:sz w:val="24"/>
          <w:szCs w:val="24"/>
        </w:rPr>
        <w:t xml:space="preserve"> pues se calcula un único valor crítico para realizar las comparaciones entre las medias. La principal diferencia entre </w:t>
      </w:r>
      <w:proofErr w:type="spellStart"/>
      <w:r w:rsidRPr="006143A1">
        <w:rPr>
          <w:rFonts w:ascii="Times New Roman" w:hAnsi="Times New Roman"/>
          <w:color w:val="000000"/>
          <w:sz w:val="24"/>
          <w:szCs w:val="24"/>
        </w:rPr>
        <w:t>Scheffe</w:t>
      </w:r>
      <w:proofErr w:type="spellEnd"/>
      <w:r w:rsidRPr="006143A1">
        <w:rPr>
          <w:rFonts w:ascii="Times New Roman" w:hAnsi="Times New Roman"/>
          <w:color w:val="000000"/>
          <w:sz w:val="24"/>
          <w:szCs w:val="24"/>
        </w:rPr>
        <w:t xml:space="preserve"> y los otros métodos de comparaciones múltiples es que utiliza la tabla F y no las tablas de rangos estandarizados según la distribución ―t‖ de estudiante de las otras pruebas. Se quiere determinar si hay o no diferencia entre las medias de nuestros grupos. La prueba de </w:t>
      </w:r>
      <w:proofErr w:type="spellStart"/>
      <w:r w:rsidRPr="006143A1">
        <w:rPr>
          <w:rFonts w:ascii="Times New Roman" w:hAnsi="Times New Roman"/>
          <w:color w:val="000000"/>
          <w:sz w:val="24"/>
          <w:szCs w:val="24"/>
        </w:rPr>
        <w:t>Scheffe</w:t>
      </w:r>
      <w:proofErr w:type="spellEnd"/>
      <w:r w:rsidRPr="006143A1">
        <w:rPr>
          <w:rFonts w:ascii="Times New Roman" w:hAnsi="Times New Roman"/>
          <w:color w:val="000000"/>
          <w:sz w:val="24"/>
          <w:szCs w:val="24"/>
        </w:rPr>
        <w:t xml:space="preserve"> es muy popular debido a su conservacionismo, es decir reduce las probabilidades de un error tipo I al aumentar a las de un error tipo II, el error tipo II consiste en q el investigador no rechaza la hipótesis nula siendo esta falsa en la población.</w:t>
      </w:r>
    </w:p>
    <w:p w:rsidR="006143A1" w:rsidRPr="006143A1" w:rsidRDefault="006143A1" w:rsidP="006143A1">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 xml:space="preserve">Permite no solo comparar las medias de los niveles de análisis de varianza dos a dos, sino realiza comparaciones complejas. Puede utilizarse para examinar todas las combinaciones lineales de grupos de medias posibles, no solo comparaciones por pareja. Para realizar las comparaciones se deben ordenar previamente las medias en orden creciente, generalmente esta prueba se utiliza cuando las muestras tienen tamaños diferentes, es el </w:t>
      </w:r>
      <w:proofErr w:type="spellStart"/>
      <w:r w:rsidRPr="006143A1">
        <w:rPr>
          <w:rFonts w:ascii="Times New Roman" w:hAnsi="Times New Roman"/>
          <w:color w:val="000000"/>
          <w:sz w:val="24"/>
          <w:szCs w:val="24"/>
        </w:rPr>
        <w:t>mas</w:t>
      </w:r>
      <w:proofErr w:type="spellEnd"/>
      <w:r w:rsidRPr="006143A1">
        <w:rPr>
          <w:rFonts w:ascii="Times New Roman" w:hAnsi="Times New Roman"/>
          <w:color w:val="000000"/>
          <w:sz w:val="24"/>
          <w:szCs w:val="24"/>
        </w:rPr>
        <w:t xml:space="preserve"> utilizado para las comparaciones planificadas, a posteriori o post hoc.</w:t>
      </w:r>
    </w:p>
    <w:p w:rsidR="006143A1" w:rsidRPr="006143A1" w:rsidRDefault="006143A1" w:rsidP="006143A1">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 xml:space="preserve">Esta prueba fija la tasa de error tipo I, Al igual que la prueba de </w:t>
      </w:r>
      <w:proofErr w:type="spellStart"/>
      <w:r w:rsidRPr="006143A1">
        <w:rPr>
          <w:rFonts w:ascii="Times New Roman" w:hAnsi="Times New Roman"/>
          <w:color w:val="000000"/>
          <w:sz w:val="24"/>
          <w:szCs w:val="24"/>
        </w:rPr>
        <w:t>tukey</w:t>
      </w:r>
      <w:proofErr w:type="spellEnd"/>
      <w:r w:rsidRPr="006143A1">
        <w:rPr>
          <w:rFonts w:ascii="Times New Roman" w:hAnsi="Times New Roman"/>
          <w:color w:val="000000"/>
          <w:sz w:val="24"/>
          <w:szCs w:val="24"/>
        </w:rPr>
        <w:t>, también se pueden calcular intervalos de confianza. Analiza la diferencia mínima o rango crítico, es decir la diferencia de medias entre los grupos que superen este valor crítico.</w:t>
      </w:r>
    </w:p>
    <w:p w:rsidR="006143A1" w:rsidRPr="006143A1" w:rsidRDefault="006143A1" w:rsidP="006143A1">
      <w:pPr>
        <w:jc w:val="both"/>
        <w:rPr>
          <w:rFonts w:ascii="Times New Roman" w:hAnsi="Times New Roman" w:cs="Times New Roman"/>
          <w:b/>
          <w:sz w:val="24"/>
          <w:szCs w:val="24"/>
          <w:lang w:val="es-ES"/>
        </w:rPr>
      </w:pPr>
      <w:r w:rsidRPr="006143A1">
        <w:rPr>
          <w:rFonts w:ascii="Times New Roman" w:hAnsi="Times New Roman" w:cs="Times New Roman"/>
          <w:b/>
          <w:sz w:val="24"/>
          <w:szCs w:val="24"/>
          <w:lang w:val="es-ES"/>
        </w:rPr>
        <w:lastRenderedPageBreak/>
        <w:t>Ecuación I</w:t>
      </w:r>
    </w:p>
    <w:p w:rsidR="006143A1" w:rsidRPr="006143A1" w:rsidRDefault="006143A1" w:rsidP="006143A1">
      <w:pPr>
        <w:jc w:val="both"/>
        <w:rPr>
          <w:rFonts w:ascii="Times New Roman" w:eastAsiaTheme="minorEastAsia" w:hAnsi="Times New Roman" w:cs="Times New Roman"/>
          <w:sz w:val="24"/>
          <w:szCs w:val="24"/>
          <w:vertAlign w:val="subscript"/>
          <w:lang w:val="es-ES"/>
        </w:rPr>
      </w:pPr>
      <m:oMath>
        <m:r>
          <w:rPr>
            <w:rFonts w:ascii="Cambria Math" w:hAnsi="Cambria Math" w:cs="Times New Roman"/>
            <w:sz w:val="24"/>
            <w:szCs w:val="24"/>
            <w:lang w:val="es-ES"/>
          </w:rPr>
          <m:t>r</m:t>
        </m:r>
      </m:oMath>
      <w:r w:rsidRPr="006143A1">
        <w:rPr>
          <w:rFonts w:ascii="Times New Roman" w:eastAsiaTheme="minorEastAsia" w:hAnsi="Times New Roman" w:cs="Times New Roman"/>
          <w:sz w:val="24"/>
          <w:szCs w:val="24"/>
          <w:vertAlign w:val="subscript"/>
          <w:lang w:val="es-ES"/>
        </w:rPr>
        <w:t>u</w:t>
      </w:r>
      <w:r w:rsidRPr="006143A1">
        <w:rPr>
          <w:rFonts w:ascii="Times New Roman" w:eastAsiaTheme="minorEastAsia" w:hAnsi="Times New Roman" w:cs="Times New Roman"/>
          <w:sz w:val="24"/>
          <w:szCs w:val="24"/>
          <w:lang w:val="es-ES"/>
        </w:rPr>
        <w:t>=c</w:t>
      </w:r>
      <w:r w:rsidRPr="006143A1">
        <w:rPr>
          <w:rFonts w:ascii="Times New Roman" w:eastAsiaTheme="minorEastAsia" w:hAnsi="Times New Roman" w:cs="Times New Roman"/>
          <w:sz w:val="24"/>
          <w:szCs w:val="24"/>
          <w:vertAlign w:val="subscript"/>
          <w:lang w:val="es-ES"/>
        </w:rPr>
        <w:t>1u</w:t>
      </w:r>
      <w:r w:rsidRPr="006143A1">
        <w:rPr>
          <w:rFonts w:ascii="Times New Roman" w:eastAsiaTheme="minorEastAsia" w:hAnsi="Times New Roman" w:cs="Times New Roman"/>
          <w:sz w:val="24"/>
          <w:szCs w:val="24"/>
          <w:lang w:val="es-ES"/>
        </w:rPr>
        <w:t>µ</w:t>
      </w:r>
      <w:r w:rsidRPr="006143A1">
        <w:rPr>
          <w:rFonts w:ascii="Times New Roman" w:eastAsiaTheme="minorEastAsia" w:hAnsi="Times New Roman" w:cs="Times New Roman"/>
          <w:sz w:val="24"/>
          <w:szCs w:val="24"/>
          <w:vertAlign w:val="subscript"/>
          <w:lang w:val="es-ES"/>
        </w:rPr>
        <w:t>1</w:t>
      </w:r>
      <w:r w:rsidRPr="006143A1">
        <w:rPr>
          <w:rFonts w:ascii="Times New Roman" w:eastAsiaTheme="minorEastAsia" w:hAnsi="Times New Roman" w:cs="Times New Roman"/>
          <w:sz w:val="24"/>
          <w:szCs w:val="24"/>
          <w:lang w:val="es-ES"/>
        </w:rPr>
        <w:t>+ c</w:t>
      </w:r>
      <w:r w:rsidRPr="006143A1">
        <w:rPr>
          <w:rFonts w:ascii="Times New Roman" w:eastAsiaTheme="minorEastAsia" w:hAnsi="Times New Roman" w:cs="Times New Roman"/>
          <w:sz w:val="24"/>
          <w:szCs w:val="24"/>
          <w:vertAlign w:val="subscript"/>
          <w:lang w:val="es-ES"/>
        </w:rPr>
        <w:t>2u</w:t>
      </w:r>
      <w:r w:rsidRPr="006143A1">
        <w:rPr>
          <w:rFonts w:ascii="Times New Roman" w:eastAsiaTheme="minorEastAsia" w:hAnsi="Times New Roman" w:cs="Times New Roman"/>
          <w:sz w:val="24"/>
          <w:szCs w:val="24"/>
          <w:lang w:val="es-ES"/>
        </w:rPr>
        <w:t>µ</w:t>
      </w:r>
      <w:r w:rsidRPr="006143A1">
        <w:rPr>
          <w:rFonts w:ascii="Times New Roman" w:eastAsiaTheme="minorEastAsia" w:hAnsi="Times New Roman" w:cs="Times New Roman"/>
          <w:sz w:val="24"/>
          <w:szCs w:val="24"/>
          <w:vertAlign w:val="subscript"/>
          <w:lang w:val="es-ES"/>
        </w:rPr>
        <w:t>2+…………+</w:t>
      </w:r>
      <w:r w:rsidRPr="006143A1">
        <w:rPr>
          <w:rFonts w:ascii="Times New Roman" w:eastAsiaTheme="minorEastAsia" w:hAnsi="Times New Roman" w:cs="Times New Roman"/>
          <w:sz w:val="24"/>
          <w:szCs w:val="24"/>
          <w:lang w:val="es-ES"/>
        </w:rPr>
        <w:t xml:space="preserve"> </w:t>
      </w:r>
      <w:proofErr w:type="spellStart"/>
      <w:r w:rsidRPr="006143A1">
        <w:rPr>
          <w:rFonts w:ascii="Times New Roman" w:eastAsiaTheme="minorEastAsia" w:hAnsi="Times New Roman" w:cs="Times New Roman"/>
          <w:sz w:val="24"/>
          <w:szCs w:val="24"/>
          <w:lang w:val="es-ES"/>
        </w:rPr>
        <w:t>c</w:t>
      </w:r>
      <w:r w:rsidRPr="006143A1">
        <w:rPr>
          <w:rFonts w:ascii="Times New Roman" w:eastAsiaTheme="minorEastAsia" w:hAnsi="Times New Roman" w:cs="Times New Roman"/>
          <w:sz w:val="24"/>
          <w:szCs w:val="24"/>
          <w:vertAlign w:val="subscript"/>
          <w:lang w:val="es-ES"/>
        </w:rPr>
        <w:t>au</w:t>
      </w:r>
      <w:r w:rsidRPr="006143A1">
        <w:rPr>
          <w:rFonts w:ascii="Times New Roman" w:eastAsiaTheme="minorEastAsia" w:hAnsi="Times New Roman" w:cs="Times New Roman"/>
          <w:sz w:val="24"/>
          <w:szCs w:val="24"/>
          <w:lang w:val="es-ES"/>
        </w:rPr>
        <w:t>µ</w:t>
      </w:r>
      <w:r w:rsidRPr="006143A1">
        <w:rPr>
          <w:rFonts w:ascii="Times New Roman" w:eastAsiaTheme="minorEastAsia" w:hAnsi="Times New Roman" w:cs="Times New Roman"/>
          <w:sz w:val="24"/>
          <w:szCs w:val="24"/>
          <w:vertAlign w:val="subscript"/>
          <w:lang w:val="es-ES"/>
        </w:rPr>
        <w:t>a</w:t>
      </w:r>
      <w:proofErr w:type="spellEnd"/>
    </w:p>
    <w:p w:rsidR="006143A1" w:rsidRPr="006143A1" w:rsidRDefault="006143A1" w:rsidP="006143A1">
      <w:pPr>
        <w:jc w:val="both"/>
        <w:rPr>
          <w:rFonts w:ascii="Times New Roman" w:eastAsiaTheme="minorEastAsia" w:hAnsi="Times New Roman" w:cs="Times New Roman"/>
          <w:sz w:val="24"/>
          <w:szCs w:val="24"/>
          <w:lang w:val="es-ES"/>
        </w:rPr>
      </w:pPr>
      <m:oMath>
        <m:r>
          <w:rPr>
            <w:rFonts w:ascii="Cambria Math" w:eastAsiaTheme="minorEastAsia" w:hAnsi="Cambria Math" w:cs="Times New Roman"/>
            <w:sz w:val="24"/>
            <w:szCs w:val="24"/>
            <w:lang w:val="es-ES"/>
          </w:rPr>
          <m:t>u</m:t>
        </m:r>
      </m:oMath>
      <w:r w:rsidRPr="006143A1">
        <w:rPr>
          <w:rFonts w:ascii="Times New Roman" w:eastAsiaTheme="minorEastAsia" w:hAnsi="Times New Roman" w:cs="Times New Roman"/>
          <w:sz w:val="24"/>
          <w:szCs w:val="24"/>
          <w:lang w:val="es-ES"/>
        </w:rPr>
        <w:t xml:space="preserve">=1, </w:t>
      </w:r>
      <w:proofErr w:type="gramStart"/>
      <w:r w:rsidRPr="006143A1">
        <w:rPr>
          <w:rFonts w:ascii="Times New Roman" w:eastAsiaTheme="minorEastAsia" w:hAnsi="Times New Roman" w:cs="Times New Roman"/>
          <w:sz w:val="24"/>
          <w:szCs w:val="24"/>
          <w:lang w:val="es-ES"/>
        </w:rPr>
        <w:t>2,…</w:t>
      </w:r>
      <w:proofErr w:type="gramEnd"/>
      <w:r w:rsidRPr="006143A1">
        <w:rPr>
          <w:rFonts w:ascii="Times New Roman" w:eastAsiaTheme="minorEastAsia" w:hAnsi="Times New Roman" w:cs="Times New Roman"/>
          <w:sz w:val="24"/>
          <w:szCs w:val="24"/>
          <w:lang w:val="es-ES"/>
        </w:rPr>
        <w:t>,m</w:t>
      </w:r>
    </w:p>
    <w:p w:rsidR="006143A1" w:rsidRPr="006143A1" w:rsidRDefault="006143A1" w:rsidP="006143A1">
      <w:pPr>
        <w:jc w:val="both"/>
        <w:rPr>
          <w:rFonts w:ascii="Times New Roman" w:eastAsiaTheme="minorEastAsia" w:hAnsi="Times New Roman" w:cs="Times New Roman"/>
          <w:b/>
          <w:sz w:val="24"/>
          <w:szCs w:val="24"/>
          <w:lang w:val="es-ES"/>
        </w:rPr>
      </w:pPr>
      <w:r w:rsidRPr="006143A1">
        <w:rPr>
          <w:rFonts w:ascii="Times New Roman" w:eastAsiaTheme="minorEastAsia" w:hAnsi="Times New Roman" w:cs="Times New Roman"/>
          <w:b/>
          <w:sz w:val="24"/>
          <w:szCs w:val="24"/>
          <w:lang w:val="es-ES"/>
        </w:rPr>
        <w:t>Ecuación II</w:t>
      </w:r>
    </w:p>
    <w:p w:rsidR="006143A1" w:rsidRPr="006143A1" w:rsidRDefault="006143A1" w:rsidP="006143A1">
      <w:pPr>
        <w:jc w:val="both"/>
        <w:rPr>
          <w:rFonts w:ascii="Times New Roman" w:eastAsiaTheme="minorEastAsia" w:hAnsi="Times New Roman" w:cs="Times New Roman"/>
          <w:sz w:val="24"/>
          <w:szCs w:val="24"/>
          <w:vertAlign w:val="subscript"/>
          <w:lang w:val="es-ES"/>
        </w:rPr>
      </w:pPr>
      <m:oMath>
        <m:r>
          <w:rPr>
            <w:rFonts w:ascii="Cambria Math" w:eastAsiaTheme="minorEastAsia" w:hAnsi="Cambria Math" w:cs="Times New Roman"/>
            <w:sz w:val="24"/>
            <w:szCs w:val="24"/>
            <w:vertAlign w:val="subscript"/>
            <w:lang w:val="es-ES"/>
          </w:rPr>
          <m:t>c</m:t>
        </m:r>
      </m:oMath>
      <w:r w:rsidRPr="006143A1">
        <w:rPr>
          <w:rFonts w:ascii="Times New Roman" w:eastAsiaTheme="minorEastAsia" w:hAnsi="Times New Roman" w:cs="Times New Roman"/>
          <w:sz w:val="24"/>
          <w:szCs w:val="24"/>
          <w:vertAlign w:val="subscript"/>
          <w:lang w:val="es-ES"/>
        </w:rPr>
        <w:t>u</w:t>
      </w:r>
      <w:r w:rsidRPr="006143A1">
        <w:rPr>
          <w:rFonts w:ascii="Times New Roman" w:eastAsiaTheme="minorEastAsia" w:hAnsi="Times New Roman" w:cs="Times New Roman"/>
          <w:sz w:val="24"/>
          <w:szCs w:val="24"/>
          <w:lang w:val="es-ES"/>
        </w:rPr>
        <w:t>=c</w:t>
      </w:r>
      <w:r w:rsidRPr="006143A1">
        <w:rPr>
          <w:rFonts w:ascii="Times New Roman" w:eastAsiaTheme="minorEastAsia" w:hAnsi="Times New Roman" w:cs="Times New Roman"/>
          <w:sz w:val="24"/>
          <w:szCs w:val="24"/>
          <w:vertAlign w:val="subscript"/>
          <w:lang w:val="es-ES"/>
        </w:rPr>
        <w:t>1u</w:t>
      </w:r>
      <m:oMath>
        <m:acc>
          <m:accPr>
            <m:chr m:val="̅"/>
            <m:ctrlPr>
              <w:rPr>
                <w:rFonts w:ascii="Cambria Math" w:eastAsiaTheme="minorEastAsia" w:hAnsi="Cambria Math" w:cs="Times New Roman"/>
                <w:i/>
                <w:sz w:val="24"/>
                <w:szCs w:val="24"/>
                <w:vertAlign w:val="subscript"/>
                <w:lang w:val="es-ES"/>
              </w:rPr>
            </m:ctrlPr>
          </m:accPr>
          <m:e>
            <m:r>
              <w:rPr>
                <w:rFonts w:ascii="Cambria Math" w:eastAsiaTheme="minorEastAsia" w:hAnsi="Cambria Math" w:cs="Times New Roman"/>
                <w:sz w:val="24"/>
                <w:szCs w:val="24"/>
                <w:vertAlign w:val="subscript"/>
                <w:lang w:val="es-ES"/>
              </w:rPr>
              <m:t>y</m:t>
            </m:r>
          </m:e>
        </m:acc>
      </m:oMath>
      <w:r w:rsidRPr="006143A1">
        <w:rPr>
          <w:rFonts w:ascii="Times New Roman" w:eastAsiaTheme="minorEastAsia" w:hAnsi="Times New Roman" w:cs="Times New Roman"/>
          <w:sz w:val="24"/>
          <w:szCs w:val="24"/>
          <w:vertAlign w:val="subscript"/>
          <w:lang w:val="es-ES"/>
        </w:rPr>
        <w:t>1</w:t>
      </w:r>
      <w:r w:rsidRPr="006143A1">
        <w:rPr>
          <w:rFonts w:ascii="Times New Roman" w:eastAsiaTheme="minorEastAsia" w:hAnsi="Times New Roman" w:cs="Times New Roman"/>
          <w:sz w:val="24"/>
          <w:szCs w:val="24"/>
          <w:lang w:val="es-ES"/>
        </w:rPr>
        <w:t>+ c</w:t>
      </w:r>
      <w:r w:rsidRPr="006143A1">
        <w:rPr>
          <w:rFonts w:ascii="Times New Roman" w:eastAsiaTheme="minorEastAsia" w:hAnsi="Times New Roman" w:cs="Times New Roman"/>
          <w:sz w:val="24"/>
          <w:szCs w:val="24"/>
          <w:vertAlign w:val="subscript"/>
          <w:lang w:val="es-ES"/>
        </w:rPr>
        <w:t>2u</w:t>
      </w:r>
      <m:oMath>
        <m:acc>
          <m:accPr>
            <m:chr m:val="̅"/>
            <m:ctrlPr>
              <w:rPr>
                <w:rFonts w:ascii="Cambria Math" w:eastAsiaTheme="minorEastAsia" w:hAnsi="Cambria Math" w:cs="Times New Roman"/>
                <w:i/>
                <w:sz w:val="24"/>
                <w:szCs w:val="24"/>
                <w:vertAlign w:val="subscript"/>
                <w:lang w:val="es-ES"/>
              </w:rPr>
            </m:ctrlPr>
          </m:accPr>
          <m:e>
            <m:r>
              <w:rPr>
                <w:rFonts w:ascii="Cambria Math" w:eastAsiaTheme="minorEastAsia" w:hAnsi="Cambria Math" w:cs="Times New Roman"/>
                <w:sz w:val="24"/>
                <w:szCs w:val="24"/>
                <w:vertAlign w:val="subscript"/>
                <w:lang w:val="es-ES"/>
              </w:rPr>
              <m:t>y</m:t>
            </m:r>
          </m:e>
        </m:acc>
      </m:oMath>
      <w:r w:rsidRPr="006143A1">
        <w:rPr>
          <w:rFonts w:ascii="Times New Roman" w:eastAsiaTheme="minorEastAsia" w:hAnsi="Times New Roman" w:cs="Times New Roman"/>
          <w:sz w:val="24"/>
          <w:szCs w:val="24"/>
          <w:vertAlign w:val="subscript"/>
          <w:lang w:val="es-ES"/>
        </w:rPr>
        <w:t>2+…………+</w:t>
      </w:r>
      <w:r w:rsidRPr="006143A1">
        <w:rPr>
          <w:rFonts w:ascii="Times New Roman" w:eastAsiaTheme="minorEastAsia" w:hAnsi="Times New Roman" w:cs="Times New Roman"/>
          <w:sz w:val="24"/>
          <w:szCs w:val="24"/>
          <w:lang w:val="es-ES"/>
        </w:rPr>
        <w:t xml:space="preserve"> </w:t>
      </w:r>
      <w:proofErr w:type="spellStart"/>
      <w:r w:rsidRPr="006143A1">
        <w:rPr>
          <w:rFonts w:ascii="Times New Roman" w:eastAsiaTheme="minorEastAsia" w:hAnsi="Times New Roman" w:cs="Times New Roman"/>
          <w:sz w:val="24"/>
          <w:szCs w:val="24"/>
          <w:lang w:val="es-ES"/>
        </w:rPr>
        <w:t>c</w:t>
      </w:r>
      <w:r w:rsidRPr="006143A1">
        <w:rPr>
          <w:rFonts w:ascii="Times New Roman" w:eastAsiaTheme="minorEastAsia" w:hAnsi="Times New Roman" w:cs="Times New Roman"/>
          <w:sz w:val="24"/>
          <w:szCs w:val="24"/>
          <w:vertAlign w:val="subscript"/>
          <w:lang w:val="es-ES"/>
        </w:rPr>
        <w:t>am</w:t>
      </w:r>
      <w:proofErr w:type="spellEnd"/>
      <m:oMath>
        <m:acc>
          <m:accPr>
            <m:chr m:val="̅"/>
            <m:ctrlPr>
              <w:rPr>
                <w:rFonts w:ascii="Cambria Math" w:eastAsiaTheme="minorEastAsia" w:hAnsi="Cambria Math" w:cs="Times New Roman"/>
                <w:i/>
                <w:sz w:val="24"/>
                <w:szCs w:val="24"/>
                <w:vertAlign w:val="subscript"/>
                <w:lang w:val="es-ES"/>
              </w:rPr>
            </m:ctrlPr>
          </m:accPr>
          <m:e>
            <m:r>
              <w:rPr>
                <w:rFonts w:ascii="Cambria Math" w:eastAsiaTheme="minorEastAsia" w:hAnsi="Cambria Math" w:cs="Times New Roman"/>
                <w:sz w:val="24"/>
                <w:szCs w:val="24"/>
                <w:vertAlign w:val="subscript"/>
                <w:lang w:val="es-ES"/>
              </w:rPr>
              <m:t>y</m:t>
            </m:r>
          </m:e>
        </m:acc>
      </m:oMath>
      <w:r w:rsidRPr="006143A1">
        <w:rPr>
          <w:rFonts w:ascii="Times New Roman" w:eastAsiaTheme="minorEastAsia" w:hAnsi="Times New Roman" w:cs="Times New Roman"/>
          <w:sz w:val="24"/>
          <w:szCs w:val="24"/>
          <w:vertAlign w:val="subscript"/>
          <w:lang w:val="es-ES"/>
        </w:rPr>
        <w:t>a</w:t>
      </w:r>
    </w:p>
    <w:p w:rsidR="006143A1" w:rsidRPr="006143A1" w:rsidRDefault="006143A1" w:rsidP="006143A1">
      <w:pPr>
        <w:jc w:val="both"/>
        <w:rPr>
          <w:rFonts w:ascii="Times New Roman" w:eastAsiaTheme="minorEastAsia" w:hAnsi="Times New Roman" w:cs="Times New Roman"/>
          <w:sz w:val="24"/>
          <w:szCs w:val="24"/>
          <w:lang w:val="es-ES"/>
        </w:rPr>
      </w:pPr>
      <m:oMath>
        <m:r>
          <w:rPr>
            <w:rFonts w:ascii="Cambria Math" w:eastAsiaTheme="minorEastAsia" w:hAnsi="Cambria Math" w:cs="Times New Roman"/>
            <w:sz w:val="24"/>
            <w:szCs w:val="24"/>
            <w:lang w:val="es-ES"/>
          </w:rPr>
          <m:t>u</m:t>
        </m:r>
      </m:oMath>
      <w:r w:rsidRPr="006143A1">
        <w:rPr>
          <w:rFonts w:ascii="Times New Roman" w:eastAsiaTheme="minorEastAsia" w:hAnsi="Times New Roman" w:cs="Times New Roman"/>
          <w:sz w:val="24"/>
          <w:szCs w:val="24"/>
          <w:lang w:val="es-ES"/>
        </w:rPr>
        <w:t xml:space="preserve">=1, </w:t>
      </w:r>
      <w:proofErr w:type="gramStart"/>
      <w:r w:rsidRPr="006143A1">
        <w:rPr>
          <w:rFonts w:ascii="Times New Roman" w:eastAsiaTheme="minorEastAsia" w:hAnsi="Times New Roman" w:cs="Times New Roman"/>
          <w:sz w:val="24"/>
          <w:szCs w:val="24"/>
          <w:lang w:val="es-ES"/>
        </w:rPr>
        <w:t>2,…</w:t>
      </w:r>
      <w:proofErr w:type="gramEnd"/>
      <w:r w:rsidRPr="006143A1">
        <w:rPr>
          <w:rFonts w:ascii="Times New Roman" w:eastAsiaTheme="minorEastAsia" w:hAnsi="Times New Roman" w:cs="Times New Roman"/>
          <w:sz w:val="24"/>
          <w:szCs w:val="24"/>
          <w:lang w:val="es-ES"/>
        </w:rPr>
        <w:t>,m</w:t>
      </w:r>
    </w:p>
    <w:p w:rsidR="006143A1" w:rsidRPr="006143A1" w:rsidRDefault="006143A1" w:rsidP="006143A1">
      <w:pPr>
        <w:jc w:val="both"/>
        <w:rPr>
          <w:rFonts w:ascii="Times New Roman" w:eastAsiaTheme="minorEastAsia" w:hAnsi="Times New Roman" w:cs="Times New Roman"/>
          <w:b/>
          <w:sz w:val="24"/>
          <w:szCs w:val="24"/>
          <w:lang w:val="es-ES"/>
        </w:rPr>
      </w:pPr>
      <w:r w:rsidRPr="006143A1">
        <w:rPr>
          <w:rFonts w:ascii="Times New Roman" w:eastAsiaTheme="minorEastAsia" w:hAnsi="Times New Roman" w:cs="Times New Roman"/>
          <w:b/>
          <w:sz w:val="24"/>
          <w:szCs w:val="24"/>
          <w:lang w:val="es-ES"/>
        </w:rPr>
        <w:t>Ecuación III</w:t>
      </w:r>
    </w:p>
    <w:p w:rsidR="006143A1" w:rsidRPr="006143A1" w:rsidRDefault="009F47D3" w:rsidP="006143A1">
      <w:pPr>
        <w:jc w:val="both"/>
        <w:rPr>
          <w:rFonts w:ascii="Times New Roman" w:eastAsiaTheme="minorEastAsia" w:hAnsi="Times New Roman" w:cs="Times New Roman"/>
          <w:sz w:val="24"/>
          <w:szCs w:val="24"/>
          <w:lang w:val="es-ES"/>
        </w:rPr>
      </w:pPr>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S</m:t>
            </m:r>
          </m:e>
          <m: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c</m:t>
                </m:r>
              </m:e>
              <m:sub>
                <m:r>
                  <w:rPr>
                    <w:rFonts w:ascii="Cambria Math" w:eastAsiaTheme="minorEastAsia" w:hAnsi="Cambria Math" w:cs="Times New Roman"/>
                    <w:sz w:val="24"/>
                    <w:szCs w:val="24"/>
                    <w:lang w:val="es-ES"/>
                  </w:rPr>
                  <m:t>u</m:t>
                </m:r>
              </m:sub>
            </m:sSub>
          </m:sub>
        </m:sSub>
      </m:oMath>
      <w:r w:rsidR="006143A1" w:rsidRPr="006143A1">
        <w:rPr>
          <w:rFonts w:ascii="Times New Roman" w:eastAsiaTheme="minorEastAsia" w:hAnsi="Times New Roman" w:cs="Times New Roman"/>
          <w:sz w:val="24"/>
          <w:szCs w:val="24"/>
          <w:lang w:val="es-ES"/>
        </w:rPr>
        <w:t>=</w:t>
      </w:r>
      <m:oMath>
        <m:rad>
          <m:radPr>
            <m:degHide m:val="1"/>
            <m:ctrlPr>
              <w:rPr>
                <w:rFonts w:ascii="Cambria Math" w:eastAsiaTheme="minorEastAsia" w:hAnsi="Cambria Math" w:cs="Times New Roman"/>
                <w:i/>
                <w:sz w:val="24"/>
                <w:szCs w:val="24"/>
                <w:lang w:val="es-ES"/>
              </w:rPr>
            </m:ctrlPr>
          </m:radPr>
          <m:deg/>
          <m:e>
            <m:r>
              <w:rPr>
                <w:rFonts w:ascii="Cambria Math" w:eastAsiaTheme="minorEastAsia" w:hAnsi="Cambria Math" w:cs="Times New Roman"/>
                <w:sz w:val="24"/>
                <w:szCs w:val="24"/>
                <w:lang w:val="es-ES"/>
              </w:rPr>
              <m:t>M</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S</m:t>
                </m:r>
              </m:e>
              <m:sub>
                <m:r>
                  <w:rPr>
                    <w:rFonts w:ascii="Cambria Math" w:eastAsiaTheme="minorEastAsia" w:hAnsi="Cambria Math" w:cs="Times New Roman"/>
                    <w:sz w:val="24"/>
                    <w:szCs w:val="24"/>
                    <w:lang w:val="es-ES"/>
                  </w:rPr>
                  <m:t>E</m:t>
                </m:r>
              </m:sub>
            </m:sSub>
            <m:nary>
              <m:naryPr>
                <m:chr m:val="∑"/>
                <m:limLoc m:val="undOvr"/>
                <m:ctrlPr>
                  <w:rPr>
                    <w:rFonts w:ascii="Cambria Math" w:eastAsiaTheme="minorEastAsia" w:hAnsi="Cambria Math" w:cs="Times New Roman"/>
                    <w:i/>
                    <w:sz w:val="24"/>
                    <w:szCs w:val="24"/>
                    <w:lang w:val="es-ES"/>
                  </w:rPr>
                </m:ctrlPr>
              </m:naryPr>
              <m:sub>
                <m:r>
                  <w:rPr>
                    <w:rFonts w:ascii="Cambria Math" w:eastAsiaTheme="minorEastAsia" w:hAnsi="Cambria Math" w:cs="Times New Roman"/>
                    <w:sz w:val="24"/>
                    <w:szCs w:val="24"/>
                    <w:lang w:val="es-ES"/>
                  </w:rPr>
                  <m:t>i=1</m:t>
                </m:r>
              </m:sub>
              <m:sup>
                <m:r>
                  <w:rPr>
                    <w:rFonts w:ascii="Cambria Math" w:eastAsiaTheme="minorEastAsia" w:hAnsi="Cambria Math" w:cs="Times New Roman"/>
                    <w:sz w:val="24"/>
                    <w:szCs w:val="24"/>
                    <w:lang w:val="es-ES"/>
                  </w:rPr>
                  <m:t>a</m:t>
                </m:r>
              </m:sup>
              <m:e>
                <m:r>
                  <w:rPr>
                    <w:rFonts w:ascii="Cambria Math" w:eastAsiaTheme="minorEastAsia" w:hAnsi="Cambria Math" w:cs="Times New Roman"/>
                    <w:sz w:val="24"/>
                    <w:szCs w:val="24"/>
                    <w:lang w:val="es-ES"/>
                  </w:rPr>
                  <m:t>(</m:t>
                </m:r>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c</m:t>
                    </m:r>
                  </m:e>
                  <m:sub>
                    <m:r>
                      <w:rPr>
                        <w:rFonts w:ascii="Cambria Math" w:eastAsiaTheme="minorEastAsia" w:hAnsi="Cambria Math" w:cs="Times New Roman"/>
                        <w:sz w:val="24"/>
                        <w:szCs w:val="24"/>
                        <w:lang w:val="es-ES"/>
                      </w:rPr>
                      <m:t>iu</m:t>
                    </m:r>
                  </m:sub>
                  <m:sup>
                    <m:r>
                      <w:rPr>
                        <w:rFonts w:ascii="Cambria Math" w:eastAsiaTheme="minorEastAsia" w:hAnsi="Cambria Math" w:cs="Times New Roman"/>
                        <w:sz w:val="24"/>
                        <w:szCs w:val="24"/>
                        <w:lang w:val="es-ES"/>
                      </w:rPr>
                      <m:t>2</m:t>
                    </m:r>
                  </m:sup>
                </m:sSubSup>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n</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e>
            </m:nary>
          </m:e>
        </m:rad>
      </m:oMath>
    </w:p>
    <w:p w:rsidR="006143A1" w:rsidRPr="006143A1" w:rsidRDefault="006143A1" w:rsidP="006143A1">
      <w:pPr>
        <w:jc w:val="both"/>
        <w:rPr>
          <w:rFonts w:ascii="Times New Roman" w:eastAsiaTheme="minorEastAsia" w:hAnsi="Times New Roman" w:cs="Times New Roman"/>
          <w:sz w:val="24"/>
          <w:szCs w:val="24"/>
          <w:lang w:val="es-ES"/>
        </w:rPr>
      </w:pPr>
    </w:p>
    <w:p w:rsidR="006143A1" w:rsidRPr="006143A1" w:rsidRDefault="006143A1" w:rsidP="006143A1">
      <w:pPr>
        <w:jc w:val="both"/>
        <w:rPr>
          <w:rFonts w:ascii="Times New Roman" w:eastAsiaTheme="minorEastAsia" w:hAnsi="Times New Roman" w:cs="Times New Roman"/>
          <w:b/>
          <w:sz w:val="24"/>
          <w:szCs w:val="24"/>
          <w:lang w:val="es-ES"/>
        </w:rPr>
      </w:pPr>
      <w:r w:rsidRPr="006143A1">
        <w:rPr>
          <w:rFonts w:ascii="Times New Roman" w:eastAsiaTheme="minorEastAsia" w:hAnsi="Times New Roman" w:cs="Times New Roman"/>
          <w:b/>
          <w:sz w:val="24"/>
          <w:szCs w:val="24"/>
          <w:lang w:val="es-ES"/>
        </w:rPr>
        <w:t>Ecuación IV</w:t>
      </w:r>
    </w:p>
    <w:p w:rsidR="006143A1" w:rsidRPr="006143A1" w:rsidRDefault="006143A1" w:rsidP="006143A1">
      <w:pPr>
        <w:jc w:val="both"/>
        <w:rPr>
          <w:rFonts w:ascii="Times New Roman" w:eastAsiaTheme="minorEastAsia" w:hAnsi="Times New Roman" w:cs="Times New Roman"/>
          <w:sz w:val="24"/>
          <w:szCs w:val="24"/>
          <w:lang w:val="es-ES"/>
        </w:rPr>
      </w:pPr>
      <w:proofErr w:type="spellStart"/>
      <w:r w:rsidRPr="006143A1">
        <w:rPr>
          <w:rFonts w:ascii="Times New Roman" w:eastAsiaTheme="minorEastAsia" w:hAnsi="Times New Roman" w:cs="Times New Roman"/>
          <w:sz w:val="24"/>
          <w:szCs w:val="24"/>
          <w:lang w:val="es-ES"/>
        </w:rPr>
        <w:t>S</w:t>
      </w:r>
      <w:r w:rsidRPr="006143A1">
        <w:rPr>
          <w:rFonts w:ascii="Times New Roman" w:eastAsiaTheme="minorEastAsia" w:hAnsi="Times New Roman" w:cs="Times New Roman"/>
          <w:sz w:val="24"/>
          <w:szCs w:val="24"/>
          <w:vertAlign w:val="subscript"/>
          <w:lang w:val="es-ES"/>
        </w:rPr>
        <w:t>a,u</w:t>
      </w:r>
      <w:proofErr w:type="spellEnd"/>
      <w:r w:rsidRPr="006143A1">
        <w:rPr>
          <w:rFonts w:ascii="Times New Roman" w:eastAsiaTheme="minorEastAsia" w:hAnsi="Times New Roman" w:cs="Times New Roman"/>
          <w:sz w:val="24"/>
          <w:szCs w:val="24"/>
          <w:lang w:val="es-ES"/>
        </w:rPr>
        <w:t>=</w:t>
      </w:r>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S</m:t>
            </m:r>
          </m:e>
          <m: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c</m:t>
                </m:r>
              </m:e>
              <m:sub>
                <m:r>
                  <w:rPr>
                    <w:rFonts w:ascii="Cambria Math" w:eastAsiaTheme="minorEastAsia" w:hAnsi="Cambria Math" w:cs="Times New Roman"/>
                    <w:sz w:val="24"/>
                    <w:szCs w:val="24"/>
                    <w:lang w:val="es-ES"/>
                  </w:rPr>
                  <m:t>u</m:t>
                </m:r>
              </m:sub>
            </m:sSub>
          </m:sub>
        </m:sSub>
        <m:rad>
          <m:radPr>
            <m:degHide m:val="1"/>
            <m:ctrlPr>
              <w:rPr>
                <w:rFonts w:ascii="Cambria Math" w:eastAsiaTheme="minorEastAsia" w:hAnsi="Cambria Math" w:cs="Times New Roman"/>
                <w:i/>
                <w:sz w:val="24"/>
                <w:szCs w:val="24"/>
                <w:lang w:val="es-ES"/>
              </w:rPr>
            </m:ctrlPr>
          </m:radPr>
          <m:deg/>
          <m:e>
            <m:r>
              <w:rPr>
                <w:rFonts w:ascii="Cambria Math" w:eastAsiaTheme="minorEastAsia" w:hAnsi="Cambria Math" w:cs="Times New Roman"/>
                <w:sz w:val="24"/>
                <w:szCs w:val="24"/>
                <w:lang w:val="es-ES"/>
              </w:rPr>
              <m:t>(a-1)</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F</m:t>
                </m:r>
              </m:e>
              <m:sub>
                <m:r>
                  <w:rPr>
                    <w:rFonts w:ascii="Cambria Math" w:eastAsiaTheme="minorEastAsia" w:hAnsi="Cambria Math" w:cs="Times New Roman"/>
                    <w:sz w:val="24"/>
                    <w:szCs w:val="24"/>
                    <w:lang w:val="es-ES"/>
                  </w:rPr>
                  <m:t>a,a-1,N-a</m:t>
                </m:r>
              </m:sub>
            </m:sSub>
          </m:e>
        </m:rad>
      </m:oMath>
    </w:p>
    <w:p w:rsidR="006143A1" w:rsidRPr="006143A1" w:rsidRDefault="006143A1" w:rsidP="006143A1">
      <w:pPr>
        <w:jc w:val="both"/>
        <w:rPr>
          <w:rFonts w:ascii="Times New Roman" w:eastAsiaTheme="minorEastAsia" w:hAnsi="Times New Roman" w:cs="Times New Roman"/>
          <w:sz w:val="24"/>
          <w:szCs w:val="24"/>
          <w:lang w:val="es-ES"/>
        </w:rPr>
      </w:pPr>
    </w:p>
    <w:p w:rsidR="006143A1" w:rsidRPr="006143A1" w:rsidRDefault="006143A1" w:rsidP="006143A1">
      <w:pPr>
        <w:jc w:val="both"/>
        <w:rPr>
          <w:rFonts w:ascii="Times New Roman" w:eastAsiaTheme="minorEastAsia" w:hAnsi="Times New Roman" w:cs="Times New Roman"/>
          <w:sz w:val="24"/>
          <w:szCs w:val="24"/>
          <w:lang w:val="es-ES"/>
        </w:rPr>
      </w:pPr>
      <w:r w:rsidRPr="006143A1">
        <w:rPr>
          <w:rFonts w:ascii="Times New Roman" w:eastAsiaTheme="minorEastAsia" w:hAnsi="Times New Roman" w:cs="Times New Roman"/>
          <w:sz w:val="24"/>
          <w:szCs w:val="24"/>
          <w:lang w:val="es-ES"/>
        </w:rPr>
        <w:t>Si</w:t>
      </w:r>
      <m:oMath>
        <m:d>
          <m:dPr>
            <m:begChr m:val="|"/>
            <m:endChr m:val="|"/>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C</m:t>
                </m:r>
              </m:e>
              <m:sub>
                <m:r>
                  <w:rPr>
                    <w:rFonts w:ascii="Cambria Math" w:eastAsiaTheme="minorEastAsia" w:hAnsi="Cambria Math" w:cs="Times New Roman"/>
                    <w:sz w:val="24"/>
                    <w:szCs w:val="24"/>
                    <w:lang w:val="es-ES"/>
                  </w:rPr>
                  <m:t>u</m:t>
                </m:r>
              </m:sub>
            </m:sSub>
          </m:e>
        </m:d>
        <m:r>
          <w:rPr>
            <w:rFonts w:ascii="Cambria Math" w:eastAsiaTheme="minorEastAsia" w:hAnsi="Cambria Math" w:cs="Times New Roman"/>
            <w:sz w:val="24"/>
            <w:szCs w:val="24"/>
            <w:lang w:val="es-ES"/>
          </w:rPr>
          <m:t>&gt;</m:t>
        </m:r>
      </m:oMath>
      <w:r w:rsidRPr="006143A1">
        <w:rPr>
          <w:rFonts w:ascii="Times New Roman" w:eastAsiaTheme="minorEastAsia" w:hAnsi="Times New Roman" w:cs="Times New Roman"/>
          <w:sz w:val="24"/>
          <w:szCs w:val="24"/>
          <w:lang w:val="es-ES"/>
        </w:rPr>
        <w:t xml:space="preserve"> S</w:t>
      </w:r>
      <w:proofErr w:type="spellStart"/>
      <w:r w:rsidRPr="006143A1">
        <w:rPr>
          <w:rFonts w:ascii="Times New Roman" w:eastAsiaTheme="minorEastAsia" w:hAnsi="Times New Roman" w:cs="Times New Roman"/>
          <w:sz w:val="24"/>
          <w:szCs w:val="24"/>
          <w:vertAlign w:val="subscript"/>
          <w:lang w:val="es-ES"/>
        </w:rPr>
        <w:t>a,u</w:t>
      </w:r>
      <w:proofErr w:type="spellEnd"/>
      <w:r w:rsidRPr="006143A1">
        <w:rPr>
          <w:rFonts w:ascii="Times New Roman" w:eastAsiaTheme="minorEastAsia" w:hAnsi="Times New Roman" w:cs="Times New Roman"/>
          <w:sz w:val="24"/>
          <w:szCs w:val="24"/>
          <w:lang w:val="es-ES"/>
        </w:rPr>
        <w:t xml:space="preserve"> Se rechaza la </w:t>
      </w:r>
      <w:proofErr w:type="spellStart"/>
      <w:r w:rsidRPr="006143A1">
        <w:rPr>
          <w:rFonts w:ascii="Times New Roman" w:eastAsiaTheme="minorEastAsia" w:hAnsi="Times New Roman" w:cs="Times New Roman"/>
          <w:sz w:val="24"/>
          <w:szCs w:val="24"/>
          <w:lang w:val="es-ES"/>
        </w:rPr>
        <w:t>hipotesis</w:t>
      </w:r>
      <w:proofErr w:type="spellEnd"/>
      <w:r w:rsidRPr="006143A1">
        <w:rPr>
          <w:rFonts w:ascii="Times New Roman" w:eastAsiaTheme="minorEastAsia" w:hAnsi="Times New Roman" w:cs="Times New Roman"/>
          <w:sz w:val="24"/>
          <w:szCs w:val="24"/>
          <w:lang w:val="es-ES"/>
        </w:rPr>
        <w:t xml:space="preserve"> de que el contraste </w:t>
      </w:r>
      <m:oMath>
        <m:r>
          <w:rPr>
            <w:rFonts w:ascii="Cambria Math" w:hAnsi="Cambria Math" w:cs="Times New Roman"/>
            <w:sz w:val="24"/>
            <w:szCs w:val="24"/>
            <w:lang w:val="es-ES"/>
          </w:rPr>
          <m:t>r</m:t>
        </m:r>
      </m:oMath>
      <w:r w:rsidRPr="006143A1">
        <w:rPr>
          <w:rFonts w:ascii="Times New Roman" w:eastAsiaTheme="minorEastAsia" w:hAnsi="Times New Roman" w:cs="Times New Roman"/>
          <w:sz w:val="24"/>
          <w:szCs w:val="24"/>
          <w:vertAlign w:val="subscript"/>
          <w:lang w:val="es-ES"/>
        </w:rPr>
        <w:t xml:space="preserve">u </w:t>
      </w:r>
      <w:r w:rsidRPr="006143A1">
        <w:rPr>
          <w:rFonts w:ascii="Times New Roman" w:eastAsiaTheme="minorEastAsia" w:hAnsi="Times New Roman" w:cs="Times New Roman"/>
          <w:sz w:val="24"/>
          <w:szCs w:val="24"/>
          <w:lang w:val="es-ES"/>
        </w:rPr>
        <w:t>es igual a cero.</w:t>
      </w:r>
    </w:p>
    <w:p w:rsidR="006143A1" w:rsidRPr="006143A1" w:rsidRDefault="006143A1" w:rsidP="006143A1">
      <w:pPr>
        <w:jc w:val="both"/>
        <w:rPr>
          <w:rFonts w:ascii="Times New Roman" w:eastAsiaTheme="minorEastAsia" w:hAnsi="Times New Roman" w:cs="Times New Roman"/>
          <w:sz w:val="24"/>
          <w:szCs w:val="24"/>
          <w:lang w:val="es-ES"/>
        </w:rPr>
      </w:pPr>
    </w:p>
    <w:p w:rsidR="006143A1" w:rsidRPr="006143A1" w:rsidRDefault="006143A1" w:rsidP="006143A1">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b/>
          <w:color w:val="000000"/>
          <w:sz w:val="24"/>
          <w:szCs w:val="24"/>
        </w:rPr>
        <w:t>Ejemplo:</w:t>
      </w:r>
      <w:r w:rsidRPr="006143A1">
        <w:rPr>
          <w:rFonts w:ascii="Times New Roman" w:hAnsi="Times New Roman"/>
          <w:color w:val="000000"/>
          <w:sz w:val="24"/>
          <w:szCs w:val="24"/>
        </w:rPr>
        <w:t xml:space="preserve"> En el ejemplo 1, la compañía desea comparar todas las otras plantas con la planta A que es la que cumple con los requisitos (control), por lo tanto, la prueba de </w:t>
      </w:r>
      <w:proofErr w:type="spellStart"/>
      <w:r w:rsidRPr="006143A1">
        <w:rPr>
          <w:rFonts w:ascii="Times New Roman" w:hAnsi="Times New Roman"/>
          <w:color w:val="000000"/>
          <w:sz w:val="24"/>
          <w:szCs w:val="24"/>
        </w:rPr>
        <w:t>Dunnett</w:t>
      </w:r>
      <w:proofErr w:type="spellEnd"/>
      <w:r w:rsidRPr="006143A1">
        <w:rPr>
          <w:rFonts w:ascii="Times New Roman" w:hAnsi="Times New Roman"/>
          <w:color w:val="000000"/>
          <w:sz w:val="24"/>
          <w:szCs w:val="24"/>
        </w:rPr>
        <w:t xml:space="preserve"> sería más adecuada que la de Fisher o la de </w:t>
      </w:r>
      <w:proofErr w:type="spellStart"/>
      <w:r w:rsidRPr="006143A1">
        <w:rPr>
          <w:rFonts w:ascii="Times New Roman" w:hAnsi="Times New Roman"/>
          <w:color w:val="000000"/>
          <w:sz w:val="24"/>
          <w:szCs w:val="24"/>
        </w:rPr>
        <w:t>Tukey</w:t>
      </w:r>
      <w:proofErr w:type="spellEnd"/>
      <w:r w:rsidRPr="006143A1">
        <w:rPr>
          <w:rFonts w:ascii="Times New Roman" w:hAnsi="Times New Roman"/>
          <w:color w:val="000000"/>
          <w:sz w:val="24"/>
          <w:szCs w:val="24"/>
        </w:rPr>
        <w:t xml:space="preserve"> para este caso.</w:t>
      </w:r>
    </w:p>
    <w:p w:rsidR="006143A1" w:rsidRPr="006143A1" w:rsidRDefault="006143A1" w:rsidP="006143A1">
      <w:pPr>
        <w:pStyle w:val="NormalWeb"/>
        <w:jc w:val="both"/>
      </w:pPr>
      <w:r w:rsidRPr="006143A1">
        <w:rPr>
          <w:noProof/>
          <w:lang w:val="en-US" w:eastAsia="en-US"/>
        </w:rPr>
        <w:drawing>
          <wp:inline distT="0" distB="0" distL="0" distR="0" wp14:anchorId="0DCFA5F4" wp14:editId="721E36B0">
            <wp:extent cx="3572510" cy="520700"/>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2510" cy="520700"/>
                    </a:xfrm>
                    <a:prstGeom prst="rect">
                      <a:avLst/>
                    </a:prstGeom>
                    <a:noFill/>
                    <a:ln>
                      <a:noFill/>
                    </a:ln>
                  </pic:spPr>
                </pic:pic>
              </a:graphicData>
            </a:graphic>
          </wp:inline>
        </w:drawing>
      </w:r>
    </w:p>
    <w:p w:rsidR="006143A1" w:rsidRPr="006143A1" w:rsidRDefault="006143A1" w:rsidP="006143A1">
      <w:pPr>
        <w:pStyle w:val="NormalWeb"/>
        <w:jc w:val="both"/>
      </w:pPr>
      <w:r w:rsidRPr="006143A1">
        <w:rPr>
          <w:noProof/>
          <w:lang w:val="en-US" w:eastAsia="en-US"/>
        </w:rPr>
        <w:drawing>
          <wp:inline distT="0" distB="0" distL="0" distR="0" wp14:anchorId="0C24EEDC" wp14:editId="7FEC1734">
            <wp:extent cx="1180465" cy="30861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0465" cy="308610"/>
                    </a:xfrm>
                    <a:prstGeom prst="rect">
                      <a:avLst/>
                    </a:prstGeom>
                    <a:noFill/>
                    <a:ln>
                      <a:noFill/>
                    </a:ln>
                  </pic:spPr>
                </pic:pic>
              </a:graphicData>
            </a:graphic>
          </wp:inline>
        </w:drawing>
      </w:r>
    </w:p>
    <w:p w:rsidR="006143A1" w:rsidRPr="006143A1" w:rsidRDefault="006143A1" w:rsidP="006143A1">
      <w:pPr>
        <w:pStyle w:val="NormalWeb"/>
        <w:jc w:val="both"/>
      </w:pPr>
      <w:r w:rsidRPr="006143A1">
        <w:rPr>
          <w:noProof/>
          <w:lang w:val="en-US" w:eastAsia="en-US"/>
        </w:rPr>
        <w:drawing>
          <wp:inline distT="0" distB="0" distL="0" distR="0" wp14:anchorId="1F432951" wp14:editId="6E94D2FA">
            <wp:extent cx="1180465" cy="308610"/>
            <wp:effectExtent l="0" t="0" r="63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0465" cy="308610"/>
                    </a:xfrm>
                    <a:prstGeom prst="rect">
                      <a:avLst/>
                    </a:prstGeom>
                    <a:noFill/>
                    <a:ln>
                      <a:noFill/>
                    </a:ln>
                  </pic:spPr>
                </pic:pic>
              </a:graphicData>
            </a:graphic>
          </wp:inline>
        </w:drawing>
      </w:r>
    </w:p>
    <w:p w:rsidR="006143A1" w:rsidRPr="006143A1" w:rsidRDefault="006143A1" w:rsidP="006143A1">
      <w:pPr>
        <w:pStyle w:val="NormalWeb"/>
        <w:jc w:val="both"/>
      </w:pPr>
      <w:r w:rsidRPr="006143A1">
        <w:rPr>
          <w:noProof/>
          <w:lang w:val="en-US" w:eastAsia="en-US"/>
        </w:rPr>
        <w:drawing>
          <wp:inline distT="0" distB="0" distL="0" distR="0" wp14:anchorId="5E6EB6C2" wp14:editId="586606B8">
            <wp:extent cx="1190625" cy="30861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308610"/>
                    </a:xfrm>
                    <a:prstGeom prst="rect">
                      <a:avLst/>
                    </a:prstGeom>
                    <a:noFill/>
                    <a:ln>
                      <a:noFill/>
                    </a:ln>
                  </pic:spPr>
                </pic:pic>
              </a:graphicData>
            </a:graphic>
          </wp:inline>
        </w:drawing>
      </w:r>
    </w:p>
    <w:p w:rsidR="006143A1" w:rsidRPr="006143A1" w:rsidRDefault="006143A1" w:rsidP="006143A1">
      <w:pPr>
        <w:pStyle w:val="NormalWeb"/>
        <w:jc w:val="both"/>
        <w:rPr>
          <w:rFonts w:eastAsiaTheme="minorHAnsi" w:cstheme="minorBidi"/>
          <w:color w:val="000000"/>
          <w:lang w:eastAsia="en-US"/>
        </w:rPr>
      </w:pPr>
      <w:r w:rsidRPr="006143A1">
        <w:rPr>
          <w:rFonts w:eastAsiaTheme="minorHAnsi" w:cstheme="minorBidi"/>
          <w:color w:val="000000"/>
          <w:lang w:eastAsia="en-US"/>
        </w:rPr>
        <w:t>En consecuencia, la única planta que difiere significativamente de la planta A es la D.</w:t>
      </w:r>
    </w:p>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lastRenderedPageBreak/>
        <w:t xml:space="preserve">Esta prueba es similar a la prueba de </w:t>
      </w:r>
      <w:proofErr w:type="spellStart"/>
      <w:r w:rsidRPr="006143A1">
        <w:rPr>
          <w:rFonts w:ascii="Times New Roman" w:hAnsi="Times New Roman"/>
          <w:color w:val="000000"/>
          <w:sz w:val="24"/>
          <w:szCs w:val="24"/>
        </w:rPr>
        <w:t>Tukey</w:t>
      </w:r>
      <w:proofErr w:type="spellEnd"/>
      <w:r w:rsidRPr="006143A1">
        <w:rPr>
          <w:rFonts w:ascii="Times New Roman" w:hAnsi="Times New Roman"/>
          <w:color w:val="000000"/>
          <w:sz w:val="24"/>
          <w:szCs w:val="24"/>
        </w:rPr>
        <w:t>, difiere de ella en que en vez de usar la tabla T-8 para obtener valores "</w:t>
      </w:r>
      <w:proofErr w:type="spellStart"/>
      <w:r w:rsidRPr="006143A1">
        <w:rPr>
          <w:rFonts w:ascii="Times New Roman" w:hAnsi="Times New Roman"/>
          <w:color w:val="000000"/>
          <w:sz w:val="24"/>
          <w:szCs w:val="24"/>
        </w:rPr>
        <w:t>studentizados</w:t>
      </w:r>
      <w:proofErr w:type="spellEnd"/>
      <w:r w:rsidRPr="006143A1">
        <w:rPr>
          <w:rFonts w:ascii="Times New Roman" w:hAnsi="Times New Roman"/>
          <w:color w:val="000000"/>
          <w:sz w:val="24"/>
          <w:szCs w:val="24"/>
        </w:rPr>
        <w:t>" q utiliza la tabla F de Fisher (T-7) para obtener el factor</w:t>
      </w:r>
    </w:p>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5D1C9D4E" wp14:editId="2DCB98B9">
            <wp:extent cx="1286510" cy="27622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6510" cy="276225"/>
                    </a:xfrm>
                    <a:prstGeom prst="rect">
                      <a:avLst/>
                    </a:prstGeom>
                    <a:noFill/>
                    <a:ln>
                      <a:noFill/>
                    </a:ln>
                  </pic:spPr>
                </pic:pic>
              </a:graphicData>
            </a:graphic>
          </wp:inline>
        </w:drawing>
      </w:r>
    </w:p>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donde K es el número de tratamientos y a el nivel de significación.</w:t>
      </w:r>
    </w:p>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Este factor </w:t>
      </w:r>
      <w:r w:rsidRPr="006143A1">
        <w:rPr>
          <w:rFonts w:ascii="Times New Roman" w:hAnsi="Times New Roman"/>
          <w:noProof/>
          <w:color w:val="000000"/>
          <w:sz w:val="24"/>
          <w:szCs w:val="24"/>
          <w:lang w:val="en-US"/>
        </w:rPr>
        <w:drawing>
          <wp:inline distT="0" distB="0" distL="0" distR="0" wp14:anchorId="76AEAD72" wp14:editId="2640F01E">
            <wp:extent cx="1286510" cy="276225"/>
            <wp:effectExtent l="0" t="0" r="889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6510" cy="276225"/>
                    </a:xfrm>
                    <a:prstGeom prst="rect">
                      <a:avLst/>
                    </a:prstGeom>
                    <a:noFill/>
                    <a:ln>
                      <a:noFill/>
                    </a:ln>
                  </pic:spPr>
                </pic:pic>
              </a:graphicData>
            </a:graphic>
          </wp:inline>
        </w:drawing>
      </w:r>
      <w:r w:rsidRPr="006143A1">
        <w:rPr>
          <w:rFonts w:ascii="Times New Roman" w:hAnsi="Times New Roman"/>
          <w:color w:val="000000"/>
          <w:sz w:val="24"/>
          <w:szCs w:val="24"/>
        </w:rPr>
        <w:t> se multiplica por el error estándar de la diferencia entre dos medias </w:t>
      </w:r>
      <w:r w:rsidRPr="006143A1">
        <w:rPr>
          <w:rFonts w:ascii="Times New Roman" w:hAnsi="Times New Roman"/>
          <w:noProof/>
          <w:color w:val="000000"/>
          <w:sz w:val="24"/>
          <w:szCs w:val="24"/>
          <w:lang w:val="en-US"/>
        </w:rPr>
        <w:drawing>
          <wp:inline distT="0" distB="0" distL="0" distR="0" wp14:anchorId="24487290" wp14:editId="0A5FB29E">
            <wp:extent cx="733425" cy="436245"/>
            <wp:effectExtent l="0" t="0" r="9525"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3425" cy="436245"/>
                    </a:xfrm>
                    <a:prstGeom prst="rect">
                      <a:avLst/>
                    </a:prstGeom>
                    <a:noFill/>
                    <a:ln>
                      <a:noFill/>
                    </a:ln>
                  </pic:spPr>
                </pic:pic>
              </a:graphicData>
            </a:graphic>
          </wp:inline>
        </w:drawing>
      </w:r>
      <w:r w:rsidRPr="006143A1">
        <w:rPr>
          <w:rFonts w:ascii="Times New Roman" w:hAnsi="Times New Roman"/>
          <w:color w:val="000000"/>
          <w:sz w:val="24"/>
          <w:szCs w:val="24"/>
        </w:rPr>
        <w:t> para obtener la cantidad:</w:t>
      </w:r>
    </w:p>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145402A3" wp14:editId="75F5D345">
            <wp:extent cx="2222500" cy="436245"/>
            <wp:effectExtent l="0" t="0" r="635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2500" cy="436245"/>
                    </a:xfrm>
                    <a:prstGeom prst="rect">
                      <a:avLst/>
                    </a:prstGeom>
                    <a:noFill/>
                    <a:ln>
                      <a:noFill/>
                    </a:ln>
                  </pic:spPr>
                </pic:pic>
              </a:graphicData>
            </a:graphic>
          </wp:inline>
        </w:drawing>
      </w:r>
      <w:r w:rsidRPr="006143A1">
        <w:rPr>
          <w:rFonts w:ascii="Times New Roman" w:hAnsi="Times New Roman"/>
          <w:color w:val="000000"/>
          <w:sz w:val="24"/>
          <w:szCs w:val="24"/>
        </w:rPr>
        <w:t> [13.9]</w:t>
      </w:r>
    </w:p>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que se comparará con las diferencias entre los pares de medias de los tratamientos.</w:t>
      </w:r>
    </w:p>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72B6F6C6" wp14:editId="7025FBBE">
            <wp:extent cx="4327525" cy="43624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7525" cy="436245"/>
                    </a:xfrm>
                    <a:prstGeom prst="rect">
                      <a:avLst/>
                    </a:prstGeom>
                    <a:noFill/>
                    <a:ln>
                      <a:noFill/>
                    </a:ln>
                  </pic:spPr>
                </pic:pic>
              </a:graphicData>
            </a:graphic>
          </wp:inline>
        </w:drawing>
      </w:r>
    </w:p>
    <w:p w:rsidR="006143A1" w:rsidRPr="006143A1" w:rsidRDefault="006143A1" w:rsidP="002B7E0E">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Si la diferencia entre cualquier par de medias excede este valor se dice que hay diferencia significativa entre las medias comparadas. Las diferencias entre las ocho medias se muestran en la siguiente tabla.</w:t>
      </w:r>
    </w:p>
    <w:p w:rsidR="006143A1" w:rsidRPr="006143A1" w:rsidRDefault="006143A1" w:rsidP="006143A1">
      <w:pPr>
        <w:spacing w:before="100" w:beforeAutospacing="1" w:after="100" w:afterAutospacing="1" w:line="240" w:lineRule="auto"/>
        <w:ind w:left="2880"/>
        <w:jc w:val="both"/>
        <w:rPr>
          <w:rFonts w:ascii="Times New Roman" w:hAnsi="Times New Roman"/>
          <w:color w:val="000000"/>
          <w:sz w:val="24"/>
          <w:szCs w:val="24"/>
        </w:rPr>
      </w:pPr>
      <w:r w:rsidRPr="006143A1">
        <w:rPr>
          <w:rFonts w:ascii="Times New Roman" w:hAnsi="Times New Roman"/>
          <w:color w:val="000000"/>
          <w:sz w:val="24"/>
          <w:szCs w:val="24"/>
        </w:rPr>
        <w:t>Tabla Valores absolutos de las diferencias entre </w:t>
      </w:r>
      <w:r w:rsidRPr="006143A1">
        <w:rPr>
          <w:rFonts w:ascii="Times New Roman" w:hAnsi="Times New Roman"/>
          <w:noProof/>
          <w:color w:val="000000"/>
          <w:sz w:val="24"/>
          <w:szCs w:val="24"/>
          <w:lang w:val="en-US"/>
        </w:rPr>
        <w:drawing>
          <wp:inline distT="0" distB="0" distL="0" distR="0" wp14:anchorId="7C37A4ED" wp14:editId="7DBF1081">
            <wp:extent cx="967740" cy="23368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7740" cy="233680"/>
                    </a:xfrm>
                    <a:prstGeom prst="rect">
                      <a:avLst/>
                    </a:prstGeom>
                    <a:noFill/>
                    <a:ln>
                      <a:noFill/>
                    </a:ln>
                  </pic:spPr>
                </pic:pic>
              </a:graphicData>
            </a:graphic>
          </wp:inline>
        </w:drawing>
      </w:r>
      <w:r w:rsidRPr="006143A1">
        <w:rPr>
          <w:rFonts w:ascii="Times New Roman" w:hAnsi="Times New Roman"/>
          <w:color w:val="000000"/>
          <w:sz w:val="24"/>
          <w:szCs w:val="24"/>
        </w:rPr>
        <w:t> del ejemplo 4</w:t>
      </w:r>
    </w:p>
    <w:tbl>
      <w:tblPr>
        <w:tblW w:w="7650"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855"/>
        <w:gridCol w:w="848"/>
        <w:gridCol w:w="848"/>
        <w:gridCol w:w="848"/>
        <w:gridCol w:w="848"/>
        <w:gridCol w:w="849"/>
        <w:gridCol w:w="849"/>
        <w:gridCol w:w="849"/>
        <w:gridCol w:w="856"/>
      </w:tblGrid>
      <w:tr w:rsidR="006143A1" w:rsidRPr="006143A1" w:rsidTr="00876E1D">
        <w:trPr>
          <w:tblCellSpacing w:w="7" w:type="dxa"/>
          <w:jc w:val="center"/>
        </w:trPr>
        <w:tc>
          <w:tcPr>
            <w:tcW w:w="550" w:type="pct"/>
            <w:hideMark/>
          </w:tcPr>
          <w:p w:rsidR="006143A1" w:rsidRPr="006143A1" w:rsidRDefault="006143A1" w:rsidP="006143A1">
            <w:pPr>
              <w:spacing w:after="0" w:line="240" w:lineRule="auto"/>
              <w:jc w:val="both"/>
              <w:rPr>
                <w:rFonts w:ascii="Times New Roman" w:hAnsi="Times New Roman"/>
                <w:color w:val="000000"/>
                <w:sz w:val="24"/>
                <w:szCs w:val="24"/>
              </w:rPr>
            </w:pPr>
            <w:r w:rsidRPr="006143A1">
              <w:rPr>
                <w:rFonts w:ascii="Times New Roman" w:hAnsi="Times New Roman"/>
                <w:color w:val="000000"/>
                <w:sz w:val="24"/>
                <w:szCs w:val="24"/>
              </w:rPr>
              <w:t> </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25E9212C" wp14:editId="7BAA55A5">
                  <wp:extent cx="266065" cy="23368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50A491C7" wp14:editId="54795C6E">
                  <wp:extent cx="266065" cy="23368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4EDBB955" wp14:editId="5E61D5C2">
                  <wp:extent cx="266065" cy="23368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6A52522F" wp14:editId="7327C5B0">
                  <wp:extent cx="266065" cy="23368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57D7F15D" wp14:editId="12536384">
                  <wp:extent cx="244475" cy="23368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47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241D738E" wp14:editId="18E6D5B2">
                  <wp:extent cx="244475" cy="23368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47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6AA0CF99" wp14:editId="36491ACA">
                  <wp:extent cx="266065" cy="23368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2D959B0A" wp14:editId="5F699870">
                  <wp:extent cx="266065" cy="23368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r>
      <w:tr w:rsidR="006143A1" w:rsidRPr="006143A1" w:rsidTr="00876E1D">
        <w:trPr>
          <w:tblCellSpacing w:w="7" w:type="dxa"/>
          <w:jc w:val="center"/>
        </w:trPr>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7109D74D" wp14:editId="2195A447">
                  <wp:extent cx="266065" cy="233680"/>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3</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7</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9</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13</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20</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23</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24</w:t>
            </w:r>
          </w:p>
        </w:tc>
      </w:tr>
      <w:tr w:rsidR="006143A1" w:rsidRPr="006143A1" w:rsidTr="00876E1D">
        <w:trPr>
          <w:tblCellSpacing w:w="7" w:type="dxa"/>
          <w:jc w:val="center"/>
        </w:trPr>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04CC02A6" wp14:editId="218E5F64">
                  <wp:extent cx="266065" cy="23368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4</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6</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10</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17</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20</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21</w:t>
            </w:r>
          </w:p>
        </w:tc>
      </w:tr>
      <w:tr w:rsidR="006143A1" w:rsidRPr="006143A1" w:rsidTr="00876E1D">
        <w:trPr>
          <w:tblCellSpacing w:w="7" w:type="dxa"/>
          <w:jc w:val="center"/>
        </w:trPr>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6DEE44EF" wp14:editId="68D77B35">
                  <wp:extent cx="266065" cy="233680"/>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2</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6</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13</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16</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17</w:t>
            </w:r>
          </w:p>
        </w:tc>
      </w:tr>
      <w:tr w:rsidR="006143A1" w:rsidRPr="006143A1" w:rsidTr="00876E1D">
        <w:trPr>
          <w:tblCellSpacing w:w="7" w:type="dxa"/>
          <w:jc w:val="center"/>
        </w:trPr>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2D9EA028" wp14:editId="3972FAB2">
                  <wp:extent cx="266065" cy="23368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4</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11</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14</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15</w:t>
            </w:r>
          </w:p>
        </w:tc>
      </w:tr>
      <w:tr w:rsidR="006143A1" w:rsidRPr="006143A1" w:rsidTr="00876E1D">
        <w:trPr>
          <w:tblCellSpacing w:w="7" w:type="dxa"/>
          <w:jc w:val="center"/>
        </w:trPr>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0B08422E" wp14:editId="56DF8513">
                  <wp:extent cx="244475" cy="233680"/>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47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7</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10</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11</w:t>
            </w:r>
          </w:p>
        </w:tc>
      </w:tr>
      <w:tr w:rsidR="006143A1" w:rsidRPr="006143A1" w:rsidTr="00876E1D">
        <w:trPr>
          <w:tblCellSpacing w:w="7" w:type="dxa"/>
          <w:jc w:val="center"/>
        </w:trPr>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lastRenderedPageBreak/>
              <w:drawing>
                <wp:inline distT="0" distB="0" distL="0" distR="0" wp14:anchorId="580103BD" wp14:editId="39F961B2">
                  <wp:extent cx="244475" cy="233680"/>
                  <wp:effectExtent l="0" t="0" r="317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47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3</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4</w:t>
            </w:r>
          </w:p>
        </w:tc>
      </w:tr>
      <w:tr w:rsidR="006143A1" w:rsidRPr="006143A1" w:rsidTr="00876E1D">
        <w:trPr>
          <w:tblCellSpacing w:w="7" w:type="dxa"/>
          <w:jc w:val="center"/>
        </w:trPr>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2F25C30E" wp14:editId="56B8BE4F">
                  <wp:extent cx="266065" cy="233680"/>
                  <wp:effectExtent l="0" t="0" r="63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1</w:t>
            </w:r>
          </w:p>
        </w:tc>
      </w:tr>
      <w:tr w:rsidR="006143A1" w:rsidRPr="006143A1" w:rsidTr="00876E1D">
        <w:trPr>
          <w:tblCellSpacing w:w="7" w:type="dxa"/>
          <w:jc w:val="center"/>
        </w:trPr>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noProof/>
                <w:color w:val="000000"/>
                <w:sz w:val="24"/>
                <w:szCs w:val="24"/>
                <w:lang w:val="en-US"/>
              </w:rPr>
              <w:drawing>
                <wp:inline distT="0" distB="0" distL="0" distR="0" wp14:anchorId="0869CED2" wp14:editId="5E2FF3E7">
                  <wp:extent cx="266065" cy="233680"/>
                  <wp:effectExtent l="0" t="0" r="63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c>
          <w:tcPr>
            <w:tcW w:w="550" w:type="pct"/>
            <w:hideMark/>
          </w:tcPr>
          <w:p w:rsidR="006143A1" w:rsidRPr="006143A1" w:rsidRDefault="006143A1" w:rsidP="006143A1">
            <w:pPr>
              <w:spacing w:before="100" w:beforeAutospacing="1" w:after="100" w:afterAutospacing="1" w:line="240" w:lineRule="auto"/>
              <w:jc w:val="both"/>
              <w:rPr>
                <w:rFonts w:ascii="Times New Roman" w:hAnsi="Times New Roman"/>
                <w:color w:val="000000"/>
                <w:sz w:val="24"/>
                <w:szCs w:val="24"/>
              </w:rPr>
            </w:pPr>
            <w:r w:rsidRPr="006143A1">
              <w:rPr>
                <w:rFonts w:ascii="Times New Roman" w:hAnsi="Times New Roman"/>
                <w:color w:val="000000"/>
                <w:sz w:val="24"/>
                <w:szCs w:val="24"/>
              </w:rPr>
              <w:t>¾</w:t>
            </w:r>
          </w:p>
        </w:tc>
      </w:tr>
    </w:tbl>
    <w:p w:rsidR="006143A1" w:rsidRPr="006143A1" w:rsidRDefault="006143A1" w:rsidP="002B7E0E">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En este ejemplo todas las diferencias entre los pares de medias son menores que 27.3, por lo que no hay diferencia significativa entre los pares de grasas.</w:t>
      </w:r>
    </w:p>
    <w:p w:rsidR="006143A1" w:rsidRDefault="006143A1" w:rsidP="002B7E0E">
      <w:pPr>
        <w:widowControl w:val="0"/>
        <w:spacing w:after="240" w:line="360" w:lineRule="auto"/>
        <w:ind w:right="49"/>
        <w:jc w:val="both"/>
        <w:rPr>
          <w:rFonts w:ascii="Times New Roman" w:hAnsi="Times New Roman"/>
          <w:color w:val="000000"/>
          <w:sz w:val="24"/>
          <w:szCs w:val="24"/>
        </w:rPr>
      </w:pPr>
      <w:r w:rsidRPr="006143A1">
        <w:rPr>
          <w:rFonts w:ascii="Times New Roman" w:hAnsi="Times New Roman"/>
          <w:color w:val="000000"/>
          <w:sz w:val="24"/>
          <w:szCs w:val="24"/>
        </w:rPr>
        <w:t xml:space="preserve">NOTA: Todas las pruebas estudiadas para comparar pares de medias requieren que todos los tratamientos tengan el mismo número de observaciones n. Algunos autores, entre ellos </w:t>
      </w:r>
      <w:proofErr w:type="spellStart"/>
      <w:r w:rsidRPr="006143A1">
        <w:rPr>
          <w:rFonts w:ascii="Times New Roman" w:hAnsi="Times New Roman"/>
          <w:color w:val="000000"/>
          <w:sz w:val="24"/>
          <w:szCs w:val="24"/>
        </w:rPr>
        <w:t>Snedecor</w:t>
      </w:r>
      <w:proofErr w:type="spellEnd"/>
      <w:r w:rsidRPr="006143A1">
        <w:rPr>
          <w:rFonts w:ascii="Times New Roman" w:hAnsi="Times New Roman"/>
          <w:color w:val="000000"/>
          <w:sz w:val="24"/>
          <w:szCs w:val="24"/>
        </w:rPr>
        <w:t xml:space="preserve"> y </w:t>
      </w:r>
      <w:proofErr w:type="spellStart"/>
      <w:r w:rsidRPr="006143A1">
        <w:rPr>
          <w:rFonts w:ascii="Times New Roman" w:hAnsi="Times New Roman"/>
          <w:color w:val="000000"/>
          <w:sz w:val="24"/>
          <w:szCs w:val="24"/>
        </w:rPr>
        <w:t>Cochran</w:t>
      </w:r>
      <w:proofErr w:type="spellEnd"/>
      <w:r w:rsidRPr="006143A1">
        <w:rPr>
          <w:rFonts w:ascii="Times New Roman" w:hAnsi="Times New Roman"/>
          <w:color w:val="000000"/>
          <w:sz w:val="24"/>
          <w:szCs w:val="24"/>
        </w:rPr>
        <w:t>, han recomendado usar la media armónica </w:t>
      </w:r>
      <w:proofErr w:type="spellStart"/>
      <w:r w:rsidRPr="006143A1">
        <w:rPr>
          <w:rFonts w:ascii="Times New Roman" w:hAnsi="Times New Roman"/>
          <w:color w:val="000000"/>
          <w:sz w:val="24"/>
          <w:szCs w:val="24"/>
        </w:rPr>
        <w:t>nh</w:t>
      </w:r>
      <w:proofErr w:type="spellEnd"/>
      <w:r w:rsidRPr="006143A1">
        <w:rPr>
          <w:rFonts w:ascii="Times New Roman" w:hAnsi="Times New Roman"/>
          <w:color w:val="000000"/>
          <w:sz w:val="24"/>
          <w:szCs w:val="24"/>
        </w:rPr>
        <w:t> entre los tamaños de muestra </w:t>
      </w:r>
      <w:proofErr w:type="spellStart"/>
      <w:r w:rsidRPr="006143A1">
        <w:rPr>
          <w:rFonts w:ascii="Times New Roman" w:hAnsi="Times New Roman"/>
          <w:color w:val="000000"/>
          <w:sz w:val="24"/>
          <w:szCs w:val="24"/>
        </w:rPr>
        <w:t>nj</w:t>
      </w:r>
      <w:proofErr w:type="spellEnd"/>
      <w:r w:rsidRPr="006143A1">
        <w:rPr>
          <w:rFonts w:ascii="Times New Roman" w:hAnsi="Times New Roman"/>
          <w:color w:val="000000"/>
          <w:sz w:val="24"/>
          <w:szCs w:val="24"/>
        </w:rPr>
        <w:t> cuando el número de observaciones no es el mismo. Aparentemente esta aproximación no altera el error de Tipo I.</w:t>
      </w:r>
    </w:p>
    <w:p w:rsidR="00B36E3C" w:rsidRDefault="00B36E3C" w:rsidP="006143A1">
      <w:pPr>
        <w:spacing w:before="100" w:beforeAutospacing="1" w:after="100" w:afterAutospacing="1" w:line="240" w:lineRule="auto"/>
        <w:jc w:val="both"/>
        <w:rPr>
          <w:rFonts w:ascii="Times New Roman" w:hAnsi="Times New Roman"/>
          <w:color w:val="000000"/>
          <w:sz w:val="24"/>
          <w:szCs w:val="24"/>
        </w:rPr>
      </w:pPr>
    </w:p>
    <w:p w:rsidR="00B36E3C" w:rsidRDefault="00B36E3C" w:rsidP="006143A1">
      <w:pPr>
        <w:spacing w:before="100" w:beforeAutospacing="1" w:after="100" w:afterAutospacing="1" w:line="240" w:lineRule="auto"/>
        <w:jc w:val="both"/>
        <w:rPr>
          <w:rFonts w:ascii="Times New Roman" w:hAnsi="Times New Roman"/>
          <w:color w:val="000000"/>
          <w:sz w:val="24"/>
          <w:szCs w:val="24"/>
        </w:rPr>
      </w:pPr>
    </w:p>
    <w:p w:rsidR="00B36E3C" w:rsidRDefault="00B36E3C" w:rsidP="006143A1">
      <w:pPr>
        <w:spacing w:before="100" w:beforeAutospacing="1" w:after="100" w:afterAutospacing="1" w:line="240" w:lineRule="auto"/>
        <w:jc w:val="both"/>
        <w:rPr>
          <w:rFonts w:ascii="Times New Roman" w:hAnsi="Times New Roman"/>
          <w:color w:val="000000"/>
          <w:sz w:val="24"/>
          <w:szCs w:val="24"/>
        </w:rPr>
      </w:pPr>
    </w:p>
    <w:p w:rsidR="00B36E3C" w:rsidRDefault="00B36E3C" w:rsidP="006143A1">
      <w:pPr>
        <w:spacing w:before="100" w:beforeAutospacing="1" w:after="100" w:afterAutospacing="1" w:line="240" w:lineRule="auto"/>
        <w:jc w:val="both"/>
        <w:rPr>
          <w:rFonts w:ascii="Times New Roman" w:hAnsi="Times New Roman"/>
          <w:color w:val="000000"/>
          <w:sz w:val="24"/>
          <w:szCs w:val="24"/>
        </w:rPr>
      </w:pPr>
    </w:p>
    <w:p w:rsidR="00B36E3C" w:rsidRDefault="00B36E3C" w:rsidP="006143A1">
      <w:pPr>
        <w:spacing w:before="100" w:beforeAutospacing="1" w:after="100" w:afterAutospacing="1" w:line="240" w:lineRule="auto"/>
        <w:jc w:val="both"/>
        <w:rPr>
          <w:rFonts w:ascii="Times New Roman" w:hAnsi="Times New Roman"/>
          <w:color w:val="000000"/>
          <w:sz w:val="24"/>
          <w:szCs w:val="24"/>
        </w:rPr>
      </w:pPr>
    </w:p>
    <w:p w:rsidR="00B36E3C" w:rsidRDefault="00B36E3C" w:rsidP="006143A1">
      <w:pPr>
        <w:spacing w:before="100" w:beforeAutospacing="1" w:after="100" w:afterAutospacing="1" w:line="240" w:lineRule="auto"/>
        <w:jc w:val="both"/>
        <w:rPr>
          <w:rFonts w:ascii="Times New Roman" w:hAnsi="Times New Roman"/>
          <w:color w:val="000000"/>
          <w:sz w:val="24"/>
          <w:szCs w:val="24"/>
        </w:rPr>
      </w:pPr>
    </w:p>
    <w:p w:rsidR="00B36E3C" w:rsidRDefault="00B36E3C" w:rsidP="006143A1">
      <w:pPr>
        <w:spacing w:before="100" w:beforeAutospacing="1" w:after="100" w:afterAutospacing="1" w:line="240" w:lineRule="auto"/>
        <w:jc w:val="both"/>
        <w:rPr>
          <w:rFonts w:ascii="Times New Roman" w:hAnsi="Times New Roman"/>
          <w:color w:val="000000"/>
          <w:sz w:val="24"/>
          <w:szCs w:val="24"/>
        </w:rPr>
      </w:pPr>
    </w:p>
    <w:p w:rsidR="00B36E3C" w:rsidRDefault="00B36E3C" w:rsidP="006143A1">
      <w:pPr>
        <w:spacing w:before="100" w:beforeAutospacing="1" w:after="100" w:afterAutospacing="1" w:line="240" w:lineRule="auto"/>
        <w:jc w:val="both"/>
        <w:rPr>
          <w:rFonts w:ascii="Times New Roman" w:hAnsi="Times New Roman"/>
          <w:color w:val="000000"/>
          <w:sz w:val="24"/>
          <w:szCs w:val="24"/>
        </w:rPr>
      </w:pPr>
    </w:p>
    <w:p w:rsidR="00AF6E38" w:rsidRDefault="00AF6E38" w:rsidP="006143A1">
      <w:pPr>
        <w:spacing w:before="100" w:beforeAutospacing="1" w:after="100" w:afterAutospacing="1" w:line="240" w:lineRule="auto"/>
        <w:jc w:val="both"/>
        <w:rPr>
          <w:rFonts w:ascii="Times New Roman" w:hAnsi="Times New Roman"/>
          <w:color w:val="000000"/>
          <w:sz w:val="24"/>
          <w:szCs w:val="24"/>
        </w:rPr>
      </w:pPr>
    </w:p>
    <w:p w:rsidR="00AF6E38" w:rsidRDefault="00AF6E38" w:rsidP="006143A1">
      <w:pPr>
        <w:spacing w:before="100" w:beforeAutospacing="1" w:after="100" w:afterAutospacing="1" w:line="240" w:lineRule="auto"/>
        <w:jc w:val="both"/>
        <w:rPr>
          <w:rFonts w:ascii="Times New Roman" w:hAnsi="Times New Roman"/>
          <w:color w:val="000000"/>
          <w:sz w:val="24"/>
          <w:szCs w:val="24"/>
        </w:rPr>
      </w:pPr>
    </w:p>
    <w:p w:rsidR="00AF6E38" w:rsidRDefault="00AF6E38" w:rsidP="006143A1">
      <w:pPr>
        <w:spacing w:before="100" w:beforeAutospacing="1" w:after="100" w:afterAutospacing="1" w:line="240" w:lineRule="auto"/>
        <w:jc w:val="both"/>
        <w:rPr>
          <w:rFonts w:ascii="Times New Roman" w:hAnsi="Times New Roman"/>
          <w:color w:val="000000"/>
          <w:sz w:val="24"/>
          <w:szCs w:val="24"/>
        </w:rPr>
      </w:pPr>
    </w:p>
    <w:p w:rsidR="00AF6E38" w:rsidRDefault="00AF6E38" w:rsidP="006143A1">
      <w:pPr>
        <w:spacing w:before="100" w:beforeAutospacing="1" w:after="100" w:afterAutospacing="1" w:line="240" w:lineRule="auto"/>
        <w:jc w:val="both"/>
        <w:rPr>
          <w:rFonts w:ascii="Times New Roman" w:hAnsi="Times New Roman"/>
          <w:color w:val="000000"/>
          <w:sz w:val="24"/>
          <w:szCs w:val="24"/>
        </w:rPr>
      </w:pPr>
    </w:p>
    <w:p w:rsidR="00AF6E38" w:rsidRDefault="00AF6E38" w:rsidP="006143A1">
      <w:pPr>
        <w:spacing w:before="100" w:beforeAutospacing="1" w:after="100" w:afterAutospacing="1" w:line="240" w:lineRule="auto"/>
        <w:jc w:val="both"/>
        <w:rPr>
          <w:rFonts w:ascii="Times New Roman" w:hAnsi="Times New Roman"/>
          <w:color w:val="000000"/>
          <w:sz w:val="24"/>
          <w:szCs w:val="24"/>
        </w:rPr>
      </w:pPr>
    </w:p>
    <w:p w:rsidR="00B36E3C" w:rsidRPr="00AF6E38" w:rsidRDefault="00B36E3C" w:rsidP="00AF6E38">
      <w:pPr>
        <w:pStyle w:val="Ttulo1"/>
        <w:jc w:val="center"/>
        <w:rPr>
          <w:rFonts w:ascii="Times New Roman" w:hAnsi="Times New Roman" w:cs="Times New Roman"/>
          <w:b/>
          <w:color w:val="000000" w:themeColor="text1"/>
        </w:rPr>
      </w:pPr>
      <w:bookmarkStart w:id="8" w:name="_Toc27126389"/>
      <w:r w:rsidRPr="00AF6E38">
        <w:rPr>
          <w:rFonts w:ascii="Times New Roman" w:hAnsi="Times New Roman" w:cs="Times New Roman"/>
          <w:b/>
          <w:color w:val="000000" w:themeColor="text1"/>
        </w:rPr>
        <w:lastRenderedPageBreak/>
        <w:t>CONCLUSIONES</w:t>
      </w:r>
      <w:bookmarkEnd w:id="8"/>
    </w:p>
    <w:p w:rsidR="002B7E0E" w:rsidRDefault="002B7E0E" w:rsidP="00B36E3C">
      <w:pPr>
        <w:spacing w:before="100" w:beforeAutospacing="1" w:after="100" w:afterAutospacing="1" w:line="240" w:lineRule="auto"/>
        <w:jc w:val="center"/>
        <w:rPr>
          <w:rFonts w:ascii="Times New Roman" w:hAnsi="Times New Roman"/>
          <w:b/>
          <w:color w:val="000000"/>
          <w:sz w:val="28"/>
          <w:szCs w:val="24"/>
        </w:rPr>
      </w:pPr>
    </w:p>
    <w:p w:rsidR="00B36E3C" w:rsidRPr="00B36E3C" w:rsidRDefault="00B36E3C" w:rsidP="00B36E3C">
      <w:pPr>
        <w:spacing w:before="100" w:beforeAutospacing="1" w:after="100" w:afterAutospacing="1" w:line="240" w:lineRule="auto"/>
        <w:jc w:val="center"/>
        <w:rPr>
          <w:rFonts w:ascii="Times New Roman" w:hAnsi="Times New Roman"/>
          <w:b/>
          <w:color w:val="000000"/>
          <w:sz w:val="28"/>
          <w:szCs w:val="24"/>
        </w:rPr>
      </w:pPr>
    </w:p>
    <w:p w:rsidR="00B36E3C" w:rsidRDefault="00B36E3C" w:rsidP="002B7E0E">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 xml:space="preserve">Para poder obtener los resultados de una investigación científica, siempre tendremos que usar de la análisis de la varianza </w:t>
      </w:r>
      <w:proofErr w:type="gramStart"/>
      <w:r>
        <w:rPr>
          <w:rFonts w:ascii="Times New Roman" w:hAnsi="Times New Roman"/>
          <w:color w:val="000000"/>
          <w:sz w:val="24"/>
          <w:szCs w:val="24"/>
        </w:rPr>
        <w:t>( ANOVA</w:t>
      </w:r>
      <w:proofErr w:type="gramEnd"/>
      <w:r>
        <w:rPr>
          <w:rFonts w:ascii="Times New Roman" w:hAnsi="Times New Roman"/>
          <w:color w:val="000000"/>
          <w:sz w:val="24"/>
          <w:szCs w:val="24"/>
        </w:rPr>
        <w:t>) para poder comparar las medias de las variables que se está estudiando.</w:t>
      </w:r>
    </w:p>
    <w:p w:rsidR="00B36E3C" w:rsidRPr="006143A1" w:rsidRDefault="00B36E3C" w:rsidP="002B7E0E">
      <w:pPr>
        <w:widowControl w:val="0"/>
        <w:spacing w:after="240" w:line="360" w:lineRule="auto"/>
        <w:ind w:right="49"/>
        <w:jc w:val="both"/>
        <w:rPr>
          <w:rFonts w:ascii="Times New Roman" w:hAnsi="Times New Roman"/>
          <w:color w:val="000000"/>
          <w:sz w:val="24"/>
          <w:szCs w:val="24"/>
        </w:rPr>
      </w:pPr>
      <w:r>
        <w:rPr>
          <w:rFonts w:ascii="Times New Roman" w:hAnsi="Times New Roman"/>
          <w:color w:val="000000"/>
          <w:sz w:val="24"/>
          <w:szCs w:val="24"/>
        </w:rPr>
        <w:t xml:space="preserve">Las pruebas post hoc son muy importantes para poder identificar y ver cuales grupos de medias se relacionan entre </w:t>
      </w:r>
      <w:r w:rsidR="002B7E0E">
        <w:rPr>
          <w:rFonts w:ascii="Times New Roman" w:hAnsi="Times New Roman"/>
          <w:color w:val="000000"/>
          <w:sz w:val="24"/>
          <w:szCs w:val="24"/>
        </w:rPr>
        <w:t>sí</w:t>
      </w:r>
      <w:r>
        <w:rPr>
          <w:rFonts w:ascii="Times New Roman" w:hAnsi="Times New Roman"/>
          <w:color w:val="000000"/>
          <w:sz w:val="24"/>
          <w:szCs w:val="24"/>
        </w:rPr>
        <w:t xml:space="preserve"> de manera </w:t>
      </w:r>
      <w:r w:rsidR="002B7E0E">
        <w:rPr>
          <w:rFonts w:ascii="Times New Roman" w:hAnsi="Times New Roman"/>
          <w:color w:val="000000"/>
          <w:sz w:val="24"/>
          <w:szCs w:val="24"/>
        </w:rPr>
        <w:t>más</w:t>
      </w:r>
      <w:r>
        <w:rPr>
          <w:rFonts w:ascii="Times New Roman" w:hAnsi="Times New Roman"/>
          <w:color w:val="000000"/>
          <w:sz w:val="24"/>
          <w:szCs w:val="24"/>
        </w:rPr>
        <w:t xml:space="preserve"> detallada a diferencia de solo hacer el ANOVA que no nos daba todos </w:t>
      </w:r>
      <w:r w:rsidR="002B7E0E">
        <w:rPr>
          <w:rFonts w:ascii="Times New Roman" w:hAnsi="Times New Roman"/>
          <w:color w:val="000000"/>
          <w:sz w:val="24"/>
          <w:szCs w:val="24"/>
        </w:rPr>
        <w:t>los</w:t>
      </w:r>
      <w:r>
        <w:rPr>
          <w:rFonts w:ascii="Times New Roman" w:hAnsi="Times New Roman"/>
          <w:color w:val="000000"/>
          <w:sz w:val="24"/>
          <w:szCs w:val="24"/>
        </w:rPr>
        <w:t xml:space="preserve"> detalles.</w:t>
      </w:r>
    </w:p>
    <w:p w:rsidR="006143A1" w:rsidRPr="006143A1" w:rsidRDefault="006143A1">
      <w:pPr>
        <w:rPr>
          <w:rFonts w:ascii="Times New Roman" w:hAnsi="Times New Roman"/>
          <w:color w:val="000000"/>
          <w:sz w:val="24"/>
          <w:szCs w:val="24"/>
        </w:rPr>
      </w:pPr>
    </w:p>
    <w:sectPr w:rsidR="006143A1" w:rsidRPr="00614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49CA"/>
    <w:multiLevelType w:val="hybridMultilevel"/>
    <w:tmpl w:val="BDFE42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FD6373D"/>
    <w:multiLevelType w:val="hybridMultilevel"/>
    <w:tmpl w:val="A3E0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90EEF"/>
    <w:multiLevelType w:val="hybridMultilevel"/>
    <w:tmpl w:val="0CCA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97420"/>
    <w:multiLevelType w:val="hybridMultilevel"/>
    <w:tmpl w:val="C742D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A05B6"/>
    <w:multiLevelType w:val="hybridMultilevel"/>
    <w:tmpl w:val="70B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F095C"/>
    <w:multiLevelType w:val="multilevel"/>
    <w:tmpl w:val="1D36E6DA"/>
    <w:lvl w:ilvl="0">
      <w:start w:val="1"/>
      <w:numFmt w:val="decimal"/>
      <w:lvlText w:val="%1."/>
      <w:lvlJc w:val="left"/>
      <w:pPr>
        <w:ind w:left="720" w:hanging="360"/>
      </w:pPr>
      <w:rPr>
        <w:rFonts w:hint="default"/>
        <w:b/>
      </w:rPr>
    </w:lvl>
    <w:lvl w:ilvl="1">
      <w:start w:val="2"/>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C853DC9"/>
    <w:multiLevelType w:val="hybridMultilevel"/>
    <w:tmpl w:val="FC9C7A3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2E"/>
    <w:rsid w:val="00025BD0"/>
    <w:rsid w:val="00142CDD"/>
    <w:rsid w:val="002B7E0E"/>
    <w:rsid w:val="002D67CD"/>
    <w:rsid w:val="005120A5"/>
    <w:rsid w:val="006143A1"/>
    <w:rsid w:val="006702FC"/>
    <w:rsid w:val="007B6292"/>
    <w:rsid w:val="007F4F34"/>
    <w:rsid w:val="009F47D3"/>
    <w:rsid w:val="00AF6E38"/>
    <w:rsid w:val="00B136A0"/>
    <w:rsid w:val="00B36E3C"/>
    <w:rsid w:val="00B82AB7"/>
    <w:rsid w:val="00B9060A"/>
    <w:rsid w:val="00C6462E"/>
    <w:rsid w:val="00CD5692"/>
    <w:rsid w:val="00D31777"/>
    <w:rsid w:val="00D60C92"/>
    <w:rsid w:val="00F05166"/>
    <w:rsid w:val="00F5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79A12-2D94-4FB3-925F-6D535AFD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62E"/>
    <w:rPr>
      <w:lang w:val="es-PE"/>
    </w:rPr>
  </w:style>
  <w:style w:type="paragraph" w:styleId="Ttulo1">
    <w:name w:val="heading 1"/>
    <w:basedOn w:val="Normal"/>
    <w:next w:val="Normal"/>
    <w:link w:val="Ttulo1Car"/>
    <w:uiPriority w:val="9"/>
    <w:qFormat/>
    <w:rsid w:val="00AF6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6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F6E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uiPriority w:val="99"/>
    <w:unhideWhenUsed/>
    <w:rsid w:val="00C6462E"/>
    <w:pPr>
      <w:spacing w:after="120" w:line="480" w:lineRule="auto"/>
    </w:pPr>
    <w:rPr>
      <w:rFonts w:ascii="Calibri" w:eastAsia="Calibri" w:hAnsi="Calibri" w:cs="Times New Roman"/>
      <w:lang w:val="es-ES"/>
    </w:rPr>
  </w:style>
  <w:style w:type="character" w:customStyle="1" w:styleId="Textoindependiente2Car">
    <w:name w:val="Texto independiente 2 Car"/>
    <w:basedOn w:val="Fuentedeprrafopredeter"/>
    <w:link w:val="Textoindependiente2"/>
    <w:uiPriority w:val="99"/>
    <w:rsid w:val="00C6462E"/>
    <w:rPr>
      <w:rFonts w:ascii="Calibri" w:eastAsia="Calibri" w:hAnsi="Calibri" w:cs="Times New Roman"/>
      <w:lang w:val="es-ES"/>
    </w:rPr>
  </w:style>
  <w:style w:type="paragraph" w:styleId="Prrafodelista">
    <w:name w:val="List Paragraph"/>
    <w:basedOn w:val="Normal"/>
    <w:uiPriority w:val="34"/>
    <w:qFormat/>
    <w:rsid w:val="00CD5692"/>
    <w:pPr>
      <w:ind w:left="720"/>
      <w:contextualSpacing/>
    </w:pPr>
  </w:style>
  <w:style w:type="paragraph" w:styleId="NormalWeb">
    <w:name w:val="Normal (Web)"/>
    <w:basedOn w:val="Normal"/>
    <w:uiPriority w:val="99"/>
    <w:unhideWhenUsed/>
    <w:rsid w:val="006143A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AF6E38"/>
    <w:rPr>
      <w:rFonts w:asciiTheme="majorHAnsi" w:eastAsiaTheme="majorEastAsia" w:hAnsiTheme="majorHAnsi" w:cstheme="majorBidi"/>
      <w:color w:val="2E74B5" w:themeColor="accent1" w:themeShade="BF"/>
      <w:sz w:val="32"/>
      <w:szCs w:val="32"/>
      <w:lang w:val="es-PE"/>
    </w:rPr>
  </w:style>
  <w:style w:type="character" w:customStyle="1" w:styleId="Ttulo2Car">
    <w:name w:val="Título 2 Car"/>
    <w:basedOn w:val="Fuentedeprrafopredeter"/>
    <w:link w:val="Ttulo2"/>
    <w:uiPriority w:val="9"/>
    <w:rsid w:val="00AF6E38"/>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AF6E38"/>
    <w:rPr>
      <w:rFonts w:asciiTheme="majorHAnsi" w:eastAsiaTheme="majorEastAsia" w:hAnsiTheme="majorHAnsi" w:cstheme="majorBidi"/>
      <w:color w:val="1F4D78" w:themeColor="accent1" w:themeShade="7F"/>
      <w:sz w:val="24"/>
      <w:szCs w:val="24"/>
      <w:lang w:val="es-PE"/>
    </w:rPr>
  </w:style>
  <w:style w:type="paragraph" w:styleId="TtuloTDC">
    <w:name w:val="TOC Heading"/>
    <w:basedOn w:val="Ttulo1"/>
    <w:next w:val="Normal"/>
    <w:uiPriority w:val="39"/>
    <w:unhideWhenUsed/>
    <w:qFormat/>
    <w:rsid w:val="00AF6E38"/>
    <w:pPr>
      <w:outlineLvl w:val="9"/>
    </w:pPr>
    <w:rPr>
      <w:lang w:val="en-US"/>
    </w:rPr>
  </w:style>
  <w:style w:type="paragraph" w:styleId="TDC1">
    <w:name w:val="toc 1"/>
    <w:basedOn w:val="Normal"/>
    <w:next w:val="Normal"/>
    <w:autoRedefine/>
    <w:uiPriority w:val="39"/>
    <w:unhideWhenUsed/>
    <w:rsid w:val="00AF6E38"/>
    <w:pPr>
      <w:spacing w:after="100"/>
    </w:pPr>
  </w:style>
  <w:style w:type="paragraph" w:styleId="TDC2">
    <w:name w:val="toc 2"/>
    <w:basedOn w:val="Normal"/>
    <w:next w:val="Normal"/>
    <w:autoRedefine/>
    <w:uiPriority w:val="39"/>
    <w:unhideWhenUsed/>
    <w:rsid w:val="00AF6E38"/>
    <w:pPr>
      <w:spacing w:after="100"/>
      <w:ind w:left="220"/>
    </w:pPr>
  </w:style>
  <w:style w:type="paragraph" w:styleId="TDC3">
    <w:name w:val="toc 3"/>
    <w:basedOn w:val="Normal"/>
    <w:next w:val="Normal"/>
    <w:autoRedefine/>
    <w:uiPriority w:val="39"/>
    <w:unhideWhenUsed/>
    <w:rsid w:val="00AF6E38"/>
    <w:pPr>
      <w:spacing w:after="100"/>
      <w:ind w:left="440"/>
    </w:pPr>
  </w:style>
  <w:style w:type="character" w:styleId="Hipervnculo">
    <w:name w:val="Hyperlink"/>
    <w:basedOn w:val="Fuentedeprrafopredeter"/>
    <w:uiPriority w:val="99"/>
    <w:unhideWhenUsed/>
    <w:rsid w:val="00AF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8757">
      <w:bodyDiv w:val="1"/>
      <w:marLeft w:val="0"/>
      <w:marRight w:val="0"/>
      <w:marTop w:val="0"/>
      <w:marBottom w:val="0"/>
      <w:divBdr>
        <w:top w:val="none" w:sz="0" w:space="0" w:color="auto"/>
        <w:left w:val="none" w:sz="0" w:space="0" w:color="auto"/>
        <w:bottom w:val="none" w:sz="0" w:space="0" w:color="auto"/>
        <w:right w:val="none" w:sz="0" w:space="0" w:color="auto"/>
      </w:divBdr>
      <w:divsChild>
        <w:div w:id="189876579">
          <w:marLeft w:val="0"/>
          <w:marRight w:val="0"/>
          <w:marTop w:val="0"/>
          <w:marBottom w:val="0"/>
          <w:divBdr>
            <w:top w:val="none" w:sz="0" w:space="0" w:color="auto"/>
            <w:left w:val="none" w:sz="0" w:space="0" w:color="auto"/>
            <w:bottom w:val="none" w:sz="0" w:space="0" w:color="auto"/>
            <w:right w:val="none" w:sz="0" w:space="0" w:color="auto"/>
          </w:divBdr>
        </w:div>
        <w:div w:id="1864857002">
          <w:marLeft w:val="0"/>
          <w:marRight w:val="0"/>
          <w:marTop w:val="0"/>
          <w:marBottom w:val="0"/>
          <w:divBdr>
            <w:top w:val="none" w:sz="0" w:space="0" w:color="auto"/>
            <w:left w:val="none" w:sz="0" w:space="0" w:color="auto"/>
            <w:bottom w:val="none" w:sz="0" w:space="0" w:color="auto"/>
            <w:right w:val="none" w:sz="0" w:space="0" w:color="auto"/>
          </w:divBdr>
        </w:div>
        <w:div w:id="399400173">
          <w:marLeft w:val="0"/>
          <w:marRight w:val="0"/>
          <w:marTop w:val="0"/>
          <w:marBottom w:val="0"/>
          <w:divBdr>
            <w:top w:val="none" w:sz="0" w:space="0" w:color="auto"/>
            <w:left w:val="none" w:sz="0" w:space="0" w:color="auto"/>
            <w:bottom w:val="none" w:sz="0" w:space="0" w:color="auto"/>
            <w:right w:val="none" w:sz="0" w:space="0" w:color="auto"/>
          </w:divBdr>
        </w:div>
        <w:div w:id="37634734">
          <w:marLeft w:val="0"/>
          <w:marRight w:val="0"/>
          <w:marTop w:val="0"/>
          <w:marBottom w:val="0"/>
          <w:divBdr>
            <w:top w:val="none" w:sz="0" w:space="0" w:color="auto"/>
            <w:left w:val="none" w:sz="0" w:space="0" w:color="auto"/>
            <w:bottom w:val="none" w:sz="0" w:space="0" w:color="auto"/>
            <w:right w:val="none" w:sz="0" w:space="0" w:color="auto"/>
          </w:divBdr>
        </w:div>
        <w:div w:id="628976789">
          <w:marLeft w:val="0"/>
          <w:marRight w:val="0"/>
          <w:marTop w:val="0"/>
          <w:marBottom w:val="0"/>
          <w:divBdr>
            <w:top w:val="none" w:sz="0" w:space="0" w:color="auto"/>
            <w:left w:val="none" w:sz="0" w:space="0" w:color="auto"/>
            <w:bottom w:val="none" w:sz="0" w:space="0" w:color="auto"/>
            <w:right w:val="none" w:sz="0" w:space="0" w:color="auto"/>
          </w:divBdr>
        </w:div>
      </w:divsChild>
    </w:div>
    <w:div w:id="206383358">
      <w:bodyDiv w:val="1"/>
      <w:marLeft w:val="0"/>
      <w:marRight w:val="0"/>
      <w:marTop w:val="0"/>
      <w:marBottom w:val="0"/>
      <w:divBdr>
        <w:top w:val="none" w:sz="0" w:space="0" w:color="auto"/>
        <w:left w:val="none" w:sz="0" w:space="0" w:color="auto"/>
        <w:bottom w:val="none" w:sz="0" w:space="0" w:color="auto"/>
        <w:right w:val="none" w:sz="0" w:space="0" w:color="auto"/>
      </w:divBdr>
    </w:div>
    <w:div w:id="393507907">
      <w:bodyDiv w:val="1"/>
      <w:marLeft w:val="0"/>
      <w:marRight w:val="0"/>
      <w:marTop w:val="0"/>
      <w:marBottom w:val="0"/>
      <w:divBdr>
        <w:top w:val="none" w:sz="0" w:space="0" w:color="auto"/>
        <w:left w:val="none" w:sz="0" w:space="0" w:color="auto"/>
        <w:bottom w:val="none" w:sz="0" w:space="0" w:color="auto"/>
        <w:right w:val="none" w:sz="0" w:space="0" w:color="auto"/>
      </w:divBdr>
      <w:divsChild>
        <w:div w:id="2041009867">
          <w:marLeft w:val="0"/>
          <w:marRight w:val="0"/>
          <w:marTop w:val="0"/>
          <w:marBottom w:val="0"/>
          <w:divBdr>
            <w:top w:val="none" w:sz="0" w:space="0" w:color="auto"/>
            <w:left w:val="none" w:sz="0" w:space="0" w:color="auto"/>
            <w:bottom w:val="none" w:sz="0" w:space="0" w:color="auto"/>
            <w:right w:val="none" w:sz="0" w:space="0" w:color="auto"/>
          </w:divBdr>
        </w:div>
        <w:div w:id="1367413553">
          <w:marLeft w:val="0"/>
          <w:marRight w:val="0"/>
          <w:marTop w:val="0"/>
          <w:marBottom w:val="0"/>
          <w:divBdr>
            <w:top w:val="none" w:sz="0" w:space="0" w:color="auto"/>
            <w:left w:val="none" w:sz="0" w:space="0" w:color="auto"/>
            <w:bottom w:val="none" w:sz="0" w:space="0" w:color="auto"/>
            <w:right w:val="none" w:sz="0" w:space="0" w:color="auto"/>
          </w:divBdr>
        </w:div>
        <w:div w:id="1190878014">
          <w:marLeft w:val="0"/>
          <w:marRight w:val="0"/>
          <w:marTop w:val="0"/>
          <w:marBottom w:val="0"/>
          <w:divBdr>
            <w:top w:val="none" w:sz="0" w:space="0" w:color="auto"/>
            <w:left w:val="none" w:sz="0" w:space="0" w:color="auto"/>
            <w:bottom w:val="none" w:sz="0" w:space="0" w:color="auto"/>
            <w:right w:val="none" w:sz="0" w:space="0" w:color="auto"/>
          </w:divBdr>
        </w:div>
        <w:div w:id="2123918482">
          <w:marLeft w:val="0"/>
          <w:marRight w:val="0"/>
          <w:marTop w:val="0"/>
          <w:marBottom w:val="0"/>
          <w:divBdr>
            <w:top w:val="none" w:sz="0" w:space="0" w:color="auto"/>
            <w:left w:val="none" w:sz="0" w:space="0" w:color="auto"/>
            <w:bottom w:val="none" w:sz="0" w:space="0" w:color="auto"/>
            <w:right w:val="none" w:sz="0" w:space="0" w:color="auto"/>
          </w:divBdr>
        </w:div>
        <w:div w:id="852186415">
          <w:marLeft w:val="0"/>
          <w:marRight w:val="0"/>
          <w:marTop w:val="0"/>
          <w:marBottom w:val="0"/>
          <w:divBdr>
            <w:top w:val="none" w:sz="0" w:space="0" w:color="auto"/>
            <w:left w:val="none" w:sz="0" w:space="0" w:color="auto"/>
            <w:bottom w:val="none" w:sz="0" w:space="0" w:color="auto"/>
            <w:right w:val="none" w:sz="0" w:space="0" w:color="auto"/>
          </w:divBdr>
        </w:div>
      </w:divsChild>
    </w:div>
    <w:div w:id="399599828">
      <w:bodyDiv w:val="1"/>
      <w:marLeft w:val="0"/>
      <w:marRight w:val="0"/>
      <w:marTop w:val="0"/>
      <w:marBottom w:val="0"/>
      <w:divBdr>
        <w:top w:val="none" w:sz="0" w:space="0" w:color="auto"/>
        <w:left w:val="none" w:sz="0" w:space="0" w:color="auto"/>
        <w:bottom w:val="none" w:sz="0" w:space="0" w:color="auto"/>
        <w:right w:val="none" w:sz="0" w:space="0" w:color="auto"/>
      </w:divBdr>
    </w:div>
    <w:div w:id="416559811">
      <w:bodyDiv w:val="1"/>
      <w:marLeft w:val="0"/>
      <w:marRight w:val="0"/>
      <w:marTop w:val="0"/>
      <w:marBottom w:val="0"/>
      <w:divBdr>
        <w:top w:val="none" w:sz="0" w:space="0" w:color="auto"/>
        <w:left w:val="none" w:sz="0" w:space="0" w:color="auto"/>
        <w:bottom w:val="none" w:sz="0" w:space="0" w:color="auto"/>
        <w:right w:val="none" w:sz="0" w:space="0" w:color="auto"/>
      </w:divBdr>
    </w:div>
    <w:div w:id="526598615">
      <w:bodyDiv w:val="1"/>
      <w:marLeft w:val="0"/>
      <w:marRight w:val="0"/>
      <w:marTop w:val="0"/>
      <w:marBottom w:val="0"/>
      <w:divBdr>
        <w:top w:val="none" w:sz="0" w:space="0" w:color="auto"/>
        <w:left w:val="none" w:sz="0" w:space="0" w:color="auto"/>
        <w:bottom w:val="none" w:sz="0" w:space="0" w:color="auto"/>
        <w:right w:val="none" w:sz="0" w:space="0" w:color="auto"/>
      </w:divBdr>
      <w:divsChild>
        <w:div w:id="1234926756">
          <w:marLeft w:val="0"/>
          <w:marRight w:val="0"/>
          <w:marTop w:val="0"/>
          <w:marBottom w:val="0"/>
          <w:divBdr>
            <w:top w:val="none" w:sz="0" w:space="0" w:color="auto"/>
            <w:left w:val="none" w:sz="0" w:space="0" w:color="auto"/>
            <w:bottom w:val="none" w:sz="0" w:space="0" w:color="auto"/>
            <w:right w:val="none" w:sz="0" w:space="0" w:color="auto"/>
          </w:divBdr>
        </w:div>
        <w:div w:id="1193037945">
          <w:marLeft w:val="0"/>
          <w:marRight w:val="0"/>
          <w:marTop w:val="0"/>
          <w:marBottom w:val="0"/>
          <w:divBdr>
            <w:top w:val="none" w:sz="0" w:space="0" w:color="auto"/>
            <w:left w:val="none" w:sz="0" w:space="0" w:color="auto"/>
            <w:bottom w:val="none" w:sz="0" w:space="0" w:color="auto"/>
            <w:right w:val="none" w:sz="0" w:space="0" w:color="auto"/>
          </w:divBdr>
        </w:div>
        <w:div w:id="1228954551">
          <w:marLeft w:val="0"/>
          <w:marRight w:val="0"/>
          <w:marTop w:val="0"/>
          <w:marBottom w:val="0"/>
          <w:divBdr>
            <w:top w:val="none" w:sz="0" w:space="0" w:color="auto"/>
            <w:left w:val="none" w:sz="0" w:space="0" w:color="auto"/>
            <w:bottom w:val="none" w:sz="0" w:space="0" w:color="auto"/>
            <w:right w:val="none" w:sz="0" w:space="0" w:color="auto"/>
          </w:divBdr>
        </w:div>
        <w:div w:id="704259889">
          <w:marLeft w:val="0"/>
          <w:marRight w:val="0"/>
          <w:marTop w:val="0"/>
          <w:marBottom w:val="0"/>
          <w:divBdr>
            <w:top w:val="none" w:sz="0" w:space="0" w:color="auto"/>
            <w:left w:val="none" w:sz="0" w:space="0" w:color="auto"/>
            <w:bottom w:val="none" w:sz="0" w:space="0" w:color="auto"/>
            <w:right w:val="none" w:sz="0" w:space="0" w:color="auto"/>
          </w:divBdr>
        </w:div>
        <w:div w:id="56319597">
          <w:marLeft w:val="0"/>
          <w:marRight w:val="0"/>
          <w:marTop w:val="0"/>
          <w:marBottom w:val="0"/>
          <w:divBdr>
            <w:top w:val="none" w:sz="0" w:space="0" w:color="auto"/>
            <w:left w:val="none" w:sz="0" w:space="0" w:color="auto"/>
            <w:bottom w:val="none" w:sz="0" w:space="0" w:color="auto"/>
            <w:right w:val="none" w:sz="0" w:space="0" w:color="auto"/>
          </w:divBdr>
        </w:div>
        <w:div w:id="537620986">
          <w:marLeft w:val="0"/>
          <w:marRight w:val="0"/>
          <w:marTop w:val="0"/>
          <w:marBottom w:val="0"/>
          <w:divBdr>
            <w:top w:val="none" w:sz="0" w:space="0" w:color="auto"/>
            <w:left w:val="none" w:sz="0" w:space="0" w:color="auto"/>
            <w:bottom w:val="none" w:sz="0" w:space="0" w:color="auto"/>
            <w:right w:val="none" w:sz="0" w:space="0" w:color="auto"/>
          </w:divBdr>
        </w:div>
        <w:div w:id="651376956">
          <w:marLeft w:val="0"/>
          <w:marRight w:val="0"/>
          <w:marTop w:val="0"/>
          <w:marBottom w:val="0"/>
          <w:divBdr>
            <w:top w:val="none" w:sz="0" w:space="0" w:color="auto"/>
            <w:left w:val="none" w:sz="0" w:space="0" w:color="auto"/>
            <w:bottom w:val="none" w:sz="0" w:space="0" w:color="auto"/>
            <w:right w:val="none" w:sz="0" w:space="0" w:color="auto"/>
          </w:divBdr>
        </w:div>
        <w:div w:id="1552810413">
          <w:marLeft w:val="0"/>
          <w:marRight w:val="0"/>
          <w:marTop w:val="0"/>
          <w:marBottom w:val="0"/>
          <w:divBdr>
            <w:top w:val="none" w:sz="0" w:space="0" w:color="auto"/>
            <w:left w:val="none" w:sz="0" w:space="0" w:color="auto"/>
            <w:bottom w:val="none" w:sz="0" w:space="0" w:color="auto"/>
            <w:right w:val="none" w:sz="0" w:space="0" w:color="auto"/>
          </w:divBdr>
        </w:div>
        <w:div w:id="1415515027">
          <w:marLeft w:val="0"/>
          <w:marRight w:val="0"/>
          <w:marTop w:val="0"/>
          <w:marBottom w:val="0"/>
          <w:divBdr>
            <w:top w:val="none" w:sz="0" w:space="0" w:color="auto"/>
            <w:left w:val="none" w:sz="0" w:space="0" w:color="auto"/>
            <w:bottom w:val="none" w:sz="0" w:space="0" w:color="auto"/>
            <w:right w:val="none" w:sz="0" w:space="0" w:color="auto"/>
          </w:divBdr>
        </w:div>
        <w:div w:id="248469045">
          <w:marLeft w:val="0"/>
          <w:marRight w:val="0"/>
          <w:marTop w:val="0"/>
          <w:marBottom w:val="0"/>
          <w:divBdr>
            <w:top w:val="none" w:sz="0" w:space="0" w:color="auto"/>
            <w:left w:val="none" w:sz="0" w:space="0" w:color="auto"/>
            <w:bottom w:val="none" w:sz="0" w:space="0" w:color="auto"/>
            <w:right w:val="none" w:sz="0" w:space="0" w:color="auto"/>
          </w:divBdr>
        </w:div>
        <w:div w:id="1311405003">
          <w:marLeft w:val="0"/>
          <w:marRight w:val="0"/>
          <w:marTop w:val="0"/>
          <w:marBottom w:val="0"/>
          <w:divBdr>
            <w:top w:val="none" w:sz="0" w:space="0" w:color="auto"/>
            <w:left w:val="none" w:sz="0" w:space="0" w:color="auto"/>
            <w:bottom w:val="none" w:sz="0" w:space="0" w:color="auto"/>
            <w:right w:val="none" w:sz="0" w:space="0" w:color="auto"/>
          </w:divBdr>
        </w:div>
        <w:div w:id="1519615904">
          <w:marLeft w:val="0"/>
          <w:marRight w:val="0"/>
          <w:marTop w:val="0"/>
          <w:marBottom w:val="0"/>
          <w:divBdr>
            <w:top w:val="none" w:sz="0" w:space="0" w:color="auto"/>
            <w:left w:val="none" w:sz="0" w:space="0" w:color="auto"/>
            <w:bottom w:val="none" w:sz="0" w:space="0" w:color="auto"/>
            <w:right w:val="none" w:sz="0" w:space="0" w:color="auto"/>
          </w:divBdr>
        </w:div>
        <w:div w:id="1064765050">
          <w:marLeft w:val="0"/>
          <w:marRight w:val="0"/>
          <w:marTop w:val="0"/>
          <w:marBottom w:val="0"/>
          <w:divBdr>
            <w:top w:val="none" w:sz="0" w:space="0" w:color="auto"/>
            <w:left w:val="none" w:sz="0" w:space="0" w:color="auto"/>
            <w:bottom w:val="none" w:sz="0" w:space="0" w:color="auto"/>
            <w:right w:val="none" w:sz="0" w:space="0" w:color="auto"/>
          </w:divBdr>
        </w:div>
        <w:div w:id="276833133">
          <w:marLeft w:val="0"/>
          <w:marRight w:val="0"/>
          <w:marTop w:val="0"/>
          <w:marBottom w:val="0"/>
          <w:divBdr>
            <w:top w:val="none" w:sz="0" w:space="0" w:color="auto"/>
            <w:left w:val="none" w:sz="0" w:space="0" w:color="auto"/>
            <w:bottom w:val="none" w:sz="0" w:space="0" w:color="auto"/>
            <w:right w:val="none" w:sz="0" w:space="0" w:color="auto"/>
          </w:divBdr>
        </w:div>
        <w:div w:id="787746922">
          <w:marLeft w:val="0"/>
          <w:marRight w:val="0"/>
          <w:marTop w:val="0"/>
          <w:marBottom w:val="0"/>
          <w:divBdr>
            <w:top w:val="none" w:sz="0" w:space="0" w:color="auto"/>
            <w:left w:val="none" w:sz="0" w:space="0" w:color="auto"/>
            <w:bottom w:val="none" w:sz="0" w:space="0" w:color="auto"/>
            <w:right w:val="none" w:sz="0" w:space="0" w:color="auto"/>
          </w:divBdr>
        </w:div>
        <w:div w:id="1156073463">
          <w:marLeft w:val="0"/>
          <w:marRight w:val="0"/>
          <w:marTop w:val="0"/>
          <w:marBottom w:val="0"/>
          <w:divBdr>
            <w:top w:val="none" w:sz="0" w:space="0" w:color="auto"/>
            <w:left w:val="none" w:sz="0" w:space="0" w:color="auto"/>
            <w:bottom w:val="none" w:sz="0" w:space="0" w:color="auto"/>
            <w:right w:val="none" w:sz="0" w:space="0" w:color="auto"/>
          </w:divBdr>
        </w:div>
        <w:div w:id="1742173042">
          <w:marLeft w:val="0"/>
          <w:marRight w:val="0"/>
          <w:marTop w:val="0"/>
          <w:marBottom w:val="0"/>
          <w:divBdr>
            <w:top w:val="none" w:sz="0" w:space="0" w:color="auto"/>
            <w:left w:val="none" w:sz="0" w:space="0" w:color="auto"/>
            <w:bottom w:val="none" w:sz="0" w:space="0" w:color="auto"/>
            <w:right w:val="none" w:sz="0" w:space="0" w:color="auto"/>
          </w:divBdr>
        </w:div>
        <w:div w:id="120654931">
          <w:marLeft w:val="0"/>
          <w:marRight w:val="0"/>
          <w:marTop w:val="0"/>
          <w:marBottom w:val="0"/>
          <w:divBdr>
            <w:top w:val="none" w:sz="0" w:space="0" w:color="auto"/>
            <w:left w:val="none" w:sz="0" w:space="0" w:color="auto"/>
            <w:bottom w:val="none" w:sz="0" w:space="0" w:color="auto"/>
            <w:right w:val="none" w:sz="0" w:space="0" w:color="auto"/>
          </w:divBdr>
        </w:div>
        <w:div w:id="1236013526">
          <w:marLeft w:val="0"/>
          <w:marRight w:val="0"/>
          <w:marTop w:val="0"/>
          <w:marBottom w:val="0"/>
          <w:divBdr>
            <w:top w:val="none" w:sz="0" w:space="0" w:color="auto"/>
            <w:left w:val="none" w:sz="0" w:space="0" w:color="auto"/>
            <w:bottom w:val="none" w:sz="0" w:space="0" w:color="auto"/>
            <w:right w:val="none" w:sz="0" w:space="0" w:color="auto"/>
          </w:divBdr>
        </w:div>
      </w:divsChild>
    </w:div>
    <w:div w:id="528877073">
      <w:bodyDiv w:val="1"/>
      <w:marLeft w:val="0"/>
      <w:marRight w:val="0"/>
      <w:marTop w:val="0"/>
      <w:marBottom w:val="0"/>
      <w:divBdr>
        <w:top w:val="none" w:sz="0" w:space="0" w:color="auto"/>
        <w:left w:val="none" w:sz="0" w:space="0" w:color="auto"/>
        <w:bottom w:val="none" w:sz="0" w:space="0" w:color="auto"/>
        <w:right w:val="none" w:sz="0" w:space="0" w:color="auto"/>
      </w:divBdr>
      <w:divsChild>
        <w:div w:id="1404527857">
          <w:marLeft w:val="0"/>
          <w:marRight w:val="0"/>
          <w:marTop w:val="0"/>
          <w:marBottom w:val="0"/>
          <w:divBdr>
            <w:top w:val="none" w:sz="0" w:space="0" w:color="auto"/>
            <w:left w:val="none" w:sz="0" w:space="0" w:color="auto"/>
            <w:bottom w:val="none" w:sz="0" w:space="0" w:color="auto"/>
            <w:right w:val="none" w:sz="0" w:space="0" w:color="auto"/>
          </w:divBdr>
        </w:div>
        <w:div w:id="302851418">
          <w:marLeft w:val="0"/>
          <w:marRight w:val="0"/>
          <w:marTop w:val="0"/>
          <w:marBottom w:val="0"/>
          <w:divBdr>
            <w:top w:val="none" w:sz="0" w:space="0" w:color="auto"/>
            <w:left w:val="none" w:sz="0" w:space="0" w:color="auto"/>
            <w:bottom w:val="none" w:sz="0" w:space="0" w:color="auto"/>
            <w:right w:val="none" w:sz="0" w:space="0" w:color="auto"/>
          </w:divBdr>
        </w:div>
        <w:div w:id="2125882797">
          <w:marLeft w:val="0"/>
          <w:marRight w:val="0"/>
          <w:marTop w:val="0"/>
          <w:marBottom w:val="0"/>
          <w:divBdr>
            <w:top w:val="none" w:sz="0" w:space="0" w:color="auto"/>
            <w:left w:val="none" w:sz="0" w:space="0" w:color="auto"/>
            <w:bottom w:val="none" w:sz="0" w:space="0" w:color="auto"/>
            <w:right w:val="none" w:sz="0" w:space="0" w:color="auto"/>
          </w:divBdr>
        </w:div>
        <w:div w:id="1039860499">
          <w:marLeft w:val="0"/>
          <w:marRight w:val="0"/>
          <w:marTop w:val="0"/>
          <w:marBottom w:val="0"/>
          <w:divBdr>
            <w:top w:val="none" w:sz="0" w:space="0" w:color="auto"/>
            <w:left w:val="none" w:sz="0" w:space="0" w:color="auto"/>
            <w:bottom w:val="none" w:sz="0" w:space="0" w:color="auto"/>
            <w:right w:val="none" w:sz="0" w:space="0" w:color="auto"/>
          </w:divBdr>
        </w:div>
        <w:div w:id="2054770565">
          <w:marLeft w:val="0"/>
          <w:marRight w:val="0"/>
          <w:marTop w:val="0"/>
          <w:marBottom w:val="0"/>
          <w:divBdr>
            <w:top w:val="none" w:sz="0" w:space="0" w:color="auto"/>
            <w:left w:val="none" w:sz="0" w:space="0" w:color="auto"/>
            <w:bottom w:val="none" w:sz="0" w:space="0" w:color="auto"/>
            <w:right w:val="none" w:sz="0" w:space="0" w:color="auto"/>
          </w:divBdr>
        </w:div>
        <w:div w:id="1292445555">
          <w:marLeft w:val="0"/>
          <w:marRight w:val="0"/>
          <w:marTop w:val="0"/>
          <w:marBottom w:val="0"/>
          <w:divBdr>
            <w:top w:val="none" w:sz="0" w:space="0" w:color="auto"/>
            <w:left w:val="none" w:sz="0" w:space="0" w:color="auto"/>
            <w:bottom w:val="none" w:sz="0" w:space="0" w:color="auto"/>
            <w:right w:val="none" w:sz="0" w:space="0" w:color="auto"/>
          </w:divBdr>
        </w:div>
        <w:div w:id="143664807">
          <w:marLeft w:val="0"/>
          <w:marRight w:val="0"/>
          <w:marTop w:val="0"/>
          <w:marBottom w:val="0"/>
          <w:divBdr>
            <w:top w:val="none" w:sz="0" w:space="0" w:color="auto"/>
            <w:left w:val="none" w:sz="0" w:space="0" w:color="auto"/>
            <w:bottom w:val="none" w:sz="0" w:space="0" w:color="auto"/>
            <w:right w:val="none" w:sz="0" w:space="0" w:color="auto"/>
          </w:divBdr>
        </w:div>
        <w:div w:id="1912305830">
          <w:marLeft w:val="0"/>
          <w:marRight w:val="0"/>
          <w:marTop w:val="0"/>
          <w:marBottom w:val="0"/>
          <w:divBdr>
            <w:top w:val="none" w:sz="0" w:space="0" w:color="auto"/>
            <w:left w:val="none" w:sz="0" w:space="0" w:color="auto"/>
            <w:bottom w:val="none" w:sz="0" w:space="0" w:color="auto"/>
            <w:right w:val="none" w:sz="0" w:space="0" w:color="auto"/>
          </w:divBdr>
        </w:div>
        <w:div w:id="613287560">
          <w:marLeft w:val="0"/>
          <w:marRight w:val="0"/>
          <w:marTop w:val="0"/>
          <w:marBottom w:val="0"/>
          <w:divBdr>
            <w:top w:val="none" w:sz="0" w:space="0" w:color="auto"/>
            <w:left w:val="none" w:sz="0" w:space="0" w:color="auto"/>
            <w:bottom w:val="none" w:sz="0" w:space="0" w:color="auto"/>
            <w:right w:val="none" w:sz="0" w:space="0" w:color="auto"/>
          </w:divBdr>
        </w:div>
        <w:div w:id="288047210">
          <w:marLeft w:val="0"/>
          <w:marRight w:val="0"/>
          <w:marTop w:val="0"/>
          <w:marBottom w:val="0"/>
          <w:divBdr>
            <w:top w:val="none" w:sz="0" w:space="0" w:color="auto"/>
            <w:left w:val="none" w:sz="0" w:space="0" w:color="auto"/>
            <w:bottom w:val="none" w:sz="0" w:space="0" w:color="auto"/>
            <w:right w:val="none" w:sz="0" w:space="0" w:color="auto"/>
          </w:divBdr>
        </w:div>
        <w:div w:id="729153609">
          <w:marLeft w:val="0"/>
          <w:marRight w:val="0"/>
          <w:marTop w:val="0"/>
          <w:marBottom w:val="0"/>
          <w:divBdr>
            <w:top w:val="none" w:sz="0" w:space="0" w:color="auto"/>
            <w:left w:val="none" w:sz="0" w:space="0" w:color="auto"/>
            <w:bottom w:val="none" w:sz="0" w:space="0" w:color="auto"/>
            <w:right w:val="none" w:sz="0" w:space="0" w:color="auto"/>
          </w:divBdr>
        </w:div>
        <w:div w:id="176624918">
          <w:marLeft w:val="0"/>
          <w:marRight w:val="0"/>
          <w:marTop w:val="0"/>
          <w:marBottom w:val="0"/>
          <w:divBdr>
            <w:top w:val="none" w:sz="0" w:space="0" w:color="auto"/>
            <w:left w:val="none" w:sz="0" w:space="0" w:color="auto"/>
            <w:bottom w:val="none" w:sz="0" w:space="0" w:color="auto"/>
            <w:right w:val="none" w:sz="0" w:space="0" w:color="auto"/>
          </w:divBdr>
        </w:div>
        <w:div w:id="2137096124">
          <w:marLeft w:val="0"/>
          <w:marRight w:val="0"/>
          <w:marTop w:val="0"/>
          <w:marBottom w:val="0"/>
          <w:divBdr>
            <w:top w:val="none" w:sz="0" w:space="0" w:color="auto"/>
            <w:left w:val="none" w:sz="0" w:space="0" w:color="auto"/>
            <w:bottom w:val="none" w:sz="0" w:space="0" w:color="auto"/>
            <w:right w:val="none" w:sz="0" w:space="0" w:color="auto"/>
          </w:divBdr>
        </w:div>
        <w:div w:id="2007173399">
          <w:marLeft w:val="0"/>
          <w:marRight w:val="0"/>
          <w:marTop w:val="0"/>
          <w:marBottom w:val="0"/>
          <w:divBdr>
            <w:top w:val="none" w:sz="0" w:space="0" w:color="auto"/>
            <w:left w:val="none" w:sz="0" w:space="0" w:color="auto"/>
            <w:bottom w:val="none" w:sz="0" w:space="0" w:color="auto"/>
            <w:right w:val="none" w:sz="0" w:space="0" w:color="auto"/>
          </w:divBdr>
        </w:div>
        <w:div w:id="987169331">
          <w:marLeft w:val="0"/>
          <w:marRight w:val="0"/>
          <w:marTop w:val="0"/>
          <w:marBottom w:val="0"/>
          <w:divBdr>
            <w:top w:val="none" w:sz="0" w:space="0" w:color="auto"/>
            <w:left w:val="none" w:sz="0" w:space="0" w:color="auto"/>
            <w:bottom w:val="none" w:sz="0" w:space="0" w:color="auto"/>
            <w:right w:val="none" w:sz="0" w:space="0" w:color="auto"/>
          </w:divBdr>
        </w:div>
        <w:div w:id="2030639302">
          <w:marLeft w:val="0"/>
          <w:marRight w:val="0"/>
          <w:marTop w:val="0"/>
          <w:marBottom w:val="0"/>
          <w:divBdr>
            <w:top w:val="none" w:sz="0" w:space="0" w:color="auto"/>
            <w:left w:val="none" w:sz="0" w:space="0" w:color="auto"/>
            <w:bottom w:val="none" w:sz="0" w:space="0" w:color="auto"/>
            <w:right w:val="none" w:sz="0" w:space="0" w:color="auto"/>
          </w:divBdr>
        </w:div>
        <w:div w:id="2060323382">
          <w:marLeft w:val="0"/>
          <w:marRight w:val="0"/>
          <w:marTop w:val="0"/>
          <w:marBottom w:val="0"/>
          <w:divBdr>
            <w:top w:val="none" w:sz="0" w:space="0" w:color="auto"/>
            <w:left w:val="none" w:sz="0" w:space="0" w:color="auto"/>
            <w:bottom w:val="none" w:sz="0" w:space="0" w:color="auto"/>
            <w:right w:val="none" w:sz="0" w:space="0" w:color="auto"/>
          </w:divBdr>
        </w:div>
        <w:div w:id="1193809920">
          <w:marLeft w:val="0"/>
          <w:marRight w:val="0"/>
          <w:marTop w:val="0"/>
          <w:marBottom w:val="0"/>
          <w:divBdr>
            <w:top w:val="none" w:sz="0" w:space="0" w:color="auto"/>
            <w:left w:val="none" w:sz="0" w:space="0" w:color="auto"/>
            <w:bottom w:val="none" w:sz="0" w:space="0" w:color="auto"/>
            <w:right w:val="none" w:sz="0" w:space="0" w:color="auto"/>
          </w:divBdr>
        </w:div>
        <w:div w:id="1404452631">
          <w:marLeft w:val="0"/>
          <w:marRight w:val="0"/>
          <w:marTop w:val="0"/>
          <w:marBottom w:val="0"/>
          <w:divBdr>
            <w:top w:val="none" w:sz="0" w:space="0" w:color="auto"/>
            <w:left w:val="none" w:sz="0" w:space="0" w:color="auto"/>
            <w:bottom w:val="none" w:sz="0" w:space="0" w:color="auto"/>
            <w:right w:val="none" w:sz="0" w:space="0" w:color="auto"/>
          </w:divBdr>
        </w:div>
        <w:div w:id="1691879319">
          <w:marLeft w:val="0"/>
          <w:marRight w:val="0"/>
          <w:marTop w:val="0"/>
          <w:marBottom w:val="0"/>
          <w:divBdr>
            <w:top w:val="none" w:sz="0" w:space="0" w:color="auto"/>
            <w:left w:val="none" w:sz="0" w:space="0" w:color="auto"/>
            <w:bottom w:val="none" w:sz="0" w:space="0" w:color="auto"/>
            <w:right w:val="none" w:sz="0" w:space="0" w:color="auto"/>
          </w:divBdr>
        </w:div>
        <w:div w:id="1155100191">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 w:id="1999114292">
          <w:marLeft w:val="0"/>
          <w:marRight w:val="0"/>
          <w:marTop w:val="0"/>
          <w:marBottom w:val="0"/>
          <w:divBdr>
            <w:top w:val="none" w:sz="0" w:space="0" w:color="auto"/>
            <w:left w:val="none" w:sz="0" w:space="0" w:color="auto"/>
            <w:bottom w:val="none" w:sz="0" w:space="0" w:color="auto"/>
            <w:right w:val="none" w:sz="0" w:space="0" w:color="auto"/>
          </w:divBdr>
        </w:div>
        <w:div w:id="655038671">
          <w:marLeft w:val="0"/>
          <w:marRight w:val="0"/>
          <w:marTop w:val="0"/>
          <w:marBottom w:val="0"/>
          <w:divBdr>
            <w:top w:val="none" w:sz="0" w:space="0" w:color="auto"/>
            <w:left w:val="none" w:sz="0" w:space="0" w:color="auto"/>
            <w:bottom w:val="none" w:sz="0" w:space="0" w:color="auto"/>
            <w:right w:val="none" w:sz="0" w:space="0" w:color="auto"/>
          </w:divBdr>
        </w:div>
        <w:div w:id="1348747453">
          <w:marLeft w:val="0"/>
          <w:marRight w:val="0"/>
          <w:marTop w:val="0"/>
          <w:marBottom w:val="0"/>
          <w:divBdr>
            <w:top w:val="none" w:sz="0" w:space="0" w:color="auto"/>
            <w:left w:val="none" w:sz="0" w:space="0" w:color="auto"/>
            <w:bottom w:val="none" w:sz="0" w:space="0" w:color="auto"/>
            <w:right w:val="none" w:sz="0" w:space="0" w:color="auto"/>
          </w:divBdr>
        </w:div>
        <w:div w:id="879168565">
          <w:marLeft w:val="0"/>
          <w:marRight w:val="0"/>
          <w:marTop w:val="0"/>
          <w:marBottom w:val="0"/>
          <w:divBdr>
            <w:top w:val="none" w:sz="0" w:space="0" w:color="auto"/>
            <w:left w:val="none" w:sz="0" w:space="0" w:color="auto"/>
            <w:bottom w:val="none" w:sz="0" w:space="0" w:color="auto"/>
            <w:right w:val="none" w:sz="0" w:space="0" w:color="auto"/>
          </w:divBdr>
        </w:div>
        <w:div w:id="1360545861">
          <w:marLeft w:val="0"/>
          <w:marRight w:val="0"/>
          <w:marTop w:val="0"/>
          <w:marBottom w:val="0"/>
          <w:divBdr>
            <w:top w:val="none" w:sz="0" w:space="0" w:color="auto"/>
            <w:left w:val="none" w:sz="0" w:space="0" w:color="auto"/>
            <w:bottom w:val="none" w:sz="0" w:space="0" w:color="auto"/>
            <w:right w:val="none" w:sz="0" w:space="0" w:color="auto"/>
          </w:divBdr>
        </w:div>
        <w:div w:id="566770686">
          <w:marLeft w:val="0"/>
          <w:marRight w:val="0"/>
          <w:marTop w:val="0"/>
          <w:marBottom w:val="0"/>
          <w:divBdr>
            <w:top w:val="none" w:sz="0" w:space="0" w:color="auto"/>
            <w:left w:val="none" w:sz="0" w:space="0" w:color="auto"/>
            <w:bottom w:val="none" w:sz="0" w:space="0" w:color="auto"/>
            <w:right w:val="none" w:sz="0" w:space="0" w:color="auto"/>
          </w:divBdr>
        </w:div>
        <w:div w:id="128015511">
          <w:marLeft w:val="0"/>
          <w:marRight w:val="0"/>
          <w:marTop w:val="0"/>
          <w:marBottom w:val="0"/>
          <w:divBdr>
            <w:top w:val="none" w:sz="0" w:space="0" w:color="auto"/>
            <w:left w:val="none" w:sz="0" w:space="0" w:color="auto"/>
            <w:bottom w:val="none" w:sz="0" w:space="0" w:color="auto"/>
            <w:right w:val="none" w:sz="0" w:space="0" w:color="auto"/>
          </w:divBdr>
        </w:div>
      </w:divsChild>
    </w:div>
    <w:div w:id="655184519">
      <w:bodyDiv w:val="1"/>
      <w:marLeft w:val="0"/>
      <w:marRight w:val="0"/>
      <w:marTop w:val="0"/>
      <w:marBottom w:val="0"/>
      <w:divBdr>
        <w:top w:val="none" w:sz="0" w:space="0" w:color="auto"/>
        <w:left w:val="none" w:sz="0" w:space="0" w:color="auto"/>
        <w:bottom w:val="none" w:sz="0" w:space="0" w:color="auto"/>
        <w:right w:val="none" w:sz="0" w:space="0" w:color="auto"/>
      </w:divBdr>
      <w:divsChild>
        <w:div w:id="72120303">
          <w:marLeft w:val="0"/>
          <w:marRight w:val="0"/>
          <w:marTop w:val="0"/>
          <w:marBottom w:val="0"/>
          <w:divBdr>
            <w:top w:val="none" w:sz="0" w:space="0" w:color="auto"/>
            <w:left w:val="none" w:sz="0" w:space="0" w:color="auto"/>
            <w:bottom w:val="none" w:sz="0" w:space="0" w:color="auto"/>
            <w:right w:val="none" w:sz="0" w:space="0" w:color="auto"/>
          </w:divBdr>
        </w:div>
        <w:div w:id="1127697555">
          <w:marLeft w:val="0"/>
          <w:marRight w:val="0"/>
          <w:marTop w:val="0"/>
          <w:marBottom w:val="0"/>
          <w:divBdr>
            <w:top w:val="none" w:sz="0" w:space="0" w:color="auto"/>
            <w:left w:val="none" w:sz="0" w:space="0" w:color="auto"/>
            <w:bottom w:val="none" w:sz="0" w:space="0" w:color="auto"/>
            <w:right w:val="none" w:sz="0" w:space="0" w:color="auto"/>
          </w:divBdr>
        </w:div>
        <w:div w:id="1278294745">
          <w:marLeft w:val="0"/>
          <w:marRight w:val="0"/>
          <w:marTop w:val="0"/>
          <w:marBottom w:val="0"/>
          <w:divBdr>
            <w:top w:val="none" w:sz="0" w:space="0" w:color="auto"/>
            <w:left w:val="none" w:sz="0" w:space="0" w:color="auto"/>
            <w:bottom w:val="none" w:sz="0" w:space="0" w:color="auto"/>
            <w:right w:val="none" w:sz="0" w:space="0" w:color="auto"/>
          </w:divBdr>
        </w:div>
        <w:div w:id="793713540">
          <w:marLeft w:val="0"/>
          <w:marRight w:val="0"/>
          <w:marTop w:val="0"/>
          <w:marBottom w:val="0"/>
          <w:divBdr>
            <w:top w:val="none" w:sz="0" w:space="0" w:color="auto"/>
            <w:left w:val="none" w:sz="0" w:space="0" w:color="auto"/>
            <w:bottom w:val="none" w:sz="0" w:space="0" w:color="auto"/>
            <w:right w:val="none" w:sz="0" w:space="0" w:color="auto"/>
          </w:divBdr>
        </w:div>
        <w:div w:id="449251301">
          <w:marLeft w:val="0"/>
          <w:marRight w:val="0"/>
          <w:marTop w:val="0"/>
          <w:marBottom w:val="0"/>
          <w:divBdr>
            <w:top w:val="none" w:sz="0" w:space="0" w:color="auto"/>
            <w:left w:val="none" w:sz="0" w:space="0" w:color="auto"/>
            <w:bottom w:val="none" w:sz="0" w:space="0" w:color="auto"/>
            <w:right w:val="none" w:sz="0" w:space="0" w:color="auto"/>
          </w:divBdr>
        </w:div>
        <w:div w:id="1795630948">
          <w:marLeft w:val="0"/>
          <w:marRight w:val="0"/>
          <w:marTop w:val="0"/>
          <w:marBottom w:val="0"/>
          <w:divBdr>
            <w:top w:val="none" w:sz="0" w:space="0" w:color="auto"/>
            <w:left w:val="none" w:sz="0" w:space="0" w:color="auto"/>
            <w:bottom w:val="none" w:sz="0" w:space="0" w:color="auto"/>
            <w:right w:val="none" w:sz="0" w:space="0" w:color="auto"/>
          </w:divBdr>
        </w:div>
        <w:div w:id="1242133879">
          <w:marLeft w:val="0"/>
          <w:marRight w:val="0"/>
          <w:marTop w:val="0"/>
          <w:marBottom w:val="0"/>
          <w:divBdr>
            <w:top w:val="none" w:sz="0" w:space="0" w:color="auto"/>
            <w:left w:val="none" w:sz="0" w:space="0" w:color="auto"/>
            <w:bottom w:val="none" w:sz="0" w:space="0" w:color="auto"/>
            <w:right w:val="none" w:sz="0" w:space="0" w:color="auto"/>
          </w:divBdr>
        </w:div>
        <w:div w:id="242616511">
          <w:marLeft w:val="0"/>
          <w:marRight w:val="0"/>
          <w:marTop w:val="0"/>
          <w:marBottom w:val="0"/>
          <w:divBdr>
            <w:top w:val="none" w:sz="0" w:space="0" w:color="auto"/>
            <w:left w:val="none" w:sz="0" w:space="0" w:color="auto"/>
            <w:bottom w:val="none" w:sz="0" w:space="0" w:color="auto"/>
            <w:right w:val="none" w:sz="0" w:space="0" w:color="auto"/>
          </w:divBdr>
        </w:div>
        <w:div w:id="475607516">
          <w:marLeft w:val="0"/>
          <w:marRight w:val="0"/>
          <w:marTop w:val="0"/>
          <w:marBottom w:val="0"/>
          <w:divBdr>
            <w:top w:val="none" w:sz="0" w:space="0" w:color="auto"/>
            <w:left w:val="none" w:sz="0" w:space="0" w:color="auto"/>
            <w:bottom w:val="none" w:sz="0" w:space="0" w:color="auto"/>
            <w:right w:val="none" w:sz="0" w:space="0" w:color="auto"/>
          </w:divBdr>
        </w:div>
        <w:div w:id="1541437936">
          <w:marLeft w:val="0"/>
          <w:marRight w:val="0"/>
          <w:marTop w:val="0"/>
          <w:marBottom w:val="0"/>
          <w:divBdr>
            <w:top w:val="none" w:sz="0" w:space="0" w:color="auto"/>
            <w:left w:val="none" w:sz="0" w:space="0" w:color="auto"/>
            <w:bottom w:val="none" w:sz="0" w:space="0" w:color="auto"/>
            <w:right w:val="none" w:sz="0" w:space="0" w:color="auto"/>
          </w:divBdr>
        </w:div>
        <w:div w:id="439646903">
          <w:marLeft w:val="0"/>
          <w:marRight w:val="0"/>
          <w:marTop w:val="0"/>
          <w:marBottom w:val="0"/>
          <w:divBdr>
            <w:top w:val="none" w:sz="0" w:space="0" w:color="auto"/>
            <w:left w:val="none" w:sz="0" w:space="0" w:color="auto"/>
            <w:bottom w:val="none" w:sz="0" w:space="0" w:color="auto"/>
            <w:right w:val="none" w:sz="0" w:space="0" w:color="auto"/>
          </w:divBdr>
        </w:div>
        <w:div w:id="1641111762">
          <w:marLeft w:val="0"/>
          <w:marRight w:val="0"/>
          <w:marTop w:val="0"/>
          <w:marBottom w:val="0"/>
          <w:divBdr>
            <w:top w:val="none" w:sz="0" w:space="0" w:color="auto"/>
            <w:left w:val="none" w:sz="0" w:space="0" w:color="auto"/>
            <w:bottom w:val="none" w:sz="0" w:space="0" w:color="auto"/>
            <w:right w:val="none" w:sz="0" w:space="0" w:color="auto"/>
          </w:divBdr>
        </w:div>
        <w:div w:id="1893151525">
          <w:marLeft w:val="0"/>
          <w:marRight w:val="0"/>
          <w:marTop w:val="0"/>
          <w:marBottom w:val="0"/>
          <w:divBdr>
            <w:top w:val="none" w:sz="0" w:space="0" w:color="auto"/>
            <w:left w:val="none" w:sz="0" w:space="0" w:color="auto"/>
            <w:bottom w:val="none" w:sz="0" w:space="0" w:color="auto"/>
            <w:right w:val="none" w:sz="0" w:space="0" w:color="auto"/>
          </w:divBdr>
        </w:div>
        <w:div w:id="902134297">
          <w:marLeft w:val="0"/>
          <w:marRight w:val="0"/>
          <w:marTop w:val="0"/>
          <w:marBottom w:val="0"/>
          <w:divBdr>
            <w:top w:val="none" w:sz="0" w:space="0" w:color="auto"/>
            <w:left w:val="none" w:sz="0" w:space="0" w:color="auto"/>
            <w:bottom w:val="none" w:sz="0" w:space="0" w:color="auto"/>
            <w:right w:val="none" w:sz="0" w:space="0" w:color="auto"/>
          </w:divBdr>
        </w:div>
        <w:div w:id="1305037934">
          <w:marLeft w:val="0"/>
          <w:marRight w:val="0"/>
          <w:marTop w:val="0"/>
          <w:marBottom w:val="0"/>
          <w:divBdr>
            <w:top w:val="none" w:sz="0" w:space="0" w:color="auto"/>
            <w:left w:val="none" w:sz="0" w:space="0" w:color="auto"/>
            <w:bottom w:val="none" w:sz="0" w:space="0" w:color="auto"/>
            <w:right w:val="none" w:sz="0" w:space="0" w:color="auto"/>
          </w:divBdr>
        </w:div>
        <w:div w:id="1192039480">
          <w:marLeft w:val="0"/>
          <w:marRight w:val="0"/>
          <w:marTop w:val="0"/>
          <w:marBottom w:val="0"/>
          <w:divBdr>
            <w:top w:val="none" w:sz="0" w:space="0" w:color="auto"/>
            <w:left w:val="none" w:sz="0" w:space="0" w:color="auto"/>
            <w:bottom w:val="none" w:sz="0" w:space="0" w:color="auto"/>
            <w:right w:val="none" w:sz="0" w:space="0" w:color="auto"/>
          </w:divBdr>
        </w:div>
        <w:div w:id="620647374">
          <w:marLeft w:val="0"/>
          <w:marRight w:val="0"/>
          <w:marTop w:val="0"/>
          <w:marBottom w:val="0"/>
          <w:divBdr>
            <w:top w:val="none" w:sz="0" w:space="0" w:color="auto"/>
            <w:left w:val="none" w:sz="0" w:space="0" w:color="auto"/>
            <w:bottom w:val="none" w:sz="0" w:space="0" w:color="auto"/>
            <w:right w:val="none" w:sz="0" w:space="0" w:color="auto"/>
          </w:divBdr>
        </w:div>
        <w:div w:id="865752999">
          <w:marLeft w:val="0"/>
          <w:marRight w:val="0"/>
          <w:marTop w:val="0"/>
          <w:marBottom w:val="0"/>
          <w:divBdr>
            <w:top w:val="none" w:sz="0" w:space="0" w:color="auto"/>
            <w:left w:val="none" w:sz="0" w:space="0" w:color="auto"/>
            <w:bottom w:val="none" w:sz="0" w:space="0" w:color="auto"/>
            <w:right w:val="none" w:sz="0" w:space="0" w:color="auto"/>
          </w:divBdr>
        </w:div>
        <w:div w:id="1005860448">
          <w:marLeft w:val="0"/>
          <w:marRight w:val="0"/>
          <w:marTop w:val="0"/>
          <w:marBottom w:val="0"/>
          <w:divBdr>
            <w:top w:val="none" w:sz="0" w:space="0" w:color="auto"/>
            <w:left w:val="none" w:sz="0" w:space="0" w:color="auto"/>
            <w:bottom w:val="none" w:sz="0" w:space="0" w:color="auto"/>
            <w:right w:val="none" w:sz="0" w:space="0" w:color="auto"/>
          </w:divBdr>
        </w:div>
      </w:divsChild>
    </w:div>
    <w:div w:id="846015479">
      <w:bodyDiv w:val="1"/>
      <w:marLeft w:val="0"/>
      <w:marRight w:val="0"/>
      <w:marTop w:val="0"/>
      <w:marBottom w:val="0"/>
      <w:divBdr>
        <w:top w:val="none" w:sz="0" w:space="0" w:color="auto"/>
        <w:left w:val="none" w:sz="0" w:space="0" w:color="auto"/>
        <w:bottom w:val="none" w:sz="0" w:space="0" w:color="auto"/>
        <w:right w:val="none" w:sz="0" w:space="0" w:color="auto"/>
      </w:divBdr>
    </w:div>
    <w:div w:id="1034229830">
      <w:bodyDiv w:val="1"/>
      <w:marLeft w:val="0"/>
      <w:marRight w:val="0"/>
      <w:marTop w:val="0"/>
      <w:marBottom w:val="0"/>
      <w:divBdr>
        <w:top w:val="none" w:sz="0" w:space="0" w:color="auto"/>
        <w:left w:val="none" w:sz="0" w:space="0" w:color="auto"/>
        <w:bottom w:val="none" w:sz="0" w:space="0" w:color="auto"/>
        <w:right w:val="none" w:sz="0" w:space="0" w:color="auto"/>
      </w:divBdr>
    </w:div>
    <w:div w:id="1146245757">
      <w:bodyDiv w:val="1"/>
      <w:marLeft w:val="0"/>
      <w:marRight w:val="0"/>
      <w:marTop w:val="0"/>
      <w:marBottom w:val="0"/>
      <w:divBdr>
        <w:top w:val="none" w:sz="0" w:space="0" w:color="auto"/>
        <w:left w:val="none" w:sz="0" w:space="0" w:color="auto"/>
        <w:bottom w:val="none" w:sz="0" w:space="0" w:color="auto"/>
        <w:right w:val="none" w:sz="0" w:space="0" w:color="auto"/>
      </w:divBdr>
      <w:divsChild>
        <w:div w:id="1753624950">
          <w:marLeft w:val="0"/>
          <w:marRight w:val="0"/>
          <w:marTop w:val="0"/>
          <w:marBottom w:val="0"/>
          <w:divBdr>
            <w:top w:val="none" w:sz="0" w:space="0" w:color="auto"/>
            <w:left w:val="none" w:sz="0" w:space="0" w:color="auto"/>
            <w:bottom w:val="none" w:sz="0" w:space="0" w:color="auto"/>
            <w:right w:val="none" w:sz="0" w:space="0" w:color="auto"/>
          </w:divBdr>
        </w:div>
        <w:div w:id="178012535">
          <w:marLeft w:val="0"/>
          <w:marRight w:val="0"/>
          <w:marTop w:val="0"/>
          <w:marBottom w:val="0"/>
          <w:divBdr>
            <w:top w:val="none" w:sz="0" w:space="0" w:color="auto"/>
            <w:left w:val="none" w:sz="0" w:space="0" w:color="auto"/>
            <w:bottom w:val="none" w:sz="0" w:space="0" w:color="auto"/>
            <w:right w:val="none" w:sz="0" w:space="0" w:color="auto"/>
          </w:divBdr>
        </w:div>
        <w:div w:id="538785391">
          <w:marLeft w:val="0"/>
          <w:marRight w:val="0"/>
          <w:marTop w:val="0"/>
          <w:marBottom w:val="0"/>
          <w:divBdr>
            <w:top w:val="none" w:sz="0" w:space="0" w:color="auto"/>
            <w:left w:val="none" w:sz="0" w:space="0" w:color="auto"/>
            <w:bottom w:val="none" w:sz="0" w:space="0" w:color="auto"/>
            <w:right w:val="none" w:sz="0" w:space="0" w:color="auto"/>
          </w:divBdr>
        </w:div>
        <w:div w:id="1305549434">
          <w:marLeft w:val="0"/>
          <w:marRight w:val="0"/>
          <w:marTop w:val="0"/>
          <w:marBottom w:val="0"/>
          <w:divBdr>
            <w:top w:val="none" w:sz="0" w:space="0" w:color="auto"/>
            <w:left w:val="none" w:sz="0" w:space="0" w:color="auto"/>
            <w:bottom w:val="none" w:sz="0" w:space="0" w:color="auto"/>
            <w:right w:val="none" w:sz="0" w:space="0" w:color="auto"/>
          </w:divBdr>
        </w:div>
      </w:divsChild>
    </w:div>
    <w:div w:id="1893418161">
      <w:bodyDiv w:val="1"/>
      <w:marLeft w:val="0"/>
      <w:marRight w:val="0"/>
      <w:marTop w:val="0"/>
      <w:marBottom w:val="0"/>
      <w:divBdr>
        <w:top w:val="none" w:sz="0" w:space="0" w:color="auto"/>
        <w:left w:val="none" w:sz="0" w:space="0" w:color="auto"/>
        <w:bottom w:val="none" w:sz="0" w:space="0" w:color="auto"/>
        <w:right w:val="none" w:sz="0" w:space="0" w:color="auto"/>
      </w:divBdr>
      <w:divsChild>
        <w:div w:id="1748109047">
          <w:marLeft w:val="0"/>
          <w:marRight w:val="0"/>
          <w:marTop w:val="0"/>
          <w:marBottom w:val="0"/>
          <w:divBdr>
            <w:top w:val="none" w:sz="0" w:space="0" w:color="auto"/>
            <w:left w:val="none" w:sz="0" w:space="0" w:color="auto"/>
            <w:bottom w:val="none" w:sz="0" w:space="0" w:color="auto"/>
            <w:right w:val="none" w:sz="0" w:space="0" w:color="auto"/>
          </w:divBdr>
        </w:div>
        <w:div w:id="1179007918">
          <w:marLeft w:val="0"/>
          <w:marRight w:val="0"/>
          <w:marTop w:val="0"/>
          <w:marBottom w:val="0"/>
          <w:divBdr>
            <w:top w:val="none" w:sz="0" w:space="0" w:color="auto"/>
            <w:left w:val="none" w:sz="0" w:space="0" w:color="auto"/>
            <w:bottom w:val="none" w:sz="0" w:space="0" w:color="auto"/>
            <w:right w:val="none" w:sz="0" w:space="0" w:color="auto"/>
          </w:divBdr>
        </w:div>
        <w:div w:id="396054157">
          <w:marLeft w:val="0"/>
          <w:marRight w:val="0"/>
          <w:marTop w:val="0"/>
          <w:marBottom w:val="0"/>
          <w:divBdr>
            <w:top w:val="none" w:sz="0" w:space="0" w:color="auto"/>
            <w:left w:val="none" w:sz="0" w:space="0" w:color="auto"/>
            <w:bottom w:val="none" w:sz="0" w:space="0" w:color="auto"/>
            <w:right w:val="none" w:sz="0" w:space="0" w:color="auto"/>
          </w:divBdr>
        </w:div>
        <w:div w:id="545143244">
          <w:marLeft w:val="0"/>
          <w:marRight w:val="0"/>
          <w:marTop w:val="0"/>
          <w:marBottom w:val="0"/>
          <w:divBdr>
            <w:top w:val="none" w:sz="0" w:space="0" w:color="auto"/>
            <w:left w:val="none" w:sz="0" w:space="0" w:color="auto"/>
            <w:bottom w:val="none" w:sz="0" w:space="0" w:color="auto"/>
            <w:right w:val="none" w:sz="0" w:space="0" w:color="auto"/>
          </w:divBdr>
        </w:div>
        <w:div w:id="1847206245">
          <w:marLeft w:val="0"/>
          <w:marRight w:val="0"/>
          <w:marTop w:val="0"/>
          <w:marBottom w:val="0"/>
          <w:divBdr>
            <w:top w:val="none" w:sz="0" w:space="0" w:color="auto"/>
            <w:left w:val="none" w:sz="0" w:space="0" w:color="auto"/>
            <w:bottom w:val="none" w:sz="0" w:space="0" w:color="auto"/>
            <w:right w:val="none" w:sz="0" w:space="0" w:color="auto"/>
          </w:divBdr>
        </w:div>
        <w:div w:id="786120715">
          <w:marLeft w:val="0"/>
          <w:marRight w:val="0"/>
          <w:marTop w:val="0"/>
          <w:marBottom w:val="0"/>
          <w:divBdr>
            <w:top w:val="none" w:sz="0" w:space="0" w:color="auto"/>
            <w:left w:val="none" w:sz="0" w:space="0" w:color="auto"/>
            <w:bottom w:val="none" w:sz="0" w:space="0" w:color="auto"/>
            <w:right w:val="none" w:sz="0" w:space="0" w:color="auto"/>
          </w:divBdr>
        </w:div>
      </w:divsChild>
    </w:div>
    <w:div w:id="1904635702">
      <w:bodyDiv w:val="1"/>
      <w:marLeft w:val="0"/>
      <w:marRight w:val="0"/>
      <w:marTop w:val="0"/>
      <w:marBottom w:val="0"/>
      <w:divBdr>
        <w:top w:val="none" w:sz="0" w:space="0" w:color="auto"/>
        <w:left w:val="none" w:sz="0" w:space="0" w:color="auto"/>
        <w:bottom w:val="none" w:sz="0" w:space="0" w:color="auto"/>
        <w:right w:val="none" w:sz="0" w:space="0" w:color="auto"/>
      </w:divBdr>
      <w:divsChild>
        <w:div w:id="1214734893">
          <w:marLeft w:val="0"/>
          <w:marRight w:val="0"/>
          <w:marTop w:val="0"/>
          <w:marBottom w:val="0"/>
          <w:divBdr>
            <w:top w:val="none" w:sz="0" w:space="0" w:color="auto"/>
            <w:left w:val="none" w:sz="0" w:space="0" w:color="auto"/>
            <w:bottom w:val="none" w:sz="0" w:space="0" w:color="auto"/>
            <w:right w:val="none" w:sz="0" w:space="0" w:color="auto"/>
          </w:divBdr>
        </w:div>
        <w:div w:id="1889953298">
          <w:marLeft w:val="0"/>
          <w:marRight w:val="0"/>
          <w:marTop w:val="0"/>
          <w:marBottom w:val="0"/>
          <w:divBdr>
            <w:top w:val="none" w:sz="0" w:space="0" w:color="auto"/>
            <w:left w:val="none" w:sz="0" w:space="0" w:color="auto"/>
            <w:bottom w:val="none" w:sz="0" w:space="0" w:color="auto"/>
            <w:right w:val="none" w:sz="0" w:space="0" w:color="auto"/>
          </w:divBdr>
        </w:div>
      </w:divsChild>
    </w:div>
    <w:div w:id="1905333741">
      <w:bodyDiv w:val="1"/>
      <w:marLeft w:val="0"/>
      <w:marRight w:val="0"/>
      <w:marTop w:val="0"/>
      <w:marBottom w:val="0"/>
      <w:divBdr>
        <w:top w:val="none" w:sz="0" w:space="0" w:color="auto"/>
        <w:left w:val="none" w:sz="0" w:space="0" w:color="auto"/>
        <w:bottom w:val="none" w:sz="0" w:space="0" w:color="auto"/>
        <w:right w:val="none" w:sz="0" w:space="0" w:color="auto"/>
      </w:divBdr>
    </w:div>
    <w:div w:id="1914461905">
      <w:bodyDiv w:val="1"/>
      <w:marLeft w:val="0"/>
      <w:marRight w:val="0"/>
      <w:marTop w:val="0"/>
      <w:marBottom w:val="0"/>
      <w:divBdr>
        <w:top w:val="none" w:sz="0" w:space="0" w:color="auto"/>
        <w:left w:val="none" w:sz="0" w:space="0" w:color="auto"/>
        <w:bottom w:val="none" w:sz="0" w:space="0" w:color="auto"/>
        <w:right w:val="none" w:sz="0" w:space="0" w:color="auto"/>
      </w:divBdr>
      <w:divsChild>
        <w:div w:id="1182161593">
          <w:marLeft w:val="0"/>
          <w:marRight w:val="0"/>
          <w:marTop w:val="0"/>
          <w:marBottom w:val="0"/>
          <w:divBdr>
            <w:top w:val="none" w:sz="0" w:space="0" w:color="auto"/>
            <w:left w:val="none" w:sz="0" w:space="0" w:color="auto"/>
            <w:bottom w:val="none" w:sz="0" w:space="0" w:color="auto"/>
            <w:right w:val="none" w:sz="0" w:space="0" w:color="auto"/>
          </w:divBdr>
        </w:div>
        <w:div w:id="406271774">
          <w:marLeft w:val="0"/>
          <w:marRight w:val="0"/>
          <w:marTop w:val="0"/>
          <w:marBottom w:val="0"/>
          <w:divBdr>
            <w:top w:val="none" w:sz="0" w:space="0" w:color="auto"/>
            <w:left w:val="none" w:sz="0" w:space="0" w:color="auto"/>
            <w:bottom w:val="none" w:sz="0" w:space="0" w:color="auto"/>
            <w:right w:val="none" w:sz="0" w:space="0" w:color="auto"/>
          </w:divBdr>
        </w:div>
        <w:div w:id="270286550">
          <w:marLeft w:val="0"/>
          <w:marRight w:val="0"/>
          <w:marTop w:val="0"/>
          <w:marBottom w:val="0"/>
          <w:divBdr>
            <w:top w:val="none" w:sz="0" w:space="0" w:color="auto"/>
            <w:left w:val="none" w:sz="0" w:space="0" w:color="auto"/>
            <w:bottom w:val="none" w:sz="0" w:space="0" w:color="auto"/>
            <w:right w:val="none" w:sz="0" w:space="0" w:color="auto"/>
          </w:divBdr>
        </w:div>
        <w:div w:id="680819780">
          <w:marLeft w:val="0"/>
          <w:marRight w:val="0"/>
          <w:marTop w:val="0"/>
          <w:marBottom w:val="0"/>
          <w:divBdr>
            <w:top w:val="none" w:sz="0" w:space="0" w:color="auto"/>
            <w:left w:val="none" w:sz="0" w:space="0" w:color="auto"/>
            <w:bottom w:val="none" w:sz="0" w:space="0" w:color="auto"/>
            <w:right w:val="none" w:sz="0" w:space="0" w:color="auto"/>
          </w:divBdr>
        </w:div>
        <w:div w:id="1479152137">
          <w:marLeft w:val="0"/>
          <w:marRight w:val="0"/>
          <w:marTop w:val="0"/>
          <w:marBottom w:val="0"/>
          <w:divBdr>
            <w:top w:val="none" w:sz="0" w:space="0" w:color="auto"/>
            <w:left w:val="none" w:sz="0" w:space="0" w:color="auto"/>
            <w:bottom w:val="none" w:sz="0" w:space="0" w:color="auto"/>
            <w:right w:val="none" w:sz="0" w:space="0" w:color="auto"/>
          </w:divBdr>
        </w:div>
      </w:divsChild>
    </w:div>
    <w:div w:id="1926645274">
      <w:bodyDiv w:val="1"/>
      <w:marLeft w:val="0"/>
      <w:marRight w:val="0"/>
      <w:marTop w:val="0"/>
      <w:marBottom w:val="0"/>
      <w:divBdr>
        <w:top w:val="none" w:sz="0" w:space="0" w:color="auto"/>
        <w:left w:val="none" w:sz="0" w:space="0" w:color="auto"/>
        <w:bottom w:val="none" w:sz="0" w:space="0" w:color="auto"/>
        <w:right w:val="none" w:sz="0" w:space="0" w:color="auto"/>
      </w:divBdr>
      <w:divsChild>
        <w:div w:id="602424768">
          <w:marLeft w:val="0"/>
          <w:marRight w:val="0"/>
          <w:marTop w:val="0"/>
          <w:marBottom w:val="0"/>
          <w:divBdr>
            <w:top w:val="none" w:sz="0" w:space="0" w:color="auto"/>
            <w:left w:val="none" w:sz="0" w:space="0" w:color="auto"/>
            <w:bottom w:val="none" w:sz="0" w:space="0" w:color="auto"/>
            <w:right w:val="none" w:sz="0" w:space="0" w:color="auto"/>
          </w:divBdr>
        </w:div>
        <w:div w:id="1796750165">
          <w:marLeft w:val="0"/>
          <w:marRight w:val="0"/>
          <w:marTop w:val="0"/>
          <w:marBottom w:val="0"/>
          <w:divBdr>
            <w:top w:val="none" w:sz="0" w:space="0" w:color="auto"/>
            <w:left w:val="none" w:sz="0" w:space="0" w:color="auto"/>
            <w:bottom w:val="none" w:sz="0" w:space="0" w:color="auto"/>
            <w:right w:val="none" w:sz="0" w:space="0" w:color="auto"/>
          </w:divBdr>
        </w:div>
        <w:div w:id="1155798395">
          <w:marLeft w:val="0"/>
          <w:marRight w:val="0"/>
          <w:marTop w:val="0"/>
          <w:marBottom w:val="0"/>
          <w:divBdr>
            <w:top w:val="none" w:sz="0" w:space="0" w:color="auto"/>
            <w:left w:val="none" w:sz="0" w:space="0" w:color="auto"/>
            <w:bottom w:val="none" w:sz="0" w:space="0" w:color="auto"/>
            <w:right w:val="none" w:sz="0" w:space="0" w:color="auto"/>
          </w:divBdr>
        </w:div>
        <w:div w:id="453519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theme" Target="theme/theme1.xml"/><Relationship Id="rId21" Type="http://schemas.openxmlformats.org/officeDocument/2006/relationships/image" Target="media/image15.gif"/><Relationship Id="rId34" Type="http://schemas.openxmlformats.org/officeDocument/2006/relationships/image" Target="media/image28.gif"/><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10" Type="http://schemas.openxmlformats.org/officeDocument/2006/relationships/image" Target="media/image5.tmp"/><Relationship Id="rId19" Type="http://schemas.openxmlformats.org/officeDocument/2006/relationships/image" Target="media/image13.png"/><Relationship Id="rId31" Type="http://schemas.openxmlformats.org/officeDocument/2006/relationships/image" Target="media/image25.gif"/><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63EDD-9693-4710-8A4F-EA8DF445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1963</Words>
  <Characters>11192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cp:lastPrinted>2019-12-13T17:22:00Z</cp:lastPrinted>
  <dcterms:created xsi:type="dcterms:W3CDTF">2019-12-13T04:54:00Z</dcterms:created>
  <dcterms:modified xsi:type="dcterms:W3CDTF">2019-12-13T17:22:00Z</dcterms:modified>
</cp:coreProperties>
</file>