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4274D" w14:textId="77777777" w:rsidR="001C5863" w:rsidRDefault="001C5863" w:rsidP="00327231">
      <w:pPr>
        <w:jc w:val="center"/>
        <w:rPr>
          <w:rFonts w:ascii="Arial Nova" w:hAnsi="Arial Nova"/>
          <w:sz w:val="36"/>
          <w:szCs w:val="36"/>
          <w:lang w:val="es-AR"/>
        </w:rPr>
      </w:pPr>
    </w:p>
    <w:p w14:paraId="6D6FC3E0" w14:textId="5395DAD2" w:rsidR="00327231" w:rsidRDefault="00327231" w:rsidP="00327231">
      <w:pPr>
        <w:jc w:val="center"/>
        <w:rPr>
          <w:rFonts w:ascii="Arial Nova" w:hAnsi="Arial Nova"/>
          <w:sz w:val="36"/>
          <w:szCs w:val="36"/>
          <w:lang w:val="es-AR"/>
        </w:rPr>
      </w:pPr>
      <w:r>
        <w:rPr>
          <w:rFonts w:ascii="Arial Nova" w:hAnsi="Arial Nova"/>
          <w:sz w:val="36"/>
          <w:szCs w:val="36"/>
          <w:lang w:val="es-AR"/>
        </w:rPr>
        <w:t>UT1_TA6</w:t>
      </w:r>
    </w:p>
    <w:p w14:paraId="78A3C421" w14:textId="77777777" w:rsidR="00327231" w:rsidRPr="00327231" w:rsidRDefault="00327231" w:rsidP="00327231">
      <w:pPr>
        <w:jc w:val="center"/>
        <w:rPr>
          <w:rFonts w:ascii="Arial Nova" w:hAnsi="Arial Nova"/>
          <w:sz w:val="36"/>
          <w:szCs w:val="36"/>
          <w:lang w:val="es-AR"/>
        </w:rPr>
      </w:pPr>
    </w:p>
    <w:p w14:paraId="38E8CE37" w14:textId="563BEBA5" w:rsidR="00327231" w:rsidRDefault="00327231" w:rsidP="00327231">
      <w:pPr>
        <w:jc w:val="center"/>
        <w:rPr>
          <w:rFonts w:ascii="Arial Nova" w:hAnsi="Arial Nova"/>
          <w:lang w:val="es-AR"/>
        </w:rPr>
      </w:pPr>
      <w:r>
        <w:rPr>
          <w:rFonts w:ascii="Arial Nova" w:hAnsi="Arial Nova"/>
          <w:lang w:val="es-AR"/>
        </w:rPr>
        <w:t>Florería Mary Sonia</w:t>
      </w:r>
    </w:p>
    <w:p w14:paraId="552A51ED" w14:textId="77777777" w:rsidR="00327231" w:rsidRDefault="00327231" w:rsidP="00327231">
      <w:pPr>
        <w:rPr>
          <w:rFonts w:ascii="Arial Nova" w:hAnsi="Arial Nova"/>
          <w:lang w:val="es-AR"/>
        </w:rPr>
      </w:pPr>
    </w:p>
    <w:p w14:paraId="7577E6DC" w14:textId="7FB01336" w:rsidR="00327231" w:rsidRDefault="00A02AD8" w:rsidP="00327231">
      <w:pPr>
        <w:rPr>
          <w:rFonts w:ascii="Arial Nova" w:hAnsi="Arial Nova"/>
          <w:lang w:val="es-AR"/>
        </w:rPr>
      </w:pPr>
      <w:r>
        <w:rPr>
          <w:rFonts w:ascii="Arial Nova" w:hAnsi="Arial Nova"/>
          <w:lang w:val="es-AR"/>
        </w:rPr>
        <w:t xml:space="preserve">Buscando a quien preguntarle sobre un negocio del que no tuviera conocimientos, se me ocurrió preguntar en una floristería, ya que pensé que debía ser un negocio con muchos picos de trabajo en días puntuales y falta </w:t>
      </w:r>
      <w:proofErr w:type="gramStart"/>
      <w:r>
        <w:rPr>
          <w:rFonts w:ascii="Arial Nova" w:hAnsi="Arial Nova"/>
          <w:lang w:val="es-AR"/>
        </w:rPr>
        <w:t>del mismo</w:t>
      </w:r>
      <w:proofErr w:type="gramEnd"/>
      <w:r>
        <w:rPr>
          <w:rFonts w:ascii="Arial Nova" w:hAnsi="Arial Nova"/>
          <w:lang w:val="es-AR"/>
        </w:rPr>
        <w:t xml:space="preserve"> en otros. Además de que me imaginé que no sería fácil vender todas las flores antes de que se marchiten.</w:t>
      </w:r>
    </w:p>
    <w:p w14:paraId="7D270B3F" w14:textId="54421061" w:rsidR="00A02AD8" w:rsidRDefault="00A02AD8" w:rsidP="00327231">
      <w:pPr>
        <w:rPr>
          <w:rFonts w:ascii="Arial Nova" w:hAnsi="Arial Nova"/>
          <w:lang w:val="es-AR"/>
        </w:rPr>
      </w:pPr>
      <w:r>
        <w:rPr>
          <w:rFonts w:ascii="Arial Nova" w:hAnsi="Arial Nova"/>
          <w:lang w:val="es-AR"/>
        </w:rPr>
        <w:t>La idea de la entrevista es saber como funciona por dentro una floristería y si se podría optimizar el trabajo que esta conlleva mediante uso de software.</w:t>
      </w:r>
    </w:p>
    <w:p w14:paraId="5FFE0742" w14:textId="37CE51C9" w:rsidR="00A02AD8" w:rsidRDefault="00A02AD8" w:rsidP="00327231">
      <w:pPr>
        <w:rPr>
          <w:rFonts w:ascii="Arial Nova" w:hAnsi="Arial Nova"/>
          <w:lang w:val="es-AR"/>
        </w:rPr>
      </w:pPr>
      <w:r>
        <w:rPr>
          <w:rFonts w:ascii="Arial Nova" w:hAnsi="Arial Nova"/>
          <w:lang w:val="es-AR"/>
        </w:rPr>
        <w:t xml:space="preserve">Intenté tocar varios temas, </w:t>
      </w:r>
      <w:r w:rsidR="00D35249">
        <w:rPr>
          <w:rFonts w:ascii="Arial Nova" w:hAnsi="Arial Nova"/>
          <w:lang w:val="es-AR"/>
        </w:rPr>
        <w:t>desde cómo elige las flores hasta como logra vender la mayor cantidad antes de que se marchiten</w:t>
      </w:r>
    </w:p>
    <w:p w14:paraId="6D44B081" w14:textId="0707D4E3" w:rsidR="00D35249" w:rsidRDefault="00D35249" w:rsidP="00327231">
      <w:pPr>
        <w:rPr>
          <w:rFonts w:ascii="Arial Nova" w:hAnsi="Arial Nova"/>
          <w:lang w:val="es-AR"/>
        </w:rPr>
      </w:pPr>
      <w:r>
        <w:rPr>
          <w:rFonts w:ascii="Arial Nova" w:hAnsi="Arial Nova"/>
          <w:lang w:val="es-AR"/>
        </w:rPr>
        <w:t xml:space="preserve">De toda la información que pude recaudar, las floristerías hacen sus pedidos de flores en base a varios factores, siendo algunos de estos las estaciones, que son lo que más dictan que flores estarán disponibles cada temporada, ya que distintas flores gozan de mayor disponibilidad y frescura en distintas partes de año, también la durabilidad y vida útil de las flores es clave para tener un mayor margen de tiempo para vender las flores antes de que cumplan su vida útil. También si </w:t>
      </w:r>
      <w:r w:rsidR="008E6286">
        <w:rPr>
          <w:rFonts w:ascii="Arial Nova" w:hAnsi="Arial Nova"/>
          <w:lang w:val="es-AR"/>
        </w:rPr>
        <w:t>un cierto tipo de flor se pone de moda, ya sea por un video en las redes, o porque las popularice alguna celebridad. Y por último también depende del gusto de la propia florista a la hora de armar arreglos florales, ya que si piensa que un arreglo puede quedar bien hará la prueba para ver si capta la atención de la gente.</w:t>
      </w:r>
    </w:p>
    <w:p w14:paraId="644A4F38" w14:textId="77777777" w:rsidR="008E6286" w:rsidRDefault="008E6286" w:rsidP="00327231">
      <w:pPr>
        <w:rPr>
          <w:rFonts w:ascii="Arial Nova" w:hAnsi="Arial Nova"/>
          <w:lang w:val="es-AR"/>
        </w:rPr>
      </w:pPr>
    </w:p>
    <w:p w14:paraId="27B286D4" w14:textId="398CAF6D" w:rsidR="008E6286" w:rsidRDefault="008E6286" w:rsidP="00327231">
      <w:pPr>
        <w:rPr>
          <w:rFonts w:ascii="Arial Nova" w:hAnsi="Arial Nova"/>
          <w:lang w:val="es-AR"/>
        </w:rPr>
      </w:pPr>
      <w:r>
        <w:rPr>
          <w:rFonts w:ascii="Arial Nova" w:hAnsi="Arial Nova"/>
          <w:lang w:val="es-AR"/>
        </w:rPr>
        <w:t xml:space="preserve">También queriendo saber como lograba vender todos sus productos a tiempo, pregunté sobre días festivos y si se notaba mucho la diferencia entre estos y otros mas normales. La respuesta fue </w:t>
      </w:r>
      <w:r w:rsidR="006A702F">
        <w:rPr>
          <w:rFonts w:ascii="Arial Nova" w:hAnsi="Arial Nova"/>
          <w:lang w:val="es-AR"/>
        </w:rPr>
        <w:t>que,</w:t>
      </w:r>
      <w:r>
        <w:rPr>
          <w:rFonts w:ascii="Arial Nova" w:hAnsi="Arial Nova"/>
          <w:lang w:val="es-AR"/>
        </w:rPr>
        <w:t xml:space="preserve"> si bien es claro que San Valentín es el día más complicado y algún día que otro más, la gente siempre suele comprar flores por distintas razones, ya sea para un casamiento, visitar a un fallecido, un cumpleaños o aniversario, incluso para ellos mismos. Por lo que </w:t>
      </w:r>
      <w:r w:rsidR="006A702F">
        <w:rPr>
          <w:rFonts w:ascii="Arial Nova" w:hAnsi="Arial Nova"/>
          <w:lang w:val="es-AR"/>
        </w:rPr>
        <w:t>en general mantienen un nivel semejante de ventas en el año y si bien hay alguna semana o mes que puede salir un poco peor, con la experiencia se va aprendiendo a identificar cuando pueden darse estos pequeños periodos menguantes.</w:t>
      </w:r>
    </w:p>
    <w:p w14:paraId="39FBDE16" w14:textId="77777777" w:rsidR="006A702F" w:rsidRDefault="006A702F" w:rsidP="00327231">
      <w:pPr>
        <w:rPr>
          <w:rFonts w:ascii="Arial Nova" w:hAnsi="Arial Nova"/>
          <w:lang w:val="es-AR"/>
        </w:rPr>
      </w:pPr>
    </w:p>
    <w:p w14:paraId="24EE633B" w14:textId="77777777" w:rsidR="006A702F" w:rsidRDefault="006A702F" w:rsidP="00327231">
      <w:pPr>
        <w:rPr>
          <w:rFonts w:ascii="Arial Nova" w:hAnsi="Arial Nova"/>
          <w:lang w:val="es-AR"/>
        </w:rPr>
      </w:pPr>
      <w:r>
        <w:rPr>
          <w:rFonts w:ascii="Arial Nova" w:hAnsi="Arial Nova"/>
          <w:lang w:val="es-AR"/>
        </w:rPr>
        <w:t xml:space="preserve">Por </w:t>
      </w:r>
      <w:proofErr w:type="gramStart"/>
      <w:r>
        <w:rPr>
          <w:rFonts w:ascii="Arial Nova" w:hAnsi="Arial Nova"/>
          <w:lang w:val="es-AR"/>
        </w:rPr>
        <w:t>último</w:t>
      </w:r>
      <w:proofErr w:type="gramEnd"/>
      <w:r>
        <w:rPr>
          <w:rFonts w:ascii="Arial Nova" w:hAnsi="Arial Nova"/>
          <w:lang w:val="es-AR"/>
        </w:rPr>
        <w:t xml:space="preserve"> le pregunté si le parecería útil una aplicación que sirviera para pedir sus productos con anticipación, variando de ítem a ítem tanto el tiempo como el precio para comprar, además de avisar cuando llegaran pedidos nuevos y ser capaz de poner ofertas en productos que resultaran más complicados de vender de lo anticipado.</w:t>
      </w:r>
    </w:p>
    <w:p w14:paraId="7F1A6A77" w14:textId="5F319E29" w:rsidR="006A702F" w:rsidRDefault="006A702F" w:rsidP="00327231">
      <w:pPr>
        <w:rPr>
          <w:rFonts w:ascii="Arial Nova" w:hAnsi="Arial Nova"/>
          <w:lang w:val="es-AR"/>
        </w:rPr>
      </w:pPr>
      <w:r>
        <w:rPr>
          <w:rFonts w:ascii="Arial Nova" w:hAnsi="Arial Nova"/>
          <w:lang w:val="es-AR"/>
        </w:rPr>
        <w:lastRenderedPageBreak/>
        <w:t>“Sí, pero no sé si sabría cómo usarla.”</w:t>
      </w:r>
    </w:p>
    <w:p w14:paraId="0957B8AE" w14:textId="77777777" w:rsidR="006A702F" w:rsidRDefault="006A702F" w:rsidP="00327231">
      <w:pPr>
        <w:rPr>
          <w:rFonts w:ascii="Arial Nova" w:hAnsi="Arial Nova"/>
          <w:lang w:val="es-AR"/>
        </w:rPr>
      </w:pPr>
    </w:p>
    <w:p w14:paraId="1CA5DD1A" w14:textId="08594ADB" w:rsidR="006A702F" w:rsidRDefault="006A702F" w:rsidP="00327231">
      <w:pPr>
        <w:rPr>
          <w:rFonts w:ascii="Arial Nova" w:hAnsi="Arial Nova"/>
          <w:lang w:val="es-AR"/>
        </w:rPr>
      </w:pPr>
      <w:r>
        <w:rPr>
          <w:rFonts w:ascii="Arial Nova" w:hAnsi="Arial Nova"/>
          <w:lang w:val="es-AR"/>
        </w:rPr>
        <w:t xml:space="preserve">Con esto se me ocurrieron </w:t>
      </w:r>
      <w:r w:rsidR="00D17524">
        <w:rPr>
          <w:rFonts w:ascii="Arial Nova" w:hAnsi="Arial Nova"/>
          <w:lang w:val="es-AR"/>
        </w:rPr>
        <w:t>un par de</w:t>
      </w:r>
      <w:r>
        <w:rPr>
          <w:rFonts w:ascii="Arial Nova" w:hAnsi="Arial Nova"/>
          <w:lang w:val="es-AR"/>
        </w:rPr>
        <w:t xml:space="preserve"> cosas para llevar a cabo</w:t>
      </w:r>
      <w:r w:rsidR="00D17524">
        <w:rPr>
          <w:rFonts w:ascii="Arial Nova" w:hAnsi="Arial Nova"/>
          <w:lang w:val="es-AR"/>
        </w:rPr>
        <w:t xml:space="preserve"> en un software de este tipo.</w:t>
      </w:r>
    </w:p>
    <w:p w14:paraId="1FBB48EA" w14:textId="77777777" w:rsidR="00D17524" w:rsidRPr="00D17524" w:rsidRDefault="00D17524" w:rsidP="00327231">
      <w:pPr>
        <w:rPr>
          <w:rFonts w:ascii="Arial Nova" w:hAnsi="Arial Nova"/>
          <w:b/>
          <w:bCs/>
          <w:lang w:val="es-AR"/>
        </w:rPr>
      </w:pPr>
    </w:p>
    <w:p w14:paraId="7D2BF005" w14:textId="5D26C49A" w:rsidR="00D17524" w:rsidRPr="00D17524" w:rsidRDefault="00D17524" w:rsidP="00327231">
      <w:pPr>
        <w:rPr>
          <w:rFonts w:ascii="Arial Nova" w:hAnsi="Arial Nova"/>
          <w:b/>
          <w:bCs/>
          <w:lang w:val="es-AR"/>
        </w:rPr>
      </w:pPr>
      <w:r w:rsidRPr="00D17524">
        <w:rPr>
          <w:rFonts w:ascii="Arial Nova" w:hAnsi="Arial Nova"/>
          <w:b/>
          <w:bCs/>
          <w:lang w:val="es-AR"/>
        </w:rPr>
        <w:t xml:space="preserve">Business </w:t>
      </w:r>
      <w:r>
        <w:rPr>
          <w:rFonts w:ascii="Arial Nova" w:hAnsi="Arial Nova"/>
          <w:b/>
          <w:bCs/>
          <w:lang w:val="es-AR"/>
        </w:rPr>
        <w:t>Event</w:t>
      </w:r>
      <w:r w:rsidRPr="00D17524">
        <w:rPr>
          <w:rFonts w:ascii="Arial Nova" w:hAnsi="Arial Nova"/>
          <w:b/>
          <w:bCs/>
          <w:lang w:val="es-AR"/>
        </w:rPr>
        <w:t>s:</w:t>
      </w:r>
    </w:p>
    <w:p w14:paraId="6F6390BE" w14:textId="715FB11C" w:rsidR="006A702F" w:rsidRDefault="006A702F" w:rsidP="00327231">
      <w:pPr>
        <w:rPr>
          <w:rFonts w:ascii="Arial Nova" w:hAnsi="Arial Nova"/>
          <w:lang w:val="es-AR"/>
        </w:rPr>
      </w:pPr>
      <w:r>
        <w:rPr>
          <w:rFonts w:ascii="Arial Nova" w:hAnsi="Arial Nova"/>
          <w:lang w:val="es-AR"/>
        </w:rPr>
        <w:t xml:space="preserve"> </w:t>
      </w:r>
    </w:p>
    <w:p w14:paraId="484D2E37" w14:textId="362E068E" w:rsidR="00D17524" w:rsidRPr="00D17524" w:rsidRDefault="00D17524" w:rsidP="00D17524">
      <w:pPr>
        <w:pStyle w:val="Prrafodelista"/>
        <w:numPr>
          <w:ilvl w:val="0"/>
          <w:numId w:val="1"/>
        </w:numPr>
        <w:rPr>
          <w:rFonts w:ascii="Arial Nova" w:hAnsi="Arial Nova"/>
          <w:lang w:val="es-AR"/>
        </w:rPr>
      </w:pPr>
      <w:r w:rsidRPr="00D17524">
        <w:rPr>
          <w:rFonts w:ascii="Arial Nova" w:hAnsi="Arial Nova"/>
          <w:b/>
          <w:bCs/>
          <w:lang w:val="es-AR"/>
        </w:rPr>
        <w:t>Lanzamiento del Software</w:t>
      </w:r>
      <w:r w:rsidRPr="00D17524">
        <w:rPr>
          <w:rFonts w:ascii="Arial Nova" w:hAnsi="Arial Nova"/>
          <w:lang w:val="es-AR"/>
        </w:rPr>
        <w:t>: Un evento para presentar oficialmente el nuevo software a los clientes existentes y potenciales, demostrando sus características y beneficios.</w:t>
      </w:r>
    </w:p>
    <w:p w14:paraId="2278DDDD" w14:textId="1EBE4AA2" w:rsidR="00D17524" w:rsidRPr="00D17524" w:rsidRDefault="00D17524" w:rsidP="00D17524">
      <w:pPr>
        <w:pStyle w:val="Prrafodelista"/>
        <w:numPr>
          <w:ilvl w:val="0"/>
          <w:numId w:val="1"/>
        </w:numPr>
        <w:rPr>
          <w:rFonts w:ascii="Arial Nova" w:hAnsi="Arial Nova"/>
          <w:lang w:val="es-AR"/>
        </w:rPr>
      </w:pPr>
      <w:r w:rsidRPr="00D17524">
        <w:rPr>
          <w:rFonts w:ascii="Arial Nova" w:hAnsi="Arial Nova"/>
          <w:b/>
          <w:bCs/>
          <w:lang w:val="es-AR"/>
        </w:rPr>
        <w:t>Sesiones de Capacitación</w:t>
      </w:r>
      <w:r w:rsidRPr="00D17524">
        <w:rPr>
          <w:rFonts w:ascii="Arial Nova" w:hAnsi="Arial Nova"/>
          <w:lang w:val="es-AR"/>
        </w:rPr>
        <w:t>: Eventos de capacitación para el personal de la florería sobre cómo utilizar eficazmente el software para gestionar pedidos anticipados y promociones.</w:t>
      </w:r>
    </w:p>
    <w:p w14:paraId="7E3EC022" w14:textId="58086FE4" w:rsidR="00D17524" w:rsidRPr="00D17524" w:rsidRDefault="00D17524" w:rsidP="00D17524">
      <w:pPr>
        <w:pStyle w:val="Prrafodelista"/>
        <w:numPr>
          <w:ilvl w:val="0"/>
          <w:numId w:val="1"/>
        </w:numPr>
        <w:rPr>
          <w:rFonts w:ascii="Arial Nova" w:hAnsi="Arial Nova"/>
          <w:lang w:val="es-AR"/>
        </w:rPr>
      </w:pPr>
      <w:r w:rsidRPr="00D17524">
        <w:rPr>
          <w:rFonts w:ascii="Arial Nova" w:hAnsi="Arial Nova"/>
          <w:b/>
          <w:bCs/>
          <w:lang w:val="es-AR"/>
        </w:rPr>
        <w:t>Promoción de lanzamiento</w:t>
      </w:r>
      <w:r w:rsidRPr="00D17524">
        <w:rPr>
          <w:rFonts w:ascii="Arial Nova" w:hAnsi="Arial Nova"/>
          <w:lang w:val="es-AR"/>
        </w:rPr>
        <w:t xml:space="preserve">: </w:t>
      </w:r>
      <w:r w:rsidRPr="00D17524">
        <w:rPr>
          <w:rFonts w:ascii="Arial Nova" w:hAnsi="Arial Nova"/>
          <w:lang w:val="es-AR"/>
        </w:rPr>
        <w:t>Una promoción donde se regale una rosa por cada pedido en la primera semana de lanzamiento de la aplicación, para que la gente se anime a probarla.</w:t>
      </w:r>
    </w:p>
    <w:p w14:paraId="56712001" w14:textId="77777777" w:rsidR="00D17524" w:rsidRDefault="00D17524" w:rsidP="00D17524">
      <w:pPr>
        <w:rPr>
          <w:rFonts w:ascii="Arial Nova" w:hAnsi="Arial Nova"/>
          <w:lang w:val="es-AR"/>
        </w:rPr>
      </w:pPr>
    </w:p>
    <w:p w14:paraId="24252FB0" w14:textId="77777777" w:rsidR="00D17524" w:rsidRDefault="00D17524" w:rsidP="00D17524">
      <w:pPr>
        <w:rPr>
          <w:rFonts w:ascii="Arial Nova" w:hAnsi="Arial Nova"/>
          <w:lang w:val="es-AR"/>
        </w:rPr>
      </w:pPr>
    </w:p>
    <w:p w14:paraId="3351430E" w14:textId="77777777" w:rsidR="00D17524" w:rsidRPr="00D17524" w:rsidRDefault="00D17524" w:rsidP="00D17524">
      <w:pPr>
        <w:rPr>
          <w:rFonts w:ascii="Arial Nova" w:hAnsi="Arial Nova"/>
          <w:b/>
          <w:bCs/>
          <w:lang w:val="es-AR"/>
        </w:rPr>
      </w:pPr>
      <w:r w:rsidRPr="00D17524">
        <w:rPr>
          <w:rFonts w:ascii="Arial Nova" w:hAnsi="Arial Nova"/>
          <w:b/>
          <w:bCs/>
          <w:lang w:val="es-AR"/>
        </w:rPr>
        <w:t>Business Use Cases:</w:t>
      </w:r>
    </w:p>
    <w:p w14:paraId="2F1EB2FA" w14:textId="77777777" w:rsidR="00D17524" w:rsidRDefault="00D17524" w:rsidP="00D17524">
      <w:pPr>
        <w:rPr>
          <w:rFonts w:ascii="Arial Nova" w:hAnsi="Arial Nova"/>
          <w:lang w:val="es-AR"/>
        </w:rPr>
      </w:pPr>
    </w:p>
    <w:p w14:paraId="2ADA4004" w14:textId="2537ED99" w:rsidR="00D17524" w:rsidRPr="00D17524" w:rsidRDefault="00D17524" w:rsidP="00D17524">
      <w:pPr>
        <w:pStyle w:val="Prrafodelista"/>
        <w:numPr>
          <w:ilvl w:val="0"/>
          <w:numId w:val="2"/>
        </w:numPr>
        <w:rPr>
          <w:rFonts w:ascii="Arial Nova" w:hAnsi="Arial Nova"/>
          <w:lang w:val="es-AR"/>
        </w:rPr>
      </w:pPr>
      <w:r w:rsidRPr="00D17524">
        <w:rPr>
          <w:rFonts w:ascii="Arial Nova" w:hAnsi="Arial Nova"/>
          <w:b/>
          <w:bCs/>
          <w:lang w:val="es-AR"/>
        </w:rPr>
        <w:t>Reserva Anticipada de Flores:</w:t>
      </w:r>
      <w:r w:rsidRPr="00D17524">
        <w:rPr>
          <w:rFonts w:ascii="Arial Nova" w:hAnsi="Arial Nova"/>
          <w:lang w:val="es-AR"/>
        </w:rPr>
        <w:t xml:space="preserve"> Los clientes pueden utilizar el software para reservar y programar la entrega de arreglos florales con anticipación para eventos especiales como bodas, cumpleaños o aniversarios.</w:t>
      </w:r>
    </w:p>
    <w:p w14:paraId="6FB28F14" w14:textId="27094F9E" w:rsidR="00D17524" w:rsidRPr="00D17524" w:rsidRDefault="00D17524" w:rsidP="00D17524">
      <w:pPr>
        <w:pStyle w:val="Prrafodelista"/>
        <w:numPr>
          <w:ilvl w:val="0"/>
          <w:numId w:val="2"/>
        </w:numPr>
        <w:rPr>
          <w:rFonts w:ascii="Arial Nova" w:hAnsi="Arial Nova"/>
          <w:lang w:val="es-AR"/>
        </w:rPr>
      </w:pPr>
      <w:r w:rsidRPr="00D17524">
        <w:rPr>
          <w:rFonts w:ascii="Arial Nova" w:hAnsi="Arial Nova"/>
          <w:b/>
          <w:bCs/>
          <w:lang w:val="es-AR"/>
        </w:rPr>
        <w:t>Gestión de Inventario:</w:t>
      </w:r>
      <w:r w:rsidRPr="00D17524">
        <w:rPr>
          <w:rFonts w:ascii="Arial Nova" w:hAnsi="Arial Nova"/>
          <w:lang w:val="es-AR"/>
        </w:rPr>
        <w:t xml:space="preserve"> El software puede ayudar a la florería a gestionar su inventario de flores y materiales, manteniendo un registro actualizado de las existencias y facilitando la reposición de productos cuando sea necesario.</w:t>
      </w:r>
    </w:p>
    <w:p w14:paraId="6A902024" w14:textId="4410BC1C" w:rsidR="00D17524" w:rsidRDefault="00D17524" w:rsidP="00D17524">
      <w:pPr>
        <w:pStyle w:val="Prrafodelista"/>
        <w:numPr>
          <w:ilvl w:val="0"/>
          <w:numId w:val="2"/>
        </w:numPr>
        <w:rPr>
          <w:rFonts w:ascii="Arial Nova" w:hAnsi="Arial Nova"/>
          <w:lang w:val="es-AR"/>
        </w:rPr>
      </w:pPr>
      <w:r w:rsidRPr="00D17524">
        <w:rPr>
          <w:rFonts w:ascii="Arial Nova" w:hAnsi="Arial Nova"/>
          <w:b/>
          <w:bCs/>
          <w:lang w:val="es-AR"/>
        </w:rPr>
        <w:t>Marketing y Promociones:</w:t>
      </w:r>
      <w:r w:rsidRPr="00D17524">
        <w:rPr>
          <w:rFonts w:ascii="Arial Nova" w:hAnsi="Arial Nova"/>
          <w:lang w:val="es-AR"/>
        </w:rPr>
        <w:t xml:space="preserve"> El software puede utilizarse para enviar correos electrónicos promocionales y publicar descuentos en las redes sociales, atrayendo a los clientes a</w:t>
      </w:r>
      <w:r>
        <w:rPr>
          <w:rFonts w:ascii="Arial Nova" w:hAnsi="Arial Nova"/>
          <w:lang w:val="es-AR"/>
        </w:rPr>
        <w:t xml:space="preserve"> </w:t>
      </w:r>
      <w:r w:rsidRPr="00D17524">
        <w:rPr>
          <w:rFonts w:ascii="Arial Nova" w:hAnsi="Arial Nova"/>
          <w:lang w:val="es-AR"/>
        </w:rPr>
        <w:t>aprovechar ofertas especiales.</w:t>
      </w:r>
    </w:p>
    <w:p w14:paraId="0710471D" w14:textId="77777777" w:rsidR="00D17524" w:rsidRDefault="00D17524" w:rsidP="00D17524">
      <w:pPr>
        <w:rPr>
          <w:rFonts w:ascii="Arial Nova" w:hAnsi="Arial Nova"/>
          <w:lang w:val="es-AR"/>
        </w:rPr>
      </w:pPr>
    </w:p>
    <w:p w14:paraId="75360779" w14:textId="19696921" w:rsidR="00D17524" w:rsidRDefault="00D17524" w:rsidP="00D17524">
      <w:pPr>
        <w:rPr>
          <w:rFonts w:ascii="Arial Nova" w:hAnsi="Arial Nova"/>
          <w:b/>
          <w:bCs/>
          <w:lang w:val="es-AR"/>
        </w:rPr>
      </w:pPr>
      <w:r w:rsidRPr="00D17524">
        <w:rPr>
          <w:rFonts w:ascii="Arial Nova" w:hAnsi="Arial Nova"/>
          <w:b/>
          <w:bCs/>
          <w:lang w:val="es-AR"/>
        </w:rPr>
        <w:t>Stakeholders:</w:t>
      </w:r>
    </w:p>
    <w:p w14:paraId="2C11AB9F" w14:textId="77777777" w:rsidR="00D17524" w:rsidRDefault="00D17524" w:rsidP="00D17524">
      <w:pPr>
        <w:rPr>
          <w:rFonts w:ascii="Arial Nova" w:hAnsi="Arial Nova"/>
          <w:b/>
          <w:bCs/>
          <w:lang w:val="es-AR"/>
        </w:rPr>
      </w:pPr>
    </w:p>
    <w:p w14:paraId="352F4CBE" w14:textId="4CD0B2C0" w:rsidR="00D17524" w:rsidRPr="00D17524" w:rsidRDefault="00D17524" w:rsidP="00D17524">
      <w:pPr>
        <w:pStyle w:val="Prrafodelista"/>
        <w:numPr>
          <w:ilvl w:val="0"/>
          <w:numId w:val="3"/>
        </w:numPr>
        <w:rPr>
          <w:rFonts w:ascii="Arial Nova" w:hAnsi="Arial Nova"/>
          <w:lang w:val="es-AR"/>
        </w:rPr>
      </w:pPr>
      <w:r w:rsidRPr="00D17524">
        <w:rPr>
          <w:rFonts w:ascii="Arial Nova" w:hAnsi="Arial Nova"/>
          <w:b/>
          <w:bCs/>
          <w:lang w:val="es-AR"/>
        </w:rPr>
        <w:t>Clientes</w:t>
      </w:r>
      <w:r w:rsidRPr="00D17524">
        <w:rPr>
          <w:rFonts w:ascii="Arial Nova" w:hAnsi="Arial Nova"/>
          <w:lang w:val="es-AR"/>
        </w:rPr>
        <w:t>: Los clientes son una parte fundamental de cualquier negocio de florería y serían los principales usuarios del software, utilizando la plataforma para realizar pedidos y acceder a promociones.</w:t>
      </w:r>
    </w:p>
    <w:p w14:paraId="7B913CF2" w14:textId="5075C72A" w:rsidR="00D17524" w:rsidRPr="00D17524" w:rsidRDefault="00D17524" w:rsidP="00D17524">
      <w:pPr>
        <w:pStyle w:val="Prrafodelista"/>
        <w:numPr>
          <w:ilvl w:val="0"/>
          <w:numId w:val="3"/>
        </w:numPr>
        <w:rPr>
          <w:rFonts w:ascii="Arial Nova" w:hAnsi="Arial Nova"/>
          <w:lang w:val="es-AR"/>
        </w:rPr>
      </w:pPr>
      <w:r>
        <w:rPr>
          <w:rFonts w:ascii="Arial Nova" w:hAnsi="Arial Nova"/>
          <w:b/>
          <w:bCs/>
          <w:lang w:val="es-AR"/>
        </w:rPr>
        <w:t>Floristas</w:t>
      </w:r>
      <w:r w:rsidRPr="00D17524">
        <w:rPr>
          <w:rFonts w:ascii="Arial Nova" w:hAnsi="Arial Nova"/>
          <w:lang w:val="es-AR"/>
        </w:rPr>
        <w:t>: El personal de la florería, serían responsables de utilizar el software en su día a día para gestionar pedidos, promociones y operaciones en general.</w:t>
      </w:r>
    </w:p>
    <w:p w14:paraId="1EED738A" w14:textId="0DDC05A1" w:rsidR="00D17524" w:rsidRPr="00D17524" w:rsidRDefault="00D17524" w:rsidP="00D17524">
      <w:pPr>
        <w:pStyle w:val="Prrafodelista"/>
        <w:numPr>
          <w:ilvl w:val="0"/>
          <w:numId w:val="3"/>
        </w:numPr>
        <w:rPr>
          <w:rFonts w:ascii="Arial Nova" w:hAnsi="Arial Nova"/>
          <w:lang w:val="es-AR"/>
        </w:rPr>
      </w:pPr>
      <w:r w:rsidRPr="00D17524">
        <w:rPr>
          <w:rFonts w:ascii="Arial Nova" w:hAnsi="Arial Nova"/>
          <w:b/>
          <w:bCs/>
          <w:lang w:val="es-AR"/>
        </w:rPr>
        <w:lastRenderedPageBreak/>
        <w:t>Proveedores de Software</w:t>
      </w:r>
      <w:r w:rsidRPr="00D17524">
        <w:rPr>
          <w:rFonts w:ascii="Arial Nova" w:hAnsi="Arial Nova"/>
          <w:lang w:val="es-AR"/>
        </w:rPr>
        <w:t>: Los proveedores del software son importantes partes interesadas, ya que proporcionan la tecnología necesaria para la implementación exitosa del sistema.</w:t>
      </w:r>
    </w:p>
    <w:sectPr w:rsidR="00D17524" w:rsidRPr="00D17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D7570"/>
    <w:multiLevelType w:val="hybridMultilevel"/>
    <w:tmpl w:val="1CEE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06F6C"/>
    <w:multiLevelType w:val="hybridMultilevel"/>
    <w:tmpl w:val="9EEC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47F91"/>
    <w:multiLevelType w:val="hybridMultilevel"/>
    <w:tmpl w:val="4AC8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65276">
    <w:abstractNumId w:val="2"/>
  </w:num>
  <w:num w:numId="2" w16cid:durableId="1652246246">
    <w:abstractNumId w:val="1"/>
  </w:num>
  <w:num w:numId="3" w16cid:durableId="1450976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31"/>
    <w:rsid w:val="001C5863"/>
    <w:rsid w:val="00327231"/>
    <w:rsid w:val="006A702F"/>
    <w:rsid w:val="008E6286"/>
    <w:rsid w:val="00A02AD8"/>
    <w:rsid w:val="00AC6A84"/>
    <w:rsid w:val="00D17524"/>
    <w:rsid w:val="00D35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FB73F"/>
  <w15:chartTrackingRefBased/>
  <w15:docId w15:val="{595327AA-48CC-4D3E-B175-AC85CFFD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72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272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2723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2723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2723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272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72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72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72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723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2723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2723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2723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2723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272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72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72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7231"/>
    <w:rPr>
      <w:rFonts w:eastAsiaTheme="majorEastAsia" w:cstheme="majorBidi"/>
      <w:color w:val="272727" w:themeColor="text1" w:themeTint="D8"/>
    </w:rPr>
  </w:style>
  <w:style w:type="paragraph" w:styleId="Ttulo">
    <w:name w:val="Title"/>
    <w:basedOn w:val="Normal"/>
    <w:next w:val="Normal"/>
    <w:link w:val="TtuloCar"/>
    <w:uiPriority w:val="10"/>
    <w:qFormat/>
    <w:rsid w:val="00327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72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72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72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7231"/>
    <w:pPr>
      <w:spacing w:before="160"/>
      <w:jc w:val="center"/>
    </w:pPr>
    <w:rPr>
      <w:i/>
      <w:iCs/>
      <w:color w:val="404040" w:themeColor="text1" w:themeTint="BF"/>
    </w:rPr>
  </w:style>
  <w:style w:type="character" w:customStyle="1" w:styleId="CitaCar">
    <w:name w:val="Cita Car"/>
    <w:basedOn w:val="Fuentedeprrafopredeter"/>
    <w:link w:val="Cita"/>
    <w:uiPriority w:val="29"/>
    <w:rsid w:val="00327231"/>
    <w:rPr>
      <w:i/>
      <w:iCs/>
      <w:color w:val="404040" w:themeColor="text1" w:themeTint="BF"/>
    </w:rPr>
  </w:style>
  <w:style w:type="paragraph" w:styleId="Prrafodelista">
    <w:name w:val="List Paragraph"/>
    <w:basedOn w:val="Normal"/>
    <w:uiPriority w:val="34"/>
    <w:qFormat/>
    <w:rsid w:val="00327231"/>
    <w:pPr>
      <w:ind w:left="720"/>
      <w:contextualSpacing/>
    </w:pPr>
  </w:style>
  <w:style w:type="character" w:styleId="nfasisintenso">
    <w:name w:val="Intense Emphasis"/>
    <w:basedOn w:val="Fuentedeprrafopredeter"/>
    <w:uiPriority w:val="21"/>
    <w:qFormat/>
    <w:rsid w:val="00327231"/>
    <w:rPr>
      <w:i/>
      <w:iCs/>
      <w:color w:val="2F5496" w:themeColor="accent1" w:themeShade="BF"/>
    </w:rPr>
  </w:style>
  <w:style w:type="paragraph" w:styleId="Citadestacada">
    <w:name w:val="Intense Quote"/>
    <w:basedOn w:val="Normal"/>
    <w:next w:val="Normal"/>
    <w:link w:val="CitadestacadaCar"/>
    <w:uiPriority w:val="30"/>
    <w:qFormat/>
    <w:rsid w:val="003272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27231"/>
    <w:rPr>
      <w:i/>
      <w:iCs/>
      <w:color w:val="2F5496" w:themeColor="accent1" w:themeShade="BF"/>
    </w:rPr>
  </w:style>
  <w:style w:type="character" w:styleId="Referenciaintensa">
    <w:name w:val="Intense Reference"/>
    <w:basedOn w:val="Fuentedeprrafopredeter"/>
    <w:uiPriority w:val="32"/>
    <w:qFormat/>
    <w:rsid w:val="003272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674064">
      <w:bodyDiv w:val="1"/>
      <w:marLeft w:val="0"/>
      <w:marRight w:val="0"/>
      <w:marTop w:val="0"/>
      <w:marBottom w:val="0"/>
      <w:divBdr>
        <w:top w:val="none" w:sz="0" w:space="0" w:color="auto"/>
        <w:left w:val="none" w:sz="0" w:space="0" w:color="auto"/>
        <w:bottom w:val="none" w:sz="0" w:space="0" w:color="auto"/>
        <w:right w:val="none" w:sz="0" w:space="0" w:color="auto"/>
      </w:divBdr>
    </w:div>
    <w:div w:id="1073233087">
      <w:bodyDiv w:val="1"/>
      <w:marLeft w:val="0"/>
      <w:marRight w:val="0"/>
      <w:marTop w:val="0"/>
      <w:marBottom w:val="0"/>
      <w:divBdr>
        <w:top w:val="none" w:sz="0" w:space="0" w:color="auto"/>
        <w:left w:val="none" w:sz="0" w:space="0" w:color="auto"/>
        <w:bottom w:val="none" w:sz="0" w:space="0" w:color="auto"/>
        <w:right w:val="none" w:sz="0" w:space="0" w:color="auto"/>
      </w:divBdr>
    </w:div>
    <w:div w:id="146022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651</Words>
  <Characters>3715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RICCETTO</dc:creator>
  <cp:keywords/>
  <dc:description/>
  <cp:lastModifiedBy>JUAN RICCETTO</cp:lastModifiedBy>
  <cp:revision>1</cp:revision>
  <dcterms:created xsi:type="dcterms:W3CDTF">2024-04-02T01:50:00Z</dcterms:created>
  <dcterms:modified xsi:type="dcterms:W3CDTF">2024-04-02T02:50:00Z</dcterms:modified>
</cp:coreProperties>
</file>