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Aqyra — Hoja de mando para JM</w:t>
      </w:r>
    </w:p>
    <w:p>
      <w:pPr>
        <w:pBdr>
          <w:bottom w:val="single" w:color="2E75B6" w:sz="8" w:space="4"/>
        </w:pBdr>
        <w:spacing w:after="1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Los términos en cristiano para gobernar el ecosistema · 27-jun-2026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c>
          <w:tcPr>
            <w:tcW w:type="dxa" w:w="9746"/>
            <w:gridSpan w:val="2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· LA IDEA DE NEGOCIO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Cebo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 que regalas para que entre la gente: visor, predimensionado, auditoría básica. Se siente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gratis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y sin valor legal. No trae dinero: trae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usuarios y datos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Anzuelo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Aquello por lo que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sí pagan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cuando ya están dentro y lo necesitan: el documento firmable (memoria de cálculo, justificación CTE/urbanística).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Muro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línea exacta donde lo gratis pasa a pago: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exportar el documento firmable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Por debajo del muro, todo se siente gratis.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Foso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 defensa frente a la competencia. No es el programa (eso se copia), sino lo que tu sistema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aprende con el uso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Cuanto más cebo, más hondo el foso.</w:t>
            </w:r>
          </w:p>
        </w:tc>
      </w:tr>
      <w:tr>
        <w:tc>
          <w:tcPr>
            <w:tcW w:type="dxa" w:w="9746"/>
            <w:gridSpan w:val="2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· CÓMO ENCAJAN LAS PIEZAS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Contrato (C1, C5, C8…)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enchufe estándar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entre dos piezas, como el USB. Mientras el enchufe no cambie, puedes cambiar el aparato y todo sigue encajando.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Productor / consumidor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pieza fabrica (productor) y otra la usa (consumidor). Norma: el consumidor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nunca usa la versión recién salida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usa solo una versión aprobada.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versions.lock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lista de versiones de confianza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Dice exactamente qué versión se usa de cada pieza, ni más ni menos.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Anclar / adoptar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Meter una versión en esa lista de confianza.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Solo si su examen está verde y tú firmas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Bump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Subir a una versión más nueva. Nunca pasa solo: examen → si verde y firmas → se adopta.</w:t>
            </w:r>
          </w:p>
        </w:tc>
      </w:tr>
      <w:tr>
        <w:tc>
          <w:tcPr>
            <w:tcW w:type="dxa" w:w="9746"/>
            <w:gridSpan w:val="2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· LA CALIDAD Y TU FIRMA  (lo que más te importa)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Golden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examen con las respuestas ya sabidas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Casos donde ya conocemos el resultado correcto, para comprobar que una pieza no miente.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Golden verde / roja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Examen </w:t>
            </w:r>
            <w:r>
              <w:rPr>
                <w:rFonts w:ascii="Arial" w:cs="Arial" w:eastAsia="Arial" w:hAnsi="Arial"/>
                <w:b/>
                <w:bCs/>
                <w:color w:val="1E7A34"/>
                <w:sz w:val="19"/>
                <w:szCs w:val="19"/>
              </w:rPr>
              <w:t xml:space="preserve">aprobado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(verde: se puede usar) o </w:t>
            </w: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suspenso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(rojo: algo falla).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Regla sagrada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sale rojo, se arregla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 programa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NUNCA se baja el listón del examen. Y solo tú cambias los valores del examen, con registro.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Las dos llaves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una caja fuerte de dos llaves.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Llave 1 = golden verde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(lo dice la máquina).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Llave 2 = tu firma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(tú). Sin las dos, nada se da por bueno.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“proposal”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etiqueta de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“borrador, no firmado, a revisar por técnico”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Todo lo del cebo sale marcado así: se ve, pero no tiene valor legal.</w:t>
            </w:r>
          </w:p>
        </w:tc>
      </w:tr>
      <w:tr>
        <w:tc>
          <w:tcPr>
            <w:tcW w:type="dxa" w:w="2500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La IA propone, JM firma</w:t>
            </w:r>
          </w:p>
        </w:tc>
        <w:tc>
          <w:tcPr>
            <w:tcW w:type="dxa" w:w="7246"/>
            <w:tcBorders>
              <w:top w:val="single" w:color="C7D3E0" w:sz="4"/>
              <w:left w:val="single" w:color="C7D3E0" w:sz="4"/>
              <w:bottom w:val="single" w:color="C7D3E0" w:sz="4"/>
              <w:right w:val="single" w:color="C7D3E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 preparo y propongo;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certificar y firmar es solo tuyo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Eso hace que esto sea ingeniería seria y no un experimento.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4 · QUÉ HACES TÚ  (solo decisiones de jefe, nada de programar)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Decides el alcance</w:t>
      </w:r>
      <w:r>
        <w:rPr>
          <w:rFonts w:ascii="Arial" w:cs="Arial" w:eastAsia="Arial" w:hAnsi="Arial"/>
          <w:sz w:val="19"/>
          <w:szCs w:val="19"/>
        </w:rPr>
        <w:t xml:space="preserve"> cuando un hilo te pregunta (las “decisiones reservadas a JM”: qué entra en una versión, hasta dónde llega una función).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Miras el examen</w:t>
      </w:r>
      <w:r>
        <w:rPr>
          <w:rFonts w:ascii="Arial" w:cs="Arial" w:eastAsia="Arial" w:hAnsi="Arial"/>
          <w:sz w:val="19"/>
          <w:szCs w:val="19"/>
        </w:rPr>
        <w:t xml:space="preserve">: ¿golden verde o roja?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Firmas</w:t>
      </w:r>
      <w:r>
        <w:rPr>
          <w:rFonts w:ascii="Arial" w:cs="Arial" w:eastAsia="Arial" w:hAnsi="Arial"/>
          <w:sz w:val="19"/>
          <w:szCs w:val="19"/>
        </w:rPr>
        <w:t xml:space="preserve"> (Llave 2) para liberar una versión, cuando el examen está verde.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Proteges las reglas</w:t>
      </w:r>
      <w:r>
        <w:rPr>
          <w:rFonts w:ascii="Arial" w:cs="Arial" w:eastAsia="Arial" w:hAnsi="Arial"/>
          <w:sz w:val="19"/>
          <w:szCs w:val="19"/>
        </w:rPr>
        <w:t xml:space="preserve">: solo tú cambias los valores del examen, y un documento ya firmado no se toca (editarlo invalida la firma).</w:t>
      </w:r>
    </w:p>
    <w:sectPr>
      <w:footerReference w:type="default" r:id="rId7"/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6" w:space="6"/>
      </w:pBd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Regla de oro: el cebo debe seguir sintiéndose gratis. La IA prepara y propone; solo JM firma.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2026-06-27T18:18:07.619Z</dcterms:created>
  <dcterms:modified xsi:type="dcterms:W3CDTF">2026-06-27T18:18:07.620Z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