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b/>
          <w:bCs/>
          <w:color w:val="FF0000"/>
          <w:sz w:val="24"/>
          <w:szCs w:val="24"/>
          <w:lang w:eastAsia="es-ES"/>
        </w:rPr>
        <w:t>Especificaciones para el ejercicio (ESTA ACTIVIDAD NO ES OBLIGATORIA NI COMPUTA)</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El trabajo práctico consiste en la realización de una aplicación para la gestión de un pequeño teatro. Para lograrlo tendréis que implementar este modelo de clases:</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400040" cy="338899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g_UF6_grupo_act1.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388995"/>
                    </a:xfrm>
                    <a:prstGeom prst="rect">
                      <a:avLst/>
                    </a:prstGeom>
                  </pic:spPr>
                </pic:pic>
              </a:graphicData>
            </a:graphic>
          </wp:inline>
        </w:drawing>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Para implementar en Java toda esta jerarquía de clases debes tener en cuenta las siguientes cosas:</w:t>
      </w:r>
    </w:p>
    <w:p w:rsidR="00F27B4D" w:rsidRPr="00F27B4D" w:rsidRDefault="00F27B4D" w:rsidP="00F27B4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27B4D">
        <w:rPr>
          <w:rFonts w:ascii="Times New Roman" w:eastAsia="Times New Roman" w:hAnsi="Times New Roman" w:cs="Times New Roman"/>
          <w:b/>
          <w:bCs/>
          <w:sz w:val="24"/>
          <w:szCs w:val="24"/>
          <w:lang w:eastAsia="es-ES"/>
        </w:rPr>
        <w:t xml:space="preserve">La clase </w:t>
      </w:r>
      <w:r w:rsidRPr="00F27B4D">
        <w:rPr>
          <w:rFonts w:ascii="Times New Roman" w:eastAsia="Times New Roman" w:hAnsi="Times New Roman" w:cs="Times New Roman"/>
          <w:b/>
          <w:bCs/>
          <w:i/>
          <w:iCs/>
          <w:sz w:val="24"/>
          <w:szCs w:val="24"/>
          <w:lang w:eastAsia="es-ES"/>
        </w:rPr>
        <w:t>Teatro</w:t>
      </w:r>
      <w:r w:rsidRPr="00F27B4D">
        <w:rPr>
          <w:rFonts w:ascii="Times New Roman" w:eastAsia="Times New Roman" w:hAnsi="Times New Roman" w:cs="Times New Roman"/>
          <w:b/>
          <w:bCs/>
          <w:sz w:val="24"/>
          <w:szCs w:val="24"/>
          <w:lang w:eastAsia="es-ES"/>
        </w:rPr>
        <w:t xml:space="preserve"> implementa la interfaz </w:t>
      </w:r>
      <w:r w:rsidRPr="00F27B4D">
        <w:rPr>
          <w:rFonts w:ascii="Times New Roman" w:eastAsia="Times New Roman" w:hAnsi="Times New Roman" w:cs="Times New Roman"/>
          <w:b/>
          <w:bCs/>
          <w:i/>
          <w:iCs/>
          <w:sz w:val="24"/>
          <w:szCs w:val="24"/>
          <w:lang w:eastAsia="es-ES"/>
        </w:rPr>
        <w:t>Sala</w:t>
      </w:r>
      <w:r w:rsidRPr="00F27B4D">
        <w:rPr>
          <w:rFonts w:ascii="Times New Roman" w:eastAsia="Times New Roman" w:hAnsi="Times New Roman" w:cs="Times New Roman"/>
          <w:sz w:val="24"/>
          <w:szCs w:val="24"/>
          <w:lang w:eastAsia="es-ES"/>
        </w:rPr>
        <w:t>, luego está obligada a implementar todos sus métodos abstractos, cuya cabecera ves claramente en el diagrama. Esta interfaz dicta la norma de cómo deben comportarse aquellas clases que modelan salas de representación de cualquier tipo (cine, teatro, magia, etc.).</w:t>
      </w:r>
    </w:p>
    <w:p w:rsidR="00F27B4D" w:rsidRPr="00F27B4D" w:rsidRDefault="00F27B4D" w:rsidP="00F27B4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xml:space="preserve">La clase </w:t>
      </w:r>
      <w:r w:rsidRPr="00F27B4D">
        <w:rPr>
          <w:rFonts w:ascii="Times New Roman" w:eastAsia="Times New Roman" w:hAnsi="Times New Roman" w:cs="Times New Roman"/>
          <w:i/>
          <w:iCs/>
          <w:sz w:val="24"/>
          <w:szCs w:val="24"/>
          <w:lang w:eastAsia="es-ES"/>
        </w:rPr>
        <w:t>Teatro</w:t>
      </w:r>
      <w:r w:rsidRPr="00F27B4D">
        <w:rPr>
          <w:rFonts w:ascii="Times New Roman" w:eastAsia="Times New Roman" w:hAnsi="Times New Roman" w:cs="Times New Roman"/>
          <w:sz w:val="24"/>
          <w:szCs w:val="24"/>
          <w:lang w:eastAsia="es-ES"/>
        </w:rPr>
        <w:t xml:space="preserve"> extiende o hereda </w:t>
      </w:r>
      <w:r w:rsidRPr="00F27B4D">
        <w:rPr>
          <w:rFonts w:ascii="Times New Roman" w:eastAsia="Times New Roman" w:hAnsi="Times New Roman" w:cs="Times New Roman"/>
          <w:b/>
          <w:bCs/>
          <w:sz w:val="24"/>
          <w:szCs w:val="24"/>
          <w:lang w:eastAsia="es-ES"/>
        </w:rPr>
        <w:t xml:space="preserve">de la clase </w:t>
      </w:r>
      <w:r w:rsidRPr="00F27B4D">
        <w:rPr>
          <w:rFonts w:ascii="Times New Roman" w:eastAsia="Times New Roman" w:hAnsi="Times New Roman" w:cs="Times New Roman"/>
          <w:b/>
          <w:bCs/>
          <w:i/>
          <w:iCs/>
          <w:sz w:val="24"/>
          <w:szCs w:val="24"/>
          <w:lang w:eastAsia="es-ES"/>
        </w:rPr>
        <w:t>Local</w:t>
      </w:r>
      <w:r w:rsidRPr="00F27B4D">
        <w:rPr>
          <w:rFonts w:ascii="Times New Roman" w:eastAsia="Times New Roman" w:hAnsi="Times New Roman" w:cs="Times New Roman"/>
          <w:i/>
          <w:iCs/>
          <w:sz w:val="24"/>
          <w:szCs w:val="24"/>
          <w:lang w:eastAsia="es-ES"/>
        </w:rPr>
        <w:t xml:space="preserve"> </w:t>
      </w:r>
      <w:r w:rsidRPr="00F27B4D">
        <w:rPr>
          <w:rFonts w:ascii="Times New Roman" w:eastAsia="Times New Roman" w:hAnsi="Times New Roman" w:cs="Times New Roman"/>
          <w:sz w:val="24"/>
          <w:szCs w:val="24"/>
          <w:lang w:eastAsia="es-ES"/>
        </w:rPr>
        <w:t>y de ella coge las propiedades que definen el tipo de local donde está ubicado el teatro.</w:t>
      </w:r>
    </w:p>
    <w:p w:rsidR="00F27B4D" w:rsidRPr="00F27B4D" w:rsidRDefault="00F27B4D" w:rsidP="00F27B4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27B4D">
        <w:rPr>
          <w:rFonts w:ascii="Times New Roman" w:eastAsia="Times New Roman" w:hAnsi="Times New Roman" w:cs="Times New Roman"/>
          <w:b/>
          <w:bCs/>
          <w:sz w:val="24"/>
          <w:szCs w:val="24"/>
          <w:lang w:eastAsia="es-ES"/>
        </w:rPr>
        <w:t xml:space="preserve">Un objeto Teatro está compuesto </w:t>
      </w:r>
      <w:r w:rsidRPr="00F27B4D">
        <w:rPr>
          <w:rFonts w:ascii="Times New Roman" w:eastAsia="Times New Roman" w:hAnsi="Times New Roman" w:cs="Times New Roman"/>
          <w:sz w:val="24"/>
          <w:szCs w:val="24"/>
          <w:lang w:eastAsia="es-ES"/>
        </w:rPr>
        <w:t>por una matriz (</w:t>
      </w:r>
      <w:proofErr w:type="spellStart"/>
      <w:r w:rsidRPr="00F27B4D">
        <w:rPr>
          <w:rFonts w:ascii="Times New Roman" w:eastAsia="Times New Roman" w:hAnsi="Times New Roman" w:cs="Times New Roman"/>
          <w:i/>
          <w:iCs/>
          <w:sz w:val="24"/>
          <w:szCs w:val="24"/>
          <w:lang w:eastAsia="es-ES"/>
        </w:rPr>
        <w:t>array</w:t>
      </w:r>
      <w:proofErr w:type="spellEnd"/>
      <w:r w:rsidRPr="00F27B4D">
        <w:rPr>
          <w:rFonts w:ascii="Times New Roman" w:eastAsia="Times New Roman" w:hAnsi="Times New Roman" w:cs="Times New Roman"/>
          <w:sz w:val="24"/>
          <w:szCs w:val="24"/>
          <w:lang w:eastAsia="es-ES"/>
        </w:rPr>
        <w:t xml:space="preserve"> de 2 dimensiones) </w:t>
      </w:r>
      <w:r w:rsidRPr="00F27B4D">
        <w:rPr>
          <w:rFonts w:ascii="Times New Roman" w:eastAsia="Times New Roman" w:hAnsi="Times New Roman" w:cs="Times New Roman"/>
          <w:b/>
          <w:bCs/>
          <w:sz w:val="24"/>
          <w:szCs w:val="24"/>
          <w:lang w:eastAsia="es-ES"/>
        </w:rPr>
        <w:t xml:space="preserve">de objetos </w:t>
      </w:r>
      <w:r w:rsidRPr="00F27B4D">
        <w:rPr>
          <w:rFonts w:ascii="Times New Roman" w:eastAsia="Times New Roman" w:hAnsi="Times New Roman" w:cs="Times New Roman"/>
          <w:b/>
          <w:bCs/>
          <w:i/>
          <w:iCs/>
          <w:sz w:val="24"/>
          <w:szCs w:val="24"/>
          <w:lang w:eastAsia="es-ES"/>
        </w:rPr>
        <w:t>Espectador</w:t>
      </w:r>
      <w:r w:rsidRPr="00F27B4D">
        <w:rPr>
          <w:rFonts w:ascii="Times New Roman" w:eastAsia="Times New Roman" w:hAnsi="Times New Roman" w:cs="Times New Roman"/>
          <w:sz w:val="24"/>
          <w:szCs w:val="24"/>
          <w:lang w:eastAsia="es-ES"/>
        </w:rPr>
        <w:t xml:space="preserve">, personas que se sentarán en una determinada butaca para ver una obra. El teatro tiene 5 filas (0 a 4) y 10 butacas (0 a 9), representadas por las filas y columnas de la matriz. Cada celda representa una butaca, que contiene una referencia al objeto </w:t>
      </w:r>
      <w:r w:rsidRPr="00F27B4D">
        <w:rPr>
          <w:rFonts w:ascii="Times New Roman" w:eastAsia="Times New Roman" w:hAnsi="Times New Roman" w:cs="Times New Roman"/>
          <w:i/>
          <w:iCs/>
          <w:sz w:val="24"/>
          <w:szCs w:val="24"/>
          <w:lang w:eastAsia="es-ES"/>
        </w:rPr>
        <w:t xml:space="preserve">Espectador </w:t>
      </w:r>
      <w:r w:rsidRPr="00F27B4D">
        <w:rPr>
          <w:rFonts w:ascii="Times New Roman" w:eastAsia="Times New Roman" w:hAnsi="Times New Roman" w:cs="Times New Roman"/>
          <w:sz w:val="24"/>
          <w:szCs w:val="24"/>
          <w:lang w:eastAsia="es-ES"/>
        </w:rPr>
        <w:t xml:space="preserve">que reservó la butaca, o </w:t>
      </w:r>
      <w:proofErr w:type="spellStart"/>
      <w:r w:rsidRPr="00F27B4D">
        <w:rPr>
          <w:rFonts w:ascii="Times New Roman" w:eastAsia="Times New Roman" w:hAnsi="Times New Roman" w:cs="Times New Roman"/>
          <w:i/>
          <w:iCs/>
          <w:sz w:val="24"/>
          <w:szCs w:val="24"/>
          <w:lang w:eastAsia="es-ES"/>
        </w:rPr>
        <w:t>null</w:t>
      </w:r>
      <w:proofErr w:type="spellEnd"/>
      <w:r w:rsidRPr="00F27B4D">
        <w:rPr>
          <w:rFonts w:ascii="Times New Roman" w:eastAsia="Times New Roman" w:hAnsi="Times New Roman" w:cs="Times New Roman"/>
          <w:sz w:val="24"/>
          <w:szCs w:val="24"/>
          <w:lang w:eastAsia="es-ES"/>
        </w:rPr>
        <w:t xml:space="preserve"> si la butaca está libre.</w:t>
      </w:r>
    </w:p>
    <w:p w:rsidR="00F27B4D" w:rsidRPr="00F27B4D" w:rsidRDefault="00F27B4D" w:rsidP="00F27B4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27B4D">
        <w:rPr>
          <w:rFonts w:ascii="Times New Roman" w:eastAsia="Times New Roman" w:hAnsi="Times New Roman" w:cs="Times New Roman"/>
          <w:b/>
          <w:bCs/>
          <w:sz w:val="24"/>
          <w:szCs w:val="24"/>
          <w:lang w:eastAsia="es-ES"/>
        </w:rPr>
        <w:t>El T</w:t>
      </w:r>
      <w:r w:rsidRPr="00F27B4D">
        <w:rPr>
          <w:rFonts w:ascii="Times New Roman" w:eastAsia="Times New Roman" w:hAnsi="Times New Roman" w:cs="Times New Roman"/>
          <w:b/>
          <w:bCs/>
          <w:i/>
          <w:iCs/>
          <w:sz w:val="24"/>
          <w:szCs w:val="24"/>
          <w:lang w:eastAsia="es-ES"/>
        </w:rPr>
        <w:t>eatro</w:t>
      </w:r>
      <w:r w:rsidRPr="00F27B4D">
        <w:rPr>
          <w:rFonts w:ascii="Times New Roman" w:eastAsia="Times New Roman" w:hAnsi="Times New Roman" w:cs="Times New Roman"/>
          <w:b/>
          <w:bCs/>
          <w:sz w:val="24"/>
          <w:szCs w:val="24"/>
          <w:lang w:eastAsia="es-ES"/>
        </w:rPr>
        <w:t xml:space="preserve"> agrega un objeto </w:t>
      </w:r>
      <w:r w:rsidRPr="00F27B4D">
        <w:rPr>
          <w:rFonts w:ascii="Times New Roman" w:eastAsia="Times New Roman" w:hAnsi="Times New Roman" w:cs="Times New Roman"/>
          <w:b/>
          <w:bCs/>
          <w:i/>
          <w:iCs/>
          <w:sz w:val="24"/>
          <w:szCs w:val="24"/>
          <w:lang w:eastAsia="es-ES"/>
        </w:rPr>
        <w:t>Obra</w:t>
      </w:r>
      <w:r w:rsidRPr="00F27B4D">
        <w:rPr>
          <w:rFonts w:ascii="Times New Roman" w:eastAsia="Times New Roman" w:hAnsi="Times New Roman" w:cs="Times New Roman"/>
          <w:sz w:val="24"/>
          <w:szCs w:val="24"/>
          <w:lang w:eastAsia="es-ES"/>
        </w:rPr>
        <w:t>, que representa la obra de teatro que está en ese momento en la programación.</w:t>
      </w:r>
    </w:p>
    <w:p w:rsidR="00F27B4D" w:rsidRPr="00F27B4D" w:rsidRDefault="00F27B4D" w:rsidP="00F27B4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xml:space="preserve">Debéis declarar todas las propiedades de todas las clases como privadas y luego hacerlas accesibles mediante métodos </w:t>
      </w:r>
      <w:proofErr w:type="spellStart"/>
      <w:r w:rsidRPr="00F27B4D">
        <w:rPr>
          <w:rFonts w:ascii="Times New Roman" w:eastAsia="Times New Roman" w:hAnsi="Times New Roman" w:cs="Times New Roman"/>
          <w:i/>
          <w:iCs/>
          <w:sz w:val="24"/>
          <w:szCs w:val="24"/>
          <w:lang w:eastAsia="es-ES"/>
        </w:rPr>
        <w:t>get</w:t>
      </w:r>
      <w:proofErr w:type="spellEnd"/>
      <w:r w:rsidRPr="00F27B4D">
        <w:rPr>
          <w:rFonts w:ascii="Times New Roman" w:eastAsia="Times New Roman" w:hAnsi="Times New Roman" w:cs="Times New Roman"/>
          <w:i/>
          <w:iCs/>
          <w:sz w:val="24"/>
          <w:szCs w:val="24"/>
          <w:lang w:eastAsia="es-ES"/>
        </w:rPr>
        <w:t>/set</w:t>
      </w:r>
      <w:r w:rsidRPr="00F27B4D">
        <w:rPr>
          <w:rFonts w:ascii="Times New Roman" w:eastAsia="Times New Roman" w:hAnsi="Times New Roman" w:cs="Times New Roman"/>
          <w:sz w:val="24"/>
          <w:szCs w:val="24"/>
          <w:lang w:eastAsia="es-ES"/>
        </w:rPr>
        <w:t>.</w:t>
      </w:r>
    </w:p>
    <w:p w:rsidR="00F27B4D" w:rsidRPr="00F27B4D" w:rsidRDefault="00F27B4D" w:rsidP="00F27B4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Todos los métodos serán públicos.</w:t>
      </w:r>
    </w:p>
    <w:p w:rsidR="00F27B4D" w:rsidRPr="00F27B4D" w:rsidRDefault="00F27B4D" w:rsidP="00F27B4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xml:space="preserve">Cada clase contará con un constructor con los parámetros necesarios para asignar valores a las propiedades. La excepción será el </w:t>
      </w:r>
      <w:proofErr w:type="spellStart"/>
      <w:r w:rsidRPr="00F27B4D">
        <w:rPr>
          <w:rFonts w:ascii="Times New Roman" w:eastAsia="Times New Roman" w:hAnsi="Times New Roman" w:cs="Times New Roman"/>
          <w:i/>
          <w:iCs/>
          <w:sz w:val="24"/>
          <w:szCs w:val="24"/>
          <w:lang w:eastAsia="es-ES"/>
        </w:rPr>
        <w:t>array</w:t>
      </w:r>
      <w:proofErr w:type="spellEnd"/>
      <w:r w:rsidRPr="00F27B4D">
        <w:rPr>
          <w:rFonts w:ascii="Times New Roman" w:eastAsia="Times New Roman" w:hAnsi="Times New Roman" w:cs="Times New Roman"/>
          <w:sz w:val="24"/>
          <w:szCs w:val="24"/>
          <w:lang w:eastAsia="es-ES"/>
        </w:rPr>
        <w:t xml:space="preserve"> de </w:t>
      </w:r>
      <w:r w:rsidRPr="00F27B4D">
        <w:rPr>
          <w:rFonts w:ascii="Times New Roman" w:eastAsia="Times New Roman" w:hAnsi="Times New Roman" w:cs="Times New Roman"/>
          <w:i/>
          <w:iCs/>
          <w:sz w:val="24"/>
          <w:szCs w:val="24"/>
          <w:lang w:eastAsia="es-ES"/>
        </w:rPr>
        <w:t>localidades</w:t>
      </w:r>
      <w:r w:rsidRPr="00F27B4D">
        <w:rPr>
          <w:rFonts w:ascii="Times New Roman" w:eastAsia="Times New Roman" w:hAnsi="Times New Roman" w:cs="Times New Roman"/>
          <w:sz w:val="24"/>
          <w:szCs w:val="24"/>
          <w:lang w:eastAsia="es-ES"/>
        </w:rPr>
        <w:t>, que no pasará como parámetro al constructor, sino que se creará vacío con una sentencia como esta:</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lastRenderedPageBreak/>
        <w:t xml:space="preserve">          </w:t>
      </w:r>
      <w:proofErr w:type="spellStart"/>
      <w:proofErr w:type="gramStart"/>
      <w:r w:rsidRPr="00F27B4D">
        <w:rPr>
          <w:rFonts w:ascii="Times New Roman" w:eastAsia="Times New Roman" w:hAnsi="Times New Roman" w:cs="Times New Roman"/>
          <w:b/>
          <w:bCs/>
          <w:color w:val="800080"/>
          <w:sz w:val="24"/>
          <w:szCs w:val="24"/>
          <w:lang w:eastAsia="es-ES"/>
        </w:rPr>
        <w:t>this</w:t>
      </w:r>
      <w:r w:rsidRPr="00F27B4D">
        <w:rPr>
          <w:rFonts w:ascii="Times New Roman" w:eastAsia="Times New Roman" w:hAnsi="Times New Roman" w:cs="Times New Roman"/>
          <w:sz w:val="24"/>
          <w:szCs w:val="24"/>
          <w:lang w:eastAsia="es-ES"/>
        </w:rPr>
        <w:t>.</w:t>
      </w:r>
      <w:r w:rsidRPr="00F27B4D">
        <w:rPr>
          <w:rFonts w:ascii="Times New Roman" w:eastAsia="Times New Roman" w:hAnsi="Times New Roman" w:cs="Times New Roman"/>
          <w:color w:val="0000FF"/>
          <w:sz w:val="24"/>
          <w:szCs w:val="24"/>
          <w:lang w:eastAsia="es-ES"/>
        </w:rPr>
        <w:t>localidades</w:t>
      </w:r>
      <w:proofErr w:type="spellEnd"/>
      <w:proofErr w:type="gramEnd"/>
      <w:r w:rsidRPr="00F27B4D">
        <w:rPr>
          <w:rFonts w:ascii="Times New Roman" w:eastAsia="Times New Roman" w:hAnsi="Times New Roman" w:cs="Times New Roman"/>
          <w:sz w:val="24"/>
          <w:szCs w:val="24"/>
          <w:lang w:eastAsia="es-ES"/>
        </w:rPr>
        <w:t xml:space="preserve"> = </w:t>
      </w:r>
      <w:r w:rsidRPr="00F27B4D">
        <w:rPr>
          <w:rFonts w:ascii="Times New Roman" w:eastAsia="Times New Roman" w:hAnsi="Times New Roman" w:cs="Times New Roman"/>
          <w:b/>
          <w:bCs/>
          <w:color w:val="800080"/>
          <w:sz w:val="24"/>
          <w:szCs w:val="24"/>
          <w:lang w:eastAsia="es-ES"/>
        </w:rPr>
        <w:t>new</w:t>
      </w:r>
      <w:r w:rsidRPr="00F27B4D">
        <w:rPr>
          <w:rFonts w:ascii="Times New Roman" w:eastAsia="Times New Roman" w:hAnsi="Times New Roman" w:cs="Times New Roman"/>
          <w:sz w:val="24"/>
          <w:szCs w:val="24"/>
          <w:lang w:eastAsia="es-ES"/>
        </w:rPr>
        <w:t xml:space="preserve"> Espectador[5][10];</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xml:space="preserve">          Será a través del método </w:t>
      </w:r>
      <w:proofErr w:type="spellStart"/>
      <w:r w:rsidRPr="00F27B4D">
        <w:rPr>
          <w:rFonts w:ascii="Times New Roman" w:eastAsia="Times New Roman" w:hAnsi="Times New Roman" w:cs="Times New Roman"/>
          <w:i/>
          <w:iCs/>
          <w:sz w:val="24"/>
          <w:szCs w:val="24"/>
          <w:lang w:eastAsia="es-ES"/>
        </w:rPr>
        <w:t>venderLocalidad</w:t>
      </w:r>
      <w:proofErr w:type="spellEnd"/>
      <w:r w:rsidRPr="00F27B4D">
        <w:rPr>
          <w:rFonts w:ascii="Times New Roman" w:eastAsia="Times New Roman" w:hAnsi="Times New Roman" w:cs="Times New Roman"/>
          <w:sz w:val="24"/>
          <w:szCs w:val="24"/>
          <w:lang w:eastAsia="es-ES"/>
        </w:rPr>
        <w:t xml:space="preserve"> como vaya llenándose.</w:t>
      </w:r>
    </w:p>
    <w:p w:rsidR="00F27B4D" w:rsidRPr="00F27B4D" w:rsidRDefault="00F27B4D" w:rsidP="00F27B4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Tendréis que descubrir qué código insertar en cada uno de los métodos según los requerimientos del proyecto que os iremos exponiendo a continuación.</w:t>
      </w:r>
    </w:p>
    <w:p w:rsidR="00F27B4D" w:rsidRPr="00F27B4D" w:rsidRDefault="00F27B4D" w:rsidP="00F27B4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xml:space="preserve">Todo el modelo de clases se creará en el paquete </w:t>
      </w:r>
      <w:proofErr w:type="spellStart"/>
      <w:proofErr w:type="gramStart"/>
      <w:r w:rsidRPr="00F27B4D">
        <w:rPr>
          <w:rFonts w:ascii="Times New Roman" w:eastAsia="Times New Roman" w:hAnsi="Times New Roman" w:cs="Times New Roman"/>
          <w:b/>
          <w:bCs/>
          <w:i/>
          <w:iCs/>
          <w:sz w:val="24"/>
          <w:szCs w:val="24"/>
          <w:lang w:eastAsia="es-ES"/>
        </w:rPr>
        <w:t>com.itt.arte</w:t>
      </w:r>
      <w:proofErr w:type="spellEnd"/>
      <w:proofErr w:type="gramEnd"/>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xml:space="preserve">Debéis partir del siguiente código para la clase </w:t>
      </w:r>
      <w:r w:rsidRPr="00F27B4D">
        <w:rPr>
          <w:rFonts w:ascii="Times New Roman" w:eastAsia="Times New Roman" w:hAnsi="Times New Roman" w:cs="Times New Roman"/>
          <w:i/>
          <w:iCs/>
          <w:sz w:val="24"/>
          <w:szCs w:val="24"/>
          <w:lang w:eastAsia="es-ES"/>
        </w:rPr>
        <w:t>Principal</w:t>
      </w:r>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7B4D">
        <w:rPr>
          <w:rFonts w:ascii="Times New Roman" w:eastAsia="Times New Roman" w:hAnsi="Times New Roman" w:cs="Times New Roman"/>
          <w:b/>
          <w:bCs/>
          <w:color w:val="800080"/>
          <w:sz w:val="24"/>
          <w:szCs w:val="24"/>
          <w:lang w:eastAsia="es-ES"/>
        </w:rPr>
        <w:t>import</w:t>
      </w:r>
      <w:proofErr w:type="spellEnd"/>
      <w:r w:rsidRPr="00F27B4D">
        <w:rPr>
          <w:rFonts w:ascii="Times New Roman" w:eastAsia="Times New Roman" w:hAnsi="Times New Roman" w:cs="Times New Roman"/>
          <w:sz w:val="24"/>
          <w:szCs w:val="24"/>
          <w:lang w:eastAsia="es-ES"/>
        </w:rPr>
        <w:t xml:space="preserve"> </w:t>
      </w:r>
      <w:proofErr w:type="spellStart"/>
      <w:proofErr w:type="gramStart"/>
      <w:r w:rsidRPr="00F27B4D">
        <w:rPr>
          <w:rFonts w:ascii="Times New Roman" w:eastAsia="Times New Roman" w:hAnsi="Times New Roman" w:cs="Times New Roman"/>
          <w:sz w:val="24"/>
          <w:szCs w:val="24"/>
          <w:lang w:eastAsia="es-ES"/>
        </w:rPr>
        <w:t>java.util</w:t>
      </w:r>
      <w:proofErr w:type="gramEnd"/>
      <w:r w:rsidRPr="00F27B4D">
        <w:rPr>
          <w:rFonts w:ascii="Times New Roman" w:eastAsia="Times New Roman" w:hAnsi="Times New Roman" w:cs="Times New Roman"/>
          <w:sz w:val="24"/>
          <w:szCs w:val="24"/>
          <w:lang w:eastAsia="es-ES"/>
        </w:rPr>
        <w:t>.Scanner</w:t>
      </w:r>
      <w:proofErr w:type="spellEnd"/>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7B4D">
        <w:rPr>
          <w:rFonts w:ascii="Times New Roman" w:eastAsia="Times New Roman" w:hAnsi="Times New Roman" w:cs="Times New Roman"/>
          <w:b/>
          <w:bCs/>
          <w:color w:val="800080"/>
          <w:sz w:val="24"/>
          <w:szCs w:val="24"/>
          <w:lang w:eastAsia="es-ES"/>
        </w:rPr>
        <w:t>import</w:t>
      </w:r>
      <w:proofErr w:type="spellEnd"/>
      <w:r w:rsidRPr="00F27B4D">
        <w:rPr>
          <w:rFonts w:ascii="Times New Roman" w:eastAsia="Times New Roman" w:hAnsi="Times New Roman" w:cs="Times New Roman"/>
          <w:sz w:val="24"/>
          <w:szCs w:val="24"/>
          <w:lang w:eastAsia="es-ES"/>
        </w:rPr>
        <w:t xml:space="preserve"> </w:t>
      </w:r>
      <w:proofErr w:type="spellStart"/>
      <w:proofErr w:type="gramStart"/>
      <w:r w:rsidRPr="00F27B4D">
        <w:rPr>
          <w:rFonts w:ascii="Times New Roman" w:eastAsia="Times New Roman" w:hAnsi="Times New Roman" w:cs="Times New Roman"/>
          <w:sz w:val="24"/>
          <w:szCs w:val="24"/>
          <w:lang w:eastAsia="es-ES"/>
        </w:rPr>
        <w:t>com.itt.arte</w:t>
      </w:r>
      <w:proofErr w:type="spellEnd"/>
      <w:proofErr w:type="gramEnd"/>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7B4D">
        <w:rPr>
          <w:rFonts w:ascii="Times New Roman" w:eastAsia="Times New Roman" w:hAnsi="Times New Roman" w:cs="Times New Roman"/>
          <w:b/>
          <w:bCs/>
          <w:color w:val="800080"/>
          <w:sz w:val="24"/>
          <w:szCs w:val="24"/>
          <w:lang w:eastAsia="es-ES"/>
        </w:rPr>
        <w:t>public</w:t>
      </w:r>
      <w:proofErr w:type="spellEnd"/>
      <w:r w:rsidRPr="00F27B4D">
        <w:rPr>
          <w:rFonts w:ascii="Times New Roman" w:eastAsia="Times New Roman" w:hAnsi="Times New Roman" w:cs="Times New Roman"/>
          <w:b/>
          <w:bCs/>
          <w:color w:val="800080"/>
          <w:sz w:val="24"/>
          <w:szCs w:val="24"/>
          <w:lang w:eastAsia="es-ES"/>
        </w:rPr>
        <w:t xml:space="preserve"> </w:t>
      </w:r>
      <w:proofErr w:type="spellStart"/>
      <w:r w:rsidRPr="00F27B4D">
        <w:rPr>
          <w:rFonts w:ascii="Times New Roman" w:eastAsia="Times New Roman" w:hAnsi="Times New Roman" w:cs="Times New Roman"/>
          <w:b/>
          <w:bCs/>
          <w:color w:val="800080"/>
          <w:sz w:val="24"/>
          <w:szCs w:val="24"/>
          <w:lang w:eastAsia="es-ES"/>
        </w:rPr>
        <w:t>class</w:t>
      </w:r>
      <w:proofErr w:type="spellEnd"/>
      <w:r w:rsidRPr="00F27B4D">
        <w:rPr>
          <w:rFonts w:ascii="Times New Roman" w:eastAsia="Times New Roman" w:hAnsi="Times New Roman" w:cs="Times New Roman"/>
          <w:sz w:val="24"/>
          <w:szCs w:val="24"/>
          <w:lang w:eastAsia="es-ES"/>
        </w:rPr>
        <w:t xml:space="preserve"> Principal {</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b/>
          <w:bCs/>
          <w:color w:val="800080"/>
          <w:sz w:val="24"/>
          <w:szCs w:val="24"/>
          <w:lang w:eastAsia="es-ES"/>
        </w:rPr>
        <w:t xml:space="preserve">              </w:t>
      </w:r>
      <w:proofErr w:type="spellStart"/>
      <w:r w:rsidRPr="00F27B4D">
        <w:rPr>
          <w:rFonts w:ascii="Times New Roman" w:eastAsia="Times New Roman" w:hAnsi="Times New Roman" w:cs="Times New Roman"/>
          <w:b/>
          <w:bCs/>
          <w:color w:val="800080"/>
          <w:sz w:val="24"/>
          <w:szCs w:val="24"/>
          <w:lang w:eastAsia="es-ES"/>
        </w:rPr>
        <w:t>private</w:t>
      </w:r>
      <w:proofErr w:type="spellEnd"/>
      <w:r w:rsidRPr="00F27B4D">
        <w:rPr>
          <w:rFonts w:ascii="Times New Roman" w:eastAsia="Times New Roman" w:hAnsi="Times New Roman" w:cs="Times New Roman"/>
          <w:b/>
          <w:bCs/>
          <w:color w:val="800080"/>
          <w:sz w:val="24"/>
          <w:szCs w:val="24"/>
          <w:lang w:eastAsia="es-ES"/>
        </w:rPr>
        <w:t xml:space="preserve"> </w:t>
      </w:r>
      <w:proofErr w:type="spellStart"/>
      <w:r w:rsidRPr="00F27B4D">
        <w:rPr>
          <w:rFonts w:ascii="Times New Roman" w:eastAsia="Times New Roman" w:hAnsi="Times New Roman" w:cs="Times New Roman"/>
          <w:b/>
          <w:bCs/>
          <w:color w:val="800080"/>
          <w:sz w:val="24"/>
          <w:szCs w:val="24"/>
          <w:lang w:eastAsia="es-ES"/>
        </w:rPr>
        <w:t>static</w:t>
      </w:r>
      <w:proofErr w:type="spellEnd"/>
      <w:r w:rsidRPr="00F27B4D">
        <w:rPr>
          <w:rFonts w:ascii="Times New Roman" w:eastAsia="Times New Roman" w:hAnsi="Times New Roman" w:cs="Times New Roman"/>
          <w:sz w:val="24"/>
          <w:szCs w:val="24"/>
          <w:lang w:eastAsia="es-ES"/>
        </w:rPr>
        <w:t xml:space="preserve"> Scanner</w:t>
      </w:r>
      <w:r w:rsidRPr="00F27B4D">
        <w:rPr>
          <w:rFonts w:ascii="Times New Roman" w:eastAsia="Times New Roman" w:hAnsi="Times New Roman" w:cs="Times New Roman"/>
          <w:i/>
          <w:iCs/>
          <w:sz w:val="24"/>
          <w:szCs w:val="24"/>
          <w:lang w:eastAsia="es-ES"/>
        </w:rPr>
        <w:t xml:space="preserve"> </w:t>
      </w:r>
      <w:r w:rsidRPr="00F27B4D">
        <w:rPr>
          <w:rFonts w:ascii="Times New Roman" w:eastAsia="Times New Roman" w:hAnsi="Times New Roman" w:cs="Times New Roman"/>
          <w:i/>
          <w:iCs/>
          <w:color w:val="0000CD"/>
          <w:sz w:val="24"/>
          <w:szCs w:val="24"/>
          <w:lang w:eastAsia="es-ES"/>
        </w:rPr>
        <w:t>lector</w:t>
      </w:r>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b/>
          <w:bCs/>
          <w:color w:val="800080"/>
          <w:sz w:val="24"/>
          <w:szCs w:val="24"/>
          <w:lang w:eastAsia="es-ES"/>
        </w:rPr>
        <w:t xml:space="preserve">              </w:t>
      </w:r>
      <w:proofErr w:type="spellStart"/>
      <w:r w:rsidRPr="00F27B4D">
        <w:rPr>
          <w:rFonts w:ascii="Times New Roman" w:eastAsia="Times New Roman" w:hAnsi="Times New Roman" w:cs="Times New Roman"/>
          <w:b/>
          <w:bCs/>
          <w:color w:val="800080"/>
          <w:sz w:val="24"/>
          <w:szCs w:val="24"/>
          <w:lang w:eastAsia="es-ES"/>
        </w:rPr>
        <w:t>private</w:t>
      </w:r>
      <w:proofErr w:type="spellEnd"/>
      <w:r w:rsidRPr="00F27B4D">
        <w:rPr>
          <w:rFonts w:ascii="Times New Roman" w:eastAsia="Times New Roman" w:hAnsi="Times New Roman" w:cs="Times New Roman"/>
          <w:b/>
          <w:bCs/>
          <w:color w:val="800080"/>
          <w:sz w:val="24"/>
          <w:szCs w:val="24"/>
          <w:lang w:eastAsia="es-ES"/>
        </w:rPr>
        <w:t xml:space="preserve"> </w:t>
      </w:r>
      <w:proofErr w:type="spellStart"/>
      <w:r w:rsidRPr="00F27B4D">
        <w:rPr>
          <w:rFonts w:ascii="Times New Roman" w:eastAsia="Times New Roman" w:hAnsi="Times New Roman" w:cs="Times New Roman"/>
          <w:b/>
          <w:bCs/>
          <w:color w:val="800080"/>
          <w:sz w:val="24"/>
          <w:szCs w:val="24"/>
          <w:lang w:eastAsia="es-ES"/>
        </w:rPr>
        <w:t>static</w:t>
      </w:r>
      <w:proofErr w:type="spellEnd"/>
      <w:r w:rsidRPr="00F27B4D">
        <w:rPr>
          <w:rFonts w:ascii="Times New Roman" w:eastAsia="Times New Roman" w:hAnsi="Times New Roman" w:cs="Times New Roman"/>
          <w:sz w:val="24"/>
          <w:szCs w:val="24"/>
          <w:lang w:eastAsia="es-ES"/>
        </w:rPr>
        <w:t xml:space="preserve"> Obra </w:t>
      </w:r>
      <w:proofErr w:type="spellStart"/>
      <w:r w:rsidRPr="00F27B4D">
        <w:rPr>
          <w:rFonts w:ascii="Times New Roman" w:eastAsia="Times New Roman" w:hAnsi="Times New Roman" w:cs="Times New Roman"/>
          <w:i/>
          <w:iCs/>
          <w:color w:val="0000CD"/>
          <w:sz w:val="24"/>
          <w:szCs w:val="24"/>
          <w:lang w:eastAsia="es-ES"/>
        </w:rPr>
        <w:t>obra</w:t>
      </w:r>
      <w:proofErr w:type="spellEnd"/>
      <w:r w:rsidRPr="00F27B4D">
        <w:rPr>
          <w:rFonts w:ascii="Times New Roman" w:eastAsia="Times New Roman" w:hAnsi="Times New Roman" w:cs="Times New Roman"/>
          <w:sz w:val="24"/>
          <w:szCs w:val="24"/>
          <w:lang w:eastAsia="es-ES"/>
        </w:rPr>
        <w:t xml:space="preserve"> =</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b/>
          <w:bCs/>
          <w:color w:val="800080"/>
          <w:sz w:val="24"/>
          <w:szCs w:val="24"/>
          <w:lang w:eastAsia="es-ES"/>
        </w:rPr>
        <w:t>                   new</w:t>
      </w:r>
      <w:r w:rsidRPr="00F27B4D">
        <w:rPr>
          <w:rFonts w:ascii="Times New Roman" w:eastAsia="Times New Roman" w:hAnsi="Times New Roman" w:cs="Times New Roman"/>
          <w:sz w:val="24"/>
          <w:szCs w:val="24"/>
          <w:lang w:eastAsia="es-ES"/>
        </w:rPr>
        <w:t xml:space="preserve"> </w:t>
      </w:r>
      <w:proofErr w:type="gramStart"/>
      <w:r w:rsidRPr="00F27B4D">
        <w:rPr>
          <w:rFonts w:ascii="Times New Roman" w:eastAsia="Times New Roman" w:hAnsi="Times New Roman" w:cs="Times New Roman"/>
          <w:sz w:val="24"/>
          <w:szCs w:val="24"/>
          <w:lang w:eastAsia="es-ES"/>
        </w:rPr>
        <w:t>Obra(</w:t>
      </w:r>
      <w:proofErr w:type="gramEnd"/>
      <w:r w:rsidRPr="00F27B4D">
        <w:rPr>
          <w:rFonts w:ascii="Times New Roman" w:eastAsia="Times New Roman" w:hAnsi="Times New Roman" w:cs="Times New Roman"/>
          <w:sz w:val="24"/>
          <w:szCs w:val="24"/>
          <w:lang w:eastAsia="es-ES"/>
        </w:rPr>
        <w:t>"</w:t>
      </w:r>
      <w:r w:rsidRPr="00F27B4D">
        <w:rPr>
          <w:rFonts w:ascii="Times New Roman" w:eastAsia="Times New Roman" w:hAnsi="Times New Roman" w:cs="Times New Roman"/>
          <w:color w:val="0000CD"/>
          <w:sz w:val="24"/>
          <w:szCs w:val="24"/>
          <w:lang w:eastAsia="es-ES"/>
        </w:rPr>
        <w:t>La cena de los idiotas</w:t>
      </w:r>
      <w:r w:rsidRPr="00F27B4D">
        <w:rPr>
          <w:rFonts w:ascii="Times New Roman" w:eastAsia="Times New Roman" w:hAnsi="Times New Roman" w:cs="Times New Roman"/>
          <w:sz w:val="24"/>
          <w:szCs w:val="24"/>
          <w:lang w:eastAsia="es-ES"/>
        </w:rPr>
        <w:t>", "</w:t>
      </w:r>
      <w:r w:rsidRPr="00F27B4D">
        <w:rPr>
          <w:rFonts w:ascii="Times New Roman" w:eastAsia="Times New Roman" w:hAnsi="Times New Roman" w:cs="Times New Roman"/>
          <w:color w:val="0000CD"/>
          <w:sz w:val="24"/>
          <w:szCs w:val="24"/>
          <w:lang w:eastAsia="es-ES"/>
        </w:rPr>
        <w:t>Comedia</w:t>
      </w:r>
      <w:r w:rsidRPr="00F27B4D">
        <w:rPr>
          <w:rFonts w:ascii="Times New Roman" w:eastAsia="Times New Roman" w:hAnsi="Times New Roman" w:cs="Times New Roman"/>
          <w:sz w:val="24"/>
          <w:szCs w:val="24"/>
          <w:lang w:eastAsia="es-ES"/>
        </w:rPr>
        <w:t>", 95);</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b/>
          <w:bCs/>
          <w:color w:val="800080"/>
          <w:sz w:val="24"/>
          <w:szCs w:val="24"/>
          <w:lang w:eastAsia="es-ES"/>
        </w:rPr>
        <w:t xml:space="preserve">              </w:t>
      </w:r>
      <w:proofErr w:type="spellStart"/>
      <w:r w:rsidRPr="00F27B4D">
        <w:rPr>
          <w:rFonts w:ascii="Times New Roman" w:eastAsia="Times New Roman" w:hAnsi="Times New Roman" w:cs="Times New Roman"/>
          <w:b/>
          <w:bCs/>
          <w:color w:val="800080"/>
          <w:sz w:val="24"/>
          <w:szCs w:val="24"/>
          <w:lang w:eastAsia="es-ES"/>
        </w:rPr>
        <w:t>private</w:t>
      </w:r>
      <w:proofErr w:type="spellEnd"/>
      <w:r w:rsidRPr="00F27B4D">
        <w:rPr>
          <w:rFonts w:ascii="Times New Roman" w:eastAsia="Times New Roman" w:hAnsi="Times New Roman" w:cs="Times New Roman"/>
          <w:b/>
          <w:bCs/>
          <w:color w:val="800080"/>
          <w:sz w:val="24"/>
          <w:szCs w:val="24"/>
          <w:lang w:eastAsia="es-ES"/>
        </w:rPr>
        <w:t xml:space="preserve"> </w:t>
      </w:r>
      <w:proofErr w:type="spellStart"/>
      <w:r w:rsidRPr="00F27B4D">
        <w:rPr>
          <w:rFonts w:ascii="Times New Roman" w:eastAsia="Times New Roman" w:hAnsi="Times New Roman" w:cs="Times New Roman"/>
          <w:b/>
          <w:bCs/>
          <w:color w:val="800080"/>
          <w:sz w:val="24"/>
          <w:szCs w:val="24"/>
          <w:lang w:eastAsia="es-ES"/>
        </w:rPr>
        <w:t>static</w:t>
      </w:r>
      <w:proofErr w:type="spellEnd"/>
      <w:r w:rsidRPr="00F27B4D">
        <w:rPr>
          <w:rFonts w:ascii="Times New Roman" w:eastAsia="Times New Roman" w:hAnsi="Times New Roman" w:cs="Times New Roman"/>
          <w:sz w:val="24"/>
          <w:szCs w:val="24"/>
          <w:lang w:eastAsia="es-ES"/>
        </w:rPr>
        <w:t xml:space="preserve"> Teatro </w:t>
      </w:r>
      <w:proofErr w:type="spellStart"/>
      <w:r w:rsidRPr="00F27B4D">
        <w:rPr>
          <w:rFonts w:ascii="Times New Roman" w:eastAsia="Times New Roman" w:hAnsi="Times New Roman" w:cs="Times New Roman"/>
          <w:i/>
          <w:iCs/>
          <w:color w:val="0000CD"/>
          <w:sz w:val="24"/>
          <w:szCs w:val="24"/>
          <w:lang w:eastAsia="es-ES"/>
        </w:rPr>
        <w:t>teatro</w:t>
      </w:r>
      <w:proofErr w:type="spellEnd"/>
      <w:r w:rsidRPr="00F27B4D">
        <w:rPr>
          <w:rFonts w:ascii="Times New Roman" w:eastAsia="Times New Roman" w:hAnsi="Times New Roman" w:cs="Times New Roman"/>
          <w:sz w:val="24"/>
          <w:szCs w:val="24"/>
          <w:lang w:eastAsia="es-ES"/>
        </w:rPr>
        <w:t xml:space="preserve"> = </w:t>
      </w:r>
      <w:r w:rsidRPr="00F27B4D">
        <w:rPr>
          <w:rFonts w:ascii="Times New Roman" w:eastAsia="Times New Roman" w:hAnsi="Times New Roman" w:cs="Times New Roman"/>
          <w:b/>
          <w:bCs/>
          <w:color w:val="800080"/>
          <w:sz w:val="24"/>
          <w:szCs w:val="24"/>
          <w:lang w:eastAsia="es-ES"/>
        </w:rPr>
        <w:t>new</w:t>
      </w:r>
      <w:r w:rsidRPr="00F27B4D">
        <w:rPr>
          <w:rFonts w:ascii="Times New Roman" w:eastAsia="Times New Roman" w:hAnsi="Times New Roman" w:cs="Times New Roman"/>
          <w:sz w:val="24"/>
          <w:szCs w:val="24"/>
          <w:lang w:eastAsia="es-ES"/>
        </w:rPr>
        <w:t xml:space="preserve"> </w:t>
      </w:r>
      <w:proofErr w:type="gramStart"/>
      <w:r w:rsidRPr="00F27B4D">
        <w:rPr>
          <w:rFonts w:ascii="Times New Roman" w:eastAsia="Times New Roman" w:hAnsi="Times New Roman" w:cs="Times New Roman"/>
          <w:sz w:val="24"/>
          <w:szCs w:val="24"/>
          <w:lang w:eastAsia="es-ES"/>
        </w:rPr>
        <w:t>Teatro(</w:t>
      </w:r>
      <w:proofErr w:type="gramEnd"/>
      <w:r w:rsidRPr="00F27B4D">
        <w:rPr>
          <w:rFonts w:ascii="Times New Roman" w:eastAsia="Times New Roman" w:hAnsi="Times New Roman" w:cs="Times New Roman"/>
          <w:sz w:val="24"/>
          <w:szCs w:val="24"/>
          <w:lang w:eastAsia="es-ES"/>
        </w:rPr>
        <w:t>"</w:t>
      </w:r>
      <w:r w:rsidRPr="00F27B4D">
        <w:rPr>
          <w:rFonts w:ascii="Times New Roman" w:eastAsia="Times New Roman" w:hAnsi="Times New Roman" w:cs="Times New Roman"/>
          <w:color w:val="0000CD"/>
          <w:sz w:val="24"/>
          <w:szCs w:val="24"/>
          <w:lang w:eastAsia="es-ES"/>
        </w:rPr>
        <w:t>C/ Sol, 45</w:t>
      </w:r>
      <w:r w:rsidRPr="00F27B4D">
        <w:rPr>
          <w:rFonts w:ascii="Times New Roman" w:eastAsia="Times New Roman" w:hAnsi="Times New Roman" w:cs="Times New Roman"/>
          <w:sz w:val="24"/>
          <w:szCs w:val="24"/>
          <w:lang w:eastAsia="es-ES"/>
        </w:rPr>
        <w:t xml:space="preserve">", 300, </w:t>
      </w:r>
      <w:r w:rsidRPr="00F27B4D">
        <w:rPr>
          <w:rFonts w:ascii="Times New Roman" w:eastAsia="Times New Roman" w:hAnsi="Times New Roman" w:cs="Times New Roman"/>
          <w:color w:val="0000CD"/>
          <w:sz w:val="24"/>
          <w:szCs w:val="24"/>
          <w:lang w:eastAsia="es-ES"/>
        </w:rPr>
        <w:t>2</w:t>
      </w:r>
      <w:r w:rsidRPr="00F27B4D">
        <w:rPr>
          <w:rFonts w:ascii="Times New Roman" w:eastAsia="Times New Roman" w:hAnsi="Times New Roman" w:cs="Times New Roman"/>
          <w:sz w:val="24"/>
          <w:szCs w:val="24"/>
          <w:lang w:eastAsia="es-ES"/>
        </w:rPr>
        <w:t xml:space="preserve">, </w:t>
      </w:r>
      <w:r w:rsidRPr="00F27B4D">
        <w:rPr>
          <w:rFonts w:ascii="Times New Roman" w:eastAsia="Times New Roman" w:hAnsi="Times New Roman" w:cs="Times New Roman"/>
          <w:i/>
          <w:iCs/>
          <w:color w:val="0000CD"/>
          <w:sz w:val="24"/>
          <w:szCs w:val="24"/>
          <w:lang w:eastAsia="es-ES"/>
        </w:rPr>
        <w:t>obra</w:t>
      </w:r>
      <w:r w:rsidRPr="00F27B4D">
        <w:rPr>
          <w:rFonts w:ascii="Times New Roman" w:eastAsia="Times New Roman" w:hAnsi="Times New Roman" w:cs="Times New Roman"/>
          <w:sz w:val="24"/>
          <w:szCs w:val="24"/>
          <w:lang w:eastAsia="es-ES"/>
        </w:rPr>
        <w:t>, 30);</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b/>
          <w:bCs/>
          <w:color w:val="800080"/>
          <w:sz w:val="24"/>
          <w:szCs w:val="24"/>
          <w:lang w:eastAsia="es-ES"/>
        </w:rPr>
        <w:t xml:space="preserve">              </w:t>
      </w:r>
      <w:proofErr w:type="spellStart"/>
      <w:r w:rsidRPr="00F27B4D">
        <w:rPr>
          <w:rFonts w:ascii="Times New Roman" w:eastAsia="Times New Roman" w:hAnsi="Times New Roman" w:cs="Times New Roman"/>
          <w:b/>
          <w:bCs/>
          <w:color w:val="800080"/>
          <w:sz w:val="24"/>
          <w:szCs w:val="24"/>
          <w:lang w:eastAsia="es-ES"/>
        </w:rPr>
        <w:t>public</w:t>
      </w:r>
      <w:proofErr w:type="spellEnd"/>
      <w:r w:rsidRPr="00F27B4D">
        <w:rPr>
          <w:rFonts w:ascii="Times New Roman" w:eastAsia="Times New Roman" w:hAnsi="Times New Roman" w:cs="Times New Roman"/>
          <w:b/>
          <w:bCs/>
          <w:color w:val="800080"/>
          <w:sz w:val="24"/>
          <w:szCs w:val="24"/>
          <w:lang w:eastAsia="es-ES"/>
        </w:rPr>
        <w:t xml:space="preserve"> </w:t>
      </w:r>
      <w:proofErr w:type="spellStart"/>
      <w:r w:rsidRPr="00F27B4D">
        <w:rPr>
          <w:rFonts w:ascii="Times New Roman" w:eastAsia="Times New Roman" w:hAnsi="Times New Roman" w:cs="Times New Roman"/>
          <w:b/>
          <w:bCs/>
          <w:color w:val="800080"/>
          <w:sz w:val="24"/>
          <w:szCs w:val="24"/>
          <w:lang w:eastAsia="es-ES"/>
        </w:rPr>
        <w:t>static</w:t>
      </w:r>
      <w:proofErr w:type="spellEnd"/>
      <w:r w:rsidRPr="00F27B4D">
        <w:rPr>
          <w:rFonts w:ascii="Times New Roman" w:eastAsia="Times New Roman" w:hAnsi="Times New Roman" w:cs="Times New Roman"/>
          <w:b/>
          <w:bCs/>
          <w:color w:val="800080"/>
          <w:sz w:val="24"/>
          <w:szCs w:val="24"/>
          <w:lang w:eastAsia="es-ES"/>
        </w:rPr>
        <w:t xml:space="preserve"> </w:t>
      </w:r>
      <w:proofErr w:type="spellStart"/>
      <w:r w:rsidRPr="00F27B4D">
        <w:rPr>
          <w:rFonts w:ascii="Times New Roman" w:eastAsia="Times New Roman" w:hAnsi="Times New Roman" w:cs="Times New Roman"/>
          <w:b/>
          <w:bCs/>
          <w:color w:val="800080"/>
          <w:sz w:val="24"/>
          <w:szCs w:val="24"/>
          <w:lang w:eastAsia="es-ES"/>
        </w:rPr>
        <w:t>void</w:t>
      </w:r>
      <w:proofErr w:type="spellEnd"/>
      <w:r w:rsidRPr="00F27B4D">
        <w:rPr>
          <w:rFonts w:ascii="Times New Roman" w:eastAsia="Times New Roman" w:hAnsi="Times New Roman" w:cs="Times New Roman"/>
          <w:sz w:val="24"/>
          <w:szCs w:val="24"/>
          <w:lang w:eastAsia="es-ES"/>
        </w:rPr>
        <w:t xml:space="preserve"> </w:t>
      </w:r>
      <w:proofErr w:type="spellStart"/>
      <w:r w:rsidRPr="00F27B4D">
        <w:rPr>
          <w:rFonts w:ascii="Times New Roman" w:eastAsia="Times New Roman" w:hAnsi="Times New Roman" w:cs="Times New Roman"/>
          <w:sz w:val="24"/>
          <w:szCs w:val="24"/>
          <w:lang w:eastAsia="es-ES"/>
        </w:rPr>
        <w:t>main</w:t>
      </w:r>
      <w:proofErr w:type="spellEnd"/>
      <w:r w:rsidRPr="00F27B4D">
        <w:rPr>
          <w:rFonts w:ascii="Times New Roman" w:eastAsia="Times New Roman" w:hAnsi="Times New Roman" w:cs="Times New Roman"/>
          <w:sz w:val="24"/>
          <w:szCs w:val="24"/>
          <w:lang w:eastAsia="es-ES"/>
        </w:rPr>
        <w:t>(</w:t>
      </w:r>
      <w:proofErr w:type="spellStart"/>
      <w:proofErr w:type="gramStart"/>
      <w:r w:rsidRPr="00F27B4D">
        <w:rPr>
          <w:rFonts w:ascii="Times New Roman" w:eastAsia="Times New Roman" w:hAnsi="Times New Roman" w:cs="Times New Roman"/>
          <w:sz w:val="24"/>
          <w:szCs w:val="24"/>
          <w:lang w:eastAsia="es-ES"/>
        </w:rPr>
        <w:t>String</w:t>
      </w:r>
      <w:proofErr w:type="spellEnd"/>
      <w:r w:rsidRPr="00F27B4D">
        <w:rPr>
          <w:rFonts w:ascii="Times New Roman" w:eastAsia="Times New Roman" w:hAnsi="Times New Roman" w:cs="Times New Roman"/>
          <w:sz w:val="24"/>
          <w:szCs w:val="24"/>
          <w:lang w:eastAsia="es-ES"/>
        </w:rPr>
        <w:t>[</w:t>
      </w:r>
      <w:proofErr w:type="gramEnd"/>
      <w:r w:rsidRPr="00F27B4D">
        <w:rPr>
          <w:rFonts w:ascii="Times New Roman" w:eastAsia="Times New Roman" w:hAnsi="Times New Roman" w:cs="Times New Roman"/>
          <w:sz w:val="24"/>
          <w:szCs w:val="24"/>
          <w:lang w:eastAsia="es-ES"/>
        </w:rPr>
        <w:t xml:space="preserve">] </w:t>
      </w:r>
      <w:proofErr w:type="spellStart"/>
      <w:r w:rsidRPr="00F27B4D">
        <w:rPr>
          <w:rFonts w:ascii="Times New Roman" w:eastAsia="Times New Roman" w:hAnsi="Times New Roman" w:cs="Times New Roman"/>
          <w:sz w:val="24"/>
          <w:szCs w:val="24"/>
          <w:lang w:eastAsia="es-ES"/>
        </w:rPr>
        <w:t>args</w:t>
      </w:r>
      <w:proofErr w:type="spellEnd"/>
      <w:r w:rsidRPr="00F27B4D">
        <w:rPr>
          <w:rFonts w:ascii="Times New Roman" w:eastAsia="Times New Roman" w:hAnsi="Times New Roman" w:cs="Times New Roman"/>
          <w:sz w:val="24"/>
          <w:szCs w:val="24"/>
          <w:lang w:eastAsia="es-ES"/>
        </w:rPr>
        <w:t>) {</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xml:space="preserve">                          </w:t>
      </w:r>
      <w:r w:rsidRPr="00F27B4D">
        <w:rPr>
          <w:rFonts w:ascii="Times New Roman" w:eastAsia="Times New Roman" w:hAnsi="Times New Roman" w:cs="Times New Roman"/>
          <w:i/>
          <w:iCs/>
          <w:color w:val="0000CD"/>
          <w:sz w:val="24"/>
          <w:szCs w:val="24"/>
          <w:lang w:eastAsia="es-ES"/>
        </w:rPr>
        <w:t>  lector</w:t>
      </w:r>
      <w:r w:rsidRPr="00F27B4D">
        <w:rPr>
          <w:rFonts w:ascii="Times New Roman" w:eastAsia="Times New Roman" w:hAnsi="Times New Roman" w:cs="Times New Roman"/>
          <w:sz w:val="24"/>
          <w:szCs w:val="24"/>
          <w:lang w:eastAsia="es-ES"/>
        </w:rPr>
        <w:t xml:space="preserve"> = </w:t>
      </w:r>
      <w:r w:rsidRPr="00F27B4D">
        <w:rPr>
          <w:rFonts w:ascii="Times New Roman" w:eastAsia="Times New Roman" w:hAnsi="Times New Roman" w:cs="Times New Roman"/>
          <w:b/>
          <w:bCs/>
          <w:color w:val="800080"/>
          <w:sz w:val="24"/>
          <w:szCs w:val="24"/>
          <w:lang w:eastAsia="es-ES"/>
        </w:rPr>
        <w:t>new</w:t>
      </w:r>
      <w:r w:rsidRPr="00F27B4D">
        <w:rPr>
          <w:rFonts w:ascii="Times New Roman" w:eastAsia="Times New Roman" w:hAnsi="Times New Roman" w:cs="Times New Roman"/>
          <w:sz w:val="24"/>
          <w:szCs w:val="24"/>
          <w:lang w:eastAsia="es-ES"/>
        </w:rPr>
        <w:t xml:space="preserve"> Scanner(System.</w:t>
      </w:r>
      <w:r w:rsidRPr="00F27B4D">
        <w:rPr>
          <w:rFonts w:ascii="Times New Roman" w:eastAsia="Times New Roman" w:hAnsi="Times New Roman" w:cs="Times New Roman"/>
          <w:b/>
          <w:bCs/>
          <w:color w:val="0000CD"/>
          <w:sz w:val="24"/>
          <w:szCs w:val="24"/>
          <w:lang w:eastAsia="es-ES"/>
        </w:rPr>
        <w:t>in</w:t>
      </w:r>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xml:space="preserve">                            </w:t>
      </w:r>
      <w:proofErr w:type="spellStart"/>
      <w:r w:rsidRPr="00F27B4D">
        <w:rPr>
          <w:rFonts w:ascii="Times New Roman" w:eastAsia="Times New Roman" w:hAnsi="Times New Roman" w:cs="Times New Roman"/>
          <w:b/>
          <w:bCs/>
          <w:color w:val="800080"/>
          <w:sz w:val="24"/>
          <w:szCs w:val="24"/>
          <w:lang w:eastAsia="es-ES"/>
        </w:rPr>
        <w:t>char</w:t>
      </w:r>
      <w:proofErr w:type="spellEnd"/>
      <w:r w:rsidRPr="00F27B4D">
        <w:rPr>
          <w:rFonts w:ascii="Times New Roman" w:eastAsia="Times New Roman" w:hAnsi="Times New Roman" w:cs="Times New Roman"/>
          <w:b/>
          <w:bCs/>
          <w:color w:val="800080"/>
          <w:sz w:val="24"/>
          <w:szCs w:val="24"/>
          <w:lang w:eastAsia="es-ES"/>
        </w:rPr>
        <w:t xml:space="preserve"> </w:t>
      </w:r>
      <w:proofErr w:type="spellStart"/>
      <w:r w:rsidRPr="00F27B4D">
        <w:rPr>
          <w:rFonts w:ascii="Times New Roman" w:eastAsia="Times New Roman" w:hAnsi="Times New Roman" w:cs="Times New Roman"/>
          <w:sz w:val="24"/>
          <w:szCs w:val="24"/>
          <w:lang w:eastAsia="es-ES"/>
        </w:rPr>
        <w:t>opc</w:t>
      </w:r>
      <w:proofErr w:type="spellEnd"/>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xml:space="preserve">                            </w:t>
      </w:r>
      <w:r w:rsidRPr="00F27B4D">
        <w:rPr>
          <w:rFonts w:ascii="Times New Roman" w:eastAsia="Times New Roman" w:hAnsi="Times New Roman" w:cs="Times New Roman"/>
          <w:b/>
          <w:bCs/>
          <w:color w:val="800080"/>
          <w:sz w:val="24"/>
          <w:szCs w:val="24"/>
          <w:lang w:eastAsia="es-ES"/>
        </w:rPr>
        <w:t>do</w:t>
      </w:r>
      <w:r w:rsidRPr="00F27B4D">
        <w:rPr>
          <w:rFonts w:ascii="Times New Roman" w:eastAsia="Times New Roman" w:hAnsi="Times New Roman" w:cs="Times New Roman"/>
          <w:sz w:val="24"/>
          <w:szCs w:val="24"/>
          <w:lang w:eastAsia="es-ES"/>
        </w:rPr>
        <w:t xml:space="preserve"> {</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w:t>
      </w:r>
      <w:proofErr w:type="spellStart"/>
      <w:r w:rsidRPr="00F27B4D">
        <w:rPr>
          <w:rFonts w:ascii="Times New Roman" w:eastAsia="Times New Roman" w:hAnsi="Times New Roman" w:cs="Times New Roman"/>
          <w:sz w:val="24"/>
          <w:szCs w:val="24"/>
          <w:lang w:eastAsia="es-ES"/>
        </w:rPr>
        <w:t>opc</w:t>
      </w:r>
      <w:proofErr w:type="spellEnd"/>
      <w:r w:rsidRPr="00F27B4D">
        <w:rPr>
          <w:rFonts w:ascii="Times New Roman" w:eastAsia="Times New Roman" w:hAnsi="Times New Roman" w:cs="Times New Roman"/>
          <w:sz w:val="24"/>
          <w:szCs w:val="24"/>
          <w:lang w:eastAsia="es-ES"/>
        </w:rPr>
        <w:t xml:space="preserve"> = </w:t>
      </w:r>
      <w:proofErr w:type="spellStart"/>
      <w:proofErr w:type="gramStart"/>
      <w:r w:rsidRPr="00F27B4D">
        <w:rPr>
          <w:rFonts w:ascii="Times New Roman" w:eastAsia="Times New Roman" w:hAnsi="Times New Roman" w:cs="Times New Roman"/>
          <w:i/>
          <w:iCs/>
          <w:sz w:val="24"/>
          <w:szCs w:val="24"/>
          <w:lang w:eastAsia="es-ES"/>
        </w:rPr>
        <w:t>mostrarMenu</w:t>
      </w:r>
      <w:proofErr w:type="spellEnd"/>
      <w:r w:rsidRPr="00F27B4D">
        <w:rPr>
          <w:rFonts w:ascii="Times New Roman" w:eastAsia="Times New Roman" w:hAnsi="Times New Roman" w:cs="Times New Roman"/>
          <w:i/>
          <w:iCs/>
          <w:sz w:val="24"/>
          <w:szCs w:val="24"/>
          <w:lang w:eastAsia="es-ES"/>
        </w:rPr>
        <w:t>(</w:t>
      </w:r>
      <w:proofErr w:type="gramEnd"/>
      <w:r w:rsidRPr="00F27B4D">
        <w:rPr>
          <w:rFonts w:ascii="Times New Roman" w:eastAsia="Times New Roman" w:hAnsi="Times New Roman" w:cs="Times New Roman"/>
          <w:i/>
          <w:iCs/>
          <w:sz w:val="24"/>
          <w:szCs w:val="24"/>
          <w:lang w:eastAsia="es-ES"/>
        </w:rPr>
        <w:t>)</w:t>
      </w:r>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xml:space="preserve">                                        </w:t>
      </w:r>
      <w:r w:rsidRPr="00F27B4D">
        <w:rPr>
          <w:rFonts w:ascii="Times New Roman" w:eastAsia="Times New Roman" w:hAnsi="Times New Roman" w:cs="Times New Roman"/>
          <w:b/>
          <w:bCs/>
          <w:color w:val="800080"/>
          <w:sz w:val="24"/>
          <w:szCs w:val="24"/>
          <w:lang w:eastAsia="es-ES"/>
        </w:rPr>
        <w:t> </w:t>
      </w:r>
      <w:proofErr w:type="spellStart"/>
      <w:r w:rsidRPr="00F27B4D">
        <w:rPr>
          <w:rFonts w:ascii="Times New Roman" w:eastAsia="Times New Roman" w:hAnsi="Times New Roman" w:cs="Times New Roman"/>
          <w:b/>
          <w:bCs/>
          <w:color w:val="800080"/>
          <w:sz w:val="24"/>
          <w:szCs w:val="24"/>
          <w:lang w:eastAsia="es-ES"/>
        </w:rPr>
        <w:t>switch</w:t>
      </w:r>
      <w:proofErr w:type="spellEnd"/>
      <w:r w:rsidRPr="00F27B4D">
        <w:rPr>
          <w:rFonts w:ascii="Times New Roman" w:eastAsia="Times New Roman" w:hAnsi="Times New Roman" w:cs="Times New Roman"/>
          <w:sz w:val="24"/>
          <w:szCs w:val="24"/>
          <w:lang w:eastAsia="es-ES"/>
        </w:rPr>
        <w:t xml:space="preserve"> (</w:t>
      </w:r>
      <w:proofErr w:type="spellStart"/>
      <w:r w:rsidRPr="00F27B4D">
        <w:rPr>
          <w:rFonts w:ascii="Times New Roman" w:eastAsia="Times New Roman" w:hAnsi="Times New Roman" w:cs="Times New Roman"/>
          <w:sz w:val="24"/>
          <w:szCs w:val="24"/>
          <w:lang w:eastAsia="es-ES"/>
        </w:rPr>
        <w:t>opc</w:t>
      </w:r>
      <w:proofErr w:type="spellEnd"/>
      <w:r w:rsidRPr="00F27B4D">
        <w:rPr>
          <w:rFonts w:ascii="Times New Roman" w:eastAsia="Times New Roman" w:hAnsi="Times New Roman" w:cs="Times New Roman"/>
          <w:sz w:val="24"/>
          <w:szCs w:val="24"/>
          <w:lang w:eastAsia="es-ES"/>
        </w:rPr>
        <w:t>) {</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xml:space="preserve">                                                      </w:t>
      </w:r>
      <w:r w:rsidRPr="00F27B4D">
        <w:rPr>
          <w:rFonts w:ascii="Times New Roman" w:eastAsia="Times New Roman" w:hAnsi="Times New Roman" w:cs="Times New Roman"/>
          <w:b/>
          <w:bCs/>
          <w:color w:val="800080"/>
          <w:sz w:val="24"/>
          <w:szCs w:val="24"/>
          <w:lang w:eastAsia="es-ES"/>
        </w:rPr>
        <w:t> case</w:t>
      </w:r>
      <w:r w:rsidRPr="00F27B4D">
        <w:rPr>
          <w:rFonts w:ascii="Times New Roman" w:eastAsia="Times New Roman" w:hAnsi="Times New Roman" w:cs="Times New Roman"/>
          <w:sz w:val="24"/>
          <w:szCs w:val="24"/>
          <w:lang w:eastAsia="es-ES"/>
        </w:rPr>
        <w:t xml:space="preserve"> '</w:t>
      </w:r>
      <w:r w:rsidRPr="00F27B4D">
        <w:rPr>
          <w:rFonts w:ascii="Times New Roman" w:eastAsia="Times New Roman" w:hAnsi="Times New Roman" w:cs="Times New Roman"/>
          <w:color w:val="0000CD"/>
          <w:sz w:val="24"/>
          <w:szCs w:val="24"/>
          <w:lang w:eastAsia="es-ES"/>
        </w:rPr>
        <w:t>1</w:t>
      </w:r>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w:t>
      </w:r>
      <w:r w:rsidRPr="00F27B4D">
        <w:rPr>
          <w:rFonts w:ascii="Times New Roman" w:eastAsia="Times New Roman" w:hAnsi="Times New Roman" w:cs="Times New Roman"/>
          <w:b/>
          <w:bCs/>
          <w:color w:val="800080"/>
          <w:sz w:val="24"/>
          <w:szCs w:val="24"/>
          <w:lang w:eastAsia="es-ES"/>
        </w:rPr>
        <w:t>case</w:t>
      </w:r>
      <w:r w:rsidRPr="00F27B4D">
        <w:rPr>
          <w:rFonts w:ascii="Times New Roman" w:eastAsia="Times New Roman" w:hAnsi="Times New Roman" w:cs="Times New Roman"/>
          <w:sz w:val="24"/>
          <w:szCs w:val="24"/>
          <w:lang w:eastAsia="es-ES"/>
        </w:rPr>
        <w:t xml:space="preserve"> '</w:t>
      </w:r>
      <w:r w:rsidRPr="00F27B4D">
        <w:rPr>
          <w:rFonts w:ascii="Times New Roman" w:eastAsia="Times New Roman" w:hAnsi="Times New Roman" w:cs="Times New Roman"/>
          <w:color w:val="0000CD"/>
          <w:sz w:val="24"/>
          <w:szCs w:val="24"/>
          <w:lang w:eastAsia="es-ES"/>
        </w:rPr>
        <w:t>2</w:t>
      </w:r>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w:t>
      </w:r>
      <w:r w:rsidRPr="00F27B4D">
        <w:rPr>
          <w:rFonts w:ascii="Times New Roman" w:eastAsia="Times New Roman" w:hAnsi="Times New Roman" w:cs="Times New Roman"/>
          <w:b/>
          <w:bCs/>
          <w:color w:val="800080"/>
          <w:sz w:val="24"/>
          <w:szCs w:val="24"/>
          <w:lang w:eastAsia="es-ES"/>
        </w:rPr>
        <w:t>case</w:t>
      </w:r>
      <w:r w:rsidRPr="00F27B4D">
        <w:rPr>
          <w:rFonts w:ascii="Times New Roman" w:eastAsia="Times New Roman" w:hAnsi="Times New Roman" w:cs="Times New Roman"/>
          <w:sz w:val="24"/>
          <w:szCs w:val="24"/>
          <w:lang w:eastAsia="es-ES"/>
        </w:rPr>
        <w:t xml:space="preserve"> '</w:t>
      </w:r>
      <w:r w:rsidRPr="00F27B4D">
        <w:rPr>
          <w:rFonts w:ascii="Times New Roman" w:eastAsia="Times New Roman" w:hAnsi="Times New Roman" w:cs="Times New Roman"/>
          <w:color w:val="0000CD"/>
          <w:sz w:val="24"/>
          <w:szCs w:val="24"/>
          <w:lang w:eastAsia="es-ES"/>
        </w:rPr>
        <w:t>3</w:t>
      </w:r>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w:t>
      </w:r>
      <w:r w:rsidRPr="00F27B4D">
        <w:rPr>
          <w:rFonts w:ascii="Times New Roman" w:eastAsia="Times New Roman" w:hAnsi="Times New Roman" w:cs="Times New Roman"/>
          <w:b/>
          <w:bCs/>
          <w:color w:val="800080"/>
          <w:sz w:val="24"/>
          <w:szCs w:val="24"/>
          <w:lang w:eastAsia="es-ES"/>
        </w:rPr>
        <w:t>case</w:t>
      </w:r>
      <w:r w:rsidRPr="00F27B4D">
        <w:rPr>
          <w:rFonts w:ascii="Times New Roman" w:eastAsia="Times New Roman" w:hAnsi="Times New Roman" w:cs="Times New Roman"/>
          <w:sz w:val="24"/>
          <w:szCs w:val="24"/>
          <w:lang w:eastAsia="es-ES"/>
        </w:rPr>
        <w:t xml:space="preserve"> '</w:t>
      </w:r>
      <w:r w:rsidRPr="00F27B4D">
        <w:rPr>
          <w:rFonts w:ascii="Times New Roman" w:eastAsia="Times New Roman" w:hAnsi="Times New Roman" w:cs="Times New Roman"/>
          <w:color w:val="0000CD"/>
          <w:sz w:val="24"/>
          <w:szCs w:val="24"/>
          <w:lang w:eastAsia="es-ES"/>
        </w:rPr>
        <w:t>4</w:t>
      </w:r>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w:t>
      </w:r>
      <w:r w:rsidRPr="00F27B4D">
        <w:rPr>
          <w:rFonts w:ascii="Times New Roman" w:eastAsia="Times New Roman" w:hAnsi="Times New Roman" w:cs="Times New Roman"/>
          <w:b/>
          <w:bCs/>
          <w:color w:val="800080"/>
          <w:sz w:val="24"/>
          <w:szCs w:val="24"/>
          <w:lang w:eastAsia="es-ES"/>
        </w:rPr>
        <w:t>case</w:t>
      </w:r>
      <w:r w:rsidRPr="00F27B4D">
        <w:rPr>
          <w:rFonts w:ascii="Times New Roman" w:eastAsia="Times New Roman" w:hAnsi="Times New Roman" w:cs="Times New Roman"/>
          <w:sz w:val="24"/>
          <w:szCs w:val="24"/>
          <w:lang w:eastAsia="es-ES"/>
        </w:rPr>
        <w:t xml:space="preserve"> '</w:t>
      </w:r>
      <w:r w:rsidRPr="00F27B4D">
        <w:rPr>
          <w:rFonts w:ascii="Times New Roman" w:eastAsia="Times New Roman" w:hAnsi="Times New Roman" w:cs="Times New Roman"/>
          <w:color w:val="0000CD"/>
          <w:sz w:val="24"/>
          <w:szCs w:val="24"/>
          <w:lang w:eastAsia="es-ES"/>
        </w:rPr>
        <w:t>5</w:t>
      </w:r>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w:t>
      </w:r>
      <w:r w:rsidRPr="00F27B4D">
        <w:rPr>
          <w:rFonts w:ascii="Times New Roman" w:eastAsia="Times New Roman" w:hAnsi="Times New Roman" w:cs="Times New Roman"/>
          <w:b/>
          <w:bCs/>
          <w:color w:val="800080"/>
          <w:sz w:val="24"/>
          <w:szCs w:val="24"/>
          <w:lang w:eastAsia="es-ES"/>
        </w:rPr>
        <w:t>case</w:t>
      </w:r>
      <w:r w:rsidRPr="00F27B4D">
        <w:rPr>
          <w:rFonts w:ascii="Times New Roman" w:eastAsia="Times New Roman" w:hAnsi="Times New Roman" w:cs="Times New Roman"/>
          <w:sz w:val="24"/>
          <w:szCs w:val="24"/>
          <w:lang w:eastAsia="es-ES"/>
        </w:rPr>
        <w:t xml:space="preserve"> '</w:t>
      </w:r>
      <w:r w:rsidRPr="00F27B4D">
        <w:rPr>
          <w:rFonts w:ascii="Times New Roman" w:eastAsia="Times New Roman" w:hAnsi="Times New Roman" w:cs="Times New Roman"/>
          <w:color w:val="0000CD"/>
          <w:sz w:val="24"/>
          <w:szCs w:val="24"/>
          <w:lang w:eastAsia="es-ES"/>
        </w:rPr>
        <w:t>6</w:t>
      </w:r>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w:t>
      </w:r>
      <w:r w:rsidRPr="00F27B4D">
        <w:rPr>
          <w:rFonts w:ascii="Times New Roman" w:eastAsia="Times New Roman" w:hAnsi="Times New Roman" w:cs="Times New Roman"/>
          <w:b/>
          <w:bCs/>
          <w:color w:val="800080"/>
          <w:sz w:val="24"/>
          <w:szCs w:val="24"/>
          <w:lang w:eastAsia="es-ES"/>
        </w:rPr>
        <w:t>case</w:t>
      </w:r>
      <w:r w:rsidRPr="00F27B4D">
        <w:rPr>
          <w:rFonts w:ascii="Times New Roman" w:eastAsia="Times New Roman" w:hAnsi="Times New Roman" w:cs="Times New Roman"/>
          <w:sz w:val="24"/>
          <w:szCs w:val="24"/>
          <w:lang w:eastAsia="es-ES"/>
        </w:rPr>
        <w:t xml:space="preserve"> '</w:t>
      </w:r>
      <w:r w:rsidRPr="00F27B4D">
        <w:rPr>
          <w:rFonts w:ascii="Times New Roman" w:eastAsia="Times New Roman" w:hAnsi="Times New Roman" w:cs="Times New Roman"/>
          <w:color w:val="0000CD"/>
          <w:sz w:val="24"/>
          <w:szCs w:val="24"/>
          <w:lang w:eastAsia="es-ES"/>
        </w:rPr>
        <w:t>7</w:t>
      </w:r>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lastRenderedPageBreak/>
        <w:t>                                                       </w:t>
      </w:r>
      <w:r w:rsidRPr="00F27B4D">
        <w:rPr>
          <w:rFonts w:ascii="Times New Roman" w:eastAsia="Times New Roman" w:hAnsi="Times New Roman" w:cs="Times New Roman"/>
          <w:b/>
          <w:bCs/>
          <w:color w:val="800080"/>
          <w:sz w:val="24"/>
          <w:szCs w:val="24"/>
          <w:lang w:eastAsia="es-ES"/>
        </w:rPr>
        <w:t>case</w:t>
      </w:r>
      <w:r w:rsidRPr="00F27B4D">
        <w:rPr>
          <w:rFonts w:ascii="Times New Roman" w:eastAsia="Times New Roman" w:hAnsi="Times New Roman" w:cs="Times New Roman"/>
          <w:sz w:val="24"/>
          <w:szCs w:val="24"/>
          <w:lang w:eastAsia="es-ES"/>
        </w:rPr>
        <w:t xml:space="preserve"> '</w:t>
      </w:r>
      <w:r w:rsidRPr="00F27B4D">
        <w:rPr>
          <w:rFonts w:ascii="Times New Roman" w:eastAsia="Times New Roman" w:hAnsi="Times New Roman" w:cs="Times New Roman"/>
          <w:color w:val="0000CD"/>
          <w:sz w:val="24"/>
          <w:szCs w:val="24"/>
          <w:lang w:eastAsia="es-ES"/>
        </w:rPr>
        <w:t>8</w:t>
      </w:r>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w:t>
      </w:r>
      <w:r w:rsidRPr="00F27B4D">
        <w:rPr>
          <w:rFonts w:ascii="Times New Roman" w:eastAsia="Times New Roman" w:hAnsi="Times New Roman" w:cs="Times New Roman"/>
          <w:b/>
          <w:bCs/>
          <w:color w:val="800080"/>
          <w:sz w:val="24"/>
          <w:szCs w:val="24"/>
          <w:lang w:eastAsia="es-ES"/>
        </w:rPr>
        <w:t>default</w:t>
      </w:r>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xml:space="preserve">                              } </w:t>
      </w:r>
      <w:proofErr w:type="spellStart"/>
      <w:r w:rsidRPr="00F27B4D">
        <w:rPr>
          <w:rFonts w:ascii="Times New Roman" w:eastAsia="Times New Roman" w:hAnsi="Times New Roman" w:cs="Times New Roman"/>
          <w:b/>
          <w:bCs/>
          <w:color w:val="800080"/>
          <w:sz w:val="24"/>
          <w:szCs w:val="24"/>
          <w:lang w:eastAsia="es-ES"/>
        </w:rPr>
        <w:t>while</w:t>
      </w:r>
      <w:proofErr w:type="spellEnd"/>
      <w:r w:rsidRPr="00F27B4D">
        <w:rPr>
          <w:rFonts w:ascii="Times New Roman" w:eastAsia="Times New Roman" w:hAnsi="Times New Roman" w:cs="Times New Roman"/>
          <w:sz w:val="24"/>
          <w:szCs w:val="24"/>
          <w:lang w:eastAsia="es-ES"/>
        </w:rPr>
        <w:t xml:space="preserve"> (</w:t>
      </w:r>
      <w:proofErr w:type="spellStart"/>
      <w:proofErr w:type="gramStart"/>
      <w:r w:rsidRPr="00F27B4D">
        <w:rPr>
          <w:rFonts w:ascii="Times New Roman" w:eastAsia="Times New Roman" w:hAnsi="Times New Roman" w:cs="Times New Roman"/>
          <w:sz w:val="24"/>
          <w:szCs w:val="24"/>
          <w:lang w:eastAsia="es-ES"/>
        </w:rPr>
        <w:t>opc</w:t>
      </w:r>
      <w:proofErr w:type="spellEnd"/>
      <w:r w:rsidRPr="00F27B4D">
        <w:rPr>
          <w:rFonts w:ascii="Times New Roman" w:eastAsia="Times New Roman" w:hAnsi="Times New Roman" w:cs="Times New Roman"/>
          <w:sz w:val="24"/>
          <w:szCs w:val="24"/>
          <w:lang w:eastAsia="es-ES"/>
        </w:rPr>
        <w:t>!=</w:t>
      </w:r>
      <w:proofErr w:type="gramEnd"/>
      <w:r w:rsidRPr="00F27B4D">
        <w:rPr>
          <w:rFonts w:ascii="Times New Roman" w:eastAsia="Times New Roman" w:hAnsi="Times New Roman" w:cs="Times New Roman"/>
          <w:sz w:val="24"/>
          <w:szCs w:val="24"/>
          <w:lang w:eastAsia="es-ES"/>
        </w:rPr>
        <w:t>'</w:t>
      </w:r>
      <w:r w:rsidRPr="00F27B4D">
        <w:rPr>
          <w:rFonts w:ascii="Times New Roman" w:eastAsia="Times New Roman" w:hAnsi="Times New Roman" w:cs="Times New Roman"/>
          <w:color w:val="0000CD"/>
          <w:sz w:val="24"/>
          <w:szCs w:val="24"/>
          <w:lang w:eastAsia="es-ES"/>
        </w:rPr>
        <w:t>8</w:t>
      </w:r>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w:t>
      </w:r>
      <w:r w:rsidRPr="00F27B4D">
        <w:rPr>
          <w:rFonts w:ascii="Times New Roman" w:eastAsia="Times New Roman" w:hAnsi="Times New Roman" w:cs="Times New Roman"/>
          <w:color w:val="0000CD"/>
          <w:sz w:val="24"/>
          <w:szCs w:val="24"/>
          <w:lang w:eastAsia="es-ES"/>
        </w:rPr>
        <w:t xml:space="preserve"> </w:t>
      </w:r>
      <w:proofErr w:type="spellStart"/>
      <w:proofErr w:type="gramStart"/>
      <w:r w:rsidRPr="00F27B4D">
        <w:rPr>
          <w:rFonts w:ascii="Times New Roman" w:eastAsia="Times New Roman" w:hAnsi="Times New Roman" w:cs="Times New Roman"/>
          <w:color w:val="0000CD"/>
          <w:sz w:val="24"/>
          <w:szCs w:val="24"/>
          <w:lang w:eastAsia="es-ES"/>
        </w:rPr>
        <w:t>lector.</w:t>
      </w:r>
      <w:r w:rsidRPr="00F27B4D">
        <w:rPr>
          <w:rFonts w:ascii="Times New Roman" w:eastAsia="Times New Roman" w:hAnsi="Times New Roman" w:cs="Times New Roman"/>
          <w:sz w:val="24"/>
          <w:szCs w:val="24"/>
          <w:lang w:eastAsia="es-ES"/>
        </w:rPr>
        <w:t>close</w:t>
      </w:r>
      <w:proofErr w:type="spellEnd"/>
      <w:proofErr w:type="gramEnd"/>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7B4D">
        <w:rPr>
          <w:rFonts w:ascii="Times New Roman" w:eastAsia="Times New Roman" w:hAnsi="Times New Roman" w:cs="Times New Roman"/>
          <w:b/>
          <w:bCs/>
          <w:color w:val="800080"/>
          <w:sz w:val="24"/>
          <w:szCs w:val="24"/>
          <w:lang w:eastAsia="es-ES"/>
        </w:rPr>
        <w:t>public</w:t>
      </w:r>
      <w:proofErr w:type="spellEnd"/>
      <w:r w:rsidRPr="00F27B4D">
        <w:rPr>
          <w:rFonts w:ascii="Times New Roman" w:eastAsia="Times New Roman" w:hAnsi="Times New Roman" w:cs="Times New Roman"/>
          <w:b/>
          <w:bCs/>
          <w:color w:val="800080"/>
          <w:sz w:val="24"/>
          <w:szCs w:val="24"/>
          <w:lang w:eastAsia="es-ES"/>
        </w:rPr>
        <w:t xml:space="preserve"> </w:t>
      </w:r>
      <w:proofErr w:type="spellStart"/>
      <w:r w:rsidRPr="00F27B4D">
        <w:rPr>
          <w:rFonts w:ascii="Times New Roman" w:eastAsia="Times New Roman" w:hAnsi="Times New Roman" w:cs="Times New Roman"/>
          <w:b/>
          <w:bCs/>
          <w:color w:val="800080"/>
          <w:sz w:val="24"/>
          <w:szCs w:val="24"/>
          <w:lang w:eastAsia="es-ES"/>
        </w:rPr>
        <w:t>static</w:t>
      </w:r>
      <w:proofErr w:type="spellEnd"/>
      <w:r w:rsidRPr="00F27B4D">
        <w:rPr>
          <w:rFonts w:ascii="Times New Roman" w:eastAsia="Times New Roman" w:hAnsi="Times New Roman" w:cs="Times New Roman"/>
          <w:sz w:val="24"/>
          <w:szCs w:val="24"/>
          <w:lang w:eastAsia="es-ES"/>
        </w:rPr>
        <w:t xml:space="preserve"> </w:t>
      </w:r>
      <w:proofErr w:type="spellStart"/>
      <w:r w:rsidRPr="00F27B4D">
        <w:rPr>
          <w:rFonts w:ascii="Times New Roman" w:eastAsia="Times New Roman" w:hAnsi="Times New Roman" w:cs="Times New Roman"/>
          <w:b/>
          <w:bCs/>
          <w:color w:val="800080"/>
          <w:sz w:val="24"/>
          <w:szCs w:val="24"/>
          <w:lang w:eastAsia="es-ES"/>
        </w:rPr>
        <w:t>char</w:t>
      </w:r>
      <w:proofErr w:type="spellEnd"/>
      <w:r w:rsidRPr="00F27B4D">
        <w:rPr>
          <w:rFonts w:ascii="Times New Roman" w:eastAsia="Times New Roman" w:hAnsi="Times New Roman" w:cs="Times New Roman"/>
          <w:sz w:val="24"/>
          <w:szCs w:val="24"/>
          <w:lang w:eastAsia="es-ES"/>
        </w:rPr>
        <w:t xml:space="preserve"> </w:t>
      </w:r>
      <w:proofErr w:type="spellStart"/>
      <w:proofErr w:type="gramStart"/>
      <w:r w:rsidRPr="00F27B4D">
        <w:rPr>
          <w:rFonts w:ascii="Times New Roman" w:eastAsia="Times New Roman" w:hAnsi="Times New Roman" w:cs="Times New Roman"/>
          <w:sz w:val="24"/>
          <w:szCs w:val="24"/>
          <w:lang w:eastAsia="es-ES"/>
        </w:rPr>
        <w:t>mostrarMenu</w:t>
      </w:r>
      <w:proofErr w:type="spellEnd"/>
      <w:r w:rsidRPr="00F27B4D">
        <w:rPr>
          <w:rFonts w:ascii="Times New Roman" w:eastAsia="Times New Roman" w:hAnsi="Times New Roman" w:cs="Times New Roman"/>
          <w:sz w:val="24"/>
          <w:szCs w:val="24"/>
          <w:lang w:eastAsia="es-ES"/>
        </w:rPr>
        <w:t>(</w:t>
      </w:r>
      <w:proofErr w:type="gramEnd"/>
      <w:r w:rsidRPr="00F27B4D">
        <w:rPr>
          <w:rFonts w:ascii="Times New Roman" w:eastAsia="Times New Roman" w:hAnsi="Times New Roman" w:cs="Times New Roman"/>
          <w:sz w:val="24"/>
          <w:szCs w:val="24"/>
          <w:lang w:eastAsia="es-ES"/>
        </w:rPr>
        <w:t>) {</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xml:space="preserve">              </w:t>
      </w:r>
      <w:proofErr w:type="spellStart"/>
      <w:r w:rsidRPr="00F27B4D">
        <w:rPr>
          <w:rFonts w:ascii="Times New Roman" w:eastAsia="Times New Roman" w:hAnsi="Times New Roman" w:cs="Times New Roman"/>
          <w:sz w:val="24"/>
          <w:szCs w:val="24"/>
          <w:lang w:eastAsia="es-ES"/>
        </w:rPr>
        <w:t>String</w:t>
      </w:r>
      <w:proofErr w:type="spellEnd"/>
      <w:r w:rsidRPr="00F27B4D">
        <w:rPr>
          <w:rFonts w:ascii="Times New Roman" w:eastAsia="Times New Roman" w:hAnsi="Times New Roman" w:cs="Times New Roman"/>
          <w:sz w:val="24"/>
          <w:szCs w:val="24"/>
          <w:lang w:eastAsia="es-ES"/>
        </w:rPr>
        <w:t xml:space="preserve"> </w:t>
      </w:r>
      <w:proofErr w:type="spellStart"/>
      <w:r w:rsidRPr="00F27B4D">
        <w:rPr>
          <w:rFonts w:ascii="Times New Roman" w:eastAsia="Times New Roman" w:hAnsi="Times New Roman" w:cs="Times New Roman"/>
          <w:sz w:val="24"/>
          <w:szCs w:val="24"/>
          <w:lang w:eastAsia="es-ES"/>
        </w:rPr>
        <w:t>opcion</w:t>
      </w:r>
      <w:proofErr w:type="spellEnd"/>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xml:space="preserve">              </w:t>
      </w:r>
      <w:proofErr w:type="spellStart"/>
      <w:r w:rsidRPr="00F27B4D">
        <w:rPr>
          <w:rFonts w:ascii="Times New Roman" w:eastAsia="Times New Roman" w:hAnsi="Times New Roman" w:cs="Times New Roman"/>
          <w:sz w:val="24"/>
          <w:szCs w:val="24"/>
          <w:lang w:eastAsia="es-ES"/>
        </w:rPr>
        <w:t>System.</w:t>
      </w:r>
      <w:r w:rsidRPr="00F27B4D">
        <w:rPr>
          <w:rFonts w:ascii="Times New Roman" w:eastAsia="Times New Roman" w:hAnsi="Times New Roman" w:cs="Times New Roman"/>
          <w:b/>
          <w:bCs/>
          <w:color w:val="0000CD"/>
          <w:sz w:val="24"/>
          <w:szCs w:val="24"/>
          <w:lang w:eastAsia="es-ES"/>
        </w:rPr>
        <w:t>out</w:t>
      </w:r>
      <w:r w:rsidRPr="00F27B4D">
        <w:rPr>
          <w:rFonts w:ascii="Times New Roman" w:eastAsia="Times New Roman" w:hAnsi="Times New Roman" w:cs="Times New Roman"/>
          <w:sz w:val="24"/>
          <w:szCs w:val="24"/>
          <w:lang w:eastAsia="es-ES"/>
        </w:rPr>
        <w:t>.println</w:t>
      </w:r>
      <w:proofErr w:type="spellEnd"/>
      <w:r w:rsidRPr="00F27B4D">
        <w:rPr>
          <w:rFonts w:ascii="Times New Roman" w:eastAsia="Times New Roman" w:hAnsi="Times New Roman" w:cs="Times New Roman"/>
          <w:sz w:val="24"/>
          <w:szCs w:val="24"/>
          <w:lang w:eastAsia="es-ES"/>
        </w:rPr>
        <w:t xml:space="preserve"> (</w:t>
      </w:r>
      <w:r w:rsidRPr="00F27B4D">
        <w:rPr>
          <w:rFonts w:ascii="Times New Roman" w:eastAsia="Times New Roman" w:hAnsi="Times New Roman" w:cs="Times New Roman"/>
          <w:color w:val="0000CD"/>
          <w:sz w:val="24"/>
          <w:szCs w:val="24"/>
          <w:lang w:eastAsia="es-ES"/>
        </w:rPr>
        <w:t>"TEATRO LA BOMBILLA DE DON BLAS"</w:t>
      </w:r>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xml:space="preserve">              </w:t>
      </w:r>
      <w:proofErr w:type="spellStart"/>
      <w:r w:rsidRPr="00F27B4D">
        <w:rPr>
          <w:rFonts w:ascii="Times New Roman" w:eastAsia="Times New Roman" w:hAnsi="Times New Roman" w:cs="Times New Roman"/>
          <w:sz w:val="24"/>
          <w:szCs w:val="24"/>
          <w:lang w:eastAsia="es-ES"/>
        </w:rPr>
        <w:t>System.</w:t>
      </w:r>
      <w:r w:rsidRPr="00F27B4D">
        <w:rPr>
          <w:rFonts w:ascii="Times New Roman" w:eastAsia="Times New Roman" w:hAnsi="Times New Roman" w:cs="Times New Roman"/>
          <w:b/>
          <w:bCs/>
          <w:color w:val="0000CD"/>
          <w:sz w:val="24"/>
          <w:szCs w:val="24"/>
          <w:lang w:eastAsia="es-ES"/>
        </w:rPr>
        <w:t>out</w:t>
      </w:r>
      <w:r w:rsidRPr="00F27B4D">
        <w:rPr>
          <w:rFonts w:ascii="Times New Roman" w:eastAsia="Times New Roman" w:hAnsi="Times New Roman" w:cs="Times New Roman"/>
          <w:sz w:val="24"/>
          <w:szCs w:val="24"/>
          <w:lang w:eastAsia="es-ES"/>
        </w:rPr>
        <w:t>.println</w:t>
      </w:r>
      <w:proofErr w:type="spellEnd"/>
      <w:r w:rsidRPr="00F27B4D">
        <w:rPr>
          <w:rFonts w:ascii="Times New Roman" w:eastAsia="Times New Roman" w:hAnsi="Times New Roman" w:cs="Times New Roman"/>
          <w:sz w:val="24"/>
          <w:szCs w:val="24"/>
          <w:lang w:eastAsia="es-ES"/>
        </w:rPr>
        <w:t xml:space="preserve"> (</w:t>
      </w:r>
      <w:r w:rsidRPr="00F27B4D">
        <w:rPr>
          <w:rFonts w:ascii="Times New Roman" w:eastAsia="Times New Roman" w:hAnsi="Times New Roman" w:cs="Times New Roman"/>
          <w:color w:val="0000CD"/>
          <w:sz w:val="24"/>
          <w:szCs w:val="24"/>
          <w:lang w:eastAsia="es-ES"/>
        </w:rPr>
        <w:t>"------------------------------"</w:t>
      </w:r>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xml:space="preserve">              </w:t>
      </w:r>
      <w:proofErr w:type="spellStart"/>
      <w:r w:rsidRPr="00F27B4D">
        <w:rPr>
          <w:rFonts w:ascii="Times New Roman" w:eastAsia="Times New Roman" w:hAnsi="Times New Roman" w:cs="Times New Roman"/>
          <w:sz w:val="24"/>
          <w:szCs w:val="24"/>
          <w:lang w:eastAsia="es-ES"/>
        </w:rPr>
        <w:t>System.</w:t>
      </w:r>
      <w:r w:rsidRPr="00F27B4D">
        <w:rPr>
          <w:rFonts w:ascii="Times New Roman" w:eastAsia="Times New Roman" w:hAnsi="Times New Roman" w:cs="Times New Roman"/>
          <w:b/>
          <w:bCs/>
          <w:color w:val="0000CD"/>
          <w:sz w:val="24"/>
          <w:szCs w:val="24"/>
          <w:lang w:eastAsia="es-ES"/>
        </w:rPr>
        <w:t>out</w:t>
      </w:r>
      <w:r w:rsidRPr="00F27B4D">
        <w:rPr>
          <w:rFonts w:ascii="Times New Roman" w:eastAsia="Times New Roman" w:hAnsi="Times New Roman" w:cs="Times New Roman"/>
          <w:sz w:val="24"/>
          <w:szCs w:val="24"/>
          <w:lang w:eastAsia="es-ES"/>
        </w:rPr>
        <w:t>.println</w:t>
      </w:r>
      <w:proofErr w:type="spellEnd"/>
      <w:r w:rsidRPr="00F27B4D">
        <w:rPr>
          <w:rFonts w:ascii="Times New Roman" w:eastAsia="Times New Roman" w:hAnsi="Times New Roman" w:cs="Times New Roman"/>
          <w:sz w:val="24"/>
          <w:szCs w:val="24"/>
          <w:lang w:eastAsia="es-ES"/>
        </w:rPr>
        <w:t xml:space="preserve"> (</w:t>
      </w:r>
      <w:r w:rsidRPr="00F27B4D">
        <w:rPr>
          <w:rFonts w:ascii="Times New Roman" w:eastAsia="Times New Roman" w:hAnsi="Times New Roman" w:cs="Times New Roman"/>
          <w:color w:val="0000CD"/>
          <w:sz w:val="24"/>
          <w:szCs w:val="24"/>
          <w:lang w:eastAsia="es-ES"/>
        </w:rPr>
        <w:t>"1. Ver la programación actual"</w:t>
      </w:r>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xml:space="preserve">              </w:t>
      </w:r>
      <w:proofErr w:type="spellStart"/>
      <w:r w:rsidRPr="00F27B4D">
        <w:rPr>
          <w:rFonts w:ascii="Times New Roman" w:eastAsia="Times New Roman" w:hAnsi="Times New Roman" w:cs="Times New Roman"/>
          <w:sz w:val="24"/>
          <w:szCs w:val="24"/>
          <w:lang w:eastAsia="es-ES"/>
        </w:rPr>
        <w:t>System.</w:t>
      </w:r>
      <w:r w:rsidRPr="00F27B4D">
        <w:rPr>
          <w:rFonts w:ascii="Times New Roman" w:eastAsia="Times New Roman" w:hAnsi="Times New Roman" w:cs="Times New Roman"/>
          <w:b/>
          <w:bCs/>
          <w:color w:val="0000CD"/>
          <w:sz w:val="24"/>
          <w:szCs w:val="24"/>
          <w:lang w:eastAsia="es-ES"/>
        </w:rPr>
        <w:t>out</w:t>
      </w:r>
      <w:r w:rsidRPr="00F27B4D">
        <w:rPr>
          <w:rFonts w:ascii="Times New Roman" w:eastAsia="Times New Roman" w:hAnsi="Times New Roman" w:cs="Times New Roman"/>
          <w:sz w:val="24"/>
          <w:szCs w:val="24"/>
          <w:lang w:eastAsia="es-ES"/>
        </w:rPr>
        <w:t>.println</w:t>
      </w:r>
      <w:proofErr w:type="spellEnd"/>
      <w:r w:rsidRPr="00F27B4D">
        <w:rPr>
          <w:rFonts w:ascii="Times New Roman" w:eastAsia="Times New Roman" w:hAnsi="Times New Roman" w:cs="Times New Roman"/>
          <w:sz w:val="24"/>
          <w:szCs w:val="24"/>
          <w:lang w:eastAsia="es-ES"/>
        </w:rPr>
        <w:t xml:space="preserve"> (</w:t>
      </w:r>
      <w:r w:rsidRPr="00F27B4D">
        <w:rPr>
          <w:rFonts w:ascii="Times New Roman" w:eastAsia="Times New Roman" w:hAnsi="Times New Roman" w:cs="Times New Roman"/>
          <w:color w:val="0000CD"/>
          <w:sz w:val="24"/>
          <w:szCs w:val="24"/>
          <w:lang w:eastAsia="es-ES"/>
        </w:rPr>
        <w:t>"2. Mostrar todas las localidades")</w:t>
      </w:r>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xml:space="preserve">              </w:t>
      </w:r>
      <w:proofErr w:type="spellStart"/>
      <w:r w:rsidRPr="00F27B4D">
        <w:rPr>
          <w:rFonts w:ascii="Times New Roman" w:eastAsia="Times New Roman" w:hAnsi="Times New Roman" w:cs="Times New Roman"/>
          <w:sz w:val="24"/>
          <w:szCs w:val="24"/>
          <w:lang w:eastAsia="es-ES"/>
        </w:rPr>
        <w:t>System.</w:t>
      </w:r>
      <w:r w:rsidRPr="00F27B4D">
        <w:rPr>
          <w:rFonts w:ascii="Times New Roman" w:eastAsia="Times New Roman" w:hAnsi="Times New Roman" w:cs="Times New Roman"/>
          <w:b/>
          <w:bCs/>
          <w:color w:val="0000CD"/>
          <w:sz w:val="24"/>
          <w:szCs w:val="24"/>
          <w:lang w:eastAsia="es-ES"/>
        </w:rPr>
        <w:t>out</w:t>
      </w:r>
      <w:r w:rsidRPr="00F27B4D">
        <w:rPr>
          <w:rFonts w:ascii="Times New Roman" w:eastAsia="Times New Roman" w:hAnsi="Times New Roman" w:cs="Times New Roman"/>
          <w:sz w:val="24"/>
          <w:szCs w:val="24"/>
          <w:lang w:eastAsia="es-ES"/>
        </w:rPr>
        <w:t>.println</w:t>
      </w:r>
      <w:proofErr w:type="spellEnd"/>
      <w:r w:rsidRPr="00F27B4D">
        <w:rPr>
          <w:rFonts w:ascii="Times New Roman" w:eastAsia="Times New Roman" w:hAnsi="Times New Roman" w:cs="Times New Roman"/>
          <w:sz w:val="24"/>
          <w:szCs w:val="24"/>
          <w:lang w:eastAsia="es-ES"/>
        </w:rPr>
        <w:t xml:space="preserve"> (</w:t>
      </w:r>
      <w:r w:rsidRPr="00F27B4D">
        <w:rPr>
          <w:rFonts w:ascii="Times New Roman" w:eastAsia="Times New Roman" w:hAnsi="Times New Roman" w:cs="Times New Roman"/>
          <w:color w:val="0000CD"/>
          <w:sz w:val="24"/>
          <w:szCs w:val="24"/>
          <w:lang w:eastAsia="es-ES"/>
        </w:rPr>
        <w:t>"3. Mostrar localidades ocupadas"</w:t>
      </w:r>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xml:space="preserve">              </w:t>
      </w:r>
      <w:proofErr w:type="spellStart"/>
      <w:r w:rsidRPr="00F27B4D">
        <w:rPr>
          <w:rFonts w:ascii="Times New Roman" w:eastAsia="Times New Roman" w:hAnsi="Times New Roman" w:cs="Times New Roman"/>
          <w:sz w:val="24"/>
          <w:szCs w:val="24"/>
          <w:lang w:eastAsia="es-ES"/>
        </w:rPr>
        <w:t>System.</w:t>
      </w:r>
      <w:r w:rsidRPr="00F27B4D">
        <w:rPr>
          <w:rFonts w:ascii="Times New Roman" w:eastAsia="Times New Roman" w:hAnsi="Times New Roman" w:cs="Times New Roman"/>
          <w:b/>
          <w:bCs/>
          <w:color w:val="0000CD"/>
          <w:sz w:val="24"/>
          <w:szCs w:val="24"/>
          <w:lang w:eastAsia="es-ES"/>
        </w:rPr>
        <w:t>out</w:t>
      </w:r>
      <w:r w:rsidRPr="00F27B4D">
        <w:rPr>
          <w:rFonts w:ascii="Times New Roman" w:eastAsia="Times New Roman" w:hAnsi="Times New Roman" w:cs="Times New Roman"/>
          <w:sz w:val="24"/>
          <w:szCs w:val="24"/>
          <w:lang w:eastAsia="es-ES"/>
        </w:rPr>
        <w:t>.println</w:t>
      </w:r>
      <w:proofErr w:type="spellEnd"/>
      <w:r w:rsidRPr="00F27B4D">
        <w:rPr>
          <w:rFonts w:ascii="Times New Roman" w:eastAsia="Times New Roman" w:hAnsi="Times New Roman" w:cs="Times New Roman"/>
          <w:sz w:val="24"/>
          <w:szCs w:val="24"/>
          <w:lang w:eastAsia="es-ES"/>
        </w:rPr>
        <w:t xml:space="preserve"> (</w:t>
      </w:r>
      <w:r w:rsidRPr="00F27B4D">
        <w:rPr>
          <w:rFonts w:ascii="Times New Roman" w:eastAsia="Times New Roman" w:hAnsi="Times New Roman" w:cs="Times New Roman"/>
          <w:color w:val="0000CD"/>
          <w:sz w:val="24"/>
          <w:szCs w:val="24"/>
          <w:lang w:eastAsia="es-ES"/>
        </w:rPr>
        <w:t>"4. Vender localidad"</w:t>
      </w:r>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xml:space="preserve">              </w:t>
      </w:r>
      <w:proofErr w:type="spellStart"/>
      <w:r w:rsidRPr="00F27B4D">
        <w:rPr>
          <w:rFonts w:ascii="Times New Roman" w:eastAsia="Times New Roman" w:hAnsi="Times New Roman" w:cs="Times New Roman"/>
          <w:sz w:val="24"/>
          <w:szCs w:val="24"/>
          <w:lang w:eastAsia="es-ES"/>
        </w:rPr>
        <w:t>System.</w:t>
      </w:r>
      <w:r w:rsidRPr="00F27B4D">
        <w:rPr>
          <w:rFonts w:ascii="Times New Roman" w:eastAsia="Times New Roman" w:hAnsi="Times New Roman" w:cs="Times New Roman"/>
          <w:b/>
          <w:bCs/>
          <w:color w:val="0000CD"/>
          <w:sz w:val="24"/>
          <w:szCs w:val="24"/>
          <w:lang w:eastAsia="es-ES"/>
        </w:rPr>
        <w:t>out</w:t>
      </w:r>
      <w:r w:rsidRPr="00F27B4D">
        <w:rPr>
          <w:rFonts w:ascii="Times New Roman" w:eastAsia="Times New Roman" w:hAnsi="Times New Roman" w:cs="Times New Roman"/>
          <w:sz w:val="24"/>
          <w:szCs w:val="24"/>
          <w:lang w:eastAsia="es-ES"/>
        </w:rPr>
        <w:t>.println</w:t>
      </w:r>
      <w:proofErr w:type="spellEnd"/>
      <w:r w:rsidRPr="00F27B4D">
        <w:rPr>
          <w:rFonts w:ascii="Times New Roman" w:eastAsia="Times New Roman" w:hAnsi="Times New Roman" w:cs="Times New Roman"/>
          <w:sz w:val="24"/>
          <w:szCs w:val="24"/>
          <w:lang w:eastAsia="es-ES"/>
        </w:rPr>
        <w:t xml:space="preserve"> (</w:t>
      </w:r>
      <w:r w:rsidRPr="00F27B4D">
        <w:rPr>
          <w:rFonts w:ascii="Times New Roman" w:eastAsia="Times New Roman" w:hAnsi="Times New Roman" w:cs="Times New Roman"/>
          <w:color w:val="0000CD"/>
          <w:sz w:val="24"/>
          <w:szCs w:val="24"/>
          <w:lang w:eastAsia="es-ES"/>
        </w:rPr>
        <w:t>"5. Cancelar localidad"</w:t>
      </w:r>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xml:space="preserve">              </w:t>
      </w:r>
      <w:proofErr w:type="spellStart"/>
      <w:r w:rsidRPr="00F27B4D">
        <w:rPr>
          <w:rFonts w:ascii="Times New Roman" w:eastAsia="Times New Roman" w:hAnsi="Times New Roman" w:cs="Times New Roman"/>
          <w:sz w:val="24"/>
          <w:szCs w:val="24"/>
          <w:lang w:eastAsia="es-ES"/>
        </w:rPr>
        <w:t>System.</w:t>
      </w:r>
      <w:r w:rsidRPr="00F27B4D">
        <w:rPr>
          <w:rFonts w:ascii="Times New Roman" w:eastAsia="Times New Roman" w:hAnsi="Times New Roman" w:cs="Times New Roman"/>
          <w:b/>
          <w:bCs/>
          <w:color w:val="0000CD"/>
          <w:sz w:val="24"/>
          <w:szCs w:val="24"/>
          <w:lang w:eastAsia="es-ES"/>
        </w:rPr>
        <w:t>out</w:t>
      </w:r>
      <w:r w:rsidRPr="00F27B4D">
        <w:rPr>
          <w:rFonts w:ascii="Times New Roman" w:eastAsia="Times New Roman" w:hAnsi="Times New Roman" w:cs="Times New Roman"/>
          <w:sz w:val="24"/>
          <w:szCs w:val="24"/>
          <w:lang w:eastAsia="es-ES"/>
        </w:rPr>
        <w:t>.println</w:t>
      </w:r>
      <w:proofErr w:type="spellEnd"/>
      <w:r w:rsidRPr="00F27B4D">
        <w:rPr>
          <w:rFonts w:ascii="Times New Roman" w:eastAsia="Times New Roman" w:hAnsi="Times New Roman" w:cs="Times New Roman"/>
          <w:sz w:val="24"/>
          <w:szCs w:val="24"/>
          <w:lang w:eastAsia="es-ES"/>
        </w:rPr>
        <w:t xml:space="preserve"> (</w:t>
      </w:r>
      <w:r w:rsidRPr="00F27B4D">
        <w:rPr>
          <w:rFonts w:ascii="Times New Roman" w:eastAsia="Times New Roman" w:hAnsi="Times New Roman" w:cs="Times New Roman"/>
          <w:color w:val="0000CD"/>
          <w:sz w:val="24"/>
          <w:szCs w:val="24"/>
          <w:lang w:eastAsia="es-ES"/>
        </w:rPr>
        <w:t>"6. Consultar localidad"</w:t>
      </w:r>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xml:space="preserve">              </w:t>
      </w:r>
      <w:proofErr w:type="spellStart"/>
      <w:r w:rsidRPr="00F27B4D">
        <w:rPr>
          <w:rFonts w:ascii="Times New Roman" w:eastAsia="Times New Roman" w:hAnsi="Times New Roman" w:cs="Times New Roman"/>
          <w:sz w:val="24"/>
          <w:szCs w:val="24"/>
          <w:lang w:eastAsia="es-ES"/>
        </w:rPr>
        <w:t>System.</w:t>
      </w:r>
      <w:r w:rsidRPr="00F27B4D">
        <w:rPr>
          <w:rFonts w:ascii="Times New Roman" w:eastAsia="Times New Roman" w:hAnsi="Times New Roman" w:cs="Times New Roman"/>
          <w:b/>
          <w:bCs/>
          <w:color w:val="0000CD"/>
          <w:sz w:val="24"/>
          <w:szCs w:val="24"/>
          <w:lang w:eastAsia="es-ES"/>
        </w:rPr>
        <w:t>out</w:t>
      </w:r>
      <w:r w:rsidRPr="00F27B4D">
        <w:rPr>
          <w:rFonts w:ascii="Times New Roman" w:eastAsia="Times New Roman" w:hAnsi="Times New Roman" w:cs="Times New Roman"/>
          <w:sz w:val="24"/>
          <w:szCs w:val="24"/>
          <w:lang w:eastAsia="es-ES"/>
        </w:rPr>
        <w:t>.println</w:t>
      </w:r>
      <w:proofErr w:type="spellEnd"/>
      <w:r w:rsidRPr="00F27B4D">
        <w:rPr>
          <w:rFonts w:ascii="Times New Roman" w:eastAsia="Times New Roman" w:hAnsi="Times New Roman" w:cs="Times New Roman"/>
          <w:sz w:val="24"/>
          <w:szCs w:val="24"/>
          <w:lang w:eastAsia="es-ES"/>
        </w:rPr>
        <w:t xml:space="preserve"> (</w:t>
      </w:r>
      <w:r w:rsidRPr="00F27B4D">
        <w:rPr>
          <w:rFonts w:ascii="Times New Roman" w:eastAsia="Times New Roman" w:hAnsi="Times New Roman" w:cs="Times New Roman"/>
          <w:color w:val="0000CD"/>
          <w:sz w:val="24"/>
          <w:szCs w:val="24"/>
          <w:lang w:eastAsia="es-ES"/>
        </w:rPr>
        <w:t>"7. Calcular recaudación"</w:t>
      </w:r>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xml:space="preserve">              </w:t>
      </w:r>
      <w:proofErr w:type="spellStart"/>
      <w:r w:rsidRPr="00F27B4D">
        <w:rPr>
          <w:rFonts w:ascii="Times New Roman" w:eastAsia="Times New Roman" w:hAnsi="Times New Roman" w:cs="Times New Roman"/>
          <w:sz w:val="24"/>
          <w:szCs w:val="24"/>
          <w:lang w:eastAsia="es-ES"/>
        </w:rPr>
        <w:t>System.</w:t>
      </w:r>
      <w:r w:rsidRPr="00F27B4D">
        <w:rPr>
          <w:rFonts w:ascii="Times New Roman" w:eastAsia="Times New Roman" w:hAnsi="Times New Roman" w:cs="Times New Roman"/>
          <w:b/>
          <w:bCs/>
          <w:color w:val="0000CD"/>
          <w:sz w:val="24"/>
          <w:szCs w:val="24"/>
          <w:lang w:eastAsia="es-ES"/>
        </w:rPr>
        <w:t>out</w:t>
      </w:r>
      <w:r w:rsidRPr="00F27B4D">
        <w:rPr>
          <w:rFonts w:ascii="Times New Roman" w:eastAsia="Times New Roman" w:hAnsi="Times New Roman" w:cs="Times New Roman"/>
          <w:sz w:val="24"/>
          <w:szCs w:val="24"/>
          <w:lang w:eastAsia="es-ES"/>
        </w:rPr>
        <w:t>.println</w:t>
      </w:r>
      <w:proofErr w:type="spellEnd"/>
      <w:r w:rsidRPr="00F27B4D">
        <w:rPr>
          <w:rFonts w:ascii="Times New Roman" w:eastAsia="Times New Roman" w:hAnsi="Times New Roman" w:cs="Times New Roman"/>
          <w:sz w:val="24"/>
          <w:szCs w:val="24"/>
          <w:lang w:eastAsia="es-ES"/>
        </w:rPr>
        <w:t xml:space="preserve"> (</w:t>
      </w:r>
      <w:r w:rsidRPr="00F27B4D">
        <w:rPr>
          <w:rFonts w:ascii="Times New Roman" w:eastAsia="Times New Roman" w:hAnsi="Times New Roman" w:cs="Times New Roman"/>
          <w:color w:val="0000CD"/>
          <w:sz w:val="24"/>
          <w:szCs w:val="24"/>
          <w:lang w:eastAsia="es-ES"/>
        </w:rPr>
        <w:t>"8. Terminar programa"</w:t>
      </w:r>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xml:space="preserve">              </w:t>
      </w:r>
      <w:proofErr w:type="spellStart"/>
      <w:r w:rsidRPr="00F27B4D">
        <w:rPr>
          <w:rFonts w:ascii="Times New Roman" w:eastAsia="Times New Roman" w:hAnsi="Times New Roman" w:cs="Times New Roman"/>
          <w:sz w:val="24"/>
          <w:szCs w:val="24"/>
          <w:lang w:eastAsia="es-ES"/>
        </w:rPr>
        <w:t>System.</w:t>
      </w:r>
      <w:r w:rsidRPr="00F27B4D">
        <w:rPr>
          <w:rFonts w:ascii="Times New Roman" w:eastAsia="Times New Roman" w:hAnsi="Times New Roman" w:cs="Times New Roman"/>
          <w:b/>
          <w:bCs/>
          <w:color w:val="0000CD"/>
          <w:sz w:val="24"/>
          <w:szCs w:val="24"/>
          <w:lang w:eastAsia="es-ES"/>
        </w:rPr>
        <w:t>out</w:t>
      </w:r>
      <w:r w:rsidRPr="00F27B4D">
        <w:rPr>
          <w:rFonts w:ascii="Times New Roman" w:eastAsia="Times New Roman" w:hAnsi="Times New Roman" w:cs="Times New Roman"/>
          <w:sz w:val="24"/>
          <w:szCs w:val="24"/>
          <w:lang w:eastAsia="es-ES"/>
        </w:rPr>
        <w:t>.println</w:t>
      </w:r>
      <w:proofErr w:type="spellEnd"/>
      <w:r w:rsidRPr="00F27B4D">
        <w:rPr>
          <w:rFonts w:ascii="Times New Roman" w:eastAsia="Times New Roman" w:hAnsi="Times New Roman" w:cs="Times New Roman"/>
          <w:sz w:val="24"/>
          <w:szCs w:val="24"/>
          <w:lang w:eastAsia="es-ES"/>
        </w:rPr>
        <w:t xml:space="preserve"> (</w:t>
      </w:r>
      <w:r w:rsidRPr="00F27B4D">
        <w:rPr>
          <w:rFonts w:ascii="Times New Roman" w:eastAsia="Times New Roman" w:hAnsi="Times New Roman" w:cs="Times New Roman"/>
          <w:color w:val="0000CD"/>
          <w:sz w:val="24"/>
          <w:szCs w:val="24"/>
          <w:lang w:eastAsia="es-ES"/>
        </w:rPr>
        <w:t>"------------------------------"</w:t>
      </w:r>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xml:space="preserve">              </w:t>
      </w:r>
      <w:proofErr w:type="spellStart"/>
      <w:r w:rsidRPr="00F27B4D">
        <w:rPr>
          <w:rFonts w:ascii="Times New Roman" w:eastAsia="Times New Roman" w:hAnsi="Times New Roman" w:cs="Times New Roman"/>
          <w:sz w:val="24"/>
          <w:szCs w:val="24"/>
          <w:lang w:eastAsia="es-ES"/>
        </w:rPr>
        <w:t>System.</w:t>
      </w:r>
      <w:r w:rsidRPr="00F27B4D">
        <w:rPr>
          <w:rFonts w:ascii="Times New Roman" w:eastAsia="Times New Roman" w:hAnsi="Times New Roman" w:cs="Times New Roman"/>
          <w:b/>
          <w:bCs/>
          <w:color w:val="0000CD"/>
          <w:sz w:val="24"/>
          <w:szCs w:val="24"/>
          <w:lang w:eastAsia="es-ES"/>
        </w:rPr>
        <w:t>out</w:t>
      </w:r>
      <w:r w:rsidRPr="00F27B4D">
        <w:rPr>
          <w:rFonts w:ascii="Times New Roman" w:eastAsia="Times New Roman" w:hAnsi="Times New Roman" w:cs="Times New Roman"/>
          <w:sz w:val="24"/>
          <w:szCs w:val="24"/>
          <w:lang w:eastAsia="es-ES"/>
        </w:rPr>
        <w:t>.println</w:t>
      </w:r>
      <w:proofErr w:type="spellEnd"/>
      <w:r w:rsidRPr="00F27B4D">
        <w:rPr>
          <w:rFonts w:ascii="Times New Roman" w:eastAsia="Times New Roman" w:hAnsi="Times New Roman" w:cs="Times New Roman"/>
          <w:sz w:val="24"/>
          <w:szCs w:val="24"/>
          <w:lang w:eastAsia="es-ES"/>
        </w:rPr>
        <w:t xml:space="preserve"> (</w:t>
      </w:r>
      <w:r w:rsidRPr="00F27B4D">
        <w:rPr>
          <w:rFonts w:ascii="Times New Roman" w:eastAsia="Times New Roman" w:hAnsi="Times New Roman" w:cs="Times New Roman"/>
          <w:color w:val="0000CD"/>
          <w:sz w:val="24"/>
          <w:szCs w:val="24"/>
          <w:lang w:eastAsia="es-ES"/>
        </w:rPr>
        <w:t>"¿Qué opción deseas?"</w:t>
      </w:r>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xml:space="preserve">              </w:t>
      </w:r>
      <w:proofErr w:type="spellStart"/>
      <w:r w:rsidRPr="00F27B4D">
        <w:rPr>
          <w:rFonts w:ascii="Times New Roman" w:eastAsia="Times New Roman" w:hAnsi="Times New Roman" w:cs="Times New Roman"/>
          <w:sz w:val="24"/>
          <w:szCs w:val="24"/>
          <w:lang w:eastAsia="es-ES"/>
        </w:rPr>
        <w:t>opcion</w:t>
      </w:r>
      <w:proofErr w:type="spellEnd"/>
      <w:r w:rsidRPr="00F27B4D">
        <w:rPr>
          <w:rFonts w:ascii="Times New Roman" w:eastAsia="Times New Roman" w:hAnsi="Times New Roman" w:cs="Times New Roman"/>
          <w:sz w:val="24"/>
          <w:szCs w:val="24"/>
          <w:lang w:eastAsia="es-ES"/>
        </w:rPr>
        <w:t xml:space="preserve"> = </w:t>
      </w:r>
      <w:proofErr w:type="spellStart"/>
      <w:proofErr w:type="gramStart"/>
      <w:r w:rsidRPr="00F27B4D">
        <w:rPr>
          <w:rFonts w:ascii="Times New Roman" w:eastAsia="Times New Roman" w:hAnsi="Times New Roman" w:cs="Times New Roman"/>
          <w:color w:val="0000CD"/>
          <w:sz w:val="24"/>
          <w:szCs w:val="24"/>
          <w:lang w:eastAsia="es-ES"/>
        </w:rPr>
        <w:t>lector</w:t>
      </w:r>
      <w:r w:rsidRPr="00F27B4D">
        <w:rPr>
          <w:rFonts w:ascii="Times New Roman" w:eastAsia="Times New Roman" w:hAnsi="Times New Roman" w:cs="Times New Roman"/>
          <w:sz w:val="24"/>
          <w:szCs w:val="24"/>
          <w:lang w:eastAsia="es-ES"/>
        </w:rPr>
        <w:t>.nextLine</w:t>
      </w:r>
      <w:proofErr w:type="spellEnd"/>
      <w:proofErr w:type="gramEnd"/>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xml:space="preserve">              </w:t>
      </w:r>
      <w:proofErr w:type="spellStart"/>
      <w:r w:rsidRPr="00F27B4D">
        <w:rPr>
          <w:rFonts w:ascii="Times New Roman" w:eastAsia="Times New Roman" w:hAnsi="Times New Roman" w:cs="Times New Roman"/>
          <w:b/>
          <w:bCs/>
          <w:color w:val="800080"/>
          <w:sz w:val="24"/>
          <w:szCs w:val="24"/>
          <w:lang w:eastAsia="es-ES"/>
        </w:rPr>
        <w:t>return</w:t>
      </w:r>
      <w:proofErr w:type="spellEnd"/>
      <w:r w:rsidRPr="00F27B4D">
        <w:rPr>
          <w:rFonts w:ascii="Times New Roman" w:eastAsia="Times New Roman" w:hAnsi="Times New Roman" w:cs="Times New Roman"/>
          <w:sz w:val="24"/>
          <w:szCs w:val="24"/>
          <w:lang w:eastAsia="es-ES"/>
        </w:rPr>
        <w:t xml:space="preserve"> </w:t>
      </w:r>
      <w:proofErr w:type="spellStart"/>
      <w:proofErr w:type="gramStart"/>
      <w:r w:rsidRPr="00F27B4D">
        <w:rPr>
          <w:rFonts w:ascii="Times New Roman" w:eastAsia="Times New Roman" w:hAnsi="Times New Roman" w:cs="Times New Roman"/>
          <w:sz w:val="24"/>
          <w:szCs w:val="24"/>
          <w:lang w:eastAsia="es-ES"/>
        </w:rPr>
        <w:t>opcion.charAt</w:t>
      </w:r>
      <w:proofErr w:type="spellEnd"/>
      <w:proofErr w:type="gramEnd"/>
      <w:r w:rsidRPr="00F27B4D">
        <w:rPr>
          <w:rFonts w:ascii="Times New Roman" w:eastAsia="Times New Roman" w:hAnsi="Times New Roman" w:cs="Times New Roman"/>
          <w:sz w:val="24"/>
          <w:szCs w:val="24"/>
          <w:lang w:eastAsia="es-ES"/>
        </w:rPr>
        <w:t>(0);</w:t>
      </w:r>
      <w:r w:rsidRPr="00F27B4D">
        <w:rPr>
          <w:rFonts w:ascii="Times New Roman" w:eastAsia="Times New Roman" w:hAnsi="Times New Roman" w:cs="Times New Roman"/>
          <w:color w:val="006400"/>
          <w:sz w:val="24"/>
          <w:szCs w:val="24"/>
          <w:lang w:eastAsia="es-ES"/>
        </w:rPr>
        <w:t xml:space="preserve"> // </w:t>
      </w:r>
      <w:r w:rsidRPr="00F27B4D">
        <w:rPr>
          <w:rFonts w:ascii="Times New Roman" w:eastAsia="Times New Roman" w:hAnsi="Times New Roman" w:cs="Times New Roman"/>
          <w:color w:val="006400"/>
          <w:sz w:val="24"/>
          <w:szCs w:val="24"/>
          <w:u w:val="single"/>
          <w:lang w:eastAsia="es-ES"/>
        </w:rPr>
        <w:t xml:space="preserve">Devuelvo </w:t>
      </w:r>
      <w:r w:rsidRPr="00F27B4D">
        <w:rPr>
          <w:rFonts w:ascii="Times New Roman" w:eastAsia="Times New Roman" w:hAnsi="Times New Roman" w:cs="Times New Roman"/>
          <w:color w:val="006400"/>
          <w:sz w:val="24"/>
          <w:szCs w:val="24"/>
          <w:lang w:eastAsia="es-ES"/>
        </w:rPr>
        <w:t xml:space="preserve">el primer </w:t>
      </w:r>
      <w:proofErr w:type="spellStart"/>
      <w:r w:rsidRPr="00F27B4D">
        <w:rPr>
          <w:rFonts w:ascii="Times New Roman" w:eastAsia="Times New Roman" w:hAnsi="Times New Roman" w:cs="Times New Roman"/>
          <w:color w:val="006400"/>
          <w:sz w:val="24"/>
          <w:szCs w:val="24"/>
          <w:u w:val="single"/>
          <w:lang w:eastAsia="es-ES"/>
        </w:rPr>
        <w:t>caracter</w:t>
      </w:r>
      <w:proofErr w:type="spellEnd"/>
      <w:r w:rsidRPr="00F27B4D">
        <w:rPr>
          <w:rFonts w:ascii="Times New Roman" w:eastAsia="Times New Roman" w:hAnsi="Times New Roman" w:cs="Times New Roman"/>
          <w:color w:val="006400"/>
          <w:sz w:val="24"/>
          <w:szCs w:val="24"/>
          <w:lang w:eastAsia="es-ES"/>
        </w:rPr>
        <w:t xml:space="preserve"> </w:t>
      </w:r>
      <w:r w:rsidRPr="00F27B4D">
        <w:rPr>
          <w:rFonts w:ascii="Times New Roman" w:eastAsia="Times New Roman" w:hAnsi="Times New Roman" w:cs="Times New Roman"/>
          <w:color w:val="006400"/>
          <w:sz w:val="24"/>
          <w:szCs w:val="24"/>
          <w:u w:val="single"/>
          <w:lang w:eastAsia="es-ES"/>
        </w:rPr>
        <w:t>tecleado</w:t>
      </w:r>
      <w:r w:rsidRPr="00F27B4D">
        <w:rPr>
          <w:rFonts w:ascii="Times New Roman" w:eastAsia="Times New Roman" w:hAnsi="Times New Roman" w:cs="Times New Roman"/>
          <w:color w:val="006400"/>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w:t>
      </w:r>
    </w:p>
    <w:p w:rsidR="00F27B4D" w:rsidRPr="00F27B4D" w:rsidRDefault="00F27B4D" w:rsidP="00F27B4D">
      <w:pPr>
        <w:spacing w:before="100" w:beforeAutospacing="1" w:after="100" w:afterAutospacing="1" w:line="240" w:lineRule="auto"/>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Con este código ya tenéis un menú que os brinda la interfaz de usuario para la ejecución de cada una de las tareas del proyecto. El resultado es el siguiente:</w:t>
      </w:r>
    </w:p>
    <w:p w:rsidR="00F27B4D" w:rsidRPr="00F27B4D" w:rsidRDefault="00F27B4D" w:rsidP="00F27B4D">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2772162" cy="2105319"/>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g_UF6_grupo_act2.png"/>
                    <pic:cNvPicPr/>
                  </pic:nvPicPr>
                  <pic:blipFill>
                    <a:blip r:embed="rId6">
                      <a:extLst>
                        <a:ext uri="{28A0092B-C50C-407E-A947-70E740481C1C}">
                          <a14:useLocalDpi xmlns:a14="http://schemas.microsoft.com/office/drawing/2010/main" val="0"/>
                        </a:ext>
                      </a:extLst>
                    </a:blip>
                    <a:stretch>
                      <a:fillRect/>
                    </a:stretch>
                  </pic:blipFill>
                  <pic:spPr>
                    <a:xfrm>
                      <a:off x="0" y="0"/>
                      <a:ext cx="2772162" cy="2105319"/>
                    </a:xfrm>
                    <a:prstGeom prst="rect">
                      <a:avLst/>
                    </a:prstGeom>
                  </pic:spPr>
                </pic:pic>
              </a:graphicData>
            </a:graphic>
          </wp:inline>
        </w:drawing>
      </w:r>
      <w:r w:rsidRPr="00F27B4D">
        <w:rPr>
          <w:rFonts w:ascii="Times New Roman" w:eastAsia="Times New Roman" w:hAnsi="Times New Roman" w:cs="Times New Roman"/>
          <w:noProof/>
          <w:sz w:val="24"/>
          <w:szCs w:val="24"/>
          <w:lang w:eastAsia="es-ES"/>
        </w:rPr>
        <mc:AlternateContent>
          <mc:Choice Requires="wps">
            <w:drawing>
              <wp:inline distT="0" distB="0" distL="0" distR="0">
                <wp:extent cx="304800" cy="304800"/>
                <wp:effectExtent l="0" t="0" r="0" b="0"/>
                <wp:docPr id="1" name="Rectángulo 1" descr="https://institutotecnologico.edix.com/documents/1430485/1430569/Prog_UF6_grupo_act2.png/e441ec91-f1c7-4ab2-94ba-21793c65cec3?t=15208539964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F583B" id="Rectángulo 1" o:spid="_x0000_s1026" alt="https://institutotecnologico.edix.com/documents/1430485/1430569/Prog_UF6_grupo_act2.png/e441ec91-f1c7-4ab2-94ba-21793c65cec3?t=152085399640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DgYpKsjAwAATgYAAA4AAAAAAAAA&#10;AAAAAAAALgIAAGRycy9lMm9Eb2MueG1sUEsBAi0AFAAGAAgAAAAhAEyg6SzYAAAAAwEAAA8AAAAA&#10;AAAAAAAAAAAAfQUAAGRycy9kb3ducmV2LnhtbFBLBQYAAAAABAAEAPMAAACCBgAAAAA=&#10;" filled="f" stroked="f">
                <o:lock v:ext="edit" aspectratio="t"/>
                <w10:anchorlock/>
              </v:rect>
            </w:pict>
          </mc:Fallback>
        </mc:AlternateContent>
      </w:r>
    </w:p>
    <w:p w:rsidR="00F27B4D" w:rsidRPr="00F27B4D" w:rsidRDefault="00F27B4D" w:rsidP="00F27B4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Al elegir cualquiera de las opciones volverá de nuevo al menú, a no ser que hayáis elegido la opción 8.</w:t>
      </w:r>
    </w:p>
    <w:p w:rsidR="00F27B4D" w:rsidRPr="00F27B4D" w:rsidRDefault="00F27B4D" w:rsidP="00F27B4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 xml:space="preserve">Para cada uno de los casos, en la instrucción </w:t>
      </w:r>
      <w:proofErr w:type="spellStart"/>
      <w:r w:rsidRPr="00F27B4D">
        <w:rPr>
          <w:rFonts w:ascii="Times New Roman" w:eastAsia="Times New Roman" w:hAnsi="Times New Roman" w:cs="Times New Roman"/>
          <w:i/>
          <w:iCs/>
          <w:sz w:val="24"/>
          <w:szCs w:val="24"/>
          <w:lang w:eastAsia="es-ES"/>
        </w:rPr>
        <w:t>switch</w:t>
      </w:r>
      <w:proofErr w:type="spellEnd"/>
      <w:r w:rsidRPr="00F27B4D">
        <w:rPr>
          <w:rFonts w:ascii="Times New Roman" w:eastAsia="Times New Roman" w:hAnsi="Times New Roman" w:cs="Times New Roman"/>
          <w:sz w:val="24"/>
          <w:szCs w:val="24"/>
          <w:lang w:eastAsia="es-ES"/>
        </w:rPr>
        <w:t xml:space="preserve"> debéis invocar a una función independiente, dentro de la clase </w:t>
      </w:r>
      <w:r w:rsidRPr="00F27B4D">
        <w:rPr>
          <w:rFonts w:ascii="Times New Roman" w:eastAsia="Times New Roman" w:hAnsi="Times New Roman" w:cs="Times New Roman"/>
          <w:i/>
          <w:iCs/>
          <w:sz w:val="24"/>
          <w:szCs w:val="24"/>
          <w:lang w:eastAsia="es-ES"/>
        </w:rPr>
        <w:t>Principal</w:t>
      </w:r>
      <w:r w:rsidRPr="00F27B4D">
        <w:rPr>
          <w:rFonts w:ascii="Times New Roman" w:eastAsia="Times New Roman" w:hAnsi="Times New Roman" w:cs="Times New Roman"/>
          <w:sz w:val="24"/>
          <w:szCs w:val="24"/>
          <w:lang w:eastAsia="es-ES"/>
        </w:rPr>
        <w:t xml:space="preserve">, que realice la tarea específica. Observar que a nivel global de clase se han declarado los objetos </w:t>
      </w:r>
      <w:r w:rsidRPr="00F27B4D">
        <w:rPr>
          <w:rFonts w:ascii="Times New Roman" w:eastAsia="Times New Roman" w:hAnsi="Times New Roman" w:cs="Times New Roman"/>
          <w:i/>
          <w:iCs/>
          <w:sz w:val="24"/>
          <w:szCs w:val="24"/>
          <w:lang w:eastAsia="es-ES"/>
        </w:rPr>
        <w:t>obra</w:t>
      </w:r>
      <w:r w:rsidRPr="00F27B4D">
        <w:rPr>
          <w:rFonts w:ascii="Times New Roman" w:eastAsia="Times New Roman" w:hAnsi="Times New Roman" w:cs="Times New Roman"/>
          <w:sz w:val="24"/>
          <w:szCs w:val="24"/>
          <w:lang w:eastAsia="es-ES"/>
        </w:rPr>
        <w:t xml:space="preserve"> y </w:t>
      </w:r>
      <w:r w:rsidRPr="00F27B4D">
        <w:rPr>
          <w:rFonts w:ascii="Times New Roman" w:eastAsia="Times New Roman" w:hAnsi="Times New Roman" w:cs="Times New Roman"/>
          <w:i/>
          <w:iCs/>
          <w:sz w:val="24"/>
          <w:szCs w:val="24"/>
          <w:lang w:eastAsia="es-ES"/>
        </w:rPr>
        <w:t>teatro</w:t>
      </w:r>
      <w:r w:rsidRPr="00F27B4D">
        <w:rPr>
          <w:rFonts w:ascii="Times New Roman" w:eastAsia="Times New Roman" w:hAnsi="Times New Roman" w:cs="Times New Roman"/>
          <w:sz w:val="24"/>
          <w:szCs w:val="24"/>
          <w:lang w:eastAsia="es-ES"/>
        </w:rPr>
        <w:t xml:space="preserve">, de este modo los tendréis disponibles desde cualquiera de las funciones. En cada una de las funciones independientes debéis invocar al método que corresponda de la clase </w:t>
      </w:r>
      <w:r w:rsidRPr="00F27B4D">
        <w:rPr>
          <w:rFonts w:ascii="Times New Roman" w:eastAsia="Times New Roman" w:hAnsi="Times New Roman" w:cs="Times New Roman"/>
          <w:i/>
          <w:iCs/>
          <w:sz w:val="24"/>
          <w:szCs w:val="24"/>
          <w:lang w:eastAsia="es-ES"/>
        </w:rPr>
        <w:t>Teatro</w:t>
      </w:r>
      <w:r w:rsidRPr="00F27B4D">
        <w:rPr>
          <w:rFonts w:ascii="Times New Roman" w:eastAsia="Times New Roman" w:hAnsi="Times New Roman" w:cs="Times New Roman"/>
          <w:sz w:val="24"/>
          <w:szCs w:val="24"/>
          <w:lang w:eastAsia="es-ES"/>
        </w:rPr>
        <w:t>, pero antes debéis de solicitar por teclado los datos necesarios para realizar la tarea.</w:t>
      </w:r>
    </w:p>
    <w:p w:rsidR="00F27B4D" w:rsidRDefault="00F27B4D" w:rsidP="00F27B4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27B4D">
        <w:rPr>
          <w:rFonts w:ascii="Times New Roman" w:eastAsia="Times New Roman" w:hAnsi="Times New Roman" w:cs="Times New Roman"/>
          <w:sz w:val="24"/>
          <w:szCs w:val="24"/>
          <w:lang w:eastAsia="es-ES"/>
        </w:rPr>
        <w:t>A continuación, os exponemos un ejemplo de ejecución de cada una de las opciones para que podáis decidir qué código necesitáis insertar en cada una de las opciones de menú:</w:t>
      </w:r>
    </w:p>
    <w:p w:rsidR="00F27B4D" w:rsidRPr="00F27B4D" w:rsidRDefault="00F27B4D" w:rsidP="00F27B4D">
      <w:pPr>
        <w:spacing w:before="100" w:beforeAutospacing="1" w:after="100" w:afterAutospacing="1" w:line="240" w:lineRule="auto"/>
        <w:jc w:val="both"/>
        <w:rPr>
          <w:rFonts w:ascii="Times New Roman" w:eastAsia="Times New Roman" w:hAnsi="Times New Roman" w:cs="Times New Roman"/>
          <w:sz w:val="24"/>
          <w:szCs w:val="24"/>
          <w:lang w:eastAsia="es-ES"/>
        </w:rPr>
      </w:pPr>
      <w:bookmarkStart w:id="0" w:name="_GoBack"/>
      <w:bookmarkEnd w:id="0"/>
    </w:p>
    <w:p w:rsidR="00AC13AB" w:rsidRDefault="00AC13AB"/>
    <w:sectPr w:rsidR="00AC13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07431"/>
    <w:multiLevelType w:val="multilevel"/>
    <w:tmpl w:val="996C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FF4472"/>
    <w:multiLevelType w:val="multilevel"/>
    <w:tmpl w:val="399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770"/>
    <w:rsid w:val="000E5770"/>
    <w:rsid w:val="00AC13AB"/>
    <w:rsid w:val="00F27B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3EB5"/>
  <w15:chartTrackingRefBased/>
  <w15:docId w15:val="{662C1C78-86BD-49BD-BFE6-EDE5A33BE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27B4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27B4D"/>
    <w:rPr>
      <w:b/>
      <w:bCs/>
    </w:rPr>
  </w:style>
  <w:style w:type="character" w:styleId="nfasis">
    <w:name w:val="Emphasis"/>
    <w:basedOn w:val="Fuentedeprrafopredeter"/>
    <w:uiPriority w:val="20"/>
    <w:qFormat/>
    <w:rsid w:val="00F27B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31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830</Words>
  <Characters>4567</Characters>
  <Application>Microsoft Office Word</Application>
  <DocSecurity>0</DocSecurity>
  <Lines>38</Lines>
  <Paragraphs>10</Paragraphs>
  <ScaleCrop>false</ScaleCrop>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2021-03-21T12:41:00Z</dcterms:created>
  <dcterms:modified xsi:type="dcterms:W3CDTF">2021-03-21T12:44:00Z</dcterms:modified>
</cp:coreProperties>
</file>