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0"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r w:rsidDel="00000000" w:rsidR="00000000" w:rsidRPr="00000000">
              <w:rPr>
                <w:rtl w:val="0"/>
              </w:rPr>
            </w:r>
          </w:p>
          <w:p w:rsidR="00000000" w:rsidDel="00000000" w:rsidP="00000000" w:rsidRDefault="00000000" w:rsidRPr="00000000" w14:paraId="00000004">
            <w:pPr>
              <w:rPr>
                <w:color w:val="767171"/>
                <w:sz w:val="24"/>
                <w:szCs w:val="24"/>
              </w:rPr>
            </w:pPr>
            <w:r w:rsidDel="00000000" w:rsidR="00000000" w:rsidRPr="00000000">
              <w:rPr>
                <w:rtl w:val="0"/>
              </w:rPr>
            </w:r>
          </w:p>
          <w:p w:rsidR="00000000" w:rsidDel="00000000" w:rsidP="00000000" w:rsidRDefault="00000000" w:rsidRPr="00000000" w14:paraId="00000005">
            <w:pPr>
              <w:jc w:val="both"/>
              <w:rPr>
                <w:color w:val="767171"/>
                <w:sz w:val="24"/>
                <w:szCs w:val="24"/>
              </w:rPr>
            </w:pPr>
            <w:r w:rsidDel="00000000" w:rsidR="00000000" w:rsidRPr="00000000">
              <w:rPr>
                <w:sz w:val="24"/>
                <w:szCs w:val="24"/>
                <w:rtl w:val="0"/>
              </w:rPr>
              <w:t xml:space="preserve">Se sugiere que tengan como material de apoyo las evidencias recolectadas a lo largo de todo el proceso de portafolio, y que revises en el anexo de la guía del estudiante tu malla curricular, y las competencias y unidades de competencia por asignatura.</w:t>
            </w:r>
            <w:r w:rsidDel="00000000" w:rsidR="00000000" w:rsidRPr="00000000">
              <w:rPr>
                <w:rtl w:val="0"/>
              </w:rPr>
            </w:r>
          </w:p>
        </w:tc>
      </w:tr>
    </w:tbl>
    <w:p w:rsidR="00000000" w:rsidDel="00000000" w:rsidP="00000000" w:rsidRDefault="00000000" w:rsidRPr="00000000" w14:paraId="00000006">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7">
            <w:pPr>
              <w:spacing w:after="0" w:line="240" w:lineRule="auto"/>
              <w:rPr>
                <w:color w:val="767171"/>
                <w:sz w:val="24"/>
                <w:szCs w:val="24"/>
              </w:rPr>
            </w:pPr>
            <w:r w:rsidDel="00000000" w:rsidR="00000000" w:rsidRPr="00000000">
              <w:rPr>
                <w:sz w:val="24"/>
                <w:szCs w:val="24"/>
                <w:rtl w:val="0"/>
              </w:rPr>
              <w:t xml:space="preserve">Puedes responder en cada una de las secciones por pregunta en esta guía y, posteriormente, cargarla en la sección de reflexión de la Fase 1, para retroalimentación de tu docente.</w:t>
            </w:r>
            <w:r w:rsidDel="00000000" w:rsidR="00000000" w:rsidRPr="00000000">
              <w:rPr>
                <w:rtl w:val="0"/>
              </w:rPr>
            </w:r>
          </w:p>
        </w:tc>
      </w:tr>
    </w:tbl>
    <w:p w:rsidR="00000000" w:rsidDel="00000000" w:rsidP="00000000" w:rsidRDefault="00000000" w:rsidRPr="00000000" w14:paraId="0000000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9">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767171"/>
                <w:sz w:val="24"/>
                <w:szCs w:val="24"/>
              </w:rPr>
            </w:pPr>
            <w:r w:rsidDel="00000000" w:rsidR="00000000" w:rsidRPr="00000000">
              <w:rPr>
                <w:sz w:val="24"/>
                <w:szCs w:val="24"/>
                <w:rtl w:val="0"/>
              </w:rPr>
              <w:t xml:space="preserve">1. Revisa la malla de tu carrera, piensa en las asignaturas o certificados de competencias que has cursado hasta ahora. Responde:</w:t>
            </w:r>
            <w:r w:rsidDel="00000000" w:rsidR="00000000" w:rsidRPr="00000000">
              <w:rPr>
                <w:rtl w:val="0"/>
              </w:rPr>
            </w:r>
          </w:p>
        </w:tc>
      </w:tr>
      <w:tr>
        <w:trPr>
          <w:cantSplit w:val="0"/>
          <w:trHeight w:val="1663" w:hRule="atLeast"/>
          <w:tblHeader w:val="0"/>
        </w:trPr>
        <w:tc>
          <w:tcPr>
            <w:shd w:fill="deeaf6" w:val="clear"/>
            <w:vAlign w:val="center"/>
          </w:tcPr>
          <w:p w:rsidR="00000000" w:rsidDel="00000000" w:rsidP="00000000" w:rsidRDefault="00000000" w:rsidRPr="00000000" w14:paraId="0000000B">
            <w:pPr>
              <w:rPr>
                <w:color w:val="767171"/>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sz w:val="24"/>
                <w:szCs w:val="24"/>
                <w:rtl w:val="0"/>
              </w:rPr>
              <w:t xml:space="preserve">¿Cuáles son las asignaturas o certificados que más te gustaron y/o se relacionan con tus intereses profesionales? ¿Qué es lo que más te gustó de cada uno? </w:t>
            </w:r>
          </w:p>
          <w:p w:rsidR="00000000" w:rsidDel="00000000" w:rsidP="00000000" w:rsidRDefault="00000000" w:rsidRPr="00000000" w14:paraId="0000000D">
            <w:pPr>
              <w:rPr>
                <w:sz w:val="24"/>
                <w:szCs w:val="24"/>
              </w:rPr>
            </w:pPr>
            <w:r w:rsidDel="00000000" w:rsidR="00000000" w:rsidRPr="00000000">
              <w:rPr>
                <w:sz w:val="24"/>
                <w:szCs w:val="24"/>
                <w:rtl w:val="0"/>
              </w:rPr>
              <w:br w:type="textWrapping"/>
              <w:t xml:space="preserve">R:Si reviso mi malla, las áreas que definitivamente más me gustaron y que conectan con lo que quiero hacer a futuro son las de datos y la de gestión. Por un lado, todo lo relacionado con Inteligencia de Negocios y Big Data me encantó. Obtener la certificación en Inteligencia de Negocios y ver que me fue bien en ramos como Big Data (5.8) e Inteligencia de Negocios (5.6) me motivó bastante. Lo que más disfruté de esto fue aprender a tomar un montón de datos sueltos y darles sentido para tomar decisiones; de hecho, por eso me entusiasma tanto armar el módulo de predicción de demanda para nuestro proyecto</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color w:val="767171"/>
                <w:sz w:val="24"/>
                <w:szCs w:val="24"/>
              </w:rPr>
            </w:pPr>
            <w:r w:rsidDel="00000000" w:rsidR="00000000" w:rsidRPr="00000000">
              <w:rPr>
                <w:sz w:val="24"/>
                <w:szCs w:val="24"/>
                <w:rtl w:val="0"/>
              </w:rPr>
              <w:t xml:space="preserve">Por otro lado, la rama de proyectos me atrapó mucho. Sacar la certificación en Gestión de Proyectos Informáticos y cursar ramos como BPM (donde saqué un 6.4) o Gestión de Riesgos me dieron una visión súper práctica de cómo organizar el trabajo. Me gustó mucho aprender a estructurar procesos y adelantarnos a los problemas, lo cual me viene perfecto ahora que asumiré el rol de Scrum Master. </w:t>
            </w:r>
            <w:r w:rsidDel="00000000" w:rsidR="00000000" w:rsidRPr="00000000">
              <w:rPr>
                <w:rtl w:val="0"/>
              </w:rPr>
            </w:r>
          </w:p>
          <w:p w:rsidR="00000000" w:rsidDel="00000000" w:rsidP="00000000" w:rsidRDefault="00000000" w:rsidRPr="00000000" w14:paraId="00000010">
            <w:pPr>
              <w:rPr>
                <w:color w:val="767171"/>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A partir de las certificaciones que obtienes a lo largo de la carrera ¿Existe valor en la o las certificaciones obtenidas? ¿Por qué?</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sz w:val="24"/>
                <w:szCs w:val="24"/>
                <w:rtl w:val="0"/>
              </w:rPr>
              <w:t xml:space="preserve">R: Sobre el valor de las certificaciones, creo que sí tienen muchísimo valor. El título de ingeniero te da la base completa, pero siento que las certificaciones que he sacado (como las de Arquitectura, Calidad de Software o Modelos de Datos) son como "sellos de garantía" de que sé hacer tareas bien específicas que las empresas buscan. En lo personal, me dan mucha más confianza y credibilidad para plantarme frente a un equipo o un cliente y proponer soluciones reales. </w:t>
            </w:r>
            <w:r w:rsidDel="00000000" w:rsidR="00000000" w:rsidRPr="00000000">
              <w:rPr>
                <w:rtl w:val="0"/>
              </w:rPr>
            </w:r>
          </w:p>
        </w:tc>
      </w:tr>
    </w:tbl>
    <w:p w:rsidR="00000000" w:rsidDel="00000000" w:rsidP="00000000" w:rsidRDefault="00000000" w:rsidRPr="00000000" w14:paraId="00000014">
      <w:pPr>
        <w:spacing w:after="0" w:line="360" w:lineRule="auto"/>
        <w:jc w:val="both"/>
        <w:rPr>
          <w:b w:val="1"/>
          <w:bCs w:val="1"/>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5">
            <w:pPr>
              <w:jc w:val="both"/>
              <w:rPr>
                <w:color w:val="767171"/>
                <w:sz w:val="24"/>
                <w:szCs w:val="24"/>
              </w:rPr>
            </w:pPr>
            <w:r w:rsidDel="00000000" w:rsidR="00000000" w:rsidRPr="00000000">
              <w:rPr>
                <w:sz w:val="24"/>
                <w:szCs w:val="24"/>
                <w:rtl w:val="0"/>
              </w:rPr>
              <w:t xml:space="preserve">2. Revisa las competencias y unidades de competencias correspondientes a cada asignatura de la malla de tu carrera. Marca en </w:t>
            </w:r>
            <w:r w:rsidDel="00000000" w:rsidR="00000000" w:rsidRPr="00000000">
              <w:rPr>
                <w:b w:val="1"/>
                <w:bCs w:val="1"/>
                <w:color w:val="385623"/>
                <w:sz w:val="24"/>
                <w:szCs w:val="24"/>
                <w:rtl w:val="0"/>
              </w:rPr>
              <w:t xml:space="preserve">verde</w:t>
            </w:r>
            <w:r w:rsidDel="00000000" w:rsidR="00000000" w:rsidRPr="00000000">
              <w:rPr>
                <w:color w:val="385623"/>
                <w:sz w:val="24"/>
                <w:szCs w:val="24"/>
                <w:rtl w:val="0"/>
              </w:rPr>
              <w:t xml:space="preserve"> </w:t>
            </w:r>
            <w:r w:rsidDel="00000000" w:rsidR="00000000" w:rsidRPr="00000000">
              <w:rPr>
                <w:sz w:val="24"/>
                <w:szCs w:val="24"/>
                <w:rtl w:val="0"/>
              </w:rPr>
              <w:t xml:space="preserve">las competencias o unidades de competencia que consideras son tus </w:t>
            </w:r>
            <w:r w:rsidDel="00000000" w:rsidR="00000000" w:rsidRPr="00000000">
              <w:rPr>
                <w:b w:val="1"/>
                <w:bCs w:val="1"/>
                <w:color w:val="385623"/>
                <w:sz w:val="24"/>
                <w:szCs w:val="24"/>
                <w:rtl w:val="0"/>
              </w:rPr>
              <w:t xml:space="preserve">fortalezas</w:t>
            </w:r>
            <w:r w:rsidDel="00000000" w:rsidR="00000000" w:rsidRPr="00000000">
              <w:rPr>
                <w:color w:val="385623"/>
                <w:sz w:val="24"/>
                <w:szCs w:val="24"/>
                <w:rtl w:val="0"/>
              </w:rPr>
              <w:t xml:space="preserve"> </w:t>
            </w:r>
            <w:r w:rsidDel="00000000" w:rsidR="00000000" w:rsidRPr="00000000">
              <w:rPr>
                <w:sz w:val="24"/>
                <w:szCs w:val="24"/>
                <w:rtl w:val="0"/>
              </w:rPr>
              <w:t xml:space="preserve">y en </w:t>
            </w:r>
            <w:r w:rsidDel="00000000" w:rsidR="00000000" w:rsidRPr="00000000">
              <w:rPr>
                <w:b w:val="1"/>
                <w:bCs w:val="1"/>
                <w:color w:val="ff0000"/>
                <w:sz w:val="24"/>
                <w:szCs w:val="24"/>
                <w:rtl w:val="0"/>
              </w:rPr>
              <w:t xml:space="preserve">rojo</w:t>
            </w:r>
            <w:r w:rsidDel="00000000" w:rsidR="00000000" w:rsidRPr="00000000">
              <w:rPr>
                <w:sz w:val="24"/>
                <w:szCs w:val="24"/>
                <w:rtl w:val="0"/>
              </w:rPr>
              <w:t xml:space="preserve"> las que requieren ser fortalecidas. A partir de este ejercicio responde:</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16">
            <w:pPr>
              <w:jc w:val="both"/>
              <w:rPr>
                <w:color w:val="767171"/>
                <w:sz w:val="24"/>
                <w:szCs w:val="24"/>
              </w:rPr>
            </w:pP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consideras que tienes más desarrolladas y te sientes más seguro aplicando? ¿En cuáles te sientes más débil y requieren ser fortalecidas? </w:t>
              <w:br w:type="textWrapping"/>
              <w:br w:type="textWrapping"/>
              <w:t xml:space="preserve">R: Siento que mis mayores fortalezas están en el área de gestión y en el análisis de datos. Me siento muy seguro estructurando flujos de trabajo y planificando, lo cual se refleja en mis buenas notas en BPM (6.4) y Gestión de Proyectos Informáticos (5.8), además de mi certificación en esa área. También me siento bastante sólido en todo lo que es Inteligencia de Negocios y Big Data (donde obtuve un 5.8); tengo facilidad para entender cómo conectar los datos para sacar predicciones o reportes útiles. Por el lado del desarrollo, me siento cómodo armando la arquitectura general del sistema y haciendo que distintas plataformas se integren bien (Integración de Plataformas, 5.6) </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sz w:val="24"/>
                <w:szCs w:val="24"/>
                <w:rtl w:val="0"/>
              </w:rPr>
              <w:t xml:space="preserve">Donde me siento un poco más débil y sé que debo mejorar es en la optimización pura de las bases de datos. Entiendo cómo crear los modelos, pero me falta más agilidad práctica con el código SQL (en Consultas y Programación de BD tuve notas más regulares, 4.7 y 4.8). Otra área que necesito reforzar es el control de calidad y las pruebas (QA); aunque tengo el certificado en Calidad de Software, llevar a la práctica la automatización de pruebas para que un sistema no falle me cuesta un poco más (en Ingeniería de Software obtuve un 4.8). Finalmente, el inglés: logré la certificación intermedia, pero en la práctica (saqué un 4.1 en la asignatura) me falta bastante fluidez, sobre todo para redactar informes técnicos o soltarme a hablar. </w:t>
            </w:r>
            <w:r w:rsidDel="00000000" w:rsidR="00000000" w:rsidRPr="00000000">
              <w:rPr>
                <w:rtl w:val="0"/>
              </w:rPr>
            </w:r>
          </w:p>
          <w:p w:rsidR="00000000" w:rsidDel="00000000" w:rsidP="00000000" w:rsidRDefault="00000000" w:rsidRPr="00000000" w14:paraId="00000019">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A">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2">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3">
            <w:pPr>
              <w:jc w:val="both"/>
              <w:rPr>
                <w:color w:val="767171"/>
                <w:sz w:val="24"/>
                <w:szCs w:val="24"/>
              </w:rPr>
            </w:pPr>
            <w:r w:rsidDel="00000000" w:rsidR="00000000" w:rsidRPr="00000000">
              <w:rPr>
                <w:sz w:val="24"/>
                <w:szCs w:val="24"/>
                <w:rtl w:val="0"/>
              </w:rPr>
              <w:t xml:space="preserve">3. A partir de las respuestas anteriores y el perfil de egreso de tu carrera (competencias), responde las siguientes preguntas:</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24">
            <w:pPr>
              <w:rPr>
                <w:color w:val="767171"/>
                <w:sz w:val="24"/>
                <w:szCs w:val="24"/>
              </w:rPr>
            </w:pP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tus principales intereses profesionales? ¿Hay alguna área de desempeño que te interese más?</w:t>
              <w:br w:type="textWrapping"/>
              <w:br w:type="textWrapping"/>
              <w:t xml:space="preserve">R: Mis principales intereses van definitivamente por el lado de los datos y la organización de equipos. El área de desempeño que más me apasiona es la Inteligencia de Negocios (BI) y el análisis de datos, porque me gusta mucho la idea de crear soluciones que ayuden a las empresas a entender su realidad y tomar mejores decisiones. A la par de eso, me interesa mucho la gestión de proyectos informáticos, ya que me veo a futuro liderando equipos ágiles, asumiendo roles como Scrum Master o Jefe de Proyecto. </w:t>
            </w:r>
            <w:r w:rsidDel="00000000" w:rsidR="00000000" w:rsidRPr="00000000">
              <w:rPr>
                <w:rtl w:val="0"/>
              </w:rPr>
            </w:r>
          </w:p>
          <w:p w:rsidR="00000000" w:rsidDel="00000000" w:rsidP="00000000" w:rsidRDefault="00000000" w:rsidRPr="00000000" w14:paraId="00000026">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7">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8">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las principales competencias que se relacionan con tus intereses profesionales? ¿Hay alguna de ellas que sientas que requieres especialmente fortalecer?</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sz w:val="24"/>
                <w:szCs w:val="24"/>
                <w:u w:val="none"/>
              </w:rPr>
            </w:pPr>
            <w:r w:rsidDel="00000000" w:rsidR="00000000" w:rsidRPr="00000000">
              <w:rPr>
                <w:sz w:val="24"/>
                <w:szCs w:val="24"/>
                <w:rtl w:val="0"/>
              </w:rPr>
              <w:t xml:space="preserve">R: Las competencias de mi perfil de egreso que más se relacionan con esto son la de 'Gestionar proyectos informáticos' y la de 'Desarrollar soluciones de Inteligencia de Negocios y Minería de Datos'. Para que estas funcionen, dependo mucho de otra competencia: 'Construir modelos de datos'. Y es justamente esta última la que siento que necesito fortalecer de manera especial; me falta mejorar mi nivel práctico para optimizar bases de datos robustas a nivel de código. También, considerando que en el mundo de los datos todo está en inglés, sé que fortalecer el idioma es una prioridad urgente para mí. </w:t>
            </w:r>
            <w:r w:rsidDel="00000000" w:rsidR="00000000" w:rsidRPr="00000000">
              <w:rPr>
                <w:rtl w:val="0"/>
              </w:rPr>
            </w:r>
          </w:p>
          <w:p w:rsidR="00000000" w:rsidDel="00000000" w:rsidP="00000000" w:rsidRDefault="00000000" w:rsidRPr="00000000" w14:paraId="0000002B">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¿Cómo te gustaría que fuera tu escenario laboral en 5 años más? ¿Qué te gustaría estar haciendo?</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sz w:val="24"/>
                <w:szCs w:val="24"/>
                <w:u w:val="none"/>
              </w:rPr>
            </w:pPr>
            <w:r w:rsidDel="00000000" w:rsidR="00000000" w:rsidRPr="00000000">
              <w:rPr>
                <w:sz w:val="24"/>
                <w:szCs w:val="24"/>
                <w:rtl w:val="0"/>
              </w:rPr>
              <w:t xml:space="preserve">R: En cinco años más me veo trabajando ya sea como un Analista/Arquitecto de Datos consolidado o liderando proyectos tecnológicos importantes como Scrum Master. Me gustaría estar trabajando en una empresa innovadora, ojalá a cargo de proyectos donde pueda combinar el desarrollo de software con la analítica de datos. Quiero estar diseñando herramientas reales (muy al estilo del sistema predictivo que estamos armando ahora para el almacén) que generen un impacto directo y medible en el crecimiento del negocio.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right="0"/>
              <w:jc w:val="both"/>
              <w:rPr>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right="0"/>
              <w:jc w:val="both"/>
              <w:rPr>
                <w:sz w:val="24"/>
                <w:szCs w:val="24"/>
              </w:rPr>
            </w:pPr>
            <w:r w:rsidDel="00000000" w:rsidR="00000000" w:rsidRPr="00000000">
              <w:rPr>
                <w:rtl w:val="0"/>
              </w:rPr>
            </w:r>
          </w:p>
        </w:tc>
      </w:tr>
    </w:tbl>
    <w:p w:rsidR="00000000" w:rsidDel="00000000" w:rsidP="00000000" w:rsidRDefault="00000000" w:rsidRPr="00000000" w14:paraId="00000030">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1">
      <w:pPr>
        <w:spacing w:after="0" w:line="360" w:lineRule="auto"/>
        <w:jc w:val="both"/>
        <w:rPr>
          <w:b w:val="1"/>
          <w:bCs w:val="1"/>
          <w:sz w:val="24"/>
          <w:szCs w:val="24"/>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2">
            <w:pPr>
              <w:jc w:val="both"/>
              <w:rPr>
                <w:rFonts w:ascii="Century Gothic" w:cs="Century Gothic" w:eastAsia="Century Gothic" w:hAnsi="Century Gothic"/>
                <w:sz w:val="20"/>
                <w:szCs w:val="20"/>
              </w:rPr>
            </w:pPr>
            <w:bookmarkStart w:colFirst="0" w:colLast="0" w:name="_heading=h.5cwy2jde0zvm" w:id="0"/>
            <w:bookmarkEnd w:id="0"/>
            <w:r w:rsidDel="00000000" w:rsidR="00000000" w:rsidRPr="00000000">
              <w:rPr>
                <w:sz w:val="24"/>
                <w:szCs w:val="24"/>
                <w:rtl w:val="0"/>
              </w:rPr>
              <w:t xml:space="preserve">4. Finalmente, piensa en el proyecto que desarrollarás en APT y responde a las siguientes preguntas: </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33">
            <w:pPr>
              <w:rPr>
                <w:color w:val="767171"/>
                <w:sz w:val="24"/>
                <w:szCs w:val="24"/>
              </w:rPr>
            </w:pPr>
            <w:r w:rsidDel="00000000" w:rsidR="00000000" w:rsidRPr="00000000">
              <w:rPr>
                <w:rtl w:val="0"/>
              </w:rPr>
            </w:r>
          </w:p>
          <w:p w:rsidR="00000000" w:rsidDel="00000000" w:rsidP="00000000" w:rsidRDefault="00000000" w:rsidRPr="00000000" w14:paraId="00000034">
            <w:pPr>
              <w:numPr>
                <w:ilvl w:val="0"/>
                <w:numId w:val="1"/>
              </w:numPr>
              <w:tabs>
                <w:tab w:val="left" w:leader="none" w:pos="454"/>
              </w:tabs>
              <w:spacing w:after="160" w:line="259" w:lineRule="auto"/>
              <w:ind w:left="454" w:hanging="283"/>
              <w:jc w:val="both"/>
              <w:rPr>
                <w:color w:val="767171"/>
                <w:sz w:val="24"/>
                <w:szCs w:val="24"/>
              </w:rPr>
            </w:pPr>
            <w:r w:rsidDel="00000000" w:rsidR="00000000" w:rsidRPr="00000000">
              <w:rPr>
                <w:sz w:val="24"/>
                <w:szCs w:val="24"/>
                <w:rtl w:val="0"/>
              </w:rPr>
              <w:t xml:space="preserve">Los Proyectos APT que ya habías diseñado como plan de trabajo en el curso anterior, ¿se relacionan con tus proyecciones profesionales actuales? ¿cuál se relaciona más? ¿Requiere ajuste?</w:t>
            </w:r>
          </w:p>
          <w:p w:rsidR="00000000" w:rsidDel="00000000" w:rsidP="00000000" w:rsidRDefault="00000000" w:rsidRPr="00000000" w14:paraId="00000035">
            <w:pPr>
              <w:numPr>
                <w:ilvl w:val="0"/>
                <w:numId w:val="1"/>
              </w:numPr>
              <w:tabs>
                <w:tab w:val="left" w:leader="none" w:pos="454"/>
              </w:tabs>
              <w:spacing w:after="160" w:line="259" w:lineRule="auto"/>
              <w:ind w:left="454" w:hanging="283"/>
              <w:jc w:val="both"/>
              <w:rPr>
                <w:sz w:val="24"/>
                <w:szCs w:val="24"/>
                <w:u w:val="none"/>
              </w:rPr>
            </w:pPr>
            <w:r w:rsidDel="00000000" w:rsidR="00000000" w:rsidRPr="00000000">
              <w:rPr>
                <w:sz w:val="24"/>
                <w:szCs w:val="24"/>
                <w:rtl w:val="0"/>
              </w:rPr>
              <w:t xml:space="preserve">R: El proyecto "Stock Oferta de los Álamos" que estructuramos se relaciona totalmente con mis proyecciones. Al incluir un sistema de gestión y un módulo de predicción de demanda, encaja perfecto con mi interés en la Inteligencia de Negocios y el análisis de datos. Además, al asumir el rol de Scrum Master, estoy practicando directamente la gestión de proyectos informáticos, que es donde quiero apuntar. ¿Requiere algún ajuste? El proyecto en sí está bien planteado, pero a nivel personal debo asegurarme de dedicarle tiempo extra a la optimización del código SQL en la base de datos y a la automatización de pruebas, que son justamente las debilidades que identifiqué antes.</w:t>
            </w:r>
          </w:p>
          <w:p w:rsidR="00000000" w:rsidDel="00000000" w:rsidP="00000000" w:rsidRDefault="00000000" w:rsidRPr="00000000" w14:paraId="00000036">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7">
            <w:pPr>
              <w:numPr>
                <w:ilvl w:val="0"/>
                <w:numId w:val="1"/>
              </w:numPr>
              <w:tabs>
                <w:tab w:val="left" w:leader="none" w:pos="454"/>
              </w:tabs>
              <w:spacing w:line="259" w:lineRule="auto"/>
              <w:ind w:left="454" w:hanging="283"/>
              <w:jc w:val="both"/>
              <w:rPr>
                <w:color w:val="767171"/>
                <w:sz w:val="24"/>
                <w:szCs w:val="24"/>
              </w:rPr>
            </w:pPr>
            <w:r w:rsidDel="00000000" w:rsidR="00000000" w:rsidRPr="00000000">
              <w:rPr>
                <w:sz w:val="24"/>
                <w:szCs w:val="24"/>
                <w:rtl w:val="0"/>
              </w:rPr>
              <w:t xml:space="preserve">Si no hay ninguna que se relacione suficiente: </w:t>
            </w:r>
            <w:r w:rsidDel="00000000" w:rsidR="00000000" w:rsidRPr="00000000">
              <w:rPr>
                <w:rtl w:val="0"/>
              </w:rPr>
            </w:r>
          </w:p>
          <w:p w:rsidR="00000000" w:rsidDel="00000000" w:rsidP="00000000" w:rsidRDefault="00000000" w:rsidRPr="00000000" w14:paraId="00000038">
            <w:pPr>
              <w:numPr>
                <w:ilvl w:val="0"/>
                <w:numId w:val="1"/>
              </w:numPr>
              <w:tabs>
                <w:tab w:val="left" w:leader="none" w:pos="1021"/>
              </w:tabs>
              <w:spacing w:line="259" w:lineRule="auto"/>
              <w:ind w:left="454" w:firstLine="141.99999999999994"/>
              <w:jc w:val="both"/>
              <w:rPr>
                <w:color w:val="767171"/>
                <w:sz w:val="24"/>
                <w:szCs w:val="24"/>
              </w:rPr>
            </w:pPr>
            <w:r w:rsidDel="00000000" w:rsidR="00000000" w:rsidRPr="00000000">
              <w:rPr>
                <w:sz w:val="24"/>
                <w:szCs w:val="24"/>
                <w:rtl w:val="0"/>
              </w:rPr>
              <w:t xml:space="preserve">¿Qué área(s) de desempeño y competencias debería abordar este Proyecto APT? </w:t>
            </w:r>
            <w:r w:rsidDel="00000000" w:rsidR="00000000" w:rsidRPr="00000000">
              <w:rPr>
                <w:rtl w:val="0"/>
              </w:rPr>
            </w:r>
          </w:p>
          <w:p w:rsidR="00000000" w:rsidDel="00000000" w:rsidP="00000000" w:rsidRDefault="00000000" w:rsidRPr="00000000" w14:paraId="00000039">
            <w:pPr>
              <w:numPr>
                <w:ilvl w:val="0"/>
                <w:numId w:val="1"/>
              </w:numPr>
              <w:tabs>
                <w:tab w:val="left" w:leader="none" w:pos="1021"/>
              </w:tabs>
              <w:spacing w:line="259" w:lineRule="auto"/>
              <w:ind w:left="454" w:firstLine="141.99999999999994"/>
              <w:jc w:val="both"/>
              <w:rPr>
                <w:color w:val="767171"/>
                <w:sz w:val="24"/>
                <w:szCs w:val="24"/>
              </w:rPr>
            </w:pPr>
            <w:r w:rsidDel="00000000" w:rsidR="00000000" w:rsidRPr="00000000">
              <w:rPr>
                <w:sz w:val="24"/>
                <w:szCs w:val="24"/>
                <w:rtl w:val="0"/>
              </w:rPr>
              <w:t xml:space="preserve">¿Qué tipo de proyecto podría ayudarte más en tu desarrollo profesional? </w:t>
            </w:r>
            <w:r w:rsidDel="00000000" w:rsidR="00000000" w:rsidRPr="00000000">
              <w:rPr>
                <w:rtl w:val="0"/>
              </w:rPr>
            </w:r>
          </w:p>
          <w:p w:rsidR="00000000" w:rsidDel="00000000" w:rsidP="00000000" w:rsidRDefault="00000000" w:rsidRPr="00000000" w14:paraId="0000003A">
            <w:pPr>
              <w:numPr>
                <w:ilvl w:val="0"/>
                <w:numId w:val="1"/>
              </w:numPr>
              <w:tabs>
                <w:tab w:val="left" w:leader="none" w:pos="1021"/>
              </w:tabs>
              <w:spacing w:after="160" w:line="259" w:lineRule="auto"/>
              <w:ind w:left="454" w:firstLine="141.99999999999994"/>
              <w:jc w:val="both"/>
              <w:rPr>
                <w:color w:val="767171"/>
                <w:sz w:val="24"/>
                <w:szCs w:val="24"/>
              </w:rPr>
            </w:pPr>
            <w:r w:rsidDel="00000000" w:rsidR="00000000" w:rsidRPr="00000000">
              <w:rPr>
                <w:sz w:val="24"/>
                <w:szCs w:val="24"/>
                <w:rtl w:val="0"/>
              </w:rPr>
              <w:t xml:space="preserve">¿En qué contexto se debería situar este Proyecto APT?  </w:t>
            </w:r>
          </w:p>
          <w:p w:rsidR="00000000" w:rsidDel="00000000" w:rsidP="00000000" w:rsidRDefault="00000000" w:rsidRPr="00000000" w14:paraId="0000003B">
            <w:pPr>
              <w:numPr>
                <w:ilvl w:val="0"/>
                <w:numId w:val="1"/>
              </w:numPr>
              <w:tabs>
                <w:tab w:val="left" w:leader="none" w:pos="1021"/>
              </w:tabs>
              <w:spacing w:after="160" w:line="259" w:lineRule="auto"/>
              <w:ind w:left="454" w:firstLine="141.99999999999994"/>
              <w:jc w:val="both"/>
              <w:rPr>
                <w:color w:val="767171"/>
                <w:sz w:val="24"/>
                <w:szCs w:val="24"/>
              </w:rPr>
            </w:pPr>
            <w:r w:rsidDel="00000000" w:rsidR="00000000" w:rsidRPr="00000000">
              <w:rPr>
                <w:sz w:val="24"/>
                <w:szCs w:val="24"/>
                <w:rtl w:val="0"/>
              </w:rPr>
              <w:t xml:space="preserve">R: Dado que el proyecto sí se relaciona, confirmo que aborda exactamente las áreas y competencias que necesito pulir: gestión de proyectos, desarrollo de soluciones de software, construcción de modelos de datos e inteligencia de negocios. Crear este sistema en un contexto real (un almacén que necesita controlar su stock para no tener pérdidas) es el tipo de proyecto que más me ayuda. Me obliga a tratar con requerimientos de clientes reales y, sobre todo, me dejará una pieza de software completamente funcional que será la base de un portafolio muy sólido para mi futuro laboral.</w:t>
            </w:r>
            <w:r w:rsidDel="00000000" w:rsidR="00000000" w:rsidRPr="00000000">
              <w:rPr>
                <w:rtl w:val="0"/>
              </w:rPr>
            </w:r>
          </w:p>
          <w:p w:rsidR="00000000" w:rsidDel="00000000" w:rsidP="00000000" w:rsidRDefault="00000000" w:rsidRPr="00000000" w14:paraId="0000003C">
            <w:pPr>
              <w:tabs>
                <w:tab w:val="left" w:leader="none" w:pos="1021"/>
              </w:tabs>
              <w:ind w:firstLine="142"/>
              <w:jc w:val="both"/>
              <w:rPr>
                <w:b w:val="1"/>
                <w:bCs w:val="1"/>
                <w:color w:val="1f4e79"/>
              </w:rPr>
            </w:pPr>
            <w:r w:rsidDel="00000000" w:rsidR="00000000" w:rsidRPr="00000000">
              <w:rPr>
                <w:rtl w:val="0"/>
              </w:rPr>
            </w:r>
          </w:p>
          <w:p w:rsidR="00000000" w:rsidDel="00000000" w:rsidP="00000000" w:rsidRDefault="00000000" w:rsidRPr="00000000" w14:paraId="0000003D">
            <w:pPr>
              <w:jc w:val="both"/>
              <w:rPr>
                <w:b w:val="1"/>
                <w:bCs w:val="1"/>
                <w:color w:val="1f4e79"/>
              </w:rPr>
            </w:pPr>
            <w:r w:rsidDel="00000000" w:rsidR="00000000" w:rsidRPr="00000000">
              <w:rPr>
                <w:rtl w:val="0"/>
              </w:rPr>
            </w:r>
          </w:p>
          <w:p w:rsidR="00000000" w:rsidDel="00000000" w:rsidP="00000000" w:rsidRDefault="00000000" w:rsidRPr="00000000" w14:paraId="0000003E">
            <w:pPr>
              <w:jc w:val="both"/>
              <w:rPr>
                <w:b w:val="1"/>
                <w:bCs w:val="1"/>
              </w:rPr>
            </w:pPr>
            <w:r w:rsidDel="00000000" w:rsidR="00000000" w:rsidRPr="00000000">
              <w:rPr>
                <w:rtl w:val="0"/>
              </w:rPr>
            </w:r>
          </w:p>
          <w:p w:rsidR="00000000" w:rsidDel="00000000" w:rsidP="00000000" w:rsidRDefault="00000000" w:rsidRPr="00000000" w14:paraId="0000003F">
            <w:pPr>
              <w:jc w:val="both"/>
              <w:rPr>
                <w:b w:val="1"/>
                <w:bCs w:val="1"/>
              </w:rPr>
            </w:pPr>
            <w:r w:rsidDel="00000000" w:rsidR="00000000" w:rsidRPr="00000000">
              <w:rPr>
                <w:rtl w:val="0"/>
              </w:rPr>
            </w:r>
          </w:p>
          <w:p w:rsidR="00000000" w:rsidDel="00000000" w:rsidP="00000000" w:rsidRDefault="00000000" w:rsidRPr="00000000" w14:paraId="00000040">
            <w:pPr>
              <w:jc w:val="both"/>
              <w:rPr>
                <w:b w:val="1"/>
                <w:bCs w:val="1"/>
              </w:rPr>
            </w:pPr>
            <w:r w:rsidDel="00000000" w:rsidR="00000000" w:rsidRPr="00000000">
              <w:rPr>
                <w:rtl w:val="0"/>
              </w:rPr>
            </w:r>
          </w:p>
          <w:p w:rsidR="00000000" w:rsidDel="00000000" w:rsidP="00000000" w:rsidRDefault="00000000" w:rsidRPr="00000000" w14:paraId="00000041">
            <w:pPr>
              <w:jc w:val="both"/>
              <w:rPr>
                <w:b w:val="1"/>
                <w:bCs w:val="1"/>
              </w:rPr>
            </w:pPr>
            <w:r w:rsidDel="00000000" w:rsidR="00000000" w:rsidRPr="00000000">
              <w:rPr>
                <w:rtl w:val="0"/>
              </w:rPr>
            </w:r>
          </w:p>
          <w:p w:rsidR="00000000" w:rsidDel="00000000" w:rsidP="00000000" w:rsidRDefault="00000000" w:rsidRPr="00000000" w14:paraId="00000042">
            <w:pPr>
              <w:jc w:val="both"/>
              <w:rPr>
                <w:b w:val="1"/>
                <w:bCs w:val="1"/>
              </w:rPr>
            </w:pP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rtl w:val="0"/>
              </w:rPr>
            </w:r>
          </w:p>
          <w:p w:rsidR="00000000" w:rsidDel="00000000" w:rsidP="00000000" w:rsidRDefault="00000000" w:rsidRPr="00000000" w14:paraId="00000045">
            <w:pPr>
              <w:jc w:val="both"/>
              <w:rPr>
                <w:b w:val="1"/>
                <w:bCs w:val="1"/>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rtl w:val="0"/>
              </w:rPr>
            </w:r>
          </w:p>
          <w:p w:rsidR="00000000" w:rsidDel="00000000" w:rsidP="00000000" w:rsidRDefault="00000000" w:rsidRPr="00000000" w14:paraId="00000047">
            <w:pPr>
              <w:jc w:val="both"/>
              <w:rPr>
                <w:b w:val="1"/>
                <w:bCs w:val="1"/>
              </w:rPr>
            </w:pPr>
            <w:r w:rsidDel="00000000" w:rsidR="00000000" w:rsidRPr="00000000">
              <w:rPr>
                <w:rtl w:val="0"/>
              </w:rPr>
            </w:r>
          </w:p>
          <w:p w:rsidR="00000000" w:rsidDel="00000000" w:rsidP="00000000" w:rsidRDefault="00000000" w:rsidRPr="00000000" w14:paraId="00000048">
            <w:pPr>
              <w:jc w:val="both"/>
              <w:rPr>
                <w:b w:val="1"/>
                <w:bCs w:val="1"/>
                <w:color w:val="1f4e79"/>
              </w:rPr>
            </w:pPr>
            <w:r w:rsidDel="00000000" w:rsidR="00000000" w:rsidRPr="00000000">
              <w:rPr>
                <w:rtl w:val="0"/>
              </w:rPr>
            </w:r>
          </w:p>
        </w:tc>
      </w:tr>
    </w:tbl>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A">
      <w:pPr>
        <w:rPr>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3</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7"/>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4D">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p w:rsidR="00000000" w:rsidDel="00000000" w:rsidP="00000000" w:rsidRDefault="00000000" w:rsidRPr="00000000" w14:paraId="0000004E">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8"/>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7"/>
      <w:gridCol w:w="5929"/>
      <w:gridCol w:w="3370"/>
      <w:tblGridChange w:id="0">
        <w:tblGrid>
          <w:gridCol w:w="787"/>
          <w:gridCol w:w="5929"/>
          <w:gridCol w:w="3370"/>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2">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3448" cy="578253"/>
                <wp:effectExtent b="0" l="0" r="0" t="0"/>
                <wp:docPr id="1758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63448" cy="57825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3">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54">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55">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1</w:t>
          </w:r>
        </w:p>
        <w:p w:rsidR="00000000" w:rsidDel="00000000" w:rsidP="00000000" w:rsidRDefault="00000000" w:rsidRPr="00000000" w14:paraId="00000056">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7">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908834" cy="470407"/>
                <wp:effectExtent b="0" l="0" r="0" t="0"/>
                <wp:docPr id="1758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908834" cy="4704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9weZE95qcm51BseKoAIiQJNelQ==">CgMxLjAyDmguNWN3eTJqZGUwenZtOAByITFiZE9aVWgxM0hReHBWNGVoZ3p3R2FqQkhncGFUR2MzLQ==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