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sz w:val="24"/>
                <w:szCs w:val="24"/>
                <w:rtl w:val="0"/>
              </w:rPr>
              <w:br w:type="textWrapping"/>
              <w:t xml:space="preserve">R:Si reviso mi malla, las áreas que definitivamente más me gustaron y que conectan con lo que quiero hacer a futuro son las de datos y la de gestión. Por un lado, todo lo relacionado con Inteligencia de Negocios y Big Data me encantó. Obtener la certificación en Inteligencia de Negocios y ver que me fue bien en ramos como Big Data (5.8) e Inteligencia de Negocios (5.6) me motivó bastante. Lo que más disfruté de esto fue aprender a tomar un montón de datos sueltos y darles sentido para tomar decisiones; de hecho, por eso me entusiasma tanto armar el módulo de predicción de demanda para nuestro proyecto</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sz w:val="24"/>
                <w:szCs w:val="24"/>
                <w:rtl w:val="0"/>
              </w:rPr>
              <w:t xml:space="preserve">Por otro lado, la rama de proyectos me atrapó mucho. Sacar la certificación en Gestión de Proyectos Informáticos y cursar ramos como BPM (donde saqué un 6.4) o Gestión de Riesgos me dieron una visión súper práctica de cómo organizar el trabajo. Me gustó mucho aprender a estructurar procesos y adelantarnos a los problemas, lo cual me viene perfecto ahora que asumiré el rol de Scrum Master. </w:t>
            </w: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R: Sobre el valor de las certificaciones, creo que sí tienen muchísimo valor. El título de ingeniero te da la base completa, pero siento que las certificaciones que he sacado (como las de Arquitectura, Calidad de Software o Modelos de Datos) son como "sellos de garantía" de que sé hacer tareas bien específicas que las empresas buscan. En lo personal, me dan mucha más confianza y credibilidad para plantarme frente a un equipo o un cliente y proponer soluciones reales. </w:t>
            </w:r>
          </w:p>
        </w:tc>
      </w:tr>
    </w:tbl>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5">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6">
            <w:pPr>
              <w:jc w:val="both"/>
              <w:rPr>
                <w:color w:val="767171"/>
                <w:sz w:val="24"/>
                <w:szCs w:val="24"/>
              </w:rPr>
            </w:pPr>
            <w:r w:rsidDel="00000000" w:rsidR="00000000" w:rsidRPr="00000000">
              <w:rPr>
                <w:rtl w:val="0"/>
              </w:rPr>
            </w:r>
          </w:p>
          <w:p w:rsidR="00000000" w:rsidDel="00000000" w:rsidP="00000000" w:rsidRDefault="00000000" w:rsidRPr="00000000" w14:paraId="00000017">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br w:type="textWrapping"/>
              <w:br w:type="textWrapping"/>
              <w:t xml:space="preserve">R: </w:t>
            </w:r>
            <w:r w:rsidDel="00000000" w:rsidR="00000000" w:rsidRPr="00000000">
              <w:rPr>
                <w:sz w:val="24"/>
                <w:szCs w:val="24"/>
                <w:rtl w:val="0"/>
              </w:rPr>
              <w:t xml:space="preserve"> En relación a mis competencias, he identificado claramente mis fortalezas actuales y las áreas específicas que debo mejorar:</w:t>
            </w:r>
          </w:p>
          <w:p w:rsidR="00000000" w:rsidDel="00000000" w:rsidP="00000000" w:rsidRDefault="00000000" w:rsidRPr="00000000" w14:paraId="00000018">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Arial" w:cs="Arial" w:eastAsia="Arial" w:hAnsi="Arial"/>
                <w:b w:val="1"/>
                <w:bCs w:val="1"/>
                <w:sz w:val="24"/>
                <w:szCs w:val="24"/>
                <w:rtl w:val="0"/>
              </w:rPr>
              <w:t xml:space="preserve">Fortalezas:</w:t>
            </w:r>
          </w:p>
          <w:p w:rsidR="00000000" w:rsidDel="00000000" w:rsidP="00000000" w:rsidRDefault="00000000" w:rsidRPr="00000000" w14:paraId="00000019">
            <w:pPr>
              <w:keepNext w:val="0"/>
              <w:keepLines w:val="0"/>
              <w:widowControl w:val="1"/>
              <w:numPr>
                <w:ilvl w:val="1"/>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1440"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Arial" w:cs="Arial" w:eastAsia="Arial" w:hAnsi="Arial"/>
                <w:b w:val="1"/>
                <w:bCs w:val="1"/>
                <w:color w:val="38761d"/>
                <w:sz w:val="24"/>
                <w:szCs w:val="24"/>
                <w:rtl w:val="0"/>
              </w:rPr>
              <w:t xml:space="preserve">Gestión de proyectos:</w:t>
            </w:r>
            <w:r w:rsidDel="00000000" w:rsidR="00000000" w:rsidRPr="00000000">
              <w:rPr>
                <w:rFonts w:ascii="Arial" w:cs="Arial" w:eastAsia="Arial" w:hAnsi="Arial"/>
                <w:sz w:val="24"/>
                <w:szCs w:val="24"/>
                <w:rtl w:val="0"/>
              </w:rPr>
              <w:t xml:space="preserve"> Gran seguridad para planificar y estructurar flujos de trabajo.</w:t>
            </w:r>
          </w:p>
          <w:p w:rsidR="00000000" w:rsidDel="00000000" w:rsidP="00000000" w:rsidRDefault="00000000" w:rsidRPr="00000000" w14:paraId="0000001A">
            <w:pPr>
              <w:keepNext w:val="0"/>
              <w:keepLines w:val="0"/>
              <w:widowControl w:val="1"/>
              <w:numPr>
                <w:ilvl w:val="1"/>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1440"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Arial" w:cs="Arial" w:eastAsia="Arial" w:hAnsi="Arial"/>
                <w:b w:val="1"/>
                <w:bCs w:val="1"/>
                <w:color w:val="38761d"/>
                <w:sz w:val="24"/>
                <w:szCs w:val="24"/>
                <w:rtl w:val="0"/>
              </w:rPr>
              <w:t xml:space="preserve">Análisis de datos (BI y Big Data):</w:t>
            </w:r>
            <w:r w:rsidDel="00000000" w:rsidR="00000000" w:rsidRPr="00000000">
              <w:rPr>
                <w:rFonts w:ascii="Arial" w:cs="Arial" w:eastAsia="Arial" w:hAnsi="Arial"/>
                <w:sz w:val="24"/>
                <w:szCs w:val="24"/>
                <w:rtl w:val="0"/>
              </w:rPr>
              <w:t xml:space="preserve"> Facilidad para conectar datos y generar predicciones o reportes.</w:t>
            </w:r>
          </w:p>
          <w:p w:rsidR="00000000" w:rsidDel="00000000" w:rsidP="00000000" w:rsidRDefault="00000000" w:rsidRPr="00000000" w14:paraId="0000001B">
            <w:pPr>
              <w:keepNext w:val="0"/>
              <w:keepLines w:val="0"/>
              <w:widowControl w:val="1"/>
              <w:numPr>
                <w:ilvl w:val="1"/>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1440"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Arial" w:cs="Arial" w:eastAsia="Arial" w:hAnsi="Arial"/>
                <w:b w:val="1"/>
                <w:bCs w:val="1"/>
                <w:color w:val="38761d"/>
                <w:sz w:val="24"/>
                <w:szCs w:val="24"/>
                <w:rtl w:val="0"/>
              </w:rPr>
              <w:t xml:space="preserve">Arquitectura de software:</w:t>
            </w:r>
            <w:r w:rsidDel="00000000" w:rsidR="00000000" w:rsidRPr="00000000">
              <w:rPr>
                <w:rFonts w:ascii="Arial" w:cs="Arial" w:eastAsia="Arial" w:hAnsi="Arial"/>
                <w:sz w:val="24"/>
                <w:szCs w:val="24"/>
                <w:rtl w:val="0"/>
              </w:rPr>
              <w:t xml:space="preserve"> Comodidad para diseñar sistemas e integrar plataformas.</w:t>
            </w:r>
          </w:p>
          <w:p w:rsidR="00000000" w:rsidDel="00000000" w:rsidP="00000000" w:rsidRDefault="00000000" w:rsidRPr="00000000" w14:paraId="0000001C">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Arial" w:cs="Arial" w:eastAsia="Arial" w:hAnsi="Arial"/>
                <w:b w:val="1"/>
                <w:bCs w:val="1"/>
                <w:sz w:val="24"/>
                <w:szCs w:val="24"/>
                <w:rtl w:val="0"/>
              </w:rPr>
              <w:t xml:space="preserve">Oportunidades de mejora:</w:t>
            </w:r>
          </w:p>
          <w:p w:rsidR="00000000" w:rsidDel="00000000" w:rsidP="00000000" w:rsidRDefault="00000000" w:rsidRPr="00000000" w14:paraId="0000001D">
            <w:pPr>
              <w:keepNext w:val="0"/>
              <w:keepLines w:val="0"/>
              <w:widowControl w:val="1"/>
              <w:numPr>
                <w:ilvl w:val="1"/>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1440"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Arial" w:cs="Arial" w:eastAsia="Arial" w:hAnsi="Arial"/>
                <w:b w:val="1"/>
                <w:bCs w:val="1"/>
                <w:color w:val="cc0000"/>
                <w:sz w:val="24"/>
                <w:szCs w:val="24"/>
                <w:rtl w:val="0"/>
              </w:rPr>
              <w:t xml:space="preserve">Bases de Datos:</w:t>
            </w:r>
            <w:r w:rsidDel="00000000" w:rsidR="00000000" w:rsidRPr="00000000">
              <w:rPr>
                <w:rFonts w:ascii="Arial" w:cs="Arial" w:eastAsia="Arial" w:hAnsi="Arial"/>
                <w:sz w:val="24"/>
                <w:szCs w:val="24"/>
                <w:rtl w:val="0"/>
              </w:rPr>
              <w:t xml:space="preserve"> Falta agilidad práctica con el código SQL puro.</w:t>
            </w:r>
          </w:p>
          <w:p w:rsidR="00000000" w:rsidDel="00000000" w:rsidP="00000000" w:rsidRDefault="00000000" w:rsidRPr="00000000" w14:paraId="0000001E">
            <w:pPr>
              <w:keepNext w:val="0"/>
              <w:keepLines w:val="0"/>
              <w:widowControl w:val="1"/>
              <w:numPr>
                <w:ilvl w:val="1"/>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1440"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Arial" w:cs="Arial" w:eastAsia="Arial" w:hAnsi="Arial"/>
                <w:b w:val="1"/>
                <w:bCs w:val="1"/>
                <w:color w:val="cc0000"/>
                <w:sz w:val="24"/>
                <w:szCs w:val="24"/>
                <w:rtl w:val="0"/>
              </w:rPr>
              <w:t xml:space="preserve">Control de calidad (QA):</w:t>
            </w:r>
            <w:r w:rsidDel="00000000" w:rsidR="00000000" w:rsidRPr="00000000">
              <w:rPr>
                <w:rFonts w:ascii="Arial" w:cs="Arial" w:eastAsia="Arial" w:hAnsi="Arial"/>
                <w:sz w:val="24"/>
                <w:szCs w:val="24"/>
                <w:rtl w:val="0"/>
              </w:rPr>
              <w:t xml:space="preserve"> Dificultad para llevar a la práctica la automatización de pruebas.</w:t>
            </w:r>
          </w:p>
          <w:p w:rsidR="00000000" w:rsidDel="00000000" w:rsidP="00000000" w:rsidRDefault="00000000" w:rsidRPr="00000000" w14:paraId="0000001F">
            <w:pPr>
              <w:keepNext w:val="0"/>
              <w:keepLines w:val="0"/>
              <w:widowControl w:val="1"/>
              <w:numPr>
                <w:ilvl w:val="1"/>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1440"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Arial" w:cs="Arial" w:eastAsia="Arial" w:hAnsi="Arial"/>
                <w:b w:val="1"/>
                <w:bCs w:val="1"/>
                <w:color w:val="cc0000"/>
                <w:sz w:val="24"/>
                <w:szCs w:val="24"/>
                <w:rtl w:val="0"/>
              </w:rPr>
              <w:t xml:space="preserve">Inglés:</w:t>
            </w:r>
            <w:r w:rsidDel="00000000" w:rsidR="00000000" w:rsidRPr="00000000">
              <w:rPr>
                <w:rFonts w:ascii="Arial" w:cs="Arial" w:eastAsia="Arial" w:hAnsi="Arial"/>
                <w:sz w:val="24"/>
                <w:szCs w:val="24"/>
                <w:rtl w:val="0"/>
              </w:rPr>
              <w:t xml:space="preserve"> Falta fluidez para conversar y para redactar informes técnicos.</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A">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B">
            <w:pPr>
              <w:rPr>
                <w:color w:val="767171"/>
                <w:sz w:val="24"/>
                <w:szCs w:val="24"/>
              </w:rPr>
            </w:pPr>
            <w:r w:rsidDel="00000000" w:rsidR="00000000" w:rsidRPr="00000000">
              <w:rPr>
                <w:rtl w:val="0"/>
              </w:rPr>
            </w:r>
          </w:p>
          <w:p w:rsidR="00000000" w:rsidDel="00000000" w:rsidP="00000000" w:rsidRDefault="00000000" w:rsidRPr="00000000" w14:paraId="0000002C">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br w:type="textWrapping"/>
              <w:br w:type="textWrapping"/>
              <w:t xml:space="preserve">R: Mis principales intereses van definitivamente por el lado de los datos y la organización de equipos. El área de desempeño que más me apasiona es la Inteligencia de Negocios (BI) y el análisis de datos, porque me gusta mucho la idea de crear soluciones que ayuden a las empresas a entender su realidad y tomar mejores decisiones. A la par de eso, me interesa mucho la gestión de proyectos informáticos, ya que me veo a futuro liderando equipos ágiles, asumiendo roles como Scrum Master o Jefe de Proyecto. </w:t>
            </w: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1">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sz w:val="24"/>
                <w:szCs w:val="24"/>
                <w:u w:val="none"/>
              </w:rPr>
            </w:pPr>
            <w:r w:rsidDel="00000000" w:rsidR="00000000" w:rsidRPr="00000000">
              <w:rPr>
                <w:sz w:val="24"/>
                <w:szCs w:val="24"/>
                <w:rtl w:val="0"/>
              </w:rPr>
              <w:t xml:space="preserve">R: Las competencias de mi perfil de egreso que más se relacionan con esto son la de 'Gestionar proyectos informáticos' y la de 'Desarrollar soluciones de Inteligencia de Negocios y Minería de Datos'. Para que estas funcionen, dependo mucho de otra competencia: 'Construir modelos de datos'. Y es justamente esta última la que siento que necesito fortalecer de manera especial; me falta mejorar mi nivel práctico para optimizar bases de datos robustas a nivel de código. También, considerando que en el mundo de los datos todo está en inglés, sé que fortalecer el idioma es una prioridad urgente para mí. </w:t>
            </w:r>
            <w:r w:rsidDel="00000000" w:rsidR="00000000" w:rsidRPr="00000000">
              <w:rPr>
                <w:rtl w:val="0"/>
              </w:rPr>
            </w:r>
          </w:p>
          <w:p w:rsidR="00000000" w:rsidDel="00000000" w:rsidP="00000000" w:rsidRDefault="00000000" w:rsidRPr="00000000" w14:paraId="0000003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3">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4">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sz w:val="24"/>
                <w:szCs w:val="24"/>
                <w:u w:val="none"/>
              </w:rPr>
            </w:pPr>
            <w:r w:rsidDel="00000000" w:rsidR="00000000" w:rsidRPr="00000000">
              <w:rPr>
                <w:sz w:val="24"/>
                <w:szCs w:val="24"/>
                <w:rtl w:val="0"/>
              </w:rPr>
              <w:t xml:space="preserve">R: En cinco años más me veo trabajando ya sea como un Analista/Arquitecto de Datos consolidado o liderando proyectos tecnológicos importantes como Scrum Master. Me gustaría estar trabajando en una empresa innovadora, ojalá a cargo de proyectos donde pueda combinar el desarrollo de software con la analítica de datos. Quiero estar diseñando herramientas reales (muy al estilo del sistema predictivo que estamos armando ahora para el almacén) que generen un impacto directo y medible en el crecimiento del negocio. </w:t>
            </w:r>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sz w:val="24"/>
                <w:szCs w:val="24"/>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9">
            <w:pPr>
              <w:jc w:val="both"/>
              <w:rPr>
                <w:rFonts w:ascii="Century Gothic" w:cs="Century Gothic" w:eastAsia="Century Gothic" w:hAnsi="Century Gothic"/>
                <w:sz w:val="20"/>
                <w:szCs w:val="20"/>
              </w:rPr>
            </w:pPr>
            <w:bookmarkStart w:colFirst="0" w:colLast="0" w:name="_heading=h.5cwy2jde0zvm"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A">
            <w:pPr>
              <w:rPr>
                <w:color w:val="767171"/>
                <w:sz w:val="24"/>
                <w:szCs w:val="24"/>
              </w:rPr>
            </w:pPr>
            <w:r w:rsidDel="00000000" w:rsidR="00000000" w:rsidRPr="00000000">
              <w:rPr>
                <w:rtl w:val="0"/>
              </w:rPr>
            </w:r>
          </w:p>
          <w:p w:rsidR="00000000" w:rsidDel="00000000" w:rsidP="00000000" w:rsidRDefault="00000000" w:rsidRPr="00000000" w14:paraId="0000003B">
            <w:pPr>
              <w:numPr>
                <w:ilvl w:val="0"/>
                <w:numId w:val="1"/>
              </w:numPr>
              <w:tabs>
                <w:tab w:val="left" w:leader="none" w:pos="454"/>
              </w:tabs>
              <w:spacing w:after="160" w:line="259" w:lineRule="auto"/>
              <w:ind w:left="454" w:hanging="283"/>
              <w:jc w:val="both"/>
              <w:rPr>
                <w:color w:val="767171"/>
                <w:sz w:val="24"/>
                <w:szCs w:val="24"/>
              </w:rPr>
            </w:pPr>
            <w:r w:rsidDel="00000000" w:rsidR="00000000" w:rsidRPr="00000000">
              <w:rPr>
                <w:sz w:val="24"/>
                <w:szCs w:val="24"/>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3C">
            <w:pPr>
              <w:numPr>
                <w:ilvl w:val="0"/>
                <w:numId w:val="1"/>
              </w:numPr>
              <w:tabs>
                <w:tab w:val="left" w:leader="none" w:pos="454"/>
              </w:tabs>
              <w:spacing w:after="160" w:line="259" w:lineRule="auto"/>
              <w:ind w:left="454" w:hanging="283"/>
              <w:jc w:val="both"/>
              <w:rPr>
                <w:sz w:val="24"/>
                <w:szCs w:val="24"/>
                <w:u w:val="none"/>
              </w:rPr>
            </w:pPr>
            <w:r w:rsidDel="00000000" w:rsidR="00000000" w:rsidRPr="00000000">
              <w:rPr>
                <w:sz w:val="24"/>
                <w:szCs w:val="24"/>
                <w:rtl w:val="0"/>
              </w:rPr>
              <w:t xml:space="preserve">R: El proyecto "Stock Oferta de los Álamos" que estructuramos se relaciona totalmente con mis proyecciones. Al incluir un sistema de gestión y un módulo de predicción de demanda, encaja perfecto con mi interés en la Inteligencia de Negocios y el análisis de datos. Además, al asumir el rol de Scrum Master, estoy practicando directamente la gestión de proyectos informáticos, que es donde quiero apuntar. ¿Requiere algún ajuste? El proyecto en sí está bien planteado, pero a nivel personal debo asegurarme de dedicarle tiempo extra a la optimización del código SQL en la base de datos y a la automatización de pruebas, que son justamente las debilidades que identifiqué antes.</w:t>
            </w:r>
            <w:r w:rsidDel="00000000" w:rsidR="00000000" w:rsidRPr="00000000">
              <w:rPr>
                <w:rtl w:val="0"/>
              </w:rPr>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E">
            <w:pPr>
              <w:numPr>
                <w:ilvl w:val="0"/>
                <w:numId w:val="1"/>
              </w:numPr>
              <w:tabs>
                <w:tab w:val="left" w:leader="none" w:pos="454"/>
              </w:tabs>
              <w:spacing w:line="259" w:lineRule="auto"/>
              <w:ind w:left="454" w:hanging="283"/>
              <w:jc w:val="both"/>
              <w:rPr>
                <w:color w:val="767171"/>
                <w:sz w:val="24"/>
                <w:szCs w:val="24"/>
              </w:rPr>
            </w:pPr>
            <w:r w:rsidDel="00000000" w:rsidR="00000000" w:rsidRPr="00000000">
              <w:rPr>
                <w:sz w:val="24"/>
                <w:szCs w:val="24"/>
                <w:rtl w:val="0"/>
              </w:rPr>
              <w:t xml:space="preserve">Si no hay ninguna que se relacione suficiente: </w:t>
            </w:r>
            <w:r w:rsidDel="00000000" w:rsidR="00000000" w:rsidRPr="00000000">
              <w:rPr>
                <w:rtl w:val="0"/>
              </w:rPr>
            </w:r>
          </w:p>
          <w:p w:rsidR="00000000" w:rsidDel="00000000" w:rsidP="00000000" w:rsidRDefault="00000000" w:rsidRPr="00000000" w14:paraId="0000003F">
            <w:pPr>
              <w:numPr>
                <w:ilvl w:val="0"/>
                <w:numId w:val="1"/>
              </w:numPr>
              <w:tabs>
                <w:tab w:val="left" w:leader="none" w:pos="1021"/>
              </w:tabs>
              <w:spacing w:line="259" w:lineRule="auto"/>
              <w:ind w:left="454" w:firstLine="141.99999999999994"/>
              <w:jc w:val="both"/>
              <w:rPr>
                <w:color w:val="767171"/>
                <w:sz w:val="24"/>
                <w:szCs w:val="24"/>
              </w:rPr>
            </w:pPr>
            <w:r w:rsidDel="00000000" w:rsidR="00000000" w:rsidRPr="00000000">
              <w:rPr>
                <w:sz w:val="24"/>
                <w:szCs w:val="24"/>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40">
            <w:pPr>
              <w:numPr>
                <w:ilvl w:val="0"/>
                <w:numId w:val="1"/>
              </w:numPr>
              <w:tabs>
                <w:tab w:val="left" w:leader="none" w:pos="1021"/>
              </w:tabs>
              <w:spacing w:line="259" w:lineRule="auto"/>
              <w:ind w:left="454" w:firstLine="141.99999999999994"/>
              <w:jc w:val="both"/>
              <w:rPr>
                <w:color w:val="767171"/>
                <w:sz w:val="24"/>
                <w:szCs w:val="24"/>
              </w:rPr>
            </w:pPr>
            <w:r w:rsidDel="00000000" w:rsidR="00000000" w:rsidRPr="00000000">
              <w:rPr>
                <w:sz w:val="24"/>
                <w:szCs w:val="24"/>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41">
            <w:pPr>
              <w:numPr>
                <w:ilvl w:val="0"/>
                <w:numId w:val="1"/>
              </w:numPr>
              <w:tabs>
                <w:tab w:val="left" w:leader="none" w:pos="1021"/>
              </w:tabs>
              <w:spacing w:after="160" w:line="259" w:lineRule="auto"/>
              <w:ind w:left="454" w:firstLine="141.99999999999994"/>
              <w:jc w:val="both"/>
              <w:rPr>
                <w:color w:val="767171"/>
                <w:sz w:val="24"/>
                <w:szCs w:val="24"/>
              </w:rPr>
            </w:pPr>
            <w:r w:rsidDel="00000000" w:rsidR="00000000" w:rsidRPr="00000000">
              <w:rPr>
                <w:sz w:val="24"/>
                <w:szCs w:val="24"/>
                <w:rtl w:val="0"/>
              </w:rPr>
              <w:t xml:space="preserve">¿En qué contexto se debería situar este Proyecto APT?  </w:t>
            </w:r>
            <w:r w:rsidDel="00000000" w:rsidR="00000000" w:rsidRPr="00000000">
              <w:rPr>
                <w:rtl w:val="0"/>
              </w:rPr>
            </w:r>
          </w:p>
          <w:p w:rsidR="00000000" w:rsidDel="00000000" w:rsidP="00000000" w:rsidRDefault="00000000" w:rsidRPr="00000000" w14:paraId="00000042">
            <w:pPr>
              <w:numPr>
                <w:ilvl w:val="0"/>
                <w:numId w:val="1"/>
              </w:numPr>
              <w:tabs>
                <w:tab w:val="left" w:leader="none" w:pos="1021"/>
              </w:tabs>
              <w:spacing w:after="160" w:line="259" w:lineRule="auto"/>
              <w:ind w:left="454" w:firstLine="141.99999999999994"/>
              <w:jc w:val="both"/>
              <w:rPr>
                <w:color w:val="767171"/>
                <w:sz w:val="24"/>
                <w:szCs w:val="24"/>
              </w:rPr>
            </w:pPr>
            <w:r w:rsidDel="00000000" w:rsidR="00000000" w:rsidRPr="00000000">
              <w:rPr>
                <w:sz w:val="24"/>
                <w:szCs w:val="24"/>
                <w:rtl w:val="0"/>
              </w:rPr>
              <w:t xml:space="preserve">R: Dado que el proyecto sí se relaciona, confirmo que aborda exactamente las áreas y competencias que necesito pulir: gestión de proyectos, desarrollo de soluciones de software, construcción de modelos de datos e inteligencia de negocios. Crear este sistema en un contexto real (un almacén que necesita controlar su stock para no tener pérdidas) es el tipo de proyecto que más me ayuda. Me obliga a tratar con requerimientos de clientes reales y, sobre todo, me dejará una pieza de software completamente funcional que será la base de un portafolio muy sólido para mi futuro laboral.</w:t>
            </w:r>
            <w:r w:rsidDel="00000000" w:rsidR="00000000" w:rsidRPr="00000000">
              <w:rPr>
                <w:rtl w:val="0"/>
              </w:rPr>
            </w:r>
          </w:p>
          <w:p w:rsidR="00000000" w:rsidDel="00000000" w:rsidP="00000000" w:rsidRDefault="00000000" w:rsidRPr="00000000" w14:paraId="00000043">
            <w:pPr>
              <w:tabs>
                <w:tab w:val="left" w:leader="none" w:pos="1021"/>
              </w:tabs>
              <w:ind w:firstLine="142"/>
              <w:jc w:val="both"/>
              <w:rPr>
                <w:b w:val="1"/>
                <w:bCs w:val="1"/>
                <w:color w:val="1f4e79"/>
              </w:rPr>
            </w:pPr>
            <w:r w:rsidDel="00000000" w:rsidR="00000000" w:rsidRPr="00000000">
              <w:rPr>
                <w:rtl w:val="0"/>
              </w:rPr>
            </w:r>
          </w:p>
          <w:p w:rsidR="00000000" w:rsidDel="00000000" w:rsidP="00000000" w:rsidRDefault="00000000" w:rsidRPr="00000000" w14:paraId="00000044">
            <w:pPr>
              <w:jc w:val="both"/>
              <w:rPr>
                <w:b w:val="1"/>
                <w:bCs w:val="1"/>
                <w:color w:val="1f4e79"/>
              </w:rPr>
            </w:pPr>
            <w:r w:rsidDel="00000000" w:rsidR="00000000" w:rsidRPr="00000000">
              <w:rPr>
                <w:rtl w:val="0"/>
              </w:rPr>
            </w:r>
          </w:p>
          <w:p w:rsidR="00000000" w:rsidDel="00000000" w:rsidP="00000000" w:rsidRDefault="00000000" w:rsidRPr="00000000" w14:paraId="00000045">
            <w:pPr>
              <w:jc w:val="both"/>
              <w:rPr>
                <w:b w:val="1"/>
                <w:bCs w:val="1"/>
              </w:rPr>
            </w:pPr>
            <w:r w:rsidDel="00000000" w:rsidR="00000000" w:rsidRPr="00000000">
              <w:rPr>
                <w:rtl w:val="0"/>
              </w:rPr>
            </w:r>
          </w:p>
          <w:p w:rsidR="00000000" w:rsidDel="00000000" w:rsidP="00000000" w:rsidRDefault="00000000" w:rsidRPr="00000000" w14:paraId="00000046">
            <w:pPr>
              <w:jc w:val="both"/>
              <w:rPr>
                <w:b w:val="1"/>
                <w:bCs w:val="1"/>
              </w:rPr>
            </w:pPr>
            <w:r w:rsidDel="00000000" w:rsidR="00000000" w:rsidRPr="00000000">
              <w:rPr>
                <w:rtl w:val="0"/>
              </w:rPr>
            </w:r>
          </w:p>
          <w:p w:rsidR="00000000" w:rsidDel="00000000" w:rsidP="00000000" w:rsidRDefault="00000000" w:rsidRPr="00000000" w14:paraId="00000047">
            <w:pPr>
              <w:jc w:val="both"/>
              <w:rPr>
                <w:b w:val="1"/>
                <w:bCs w:val="1"/>
              </w:rPr>
            </w:pPr>
            <w:r w:rsidDel="00000000" w:rsidR="00000000" w:rsidRPr="00000000">
              <w:rPr>
                <w:rtl w:val="0"/>
              </w:rPr>
            </w:r>
          </w:p>
          <w:p w:rsidR="00000000" w:rsidDel="00000000" w:rsidP="00000000" w:rsidRDefault="00000000" w:rsidRPr="00000000" w14:paraId="00000048">
            <w:pPr>
              <w:jc w:val="both"/>
              <w:rPr>
                <w:b w:val="1"/>
                <w:bCs w:val="1"/>
              </w:rPr>
            </w:pPr>
            <w:r w:rsidDel="00000000" w:rsidR="00000000" w:rsidRPr="00000000">
              <w:rPr>
                <w:rtl w:val="0"/>
              </w:rPr>
            </w:r>
          </w:p>
          <w:p w:rsidR="00000000" w:rsidDel="00000000" w:rsidP="00000000" w:rsidRDefault="00000000" w:rsidRPr="00000000" w14:paraId="00000049">
            <w:pPr>
              <w:jc w:val="both"/>
              <w:rPr>
                <w:b w:val="1"/>
                <w:bCs w:val="1"/>
              </w:rPr>
            </w:pPr>
            <w:r w:rsidDel="00000000" w:rsidR="00000000" w:rsidRPr="00000000">
              <w:rPr>
                <w:rtl w:val="0"/>
              </w:rPr>
            </w:r>
          </w:p>
          <w:p w:rsidR="00000000" w:rsidDel="00000000" w:rsidP="00000000" w:rsidRDefault="00000000" w:rsidRPr="00000000" w14:paraId="0000004A">
            <w:pPr>
              <w:jc w:val="both"/>
              <w:rPr>
                <w:b w:val="1"/>
                <w:bCs w:val="1"/>
              </w:rPr>
            </w:pPr>
            <w:r w:rsidDel="00000000" w:rsidR="00000000" w:rsidRPr="00000000">
              <w:rPr>
                <w:rtl w:val="0"/>
              </w:rPr>
            </w:r>
          </w:p>
          <w:p w:rsidR="00000000" w:rsidDel="00000000" w:rsidP="00000000" w:rsidRDefault="00000000" w:rsidRPr="00000000" w14:paraId="0000004B">
            <w:pPr>
              <w:jc w:val="both"/>
              <w:rPr>
                <w:b w:val="1"/>
                <w:bCs w:val="1"/>
              </w:rPr>
            </w:pPr>
            <w:r w:rsidDel="00000000" w:rsidR="00000000" w:rsidRPr="00000000">
              <w:rPr>
                <w:rtl w:val="0"/>
              </w:rPr>
            </w:r>
          </w:p>
          <w:p w:rsidR="00000000" w:rsidDel="00000000" w:rsidP="00000000" w:rsidRDefault="00000000" w:rsidRPr="00000000" w14:paraId="0000004C">
            <w:pPr>
              <w:jc w:val="both"/>
              <w:rPr>
                <w:b w:val="1"/>
                <w:bCs w:val="1"/>
              </w:rPr>
            </w:pPr>
            <w:r w:rsidDel="00000000" w:rsidR="00000000" w:rsidRPr="00000000">
              <w:rPr>
                <w:rtl w:val="0"/>
              </w:rPr>
            </w:r>
          </w:p>
          <w:p w:rsidR="00000000" w:rsidDel="00000000" w:rsidP="00000000" w:rsidRDefault="00000000" w:rsidRPr="00000000" w14:paraId="0000004D">
            <w:pPr>
              <w:jc w:val="both"/>
              <w:rPr>
                <w:b w:val="1"/>
                <w:bCs w:val="1"/>
              </w:rPr>
            </w:pPr>
            <w:r w:rsidDel="00000000" w:rsidR="00000000" w:rsidRPr="00000000">
              <w:rPr>
                <w:rtl w:val="0"/>
              </w:rPr>
            </w:r>
          </w:p>
          <w:p w:rsidR="00000000" w:rsidDel="00000000" w:rsidP="00000000" w:rsidRDefault="00000000" w:rsidRPr="00000000" w14:paraId="0000004E">
            <w:pPr>
              <w:jc w:val="both"/>
              <w:rPr>
                <w:b w:val="1"/>
                <w:bCs w:val="1"/>
              </w:rPr>
            </w:pPr>
            <w:r w:rsidDel="00000000" w:rsidR="00000000" w:rsidRPr="00000000">
              <w:rPr>
                <w:rtl w:val="0"/>
              </w:rPr>
            </w:r>
          </w:p>
          <w:p w:rsidR="00000000" w:rsidDel="00000000" w:rsidP="00000000" w:rsidRDefault="00000000" w:rsidRPr="00000000" w14:paraId="0000004F">
            <w:pPr>
              <w:jc w:val="both"/>
              <w:rPr>
                <w:b w:val="1"/>
                <w:bCs w:val="1"/>
                <w:color w:val="1f4e79"/>
              </w:rPr>
            </w:pPr>
            <w:r w:rsidDel="00000000" w:rsidR="00000000" w:rsidRPr="00000000">
              <w:rPr>
                <w:rtl w:val="0"/>
              </w:rPr>
            </w:r>
          </w:p>
        </w:tc>
      </w:tr>
    </w:tbl>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5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5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8"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L1f/vxa8xQ7G/v9sJdR4mEe0Wg==">CgMxLjAyDmguNWN3eTJqZGUwenZtOAByITF3X1dleVdYY0otNW1MZU9Cblg0X2VPVGx4RXo1QzdlSA==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