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Sesion</w:t>
      </w:r>
      <w:r>
        <w:t xml:space="preserve"> </w:t>
      </w:r>
      <w:r>
        <w:t xml:space="preserve">4.5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José</w:t>
      </w:r>
      <w:r>
        <w:t xml:space="preserve"> </w:t>
      </w:r>
      <w:r>
        <w:t xml:space="preserve">Merino</w:t>
      </w:r>
      <w:r>
        <w:t xml:space="preserve"> </w:t>
      </w:r>
      <w:r>
        <w:t xml:space="preserve">Zarco</w:t>
      </w:r>
    </w:p>
    <w:p>
      <w:pPr>
        <w:pStyle w:val="Date"/>
      </w:pPr>
      <w:r>
        <w:t xml:space="preserve">30/6/2021</w:t>
      </w:r>
    </w:p>
    <w:bookmarkStart w:id="28" w:name="graficos"/>
    <w:p>
      <w:pPr>
        <w:pStyle w:val="Heading1"/>
      </w:pPr>
      <w:r>
        <w:t xml:space="preserve">Graficos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(ggplot2)</w:t>
      </w:r>
    </w:p>
    <w:bookmarkStart w:id="20" w:name="nueva-base-datos-mtcars"/>
    <w:p>
      <w:pPr>
        <w:pStyle w:val="Heading2"/>
      </w:pPr>
      <w:r>
        <w:t xml:space="preserve">Nueva base datos, mtcars</w:t>
      </w:r>
    </w:p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NormalTok"/>
        </w:rPr>
        <w:t xml:space="preserve">?mtcars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bookmarkEnd w:id="20"/>
    <w:bookmarkStart w:id="22" w:name="graficas-por-defecto-de-r"/>
    <w:p>
      <w:pPr>
        <w:pStyle w:val="Heading2"/>
      </w:pPr>
      <w:r>
        <w:t xml:space="preserve">Graficas por defecto de R</w:t>
      </w:r>
    </w:p>
    <w:p>
      <w:pPr>
        <w:pStyle w:val="FirstParagraph"/>
      </w:pPr>
      <w:r>
        <w:t xml:space="preserve">barplot()</w:t>
      </w:r>
    </w:p>
    <w:p>
      <w:pPr>
        <w:pStyle w:val="SourceCode"/>
      </w:pPr>
      <w:r>
        <w:rPr>
          <w:rStyle w:val="NormalTok"/>
        </w:rPr>
        <w:t xml:space="preserve">cylfactor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(cylfactor,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barras"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"Num. de Cilindros"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"Num. de vehiculos"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ion-4-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graficos-con-ggplot"/>
    <w:p>
      <w:pPr>
        <w:pStyle w:val="Heading2"/>
      </w:pPr>
      <w:r>
        <w:t xml:space="preserve">Graficos con ggplot</w:t>
      </w:r>
    </w:p>
    <w:p>
      <w:pPr>
        <w:pStyle w:val="FirstParagraph"/>
      </w:pPr>
      <w:r>
        <w:t xml:space="preserve">qplot()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"Grafico de barras"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"Num. de Cilindros"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"Num. de vehiculos"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ion-4-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7" w:name="graficas-con-ggplot"/>
    <w:p>
      <w:pPr>
        <w:pStyle w:val="Heading2"/>
      </w:pPr>
      <w:r>
        <w:t xml:space="preserve">Graficas con ggplot()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(cyl))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ion-4-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"Cilindros"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"Numero de cilindros"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"Numero de vehiculos"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"Grafica de barras"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ion-4-5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34" w:name="recursos-adicionales"/>
    <w:p>
      <w:pPr>
        <w:pStyle w:val="Heading1"/>
      </w:pPr>
      <w:r>
        <w:t xml:space="preserve">Recursos adicionales</w:t>
      </w:r>
    </w:p>
    <w:p>
      <w:pPr>
        <w:pStyle w:val="FirstParagraph"/>
      </w:pPr>
      <w:r>
        <w:rPr>
          <w:bCs/>
          <w:b/>
        </w:rPr>
        <w:t xml:space="preserve">Cheat Sheet de ggplot2</w:t>
      </w:r>
    </w:p>
    <w:p>
      <w:pPr>
        <w:pStyle w:val="BodyText"/>
      </w:pPr>
      <w:hyperlink r:id="rId29">
        <w:r>
          <w:rPr>
            <w:rStyle w:val="Hyperlink"/>
          </w:rPr>
          <w:t xml:space="preserve">https://github.com/rstudio/cheatsheets/blob/master/data-visualization-2.1.pdf</w:t>
        </w:r>
      </w:hyperlink>
    </w:p>
    <w:p>
      <w:pPr>
        <w:pStyle w:val="BodyText"/>
      </w:pPr>
      <w:r>
        <w:rPr>
          <w:bCs/>
          <w:b/>
        </w:rPr>
        <w:t xml:space="preserve">Modificar etiquetas de las graficas</w:t>
      </w:r>
    </w:p>
    <w:p>
      <w:pPr>
        <w:pStyle w:val="BodyText"/>
      </w:pPr>
      <w:hyperlink r:id="rId30">
        <w:r>
          <w:rPr>
            <w:rStyle w:val="Hyperlink"/>
          </w:rPr>
          <w:t xml:space="preserve">https://www.datanovia.com/en/blog/ggplot-legend-title-position-and-labels/</w:t>
        </w:r>
      </w:hyperlink>
    </w:p>
    <w:p>
      <w:pPr>
        <w:pStyle w:val="BodyText"/>
      </w:pPr>
      <w:r>
        <w:rPr>
          <w:bCs/>
          <w:b/>
        </w:rPr>
        <w:t xml:space="preserve">R for Data Science (GGplot2)</w:t>
      </w:r>
    </w:p>
    <w:p>
      <w:pPr>
        <w:pStyle w:val="BodyText"/>
      </w:pPr>
      <w:hyperlink r:id="rId31">
        <w:r>
          <w:rPr>
            <w:rStyle w:val="Hyperlink"/>
          </w:rPr>
          <w:t xml:space="preserve">https://rstudio-pubs-static.s3.amazonaws.com/318832_e8443ac15f704debacd04107ae000e17.html#barplot</w:t>
        </w:r>
      </w:hyperlink>
    </w:p>
    <w:p>
      <w:pPr>
        <w:pStyle w:val="BodyText"/>
      </w:pPr>
      <w:r>
        <w:rPr>
          <w:bCs/>
          <w:b/>
        </w:rPr>
        <w:t xml:space="preserve">ggplot2 Quick Reference: colour (and fill)</w:t>
      </w:r>
    </w:p>
    <w:p>
      <w:pPr>
        <w:pStyle w:val="BodyText"/>
      </w:pPr>
      <w:hyperlink r:id="rId32">
        <w:r>
          <w:rPr>
            <w:rStyle w:val="Hyperlink"/>
          </w:rPr>
          <w:t xml:space="preserve">http://sape.inf.usi.ch/quick-reference/ggplot2/colour</w:t>
        </w:r>
      </w:hyperlink>
    </w:p>
    <w:p>
      <w:pPr>
        <w:pStyle w:val="BodyText"/>
      </w:pPr>
      <w:r>
        <w:rPr>
          <w:bCs/>
          <w:b/>
        </w:rPr>
        <w:t xml:space="preserve">R Graphics Essentials for Great Data Visualization: +200 Practical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https://www.amazon.com.mx/Graphics-Essentials-Great-Data-Visualization-ebook/dp/B077H23KVK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32" Target="http://sape.inf.usi.ch/quick-reference/ggplot2/colour" TargetMode="External" /><Relationship Type="http://schemas.openxmlformats.org/officeDocument/2006/relationships/hyperlink" Id="rId29" Target="https://github.com/rstudio/cheatsheets/blob/master/data-visualization-2.1.pdf" TargetMode="External" /><Relationship Type="http://schemas.openxmlformats.org/officeDocument/2006/relationships/hyperlink" Id="rId31" Target="https://rstudio-pubs-static.s3.amazonaws.com/318832_e8443ac15f704debacd04107ae000e17.html#barplot" TargetMode="External" /><Relationship Type="http://schemas.openxmlformats.org/officeDocument/2006/relationships/hyperlink" Id="rId33" Target="https://www.amazon.com.mx/Graphics-Essentials-Great-Data-Visualization-ebook/dp/B077H23KVK" TargetMode="External" /><Relationship Type="http://schemas.openxmlformats.org/officeDocument/2006/relationships/hyperlink" Id="rId30" Target="https://www.datanovia.com/en/blog/ggplot-legend-title-position-and-label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sape.inf.usi.ch/quick-reference/ggplot2/colour" TargetMode="External" /><Relationship Type="http://schemas.openxmlformats.org/officeDocument/2006/relationships/hyperlink" Id="rId29" Target="https://github.com/rstudio/cheatsheets/blob/master/data-visualization-2.1.pdf" TargetMode="External" /><Relationship Type="http://schemas.openxmlformats.org/officeDocument/2006/relationships/hyperlink" Id="rId31" Target="https://rstudio-pubs-static.s3.amazonaws.com/318832_e8443ac15f704debacd04107ae000e17.html#barplot" TargetMode="External" /><Relationship Type="http://schemas.openxmlformats.org/officeDocument/2006/relationships/hyperlink" Id="rId33" Target="https://www.amazon.com.mx/Graphics-Essentials-Great-Data-Visualization-ebook/dp/B077H23KVK" TargetMode="External" /><Relationship Type="http://schemas.openxmlformats.org/officeDocument/2006/relationships/hyperlink" Id="rId30" Target="https://www.datanovia.com/en/blog/ggplot-legend-title-position-and-labe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 4.5</dc:title>
  <dc:creator>Juan José Merino Zarco</dc:creator>
  <cp:keywords/>
  <dcterms:created xsi:type="dcterms:W3CDTF">2021-07-01T22:39:15Z</dcterms:created>
  <dcterms:modified xsi:type="dcterms:W3CDTF">2021-07-01T22:39:15Z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30/6/2021</vt:lpwstr>
  </property>
  <property fmtid="{D5CDD505-2E9C-101B-9397-08002B2CF9AE}" pid="3" name="output">
    <vt:lpwstr/>
  </property>
</Properties>
</file>