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José</w:t>
      </w:r>
      <w:r>
        <w:t xml:space="preserve"> </w:t>
      </w:r>
      <w:r>
        <w:t xml:space="preserve">Merino</w:t>
      </w:r>
      <w:r>
        <w:t xml:space="preserve"> </w:t>
      </w:r>
      <w:r>
        <w:t xml:space="preserve">Zarco</w:t>
      </w:r>
    </w:p>
    <w:p>
      <w:pPr>
        <w:pStyle w:val="Date"/>
      </w:pPr>
      <w:r>
        <w:t xml:space="preserve">6/7/2021</w:t>
      </w:r>
    </w:p>
    <w:bookmarkStart w:id="20" w:name="regresion-lineal"/>
    <w:p>
      <w:pPr>
        <w:pStyle w:val="Heading1"/>
      </w:pPr>
      <w:r>
        <w:t xml:space="preserve">Regresion lineal</w:t>
      </w:r>
    </w:p>
    <w:p>
      <w:pPr>
        <w:pStyle w:val="BlockText"/>
      </w:pPr>
      <w:r>
        <w:rPr>
          <w:rStyle w:val="VerbatimChar"/>
        </w:rPr>
        <w:t xml:space="preserve">r</w:t>
      </w:r>
    </w:p>
    <w:p>
      <w:pPr>
        <w:pStyle w:val="FirstParagraph"/>
      </w:pPr>
      <w:r>
        <w:t xml:space="preserve">La suma de el dos con el dos nos da de resultado 4</w:t>
      </w:r>
    </w:p>
    <w:p>
      <w:pPr>
        <w:pStyle w:val="SourceCode"/>
      </w:pPr>
      <w:r>
        <w:rPr>
          <w:rStyle w:val="NormalTok"/>
        </w:rPr>
        <w:t xml:space="preserve">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reg1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wt  </w:t>
      </w:r>
      <w:r>
        <w:br/>
      </w:r>
      <w:r>
        <w:rPr>
          <w:rStyle w:val="VerbatimChar"/>
        </w:rPr>
        <w:t xml:space="preserve">##      37.285       -5.344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-4.5432 -2.3647 -0.1252  1.4096  6.8727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37.2851     1.8776  19.858  &lt; 2e-16 ***</w:t>
      </w:r>
      <w:r>
        <w:br/>
      </w:r>
      <w:r>
        <w:rPr>
          <w:rStyle w:val="VerbatimChar"/>
        </w:rPr>
        <w:t xml:space="preserve">## wt           -5.3445     0.5591  -9.559 1.29e-10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3.046 on 30 degrees of freedom</w:t>
      </w:r>
      <w:r>
        <w:br/>
      </w:r>
      <w:r>
        <w:rPr>
          <w:rStyle w:val="VerbatimChar"/>
        </w:rPr>
        <w:t xml:space="preserve">## Multiple R-squared:  0.7528, Adjusted R-squared:  0.7446 </w:t>
      </w:r>
      <w:r>
        <w:br/>
      </w:r>
      <w:r>
        <w:rPr>
          <w:rStyle w:val="VerbatimChar"/>
        </w:rPr>
        <w:t xml:space="preserve">## F-statistic: 91.38 on 1 and 30 DF,  p-value: 1.294e-10</w:t>
      </w:r>
    </w:p>
    <w:p>
      <w:pPr>
        <w:pStyle w:val="FirstParagraph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mié., jul. 07, 2021 - 01:37:48 p. m.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37.285126</w:t>
            </w:r>
          </w:p>
        </w:tc>
        <w:tc>
          <w:p>
            <w:pPr>
              <w:pStyle w:val="Compact"/>
              <w:jc w:val="right"/>
            </w:pPr>
            <w:r>
              <w:t xml:space="preserve">1.877627</w:t>
            </w:r>
          </w:p>
        </w:tc>
        <w:tc>
          <w:p>
            <w:pPr>
              <w:pStyle w:val="Compact"/>
              <w:jc w:val="right"/>
            </w:pPr>
            <w:r>
              <w:t xml:space="preserve">19.857575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-5.344472</w:t>
            </w:r>
          </w:p>
        </w:tc>
        <w:tc>
          <w:p>
            <w:pPr>
              <w:pStyle w:val="Compact"/>
              <w:jc w:val="right"/>
            </w:pPr>
            <w:r>
              <w:t xml:space="preserve">0.559101</w:t>
            </w:r>
          </w:p>
        </w:tc>
        <w:tc>
          <w:p>
            <w:pPr>
              <w:pStyle w:val="Compact"/>
              <w:jc w:val="right"/>
            </w:pPr>
            <w:r>
              <w:t xml:space="preserve">-9.559044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Los coeficientes de nuestra regresion son 37.2851262, -5.3444716 .</w:t>
      </w:r>
    </w:p>
    <w:p>
      <w:pPr>
        <w:pStyle w:val="BodyText"/>
      </w:pPr>
      <w:r>
        <w:t xml:space="preserve">El intercepto de la regresion es 37.2851262 .</w:t>
      </w:r>
    </w:p>
    <w:p>
      <w:pPr>
        <w:pStyle w:val="BodyText"/>
      </w:pPr>
      <w:r>
        <w:t xml:space="preserve">El valor de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-5.3444716 .</w:t>
      </w:r>
    </w:p>
    <w:bookmarkEnd w:id="20"/>
    <w:bookmarkStart w:id="21" w:name="latex"/>
    <w:p>
      <w:pPr>
        <w:pStyle w:val="Heading1"/>
      </w:pPr>
      <w:r>
        <w:t xml:space="preserve">Latex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Subindices: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y alineado \</w:t>
      </w:r>
    </w:p>
    <w:p>
      <w:pPr>
        <w:pStyle w:val="BodyText"/>
      </w:pPr>
      <w:r>
        <w:t xml:space="preserve">Superindice: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\</w:t>
      </w:r>
    </w:p>
    <w:p>
      <w:pPr>
        <w:pStyle w:val="BodyText"/>
      </w:pPr>
      <w:r>
        <w:t xml:space="preserve">Letras griegas: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,</m:t>
          </m:r>
          <m:r>
            <m:t>γ</m:t>
          </m:r>
          <m:r>
            <m:rPr>
              <m:sty m:val="p"/>
            </m:rPr>
            <m:t>,</m:t>
          </m:r>
          <m:r>
            <m:t>δ</m:t>
          </m:r>
          <m:r>
            <m:rPr>
              <m:sty m:val="p"/>
            </m:rPr>
            <m:t>,</m:t>
          </m:r>
          <m:r>
            <m:t>λ</m:t>
          </m:r>
        </m:oMath>
      </m:oMathPara>
    </w:p>
    <w:p>
      <w:pPr>
        <w:pStyle w:val="FirstParagraph"/>
      </w:pPr>
      <w:r>
        <w:t xml:space="preserve">Operadores de relación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≤</m:t>
          </m:r>
          <m:r>
            <m:rPr>
              <m:sty m:val="p"/>
            </m:rPr>
            <m:t>,</m:t>
          </m:r>
          <m:r>
            <m:rPr>
              <m:sty m:val="p"/>
            </m:rPr>
            <m:t>≥</m:t>
          </m:r>
          <m:r>
            <m:rPr>
              <m:sty m:val="p"/>
            </m:rPr>
            <m:t>,</m:t>
          </m:r>
          <m:r>
            <m:rPr>
              <m:sty m:val="p"/>
            </m:rPr>
            <m:t>≡</m:t>
          </m:r>
        </m:oMath>
      </m:oMathPara>
    </w:p>
    <w:p>
      <w:r>
        <w:br w:type="page"/>
      </w:r>
    </w:p>
    <w:p>
      <w:pPr>
        <w:pStyle w:val="FirstParagraph"/>
      </w:pPr>
      <w:r>
        <w:t xml:space="preserve">Símbolos de flechas: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←</m:t>
          </m:r>
          <m:r>
            <m:rPr>
              <m:sty m:val="p"/>
            </m:rPr>
            <m:t>,</m:t>
          </m:r>
          <m:r>
            <m:rPr>
              <m:sty m:val="p"/>
            </m:rPr>
            <m:t>→</m:t>
          </m:r>
          <m:r>
            <m:rPr>
              <m:sty m:val="p"/>
            </m:rPr>
            <m:t>,</m:t>
          </m:r>
          <m:r>
            <m:rPr>
              <m:sty m:val="p"/>
            </m:rPr>
            <m:t>⇐</m:t>
          </m:r>
          <m:r>
            <m:rPr>
              <m:sty m:val="p"/>
            </m:rPr>
            <m:t>,</m:t>
          </m:r>
          <m:r>
            <m:rPr>
              <m:sty m:val="p"/>
            </m:rPr>
            <m:t>↑</m:t>
          </m:r>
          <m:r>
            <m:rPr>
              <m:sty m:val="p"/>
            </m:rPr>
            <m:t>,</m:t>
          </m:r>
          <m:r>
            <m:rPr>
              <m:sty m:val="p"/>
            </m:rPr>
            <m:t>↓</m:t>
          </m:r>
        </m:oMath>
      </m:oMathPara>
    </w:p>
    <w:p>
      <w:pPr>
        <w:pStyle w:val="FirstParagraph"/>
      </w:pPr>
      <w:r>
        <w:t xml:space="preserve">Operadores: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∑</m:t>
          </m:r>
          <m:r>
            <m:rPr>
              <m:sty m:val="p"/>
            </m:rPr>
            <m:t>,</m:t>
          </m:r>
          <m:r>
            <m:rPr>
              <m:sty m:val="p"/>
            </m:rPr>
            <m:t>∏</m:t>
          </m:r>
          <m:r>
            <m:rPr>
              <m:sty m:val="p"/>
            </m:rPr>
            <m:t>,</m:t>
          </m:r>
          <m:r>
            <m:rPr>
              <m:sty m:val="p"/>
            </m:rPr>
            <m:t>∫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Raices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2</m:t>
              </m:r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deg>
              <m:r>
                <m:t>3</m:t>
              </m:r>
            </m:deg>
            <m:e>
              <m:r>
                <m:t>2</m:t>
              </m:r>
            </m:e>
          </m:rad>
        </m:oMath>
      </m:oMathPara>
    </w:p>
    <w:p>
      <w:pPr>
        <w:pStyle w:val="FirstParagraph"/>
      </w:pPr>
      <w:r>
        <w:t xml:space="preserve">Fracciones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y</m:t>
              </m:r>
            </m:den>
          </m:f>
          <m:r>
            <m:rPr>
              <m:sty m:val="p"/>
            </m:rPr>
            <m:t>=</m:t>
          </m:r>
          <m:r>
            <m:t>z</m:t>
          </m:r>
        </m:oMath>
      </m:oMathPara>
    </w:p>
    <w:p>
      <w:pPr>
        <w:pStyle w:val="FirstParagraph"/>
      </w:pPr>
      <w:r>
        <w:t xml:space="preserve">Derivada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La ecuación (</w:t>
      </w:r>
      <w:r>
        <w:t xml:space="preserve">), representa la derivada mas básica.</w:t>
      </w:r>
    </w:p>
    <w:p>
      <w:pPr>
        <w:pStyle w:val="BodyText"/>
      </w:pPr>
      <w:r>
        <w:t xml:space="preserve">Demostracion de la formula general para resolver ecuaciones de segundo grado. \</w:t>
      </w:r>
    </w:p>
    <w:p>
      <w:pPr>
        <w:pStyle w:val="BodyText"/>
      </w:pPr>
    </w:p>
    <w:p>
      <w:pPr>
        <w:pStyle w:val="BodyText"/>
      </w:pPr>
      <w:r>
        <w:t xml:space="preserve">Listas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Juan José Merino Zarco</dc:creator>
  <cp:keywords/>
  <dcterms:created xsi:type="dcterms:W3CDTF">2021-07-07T18:37:50Z</dcterms:created>
  <dcterms:modified xsi:type="dcterms:W3CDTF">2021-07-07T18:37:50Z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6/7/2021</vt:lpwstr>
  </property>
  <property fmtid="{D5CDD505-2E9C-101B-9397-08002B2CF9AE}" pid="3" name="output">
    <vt:lpwstr>word_document</vt:lpwstr>
  </property>
</Properties>
</file>