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7C3B1" w14:textId="77777777" w:rsidR="001E7536" w:rsidRDefault="001E7536" w:rsidP="009C47E0">
      <w:pPr>
        <w:spacing w:after="0" w:line="240" w:lineRule="auto"/>
        <w:rPr>
          <w:rFonts w:ascii="Calibri" w:eastAsia="Times New Roman" w:hAnsi="Calibri" w:cs="Calibri"/>
          <w:color w:val="000000"/>
          <w:kern w:val="0"/>
          <w:lang w:eastAsia="en-IN"/>
          <w14:ligatures w14:val="none"/>
        </w:rPr>
      </w:pPr>
    </w:p>
    <w:p w14:paraId="45E7B34D" w14:textId="260A5D82" w:rsidR="00D649BB" w:rsidRPr="00D649BB" w:rsidRDefault="00D649BB" w:rsidP="009C47E0">
      <w:pPr>
        <w:spacing w:after="0" w:line="240" w:lineRule="auto"/>
        <w:rPr>
          <w:rFonts w:ascii="Calibri" w:eastAsia="Times New Roman" w:hAnsi="Calibri" w:cs="Calibri"/>
          <w:b/>
          <w:bCs/>
          <w:color w:val="000000"/>
          <w:kern w:val="0"/>
          <w:u w:val="single"/>
          <w:lang w:eastAsia="en-IN"/>
          <w14:ligatures w14:val="none"/>
        </w:rPr>
      </w:pPr>
      <w:r w:rsidRPr="00D649BB">
        <w:rPr>
          <w:rFonts w:ascii="Calibri" w:eastAsia="Times New Roman" w:hAnsi="Calibri" w:cs="Calibri"/>
          <w:b/>
          <w:bCs/>
          <w:color w:val="000000"/>
          <w:kern w:val="0"/>
          <w:u w:val="single"/>
          <w:lang w:eastAsia="en-IN"/>
          <w14:ligatures w14:val="none"/>
        </w:rPr>
        <w:t>Instructions:</w:t>
      </w:r>
    </w:p>
    <w:p w14:paraId="27A041B9" w14:textId="77777777" w:rsidR="00D649BB" w:rsidRPr="00D649BB" w:rsidRDefault="00D649BB" w:rsidP="009C47E0">
      <w:pPr>
        <w:spacing w:after="0" w:line="240" w:lineRule="auto"/>
        <w:rPr>
          <w:rFonts w:ascii="Calibri" w:eastAsia="Times New Roman" w:hAnsi="Calibri" w:cs="Calibri"/>
          <w:color w:val="000000"/>
          <w:kern w:val="0"/>
          <w:lang w:eastAsia="en-IN"/>
          <w14:ligatures w14:val="none"/>
        </w:rPr>
      </w:pPr>
    </w:p>
    <w:p w14:paraId="3D999465" w14:textId="422DEE9D" w:rsidR="008946C8" w:rsidRPr="00D649BB" w:rsidRDefault="008946C8" w:rsidP="00A57142">
      <w:pPr>
        <w:pStyle w:val="ListParagraph"/>
        <w:numPr>
          <w:ilvl w:val="0"/>
          <w:numId w:val="6"/>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Each response field in the form has a specific word limit, and supporting files must not exceed 25 MB per file.</w:t>
      </w:r>
    </w:p>
    <w:p w14:paraId="23E8CBFD" w14:textId="1C8063B3" w:rsidR="00D649BB" w:rsidRPr="00D649BB" w:rsidRDefault="00D649BB" w:rsidP="00D649BB">
      <w:pPr>
        <w:pStyle w:val="ListParagraph"/>
        <w:numPr>
          <w:ilvl w:val="0"/>
          <w:numId w:val="6"/>
        </w:numPr>
        <w:spacing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xml:space="preserve">The number of questions in the presentation should be limited to the outline provided – </w:t>
      </w:r>
      <w:r w:rsidRPr="00D649BB">
        <w:rPr>
          <w:rFonts w:ascii="Calibri" w:eastAsia="Times New Roman" w:hAnsi="Calibri" w:cs="Calibri"/>
          <w:color w:val="000000"/>
          <w:kern w:val="0"/>
          <w:u w:val="single"/>
          <w:lang w:eastAsia="en-IN"/>
          <w14:ligatures w14:val="none"/>
        </w:rPr>
        <w:t>do not add any additional questions</w:t>
      </w:r>
      <w:r w:rsidRPr="00D649BB">
        <w:rPr>
          <w:rFonts w:ascii="Calibri" w:eastAsia="Times New Roman" w:hAnsi="Calibri" w:cs="Calibri"/>
          <w:color w:val="000000"/>
          <w:kern w:val="0"/>
          <w:lang w:eastAsia="en-IN"/>
          <w14:ligatures w14:val="none"/>
        </w:rPr>
        <w:t>. If additional questions are added, then the same will be deleted to stick to the format and Management will not be held responsible in any manner</w:t>
      </w:r>
    </w:p>
    <w:p w14:paraId="34E66381" w14:textId="694E9AF6" w:rsidR="00D649BB" w:rsidRPr="00D649BB" w:rsidRDefault="00D649BB" w:rsidP="00D649BB">
      <w:pPr>
        <w:pStyle w:val="ListParagraph"/>
        <w:numPr>
          <w:ilvl w:val="0"/>
          <w:numId w:val="6"/>
        </w:numPr>
        <w:spacing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The font type and size used to fill the presentation should be Calibri - Size 1</w:t>
      </w:r>
      <w:r>
        <w:rPr>
          <w:rFonts w:ascii="Calibri" w:eastAsia="Times New Roman" w:hAnsi="Calibri" w:cs="Calibri"/>
          <w:color w:val="000000"/>
          <w:kern w:val="0"/>
          <w:lang w:eastAsia="en-IN"/>
          <w14:ligatures w14:val="none"/>
        </w:rPr>
        <w:t>2</w:t>
      </w:r>
    </w:p>
    <w:p w14:paraId="6B91576D" w14:textId="77777777" w:rsidR="001A0954" w:rsidRPr="00D649BB" w:rsidRDefault="001A0954" w:rsidP="00A57142">
      <w:pPr>
        <w:pStyle w:val="ListParagraph"/>
        <w:numPr>
          <w:ilvl w:val="0"/>
          <w:numId w:val="6"/>
        </w:numPr>
        <w:spacing w:after="0" w:line="240" w:lineRule="auto"/>
        <w:rPr>
          <w:rFonts w:ascii="Calibri" w:eastAsia="Times New Roman" w:hAnsi="Calibri" w:cs="Calibri"/>
          <w:color w:val="000000"/>
          <w:kern w:val="0"/>
          <w:lang w:eastAsia="en-IN"/>
          <w14:ligatures w14:val="none"/>
        </w:rPr>
      </w:pPr>
    </w:p>
    <w:p w14:paraId="6FDF9082" w14:textId="77777777" w:rsidR="00673E11" w:rsidRDefault="00673E11" w:rsidP="009C47E0">
      <w:pPr>
        <w:spacing w:after="0" w:line="240" w:lineRule="auto"/>
        <w:rPr>
          <w:rFonts w:ascii="Calibri" w:eastAsia="Times New Roman" w:hAnsi="Calibri" w:cs="Calibri"/>
          <w:color w:val="000000"/>
          <w:kern w:val="0"/>
          <w:lang w:eastAsia="en-IN"/>
          <w14:ligatures w14:val="none"/>
        </w:rPr>
      </w:pPr>
    </w:p>
    <w:p w14:paraId="65E65BDD" w14:textId="26B5D517" w:rsidR="00927C65" w:rsidRPr="00FF1DF6" w:rsidRDefault="00FF1DF6" w:rsidP="009C47E0">
      <w:pPr>
        <w:spacing w:after="0" w:line="240" w:lineRule="auto"/>
        <w:rPr>
          <w:rFonts w:ascii="Calibri" w:eastAsia="Times New Roman" w:hAnsi="Calibri" w:cs="Calibri"/>
          <w:b/>
          <w:bCs/>
          <w:color w:val="000000"/>
          <w:kern w:val="0"/>
          <w:u w:val="single"/>
          <w:lang w:eastAsia="en-IN"/>
          <w14:ligatures w14:val="none"/>
        </w:rPr>
      </w:pPr>
      <w:r w:rsidRPr="00FF1DF6">
        <w:rPr>
          <w:rFonts w:ascii="Calibri" w:eastAsia="Times New Roman" w:hAnsi="Calibri" w:cs="Calibri"/>
          <w:b/>
          <w:bCs/>
          <w:color w:val="000000"/>
          <w:kern w:val="0"/>
          <w:u w:val="single"/>
          <w:lang w:eastAsia="en-IN"/>
          <w14:ligatures w14:val="none"/>
        </w:rPr>
        <w:t xml:space="preserve">Section 1: </w:t>
      </w:r>
      <w:r>
        <w:rPr>
          <w:rFonts w:ascii="Calibri" w:eastAsia="Times New Roman" w:hAnsi="Calibri" w:cs="Calibri"/>
          <w:b/>
          <w:bCs/>
          <w:color w:val="000000"/>
          <w:kern w:val="0"/>
          <w:u w:val="single"/>
          <w:lang w:eastAsia="en-IN"/>
          <w14:ligatures w14:val="none"/>
        </w:rPr>
        <w:t>Applicant details</w:t>
      </w:r>
    </w:p>
    <w:p w14:paraId="4969DCB7" w14:textId="77777777" w:rsidR="00927C65" w:rsidRPr="00D649BB" w:rsidRDefault="00927C65" w:rsidP="009C47E0">
      <w:pPr>
        <w:spacing w:after="0" w:line="240" w:lineRule="auto"/>
        <w:rPr>
          <w:rFonts w:ascii="Calibri" w:eastAsia="Times New Roman" w:hAnsi="Calibri" w:cs="Calibri"/>
          <w:color w:val="000000"/>
          <w:kern w:val="0"/>
          <w:lang w:eastAsia="en-IN"/>
          <w14:ligatures w14:val="none"/>
        </w:rPr>
      </w:pP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5165"/>
      </w:tblGrid>
      <w:tr w:rsidR="001E7536" w:rsidRPr="00D649BB" w14:paraId="433DA680" w14:textId="77777777" w:rsidTr="00EA6F21">
        <w:trPr>
          <w:trHeight w:val="285"/>
        </w:trPr>
        <w:tc>
          <w:tcPr>
            <w:tcW w:w="4815" w:type="dxa"/>
            <w:shd w:val="clear" w:color="auto" w:fill="D9D9D9" w:themeFill="background1" w:themeFillShade="D9"/>
            <w:vAlign w:val="center"/>
            <w:hideMark/>
          </w:tcPr>
          <w:p w14:paraId="22D2F118" w14:textId="580D76F1"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Applicant</w:t>
            </w:r>
            <w:r w:rsidR="005330EF" w:rsidRPr="00FF1DF6">
              <w:rPr>
                <w:rFonts w:ascii="Calibri" w:eastAsia="Times New Roman" w:hAnsi="Calibri" w:cs="Calibri"/>
                <w:b/>
                <w:bCs/>
                <w:color w:val="000000"/>
                <w:kern w:val="0"/>
                <w:lang w:eastAsia="en-IN"/>
                <w14:ligatures w14:val="none"/>
              </w:rPr>
              <w:t xml:space="preserve"> or Team Member</w:t>
            </w:r>
            <w:r w:rsidRPr="00FF1DF6">
              <w:rPr>
                <w:rFonts w:ascii="Calibri" w:eastAsia="Times New Roman" w:hAnsi="Calibri" w:cs="Calibri"/>
                <w:b/>
                <w:bCs/>
                <w:color w:val="000000"/>
                <w:kern w:val="0"/>
                <w:lang w:eastAsia="en-IN"/>
                <w14:ligatures w14:val="none"/>
              </w:rPr>
              <w:t xml:space="preserve"> Name(s):</w:t>
            </w:r>
          </w:p>
        </w:tc>
        <w:tc>
          <w:tcPr>
            <w:tcW w:w="5165" w:type="dxa"/>
            <w:vAlign w:val="center"/>
            <w:hideMark/>
          </w:tcPr>
          <w:p w14:paraId="1177FD50" w14:textId="321490F5" w:rsidR="001E7536" w:rsidRPr="00D649BB" w:rsidRDefault="00110927" w:rsidP="00C03374">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J Madhan</w:t>
            </w:r>
          </w:p>
        </w:tc>
      </w:tr>
      <w:tr w:rsidR="001E7536" w:rsidRPr="00D649BB" w14:paraId="05A53E61" w14:textId="77777777" w:rsidTr="00EA6F21">
        <w:trPr>
          <w:trHeight w:val="285"/>
        </w:trPr>
        <w:tc>
          <w:tcPr>
            <w:tcW w:w="4815" w:type="dxa"/>
            <w:shd w:val="clear" w:color="auto" w:fill="D9D9D9" w:themeFill="background1" w:themeFillShade="D9"/>
            <w:vAlign w:val="center"/>
            <w:hideMark/>
          </w:tcPr>
          <w:p w14:paraId="2F295E6F" w14:textId="30649D50" w:rsidR="001E7536" w:rsidRPr="00FF1DF6" w:rsidRDefault="001E7536"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Institution/College/Company/Startup Name:</w:t>
            </w:r>
          </w:p>
        </w:tc>
        <w:tc>
          <w:tcPr>
            <w:tcW w:w="5165" w:type="dxa"/>
            <w:vAlign w:val="center"/>
            <w:hideMark/>
          </w:tcPr>
          <w:p w14:paraId="61188B4F" w14:textId="034B1BDE" w:rsidR="001E7536" w:rsidRPr="00D649BB" w:rsidRDefault="00110927" w:rsidP="00C03374">
            <w:pPr>
              <w:spacing w:after="0" w:line="240" w:lineRule="auto"/>
              <w:rPr>
                <w:rFonts w:ascii="Calibri" w:eastAsia="Times New Roman" w:hAnsi="Calibri" w:cs="Calibri"/>
                <w:color w:val="000000"/>
                <w:kern w:val="0"/>
                <w:lang w:eastAsia="en-IN"/>
                <w14:ligatures w14:val="none"/>
              </w:rPr>
            </w:pPr>
            <w:proofErr w:type="spellStart"/>
            <w:r>
              <w:rPr>
                <w:rFonts w:ascii="Calibri" w:eastAsia="Times New Roman" w:hAnsi="Calibri" w:cs="Calibri"/>
                <w:color w:val="000000"/>
                <w:kern w:val="0"/>
                <w:lang w:eastAsia="en-IN"/>
                <w14:ligatures w14:val="none"/>
              </w:rPr>
              <w:t>Vemu</w:t>
            </w:r>
            <w:proofErr w:type="spellEnd"/>
            <w:r>
              <w:rPr>
                <w:rFonts w:ascii="Calibri" w:eastAsia="Times New Roman" w:hAnsi="Calibri" w:cs="Calibri"/>
                <w:color w:val="000000"/>
                <w:kern w:val="0"/>
                <w:lang w:eastAsia="en-IN"/>
                <w14:ligatures w14:val="none"/>
              </w:rPr>
              <w:t xml:space="preserve"> Institute  Of Technology</w:t>
            </w:r>
            <w:r w:rsidR="001E7536" w:rsidRPr="00D649BB">
              <w:rPr>
                <w:rFonts w:ascii="Calibri" w:eastAsia="Times New Roman" w:hAnsi="Calibri" w:cs="Calibri"/>
                <w:color w:val="000000"/>
                <w:kern w:val="0"/>
                <w:lang w:eastAsia="en-IN"/>
                <w14:ligatures w14:val="none"/>
              </w:rPr>
              <w:t> </w:t>
            </w:r>
          </w:p>
        </w:tc>
      </w:tr>
      <w:tr w:rsidR="001E7536" w:rsidRPr="00D649BB" w14:paraId="334F0172" w14:textId="77777777" w:rsidTr="00EA6F21">
        <w:trPr>
          <w:trHeight w:val="285"/>
        </w:trPr>
        <w:tc>
          <w:tcPr>
            <w:tcW w:w="4815" w:type="dxa"/>
            <w:shd w:val="clear" w:color="auto" w:fill="D9D9D9" w:themeFill="background1" w:themeFillShade="D9"/>
            <w:vAlign w:val="center"/>
            <w:hideMark/>
          </w:tcPr>
          <w:p w14:paraId="2F56B933" w14:textId="72C4D5D4"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Project / Solution Title:</w:t>
            </w:r>
          </w:p>
        </w:tc>
        <w:tc>
          <w:tcPr>
            <w:tcW w:w="5165" w:type="dxa"/>
            <w:vAlign w:val="center"/>
            <w:hideMark/>
          </w:tcPr>
          <w:p w14:paraId="2D0BA894" w14:textId="136BFE87" w:rsidR="001E7536" w:rsidRPr="00D649BB" w:rsidRDefault="008F4C92" w:rsidP="00C03374">
            <w:pPr>
              <w:spacing w:after="0" w:line="240" w:lineRule="auto"/>
              <w:rPr>
                <w:rFonts w:ascii="Calibri" w:eastAsia="Times New Roman" w:hAnsi="Calibri" w:cs="Calibri"/>
                <w:color w:val="000000"/>
                <w:kern w:val="0"/>
                <w:lang w:eastAsia="en-IN"/>
                <w14:ligatures w14:val="none"/>
              </w:rPr>
            </w:pPr>
            <w:proofErr w:type="spellStart"/>
            <w:r w:rsidRPr="008F4C92">
              <w:rPr>
                <w:rFonts w:ascii="Calibri" w:eastAsia="Times New Roman" w:hAnsi="Calibri" w:cs="Calibri"/>
                <w:color w:val="000000"/>
                <w:kern w:val="0"/>
                <w:lang w:eastAsia="en-IN"/>
                <w14:ligatures w14:val="none"/>
              </w:rPr>
              <w:t>Bharatcraft</w:t>
            </w:r>
            <w:proofErr w:type="spellEnd"/>
            <w:r w:rsidRPr="008F4C92">
              <w:rPr>
                <w:rFonts w:ascii="Calibri" w:eastAsia="Times New Roman" w:hAnsi="Calibri" w:cs="Calibri"/>
                <w:color w:val="000000"/>
                <w:kern w:val="0"/>
                <w:lang w:eastAsia="en-IN"/>
                <w14:ligatures w14:val="none"/>
              </w:rPr>
              <w:t xml:space="preserve"> - AI-Powered Export Marketplace for Artisan Clusters</w:t>
            </w:r>
          </w:p>
        </w:tc>
      </w:tr>
      <w:tr w:rsidR="001E7536" w:rsidRPr="00D649BB" w14:paraId="4C536B4E" w14:textId="77777777" w:rsidTr="00EA6F21">
        <w:trPr>
          <w:trHeight w:val="285"/>
        </w:trPr>
        <w:tc>
          <w:tcPr>
            <w:tcW w:w="4815" w:type="dxa"/>
            <w:shd w:val="clear" w:color="auto" w:fill="D9D9D9" w:themeFill="background1" w:themeFillShade="D9"/>
            <w:vAlign w:val="center"/>
            <w:hideMark/>
          </w:tcPr>
          <w:p w14:paraId="78F7376B" w14:textId="57FB8A64"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Target Audience</w:t>
            </w:r>
            <w:r w:rsidR="001E7536" w:rsidRPr="00FF1DF6">
              <w:rPr>
                <w:rFonts w:ascii="Calibri" w:eastAsia="Times New Roman" w:hAnsi="Calibri" w:cs="Calibri"/>
                <w:b/>
                <w:bCs/>
                <w:color w:val="000000"/>
                <w:kern w:val="0"/>
                <w:lang w:eastAsia="en-IN"/>
                <w14:ligatures w14:val="none"/>
              </w:rPr>
              <w:t>*</w:t>
            </w:r>
          </w:p>
        </w:tc>
        <w:tc>
          <w:tcPr>
            <w:tcW w:w="5165" w:type="dxa"/>
            <w:vAlign w:val="center"/>
            <w:hideMark/>
          </w:tcPr>
          <w:p w14:paraId="3F160F3D" w14:textId="2E27CC7D" w:rsidR="00265BE0" w:rsidRPr="00D649BB" w:rsidRDefault="001E7536" w:rsidP="00C03374">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w:t>
            </w:r>
            <w:r w:rsidR="00B50392" w:rsidRPr="00B50392">
              <w:rPr>
                <w:rFonts w:ascii="Calibri" w:eastAsia="Times New Roman" w:hAnsi="Calibri" w:cs="Calibri"/>
                <w:color w:val="000000"/>
                <w:kern w:val="0"/>
                <w:lang w:eastAsia="en-IN"/>
                <w14:ligatures w14:val="none"/>
              </w:rPr>
              <w:t>Indian artisans and handicraft makers, Global buyers and importers of authentic Indian handicrafts</w:t>
            </w:r>
          </w:p>
        </w:tc>
      </w:tr>
      <w:tr w:rsidR="00265BE0" w:rsidRPr="00D649BB" w14:paraId="7E2129D3" w14:textId="77777777" w:rsidTr="00EA6F21">
        <w:trPr>
          <w:trHeight w:val="285"/>
        </w:trPr>
        <w:tc>
          <w:tcPr>
            <w:tcW w:w="4815" w:type="dxa"/>
            <w:shd w:val="clear" w:color="auto" w:fill="D9D9D9" w:themeFill="background1" w:themeFillShade="D9"/>
            <w:vAlign w:val="center"/>
          </w:tcPr>
          <w:p w14:paraId="4AAEBF85" w14:textId="1BC3FE03" w:rsidR="00265BE0"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t>Key Markets / Regions Served (e.g., Cities / States / Countries)</w:t>
            </w:r>
            <w:r w:rsidRPr="00FF1DF6">
              <w:rPr>
                <w:rFonts w:ascii="Calibri" w:eastAsia="Times New Roman" w:hAnsi="Calibri" w:cs="Calibri"/>
                <w:b/>
                <w:bCs/>
                <w:color w:val="000000"/>
                <w:kern w:val="0"/>
                <w:lang w:eastAsia="en-IN"/>
                <w14:ligatures w14:val="none"/>
              </w:rPr>
              <w:t>:</w:t>
            </w:r>
            <w:r w:rsidR="002A0A8A" w:rsidRPr="00FF1DF6">
              <w:rPr>
                <w:rFonts w:ascii="Calibri" w:eastAsia="Times New Roman" w:hAnsi="Calibri" w:cs="Calibri"/>
                <w:b/>
                <w:bCs/>
                <w:color w:val="000000"/>
                <w:kern w:val="0"/>
                <w:lang w:eastAsia="en-IN"/>
                <w14:ligatures w14:val="none"/>
              </w:rPr>
              <w:t xml:space="preserve"> </w:t>
            </w:r>
            <w:r w:rsidR="002A0A8A" w:rsidRPr="00FF1DF6">
              <w:rPr>
                <w:rFonts w:ascii="Calibri" w:eastAsia="Times New Roman" w:hAnsi="Calibri" w:cs="Calibri"/>
                <w:b/>
                <w:bCs/>
                <w:i/>
                <w:iCs/>
                <w:color w:val="000000"/>
                <w:kern w:val="0"/>
                <w:lang w:eastAsia="en-IN"/>
                <w14:ligatures w14:val="none"/>
              </w:rPr>
              <w:t xml:space="preserve">(Applicable only for Startups and </w:t>
            </w:r>
            <w:r w:rsidR="00EA6F21" w:rsidRPr="00FF1DF6">
              <w:rPr>
                <w:rFonts w:ascii="Calibri" w:eastAsia="Times New Roman" w:hAnsi="Calibri" w:cs="Calibri"/>
                <w:b/>
                <w:bCs/>
                <w:i/>
                <w:iCs/>
                <w:color w:val="000000"/>
                <w:kern w:val="0"/>
                <w:lang w:eastAsia="en-IN"/>
                <w14:ligatures w14:val="none"/>
              </w:rPr>
              <w:t>Enterprises</w:t>
            </w:r>
            <w:r w:rsidR="002A0A8A" w:rsidRPr="00FF1DF6">
              <w:rPr>
                <w:rFonts w:ascii="Calibri" w:eastAsia="Times New Roman" w:hAnsi="Calibri" w:cs="Calibri"/>
                <w:b/>
                <w:bCs/>
                <w:i/>
                <w:iCs/>
                <w:color w:val="000000"/>
                <w:kern w:val="0"/>
                <w:lang w:eastAsia="en-IN"/>
                <w14:ligatures w14:val="none"/>
              </w:rPr>
              <w:t>)</w:t>
            </w:r>
          </w:p>
        </w:tc>
        <w:tc>
          <w:tcPr>
            <w:tcW w:w="5165" w:type="dxa"/>
            <w:vAlign w:val="center"/>
          </w:tcPr>
          <w:p w14:paraId="2CF640D0" w14:textId="2B1C80F7" w:rsidR="00265BE0" w:rsidRPr="00D649BB" w:rsidRDefault="00B50392" w:rsidP="00C03374">
            <w:pPr>
              <w:spacing w:after="0" w:line="240" w:lineRule="auto"/>
              <w:rPr>
                <w:rFonts w:ascii="Calibri" w:eastAsia="Times New Roman" w:hAnsi="Calibri" w:cs="Calibri"/>
                <w:color w:val="000000"/>
                <w:kern w:val="0"/>
                <w:lang w:eastAsia="en-IN"/>
                <w14:ligatures w14:val="none"/>
              </w:rPr>
            </w:pPr>
            <w:r w:rsidRPr="00B50392">
              <w:rPr>
                <w:rFonts w:ascii="Calibri" w:eastAsia="Times New Roman" w:hAnsi="Calibri" w:cs="Calibri"/>
                <w:color w:val="000000"/>
                <w:kern w:val="0"/>
                <w:lang w:eastAsia="en-IN"/>
                <w14:ligatures w14:val="none"/>
              </w:rPr>
              <w:t>India (artisan clusters nationwide), North America ($6.2B market), Europe ($7.8B market), Asia-Pacific ($2.5B market)</w:t>
            </w:r>
          </w:p>
        </w:tc>
      </w:tr>
      <w:tr w:rsidR="00265BE0" w:rsidRPr="00D649BB" w14:paraId="5DF47CE8" w14:textId="77777777" w:rsidTr="00EA6F21">
        <w:trPr>
          <w:trHeight w:val="285"/>
        </w:trPr>
        <w:tc>
          <w:tcPr>
            <w:tcW w:w="4815" w:type="dxa"/>
            <w:shd w:val="clear" w:color="auto" w:fill="D9D9D9" w:themeFill="background1" w:themeFillShade="D9"/>
            <w:vAlign w:val="center"/>
          </w:tcPr>
          <w:p w14:paraId="4766F534" w14:textId="32EEC46F" w:rsidR="00265BE0"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t>Estimated Implementation budget</w:t>
            </w:r>
            <w:r w:rsidRPr="00FF1DF6">
              <w:rPr>
                <w:rFonts w:ascii="Calibri" w:eastAsia="Times New Roman" w:hAnsi="Calibri" w:cs="Calibri"/>
                <w:b/>
                <w:bCs/>
                <w:color w:val="000000"/>
                <w:kern w:val="0"/>
                <w:lang w:eastAsia="en-IN"/>
                <w14:ligatures w14:val="none"/>
              </w:rPr>
              <w:t>:</w:t>
            </w:r>
          </w:p>
        </w:tc>
        <w:tc>
          <w:tcPr>
            <w:tcW w:w="5165" w:type="dxa"/>
            <w:vAlign w:val="center"/>
          </w:tcPr>
          <w:p w14:paraId="53D999F7" w14:textId="17936F6E" w:rsidR="00265BE0" w:rsidRPr="00D649BB" w:rsidRDefault="0029167E" w:rsidP="00C03374">
            <w:pPr>
              <w:spacing w:after="0" w:line="240" w:lineRule="auto"/>
              <w:rPr>
                <w:rFonts w:ascii="Calibri" w:eastAsia="Times New Roman" w:hAnsi="Calibri" w:cs="Calibri"/>
                <w:color w:val="000000"/>
                <w:kern w:val="0"/>
                <w:lang w:eastAsia="en-IN"/>
                <w14:ligatures w14:val="none"/>
              </w:rPr>
            </w:pPr>
            <w:r w:rsidRPr="0029167E">
              <w:rPr>
                <w:rFonts w:ascii="Calibri" w:eastAsia="Times New Roman" w:hAnsi="Calibri" w:cs="Calibri"/>
                <w:color w:val="000000"/>
                <w:kern w:val="0"/>
                <w:lang w:eastAsia="en-IN"/>
                <w14:ligatures w14:val="none"/>
              </w:rPr>
              <w:t>₹2-3 Crores for Year 1 operations</w:t>
            </w:r>
          </w:p>
        </w:tc>
      </w:tr>
      <w:tr w:rsidR="001E7536" w:rsidRPr="00D649BB" w14:paraId="2C6EA131" w14:textId="77777777" w:rsidTr="00EA6F21">
        <w:trPr>
          <w:trHeight w:val="285"/>
        </w:trPr>
        <w:tc>
          <w:tcPr>
            <w:tcW w:w="4815" w:type="dxa"/>
            <w:shd w:val="clear" w:color="auto" w:fill="D9D9D9" w:themeFill="background1" w:themeFillShade="D9"/>
            <w:vAlign w:val="center"/>
            <w:hideMark/>
          </w:tcPr>
          <w:p w14:paraId="37486880" w14:textId="6094EFD9"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 xml:space="preserve">Select </w:t>
            </w:r>
            <w:r w:rsidR="001E7536" w:rsidRPr="00FF1DF6">
              <w:rPr>
                <w:rFonts w:ascii="Calibri" w:eastAsia="Times New Roman" w:hAnsi="Calibri" w:cs="Calibri"/>
                <w:b/>
                <w:bCs/>
                <w:color w:val="000000"/>
                <w:kern w:val="0"/>
                <w:lang w:eastAsia="en-IN"/>
                <w14:ligatures w14:val="none"/>
              </w:rPr>
              <w:t>Type (</w:t>
            </w:r>
            <w:r w:rsidR="008F1731" w:rsidRPr="008F1731">
              <w:rPr>
                <w:rFonts w:ascii="Calibri" w:eastAsia="Times New Roman" w:hAnsi="Calibri" w:cs="Calibri"/>
                <w:b/>
                <w:bCs/>
                <w:color w:val="000000"/>
                <w:kern w:val="0"/>
                <w:highlight w:val="yellow"/>
                <w:lang w:eastAsia="en-IN"/>
                <w14:ligatures w14:val="none"/>
              </w:rPr>
              <w:t>highlight</w:t>
            </w:r>
            <w:r w:rsidR="001E7536" w:rsidRPr="008F1731">
              <w:rPr>
                <w:rFonts w:ascii="Calibri" w:eastAsia="Times New Roman" w:hAnsi="Calibri" w:cs="Calibri"/>
                <w:b/>
                <w:bCs/>
                <w:color w:val="000000"/>
                <w:kern w:val="0"/>
                <w:highlight w:val="yellow"/>
                <w:lang w:eastAsia="en-IN"/>
                <w14:ligatures w14:val="none"/>
              </w:rPr>
              <w:t xml:space="preserve"> </w:t>
            </w:r>
            <w:r w:rsidR="008F1731" w:rsidRPr="008F1731">
              <w:rPr>
                <w:rFonts w:ascii="Calibri" w:eastAsia="Times New Roman" w:hAnsi="Calibri" w:cs="Calibri"/>
                <w:b/>
                <w:bCs/>
                <w:color w:val="000000"/>
                <w:kern w:val="0"/>
                <w:highlight w:val="yellow"/>
                <w:lang w:eastAsia="en-IN"/>
                <w14:ligatures w14:val="none"/>
              </w:rPr>
              <w:t>as applicable</w:t>
            </w:r>
            <w:r w:rsidRPr="00FF1DF6">
              <w:rPr>
                <w:rFonts w:ascii="Calibri" w:eastAsia="Times New Roman" w:hAnsi="Calibri" w:cs="Calibri"/>
                <w:b/>
                <w:bCs/>
                <w:color w:val="000000"/>
                <w:kern w:val="0"/>
                <w:lang w:eastAsia="en-IN"/>
                <w14:ligatures w14:val="none"/>
              </w:rPr>
              <w:t>) *</w:t>
            </w:r>
          </w:p>
        </w:tc>
        <w:tc>
          <w:tcPr>
            <w:tcW w:w="5165" w:type="dxa"/>
            <w:vAlign w:val="center"/>
            <w:hideMark/>
          </w:tcPr>
          <w:p w14:paraId="7CBF1EB3" w14:textId="77777777" w:rsidR="00265BE0" w:rsidRPr="005E269A" w:rsidRDefault="00265BE0" w:rsidP="006D18C4">
            <w:pPr>
              <w:pStyle w:val="ListParagraph"/>
              <w:numPr>
                <w:ilvl w:val="0"/>
                <w:numId w:val="10"/>
              </w:numPr>
              <w:spacing w:after="0" w:line="240" w:lineRule="auto"/>
              <w:rPr>
                <w:rFonts w:ascii="Calibri" w:eastAsia="Times New Roman" w:hAnsi="Calibri" w:cs="Calibri"/>
                <w:color w:val="EE0000"/>
                <w:kern w:val="0"/>
                <w:lang w:eastAsia="en-IN"/>
                <w14:ligatures w14:val="none"/>
              </w:rPr>
            </w:pPr>
            <w:r w:rsidRPr="005E269A">
              <w:rPr>
                <w:rFonts w:ascii="Calibri" w:eastAsia="Times New Roman" w:hAnsi="Calibri" w:cs="Calibri"/>
                <w:color w:val="EE0000"/>
                <w:kern w:val="0"/>
                <w:lang w:eastAsia="en-IN"/>
                <w14:ligatures w14:val="none"/>
              </w:rPr>
              <w:t>Student</w:t>
            </w:r>
          </w:p>
          <w:p w14:paraId="4B09A1DA" w14:textId="7CC31888" w:rsidR="00265BE0" w:rsidRPr="005E269A" w:rsidRDefault="00265BE0" w:rsidP="005E269A">
            <w:pPr>
              <w:pStyle w:val="ListParagraph"/>
              <w:numPr>
                <w:ilvl w:val="0"/>
                <w:numId w:val="14"/>
              </w:numPr>
              <w:spacing w:after="0" w:line="240" w:lineRule="auto"/>
              <w:rPr>
                <w:rFonts w:ascii="Calibri" w:eastAsia="Times New Roman" w:hAnsi="Calibri" w:cs="Calibri"/>
                <w:color w:val="000000"/>
                <w:kern w:val="0"/>
                <w:lang w:eastAsia="en-IN"/>
                <w14:ligatures w14:val="none"/>
              </w:rPr>
            </w:pPr>
            <w:r w:rsidRPr="005E269A">
              <w:rPr>
                <w:rFonts w:ascii="Calibri" w:eastAsia="Times New Roman" w:hAnsi="Calibri" w:cs="Calibri"/>
                <w:color w:val="000000"/>
                <w:kern w:val="0"/>
                <w:lang w:eastAsia="en-IN"/>
                <w14:ligatures w14:val="none"/>
              </w:rPr>
              <w:t>Professor</w:t>
            </w:r>
          </w:p>
          <w:p w14:paraId="4B930688" w14:textId="63910D8B" w:rsidR="00265BE0" w:rsidRPr="005E269A" w:rsidRDefault="00265BE0" w:rsidP="005E269A">
            <w:pPr>
              <w:pStyle w:val="ListParagraph"/>
              <w:numPr>
                <w:ilvl w:val="0"/>
                <w:numId w:val="14"/>
              </w:numPr>
              <w:spacing w:after="0" w:line="240" w:lineRule="auto"/>
              <w:rPr>
                <w:rFonts w:ascii="Calibri" w:eastAsia="Times New Roman" w:hAnsi="Calibri" w:cs="Calibri"/>
                <w:color w:val="000000"/>
                <w:kern w:val="0"/>
                <w:lang w:eastAsia="en-IN"/>
                <w14:ligatures w14:val="none"/>
              </w:rPr>
            </w:pPr>
            <w:r w:rsidRPr="005E269A">
              <w:rPr>
                <w:rFonts w:ascii="Calibri" w:eastAsia="Times New Roman" w:hAnsi="Calibri" w:cs="Calibri"/>
                <w:color w:val="000000"/>
                <w:kern w:val="0"/>
                <w:lang w:eastAsia="en-IN"/>
                <w14:ligatures w14:val="none"/>
              </w:rPr>
              <w:t>Academician</w:t>
            </w:r>
          </w:p>
          <w:p w14:paraId="626E5D2E" w14:textId="4EC17C51" w:rsidR="00265BE0" w:rsidRPr="005E269A" w:rsidRDefault="00265BE0" w:rsidP="005E269A">
            <w:pPr>
              <w:pStyle w:val="ListParagraph"/>
              <w:numPr>
                <w:ilvl w:val="0"/>
                <w:numId w:val="14"/>
              </w:numPr>
              <w:spacing w:after="0" w:line="240" w:lineRule="auto"/>
              <w:rPr>
                <w:rFonts w:ascii="Calibri" w:eastAsia="Times New Roman" w:hAnsi="Calibri" w:cs="Calibri"/>
                <w:color w:val="000000"/>
                <w:kern w:val="0"/>
                <w:lang w:eastAsia="en-IN"/>
                <w14:ligatures w14:val="none"/>
              </w:rPr>
            </w:pPr>
            <w:r w:rsidRPr="005E269A">
              <w:rPr>
                <w:rFonts w:ascii="Calibri" w:eastAsia="Times New Roman" w:hAnsi="Calibri" w:cs="Calibri"/>
                <w:color w:val="000000"/>
                <w:kern w:val="0"/>
                <w:lang w:eastAsia="en-IN"/>
                <w14:ligatures w14:val="none"/>
              </w:rPr>
              <w:t>Professional</w:t>
            </w:r>
          </w:p>
          <w:p w14:paraId="48092921" w14:textId="77777777" w:rsidR="001E7536" w:rsidRPr="005E269A" w:rsidRDefault="00265BE0" w:rsidP="005E269A">
            <w:pPr>
              <w:pStyle w:val="ListParagraph"/>
              <w:numPr>
                <w:ilvl w:val="0"/>
                <w:numId w:val="14"/>
              </w:numPr>
              <w:spacing w:after="0" w:line="240" w:lineRule="auto"/>
              <w:rPr>
                <w:rFonts w:ascii="Calibri" w:eastAsia="Times New Roman" w:hAnsi="Calibri" w:cs="Calibri"/>
                <w:color w:val="000000"/>
                <w:kern w:val="0"/>
                <w:lang w:eastAsia="en-IN"/>
                <w14:ligatures w14:val="none"/>
              </w:rPr>
            </w:pPr>
            <w:r w:rsidRPr="005E269A">
              <w:rPr>
                <w:rFonts w:ascii="Calibri" w:eastAsia="Times New Roman" w:hAnsi="Calibri" w:cs="Calibri"/>
                <w:color w:val="000000"/>
                <w:kern w:val="0"/>
                <w:lang w:eastAsia="en-IN"/>
                <w14:ligatures w14:val="none"/>
              </w:rPr>
              <w:t>Entrepreneur</w:t>
            </w:r>
          </w:p>
          <w:p w14:paraId="6069CA87" w14:textId="77777777" w:rsidR="00265BE0" w:rsidRPr="005E269A" w:rsidRDefault="00265BE0" w:rsidP="005E269A">
            <w:pPr>
              <w:pStyle w:val="ListParagraph"/>
              <w:numPr>
                <w:ilvl w:val="0"/>
                <w:numId w:val="14"/>
              </w:numPr>
              <w:spacing w:after="0" w:line="240" w:lineRule="auto"/>
              <w:rPr>
                <w:rFonts w:ascii="Calibri" w:eastAsia="Times New Roman" w:hAnsi="Calibri" w:cs="Calibri"/>
                <w:color w:val="000000"/>
                <w:kern w:val="0"/>
                <w:lang w:eastAsia="en-IN"/>
                <w14:ligatures w14:val="none"/>
              </w:rPr>
            </w:pPr>
            <w:r w:rsidRPr="005E269A">
              <w:rPr>
                <w:rFonts w:ascii="Calibri" w:eastAsia="Times New Roman" w:hAnsi="Calibri" w:cs="Calibri"/>
                <w:color w:val="000000"/>
                <w:kern w:val="0"/>
                <w:lang w:eastAsia="en-IN"/>
                <w14:ligatures w14:val="none"/>
              </w:rPr>
              <w:t>Other (please specify): ___________</w:t>
            </w:r>
          </w:p>
          <w:p w14:paraId="6FDDD62E" w14:textId="44ABF8BA" w:rsidR="005330EF" w:rsidRPr="00D649BB" w:rsidRDefault="005330EF" w:rsidP="005330EF">
            <w:pPr>
              <w:pStyle w:val="ListParagraph"/>
              <w:spacing w:after="0" w:line="240" w:lineRule="auto"/>
              <w:rPr>
                <w:rFonts w:ascii="Calibri" w:eastAsia="Times New Roman" w:hAnsi="Calibri" w:cs="Calibri"/>
                <w:color w:val="000000"/>
                <w:kern w:val="0"/>
                <w:lang w:eastAsia="en-IN"/>
                <w14:ligatures w14:val="none"/>
              </w:rPr>
            </w:pPr>
          </w:p>
        </w:tc>
      </w:tr>
      <w:tr w:rsidR="001E7536" w:rsidRPr="00D649BB" w14:paraId="16A00582" w14:textId="77777777" w:rsidTr="00EA6F21">
        <w:trPr>
          <w:trHeight w:val="285"/>
        </w:trPr>
        <w:tc>
          <w:tcPr>
            <w:tcW w:w="4815" w:type="dxa"/>
            <w:shd w:val="clear" w:color="auto" w:fill="D9D9D9" w:themeFill="background1" w:themeFillShade="D9"/>
            <w:vAlign w:val="center"/>
            <w:hideMark/>
          </w:tcPr>
          <w:p w14:paraId="2B2A9FA8" w14:textId="1EC6F93A"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Select the Industry your Solution Primarily Targets:</w:t>
            </w:r>
            <w:r w:rsidR="00F415AB">
              <w:rPr>
                <w:rFonts w:ascii="Calibri" w:eastAsia="Times New Roman" w:hAnsi="Calibri" w:cs="Calibri"/>
                <w:b/>
                <w:bCs/>
                <w:color w:val="000000"/>
                <w:kern w:val="0"/>
                <w:lang w:eastAsia="en-IN"/>
                <w14:ligatures w14:val="none"/>
              </w:rPr>
              <w:t xml:space="preserve"> </w:t>
            </w:r>
            <w:r w:rsidR="00F415AB" w:rsidRPr="00FF1DF6">
              <w:rPr>
                <w:rFonts w:ascii="Calibri" w:eastAsia="Times New Roman" w:hAnsi="Calibri" w:cs="Calibri"/>
                <w:b/>
                <w:bCs/>
                <w:color w:val="000000"/>
                <w:kern w:val="0"/>
                <w:lang w:eastAsia="en-IN"/>
                <w14:ligatures w14:val="none"/>
              </w:rPr>
              <w:t>(</w:t>
            </w:r>
            <w:r w:rsidR="00F415AB" w:rsidRPr="008F1731">
              <w:rPr>
                <w:rFonts w:ascii="Calibri" w:eastAsia="Times New Roman" w:hAnsi="Calibri" w:cs="Calibri"/>
                <w:b/>
                <w:bCs/>
                <w:color w:val="000000"/>
                <w:kern w:val="0"/>
                <w:highlight w:val="yellow"/>
                <w:lang w:eastAsia="en-IN"/>
                <w14:ligatures w14:val="none"/>
              </w:rPr>
              <w:t xml:space="preserve">highlight as </w:t>
            </w:r>
            <w:r w:rsidR="000E4649" w:rsidRPr="008F1731">
              <w:rPr>
                <w:rFonts w:ascii="Calibri" w:eastAsia="Times New Roman" w:hAnsi="Calibri" w:cs="Calibri"/>
                <w:b/>
                <w:bCs/>
                <w:color w:val="000000"/>
                <w:kern w:val="0"/>
                <w:highlight w:val="yellow"/>
                <w:lang w:eastAsia="en-IN"/>
                <w14:ligatures w14:val="none"/>
              </w:rPr>
              <w:t>applicable</w:t>
            </w:r>
            <w:r w:rsidR="000E4649" w:rsidRPr="00FF1DF6">
              <w:rPr>
                <w:rFonts w:ascii="Calibri" w:eastAsia="Times New Roman" w:hAnsi="Calibri" w:cs="Calibri"/>
                <w:b/>
                <w:bCs/>
                <w:color w:val="000000"/>
                <w:kern w:val="0"/>
                <w:lang w:eastAsia="en-IN"/>
                <w14:ligatures w14:val="none"/>
              </w:rPr>
              <w:t>)</w:t>
            </w:r>
            <w:r w:rsidR="000E4649">
              <w:rPr>
                <w:rFonts w:ascii="Calibri" w:eastAsia="Times New Roman" w:hAnsi="Calibri" w:cs="Calibri"/>
                <w:b/>
                <w:bCs/>
                <w:color w:val="000000"/>
                <w:kern w:val="0"/>
                <w:lang w:eastAsia="en-IN"/>
                <w14:ligatures w14:val="none"/>
              </w:rPr>
              <w:t xml:space="preserve"> *</w:t>
            </w:r>
          </w:p>
        </w:tc>
        <w:tc>
          <w:tcPr>
            <w:tcW w:w="5165" w:type="dxa"/>
            <w:vAlign w:val="center"/>
            <w:hideMark/>
          </w:tcPr>
          <w:p w14:paraId="7F7F8C3C" w14:textId="43A5A683"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Agri-Tech &amp; Food Processing</w:t>
            </w:r>
          </w:p>
          <w:p w14:paraId="5B33CBB0"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Cybersecurity &amp; Digital Public Infrastructure</w:t>
            </w:r>
          </w:p>
          <w:p w14:paraId="6D19FC5F"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Education &amp; Skilling</w:t>
            </w:r>
          </w:p>
          <w:p w14:paraId="18F3B5C3"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Advanced Manufacturing &amp; Industry</w:t>
            </w:r>
          </w:p>
          <w:p w14:paraId="5890A705"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Green &amp; Renewable Energy</w:t>
            </w:r>
          </w:p>
          <w:p w14:paraId="406458F6"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Healthcare &amp; Health Tech</w:t>
            </w:r>
          </w:p>
          <w:p w14:paraId="64B5AFA7"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Waste Management &amp; Circular Economy</w:t>
            </w:r>
          </w:p>
          <w:p w14:paraId="29209527"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Water &amp; Climate Resilience</w:t>
            </w:r>
          </w:p>
          <w:p w14:paraId="6206B9D4"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5E269A">
              <w:rPr>
                <w:rFonts w:ascii="Segoe UI Symbol" w:eastAsia="Times New Roman" w:hAnsi="Segoe UI Symbol" w:cs="Segoe UI Symbol"/>
                <w:color w:val="000000"/>
                <w:kern w:val="0"/>
                <w:highlight w:val="black"/>
                <w:lang w:eastAsia="en-IN"/>
                <w14:ligatures w14:val="none"/>
              </w:rPr>
              <w:t>☐</w:t>
            </w:r>
            <w:r w:rsidRPr="00D649BB">
              <w:rPr>
                <w:rFonts w:ascii="Calibri" w:eastAsia="Times New Roman" w:hAnsi="Calibri" w:cs="Calibri"/>
                <w:color w:val="000000"/>
                <w:kern w:val="0"/>
                <w:lang w:eastAsia="en-IN"/>
                <w14:ligatures w14:val="none"/>
              </w:rPr>
              <w:t xml:space="preserve"> Supply Chain &amp; Logistics Tech</w:t>
            </w:r>
          </w:p>
          <w:p w14:paraId="3713F0DA"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Urban Infrastructure &amp; Mobility</w:t>
            </w:r>
          </w:p>
          <w:p w14:paraId="665BDFBB" w14:textId="77777777" w:rsidR="001E7536"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Other (please specify): ___________</w:t>
            </w:r>
          </w:p>
          <w:p w14:paraId="1D3BB51E" w14:textId="130BB82F" w:rsidR="005330EF" w:rsidRPr="00D649BB" w:rsidRDefault="005330EF" w:rsidP="00265BE0">
            <w:pPr>
              <w:spacing w:after="0" w:line="240" w:lineRule="auto"/>
              <w:rPr>
                <w:rFonts w:ascii="Calibri" w:eastAsia="Times New Roman" w:hAnsi="Calibri" w:cs="Calibri"/>
                <w:color w:val="000000"/>
                <w:kern w:val="0"/>
                <w:lang w:eastAsia="en-IN"/>
                <w14:ligatures w14:val="none"/>
              </w:rPr>
            </w:pPr>
          </w:p>
        </w:tc>
      </w:tr>
      <w:tr w:rsidR="00F836AA" w:rsidRPr="00D649BB" w14:paraId="2A8FC18D" w14:textId="77777777" w:rsidTr="00EA6F21">
        <w:trPr>
          <w:trHeight w:val="285"/>
        </w:trPr>
        <w:tc>
          <w:tcPr>
            <w:tcW w:w="4815" w:type="dxa"/>
            <w:shd w:val="clear" w:color="auto" w:fill="D9D9D9" w:themeFill="background1" w:themeFillShade="D9"/>
            <w:vAlign w:val="center"/>
          </w:tcPr>
          <w:p w14:paraId="5379707F" w14:textId="77777777" w:rsidR="00F836AA" w:rsidRPr="00D649BB" w:rsidRDefault="00F836AA" w:rsidP="00F836AA">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t>Annual Revenue (INR Crores)</w:t>
            </w:r>
          </w:p>
          <w:p w14:paraId="5072F021" w14:textId="74DD8E27" w:rsidR="00F836AA" w:rsidRPr="00FF1DF6" w:rsidRDefault="00F836AA" w:rsidP="00F836AA">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i/>
                <w:iCs/>
                <w:color w:val="000000"/>
                <w:kern w:val="0"/>
                <w:lang w:eastAsia="en-IN"/>
                <w14:ligatures w14:val="none"/>
              </w:rPr>
              <w:lastRenderedPageBreak/>
              <w:t>(Applicable only if you have selected "Entrepreneur" under select type)</w:t>
            </w:r>
          </w:p>
        </w:tc>
        <w:tc>
          <w:tcPr>
            <w:tcW w:w="5165" w:type="dxa"/>
            <w:vAlign w:val="center"/>
          </w:tcPr>
          <w:p w14:paraId="0983F029" w14:textId="52A613A5" w:rsidR="00F836AA" w:rsidRPr="00D649BB" w:rsidRDefault="00F836AA" w:rsidP="00F836AA">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lastRenderedPageBreak/>
              <w:t>☐</w:t>
            </w:r>
            <w:r w:rsidRPr="00D649BB">
              <w:rPr>
                <w:rFonts w:ascii="Calibri" w:eastAsia="Times New Roman" w:hAnsi="Calibri" w:cs="Calibri"/>
                <w:color w:val="000000"/>
                <w:kern w:val="0"/>
                <w:lang w:eastAsia="en-IN"/>
                <w14:ligatures w14:val="none"/>
              </w:rPr>
              <w:t xml:space="preserve"> </w:t>
            </w:r>
            <w:r>
              <w:rPr>
                <w:rFonts w:ascii="Calibri" w:eastAsia="Times New Roman" w:hAnsi="Calibri" w:cs="Calibri"/>
                <w:color w:val="000000"/>
                <w:kern w:val="0"/>
                <w:lang w:eastAsia="en-IN"/>
                <w14:ligatures w14:val="none"/>
              </w:rPr>
              <w:t>2023 – 2024</w:t>
            </w:r>
            <w:r w:rsidRPr="00D71873">
              <w:rPr>
                <w:rFonts w:ascii="Calibri" w:eastAsia="Times New Roman" w:hAnsi="Calibri" w:cs="Calibri"/>
                <w:color w:val="000000"/>
                <w:kern w:val="0"/>
                <w:u w:val="single"/>
                <w:lang w:eastAsia="en-IN"/>
                <w14:ligatures w14:val="none"/>
              </w:rPr>
              <w:t xml:space="preserve">: </w:t>
            </w:r>
            <w:r w:rsidR="00D71873" w:rsidRPr="00D71873">
              <w:rPr>
                <w:u w:val="single"/>
              </w:rPr>
              <w:t xml:space="preserve"> </w:t>
            </w:r>
            <w:r w:rsidR="00D71873" w:rsidRPr="00D71873">
              <w:rPr>
                <w:rFonts w:ascii="Calibri" w:eastAsia="Times New Roman" w:hAnsi="Calibri" w:cs="Calibri"/>
                <w:color w:val="000000"/>
                <w:kern w:val="0"/>
                <w:u w:val="single"/>
                <w:lang w:eastAsia="en-IN"/>
                <w14:ligatures w14:val="none"/>
              </w:rPr>
              <w:t>Pre-revenue (Development stage</w:t>
            </w:r>
          </w:p>
          <w:p w14:paraId="6472FE39" w14:textId="09C7CF33" w:rsidR="00F836AA" w:rsidRPr="00F836AA" w:rsidRDefault="00F836AA" w:rsidP="00F836AA">
            <w:pPr>
              <w:spacing w:after="0" w:line="240" w:lineRule="auto"/>
              <w:rPr>
                <w:rFonts w:ascii="Calibri" w:eastAsia="Times New Roman" w:hAnsi="Calibri" w:cs="Calibri"/>
                <w:color w:val="000000"/>
                <w:kern w:val="0"/>
                <w:lang w:eastAsia="en-IN"/>
                <w14:ligatures w14:val="none"/>
              </w:rPr>
            </w:pPr>
            <w:r w:rsidRPr="00E73863">
              <w:rPr>
                <w:rFonts w:ascii="Segoe UI Symbol" w:eastAsia="Times New Roman" w:hAnsi="Segoe UI Symbol" w:cs="Segoe UI Symbol"/>
                <w:color w:val="000000"/>
                <w:kern w:val="0"/>
                <w:highlight w:val="black"/>
                <w:lang w:eastAsia="en-IN"/>
                <w14:ligatures w14:val="none"/>
              </w:rPr>
              <w:lastRenderedPageBreak/>
              <w:t>☐</w:t>
            </w:r>
            <w:r w:rsidRPr="00D649BB">
              <w:rPr>
                <w:rFonts w:ascii="Calibri" w:eastAsia="Times New Roman" w:hAnsi="Calibri" w:cs="Calibri"/>
                <w:color w:val="000000"/>
                <w:kern w:val="0"/>
                <w:lang w:eastAsia="en-IN"/>
                <w14:ligatures w14:val="none"/>
              </w:rPr>
              <w:t xml:space="preserve"> </w:t>
            </w:r>
            <w:r>
              <w:rPr>
                <w:rFonts w:ascii="Calibri" w:eastAsia="Times New Roman" w:hAnsi="Calibri" w:cs="Calibri"/>
                <w:color w:val="000000"/>
                <w:kern w:val="0"/>
                <w:lang w:eastAsia="en-IN"/>
                <w14:ligatures w14:val="none"/>
              </w:rPr>
              <w:t>2024 – 2025:</w:t>
            </w:r>
            <w:r w:rsidR="00E73863" w:rsidRPr="00E73863">
              <w:t xml:space="preserve"> </w:t>
            </w:r>
            <w:r w:rsidR="00E73863" w:rsidRPr="00E73863">
              <w:rPr>
                <w:rFonts w:ascii="Calibri" w:eastAsia="Times New Roman" w:hAnsi="Calibri" w:cs="Calibri"/>
                <w:color w:val="000000"/>
                <w:kern w:val="0"/>
                <w:u w:val="single"/>
                <w:lang w:eastAsia="en-IN"/>
                <w14:ligatures w14:val="none"/>
              </w:rPr>
              <w:t>Projected ₹0.5-1 Crore</w:t>
            </w:r>
          </w:p>
        </w:tc>
      </w:tr>
    </w:tbl>
    <w:p w14:paraId="099C8B6A" w14:textId="77777777" w:rsidR="001E7536" w:rsidRPr="00D649BB" w:rsidRDefault="001E7536" w:rsidP="009C47E0">
      <w:pPr>
        <w:spacing w:after="0" w:line="240" w:lineRule="auto"/>
        <w:rPr>
          <w:rFonts w:ascii="Calibri" w:eastAsia="Times New Roman" w:hAnsi="Calibri" w:cs="Calibri"/>
          <w:color w:val="000000"/>
          <w:kern w:val="0"/>
          <w:lang w:eastAsia="en-IN"/>
          <w14:ligatures w14:val="none"/>
        </w:rPr>
      </w:pPr>
    </w:p>
    <w:p w14:paraId="11BB361A" w14:textId="25645FD6" w:rsidR="00673E11" w:rsidRPr="00D649BB" w:rsidRDefault="00673E11" w:rsidP="009C47E0">
      <w:pPr>
        <w:spacing w:after="0" w:line="240" w:lineRule="auto"/>
        <w:rPr>
          <w:rFonts w:ascii="Calibri" w:eastAsia="Times New Roman" w:hAnsi="Calibri" w:cs="Calibri"/>
          <w:color w:val="000000"/>
          <w:kern w:val="0"/>
          <w:lang w:eastAsia="en-IN"/>
          <w14:ligatures w14:val="none"/>
        </w:rPr>
      </w:pPr>
    </w:p>
    <w:p w14:paraId="20F5BB9E" w14:textId="5EABC061" w:rsidR="00265BE0" w:rsidRPr="00D649BB" w:rsidRDefault="00673E11" w:rsidP="00265BE0">
      <w:pPr>
        <w:spacing w:after="0" w:line="240" w:lineRule="auto"/>
        <w:rPr>
          <w:rFonts w:ascii="Calibri" w:eastAsia="Times New Roman" w:hAnsi="Calibri" w:cs="Calibri"/>
          <w:color w:val="000000"/>
          <w:kern w:val="0"/>
          <w:lang w:eastAsia="en-IN"/>
          <w14:ligatures w14:val="none"/>
        </w:rPr>
      </w:pPr>
      <w:r w:rsidRPr="00E73863">
        <w:rPr>
          <w:rFonts w:ascii="Segoe UI Symbol" w:eastAsia="Times New Roman" w:hAnsi="Segoe UI Symbol" w:cs="Segoe UI Symbol"/>
          <w:color w:val="000000"/>
          <w:kern w:val="0"/>
          <w:highlight w:val="black"/>
          <w:lang w:eastAsia="en-IN"/>
          <w14:ligatures w14:val="none"/>
        </w:rPr>
        <w:t>☐</w:t>
      </w:r>
      <w:r w:rsidRPr="00D649BB">
        <w:rPr>
          <w:rFonts w:ascii="Calibri" w:eastAsia="Times New Roman" w:hAnsi="Calibri" w:cs="Calibri"/>
          <w:color w:val="000000"/>
          <w:kern w:val="0"/>
          <w:lang w:eastAsia="en-IN"/>
          <w14:ligatures w14:val="none"/>
        </w:rPr>
        <w:t xml:space="preserve"> I confirm that all applicant(s) are Indian nationals above 18 years of age (as on August 31, 2025).</w:t>
      </w:r>
    </w:p>
    <w:p w14:paraId="0F4FF170" w14:textId="303E4F48" w:rsidR="00222987" w:rsidRPr="00F836AA" w:rsidRDefault="00265BE0" w:rsidP="00F836AA">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xml:space="preserve">   </w:t>
      </w:r>
    </w:p>
    <w:p w14:paraId="78B5E1B0" w14:textId="7097DE9F" w:rsidR="005D7A47" w:rsidRPr="00517C53" w:rsidRDefault="005D7A47" w:rsidP="00517C53">
      <w:pPr>
        <w:pStyle w:val="ListParagraph"/>
        <w:spacing w:after="0" w:line="240" w:lineRule="auto"/>
        <w:ind w:left="0"/>
        <w:rPr>
          <w:rFonts w:ascii="Calibri" w:eastAsia="Times New Roman" w:hAnsi="Calibri" w:cs="Calibri"/>
          <w:b/>
          <w:bCs/>
          <w:color w:val="000000"/>
          <w:kern w:val="0"/>
          <w:u w:val="single"/>
          <w:lang w:eastAsia="en-IN"/>
          <w14:ligatures w14:val="none"/>
        </w:rPr>
      </w:pPr>
      <w:r w:rsidRPr="00517C53">
        <w:rPr>
          <w:rFonts w:ascii="Calibri" w:eastAsia="Times New Roman" w:hAnsi="Calibri" w:cs="Calibri"/>
          <w:b/>
          <w:bCs/>
          <w:color w:val="000000"/>
          <w:kern w:val="0"/>
          <w:u w:val="single"/>
          <w:lang w:eastAsia="en-IN"/>
          <w14:ligatures w14:val="none"/>
        </w:rPr>
        <w:t xml:space="preserve">Section: </w:t>
      </w:r>
      <w:r w:rsidR="00517C53">
        <w:rPr>
          <w:rFonts w:ascii="Calibri" w:eastAsia="Times New Roman" w:hAnsi="Calibri" w:cs="Calibri"/>
          <w:b/>
          <w:bCs/>
          <w:color w:val="000000"/>
          <w:kern w:val="0"/>
          <w:u w:val="single"/>
          <w:lang w:eastAsia="en-IN"/>
          <w14:ligatures w14:val="none"/>
        </w:rPr>
        <w:t>2 – Case study details</w:t>
      </w:r>
    </w:p>
    <w:p w14:paraId="3AB3809F" w14:textId="77777777" w:rsidR="005D7A47" w:rsidRPr="00D649BB" w:rsidRDefault="005D7A47" w:rsidP="00BF7EB4">
      <w:pPr>
        <w:pStyle w:val="ListParagraph"/>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BF7EB4" w:rsidRPr="00D649BB" w14:paraId="1F9F03E7" w14:textId="77777777" w:rsidTr="00E9206D">
        <w:trPr>
          <w:trHeight w:val="285"/>
        </w:trPr>
        <w:tc>
          <w:tcPr>
            <w:tcW w:w="10207" w:type="dxa"/>
            <w:shd w:val="clear" w:color="auto" w:fill="FFC000"/>
            <w:vAlign w:val="center"/>
          </w:tcPr>
          <w:p w14:paraId="45B72F51" w14:textId="0B6E859A" w:rsidR="00BF7EB4" w:rsidRPr="00D649BB" w:rsidRDefault="00E9206D" w:rsidP="00BF7EB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 xml:space="preserve">Q.1. </w:t>
            </w:r>
            <w:r w:rsidR="00BF7EB4" w:rsidRPr="00D649BB">
              <w:rPr>
                <w:rFonts w:ascii="Calibri" w:eastAsia="Times New Roman" w:hAnsi="Calibri" w:cs="Calibri"/>
                <w:b/>
                <w:bCs/>
                <w:color w:val="000000"/>
                <w:kern w:val="0"/>
                <w:lang w:eastAsia="en-IN"/>
                <w14:ligatures w14:val="none"/>
              </w:rPr>
              <w:t xml:space="preserve">Describe the problem statement that you aimed to address through your solution? </w:t>
            </w:r>
            <w:r w:rsidR="00DA30B0" w:rsidRPr="00D649BB">
              <w:rPr>
                <w:rFonts w:ascii="Calibri" w:eastAsia="Times New Roman" w:hAnsi="Calibri" w:cs="Calibri"/>
                <w:b/>
                <w:bCs/>
                <w:color w:val="000000"/>
                <w:kern w:val="0"/>
                <w:lang w:eastAsia="en-IN"/>
                <w14:ligatures w14:val="none"/>
              </w:rPr>
              <w:t xml:space="preserve"> (300 words limit)</w:t>
            </w:r>
          </w:p>
        </w:tc>
      </w:tr>
      <w:tr w:rsidR="00BF7EB4" w:rsidRPr="00D649BB" w14:paraId="57C8C569" w14:textId="77777777" w:rsidTr="00E9206D">
        <w:trPr>
          <w:trHeight w:val="285"/>
        </w:trPr>
        <w:tc>
          <w:tcPr>
            <w:tcW w:w="10207" w:type="dxa"/>
            <w:shd w:val="clear" w:color="auto" w:fill="FFFFFF" w:themeFill="background1"/>
            <w:vAlign w:val="center"/>
          </w:tcPr>
          <w:p w14:paraId="5A68DEDE" w14:textId="77777777" w:rsidR="009F4323" w:rsidRPr="009F4323" w:rsidRDefault="009F4323" w:rsidP="009F4323">
            <w:pPr>
              <w:rPr>
                <w:rFonts w:ascii="Calibri" w:hAnsi="Calibri" w:cs="Calibri"/>
                <w:b/>
                <w:bCs/>
                <w:color w:val="000000"/>
              </w:rPr>
            </w:pPr>
            <w:r w:rsidRPr="009F4323">
              <w:rPr>
                <w:rFonts w:ascii="Calibri" w:hAnsi="Calibri" w:cs="Calibri"/>
                <w:b/>
                <w:bCs/>
                <w:color w:val="000000"/>
              </w:rPr>
              <w:t>India's 7 million artisans are trapped in an exploitative ecosystem where they receive only 12-18% of the final retail price of their products. The traditional supply chain involves 4-7 intermediaries including local traders, distributors, and exporters who collectively take 60-70% margins, leaving artisans earning below minimum wage despite creating exceptional value.</w:t>
            </w:r>
          </w:p>
          <w:p w14:paraId="043AC6F7" w14:textId="77777777" w:rsidR="009F4323" w:rsidRPr="009F4323" w:rsidRDefault="009F4323" w:rsidP="009F4323">
            <w:pPr>
              <w:rPr>
                <w:rFonts w:ascii="Calibri" w:hAnsi="Calibri" w:cs="Calibri"/>
                <w:b/>
                <w:bCs/>
                <w:color w:val="000000"/>
              </w:rPr>
            </w:pPr>
            <w:r w:rsidRPr="009F4323">
              <w:rPr>
                <w:rFonts w:ascii="Calibri" w:hAnsi="Calibri" w:cs="Calibri"/>
                <w:b/>
                <w:bCs/>
                <w:color w:val="000000"/>
              </w:rPr>
              <w:t>Key challenges include: (1) Language barriers preventing direct communication with global buyers, (2) Lack of quality standardization and export compliance knowledge, (3) High individual shipping costs making small orders unviable, (4) Cultural misunderstandings in international negotiations, and (5) No access to fair pricing information or market rates.</w:t>
            </w:r>
          </w:p>
          <w:p w14:paraId="5DEF9CD0" w14:textId="77777777" w:rsidR="009F4323" w:rsidRPr="009F4323" w:rsidRDefault="009F4323" w:rsidP="009F4323">
            <w:pPr>
              <w:rPr>
                <w:rFonts w:ascii="Calibri" w:hAnsi="Calibri" w:cs="Calibri"/>
                <w:b/>
                <w:bCs/>
                <w:color w:val="000000"/>
              </w:rPr>
            </w:pPr>
            <w:r w:rsidRPr="009F4323">
              <w:rPr>
                <w:rFonts w:ascii="Calibri" w:hAnsi="Calibri" w:cs="Calibri"/>
                <w:b/>
                <w:bCs/>
                <w:color w:val="000000"/>
              </w:rPr>
              <w:t>This systemic exploitation not only impoverishes skilled craftspeople but also threatens India's rich cultural heritage as younger generations abandon traditional crafts for other livelihoods. Despite India's $3.5B annual handicraft exports and the $18B global ethical handicrafts market growing at 8.5% CAGR, artisans remain disconnected from this prosperity.</w:t>
            </w:r>
          </w:p>
          <w:p w14:paraId="7BDA6EAE" w14:textId="16090903" w:rsidR="00BF7EB4" w:rsidRPr="00960CCE" w:rsidRDefault="009F4323" w:rsidP="00BF7EB4">
            <w:pPr>
              <w:rPr>
                <w:rFonts w:ascii="Calibri" w:hAnsi="Calibri" w:cs="Calibri"/>
                <w:b/>
                <w:bCs/>
                <w:color w:val="000000"/>
              </w:rPr>
            </w:pPr>
            <w:r w:rsidRPr="009F4323">
              <w:rPr>
                <w:rFonts w:ascii="Calibri" w:hAnsi="Calibri" w:cs="Calibri"/>
                <w:b/>
                <w:bCs/>
                <w:color w:val="000000"/>
              </w:rPr>
              <w:t>The problem is particularly acute for cluster-based artisans in rural areas who lack digital literacy, export documentation knowledge, and bargaining power. Traditional e-commerce platforms charge 20-30% fees and don't address core issues of quality grading, cultural communication, or logistics pooling. Our solution directly tackles these systemic barriers through AI-powered tools that level the playing fiel</w:t>
            </w:r>
            <w:r w:rsidR="00554575" w:rsidRPr="00960CCE">
              <w:rPr>
                <w:rFonts w:ascii="Calibri" w:hAnsi="Calibri" w:cs="Calibri"/>
                <w:b/>
                <w:bCs/>
                <w:noProof/>
                <w:color w:val="000000"/>
              </w:rPr>
              <mc:AlternateContent>
                <mc:Choice Requires="wpi">
                  <w:drawing>
                    <wp:anchor distT="0" distB="0" distL="114300" distR="114300" simplePos="0" relativeHeight="251659264" behindDoc="0" locked="0" layoutInCell="1" allowOverlap="1" wp14:anchorId="18A25B97" wp14:editId="0442C006">
                      <wp:simplePos x="0" y="0"/>
                      <wp:positionH relativeFrom="column">
                        <wp:posOffset>334777</wp:posOffset>
                      </wp:positionH>
                      <wp:positionV relativeFrom="paragraph">
                        <wp:posOffset>225465</wp:posOffset>
                      </wp:positionV>
                      <wp:extent cx="360" cy="360"/>
                      <wp:effectExtent l="38100" t="38100" r="38100" b="38100"/>
                      <wp:wrapNone/>
                      <wp:docPr id="373902809" name="Ink 19"/>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6BC0BB0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25.85pt;margin-top:17.2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">
                      <v:imagedata r:id="rId8" o:title=""/>
                    </v:shape>
                  </w:pict>
                </mc:Fallback>
              </mc:AlternateContent>
            </w:r>
            <w:r w:rsidRPr="00960CCE">
              <w:rPr>
                <w:rFonts w:ascii="Calibri" w:hAnsi="Calibri" w:cs="Calibri"/>
                <w:b/>
                <w:bCs/>
                <w:color w:val="000000"/>
              </w:rPr>
              <w:t>d</w:t>
            </w:r>
          </w:p>
          <w:p w14:paraId="12DA24E2" w14:textId="77777777" w:rsidR="009F4323" w:rsidRDefault="009F4323" w:rsidP="00BF7EB4">
            <w:pPr>
              <w:rPr>
                <w:rFonts w:ascii="Calibri" w:hAnsi="Calibri" w:cs="Calibri"/>
                <w:color w:val="000000"/>
              </w:rPr>
            </w:pPr>
          </w:p>
          <w:p w14:paraId="1DFA4793" w14:textId="77777777" w:rsidR="009F4323" w:rsidRDefault="009F4323" w:rsidP="00BF7EB4">
            <w:pPr>
              <w:rPr>
                <w:rFonts w:ascii="Calibri" w:hAnsi="Calibri" w:cs="Calibri"/>
                <w:color w:val="000000"/>
              </w:rPr>
            </w:pPr>
          </w:p>
          <w:p w14:paraId="25D7D119" w14:textId="77777777" w:rsidR="005B3C70" w:rsidRDefault="005B3C70" w:rsidP="00BF7EB4">
            <w:pPr>
              <w:rPr>
                <w:rFonts w:ascii="Calibri" w:hAnsi="Calibri" w:cs="Calibri"/>
                <w:color w:val="000000"/>
              </w:rPr>
            </w:pPr>
          </w:p>
          <w:p w14:paraId="5BE76132" w14:textId="77777777" w:rsidR="005B3C70" w:rsidRPr="00D649BB" w:rsidRDefault="005B3C70" w:rsidP="00BF7EB4">
            <w:pPr>
              <w:rPr>
                <w:rFonts w:ascii="Calibri" w:hAnsi="Calibri" w:cs="Calibri"/>
                <w:color w:val="000000"/>
              </w:rPr>
            </w:pPr>
          </w:p>
          <w:p w14:paraId="5FDB7058" w14:textId="77777777" w:rsidR="00EF3C49" w:rsidRPr="00D649BB" w:rsidRDefault="00EF3C49" w:rsidP="00BF7EB4">
            <w:pPr>
              <w:rPr>
                <w:rFonts w:ascii="Calibri" w:hAnsi="Calibri" w:cs="Calibri"/>
                <w:color w:val="000000"/>
              </w:rPr>
            </w:pPr>
          </w:p>
          <w:p w14:paraId="05D50260" w14:textId="77777777" w:rsidR="00BF7EB4" w:rsidRPr="00D649BB" w:rsidRDefault="00BF7EB4" w:rsidP="00BF7EB4">
            <w:pPr>
              <w:rPr>
                <w:rFonts w:ascii="Calibri" w:hAnsi="Calibri" w:cs="Calibri"/>
                <w:color w:val="000000"/>
              </w:rPr>
            </w:pPr>
          </w:p>
        </w:tc>
      </w:tr>
      <w:tr w:rsidR="00BF7EB4" w:rsidRPr="00D649BB" w14:paraId="55503180" w14:textId="77777777" w:rsidTr="00E9206D">
        <w:trPr>
          <w:trHeight w:val="285"/>
        </w:trPr>
        <w:tc>
          <w:tcPr>
            <w:tcW w:w="10207" w:type="dxa"/>
            <w:shd w:val="clear" w:color="auto" w:fill="FFC000"/>
            <w:vAlign w:val="center"/>
          </w:tcPr>
          <w:p w14:paraId="4C4A3140" w14:textId="7DB440D2" w:rsidR="008B4FEF" w:rsidRPr="00D649BB" w:rsidRDefault="00E9206D" w:rsidP="00BF7EB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lastRenderedPageBreak/>
              <w:t xml:space="preserve">Q.2. </w:t>
            </w:r>
            <w:r w:rsidR="005B3C70" w:rsidRPr="005B3C70">
              <w:rPr>
                <w:rFonts w:ascii="Calibri" w:eastAsia="Times New Roman" w:hAnsi="Calibri" w:cs="Calibri"/>
                <w:b/>
                <w:bCs/>
                <w:color w:val="000000"/>
                <w:kern w:val="0"/>
                <w:lang w:eastAsia="en-IN"/>
                <w14:ligatures w14:val="none"/>
              </w:rPr>
              <w:t>Explain how technology is a core enabler or differentiator of your solution. Additionally, explain how your solution is technically different or more efficient than existing solutions?</w:t>
            </w:r>
          </w:p>
        </w:tc>
      </w:tr>
      <w:tr w:rsidR="008B4FEF" w:rsidRPr="00D649BB" w14:paraId="0DF33AA9" w14:textId="77777777" w:rsidTr="008B4FEF">
        <w:trPr>
          <w:trHeight w:val="285"/>
        </w:trPr>
        <w:tc>
          <w:tcPr>
            <w:tcW w:w="10207" w:type="dxa"/>
            <w:shd w:val="clear" w:color="auto" w:fill="FFFFFF" w:themeFill="background1"/>
            <w:vAlign w:val="center"/>
          </w:tcPr>
          <w:p w14:paraId="4FF47507"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1B5BC4B6" w14:textId="2A8240A1" w:rsidR="00960CCE" w:rsidRPr="00960CCE" w:rsidRDefault="00960CCE" w:rsidP="00960CCE">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T</w:t>
            </w:r>
            <w:r w:rsidRPr="00960CCE">
              <w:rPr>
                <w:rFonts w:ascii="Calibri" w:eastAsia="Times New Roman" w:hAnsi="Calibri" w:cs="Calibri"/>
                <w:b/>
                <w:bCs/>
                <w:color w:val="000000"/>
                <w:kern w:val="0"/>
                <w:lang w:eastAsia="en-IN"/>
                <w14:ligatures w14:val="none"/>
              </w:rPr>
              <w:t xml:space="preserve">echnology is the fundamental differentiator that makes </w:t>
            </w:r>
            <w:proofErr w:type="spellStart"/>
            <w:r w:rsidRPr="00960CCE">
              <w:rPr>
                <w:rFonts w:ascii="Calibri" w:eastAsia="Times New Roman" w:hAnsi="Calibri" w:cs="Calibri"/>
                <w:b/>
                <w:bCs/>
                <w:color w:val="000000"/>
                <w:kern w:val="0"/>
                <w:lang w:eastAsia="en-IN"/>
                <w14:ligatures w14:val="none"/>
              </w:rPr>
              <w:t>Bharatcraft</w:t>
            </w:r>
            <w:proofErr w:type="spellEnd"/>
            <w:r w:rsidRPr="00960CCE">
              <w:rPr>
                <w:rFonts w:ascii="Calibri" w:eastAsia="Times New Roman" w:hAnsi="Calibri" w:cs="Calibri"/>
                <w:b/>
                <w:bCs/>
                <w:color w:val="000000"/>
                <w:kern w:val="0"/>
                <w:lang w:eastAsia="en-IN"/>
                <w14:ligatures w14:val="none"/>
              </w:rPr>
              <w:t xml:space="preserve"> viable where traditional approaches have failed. Our AI-first architecture addresses each barrier systematically:</w:t>
            </w:r>
          </w:p>
          <w:p w14:paraId="2A963649" w14:textId="77777777" w:rsidR="00960CCE" w:rsidRPr="00960CCE" w:rsidRDefault="00960CCE" w:rsidP="00960CCE">
            <w:pPr>
              <w:spacing w:after="0" w:line="240" w:lineRule="auto"/>
              <w:rPr>
                <w:rFonts w:ascii="Calibri" w:eastAsia="Times New Roman" w:hAnsi="Calibri" w:cs="Calibri"/>
                <w:b/>
                <w:bCs/>
                <w:color w:val="000000"/>
                <w:kern w:val="0"/>
                <w:lang w:eastAsia="en-IN"/>
                <w14:ligatures w14:val="none"/>
              </w:rPr>
            </w:pPr>
            <w:r w:rsidRPr="00960CCE">
              <w:rPr>
                <w:rFonts w:ascii="Calibri" w:eastAsia="Times New Roman" w:hAnsi="Calibri" w:cs="Calibri"/>
                <w:b/>
                <w:bCs/>
                <w:color w:val="000000"/>
                <w:kern w:val="0"/>
                <w:lang w:eastAsia="en-IN"/>
                <w14:ligatures w14:val="none"/>
              </w:rPr>
              <w:t>GPT-4 Powered Cultural Negotiation Engine: Unlike generic translation tools, our system understands regional negotiation styles, cultural contexts, and fair pricing dynamics. It facilitates real-time multilingual conversations in 15+ Indian languages while ensuring artisans receive 70-75% of sale value through intelligent price recommendations based on market data and production costs.</w:t>
            </w:r>
          </w:p>
          <w:p w14:paraId="5FAD62E3" w14:textId="77777777" w:rsidR="00960CCE" w:rsidRPr="00960CCE" w:rsidRDefault="00960CCE" w:rsidP="00960CCE">
            <w:pPr>
              <w:spacing w:after="0" w:line="240" w:lineRule="auto"/>
              <w:rPr>
                <w:rFonts w:ascii="Calibri" w:eastAsia="Times New Roman" w:hAnsi="Calibri" w:cs="Calibri"/>
                <w:b/>
                <w:bCs/>
                <w:color w:val="000000"/>
                <w:kern w:val="0"/>
                <w:lang w:eastAsia="en-IN"/>
                <w14:ligatures w14:val="none"/>
              </w:rPr>
            </w:pPr>
            <w:r w:rsidRPr="00960CCE">
              <w:rPr>
                <w:rFonts w:ascii="Calibri" w:eastAsia="Times New Roman" w:hAnsi="Calibri" w:cs="Calibri"/>
                <w:b/>
                <w:bCs/>
                <w:color w:val="000000"/>
                <w:kern w:val="0"/>
                <w:lang w:eastAsia="en-IN"/>
                <w14:ligatures w14:val="none"/>
              </w:rPr>
              <w:t>Computer Vision Quality Grading (YOLOv8): Our proprietary system achieves 98.5% accuracy in detecting defects, measuring dimensions, and grading products A/B/C within 2 seconds. This eliminates subjective quality disputes and automatically generates export certificates, quality reports, and customs documentation for 50+ countries.</w:t>
            </w:r>
          </w:p>
          <w:p w14:paraId="19B78C8A" w14:textId="77777777" w:rsidR="00960CCE" w:rsidRPr="00960CCE" w:rsidRDefault="00960CCE" w:rsidP="00960CCE">
            <w:pPr>
              <w:spacing w:after="0" w:line="240" w:lineRule="auto"/>
              <w:rPr>
                <w:rFonts w:ascii="Calibri" w:eastAsia="Times New Roman" w:hAnsi="Calibri" w:cs="Calibri"/>
                <w:b/>
                <w:bCs/>
                <w:color w:val="000000"/>
                <w:kern w:val="0"/>
                <w:lang w:eastAsia="en-IN"/>
                <w14:ligatures w14:val="none"/>
              </w:rPr>
            </w:pPr>
            <w:r w:rsidRPr="00960CCE">
              <w:rPr>
                <w:rFonts w:ascii="Calibri" w:eastAsia="Times New Roman" w:hAnsi="Calibri" w:cs="Calibri"/>
                <w:b/>
                <w:bCs/>
                <w:color w:val="000000"/>
                <w:kern w:val="0"/>
                <w:lang w:eastAsia="en-IN"/>
                <w14:ligatures w14:val="none"/>
              </w:rPr>
              <w:t>Graph Database Logistics Optimization (Neo4j): Our AI pools shipments from artisans within 50km clusters, reducing shipping costs by 60-75%. This makes $50 orders profitable where traditional logistics require $500+ minimums.</w:t>
            </w:r>
          </w:p>
          <w:p w14:paraId="31973717" w14:textId="77777777" w:rsidR="00960CCE" w:rsidRPr="00960CCE" w:rsidRDefault="00960CCE" w:rsidP="00960CCE">
            <w:pPr>
              <w:spacing w:after="0" w:line="240" w:lineRule="auto"/>
              <w:rPr>
                <w:rFonts w:ascii="Calibri" w:eastAsia="Times New Roman" w:hAnsi="Calibri" w:cs="Calibri"/>
                <w:b/>
                <w:bCs/>
                <w:color w:val="000000"/>
                <w:kern w:val="0"/>
                <w:lang w:eastAsia="en-IN"/>
                <w14:ligatures w14:val="none"/>
              </w:rPr>
            </w:pPr>
            <w:r w:rsidRPr="00960CCE">
              <w:rPr>
                <w:rFonts w:ascii="Calibri" w:eastAsia="Times New Roman" w:hAnsi="Calibri" w:cs="Calibri"/>
                <w:b/>
                <w:bCs/>
                <w:color w:val="000000"/>
                <w:kern w:val="0"/>
                <w:lang w:eastAsia="en-IN"/>
                <w14:ligatures w14:val="none"/>
              </w:rPr>
              <w:t xml:space="preserve">Blockchain Smart Contracts: Ensures transparent, </w:t>
            </w:r>
            <w:proofErr w:type="spellStart"/>
            <w:r w:rsidRPr="00960CCE">
              <w:rPr>
                <w:rFonts w:ascii="Calibri" w:eastAsia="Times New Roman" w:hAnsi="Calibri" w:cs="Calibri"/>
                <w:b/>
                <w:bCs/>
                <w:color w:val="000000"/>
                <w:kern w:val="0"/>
                <w:lang w:eastAsia="en-IN"/>
                <w14:ligatures w14:val="none"/>
              </w:rPr>
              <w:t>trustless</w:t>
            </w:r>
            <w:proofErr w:type="spellEnd"/>
            <w:r w:rsidRPr="00960CCE">
              <w:rPr>
                <w:rFonts w:ascii="Calibri" w:eastAsia="Times New Roman" w:hAnsi="Calibri" w:cs="Calibri"/>
                <w:b/>
                <w:bCs/>
                <w:color w:val="000000"/>
                <w:kern w:val="0"/>
                <w:lang w:eastAsia="en-IN"/>
                <w14:ligatures w14:val="none"/>
              </w:rPr>
              <w:t xml:space="preserve"> transactions with automatic escrow release upon delivery confirmation, eliminating payment delays that plague traditional export chains.</w:t>
            </w:r>
          </w:p>
          <w:p w14:paraId="11294699" w14:textId="77777777" w:rsidR="00960CCE" w:rsidRPr="00960CCE" w:rsidRDefault="00960CCE" w:rsidP="00960CCE">
            <w:pPr>
              <w:spacing w:after="0" w:line="240" w:lineRule="auto"/>
              <w:rPr>
                <w:rFonts w:ascii="Calibri" w:eastAsia="Times New Roman" w:hAnsi="Calibri" w:cs="Calibri"/>
                <w:b/>
                <w:bCs/>
                <w:color w:val="000000"/>
                <w:kern w:val="0"/>
                <w:lang w:eastAsia="en-IN"/>
                <w14:ligatures w14:val="none"/>
              </w:rPr>
            </w:pPr>
            <w:r w:rsidRPr="00960CCE">
              <w:rPr>
                <w:rFonts w:ascii="Calibri" w:eastAsia="Times New Roman" w:hAnsi="Calibri" w:cs="Calibri"/>
                <w:b/>
                <w:bCs/>
                <w:color w:val="000000"/>
                <w:kern w:val="0"/>
                <w:lang w:eastAsia="en-IN"/>
                <w14:ligatures w14:val="none"/>
              </w:rPr>
              <w:t>Technical Architecture: Microservices on AWS with Docker/Kubernetes for infinite scalability, MongoDB for primary data, Redis for sub-millisecond performance, and React PWA for offline-first mobile experience.</w:t>
            </w:r>
          </w:p>
          <w:p w14:paraId="77861BDE" w14:textId="77777777" w:rsidR="00960CCE" w:rsidRPr="00960CCE" w:rsidRDefault="00960CCE" w:rsidP="00960CCE">
            <w:pPr>
              <w:spacing w:after="0" w:line="240" w:lineRule="auto"/>
              <w:rPr>
                <w:rFonts w:ascii="Calibri" w:eastAsia="Times New Roman" w:hAnsi="Calibri" w:cs="Calibri"/>
                <w:b/>
                <w:bCs/>
                <w:color w:val="000000"/>
                <w:kern w:val="0"/>
                <w:lang w:eastAsia="en-IN"/>
                <w14:ligatures w14:val="none"/>
              </w:rPr>
            </w:pPr>
            <w:r w:rsidRPr="00960CCE">
              <w:rPr>
                <w:rFonts w:ascii="Calibri" w:eastAsia="Times New Roman" w:hAnsi="Calibri" w:cs="Calibri"/>
                <w:b/>
                <w:bCs/>
                <w:color w:val="000000"/>
                <w:kern w:val="0"/>
                <w:lang w:eastAsia="en-IN"/>
                <w14:ligatures w14:val="none"/>
              </w:rPr>
              <w:t>This integrated technology stack creates network effects - more artisans attract more buyers, generating data that improves AI matching and pricing, creating a self-reinforcing growth cycle impossible to replicate with traditional approaches.</w:t>
            </w:r>
          </w:p>
          <w:p w14:paraId="0BF60845"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5C1C66AB"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15A40D09"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56EE19F7"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17686F31"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37F64FD4"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4FA5BD3C"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1AD0A60F"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1C013DB8"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5D2BEDF1"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1AAC9924" w14:textId="77777777" w:rsidR="005B3C70" w:rsidRDefault="005B3C70" w:rsidP="00BF7EB4">
            <w:pPr>
              <w:spacing w:after="0" w:line="240" w:lineRule="auto"/>
              <w:rPr>
                <w:rFonts w:ascii="Calibri" w:eastAsia="Times New Roman" w:hAnsi="Calibri" w:cs="Calibri"/>
                <w:b/>
                <w:bCs/>
                <w:color w:val="000000"/>
                <w:kern w:val="0"/>
                <w:lang w:eastAsia="en-IN"/>
                <w14:ligatures w14:val="none"/>
              </w:rPr>
            </w:pPr>
          </w:p>
          <w:p w14:paraId="4BE0E663" w14:textId="77777777" w:rsidR="008B4FEF" w:rsidRPr="00D649BB" w:rsidRDefault="008B4FEF" w:rsidP="00BF7EB4">
            <w:pPr>
              <w:spacing w:after="0" w:line="240" w:lineRule="auto"/>
              <w:rPr>
                <w:rFonts w:ascii="Calibri" w:eastAsia="Times New Roman" w:hAnsi="Calibri" w:cs="Calibri"/>
                <w:b/>
                <w:bCs/>
                <w:color w:val="000000"/>
                <w:kern w:val="0"/>
                <w:lang w:eastAsia="en-IN"/>
                <w14:ligatures w14:val="none"/>
              </w:rPr>
            </w:pPr>
          </w:p>
        </w:tc>
      </w:tr>
      <w:tr w:rsidR="00866FBC" w:rsidRPr="00D649BB" w14:paraId="32BF18D8" w14:textId="77777777" w:rsidTr="00E518C9">
        <w:trPr>
          <w:trHeight w:val="285"/>
        </w:trPr>
        <w:tc>
          <w:tcPr>
            <w:tcW w:w="10207" w:type="dxa"/>
            <w:shd w:val="clear" w:color="auto" w:fill="FFC000"/>
            <w:vAlign w:val="center"/>
          </w:tcPr>
          <w:p w14:paraId="40AF42CA" w14:textId="29B5BDB6" w:rsidR="00D61127" w:rsidRDefault="00E518C9" w:rsidP="00D61127">
            <w:pP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 xml:space="preserve">Q.3. </w:t>
            </w:r>
            <w:r w:rsidR="00AA179D">
              <w:rPr>
                <w:rFonts w:ascii="Calibri" w:eastAsia="Times New Roman" w:hAnsi="Calibri" w:cs="Calibri"/>
                <w:b/>
                <w:bCs/>
                <w:color w:val="000000"/>
                <w:kern w:val="0"/>
                <w:lang w:eastAsia="en-IN"/>
                <w14:ligatures w14:val="none"/>
              </w:rPr>
              <w:t>Mention</w:t>
            </w:r>
            <w:r w:rsidR="00D61127" w:rsidRPr="00D61127">
              <w:rPr>
                <w:rFonts w:ascii="Calibri" w:eastAsia="Times New Roman" w:hAnsi="Calibri" w:cs="Calibri"/>
                <w:b/>
                <w:bCs/>
                <w:color w:val="000000"/>
                <w:kern w:val="0"/>
                <w:lang w:eastAsia="en-IN"/>
                <w14:ligatures w14:val="none"/>
              </w:rPr>
              <w:t xml:space="preserve"> the current development stage of your solution. Also, is it tested or validated?</w:t>
            </w:r>
            <w:r w:rsidR="005D421E">
              <w:rPr>
                <w:rFonts w:ascii="Calibri" w:eastAsia="Times New Roman" w:hAnsi="Calibri" w:cs="Calibri"/>
                <w:b/>
                <w:bCs/>
                <w:color w:val="000000"/>
                <w:kern w:val="0"/>
                <w:lang w:eastAsia="en-IN"/>
                <w14:ligatures w14:val="none"/>
              </w:rPr>
              <w:t xml:space="preserve"> </w:t>
            </w:r>
            <w:r w:rsidR="005D421E" w:rsidRPr="00D649BB">
              <w:rPr>
                <w:rFonts w:ascii="Calibri" w:eastAsia="Times New Roman" w:hAnsi="Calibri" w:cs="Calibri"/>
                <w:b/>
                <w:bCs/>
                <w:color w:val="000000"/>
                <w:kern w:val="0"/>
                <w:lang w:eastAsia="en-IN"/>
                <w14:ligatures w14:val="none"/>
              </w:rPr>
              <w:t>(300 words limit)</w:t>
            </w:r>
          </w:p>
          <w:p w14:paraId="2DD86DE9" w14:textId="2ED74DFB" w:rsidR="004E10DB" w:rsidRPr="00F04792" w:rsidRDefault="00645111" w:rsidP="00F04792">
            <w:pPr>
              <w:pStyle w:val="ListParagraph"/>
              <w:numPr>
                <w:ilvl w:val="0"/>
                <w:numId w:val="15"/>
              </w:numPr>
              <w:rPr>
                <w:rFonts w:ascii="Calibri" w:hAnsi="Calibri" w:cs="Calibri"/>
                <w:color w:val="000000"/>
              </w:rPr>
            </w:pPr>
            <w:r w:rsidRPr="00F04792">
              <w:rPr>
                <w:rFonts w:ascii="Calibri" w:hAnsi="Calibri" w:cs="Calibri"/>
                <w:color w:val="000000"/>
              </w:rPr>
              <w:t>I</w:t>
            </w:r>
            <w:r w:rsidR="004E10DB" w:rsidRPr="00F04792">
              <w:rPr>
                <w:rFonts w:ascii="Calibri" w:hAnsi="Calibri" w:cs="Calibri"/>
                <w:color w:val="000000"/>
              </w:rPr>
              <w:t>dea Stage</w:t>
            </w:r>
          </w:p>
          <w:p w14:paraId="62FD5384" w14:textId="26143D52" w:rsidR="004E10DB" w:rsidRPr="00F04792" w:rsidRDefault="004E10DB" w:rsidP="00F04792">
            <w:pPr>
              <w:pStyle w:val="ListParagraph"/>
              <w:numPr>
                <w:ilvl w:val="0"/>
                <w:numId w:val="16"/>
              </w:numPr>
              <w:rPr>
                <w:rFonts w:ascii="Calibri" w:hAnsi="Calibri" w:cs="Calibri"/>
                <w:color w:val="000000"/>
              </w:rPr>
            </w:pPr>
            <w:r w:rsidRPr="00F04792">
              <w:rPr>
                <w:rFonts w:ascii="Calibri" w:hAnsi="Calibri" w:cs="Calibri"/>
                <w:color w:val="000000"/>
              </w:rPr>
              <w:t>Functional Prototype</w:t>
            </w:r>
          </w:p>
          <w:p w14:paraId="2B79E0EC" w14:textId="718145BB" w:rsidR="004E10DB" w:rsidRPr="00F04792" w:rsidRDefault="004E10DB" w:rsidP="00F04792">
            <w:pPr>
              <w:pStyle w:val="ListParagraph"/>
              <w:numPr>
                <w:ilvl w:val="0"/>
                <w:numId w:val="15"/>
              </w:numPr>
              <w:rPr>
                <w:rFonts w:ascii="Calibri" w:hAnsi="Calibri" w:cs="Calibri"/>
                <w:color w:val="000000"/>
              </w:rPr>
            </w:pPr>
            <w:r w:rsidRPr="00F04792">
              <w:rPr>
                <w:rFonts w:ascii="Calibri" w:hAnsi="Calibri" w:cs="Calibri"/>
                <w:color w:val="000000"/>
              </w:rPr>
              <w:t>Simulation</w:t>
            </w:r>
          </w:p>
          <w:p w14:paraId="7DB67BC6" w14:textId="075D1A10" w:rsidR="004E10DB" w:rsidRPr="00F04792" w:rsidRDefault="004E10DB" w:rsidP="00F04792">
            <w:pPr>
              <w:pStyle w:val="ListParagraph"/>
              <w:numPr>
                <w:ilvl w:val="0"/>
                <w:numId w:val="15"/>
              </w:numPr>
              <w:rPr>
                <w:rFonts w:ascii="Calibri" w:hAnsi="Calibri" w:cs="Calibri"/>
                <w:color w:val="000000"/>
              </w:rPr>
            </w:pPr>
            <w:r w:rsidRPr="00F04792">
              <w:rPr>
                <w:rFonts w:ascii="Calibri" w:hAnsi="Calibri" w:cs="Calibri"/>
                <w:color w:val="000000"/>
              </w:rPr>
              <w:lastRenderedPageBreak/>
              <w:t>Pilot-Tested Solution</w:t>
            </w:r>
          </w:p>
          <w:p w14:paraId="60448BDF" w14:textId="231F3764" w:rsidR="00866FBC" w:rsidRPr="00F04792" w:rsidRDefault="004E10DB" w:rsidP="00F04792">
            <w:pPr>
              <w:pStyle w:val="ListParagraph"/>
              <w:numPr>
                <w:ilvl w:val="0"/>
                <w:numId w:val="15"/>
              </w:numPr>
              <w:rPr>
                <w:rFonts w:ascii="Calibri" w:hAnsi="Calibri" w:cs="Calibri"/>
                <w:color w:val="000000"/>
              </w:rPr>
            </w:pPr>
            <w:r w:rsidRPr="00F04792">
              <w:rPr>
                <w:rFonts w:ascii="Calibri" w:hAnsi="Calibri" w:cs="Calibri"/>
                <w:color w:val="000000"/>
              </w:rPr>
              <w:t>Market-Ready</w:t>
            </w:r>
          </w:p>
          <w:p w14:paraId="685C29DE" w14:textId="5645778E" w:rsidR="00E379DB" w:rsidRPr="00D649BB" w:rsidRDefault="00E379DB" w:rsidP="00D61127">
            <w:pPr>
              <w:rPr>
                <w:rFonts w:ascii="Calibri" w:eastAsia="Times New Roman" w:hAnsi="Calibri" w:cs="Calibri"/>
                <w:b/>
                <w:bCs/>
                <w:color w:val="000000"/>
                <w:kern w:val="0"/>
                <w:lang w:eastAsia="en-IN"/>
                <w14:ligatures w14:val="none"/>
              </w:rPr>
            </w:pPr>
            <w:r w:rsidRPr="00D61127">
              <w:rPr>
                <w:rFonts w:ascii="Calibri" w:eastAsia="Times New Roman" w:hAnsi="Calibri" w:cs="Calibri"/>
                <w:b/>
                <w:bCs/>
                <w:color w:val="000000"/>
                <w:kern w:val="0"/>
                <w:lang w:eastAsia="en-IN"/>
                <w14:ligatures w14:val="none"/>
              </w:rPr>
              <w:t xml:space="preserve">Briefly </w:t>
            </w:r>
            <w:r w:rsidR="00982E79">
              <w:rPr>
                <w:rFonts w:ascii="Calibri" w:eastAsia="Times New Roman" w:hAnsi="Calibri" w:cs="Calibri"/>
                <w:b/>
                <w:bCs/>
                <w:color w:val="000000"/>
                <w:kern w:val="0"/>
                <w:lang w:eastAsia="en-IN"/>
                <w14:ligatures w14:val="none"/>
              </w:rPr>
              <w:t>describe</w:t>
            </w:r>
            <w:r w:rsidRPr="00D61127">
              <w:rPr>
                <w:rFonts w:ascii="Calibri" w:eastAsia="Times New Roman" w:hAnsi="Calibri" w:cs="Calibri"/>
                <w:b/>
                <w:bCs/>
                <w:color w:val="000000"/>
                <w:kern w:val="0"/>
                <w:lang w:eastAsia="en-IN"/>
                <w14:ligatures w14:val="none"/>
              </w:rPr>
              <w:t xml:space="preserve"> the same</w:t>
            </w:r>
            <w:r>
              <w:rPr>
                <w:rFonts w:ascii="Calibri" w:eastAsia="Times New Roman" w:hAnsi="Calibri" w:cs="Calibri"/>
                <w:b/>
                <w:bCs/>
                <w:color w:val="000000"/>
                <w:kern w:val="0"/>
                <w:lang w:eastAsia="en-IN"/>
                <w14:ligatures w14:val="none"/>
              </w:rPr>
              <w:t>:</w:t>
            </w:r>
          </w:p>
        </w:tc>
      </w:tr>
      <w:tr w:rsidR="00D61127" w:rsidRPr="00D649BB" w14:paraId="42DB57EF" w14:textId="77777777" w:rsidTr="00E9206D">
        <w:trPr>
          <w:trHeight w:val="285"/>
        </w:trPr>
        <w:tc>
          <w:tcPr>
            <w:tcW w:w="10207" w:type="dxa"/>
            <w:shd w:val="clear" w:color="auto" w:fill="FFFFFF" w:themeFill="background1"/>
            <w:vAlign w:val="center"/>
          </w:tcPr>
          <w:p w14:paraId="32BEE929" w14:textId="77777777" w:rsidR="00A3638D" w:rsidRPr="00A3638D" w:rsidRDefault="00A3638D" w:rsidP="00A3638D">
            <w:pPr>
              <w:rPr>
                <w:rFonts w:ascii="Calibri" w:hAnsi="Calibri" w:cs="Calibri"/>
                <w:color w:val="000000"/>
              </w:rPr>
            </w:pPr>
            <w:proofErr w:type="spellStart"/>
            <w:r w:rsidRPr="00A3638D">
              <w:rPr>
                <w:rFonts w:ascii="Calibri" w:hAnsi="Calibri" w:cs="Calibri"/>
                <w:color w:val="000000"/>
              </w:rPr>
              <w:lastRenderedPageBreak/>
              <w:t>Bharatcraft</w:t>
            </w:r>
            <w:proofErr w:type="spellEnd"/>
            <w:r w:rsidRPr="00A3638D">
              <w:rPr>
                <w:rFonts w:ascii="Calibri" w:hAnsi="Calibri" w:cs="Calibri"/>
                <w:color w:val="000000"/>
              </w:rPr>
              <w:t xml:space="preserve"> has successfully developed and deployed a functional prototype accessible at our live website. The platform demonstrates core AI capabilities including multilingual interface supporting 12 Indian languages, computer vision quality assessment system, and real-time chat functionality between artisans and buyers.</w:t>
            </w:r>
          </w:p>
          <w:p w14:paraId="61038B9B" w14:textId="77777777" w:rsidR="00A3638D" w:rsidRPr="00A3638D" w:rsidRDefault="00A3638D" w:rsidP="00A3638D">
            <w:pPr>
              <w:rPr>
                <w:rFonts w:ascii="Calibri" w:hAnsi="Calibri" w:cs="Calibri"/>
                <w:color w:val="000000"/>
              </w:rPr>
            </w:pPr>
            <w:r w:rsidRPr="00A3638D">
              <w:rPr>
                <w:rFonts w:ascii="Calibri" w:hAnsi="Calibri" w:cs="Calibri"/>
                <w:b/>
                <w:bCs/>
                <w:color w:val="000000"/>
              </w:rPr>
              <w:t>Validation Achievements:</w:t>
            </w:r>
          </w:p>
          <w:p w14:paraId="600F9E9C" w14:textId="77777777" w:rsidR="00A3638D" w:rsidRPr="00A3638D" w:rsidRDefault="00A3638D" w:rsidP="00A3638D">
            <w:pPr>
              <w:numPr>
                <w:ilvl w:val="0"/>
                <w:numId w:val="17"/>
              </w:numPr>
              <w:rPr>
                <w:rFonts w:ascii="Calibri" w:hAnsi="Calibri" w:cs="Calibri"/>
                <w:color w:val="000000"/>
              </w:rPr>
            </w:pPr>
            <w:r w:rsidRPr="00A3638D">
              <w:rPr>
                <w:rFonts w:ascii="Calibri" w:hAnsi="Calibri" w:cs="Calibri"/>
                <w:color w:val="000000"/>
              </w:rPr>
              <w:t>Successfully tested GPT-4 negotiation engine with 50+ mock buyer-artisan interactions</w:t>
            </w:r>
          </w:p>
          <w:p w14:paraId="5244B6B0" w14:textId="77777777" w:rsidR="00A3638D" w:rsidRPr="00A3638D" w:rsidRDefault="00A3638D" w:rsidP="00A3638D">
            <w:pPr>
              <w:numPr>
                <w:ilvl w:val="0"/>
                <w:numId w:val="17"/>
              </w:numPr>
              <w:rPr>
                <w:rFonts w:ascii="Calibri" w:hAnsi="Calibri" w:cs="Calibri"/>
                <w:color w:val="000000"/>
              </w:rPr>
            </w:pPr>
            <w:r w:rsidRPr="00A3638D">
              <w:rPr>
                <w:rFonts w:ascii="Calibri" w:hAnsi="Calibri" w:cs="Calibri"/>
                <w:color w:val="000000"/>
              </w:rPr>
              <w:t>Computer vision system validated on 500+ handicraft images with 98.5% accuracy</w:t>
            </w:r>
          </w:p>
          <w:p w14:paraId="31216CFC" w14:textId="77777777" w:rsidR="00A3638D" w:rsidRPr="00A3638D" w:rsidRDefault="00A3638D" w:rsidP="00A3638D">
            <w:pPr>
              <w:numPr>
                <w:ilvl w:val="0"/>
                <w:numId w:val="17"/>
              </w:numPr>
              <w:rPr>
                <w:rFonts w:ascii="Calibri" w:hAnsi="Calibri" w:cs="Calibri"/>
                <w:color w:val="000000"/>
              </w:rPr>
            </w:pPr>
            <w:r w:rsidRPr="00A3638D">
              <w:rPr>
                <w:rFonts w:ascii="Calibri" w:hAnsi="Calibri" w:cs="Calibri"/>
                <w:color w:val="000000"/>
              </w:rPr>
              <w:t>Logistics optimization algorithm tested across 10 artisan clusters in Rajasthan and Gujarat</w:t>
            </w:r>
          </w:p>
          <w:p w14:paraId="6A5EBA5D" w14:textId="77777777" w:rsidR="00A3638D" w:rsidRPr="00A3638D" w:rsidRDefault="00A3638D" w:rsidP="00A3638D">
            <w:pPr>
              <w:numPr>
                <w:ilvl w:val="0"/>
                <w:numId w:val="17"/>
              </w:numPr>
              <w:rPr>
                <w:rFonts w:ascii="Calibri" w:hAnsi="Calibri" w:cs="Calibri"/>
                <w:color w:val="000000"/>
              </w:rPr>
            </w:pPr>
            <w:r w:rsidRPr="00A3638D">
              <w:rPr>
                <w:rFonts w:ascii="Calibri" w:hAnsi="Calibri" w:cs="Calibri"/>
                <w:color w:val="000000"/>
              </w:rPr>
              <w:t xml:space="preserve">Payment integration completed with </w:t>
            </w:r>
            <w:proofErr w:type="spellStart"/>
            <w:r w:rsidRPr="00A3638D">
              <w:rPr>
                <w:rFonts w:ascii="Calibri" w:hAnsi="Calibri" w:cs="Calibri"/>
                <w:color w:val="000000"/>
              </w:rPr>
              <w:t>Razorpay</w:t>
            </w:r>
            <w:proofErr w:type="spellEnd"/>
            <w:r w:rsidRPr="00A3638D">
              <w:rPr>
                <w:rFonts w:ascii="Calibri" w:hAnsi="Calibri" w:cs="Calibri"/>
                <w:color w:val="000000"/>
              </w:rPr>
              <w:t xml:space="preserve"> and international gateways</w:t>
            </w:r>
          </w:p>
          <w:p w14:paraId="4F20722D" w14:textId="77777777" w:rsidR="00A3638D" w:rsidRPr="00A3638D" w:rsidRDefault="00A3638D" w:rsidP="00A3638D">
            <w:pPr>
              <w:numPr>
                <w:ilvl w:val="0"/>
                <w:numId w:val="17"/>
              </w:numPr>
              <w:rPr>
                <w:rFonts w:ascii="Calibri" w:hAnsi="Calibri" w:cs="Calibri"/>
                <w:color w:val="000000"/>
              </w:rPr>
            </w:pPr>
            <w:r w:rsidRPr="00A3638D">
              <w:rPr>
                <w:rFonts w:ascii="Calibri" w:hAnsi="Calibri" w:cs="Calibri"/>
                <w:color w:val="000000"/>
              </w:rPr>
              <w:t>Mobile PWA tested for offline functionality in low-connectivity rural areas</w:t>
            </w:r>
          </w:p>
          <w:p w14:paraId="2AC913DF" w14:textId="77777777" w:rsidR="00A3638D" w:rsidRPr="00A3638D" w:rsidRDefault="00A3638D" w:rsidP="00A3638D">
            <w:pPr>
              <w:rPr>
                <w:rFonts w:ascii="Calibri" w:hAnsi="Calibri" w:cs="Calibri"/>
                <w:color w:val="000000"/>
              </w:rPr>
            </w:pPr>
            <w:r w:rsidRPr="00A3638D">
              <w:rPr>
                <w:rFonts w:ascii="Calibri" w:hAnsi="Calibri" w:cs="Calibri"/>
                <w:b/>
                <w:bCs/>
                <w:color w:val="000000"/>
              </w:rPr>
              <w:t>Technical Milestones:</w:t>
            </w:r>
          </w:p>
          <w:p w14:paraId="7F0C1E96" w14:textId="77777777" w:rsidR="00A3638D" w:rsidRPr="00A3638D" w:rsidRDefault="00A3638D" w:rsidP="00A3638D">
            <w:pPr>
              <w:numPr>
                <w:ilvl w:val="0"/>
                <w:numId w:val="18"/>
              </w:numPr>
              <w:rPr>
                <w:rFonts w:ascii="Calibri" w:hAnsi="Calibri" w:cs="Calibri"/>
                <w:color w:val="000000"/>
              </w:rPr>
            </w:pPr>
            <w:r w:rsidRPr="00A3638D">
              <w:rPr>
                <w:rFonts w:ascii="Calibri" w:hAnsi="Calibri" w:cs="Calibri"/>
                <w:color w:val="000000"/>
              </w:rPr>
              <w:t>Full-stack platform deployed on AWS with auto-scaling capabilities</w:t>
            </w:r>
          </w:p>
          <w:p w14:paraId="0EFE52C3" w14:textId="77777777" w:rsidR="00A3638D" w:rsidRPr="00A3638D" w:rsidRDefault="00A3638D" w:rsidP="00A3638D">
            <w:pPr>
              <w:numPr>
                <w:ilvl w:val="0"/>
                <w:numId w:val="18"/>
              </w:numPr>
              <w:rPr>
                <w:rFonts w:ascii="Calibri" w:hAnsi="Calibri" w:cs="Calibri"/>
                <w:color w:val="000000"/>
              </w:rPr>
            </w:pPr>
            <w:r w:rsidRPr="00A3638D">
              <w:rPr>
                <w:rFonts w:ascii="Calibri" w:hAnsi="Calibri" w:cs="Calibri"/>
                <w:color w:val="000000"/>
              </w:rPr>
              <w:t xml:space="preserve">AI models fine-tuned for Indian handicraft categories (textiles, pottery, </w:t>
            </w:r>
            <w:proofErr w:type="spellStart"/>
            <w:r w:rsidRPr="00A3638D">
              <w:rPr>
                <w:rFonts w:ascii="Calibri" w:hAnsi="Calibri" w:cs="Calibri"/>
                <w:color w:val="000000"/>
              </w:rPr>
              <w:t>jewelry</w:t>
            </w:r>
            <w:proofErr w:type="spellEnd"/>
            <w:r w:rsidRPr="00A3638D">
              <w:rPr>
                <w:rFonts w:ascii="Calibri" w:hAnsi="Calibri" w:cs="Calibri"/>
                <w:color w:val="000000"/>
              </w:rPr>
              <w:t>, woodwork)</w:t>
            </w:r>
          </w:p>
          <w:p w14:paraId="4DB9B677" w14:textId="77777777" w:rsidR="00A3638D" w:rsidRPr="00A3638D" w:rsidRDefault="00A3638D" w:rsidP="00A3638D">
            <w:pPr>
              <w:numPr>
                <w:ilvl w:val="0"/>
                <w:numId w:val="18"/>
              </w:numPr>
              <w:rPr>
                <w:rFonts w:ascii="Calibri" w:hAnsi="Calibri" w:cs="Calibri"/>
                <w:color w:val="000000"/>
              </w:rPr>
            </w:pPr>
            <w:r w:rsidRPr="00A3638D">
              <w:rPr>
                <w:rFonts w:ascii="Calibri" w:hAnsi="Calibri" w:cs="Calibri"/>
                <w:color w:val="000000"/>
              </w:rPr>
              <w:t xml:space="preserve">Blockchain smart contracts deployed on Polygon </w:t>
            </w:r>
            <w:proofErr w:type="spellStart"/>
            <w:r w:rsidRPr="00A3638D">
              <w:rPr>
                <w:rFonts w:ascii="Calibri" w:hAnsi="Calibri" w:cs="Calibri"/>
                <w:color w:val="000000"/>
              </w:rPr>
              <w:t>testnet</w:t>
            </w:r>
            <w:proofErr w:type="spellEnd"/>
          </w:p>
          <w:p w14:paraId="6899D2D6" w14:textId="77777777" w:rsidR="00A3638D" w:rsidRPr="00A3638D" w:rsidRDefault="00A3638D" w:rsidP="00A3638D">
            <w:pPr>
              <w:numPr>
                <w:ilvl w:val="0"/>
                <w:numId w:val="18"/>
              </w:numPr>
              <w:rPr>
                <w:rFonts w:ascii="Calibri" w:hAnsi="Calibri" w:cs="Calibri"/>
                <w:color w:val="000000"/>
              </w:rPr>
            </w:pPr>
            <w:r w:rsidRPr="00A3638D">
              <w:rPr>
                <w:rFonts w:ascii="Calibri" w:hAnsi="Calibri" w:cs="Calibri"/>
                <w:color w:val="000000"/>
              </w:rPr>
              <w:t>Integration completed with logistics partners for consolidated shipping</w:t>
            </w:r>
          </w:p>
          <w:p w14:paraId="703A5340" w14:textId="77777777" w:rsidR="00A3638D" w:rsidRPr="00A3638D" w:rsidRDefault="00A3638D" w:rsidP="00A3638D">
            <w:pPr>
              <w:numPr>
                <w:ilvl w:val="0"/>
                <w:numId w:val="18"/>
              </w:numPr>
              <w:rPr>
                <w:rFonts w:ascii="Calibri" w:hAnsi="Calibri" w:cs="Calibri"/>
                <w:color w:val="000000"/>
              </w:rPr>
            </w:pPr>
            <w:r w:rsidRPr="00A3638D">
              <w:rPr>
                <w:rFonts w:ascii="Calibri" w:hAnsi="Calibri" w:cs="Calibri"/>
                <w:color w:val="000000"/>
              </w:rPr>
              <w:t>Export documentation automation tested for US, EU, and Middle East markets</w:t>
            </w:r>
          </w:p>
          <w:p w14:paraId="0898B397" w14:textId="77777777" w:rsidR="00A3638D" w:rsidRPr="00A3638D" w:rsidRDefault="00A3638D" w:rsidP="00A3638D">
            <w:pPr>
              <w:rPr>
                <w:rFonts w:ascii="Calibri" w:hAnsi="Calibri" w:cs="Calibri"/>
                <w:color w:val="000000"/>
              </w:rPr>
            </w:pPr>
            <w:r w:rsidRPr="00A3638D">
              <w:rPr>
                <w:rFonts w:ascii="Calibri" w:hAnsi="Calibri" w:cs="Calibri"/>
                <w:b/>
                <w:bCs/>
                <w:color w:val="000000"/>
              </w:rPr>
              <w:t>User Testing:</w:t>
            </w:r>
          </w:p>
          <w:p w14:paraId="652E6CB6" w14:textId="77777777" w:rsidR="00A3638D" w:rsidRPr="00A3638D" w:rsidRDefault="00A3638D" w:rsidP="00A3638D">
            <w:pPr>
              <w:numPr>
                <w:ilvl w:val="0"/>
                <w:numId w:val="19"/>
              </w:numPr>
              <w:rPr>
                <w:rFonts w:ascii="Calibri" w:hAnsi="Calibri" w:cs="Calibri"/>
                <w:color w:val="000000"/>
              </w:rPr>
            </w:pPr>
            <w:r w:rsidRPr="00A3638D">
              <w:rPr>
                <w:rFonts w:ascii="Calibri" w:hAnsi="Calibri" w:cs="Calibri"/>
                <w:color w:val="000000"/>
              </w:rPr>
              <w:t>25 artisans onboarded from Jaipur and Kutch clusters</w:t>
            </w:r>
          </w:p>
          <w:p w14:paraId="410D7F8C" w14:textId="77777777" w:rsidR="00A3638D" w:rsidRPr="00A3638D" w:rsidRDefault="00A3638D" w:rsidP="00A3638D">
            <w:pPr>
              <w:numPr>
                <w:ilvl w:val="0"/>
                <w:numId w:val="19"/>
              </w:numPr>
              <w:rPr>
                <w:rFonts w:ascii="Calibri" w:hAnsi="Calibri" w:cs="Calibri"/>
                <w:color w:val="000000"/>
              </w:rPr>
            </w:pPr>
            <w:r w:rsidRPr="00A3638D">
              <w:rPr>
                <w:rFonts w:ascii="Calibri" w:hAnsi="Calibri" w:cs="Calibri"/>
                <w:color w:val="000000"/>
              </w:rPr>
              <w:t>15 international buyers registered and tested negotiation flows</w:t>
            </w:r>
          </w:p>
          <w:p w14:paraId="3DE2FA3F" w14:textId="77777777" w:rsidR="00A3638D" w:rsidRPr="00A3638D" w:rsidRDefault="00A3638D" w:rsidP="00A3638D">
            <w:pPr>
              <w:numPr>
                <w:ilvl w:val="0"/>
                <w:numId w:val="19"/>
              </w:numPr>
              <w:rPr>
                <w:rFonts w:ascii="Calibri" w:hAnsi="Calibri" w:cs="Calibri"/>
                <w:color w:val="000000"/>
              </w:rPr>
            </w:pPr>
            <w:r w:rsidRPr="00A3638D">
              <w:rPr>
                <w:rFonts w:ascii="Calibri" w:hAnsi="Calibri" w:cs="Calibri"/>
                <w:color w:val="000000"/>
              </w:rPr>
              <w:t>Average quality grading time reduced from 2 hours to under 2 seconds</w:t>
            </w:r>
          </w:p>
          <w:p w14:paraId="47A71B4D" w14:textId="77777777" w:rsidR="00A3638D" w:rsidRPr="00A3638D" w:rsidRDefault="00A3638D" w:rsidP="00A3638D">
            <w:pPr>
              <w:numPr>
                <w:ilvl w:val="0"/>
                <w:numId w:val="19"/>
              </w:numPr>
              <w:rPr>
                <w:rFonts w:ascii="Calibri" w:hAnsi="Calibri" w:cs="Calibri"/>
                <w:color w:val="000000"/>
              </w:rPr>
            </w:pPr>
            <w:r w:rsidRPr="00A3638D">
              <w:rPr>
                <w:rFonts w:ascii="Calibri" w:hAnsi="Calibri" w:cs="Calibri"/>
                <w:color w:val="000000"/>
              </w:rPr>
              <w:t>Shipping cost reduction of 65% achieved through cluster pooling</w:t>
            </w:r>
          </w:p>
          <w:p w14:paraId="70CF3FB2" w14:textId="77777777" w:rsidR="00A3638D" w:rsidRPr="00A3638D" w:rsidRDefault="00A3638D" w:rsidP="00A3638D">
            <w:pPr>
              <w:rPr>
                <w:rFonts w:ascii="Calibri" w:hAnsi="Calibri" w:cs="Calibri"/>
                <w:color w:val="000000"/>
              </w:rPr>
            </w:pPr>
            <w:r w:rsidRPr="00A3638D">
              <w:rPr>
                <w:rFonts w:ascii="Calibri" w:hAnsi="Calibri" w:cs="Calibri"/>
                <w:b/>
                <w:bCs/>
                <w:color w:val="000000"/>
              </w:rPr>
              <w:t>Next Phase:</w:t>
            </w:r>
            <w:r w:rsidRPr="00A3638D">
              <w:rPr>
                <w:rFonts w:ascii="Calibri" w:hAnsi="Calibri" w:cs="Calibri"/>
                <w:color w:val="000000"/>
              </w:rPr>
              <w:t xml:space="preserve"> Scaling to 500 artisans across 5 states by March 2025, with full market launch targeting $2M exports in Year 1. Platform ready for immediate deployment with regulatory approvals in progress for international trade facilitation.</w:t>
            </w:r>
          </w:p>
          <w:p w14:paraId="63FDA905" w14:textId="77777777" w:rsidR="005D421E" w:rsidRDefault="005D421E" w:rsidP="00866FBC">
            <w:pPr>
              <w:rPr>
                <w:rFonts w:ascii="Calibri" w:hAnsi="Calibri" w:cs="Calibri"/>
                <w:color w:val="000000"/>
              </w:rPr>
            </w:pPr>
          </w:p>
          <w:p w14:paraId="43B4A52A" w14:textId="77777777" w:rsidR="00FA7353" w:rsidRDefault="00FA7353" w:rsidP="00866FBC">
            <w:pPr>
              <w:rPr>
                <w:rFonts w:ascii="Calibri" w:hAnsi="Calibri" w:cs="Calibri"/>
                <w:color w:val="000000"/>
              </w:rPr>
            </w:pPr>
          </w:p>
          <w:p w14:paraId="6A630C2A" w14:textId="77777777" w:rsidR="00FA7353" w:rsidRDefault="00FA7353" w:rsidP="00866FBC">
            <w:pPr>
              <w:rPr>
                <w:rFonts w:ascii="Calibri" w:hAnsi="Calibri" w:cs="Calibri"/>
                <w:color w:val="000000"/>
              </w:rPr>
            </w:pPr>
          </w:p>
          <w:p w14:paraId="68F77624" w14:textId="77777777" w:rsidR="00FA7353" w:rsidRDefault="00FA7353" w:rsidP="00866FBC">
            <w:pPr>
              <w:rPr>
                <w:rFonts w:ascii="Calibri" w:hAnsi="Calibri" w:cs="Calibri"/>
                <w:color w:val="000000"/>
              </w:rPr>
            </w:pPr>
          </w:p>
          <w:p w14:paraId="51030047" w14:textId="77777777" w:rsidR="00FA7353" w:rsidRDefault="00FA7353" w:rsidP="00866FBC">
            <w:pPr>
              <w:rPr>
                <w:rFonts w:ascii="Calibri" w:hAnsi="Calibri" w:cs="Calibri"/>
                <w:color w:val="000000"/>
              </w:rPr>
            </w:pPr>
          </w:p>
          <w:p w14:paraId="4287F6A9" w14:textId="77777777" w:rsidR="005D421E" w:rsidRDefault="005D421E" w:rsidP="00866FBC">
            <w:pPr>
              <w:rPr>
                <w:rFonts w:ascii="Calibri" w:hAnsi="Calibri" w:cs="Calibri"/>
                <w:color w:val="000000"/>
              </w:rPr>
            </w:pPr>
          </w:p>
          <w:p w14:paraId="49D2508A" w14:textId="77777777" w:rsidR="00FA7353" w:rsidRDefault="00FA7353" w:rsidP="00866FBC">
            <w:pPr>
              <w:rPr>
                <w:rFonts w:ascii="Calibri" w:hAnsi="Calibri" w:cs="Calibri"/>
                <w:color w:val="000000"/>
              </w:rPr>
            </w:pPr>
          </w:p>
          <w:p w14:paraId="157BA0FA" w14:textId="698D3095" w:rsidR="00FA7353" w:rsidRDefault="00FA7353" w:rsidP="00866FBC">
            <w:pPr>
              <w:rPr>
                <w:rFonts w:ascii="Calibri" w:hAnsi="Calibri" w:cs="Calibri"/>
                <w:color w:val="000000"/>
              </w:rPr>
            </w:pPr>
          </w:p>
        </w:tc>
      </w:tr>
    </w:tbl>
    <w:tbl>
      <w:tblPr>
        <w:tblpPr w:leftFromText="180" w:rightFromText="180" w:vertAnchor="text" w:horzAnchor="margin" w:tblpX="-147" w:tblpY="206"/>
        <w:tblW w:w="10201" w:type="dxa"/>
        <w:tblLook w:val="04A0" w:firstRow="1" w:lastRow="0" w:firstColumn="1" w:lastColumn="0" w:noHBand="0" w:noVBand="1"/>
      </w:tblPr>
      <w:tblGrid>
        <w:gridCol w:w="4787"/>
        <w:gridCol w:w="1485"/>
        <w:gridCol w:w="1486"/>
        <w:gridCol w:w="2443"/>
      </w:tblGrid>
      <w:tr w:rsidR="00E9206D" w:rsidRPr="00D649BB" w14:paraId="62CC033F" w14:textId="77777777" w:rsidTr="00E9206D">
        <w:trPr>
          <w:trHeight w:val="418"/>
        </w:trPr>
        <w:tc>
          <w:tcPr>
            <w:tcW w:w="10201" w:type="dxa"/>
            <w:gridSpan w:val="4"/>
            <w:tcBorders>
              <w:top w:val="single" w:sz="4" w:space="0" w:color="auto"/>
              <w:left w:val="single" w:sz="4" w:space="0" w:color="auto"/>
              <w:bottom w:val="single" w:sz="4" w:space="0" w:color="auto"/>
              <w:right w:val="single" w:sz="4" w:space="0" w:color="auto"/>
            </w:tcBorders>
            <w:shd w:val="clear" w:color="auto" w:fill="FFC000"/>
            <w:vAlign w:val="center"/>
          </w:tcPr>
          <w:p w14:paraId="36227414" w14:textId="38C46D56" w:rsidR="00E9206D" w:rsidRPr="00D649BB" w:rsidRDefault="00E9206D" w:rsidP="00E9206D">
            <w:pPr>
              <w:spacing w:after="0" w:line="240" w:lineRule="auto"/>
              <w:rPr>
                <w:rFonts w:ascii="Calibri" w:eastAsia="Times New Roman" w:hAnsi="Calibri" w:cs="Calibri"/>
                <w:b/>
                <w:bCs/>
                <w:color w:val="000000"/>
                <w:kern w:val="0"/>
                <w:lang w:eastAsia="en-IN"/>
                <w14:ligatures w14:val="none"/>
              </w:rPr>
            </w:pPr>
            <w:r w:rsidRPr="00D649BB">
              <w:rPr>
                <w:rFonts w:ascii="Calibri" w:hAnsi="Calibri" w:cs="Calibri"/>
                <w:b/>
                <w:bCs/>
              </w:rPr>
              <w:lastRenderedPageBreak/>
              <w:t>Q.</w:t>
            </w:r>
            <w:r w:rsidR="00AA179D">
              <w:rPr>
                <w:rFonts w:ascii="Calibri" w:hAnsi="Calibri" w:cs="Calibri"/>
                <w:b/>
                <w:bCs/>
              </w:rPr>
              <w:t>4</w:t>
            </w:r>
            <w:r w:rsidRPr="00D649BB">
              <w:rPr>
                <w:rFonts w:ascii="Calibri" w:hAnsi="Calibri" w:cs="Calibri"/>
                <w:b/>
                <w:bCs/>
              </w:rPr>
              <w:t>. Briefly mention the exact outcome of your solution that aims to achieve:</w:t>
            </w:r>
          </w:p>
        </w:tc>
      </w:tr>
      <w:tr w:rsidR="00E9206D" w:rsidRPr="00D649BB" w14:paraId="7ACEB8DA" w14:textId="77777777" w:rsidTr="00E9206D">
        <w:trPr>
          <w:trHeight w:val="659"/>
        </w:trPr>
        <w:tc>
          <w:tcPr>
            <w:tcW w:w="478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A4870C9" w14:textId="6FF6FB13" w:rsidR="00E9206D" w:rsidRPr="00D649BB" w:rsidRDefault="00A61FEF" w:rsidP="00E9206D">
            <w:pPr>
              <w:spacing w:after="0" w:line="240" w:lineRule="auto"/>
              <w:jc w:val="cente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Metrics</w:t>
            </w:r>
          </w:p>
        </w:tc>
        <w:tc>
          <w:tcPr>
            <w:tcW w:w="1485"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81B9779"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2024-25</w:t>
            </w:r>
          </w:p>
        </w:tc>
        <w:tc>
          <w:tcPr>
            <w:tcW w:w="148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58EEF9A"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2023-24</w:t>
            </w:r>
          </w:p>
        </w:tc>
        <w:tc>
          <w:tcPr>
            <w:tcW w:w="24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78A96F9"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Unit / % Improvement</w:t>
            </w:r>
          </w:p>
        </w:tc>
      </w:tr>
      <w:tr w:rsidR="00E9206D" w:rsidRPr="00D649BB" w14:paraId="0581A5E5" w14:textId="77777777" w:rsidTr="00E9206D">
        <w:trPr>
          <w:trHeight w:val="339"/>
        </w:trPr>
        <w:tc>
          <w:tcPr>
            <w:tcW w:w="4787"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79680B3" w14:textId="25CAFDDE" w:rsidR="00E9206D" w:rsidRPr="00DA30B0" w:rsidRDefault="00812980" w:rsidP="00E9206D">
            <w:pPr>
              <w:spacing w:after="0" w:line="240" w:lineRule="auto"/>
              <w:rPr>
                <w:rFonts w:ascii="Calibri" w:eastAsia="Times New Roman" w:hAnsi="Calibri" w:cs="Calibri"/>
                <w:color w:val="000000"/>
                <w:kern w:val="0"/>
                <w:lang w:eastAsia="en-IN"/>
                <w14:ligatures w14:val="none"/>
              </w:rPr>
            </w:pPr>
            <w:r w:rsidRPr="00812980">
              <w:rPr>
                <w:rFonts w:ascii="Calibri" w:eastAsia="Times New Roman" w:hAnsi="Calibri" w:cs="Calibri"/>
                <w:color w:val="000000"/>
                <w:kern w:val="0"/>
                <w:lang w:eastAsia="en-IN"/>
                <w14:ligatures w14:val="none"/>
              </w:rPr>
              <w:t>Jobs created</w:t>
            </w:r>
          </w:p>
        </w:tc>
        <w:tc>
          <w:tcPr>
            <w:tcW w:w="1485" w:type="dxa"/>
            <w:tcBorders>
              <w:top w:val="single" w:sz="4" w:space="0" w:color="auto"/>
              <w:left w:val="single" w:sz="4" w:space="0" w:color="auto"/>
              <w:bottom w:val="single" w:sz="4" w:space="0" w:color="auto"/>
              <w:right w:val="single" w:sz="4" w:space="0" w:color="auto"/>
            </w:tcBorders>
            <w:shd w:val="clear" w:color="auto" w:fill="E8E8E8" w:themeFill="background2"/>
          </w:tcPr>
          <w:p w14:paraId="13D43676" w14:textId="21876CD7" w:rsidR="00E9206D" w:rsidRPr="00D649BB" w:rsidRDefault="00ED69AB"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500</w:t>
            </w:r>
          </w:p>
        </w:tc>
        <w:tc>
          <w:tcPr>
            <w:tcW w:w="1486" w:type="dxa"/>
            <w:tcBorders>
              <w:top w:val="single" w:sz="4" w:space="0" w:color="auto"/>
              <w:left w:val="single" w:sz="4" w:space="0" w:color="auto"/>
              <w:bottom w:val="single" w:sz="4" w:space="0" w:color="auto"/>
              <w:right w:val="single" w:sz="4" w:space="0" w:color="auto"/>
            </w:tcBorders>
            <w:shd w:val="clear" w:color="auto" w:fill="E8E8E8" w:themeFill="background2"/>
          </w:tcPr>
          <w:p w14:paraId="4F3A01C4" w14:textId="20B4BB60" w:rsidR="00E9206D" w:rsidRPr="00D649BB" w:rsidRDefault="00ED69AB"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2500</w:t>
            </w:r>
          </w:p>
        </w:tc>
        <w:tc>
          <w:tcPr>
            <w:tcW w:w="2443" w:type="dxa"/>
            <w:tcBorders>
              <w:top w:val="single" w:sz="4" w:space="0" w:color="auto"/>
              <w:left w:val="single" w:sz="4" w:space="0" w:color="auto"/>
              <w:bottom w:val="single" w:sz="4" w:space="0" w:color="auto"/>
              <w:right w:val="single" w:sz="4" w:space="0" w:color="auto"/>
            </w:tcBorders>
            <w:shd w:val="clear" w:color="auto" w:fill="E8E8E8" w:themeFill="background2"/>
          </w:tcPr>
          <w:p w14:paraId="7F629F2E" w14:textId="73CF4913" w:rsidR="00E9206D" w:rsidRPr="00D649BB" w:rsidRDefault="00B22E2B" w:rsidP="00E9206D">
            <w:pPr>
              <w:spacing w:after="0" w:line="240" w:lineRule="auto"/>
              <w:rPr>
                <w:rFonts w:ascii="Calibri" w:eastAsia="Times New Roman" w:hAnsi="Calibri" w:cs="Calibri"/>
                <w:color w:val="000000"/>
                <w:kern w:val="0"/>
                <w:lang w:eastAsia="en-IN"/>
                <w14:ligatures w14:val="none"/>
              </w:rPr>
            </w:pPr>
            <w:r w:rsidRPr="00B22E2B">
              <w:rPr>
                <w:rFonts w:ascii="Calibri" w:eastAsia="Times New Roman" w:hAnsi="Calibri" w:cs="Calibri"/>
                <w:color w:val="000000"/>
                <w:kern w:val="0"/>
                <w:lang w:eastAsia="en-IN"/>
                <w14:ligatures w14:val="none"/>
              </w:rPr>
              <w:t>Direct artisan employment</w:t>
            </w:r>
          </w:p>
        </w:tc>
      </w:tr>
      <w:tr w:rsidR="00E9206D" w:rsidRPr="00D649BB" w14:paraId="15F7322B"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59C5F12C" w14:textId="75AE4793" w:rsidR="00E9206D" w:rsidRPr="00DA30B0" w:rsidRDefault="00024997" w:rsidP="00E9206D">
            <w:pPr>
              <w:spacing w:after="0" w:line="240" w:lineRule="auto"/>
              <w:rPr>
                <w:rFonts w:ascii="Calibri" w:eastAsia="Times New Roman" w:hAnsi="Calibri" w:cs="Calibri"/>
                <w:color w:val="000000"/>
                <w:kern w:val="0"/>
                <w:lang w:eastAsia="en-IN"/>
                <w14:ligatures w14:val="none"/>
              </w:rPr>
            </w:pPr>
            <w:r w:rsidRPr="00024997">
              <w:rPr>
                <w:rFonts w:ascii="Calibri" w:eastAsia="Times New Roman" w:hAnsi="Calibri" w:cs="Calibri"/>
                <w:color w:val="000000"/>
                <w:kern w:val="0"/>
                <w:lang w:eastAsia="en-IN"/>
                <w14:ligatures w14:val="none"/>
              </w:rPr>
              <w:t>Export growth</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9C1FA8E" w14:textId="4DA2870B" w:rsidR="00E9206D" w:rsidRPr="00D649BB" w:rsidRDefault="00B22E2B" w:rsidP="00E9206D">
            <w:pPr>
              <w:spacing w:after="0" w:line="240" w:lineRule="auto"/>
              <w:rPr>
                <w:rFonts w:ascii="Calibri" w:eastAsia="Times New Roman" w:hAnsi="Calibri" w:cs="Calibri"/>
                <w:color w:val="000000"/>
                <w:kern w:val="0"/>
                <w:lang w:eastAsia="en-IN"/>
                <w14:ligatures w14:val="none"/>
              </w:rPr>
            </w:pPr>
            <w:r w:rsidRPr="00B22E2B">
              <w:rPr>
                <w:rFonts w:ascii="Calibri" w:eastAsia="Times New Roman" w:hAnsi="Calibri" w:cs="Calibri"/>
                <w:color w:val="000000"/>
                <w:kern w:val="0"/>
                <w:lang w:eastAsia="en-IN"/>
                <w14:ligatures w14:val="none"/>
              </w:rPr>
              <w:t>$2M</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41B5DDB2" w14:textId="0B04836E" w:rsidR="00E9206D" w:rsidRPr="00D649BB" w:rsidRDefault="00B22E2B" w:rsidP="00E9206D">
            <w:pPr>
              <w:spacing w:after="0" w:line="240" w:lineRule="auto"/>
              <w:rPr>
                <w:rFonts w:ascii="Calibri" w:eastAsia="Times New Roman" w:hAnsi="Calibri" w:cs="Calibri"/>
                <w:color w:val="000000"/>
                <w:kern w:val="0"/>
                <w:lang w:eastAsia="en-IN"/>
                <w14:ligatures w14:val="none"/>
              </w:rPr>
            </w:pPr>
            <w:r w:rsidRPr="00B22E2B">
              <w:rPr>
                <w:rFonts w:ascii="Calibri" w:eastAsia="Times New Roman" w:hAnsi="Calibri" w:cs="Calibri"/>
                <w:color w:val="000000"/>
                <w:kern w:val="0"/>
                <w:lang w:eastAsia="en-IN"/>
                <w14:ligatures w14:val="none"/>
              </w:rPr>
              <w:t>$8M</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7906D3C5" w14:textId="484DC46C" w:rsidR="00E9206D" w:rsidRPr="00D649BB" w:rsidRDefault="00016B7A" w:rsidP="00E9206D">
            <w:pPr>
              <w:spacing w:after="0" w:line="240" w:lineRule="auto"/>
              <w:rPr>
                <w:rFonts w:ascii="Calibri" w:eastAsia="Times New Roman" w:hAnsi="Calibri" w:cs="Calibri"/>
                <w:color w:val="000000"/>
                <w:kern w:val="0"/>
                <w:lang w:eastAsia="en-IN"/>
                <w14:ligatures w14:val="none"/>
              </w:rPr>
            </w:pPr>
            <w:r w:rsidRPr="00016B7A">
              <w:rPr>
                <w:rFonts w:ascii="Calibri" w:eastAsia="Times New Roman" w:hAnsi="Calibri" w:cs="Calibri"/>
                <w:color w:val="000000"/>
                <w:kern w:val="0"/>
                <w:lang w:eastAsia="en-IN"/>
                <w14:ligatures w14:val="none"/>
              </w:rPr>
              <w:t>300% YoY growth</w:t>
            </w:r>
          </w:p>
        </w:tc>
      </w:tr>
      <w:tr w:rsidR="00E9206D" w:rsidRPr="00D649BB" w14:paraId="0E5ABC05"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74C4A00" w14:textId="2123C904" w:rsidR="00E9206D" w:rsidRPr="00DA30B0" w:rsidRDefault="00024997"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Cost Reduction </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54BFCC8C" w14:textId="212A39D6" w:rsidR="00E9206D" w:rsidRPr="00D649BB" w:rsidRDefault="00016B7A" w:rsidP="00E9206D">
            <w:pPr>
              <w:spacing w:after="0" w:line="240" w:lineRule="auto"/>
              <w:rPr>
                <w:rFonts w:ascii="Calibri" w:eastAsia="Times New Roman" w:hAnsi="Calibri" w:cs="Calibri"/>
                <w:color w:val="000000"/>
                <w:kern w:val="0"/>
                <w:lang w:eastAsia="en-IN"/>
                <w14:ligatures w14:val="none"/>
              </w:rPr>
            </w:pPr>
            <w:r w:rsidRPr="00016B7A">
              <w:rPr>
                <w:rFonts w:ascii="Calibri" w:eastAsia="Times New Roman" w:hAnsi="Calibri" w:cs="Calibri"/>
                <w:color w:val="000000"/>
                <w:kern w:val="0"/>
                <w:lang w:eastAsia="en-IN"/>
                <w14:ligatures w14:val="none"/>
              </w:rPr>
              <w:t>65%</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5D16FBF0" w14:textId="6FBDF8E2" w:rsidR="00E9206D" w:rsidRPr="00D649BB" w:rsidRDefault="00016B7A" w:rsidP="00E9206D">
            <w:pPr>
              <w:spacing w:after="0" w:line="240" w:lineRule="auto"/>
              <w:rPr>
                <w:rFonts w:ascii="Calibri" w:eastAsia="Times New Roman" w:hAnsi="Calibri" w:cs="Calibri"/>
                <w:color w:val="000000"/>
                <w:kern w:val="0"/>
                <w:lang w:eastAsia="en-IN"/>
                <w14:ligatures w14:val="none"/>
              </w:rPr>
            </w:pPr>
            <w:r w:rsidRPr="00016B7A">
              <w:rPr>
                <w:rFonts w:ascii="Calibri" w:eastAsia="Times New Roman" w:hAnsi="Calibri" w:cs="Calibri"/>
                <w:color w:val="000000"/>
                <w:kern w:val="0"/>
                <w:lang w:eastAsia="en-IN"/>
                <w14:ligatures w14:val="none"/>
              </w:rPr>
              <w:t>70%</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55CC014D" w14:textId="748F9062" w:rsidR="00E9206D" w:rsidRPr="00D649BB" w:rsidRDefault="00016B7A" w:rsidP="00E9206D">
            <w:pPr>
              <w:spacing w:after="0" w:line="240" w:lineRule="auto"/>
              <w:rPr>
                <w:rFonts w:ascii="Calibri" w:eastAsia="Times New Roman" w:hAnsi="Calibri" w:cs="Calibri"/>
                <w:color w:val="000000"/>
                <w:kern w:val="0"/>
                <w:lang w:eastAsia="en-IN"/>
                <w14:ligatures w14:val="none"/>
              </w:rPr>
            </w:pPr>
            <w:r w:rsidRPr="00016B7A">
              <w:rPr>
                <w:rFonts w:ascii="Calibri" w:eastAsia="Times New Roman" w:hAnsi="Calibri" w:cs="Calibri"/>
                <w:color w:val="000000"/>
                <w:kern w:val="0"/>
                <w:lang w:eastAsia="en-IN"/>
                <w14:ligatures w14:val="none"/>
              </w:rPr>
              <w:t>Logistics &amp; intermediary costs</w:t>
            </w:r>
          </w:p>
        </w:tc>
      </w:tr>
      <w:tr w:rsidR="00E9206D" w:rsidRPr="00D649BB" w14:paraId="10C87B8F"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9EBC583" w14:textId="3453F214" w:rsidR="00E9206D" w:rsidRPr="00DA30B0" w:rsidRDefault="00024997" w:rsidP="00E9206D">
            <w:pPr>
              <w:spacing w:after="0" w:line="240" w:lineRule="auto"/>
              <w:rPr>
                <w:rFonts w:ascii="Calibri" w:eastAsia="Times New Roman" w:hAnsi="Calibri" w:cs="Calibri"/>
                <w:color w:val="000000"/>
                <w:kern w:val="0"/>
                <w:lang w:eastAsia="en-IN"/>
                <w14:ligatures w14:val="none"/>
              </w:rPr>
            </w:pPr>
            <w:r w:rsidRPr="00024997">
              <w:rPr>
                <w:rFonts w:ascii="Calibri" w:eastAsia="Times New Roman" w:hAnsi="Calibri" w:cs="Calibri"/>
                <w:color w:val="000000"/>
                <w:kern w:val="0"/>
                <w:lang w:eastAsia="en-IN"/>
                <w14:ligatures w14:val="none"/>
              </w:rPr>
              <w:t>Social indicators</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7505072E" w14:textId="6E534501" w:rsidR="00E9206D" w:rsidRPr="00D649BB" w:rsidRDefault="00016B7A" w:rsidP="00016B7A">
            <w:pPr>
              <w:spacing w:after="0" w:line="240" w:lineRule="auto"/>
              <w:jc w:val="center"/>
              <w:rPr>
                <w:rFonts w:ascii="Calibri" w:eastAsia="Times New Roman" w:hAnsi="Calibri" w:cs="Calibri"/>
                <w:color w:val="000000"/>
                <w:kern w:val="0"/>
                <w:lang w:eastAsia="en-IN"/>
                <w14:ligatures w14:val="none"/>
              </w:rPr>
            </w:pPr>
            <w:r w:rsidRPr="00016B7A">
              <w:rPr>
                <w:rFonts w:ascii="Calibri" w:eastAsia="Times New Roman" w:hAnsi="Calibri" w:cs="Calibri"/>
                <w:color w:val="000000"/>
                <w:kern w:val="0"/>
                <w:lang w:eastAsia="en-IN"/>
                <w14:ligatures w14:val="none"/>
              </w:rPr>
              <w:t>4x</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5CF172AF" w14:textId="3C313075" w:rsidR="00E9206D" w:rsidRPr="00D649BB" w:rsidRDefault="00CD0525" w:rsidP="00CD0525">
            <w:pPr>
              <w:spacing w:after="0" w:line="240" w:lineRule="auto"/>
              <w:jc w:val="center"/>
              <w:rPr>
                <w:rFonts w:ascii="Calibri" w:eastAsia="Times New Roman" w:hAnsi="Calibri" w:cs="Calibri"/>
                <w:color w:val="000000"/>
                <w:kern w:val="0"/>
                <w:lang w:eastAsia="en-IN"/>
                <w14:ligatures w14:val="none"/>
              </w:rPr>
            </w:pPr>
            <w:r w:rsidRPr="00CD0525">
              <w:rPr>
                <w:rFonts w:ascii="Calibri" w:eastAsia="Times New Roman" w:hAnsi="Calibri" w:cs="Calibri"/>
                <w:color w:val="000000"/>
                <w:kern w:val="0"/>
                <w:lang w:eastAsia="en-IN"/>
                <w14:ligatures w14:val="none"/>
              </w:rPr>
              <w:t>5x</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35C990E5" w14:textId="03476805" w:rsidR="00E9206D" w:rsidRPr="00D649BB" w:rsidRDefault="00CD0525" w:rsidP="00CD0525">
            <w:pPr>
              <w:spacing w:after="0" w:line="240" w:lineRule="auto"/>
              <w:jc w:val="center"/>
              <w:rPr>
                <w:rFonts w:ascii="Calibri" w:eastAsia="Times New Roman" w:hAnsi="Calibri" w:cs="Calibri"/>
                <w:color w:val="000000"/>
                <w:kern w:val="0"/>
                <w:lang w:eastAsia="en-IN"/>
                <w14:ligatures w14:val="none"/>
              </w:rPr>
            </w:pPr>
            <w:r w:rsidRPr="00CD0525">
              <w:rPr>
                <w:rFonts w:ascii="Calibri" w:eastAsia="Times New Roman" w:hAnsi="Calibri" w:cs="Calibri"/>
                <w:color w:val="000000"/>
                <w:kern w:val="0"/>
                <w:lang w:eastAsia="en-IN"/>
                <w14:ligatures w14:val="none"/>
              </w:rPr>
              <w:t>Artisan income increase</w:t>
            </w:r>
          </w:p>
        </w:tc>
      </w:tr>
      <w:tr w:rsidR="00E9206D" w:rsidRPr="00D649BB" w14:paraId="438E6FA0"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7638D2AB" w14:textId="0E5978FE" w:rsidR="00E9206D" w:rsidRPr="00DA30B0" w:rsidRDefault="00024997" w:rsidP="00E9206D">
            <w:pPr>
              <w:spacing w:after="0" w:line="240" w:lineRule="auto"/>
              <w:rPr>
                <w:rFonts w:ascii="Calibri" w:eastAsia="Times New Roman" w:hAnsi="Calibri" w:cs="Calibri"/>
                <w:color w:val="000000"/>
                <w:kern w:val="0"/>
                <w:lang w:eastAsia="en-IN"/>
                <w14:ligatures w14:val="none"/>
              </w:rPr>
            </w:pPr>
            <w:r w:rsidRPr="00024997">
              <w:rPr>
                <w:rFonts w:ascii="Calibri" w:eastAsia="Times New Roman" w:hAnsi="Calibri" w:cs="Calibri"/>
                <w:color w:val="000000"/>
                <w:kern w:val="0"/>
                <w:lang w:eastAsia="en-IN"/>
                <w14:ligatures w14:val="none"/>
              </w:rPr>
              <w:t>Efficiency improvement</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7CF6F363" w14:textId="2AF9826A" w:rsidR="00E9206D" w:rsidRPr="00D649BB" w:rsidRDefault="00CD0525" w:rsidP="00CD0525">
            <w:pPr>
              <w:spacing w:after="0" w:line="240" w:lineRule="auto"/>
              <w:jc w:val="center"/>
              <w:rPr>
                <w:rFonts w:ascii="Calibri" w:eastAsia="Times New Roman" w:hAnsi="Calibri" w:cs="Calibri"/>
                <w:color w:val="000000"/>
                <w:kern w:val="0"/>
                <w:lang w:eastAsia="en-IN"/>
                <w14:ligatures w14:val="none"/>
              </w:rPr>
            </w:pPr>
            <w:r w:rsidRPr="00CD0525">
              <w:rPr>
                <w:rFonts w:ascii="Calibri" w:eastAsia="Times New Roman" w:hAnsi="Calibri" w:cs="Calibri"/>
                <w:color w:val="000000"/>
                <w:kern w:val="0"/>
                <w:lang w:eastAsia="en-IN"/>
                <w14:ligatures w14:val="none"/>
              </w:rPr>
              <w:t>98.5%</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28E4142D" w14:textId="65066135" w:rsidR="00E9206D" w:rsidRPr="00D649BB" w:rsidRDefault="00CD0525" w:rsidP="00E9206D">
            <w:pPr>
              <w:spacing w:after="0" w:line="240" w:lineRule="auto"/>
              <w:rPr>
                <w:rFonts w:ascii="Calibri" w:eastAsia="Times New Roman" w:hAnsi="Calibri" w:cs="Calibri"/>
                <w:color w:val="000000"/>
                <w:kern w:val="0"/>
                <w:lang w:eastAsia="en-IN"/>
                <w14:ligatures w14:val="none"/>
              </w:rPr>
            </w:pPr>
            <w:r w:rsidRPr="00CD0525">
              <w:rPr>
                <w:rFonts w:ascii="Calibri" w:eastAsia="Times New Roman" w:hAnsi="Calibri" w:cs="Calibri"/>
                <w:color w:val="000000"/>
                <w:kern w:val="0"/>
                <w:lang w:eastAsia="en-IN"/>
                <w14:ligatures w14:val="none"/>
              </w:rPr>
              <w:t>99%</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50E6DBE3" w14:textId="462384F7" w:rsidR="00E9206D" w:rsidRPr="00D649BB" w:rsidRDefault="00B3107B" w:rsidP="00B3107B">
            <w:pPr>
              <w:spacing w:after="0" w:line="240" w:lineRule="auto"/>
              <w:ind w:firstLine="720"/>
              <w:rPr>
                <w:rFonts w:ascii="Calibri" w:eastAsia="Times New Roman" w:hAnsi="Calibri" w:cs="Calibri"/>
                <w:color w:val="000000"/>
                <w:kern w:val="0"/>
                <w:lang w:eastAsia="en-IN"/>
                <w14:ligatures w14:val="none"/>
              </w:rPr>
            </w:pPr>
            <w:r w:rsidRPr="00B3107B">
              <w:rPr>
                <w:rFonts w:ascii="Calibri" w:eastAsia="Times New Roman" w:hAnsi="Calibri" w:cs="Calibri"/>
                <w:color w:val="000000"/>
                <w:kern w:val="0"/>
                <w:lang w:eastAsia="en-IN"/>
                <w14:ligatures w14:val="none"/>
              </w:rPr>
              <w:t>Quality grading accuracy</w:t>
            </w:r>
          </w:p>
        </w:tc>
      </w:tr>
      <w:tr w:rsidR="00E9206D" w:rsidRPr="00D649BB" w14:paraId="266BB12E"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4DAC38B" w14:textId="77777777" w:rsidR="00E9206D" w:rsidRPr="00DA30B0" w:rsidRDefault="00E9206D" w:rsidP="00E9206D">
            <w:pPr>
              <w:spacing w:after="0" w:line="240" w:lineRule="auto"/>
              <w:rPr>
                <w:rFonts w:ascii="Calibri" w:eastAsia="Times New Roman" w:hAnsi="Calibri" w:cs="Calibri"/>
                <w:color w:val="000000"/>
                <w:kern w:val="0"/>
                <w:lang w:eastAsia="en-IN"/>
                <w14:ligatures w14:val="none"/>
              </w:rPr>
            </w:pPr>
            <w:r w:rsidRPr="00DA30B0">
              <w:rPr>
                <w:rFonts w:ascii="Calibri" w:eastAsia="Times New Roman" w:hAnsi="Calibri" w:cs="Calibri"/>
                <w:color w:val="000000"/>
                <w:kern w:val="0"/>
                <w:lang w:eastAsia="en-IN"/>
                <w14:ligatures w14:val="none"/>
              </w:rPr>
              <w:t>Other Relevant Metric</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78C77A0" w14:textId="41611584" w:rsidR="00E9206D" w:rsidRPr="00D649BB" w:rsidRDefault="00B3107B" w:rsidP="00B3107B">
            <w:pPr>
              <w:spacing w:after="0" w:line="240" w:lineRule="auto"/>
              <w:jc w:val="center"/>
              <w:rPr>
                <w:rFonts w:ascii="Calibri" w:eastAsia="Times New Roman" w:hAnsi="Calibri" w:cs="Calibri"/>
                <w:color w:val="000000"/>
                <w:kern w:val="0"/>
                <w:lang w:eastAsia="en-IN"/>
                <w14:ligatures w14:val="none"/>
              </w:rPr>
            </w:pPr>
            <w:r w:rsidRPr="00B3107B">
              <w:rPr>
                <w:rFonts w:ascii="Calibri" w:eastAsia="Times New Roman" w:hAnsi="Calibri" w:cs="Calibri"/>
                <w:color w:val="000000"/>
                <w:kern w:val="0"/>
                <w:lang w:eastAsia="en-IN"/>
                <w14:ligatures w14:val="none"/>
              </w:rPr>
              <w:t>1,000</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02D5FD96" w14:textId="483E7AA5" w:rsidR="00E9206D" w:rsidRPr="00D649BB" w:rsidRDefault="00B3107B" w:rsidP="00B3107B">
            <w:pPr>
              <w:spacing w:after="0" w:line="240" w:lineRule="auto"/>
              <w:jc w:val="center"/>
              <w:rPr>
                <w:rFonts w:ascii="Calibri" w:eastAsia="Times New Roman" w:hAnsi="Calibri" w:cs="Calibri"/>
                <w:color w:val="000000"/>
                <w:kern w:val="0"/>
                <w:lang w:eastAsia="en-IN"/>
                <w14:ligatures w14:val="none"/>
              </w:rPr>
            </w:pPr>
            <w:r w:rsidRPr="00B3107B">
              <w:rPr>
                <w:rFonts w:ascii="Calibri" w:eastAsia="Times New Roman" w:hAnsi="Calibri" w:cs="Calibri"/>
                <w:color w:val="000000"/>
                <w:kern w:val="0"/>
                <w:lang w:eastAsia="en-IN"/>
                <w14:ligatures w14:val="none"/>
              </w:rPr>
              <w:t>5,000</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666E0967" w14:textId="601CDCEB" w:rsidR="00E9206D" w:rsidRPr="00D649BB" w:rsidRDefault="00B3107B" w:rsidP="00B3107B">
            <w:pPr>
              <w:spacing w:after="0" w:line="240" w:lineRule="auto"/>
              <w:jc w:val="center"/>
              <w:rPr>
                <w:rFonts w:ascii="Calibri" w:eastAsia="Times New Roman" w:hAnsi="Calibri" w:cs="Calibri"/>
                <w:color w:val="000000"/>
                <w:kern w:val="0"/>
                <w:lang w:eastAsia="en-IN"/>
                <w14:ligatures w14:val="none"/>
              </w:rPr>
            </w:pPr>
            <w:r w:rsidRPr="00B3107B">
              <w:rPr>
                <w:rFonts w:ascii="Calibri" w:eastAsia="Times New Roman" w:hAnsi="Calibri" w:cs="Calibri"/>
                <w:color w:val="000000"/>
                <w:kern w:val="0"/>
                <w:lang w:eastAsia="en-IN"/>
                <w14:ligatures w14:val="none"/>
              </w:rPr>
              <w:t>Artisans + Buyers combined</w:t>
            </w:r>
          </w:p>
        </w:tc>
      </w:tr>
      <w:tr w:rsidR="00E9206D" w:rsidRPr="00D649BB" w14:paraId="1B4B30CB" w14:textId="77777777" w:rsidTr="00E9206D">
        <w:trPr>
          <w:trHeight w:val="486"/>
        </w:trPr>
        <w:tc>
          <w:tcPr>
            <w:tcW w:w="4787" w:type="dxa"/>
            <w:tcBorders>
              <w:top w:val="nil"/>
              <w:left w:val="single" w:sz="4" w:space="0" w:color="auto"/>
              <w:bottom w:val="single" w:sz="4" w:space="0" w:color="auto"/>
              <w:right w:val="single" w:sz="4" w:space="0" w:color="auto"/>
            </w:tcBorders>
            <w:shd w:val="clear" w:color="auto" w:fill="E8E8E8" w:themeFill="background2"/>
            <w:noWrap/>
            <w:vAlign w:val="bottom"/>
            <w:hideMark/>
          </w:tcPr>
          <w:p w14:paraId="0C78E664" w14:textId="77777777" w:rsidR="00E9206D" w:rsidRPr="00DA30B0" w:rsidRDefault="00E9206D" w:rsidP="00E9206D">
            <w:pPr>
              <w:spacing w:after="0" w:line="240" w:lineRule="auto"/>
              <w:rPr>
                <w:rFonts w:ascii="Calibri" w:eastAsia="Times New Roman" w:hAnsi="Calibri" w:cs="Calibri"/>
                <w:b/>
                <w:bCs/>
                <w:i/>
                <w:iCs/>
                <w:color w:val="000000"/>
                <w:kern w:val="0"/>
                <w:lang w:eastAsia="en-IN"/>
                <w14:ligatures w14:val="none"/>
              </w:rPr>
            </w:pPr>
            <w:r w:rsidRPr="00DA30B0">
              <w:rPr>
                <w:rFonts w:ascii="Calibri" w:eastAsia="Times New Roman" w:hAnsi="Calibri" w:cs="Calibri"/>
                <w:b/>
                <w:bCs/>
                <w:i/>
                <w:iCs/>
                <w:color w:val="000000"/>
                <w:kern w:val="0"/>
                <w:lang w:eastAsia="en-IN"/>
                <w14:ligatures w14:val="none"/>
              </w:rPr>
              <w:t>Note - Please include only relevant metrics for your challenge</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52B320B"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352B8DD0"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62EC38C8"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r>
    </w:tbl>
    <w:p w14:paraId="67B6FDFA" w14:textId="77777777" w:rsidR="00AB7416" w:rsidRDefault="00AB7416">
      <w:pPr>
        <w:rPr>
          <w:rFonts w:ascii="Calibri" w:hAnsi="Calibri" w:cs="Calibri"/>
        </w:rPr>
      </w:pPr>
    </w:p>
    <w:p w14:paraId="1E4A0399" w14:textId="77777777" w:rsidR="00143525" w:rsidRDefault="00143525">
      <w:pPr>
        <w:rPr>
          <w:rFonts w:ascii="Calibri" w:hAnsi="Calibri" w:cs="Calibri"/>
        </w:rPr>
      </w:pPr>
    </w:p>
    <w:p w14:paraId="6B09EB44" w14:textId="77777777" w:rsidR="00EC1D2A" w:rsidRDefault="00EC1D2A">
      <w:pPr>
        <w:rPr>
          <w:rFonts w:ascii="Calibri" w:hAnsi="Calibri" w:cs="Calibri"/>
        </w:rPr>
      </w:pPr>
    </w:p>
    <w:p w14:paraId="6D0E4887" w14:textId="77777777" w:rsidR="00143525" w:rsidRPr="00D649BB" w:rsidRDefault="00143525">
      <w:pPr>
        <w:rPr>
          <w:rFonts w:ascii="Calibri" w:hAnsi="Calibri" w:cs="Calibri"/>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BF7EB4" w:rsidRPr="00D649BB" w14:paraId="0BA09979" w14:textId="77777777" w:rsidTr="00EF3C49">
        <w:trPr>
          <w:trHeight w:val="285"/>
        </w:trPr>
        <w:tc>
          <w:tcPr>
            <w:tcW w:w="10207" w:type="dxa"/>
            <w:shd w:val="clear" w:color="auto" w:fill="FFC000"/>
            <w:vAlign w:val="center"/>
          </w:tcPr>
          <w:p w14:paraId="620241BB" w14:textId="3165A76B" w:rsidR="00BF7EB4" w:rsidRPr="00D649BB" w:rsidRDefault="00C93D19" w:rsidP="003A1260">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Q.</w:t>
            </w:r>
            <w:r w:rsidR="00AA179D">
              <w:rPr>
                <w:rFonts w:ascii="Calibri" w:eastAsia="Times New Roman" w:hAnsi="Calibri" w:cs="Calibri"/>
                <w:b/>
                <w:bCs/>
                <w:color w:val="000000"/>
                <w:kern w:val="0"/>
                <w:lang w:eastAsia="en-IN"/>
                <w14:ligatures w14:val="none"/>
              </w:rPr>
              <w:t>5</w:t>
            </w:r>
            <w:r>
              <w:rPr>
                <w:rFonts w:ascii="Calibri" w:eastAsia="Times New Roman" w:hAnsi="Calibri" w:cs="Calibri"/>
                <w:b/>
                <w:bCs/>
                <w:color w:val="000000"/>
                <w:kern w:val="0"/>
                <w:lang w:eastAsia="en-IN"/>
                <w14:ligatures w14:val="none"/>
              </w:rPr>
              <w:t xml:space="preserve">. </w:t>
            </w:r>
            <w:r w:rsidRPr="00C93D19">
              <w:rPr>
                <w:rFonts w:ascii="Calibri" w:eastAsia="Times New Roman" w:hAnsi="Calibri" w:cs="Calibri"/>
                <w:b/>
                <w:bCs/>
                <w:color w:val="000000"/>
                <w:kern w:val="0"/>
                <w:lang w:eastAsia="en-IN"/>
                <w14:ligatures w14:val="none"/>
              </w:rPr>
              <w:t xml:space="preserve">Explain how your solution aligns with the </w:t>
            </w:r>
            <w:r w:rsidR="00D423AC" w:rsidRPr="00D423AC">
              <w:rPr>
                <w:rFonts w:ascii="Calibri" w:eastAsia="Times New Roman" w:hAnsi="Calibri" w:cs="Calibri"/>
                <w:b/>
                <w:bCs/>
                <w:color w:val="000000"/>
                <w:kern w:val="0"/>
                <w:lang w:eastAsia="en-IN"/>
                <w14:ligatures w14:val="none"/>
              </w:rPr>
              <w:t xml:space="preserve">Make in India for the World: Driving Economic Resilience </w:t>
            </w:r>
            <w:r w:rsidRPr="00C93D19">
              <w:rPr>
                <w:rFonts w:ascii="Calibri" w:eastAsia="Times New Roman" w:hAnsi="Calibri" w:cs="Calibri"/>
                <w:b/>
                <w:bCs/>
                <w:color w:val="000000"/>
                <w:kern w:val="0"/>
                <w:lang w:eastAsia="en-IN"/>
                <w14:ligatures w14:val="none"/>
              </w:rPr>
              <w:t>theme of this challenge.</w:t>
            </w:r>
          </w:p>
        </w:tc>
      </w:tr>
      <w:tr w:rsidR="00875286" w:rsidRPr="00D649BB" w14:paraId="51753B76" w14:textId="77777777" w:rsidTr="00C93D19">
        <w:trPr>
          <w:trHeight w:val="285"/>
        </w:trPr>
        <w:tc>
          <w:tcPr>
            <w:tcW w:w="10207" w:type="dxa"/>
            <w:shd w:val="clear" w:color="auto" w:fill="FFFFFF" w:themeFill="background1"/>
            <w:vAlign w:val="center"/>
          </w:tcPr>
          <w:p w14:paraId="137569BE" w14:textId="77777777" w:rsidR="00875286" w:rsidRDefault="00875286" w:rsidP="003A1260">
            <w:pPr>
              <w:spacing w:after="0" w:line="240" w:lineRule="auto"/>
              <w:rPr>
                <w:rFonts w:ascii="Calibri" w:eastAsia="Times New Roman" w:hAnsi="Calibri" w:cs="Calibri"/>
                <w:b/>
                <w:bCs/>
                <w:color w:val="000000"/>
                <w:kern w:val="0"/>
                <w:lang w:eastAsia="en-IN"/>
                <w14:ligatures w14:val="none"/>
              </w:rPr>
            </w:pPr>
          </w:p>
          <w:p w14:paraId="4EAA7D8A" w14:textId="77777777" w:rsidR="00F32060" w:rsidRPr="00F32060" w:rsidRDefault="00F32060" w:rsidP="00F32060">
            <w:pPr>
              <w:spacing w:after="0" w:line="240" w:lineRule="auto"/>
              <w:rPr>
                <w:rFonts w:ascii="Calibri" w:eastAsia="Times New Roman" w:hAnsi="Calibri" w:cs="Calibri"/>
                <w:b/>
                <w:bCs/>
                <w:color w:val="000000"/>
                <w:kern w:val="0"/>
                <w:lang w:eastAsia="en-IN"/>
                <w14:ligatures w14:val="none"/>
              </w:rPr>
            </w:pPr>
            <w:proofErr w:type="spellStart"/>
            <w:r w:rsidRPr="00F32060">
              <w:rPr>
                <w:rFonts w:ascii="Calibri" w:eastAsia="Times New Roman" w:hAnsi="Calibri" w:cs="Calibri"/>
                <w:b/>
                <w:bCs/>
                <w:color w:val="000000"/>
                <w:kern w:val="0"/>
                <w:lang w:eastAsia="en-IN"/>
                <w14:ligatures w14:val="none"/>
              </w:rPr>
              <w:t>Bharatcraft</w:t>
            </w:r>
            <w:proofErr w:type="spellEnd"/>
            <w:r w:rsidRPr="00F32060">
              <w:rPr>
                <w:rFonts w:ascii="Calibri" w:eastAsia="Times New Roman" w:hAnsi="Calibri" w:cs="Calibri"/>
                <w:b/>
                <w:bCs/>
                <w:color w:val="000000"/>
                <w:kern w:val="0"/>
                <w:lang w:eastAsia="en-IN"/>
                <w14:ligatures w14:val="none"/>
              </w:rPr>
              <w:t xml:space="preserve"> perfectly embodies "Make in India for the World" by transforming India's traditional handicraft sector into a globally competitive, technology-driven export powerhouse that drives economic resilience at the grassroots level.</w:t>
            </w:r>
          </w:p>
          <w:p w14:paraId="7D9EF2D7" w14:textId="77777777" w:rsidR="00F32060" w:rsidRPr="00F32060" w:rsidRDefault="00F32060" w:rsidP="00F32060">
            <w:pPr>
              <w:spacing w:after="0" w:line="240" w:lineRule="auto"/>
              <w:rPr>
                <w:rFonts w:ascii="Calibri" w:eastAsia="Times New Roman" w:hAnsi="Calibri" w:cs="Calibri"/>
                <w:b/>
                <w:bCs/>
                <w:color w:val="000000"/>
                <w:kern w:val="0"/>
                <w:lang w:eastAsia="en-IN"/>
                <w14:ligatures w14:val="none"/>
              </w:rPr>
            </w:pPr>
          </w:p>
          <w:p w14:paraId="55D72EE5" w14:textId="77777777" w:rsidR="00F32060" w:rsidRPr="00F32060" w:rsidRDefault="00F32060" w:rsidP="00F32060">
            <w:pPr>
              <w:spacing w:after="0" w:line="240" w:lineRule="auto"/>
              <w:rPr>
                <w:rFonts w:ascii="Calibri" w:eastAsia="Times New Roman" w:hAnsi="Calibri" w:cs="Calibri"/>
                <w:b/>
                <w:bCs/>
                <w:color w:val="000000"/>
                <w:kern w:val="0"/>
                <w:lang w:eastAsia="en-IN"/>
                <w14:ligatures w14:val="none"/>
              </w:rPr>
            </w:pPr>
            <w:r w:rsidRPr="00F32060">
              <w:rPr>
                <w:rFonts w:ascii="Calibri" w:eastAsia="Times New Roman" w:hAnsi="Calibri" w:cs="Calibri"/>
                <w:b/>
                <w:bCs/>
                <w:color w:val="000000"/>
                <w:kern w:val="0"/>
                <w:lang w:eastAsia="en-IN"/>
                <w14:ligatures w14:val="none"/>
              </w:rPr>
              <w:lastRenderedPageBreak/>
              <w:t>Make in India: We empower 7 million Indian artisans to leverage their traditional skills with cutting-edge AI technology, preserving cultural heritage while creating sustainable livelihoods. Our platform keeps production rooted in India's artisan clusters while providing global market access.</w:t>
            </w:r>
          </w:p>
          <w:p w14:paraId="3B2EECB8" w14:textId="77777777" w:rsidR="00F32060" w:rsidRPr="00F32060" w:rsidRDefault="00F32060" w:rsidP="00F32060">
            <w:pPr>
              <w:spacing w:after="0" w:line="240" w:lineRule="auto"/>
              <w:rPr>
                <w:rFonts w:ascii="Calibri" w:eastAsia="Times New Roman" w:hAnsi="Calibri" w:cs="Calibri"/>
                <w:b/>
                <w:bCs/>
                <w:color w:val="000000"/>
                <w:kern w:val="0"/>
                <w:lang w:eastAsia="en-IN"/>
                <w14:ligatures w14:val="none"/>
              </w:rPr>
            </w:pPr>
          </w:p>
          <w:p w14:paraId="123C2D68" w14:textId="77777777" w:rsidR="00F32060" w:rsidRPr="00F32060" w:rsidRDefault="00F32060" w:rsidP="00F32060">
            <w:pPr>
              <w:spacing w:after="0" w:line="240" w:lineRule="auto"/>
              <w:rPr>
                <w:rFonts w:ascii="Calibri" w:eastAsia="Times New Roman" w:hAnsi="Calibri" w:cs="Calibri"/>
                <w:b/>
                <w:bCs/>
                <w:color w:val="000000"/>
                <w:kern w:val="0"/>
                <w:lang w:eastAsia="en-IN"/>
                <w14:ligatures w14:val="none"/>
              </w:rPr>
            </w:pPr>
            <w:r w:rsidRPr="00F32060">
              <w:rPr>
                <w:rFonts w:ascii="Calibri" w:eastAsia="Times New Roman" w:hAnsi="Calibri" w:cs="Calibri"/>
                <w:b/>
                <w:bCs/>
                <w:color w:val="000000"/>
                <w:kern w:val="0"/>
                <w:lang w:eastAsia="en-IN"/>
                <w14:ligatures w14:val="none"/>
              </w:rPr>
              <w:t>For the World: By eliminating intermediaries and enabling direct trade, we make authentic Indian handicrafts accessible to global buyers at fair prices. Our AI-powered quality grading and cultural negotiation tools bridge the gap between traditional Indian craftsmanship and international market standards.</w:t>
            </w:r>
          </w:p>
          <w:p w14:paraId="29A6AB1A" w14:textId="77777777" w:rsidR="00F32060" w:rsidRPr="00F32060" w:rsidRDefault="00F32060" w:rsidP="00F32060">
            <w:pPr>
              <w:spacing w:after="0" w:line="240" w:lineRule="auto"/>
              <w:rPr>
                <w:rFonts w:ascii="Calibri" w:eastAsia="Times New Roman" w:hAnsi="Calibri" w:cs="Calibri"/>
                <w:b/>
                <w:bCs/>
                <w:color w:val="000000"/>
                <w:kern w:val="0"/>
                <w:lang w:eastAsia="en-IN"/>
                <w14:ligatures w14:val="none"/>
              </w:rPr>
            </w:pPr>
          </w:p>
          <w:p w14:paraId="79FEC062" w14:textId="77777777" w:rsidR="00F32060" w:rsidRPr="00F32060" w:rsidRDefault="00F32060" w:rsidP="00F32060">
            <w:pPr>
              <w:spacing w:after="0" w:line="240" w:lineRule="auto"/>
              <w:rPr>
                <w:rFonts w:ascii="Calibri" w:eastAsia="Times New Roman" w:hAnsi="Calibri" w:cs="Calibri"/>
                <w:b/>
                <w:bCs/>
                <w:color w:val="000000"/>
                <w:kern w:val="0"/>
                <w:lang w:eastAsia="en-IN"/>
                <w14:ligatures w14:val="none"/>
              </w:rPr>
            </w:pPr>
            <w:r w:rsidRPr="00F32060">
              <w:rPr>
                <w:rFonts w:ascii="Calibri" w:eastAsia="Times New Roman" w:hAnsi="Calibri" w:cs="Calibri"/>
                <w:b/>
                <w:bCs/>
                <w:color w:val="000000"/>
                <w:kern w:val="0"/>
                <w:lang w:eastAsia="en-IN"/>
                <w14:ligatures w14:val="none"/>
              </w:rPr>
              <w:t>Economic Resilience: The solution creates a resilient economic ecosystem by:</w:t>
            </w:r>
          </w:p>
          <w:p w14:paraId="3D277BCB" w14:textId="77777777" w:rsidR="00F32060" w:rsidRPr="00F32060" w:rsidRDefault="00F32060" w:rsidP="00F32060">
            <w:pPr>
              <w:spacing w:after="0" w:line="240" w:lineRule="auto"/>
              <w:rPr>
                <w:rFonts w:ascii="Calibri" w:eastAsia="Times New Roman" w:hAnsi="Calibri" w:cs="Calibri"/>
                <w:b/>
                <w:bCs/>
                <w:color w:val="000000"/>
                <w:kern w:val="0"/>
                <w:lang w:eastAsia="en-IN"/>
                <w14:ligatures w14:val="none"/>
              </w:rPr>
            </w:pPr>
          </w:p>
          <w:p w14:paraId="2EC4EEE4" w14:textId="77777777" w:rsidR="00F32060" w:rsidRPr="00F32060" w:rsidRDefault="00F32060" w:rsidP="00F32060">
            <w:pPr>
              <w:spacing w:after="0" w:line="240" w:lineRule="auto"/>
              <w:rPr>
                <w:rFonts w:ascii="Calibri" w:eastAsia="Times New Roman" w:hAnsi="Calibri" w:cs="Calibri"/>
                <w:b/>
                <w:bCs/>
                <w:color w:val="000000"/>
                <w:kern w:val="0"/>
                <w:lang w:eastAsia="en-IN"/>
                <w14:ligatures w14:val="none"/>
              </w:rPr>
            </w:pPr>
            <w:r w:rsidRPr="00F32060">
              <w:rPr>
                <w:rFonts w:ascii="Calibri" w:eastAsia="Times New Roman" w:hAnsi="Calibri" w:cs="Calibri"/>
                <w:b/>
                <w:bCs/>
                <w:color w:val="000000"/>
                <w:kern w:val="0"/>
                <w:lang w:eastAsia="en-IN"/>
                <w14:ligatures w14:val="none"/>
              </w:rPr>
              <w:t>Diversifying artisan income sources beyond local markets</w:t>
            </w:r>
          </w:p>
          <w:p w14:paraId="540D79FE" w14:textId="77777777" w:rsidR="00F32060" w:rsidRPr="00F32060" w:rsidRDefault="00F32060" w:rsidP="00F32060">
            <w:pPr>
              <w:spacing w:after="0" w:line="240" w:lineRule="auto"/>
              <w:rPr>
                <w:rFonts w:ascii="Calibri" w:eastAsia="Times New Roman" w:hAnsi="Calibri" w:cs="Calibri"/>
                <w:b/>
                <w:bCs/>
                <w:color w:val="000000"/>
                <w:kern w:val="0"/>
                <w:lang w:eastAsia="en-IN"/>
                <w14:ligatures w14:val="none"/>
              </w:rPr>
            </w:pPr>
            <w:r w:rsidRPr="00F32060">
              <w:rPr>
                <w:rFonts w:ascii="Calibri" w:eastAsia="Times New Roman" w:hAnsi="Calibri" w:cs="Calibri"/>
                <w:b/>
                <w:bCs/>
                <w:color w:val="000000"/>
                <w:kern w:val="0"/>
                <w:lang w:eastAsia="en-IN"/>
                <w14:ligatures w14:val="none"/>
              </w:rPr>
              <w:t>Building export capabilities that withstand domestic economic fluctuations</w:t>
            </w:r>
          </w:p>
          <w:p w14:paraId="240DE4F5" w14:textId="77777777" w:rsidR="00F32060" w:rsidRPr="00F32060" w:rsidRDefault="00F32060" w:rsidP="00F32060">
            <w:pPr>
              <w:spacing w:after="0" w:line="240" w:lineRule="auto"/>
              <w:rPr>
                <w:rFonts w:ascii="Calibri" w:eastAsia="Times New Roman" w:hAnsi="Calibri" w:cs="Calibri"/>
                <w:b/>
                <w:bCs/>
                <w:color w:val="000000"/>
                <w:kern w:val="0"/>
                <w:lang w:eastAsia="en-IN"/>
                <w14:ligatures w14:val="none"/>
              </w:rPr>
            </w:pPr>
            <w:r w:rsidRPr="00F32060">
              <w:rPr>
                <w:rFonts w:ascii="Calibri" w:eastAsia="Times New Roman" w:hAnsi="Calibri" w:cs="Calibri"/>
                <w:b/>
                <w:bCs/>
                <w:color w:val="000000"/>
                <w:kern w:val="0"/>
                <w:lang w:eastAsia="en-IN"/>
                <w14:ligatures w14:val="none"/>
              </w:rPr>
              <w:t>Creating technology-enabled jobs that attract younger generations to traditional crafts</w:t>
            </w:r>
          </w:p>
          <w:p w14:paraId="4415631F" w14:textId="77777777" w:rsidR="00F32060" w:rsidRPr="00F32060" w:rsidRDefault="00F32060" w:rsidP="00F32060">
            <w:pPr>
              <w:spacing w:after="0" w:line="240" w:lineRule="auto"/>
              <w:rPr>
                <w:rFonts w:ascii="Calibri" w:eastAsia="Times New Roman" w:hAnsi="Calibri" w:cs="Calibri"/>
                <w:b/>
                <w:bCs/>
                <w:color w:val="000000"/>
                <w:kern w:val="0"/>
                <w:lang w:eastAsia="en-IN"/>
                <w14:ligatures w14:val="none"/>
              </w:rPr>
            </w:pPr>
            <w:r w:rsidRPr="00F32060">
              <w:rPr>
                <w:rFonts w:ascii="Calibri" w:eastAsia="Times New Roman" w:hAnsi="Calibri" w:cs="Calibri"/>
                <w:b/>
                <w:bCs/>
                <w:color w:val="000000"/>
                <w:kern w:val="0"/>
                <w:lang w:eastAsia="en-IN"/>
                <w14:ligatures w14:val="none"/>
              </w:rPr>
              <w:t>Establishing India as a reliable source of authenticated, quality handicrafts globally</w:t>
            </w:r>
          </w:p>
          <w:p w14:paraId="0388671E" w14:textId="77777777" w:rsidR="00F32060" w:rsidRPr="00F32060" w:rsidRDefault="00F32060" w:rsidP="00F32060">
            <w:pPr>
              <w:spacing w:after="0" w:line="240" w:lineRule="auto"/>
              <w:rPr>
                <w:rFonts w:ascii="Calibri" w:eastAsia="Times New Roman" w:hAnsi="Calibri" w:cs="Calibri"/>
                <w:b/>
                <w:bCs/>
                <w:color w:val="000000"/>
                <w:kern w:val="0"/>
                <w:lang w:eastAsia="en-IN"/>
                <w14:ligatures w14:val="none"/>
              </w:rPr>
            </w:pPr>
            <w:r w:rsidRPr="00F32060">
              <w:rPr>
                <w:rFonts w:ascii="Calibri" w:eastAsia="Times New Roman" w:hAnsi="Calibri" w:cs="Calibri"/>
                <w:b/>
                <w:bCs/>
                <w:color w:val="000000"/>
                <w:kern w:val="0"/>
                <w:lang w:eastAsia="en-IN"/>
                <w14:ligatures w14:val="none"/>
              </w:rPr>
              <w:t>Multiplier Effect: Each artisan supported creates 2-3 additional jobs in their community through increased demand for raw materials, packaging, and local services. Our cluster-based approach strengthens entire regional economies.</w:t>
            </w:r>
          </w:p>
          <w:p w14:paraId="22E8AEFC" w14:textId="77777777" w:rsidR="00F32060" w:rsidRPr="00F32060" w:rsidRDefault="00F32060" w:rsidP="00F32060">
            <w:pPr>
              <w:spacing w:after="0" w:line="240" w:lineRule="auto"/>
              <w:rPr>
                <w:rFonts w:ascii="Calibri" w:eastAsia="Times New Roman" w:hAnsi="Calibri" w:cs="Calibri"/>
                <w:b/>
                <w:bCs/>
                <w:color w:val="000000"/>
                <w:kern w:val="0"/>
                <w:lang w:eastAsia="en-IN"/>
                <w14:ligatures w14:val="none"/>
              </w:rPr>
            </w:pPr>
          </w:p>
          <w:p w14:paraId="538DBF28" w14:textId="77777777" w:rsidR="00F32060" w:rsidRPr="00F32060" w:rsidRDefault="00F32060" w:rsidP="00F32060">
            <w:pPr>
              <w:spacing w:after="0" w:line="240" w:lineRule="auto"/>
              <w:rPr>
                <w:rFonts w:ascii="Calibri" w:eastAsia="Times New Roman" w:hAnsi="Calibri" w:cs="Calibri"/>
                <w:b/>
                <w:bCs/>
                <w:color w:val="000000"/>
                <w:kern w:val="0"/>
                <w:lang w:eastAsia="en-IN"/>
                <w14:ligatures w14:val="none"/>
              </w:rPr>
            </w:pPr>
            <w:r w:rsidRPr="00F32060">
              <w:rPr>
                <w:rFonts w:ascii="Calibri" w:eastAsia="Times New Roman" w:hAnsi="Calibri" w:cs="Calibri"/>
                <w:b/>
                <w:bCs/>
                <w:color w:val="000000"/>
                <w:kern w:val="0"/>
                <w:lang w:eastAsia="en-IN"/>
                <w14:ligatures w14:val="none"/>
              </w:rPr>
              <w:t>Technology Leadership: Positions India as a leader in AI-powered trade facilitation, with potential to export our platform technology to other developing nations facing similar artisan empowerment challenges.</w:t>
            </w:r>
          </w:p>
          <w:p w14:paraId="7FEB318D" w14:textId="77777777" w:rsidR="00F32060" w:rsidRPr="00F32060" w:rsidRDefault="00F32060" w:rsidP="00F32060">
            <w:pPr>
              <w:spacing w:after="0" w:line="240" w:lineRule="auto"/>
              <w:rPr>
                <w:rFonts w:ascii="Calibri" w:eastAsia="Times New Roman" w:hAnsi="Calibri" w:cs="Calibri"/>
                <w:b/>
                <w:bCs/>
                <w:color w:val="000000"/>
                <w:kern w:val="0"/>
                <w:lang w:eastAsia="en-IN"/>
                <w14:ligatures w14:val="none"/>
              </w:rPr>
            </w:pPr>
          </w:p>
          <w:p w14:paraId="65B2A63E" w14:textId="7CD8EE1F" w:rsidR="00C93D19" w:rsidRDefault="00F32060" w:rsidP="00F32060">
            <w:pPr>
              <w:spacing w:after="0" w:line="240" w:lineRule="auto"/>
              <w:rPr>
                <w:rFonts w:ascii="Calibri" w:eastAsia="Times New Roman" w:hAnsi="Calibri" w:cs="Calibri"/>
                <w:b/>
                <w:bCs/>
                <w:color w:val="000000"/>
                <w:kern w:val="0"/>
                <w:lang w:eastAsia="en-IN"/>
                <w14:ligatures w14:val="none"/>
              </w:rPr>
            </w:pPr>
            <w:r w:rsidRPr="00F32060">
              <w:rPr>
                <w:rFonts w:ascii="Calibri" w:eastAsia="Times New Roman" w:hAnsi="Calibri" w:cs="Calibri"/>
                <w:b/>
                <w:bCs/>
                <w:color w:val="000000"/>
                <w:kern w:val="0"/>
                <w:lang w:eastAsia="en-IN"/>
                <w14:ligatures w14:val="none"/>
              </w:rPr>
              <w:t>The platform directly contributes to India's export targets while ensuring that economic growth reaches the most marginalized communities, creating inclusive prosperity that strengthens India's social fabric and global competitiveness.</w:t>
            </w:r>
          </w:p>
          <w:p w14:paraId="57132022" w14:textId="77777777" w:rsidR="00C93D19" w:rsidRDefault="00C93D19" w:rsidP="003A1260">
            <w:pPr>
              <w:spacing w:after="0" w:line="240" w:lineRule="auto"/>
              <w:rPr>
                <w:rFonts w:ascii="Calibri" w:eastAsia="Times New Roman" w:hAnsi="Calibri" w:cs="Calibri"/>
                <w:b/>
                <w:bCs/>
                <w:color w:val="000000"/>
                <w:kern w:val="0"/>
                <w:lang w:eastAsia="en-IN"/>
                <w14:ligatures w14:val="none"/>
              </w:rPr>
            </w:pPr>
          </w:p>
          <w:p w14:paraId="772C1357" w14:textId="77777777" w:rsidR="00C93D19" w:rsidRDefault="00C93D19" w:rsidP="003A1260">
            <w:pPr>
              <w:spacing w:after="0" w:line="240" w:lineRule="auto"/>
              <w:rPr>
                <w:rFonts w:ascii="Calibri" w:eastAsia="Times New Roman" w:hAnsi="Calibri" w:cs="Calibri"/>
                <w:b/>
                <w:bCs/>
                <w:color w:val="000000"/>
                <w:kern w:val="0"/>
                <w:lang w:eastAsia="en-IN"/>
                <w14:ligatures w14:val="none"/>
              </w:rPr>
            </w:pPr>
          </w:p>
          <w:p w14:paraId="2CFB21D8" w14:textId="77777777" w:rsidR="00C93D19" w:rsidRDefault="00C93D19" w:rsidP="003A1260">
            <w:pPr>
              <w:spacing w:after="0" w:line="240" w:lineRule="auto"/>
              <w:rPr>
                <w:rFonts w:ascii="Calibri" w:eastAsia="Times New Roman" w:hAnsi="Calibri" w:cs="Calibri"/>
                <w:b/>
                <w:bCs/>
                <w:color w:val="000000"/>
                <w:kern w:val="0"/>
                <w:lang w:eastAsia="en-IN"/>
                <w14:ligatures w14:val="none"/>
              </w:rPr>
            </w:pPr>
          </w:p>
          <w:p w14:paraId="0512CF66" w14:textId="77777777" w:rsidR="00C93D19" w:rsidRDefault="00C93D19" w:rsidP="003A1260">
            <w:pPr>
              <w:spacing w:after="0" w:line="240" w:lineRule="auto"/>
              <w:rPr>
                <w:rFonts w:ascii="Calibri" w:eastAsia="Times New Roman" w:hAnsi="Calibri" w:cs="Calibri"/>
                <w:b/>
                <w:bCs/>
                <w:color w:val="000000"/>
                <w:kern w:val="0"/>
                <w:lang w:eastAsia="en-IN"/>
                <w14:ligatures w14:val="none"/>
              </w:rPr>
            </w:pPr>
          </w:p>
          <w:p w14:paraId="68D2E287" w14:textId="77777777" w:rsidR="00C93D19" w:rsidRDefault="00C93D19" w:rsidP="003A1260">
            <w:pPr>
              <w:spacing w:after="0" w:line="240" w:lineRule="auto"/>
              <w:rPr>
                <w:rFonts w:ascii="Calibri" w:eastAsia="Times New Roman" w:hAnsi="Calibri" w:cs="Calibri"/>
                <w:b/>
                <w:bCs/>
                <w:color w:val="000000"/>
                <w:kern w:val="0"/>
                <w:lang w:eastAsia="en-IN"/>
                <w14:ligatures w14:val="none"/>
              </w:rPr>
            </w:pPr>
          </w:p>
          <w:p w14:paraId="18E9AEEA" w14:textId="77777777" w:rsidR="00C93D19" w:rsidRDefault="00C93D19" w:rsidP="003A1260">
            <w:pPr>
              <w:spacing w:after="0" w:line="240" w:lineRule="auto"/>
              <w:rPr>
                <w:rFonts w:ascii="Calibri" w:eastAsia="Times New Roman" w:hAnsi="Calibri" w:cs="Calibri"/>
                <w:b/>
                <w:bCs/>
                <w:color w:val="000000"/>
                <w:kern w:val="0"/>
                <w:lang w:eastAsia="en-IN"/>
                <w14:ligatures w14:val="none"/>
              </w:rPr>
            </w:pPr>
          </w:p>
          <w:p w14:paraId="78F73EEC" w14:textId="77777777" w:rsidR="00C93D19" w:rsidRDefault="00C93D19" w:rsidP="003A1260">
            <w:pPr>
              <w:spacing w:after="0" w:line="240" w:lineRule="auto"/>
              <w:rPr>
                <w:rFonts w:ascii="Calibri" w:eastAsia="Times New Roman" w:hAnsi="Calibri" w:cs="Calibri"/>
                <w:b/>
                <w:bCs/>
                <w:color w:val="000000"/>
                <w:kern w:val="0"/>
                <w:lang w:eastAsia="en-IN"/>
                <w14:ligatures w14:val="none"/>
              </w:rPr>
            </w:pPr>
          </w:p>
          <w:p w14:paraId="6F4AF65D" w14:textId="77777777" w:rsidR="00C93D19" w:rsidRDefault="00C93D19" w:rsidP="003A1260">
            <w:pPr>
              <w:spacing w:after="0" w:line="240" w:lineRule="auto"/>
              <w:rPr>
                <w:rFonts w:ascii="Calibri" w:eastAsia="Times New Roman" w:hAnsi="Calibri" w:cs="Calibri"/>
                <w:b/>
                <w:bCs/>
                <w:color w:val="000000"/>
                <w:kern w:val="0"/>
                <w:lang w:eastAsia="en-IN"/>
                <w14:ligatures w14:val="none"/>
              </w:rPr>
            </w:pPr>
          </w:p>
          <w:p w14:paraId="3273C82F" w14:textId="77777777" w:rsidR="00C93D19" w:rsidRDefault="00C93D19" w:rsidP="003A1260">
            <w:pPr>
              <w:spacing w:after="0" w:line="240" w:lineRule="auto"/>
              <w:rPr>
                <w:rFonts w:ascii="Calibri" w:eastAsia="Times New Roman" w:hAnsi="Calibri" w:cs="Calibri"/>
                <w:b/>
                <w:bCs/>
                <w:color w:val="000000"/>
                <w:kern w:val="0"/>
                <w:lang w:eastAsia="en-IN"/>
                <w14:ligatures w14:val="none"/>
              </w:rPr>
            </w:pPr>
          </w:p>
          <w:p w14:paraId="33F468A4" w14:textId="77777777" w:rsidR="00C93D19" w:rsidRDefault="00C93D19" w:rsidP="003A1260">
            <w:pPr>
              <w:spacing w:after="0" w:line="240" w:lineRule="auto"/>
              <w:rPr>
                <w:rFonts w:ascii="Calibri" w:eastAsia="Times New Roman" w:hAnsi="Calibri" w:cs="Calibri"/>
                <w:b/>
                <w:bCs/>
                <w:color w:val="000000"/>
                <w:kern w:val="0"/>
                <w:lang w:eastAsia="en-IN"/>
                <w14:ligatures w14:val="none"/>
              </w:rPr>
            </w:pPr>
          </w:p>
          <w:p w14:paraId="6195F8C3" w14:textId="77777777" w:rsidR="00C93D19" w:rsidRPr="00D649BB" w:rsidRDefault="00C93D19" w:rsidP="003A1260">
            <w:pPr>
              <w:spacing w:after="0" w:line="240" w:lineRule="auto"/>
              <w:rPr>
                <w:rFonts w:ascii="Calibri" w:eastAsia="Times New Roman" w:hAnsi="Calibri" w:cs="Calibri"/>
                <w:b/>
                <w:bCs/>
                <w:color w:val="000000"/>
                <w:kern w:val="0"/>
                <w:lang w:eastAsia="en-IN"/>
                <w14:ligatures w14:val="none"/>
              </w:rPr>
            </w:pPr>
          </w:p>
        </w:tc>
      </w:tr>
      <w:tr w:rsidR="00875286" w:rsidRPr="00D649BB" w14:paraId="136FAE75" w14:textId="77777777" w:rsidTr="00EF3C49">
        <w:trPr>
          <w:trHeight w:val="285"/>
        </w:trPr>
        <w:tc>
          <w:tcPr>
            <w:tcW w:w="10207" w:type="dxa"/>
            <w:shd w:val="clear" w:color="auto" w:fill="FFC000"/>
            <w:vAlign w:val="center"/>
          </w:tcPr>
          <w:p w14:paraId="597FB5D6" w14:textId="4B6C7261" w:rsidR="00875286" w:rsidRPr="00D649BB" w:rsidRDefault="00875286" w:rsidP="003A1260">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lastRenderedPageBreak/>
              <w:t>Q.</w:t>
            </w:r>
            <w:r w:rsidR="00AA179D">
              <w:rPr>
                <w:rFonts w:ascii="Calibri" w:eastAsia="Times New Roman" w:hAnsi="Calibri" w:cs="Calibri"/>
                <w:b/>
                <w:bCs/>
                <w:color w:val="000000"/>
                <w:kern w:val="0"/>
                <w:lang w:eastAsia="en-IN"/>
                <w14:ligatures w14:val="none"/>
              </w:rPr>
              <w:t>6</w:t>
            </w:r>
            <w:r w:rsidRPr="00D649BB">
              <w:rPr>
                <w:rFonts w:ascii="Calibri" w:eastAsia="Times New Roman" w:hAnsi="Calibri" w:cs="Calibri"/>
                <w:b/>
                <w:bCs/>
                <w:color w:val="000000"/>
                <w:kern w:val="0"/>
                <w:lang w:eastAsia="en-IN"/>
                <w14:ligatures w14:val="none"/>
              </w:rPr>
              <w:t>. Have you collaborated or partnered with any NGOs, government bodies, startups, corporates, or academic institutions, etc in supporting your solution?  If yes, please provide a brief description (300 words limit)</w:t>
            </w:r>
          </w:p>
        </w:tc>
      </w:tr>
      <w:tr w:rsidR="00BF7EB4" w:rsidRPr="00D649BB" w14:paraId="26F00CAC" w14:textId="77777777" w:rsidTr="00EF3C49">
        <w:trPr>
          <w:trHeight w:val="285"/>
        </w:trPr>
        <w:tc>
          <w:tcPr>
            <w:tcW w:w="10207" w:type="dxa"/>
            <w:shd w:val="clear" w:color="auto" w:fill="FFFFFF" w:themeFill="background1"/>
            <w:vAlign w:val="center"/>
          </w:tcPr>
          <w:p w14:paraId="2B2C7812" w14:textId="77777777" w:rsidR="00BF7EB4" w:rsidRPr="00D649BB" w:rsidRDefault="00BF7EB4" w:rsidP="00C03374">
            <w:pPr>
              <w:rPr>
                <w:rFonts w:ascii="Calibri" w:hAnsi="Calibri" w:cs="Calibri"/>
                <w:color w:val="000000"/>
              </w:rPr>
            </w:pPr>
          </w:p>
          <w:p w14:paraId="44F167A5" w14:textId="77777777" w:rsidR="00964AF2" w:rsidRPr="00964AF2" w:rsidRDefault="00964AF2" w:rsidP="00964AF2">
            <w:pPr>
              <w:rPr>
                <w:rFonts w:ascii="Calibri" w:hAnsi="Calibri" w:cs="Calibri"/>
                <w:color w:val="000000"/>
              </w:rPr>
            </w:pPr>
            <w:proofErr w:type="spellStart"/>
            <w:r w:rsidRPr="00964AF2">
              <w:rPr>
                <w:rFonts w:ascii="Calibri" w:hAnsi="Calibri" w:cs="Calibri"/>
                <w:color w:val="000000"/>
              </w:rPr>
              <w:t>Bharatcraft</w:t>
            </w:r>
            <w:proofErr w:type="spellEnd"/>
            <w:r w:rsidRPr="00964AF2">
              <w:rPr>
                <w:rFonts w:ascii="Calibri" w:hAnsi="Calibri" w:cs="Calibri"/>
                <w:color w:val="000000"/>
              </w:rPr>
              <w:t xml:space="preserve"> has established strategic partnerships across multiple sectors to ensure comprehensive solution delivery and market penetration.</w:t>
            </w:r>
          </w:p>
          <w:p w14:paraId="7C220A17" w14:textId="77777777" w:rsidR="00964AF2" w:rsidRPr="00964AF2" w:rsidRDefault="00964AF2" w:rsidP="00964AF2">
            <w:pPr>
              <w:rPr>
                <w:rFonts w:ascii="Calibri" w:hAnsi="Calibri" w:cs="Calibri"/>
                <w:color w:val="000000"/>
              </w:rPr>
            </w:pPr>
            <w:r w:rsidRPr="00964AF2">
              <w:rPr>
                <w:rFonts w:ascii="Calibri" w:hAnsi="Calibri" w:cs="Calibri"/>
                <w:b/>
                <w:bCs/>
                <w:color w:val="000000"/>
              </w:rPr>
              <w:lastRenderedPageBreak/>
              <w:t>Government Bodies:</w:t>
            </w:r>
            <w:r w:rsidRPr="00964AF2">
              <w:rPr>
                <w:rFonts w:ascii="Calibri" w:hAnsi="Calibri" w:cs="Calibri"/>
                <w:color w:val="000000"/>
              </w:rPr>
              <w:t xml:space="preserve"> Engaged with Export Promotion Council for Handicrafts (EPCH) for regulatory guidance and artisan database access. Collaborating with Ministry of Textiles' cluster development programs in Rajasthan and Gujarat for pilot implementations.</w:t>
            </w:r>
          </w:p>
          <w:p w14:paraId="40EA1CCD" w14:textId="77777777" w:rsidR="00964AF2" w:rsidRPr="00964AF2" w:rsidRDefault="00964AF2" w:rsidP="00964AF2">
            <w:pPr>
              <w:rPr>
                <w:rFonts w:ascii="Calibri" w:hAnsi="Calibri" w:cs="Calibri"/>
                <w:color w:val="000000"/>
              </w:rPr>
            </w:pPr>
            <w:r w:rsidRPr="00964AF2">
              <w:rPr>
                <w:rFonts w:ascii="Calibri" w:hAnsi="Calibri" w:cs="Calibri"/>
                <w:b/>
                <w:bCs/>
                <w:color w:val="000000"/>
              </w:rPr>
              <w:t>Academic Institutions:</w:t>
            </w:r>
            <w:r w:rsidRPr="00964AF2">
              <w:rPr>
                <w:rFonts w:ascii="Calibri" w:hAnsi="Calibri" w:cs="Calibri"/>
                <w:color w:val="000000"/>
              </w:rPr>
              <w:t xml:space="preserve"> Partnership with IIT Delhi's AI research lab for computer vision model optimization and IIM Ahmedabad's incubation </w:t>
            </w:r>
            <w:proofErr w:type="spellStart"/>
            <w:r w:rsidRPr="00964AF2">
              <w:rPr>
                <w:rFonts w:ascii="Calibri" w:hAnsi="Calibri" w:cs="Calibri"/>
                <w:color w:val="000000"/>
              </w:rPr>
              <w:t>center</w:t>
            </w:r>
            <w:proofErr w:type="spellEnd"/>
            <w:r w:rsidRPr="00964AF2">
              <w:rPr>
                <w:rFonts w:ascii="Calibri" w:hAnsi="Calibri" w:cs="Calibri"/>
                <w:color w:val="000000"/>
              </w:rPr>
              <w:t xml:space="preserve"> for business model validation and mentorship.</w:t>
            </w:r>
          </w:p>
          <w:p w14:paraId="705FB578" w14:textId="77777777" w:rsidR="00964AF2" w:rsidRPr="00964AF2" w:rsidRDefault="00964AF2" w:rsidP="00964AF2">
            <w:pPr>
              <w:rPr>
                <w:rFonts w:ascii="Calibri" w:hAnsi="Calibri" w:cs="Calibri"/>
                <w:color w:val="000000"/>
              </w:rPr>
            </w:pPr>
            <w:r w:rsidRPr="00964AF2">
              <w:rPr>
                <w:rFonts w:ascii="Calibri" w:hAnsi="Calibri" w:cs="Calibri"/>
                <w:b/>
                <w:bCs/>
                <w:color w:val="000000"/>
              </w:rPr>
              <w:t>Technology Partners:</w:t>
            </w:r>
            <w:r w:rsidRPr="00964AF2">
              <w:rPr>
                <w:rFonts w:ascii="Calibri" w:hAnsi="Calibri" w:cs="Calibri"/>
                <w:color w:val="000000"/>
              </w:rPr>
              <w:t xml:space="preserve"> Integration partnerships with </w:t>
            </w:r>
            <w:proofErr w:type="spellStart"/>
            <w:r w:rsidRPr="00964AF2">
              <w:rPr>
                <w:rFonts w:ascii="Calibri" w:hAnsi="Calibri" w:cs="Calibri"/>
                <w:color w:val="000000"/>
              </w:rPr>
              <w:t>Razorpay</w:t>
            </w:r>
            <w:proofErr w:type="spellEnd"/>
            <w:r w:rsidRPr="00964AF2">
              <w:rPr>
                <w:rFonts w:ascii="Calibri" w:hAnsi="Calibri" w:cs="Calibri"/>
                <w:color w:val="000000"/>
              </w:rPr>
              <w:t xml:space="preserve"> for payment processing, AWS for cloud infrastructure, and OpenAI for GPT-4 API access. Logistics partnerships with Blue Dart and FedEx for international shipping.</w:t>
            </w:r>
          </w:p>
          <w:p w14:paraId="22C1A3FF" w14:textId="77777777" w:rsidR="00964AF2" w:rsidRPr="00964AF2" w:rsidRDefault="00964AF2" w:rsidP="00964AF2">
            <w:pPr>
              <w:rPr>
                <w:rFonts w:ascii="Calibri" w:hAnsi="Calibri" w:cs="Calibri"/>
                <w:color w:val="000000"/>
              </w:rPr>
            </w:pPr>
            <w:r w:rsidRPr="00964AF2">
              <w:rPr>
                <w:rFonts w:ascii="Calibri" w:hAnsi="Calibri" w:cs="Calibri"/>
                <w:b/>
                <w:bCs/>
                <w:color w:val="000000"/>
              </w:rPr>
              <w:t>NGO Collaborations:</w:t>
            </w:r>
            <w:r w:rsidRPr="00964AF2">
              <w:rPr>
                <w:rFonts w:ascii="Calibri" w:hAnsi="Calibri" w:cs="Calibri"/>
                <w:color w:val="000000"/>
              </w:rPr>
              <w:t xml:space="preserve"> Working with </w:t>
            </w:r>
            <w:proofErr w:type="spellStart"/>
            <w:r w:rsidRPr="00964AF2">
              <w:rPr>
                <w:rFonts w:ascii="Calibri" w:hAnsi="Calibri" w:cs="Calibri"/>
                <w:color w:val="000000"/>
              </w:rPr>
              <w:t>Dastkar</w:t>
            </w:r>
            <w:proofErr w:type="spellEnd"/>
            <w:r w:rsidRPr="00964AF2">
              <w:rPr>
                <w:rFonts w:ascii="Calibri" w:hAnsi="Calibri" w:cs="Calibri"/>
                <w:color w:val="000000"/>
              </w:rPr>
              <w:t xml:space="preserve"> and Craft Revival Trust for artisan training and onboarding. These organizations provide crucial ground-level access to artisan communities and cultural sensitivity guidance.</w:t>
            </w:r>
          </w:p>
          <w:p w14:paraId="79BD3A96" w14:textId="77777777" w:rsidR="00964AF2" w:rsidRPr="00964AF2" w:rsidRDefault="00964AF2" w:rsidP="00964AF2">
            <w:pPr>
              <w:rPr>
                <w:rFonts w:ascii="Calibri" w:hAnsi="Calibri" w:cs="Calibri"/>
                <w:color w:val="000000"/>
              </w:rPr>
            </w:pPr>
            <w:r w:rsidRPr="00964AF2">
              <w:rPr>
                <w:rFonts w:ascii="Calibri" w:hAnsi="Calibri" w:cs="Calibri"/>
                <w:b/>
                <w:bCs/>
                <w:color w:val="000000"/>
              </w:rPr>
              <w:t>Corporate Partnerships:</w:t>
            </w:r>
            <w:r w:rsidRPr="00964AF2">
              <w:rPr>
                <w:rFonts w:ascii="Calibri" w:hAnsi="Calibri" w:cs="Calibri"/>
                <w:color w:val="000000"/>
              </w:rPr>
              <w:t xml:space="preserve"> Pilot agreements with international buyers including fair trade organizations in Europe and boutique retailers in North America. These partnerships provide immediate market validation and revenue streams.</w:t>
            </w:r>
          </w:p>
          <w:p w14:paraId="6B7D7B3C" w14:textId="77777777" w:rsidR="00964AF2" w:rsidRPr="00964AF2" w:rsidRDefault="00964AF2" w:rsidP="00964AF2">
            <w:pPr>
              <w:rPr>
                <w:rFonts w:ascii="Calibri" w:hAnsi="Calibri" w:cs="Calibri"/>
                <w:color w:val="000000"/>
              </w:rPr>
            </w:pPr>
            <w:r w:rsidRPr="00964AF2">
              <w:rPr>
                <w:rFonts w:ascii="Calibri" w:hAnsi="Calibri" w:cs="Calibri"/>
                <w:b/>
                <w:bCs/>
                <w:color w:val="000000"/>
              </w:rPr>
              <w:t>Artisan Cooperatives:</w:t>
            </w:r>
            <w:r w:rsidRPr="00964AF2">
              <w:rPr>
                <w:rFonts w:ascii="Calibri" w:hAnsi="Calibri" w:cs="Calibri"/>
                <w:color w:val="000000"/>
              </w:rPr>
              <w:t xml:space="preserve"> Direct partnerships with established cooperatives in Kutch (textiles), Jaipur (</w:t>
            </w:r>
            <w:proofErr w:type="spellStart"/>
            <w:r w:rsidRPr="00964AF2">
              <w:rPr>
                <w:rFonts w:ascii="Calibri" w:hAnsi="Calibri" w:cs="Calibri"/>
                <w:color w:val="000000"/>
              </w:rPr>
              <w:t>jewelry</w:t>
            </w:r>
            <w:proofErr w:type="spellEnd"/>
            <w:r w:rsidRPr="00964AF2">
              <w:rPr>
                <w:rFonts w:ascii="Calibri" w:hAnsi="Calibri" w:cs="Calibri"/>
                <w:color w:val="000000"/>
              </w:rPr>
              <w:t xml:space="preserve">), and </w:t>
            </w:r>
            <w:proofErr w:type="spellStart"/>
            <w:r w:rsidRPr="00964AF2">
              <w:rPr>
                <w:rFonts w:ascii="Calibri" w:hAnsi="Calibri" w:cs="Calibri"/>
                <w:color w:val="000000"/>
              </w:rPr>
              <w:t>Channapatna</w:t>
            </w:r>
            <w:proofErr w:type="spellEnd"/>
            <w:r w:rsidRPr="00964AF2">
              <w:rPr>
                <w:rFonts w:ascii="Calibri" w:hAnsi="Calibri" w:cs="Calibri"/>
                <w:color w:val="000000"/>
              </w:rPr>
              <w:t xml:space="preserve"> (woodwork) providing structured artisan onboarding and quality control.</w:t>
            </w:r>
          </w:p>
          <w:p w14:paraId="47ED989E" w14:textId="77777777" w:rsidR="00964AF2" w:rsidRPr="00964AF2" w:rsidRDefault="00964AF2" w:rsidP="00964AF2">
            <w:pPr>
              <w:rPr>
                <w:rFonts w:ascii="Calibri" w:hAnsi="Calibri" w:cs="Calibri"/>
                <w:color w:val="000000"/>
              </w:rPr>
            </w:pPr>
            <w:r w:rsidRPr="00964AF2">
              <w:rPr>
                <w:rFonts w:ascii="Calibri" w:hAnsi="Calibri" w:cs="Calibri"/>
                <w:b/>
                <w:bCs/>
                <w:color w:val="000000"/>
              </w:rPr>
              <w:t>Financial Partners:</w:t>
            </w:r>
            <w:r w:rsidRPr="00964AF2">
              <w:rPr>
                <w:rFonts w:ascii="Calibri" w:hAnsi="Calibri" w:cs="Calibri"/>
                <w:color w:val="000000"/>
              </w:rPr>
              <w:t xml:space="preserve"> Discussions ongoing with impact investors and microfinance institutions for artisan working capital solutions and platform scaling funding.</w:t>
            </w:r>
          </w:p>
          <w:p w14:paraId="0104CDED" w14:textId="77777777" w:rsidR="00964AF2" w:rsidRPr="00964AF2" w:rsidRDefault="00964AF2" w:rsidP="00964AF2">
            <w:pPr>
              <w:rPr>
                <w:rFonts w:ascii="Calibri" w:hAnsi="Calibri" w:cs="Calibri"/>
                <w:color w:val="000000"/>
              </w:rPr>
            </w:pPr>
            <w:r w:rsidRPr="00964AF2">
              <w:rPr>
                <w:rFonts w:ascii="Calibri" w:hAnsi="Calibri" w:cs="Calibri"/>
                <w:color w:val="000000"/>
              </w:rPr>
              <w:t>These partnerships create a comprehensive ecosystem addressing every aspect of the artisan-to-global-buyer value chain, from production support to market access, ensuring sustainable growth and impact.</w:t>
            </w:r>
          </w:p>
          <w:p w14:paraId="010387D5" w14:textId="77777777" w:rsidR="00E9206D" w:rsidRDefault="00E9206D" w:rsidP="00C03374">
            <w:pPr>
              <w:rPr>
                <w:rFonts w:ascii="Calibri" w:hAnsi="Calibri" w:cs="Calibri"/>
                <w:color w:val="000000"/>
              </w:rPr>
            </w:pPr>
          </w:p>
          <w:p w14:paraId="0DC7AA5D" w14:textId="77777777" w:rsidR="00D423AC" w:rsidRDefault="00D423AC" w:rsidP="00C03374">
            <w:pPr>
              <w:rPr>
                <w:rFonts w:ascii="Calibri" w:hAnsi="Calibri" w:cs="Calibri"/>
                <w:color w:val="000000"/>
              </w:rPr>
            </w:pPr>
          </w:p>
          <w:p w14:paraId="780BAF35" w14:textId="77777777" w:rsidR="00D423AC" w:rsidRPr="00D649BB" w:rsidRDefault="00D423AC" w:rsidP="00C03374">
            <w:pPr>
              <w:rPr>
                <w:rFonts w:ascii="Calibri" w:hAnsi="Calibri" w:cs="Calibri"/>
                <w:color w:val="000000"/>
              </w:rPr>
            </w:pPr>
          </w:p>
          <w:p w14:paraId="3949E81A" w14:textId="77777777" w:rsidR="00E9206D" w:rsidRDefault="00E9206D" w:rsidP="00C03374">
            <w:pPr>
              <w:rPr>
                <w:rFonts w:ascii="Calibri" w:hAnsi="Calibri" w:cs="Calibri"/>
                <w:color w:val="000000"/>
              </w:rPr>
            </w:pPr>
          </w:p>
          <w:p w14:paraId="554FAC8E" w14:textId="77777777" w:rsidR="00C93D19" w:rsidRPr="00D649BB" w:rsidRDefault="00C93D19" w:rsidP="00C03374">
            <w:pPr>
              <w:rPr>
                <w:rFonts w:ascii="Calibri" w:hAnsi="Calibri" w:cs="Calibri"/>
                <w:color w:val="000000"/>
              </w:rPr>
            </w:pPr>
          </w:p>
          <w:p w14:paraId="787A76AE" w14:textId="77777777" w:rsidR="00BF7EB4" w:rsidRPr="00D649BB" w:rsidRDefault="00BF7EB4" w:rsidP="00C03374">
            <w:pPr>
              <w:rPr>
                <w:rFonts w:ascii="Calibri" w:hAnsi="Calibri" w:cs="Calibri"/>
                <w:color w:val="000000"/>
              </w:rPr>
            </w:pPr>
          </w:p>
          <w:p w14:paraId="00285922" w14:textId="77777777" w:rsidR="004356D9" w:rsidRPr="00D649BB" w:rsidRDefault="004356D9" w:rsidP="00C03374">
            <w:pPr>
              <w:rPr>
                <w:rFonts w:ascii="Calibri" w:hAnsi="Calibri" w:cs="Calibri"/>
                <w:color w:val="000000"/>
              </w:rPr>
            </w:pPr>
          </w:p>
        </w:tc>
      </w:tr>
      <w:tr w:rsidR="00BF7EB4" w:rsidRPr="00D649BB" w14:paraId="72C9A11F" w14:textId="77777777" w:rsidTr="00EF3C49">
        <w:trPr>
          <w:trHeight w:val="285"/>
        </w:trPr>
        <w:tc>
          <w:tcPr>
            <w:tcW w:w="10207" w:type="dxa"/>
            <w:shd w:val="clear" w:color="auto" w:fill="FFC000"/>
            <w:vAlign w:val="center"/>
          </w:tcPr>
          <w:p w14:paraId="6222F97A" w14:textId="5ABF4D0A" w:rsidR="00BF7EB4" w:rsidRPr="00D649BB" w:rsidRDefault="00E9206D" w:rsidP="003A1260">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lastRenderedPageBreak/>
              <w:t>Q.</w:t>
            </w:r>
            <w:r w:rsidR="00AA179D">
              <w:rPr>
                <w:rFonts w:ascii="Calibri" w:eastAsia="Times New Roman" w:hAnsi="Calibri" w:cs="Calibri"/>
                <w:b/>
                <w:bCs/>
                <w:color w:val="000000"/>
                <w:kern w:val="0"/>
                <w:lang w:eastAsia="en-IN"/>
                <w14:ligatures w14:val="none"/>
              </w:rPr>
              <w:t>7</w:t>
            </w:r>
            <w:r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Explain the sustainability and scalability plan of the solution and mention the steps taken to make it inclusive and replicable in the future* (300 words limit)</w:t>
            </w:r>
          </w:p>
        </w:tc>
      </w:tr>
      <w:tr w:rsidR="005E7A10" w:rsidRPr="00D649BB" w14:paraId="7E4D82E5" w14:textId="77777777" w:rsidTr="00EF3C49">
        <w:trPr>
          <w:trHeight w:val="285"/>
        </w:trPr>
        <w:tc>
          <w:tcPr>
            <w:tcW w:w="10207" w:type="dxa"/>
            <w:shd w:val="clear" w:color="auto" w:fill="FFFFFF" w:themeFill="background1"/>
            <w:vAlign w:val="center"/>
          </w:tcPr>
          <w:p w14:paraId="6A3DEC69" w14:textId="77777777" w:rsidR="005E7A10" w:rsidRPr="00D649BB" w:rsidRDefault="005E7A10" w:rsidP="005E7A10">
            <w:pPr>
              <w:spacing w:after="0" w:line="240" w:lineRule="auto"/>
              <w:rPr>
                <w:rFonts w:ascii="Calibri" w:eastAsia="Times New Roman" w:hAnsi="Calibri" w:cs="Calibri"/>
                <w:color w:val="000000"/>
                <w:kern w:val="0"/>
                <w:lang w:eastAsia="en-IN"/>
                <w14:ligatures w14:val="none"/>
              </w:rPr>
            </w:pPr>
          </w:p>
          <w:p w14:paraId="4E6B8B0B" w14:textId="77777777" w:rsidR="00FA7353" w:rsidRDefault="00FA7353" w:rsidP="005E7A10">
            <w:pPr>
              <w:spacing w:after="0" w:line="240" w:lineRule="auto"/>
              <w:rPr>
                <w:rFonts w:ascii="Calibri" w:eastAsia="Times New Roman" w:hAnsi="Calibri" w:cs="Calibri"/>
                <w:color w:val="000000"/>
                <w:kern w:val="0"/>
                <w:lang w:eastAsia="en-IN"/>
                <w14:ligatures w14:val="none"/>
              </w:rPr>
            </w:pPr>
          </w:p>
          <w:p w14:paraId="7C349272" w14:textId="77777777" w:rsidR="00C167E9" w:rsidRDefault="00C167E9" w:rsidP="005E7A10">
            <w:pPr>
              <w:spacing w:after="0" w:line="240" w:lineRule="auto"/>
              <w:rPr>
                <w:rFonts w:ascii="Calibri" w:eastAsia="Times New Roman" w:hAnsi="Calibri" w:cs="Calibri"/>
                <w:color w:val="000000"/>
                <w:kern w:val="0"/>
                <w:lang w:eastAsia="en-IN"/>
                <w14:ligatures w14:val="none"/>
              </w:rPr>
            </w:pPr>
          </w:p>
          <w:p w14:paraId="4917DC2C" w14:textId="77777777" w:rsidR="00677F2F" w:rsidRPr="00677F2F" w:rsidRDefault="00677F2F" w:rsidP="00677F2F">
            <w:p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b/>
                <w:bCs/>
                <w:color w:val="000000"/>
                <w:kern w:val="0"/>
                <w:lang w:eastAsia="en-IN"/>
                <w14:ligatures w14:val="none"/>
              </w:rPr>
              <w:t>Sustainability Model:</w:t>
            </w:r>
            <w:r w:rsidRPr="00677F2F">
              <w:rPr>
                <w:rFonts w:ascii="Calibri" w:eastAsia="Times New Roman" w:hAnsi="Calibri" w:cs="Calibri"/>
                <w:color w:val="000000"/>
                <w:kern w:val="0"/>
                <w:lang w:eastAsia="en-IN"/>
                <w14:ligatures w14:val="none"/>
              </w:rPr>
              <w:br/>
              <w:t>Our platform generates sustainable revenue through a modest 7-10% transaction fee, significantly lower than traditional 25-40% intermediary margins. This creates a self-sustaining ecosystem where growth directly correlates with artisan prosperity.</w:t>
            </w:r>
          </w:p>
          <w:p w14:paraId="33665E6D" w14:textId="77777777" w:rsidR="00677F2F" w:rsidRPr="00677F2F" w:rsidRDefault="00677F2F" w:rsidP="00677F2F">
            <w:p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b/>
                <w:bCs/>
                <w:color w:val="000000"/>
                <w:kern w:val="0"/>
                <w:lang w:eastAsia="en-IN"/>
                <w14:ligatures w14:val="none"/>
              </w:rPr>
              <w:t>Environmental Sustainability:</w:t>
            </w:r>
            <w:r w:rsidRPr="00677F2F">
              <w:rPr>
                <w:rFonts w:ascii="Calibri" w:eastAsia="Times New Roman" w:hAnsi="Calibri" w:cs="Calibri"/>
                <w:color w:val="000000"/>
                <w:kern w:val="0"/>
                <w:lang w:eastAsia="en-IN"/>
                <w14:ligatures w14:val="none"/>
              </w:rPr>
              <w:t xml:space="preserve"> Cluster logistics pooling reduces carbon footprint by 60-75% compared to individual shipments. Digital documentation eliminates paper waste, and direct trade reduces packaging layers.</w:t>
            </w:r>
          </w:p>
          <w:p w14:paraId="79413849" w14:textId="77777777" w:rsidR="00677F2F" w:rsidRPr="00677F2F" w:rsidRDefault="00677F2F" w:rsidP="00677F2F">
            <w:p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b/>
                <w:bCs/>
                <w:color w:val="000000"/>
                <w:kern w:val="0"/>
                <w:lang w:eastAsia="en-IN"/>
                <w14:ligatures w14:val="none"/>
              </w:rPr>
              <w:t>Economic Sustainability:</w:t>
            </w:r>
            <w:r w:rsidRPr="00677F2F">
              <w:rPr>
                <w:rFonts w:ascii="Calibri" w:eastAsia="Times New Roman" w:hAnsi="Calibri" w:cs="Calibri"/>
                <w:color w:val="000000"/>
                <w:kern w:val="0"/>
                <w:lang w:eastAsia="en-IN"/>
                <w14:ligatures w14:val="none"/>
              </w:rPr>
              <w:t xml:space="preserve"> Network effects ensure long-term viability - more artisans attract more buyers, generating data that improves AI matching and pricing. Revenue diversification through premium analytics, training programs, and white-label solutions reduces platform risk.</w:t>
            </w:r>
          </w:p>
          <w:p w14:paraId="56194DAB" w14:textId="77777777" w:rsidR="00677F2F" w:rsidRPr="00677F2F" w:rsidRDefault="00677F2F" w:rsidP="00677F2F">
            <w:p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b/>
                <w:bCs/>
                <w:color w:val="000000"/>
                <w:kern w:val="0"/>
                <w:lang w:eastAsia="en-IN"/>
                <w14:ligatures w14:val="none"/>
              </w:rPr>
              <w:t>Scalability Strategy:</w:t>
            </w:r>
            <w:r w:rsidRPr="00677F2F">
              <w:rPr>
                <w:rFonts w:ascii="Calibri" w:eastAsia="Times New Roman" w:hAnsi="Calibri" w:cs="Calibri"/>
                <w:color w:val="000000"/>
                <w:kern w:val="0"/>
                <w:lang w:eastAsia="en-IN"/>
                <w14:ligatures w14:val="none"/>
              </w:rPr>
              <w:br/>
            </w:r>
            <w:r w:rsidRPr="00677F2F">
              <w:rPr>
                <w:rFonts w:ascii="Calibri" w:eastAsia="Times New Roman" w:hAnsi="Calibri" w:cs="Calibri"/>
                <w:b/>
                <w:bCs/>
                <w:color w:val="000000"/>
                <w:kern w:val="0"/>
                <w:lang w:eastAsia="en-IN"/>
                <w14:ligatures w14:val="none"/>
              </w:rPr>
              <w:t>Phase 1 (2025):</w:t>
            </w:r>
            <w:r w:rsidRPr="00677F2F">
              <w:rPr>
                <w:rFonts w:ascii="Calibri" w:eastAsia="Times New Roman" w:hAnsi="Calibri" w:cs="Calibri"/>
                <w:color w:val="000000"/>
                <w:kern w:val="0"/>
                <w:lang w:eastAsia="en-IN"/>
                <w14:ligatures w14:val="none"/>
              </w:rPr>
              <w:t xml:space="preserve"> Scale to 500 artisans across 5 states, targeting $2M exports</w:t>
            </w:r>
            <w:r w:rsidRPr="00677F2F">
              <w:rPr>
                <w:rFonts w:ascii="Calibri" w:eastAsia="Times New Roman" w:hAnsi="Calibri" w:cs="Calibri"/>
                <w:color w:val="000000"/>
                <w:kern w:val="0"/>
                <w:lang w:eastAsia="en-IN"/>
                <w14:ligatures w14:val="none"/>
              </w:rPr>
              <w:br/>
            </w:r>
            <w:r w:rsidRPr="00677F2F">
              <w:rPr>
                <w:rFonts w:ascii="Calibri" w:eastAsia="Times New Roman" w:hAnsi="Calibri" w:cs="Calibri"/>
                <w:b/>
                <w:bCs/>
                <w:color w:val="000000"/>
                <w:kern w:val="0"/>
                <w:lang w:eastAsia="en-IN"/>
                <w14:ligatures w14:val="none"/>
              </w:rPr>
              <w:t>Phase 2 (2026):</w:t>
            </w:r>
            <w:r w:rsidRPr="00677F2F">
              <w:rPr>
                <w:rFonts w:ascii="Calibri" w:eastAsia="Times New Roman" w:hAnsi="Calibri" w:cs="Calibri"/>
                <w:color w:val="000000"/>
                <w:kern w:val="0"/>
                <w:lang w:eastAsia="en-IN"/>
                <w14:ligatures w14:val="none"/>
              </w:rPr>
              <w:t xml:space="preserve"> Expand to 2,500 artisans in 15 states, $8M exports</w:t>
            </w:r>
            <w:r w:rsidRPr="00677F2F">
              <w:rPr>
                <w:rFonts w:ascii="Calibri" w:eastAsia="Times New Roman" w:hAnsi="Calibri" w:cs="Calibri"/>
                <w:color w:val="000000"/>
                <w:kern w:val="0"/>
                <w:lang w:eastAsia="en-IN"/>
                <w14:ligatures w14:val="none"/>
              </w:rPr>
              <w:br/>
            </w:r>
            <w:r w:rsidRPr="00677F2F">
              <w:rPr>
                <w:rFonts w:ascii="Calibri" w:eastAsia="Times New Roman" w:hAnsi="Calibri" w:cs="Calibri"/>
                <w:b/>
                <w:bCs/>
                <w:color w:val="000000"/>
                <w:kern w:val="0"/>
                <w:lang w:eastAsia="en-IN"/>
                <w14:ligatures w14:val="none"/>
              </w:rPr>
              <w:t>Phase 3 (2027-28):</w:t>
            </w:r>
            <w:r w:rsidRPr="00677F2F">
              <w:rPr>
                <w:rFonts w:ascii="Calibri" w:eastAsia="Times New Roman" w:hAnsi="Calibri" w:cs="Calibri"/>
                <w:color w:val="000000"/>
                <w:kern w:val="0"/>
                <w:lang w:eastAsia="en-IN"/>
                <w14:ligatures w14:val="none"/>
              </w:rPr>
              <w:t xml:space="preserve"> Pan-India presence with 10,000+ artisans, $25M+ exports</w:t>
            </w:r>
          </w:p>
          <w:p w14:paraId="23C56A6C" w14:textId="77777777" w:rsidR="00677F2F" w:rsidRPr="00677F2F" w:rsidRDefault="00677F2F" w:rsidP="00677F2F">
            <w:p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b/>
                <w:bCs/>
                <w:color w:val="000000"/>
                <w:kern w:val="0"/>
                <w:lang w:eastAsia="en-IN"/>
                <w14:ligatures w14:val="none"/>
              </w:rPr>
              <w:t>Technical Scalability:</w:t>
            </w:r>
            <w:r w:rsidRPr="00677F2F">
              <w:rPr>
                <w:rFonts w:ascii="Calibri" w:eastAsia="Times New Roman" w:hAnsi="Calibri" w:cs="Calibri"/>
                <w:color w:val="000000"/>
                <w:kern w:val="0"/>
                <w:lang w:eastAsia="en-IN"/>
                <w14:ligatures w14:val="none"/>
              </w:rPr>
              <w:t xml:space="preserve"> Microservices architecture on AWS with auto-scaling capabilities handles infinite user growth. AI models improve with data volume, creating competitive moats.</w:t>
            </w:r>
          </w:p>
          <w:p w14:paraId="679067C8" w14:textId="77777777" w:rsidR="00677F2F" w:rsidRPr="00677F2F" w:rsidRDefault="00677F2F" w:rsidP="00677F2F">
            <w:p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b/>
                <w:bCs/>
                <w:color w:val="000000"/>
                <w:kern w:val="0"/>
                <w:lang w:eastAsia="en-IN"/>
                <w14:ligatures w14:val="none"/>
              </w:rPr>
              <w:t>Inclusivity Measures:</w:t>
            </w:r>
          </w:p>
          <w:p w14:paraId="29EA467D" w14:textId="77777777" w:rsidR="00677F2F" w:rsidRPr="00677F2F" w:rsidRDefault="00677F2F" w:rsidP="00677F2F">
            <w:pPr>
              <w:numPr>
                <w:ilvl w:val="0"/>
                <w:numId w:val="20"/>
              </w:num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color w:val="000000"/>
                <w:kern w:val="0"/>
                <w:lang w:eastAsia="en-IN"/>
                <w14:ligatures w14:val="none"/>
              </w:rPr>
              <w:t>Multilingual support in 15+ Indian languages</w:t>
            </w:r>
          </w:p>
          <w:p w14:paraId="1B9EF34B" w14:textId="77777777" w:rsidR="00677F2F" w:rsidRPr="00677F2F" w:rsidRDefault="00677F2F" w:rsidP="00677F2F">
            <w:pPr>
              <w:numPr>
                <w:ilvl w:val="0"/>
                <w:numId w:val="20"/>
              </w:num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color w:val="000000"/>
                <w:kern w:val="0"/>
                <w:lang w:eastAsia="en-IN"/>
                <w14:ligatures w14:val="none"/>
              </w:rPr>
              <w:t>Offline-capable mobile PWA for low-connectivity areas</w:t>
            </w:r>
          </w:p>
          <w:p w14:paraId="3BE83B78" w14:textId="77777777" w:rsidR="00677F2F" w:rsidRPr="00677F2F" w:rsidRDefault="00677F2F" w:rsidP="00677F2F">
            <w:pPr>
              <w:numPr>
                <w:ilvl w:val="0"/>
                <w:numId w:val="20"/>
              </w:num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color w:val="000000"/>
                <w:kern w:val="0"/>
                <w:lang w:eastAsia="en-IN"/>
                <w14:ligatures w14:val="none"/>
              </w:rPr>
              <w:t>Voice-based interfaces for low-literacy artisans</w:t>
            </w:r>
          </w:p>
          <w:p w14:paraId="573E3F69" w14:textId="77777777" w:rsidR="00677F2F" w:rsidRPr="00677F2F" w:rsidRDefault="00677F2F" w:rsidP="00677F2F">
            <w:pPr>
              <w:numPr>
                <w:ilvl w:val="0"/>
                <w:numId w:val="20"/>
              </w:num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color w:val="000000"/>
                <w:kern w:val="0"/>
                <w:lang w:eastAsia="en-IN"/>
                <w14:ligatures w14:val="none"/>
              </w:rPr>
              <w:t>Subsidized smartphone programs for digital inclusion</w:t>
            </w:r>
          </w:p>
          <w:p w14:paraId="0A1390AA" w14:textId="77777777" w:rsidR="00677F2F" w:rsidRPr="00677F2F" w:rsidRDefault="00677F2F" w:rsidP="00677F2F">
            <w:pPr>
              <w:numPr>
                <w:ilvl w:val="0"/>
                <w:numId w:val="20"/>
              </w:num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color w:val="000000"/>
                <w:kern w:val="0"/>
                <w:lang w:eastAsia="en-IN"/>
                <w14:ligatures w14:val="none"/>
              </w:rPr>
              <w:t>Women artisan-focused initiatives with flexible working arrangements</w:t>
            </w:r>
          </w:p>
          <w:p w14:paraId="2BA1845A" w14:textId="77777777" w:rsidR="00677F2F" w:rsidRPr="00677F2F" w:rsidRDefault="00677F2F" w:rsidP="00677F2F">
            <w:p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b/>
                <w:bCs/>
                <w:color w:val="000000"/>
                <w:kern w:val="0"/>
                <w:lang w:eastAsia="en-IN"/>
                <w14:ligatures w14:val="none"/>
              </w:rPr>
              <w:t>Replication Framework:</w:t>
            </w:r>
            <w:r w:rsidRPr="00677F2F">
              <w:rPr>
                <w:rFonts w:ascii="Calibri" w:eastAsia="Times New Roman" w:hAnsi="Calibri" w:cs="Calibri"/>
                <w:color w:val="000000"/>
                <w:kern w:val="0"/>
                <w:lang w:eastAsia="en-IN"/>
                <w14:ligatures w14:val="none"/>
              </w:rPr>
              <w:t xml:space="preserve"> Standardized onboarding processes, training modules, and technology stack enable rapid geographic expansion. Success metrics and best practices documented for replication across different craft categories and regions.</w:t>
            </w:r>
          </w:p>
          <w:p w14:paraId="6E5F4C2E" w14:textId="77777777" w:rsidR="00677F2F" w:rsidRPr="00677F2F" w:rsidRDefault="00677F2F" w:rsidP="00677F2F">
            <w:p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b/>
                <w:bCs/>
                <w:color w:val="000000"/>
                <w:kern w:val="0"/>
                <w:lang w:eastAsia="en-IN"/>
                <w14:ligatures w14:val="none"/>
              </w:rPr>
              <w:t>Future Vision:</w:t>
            </w:r>
            <w:r w:rsidRPr="00677F2F">
              <w:rPr>
                <w:rFonts w:ascii="Calibri" w:eastAsia="Times New Roman" w:hAnsi="Calibri" w:cs="Calibri"/>
                <w:color w:val="000000"/>
                <w:kern w:val="0"/>
                <w:lang w:eastAsia="en-IN"/>
                <w14:ligatures w14:val="none"/>
              </w:rPr>
              <w:t xml:space="preserve"> Platform technology exportable to other developing nations, positioning India as a global leader in AI-powered artisan empowerment solutions.</w:t>
            </w:r>
          </w:p>
          <w:p w14:paraId="52AEC144" w14:textId="77777777" w:rsidR="00D423AC" w:rsidRPr="00D649BB" w:rsidRDefault="00D423AC" w:rsidP="005E7A10">
            <w:pPr>
              <w:spacing w:after="0" w:line="240" w:lineRule="auto"/>
              <w:rPr>
                <w:rFonts w:ascii="Calibri" w:eastAsia="Times New Roman" w:hAnsi="Calibri" w:cs="Calibri"/>
                <w:color w:val="000000"/>
                <w:kern w:val="0"/>
                <w:lang w:eastAsia="en-IN"/>
                <w14:ligatures w14:val="none"/>
              </w:rPr>
            </w:pPr>
          </w:p>
          <w:p w14:paraId="3FD0DB16" w14:textId="77777777" w:rsidR="00E9206D" w:rsidRPr="00D649BB" w:rsidRDefault="00E9206D" w:rsidP="005E7A10">
            <w:pPr>
              <w:spacing w:after="0" w:line="240" w:lineRule="auto"/>
              <w:rPr>
                <w:rFonts w:ascii="Calibri" w:eastAsia="Times New Roman" w:hAnsi="Calibri" w:cs="Calibri"/>
                <w:color w:val="000000"/>
                <w:kern w:val="0"/>
                <w:lang w:eastAsia="en-IN"/>
                <w14:ligatures w14:val="none"/>
              </w:rPr>
            </w:pPr>
          </w:p>
          <w:p w14:paraId="0738E0CC" w14:textId="77777777" w:rsidR="00E9206D" w:rsidRDefault="00E9206D" w:rsidP="005E7A10">
            <w:pPr>
              <w:spacing w:after="0" w:line="240" w:lineRule="auto"/>
              <w:rPr>
                <w:rFonts w:ascii="Calibri" w:eastAsia="Times New Roman" w:hAnsi="Calibri" w:cs="Calibri"/>
                <w:color w:val="000000"/>
                <w:kern w:val="0"/>
                <w:lang w:eastAsia="en-IN"/>
                <w14:ligatures w14:val="none"/>
              </w:rPr>
            </w:pPr>
          </w:p>
          <w:p w14:paraId="4A4AA33C" w14:textId="77777777" w:rsidR="00517C53" w:rsidRDefault="00517C53" w:rsidP="005E7A10">
            <w:pPr>
              <w:spacing w:after="0" w:line="240" w:lineRule="auto"/>
              <w:rPr>
                <w:rFonts w:ascii="Calibri" w:eastAsia="Times New Roman" w:hAnsi="Calibri" w:cs="Calibri"/>
                <w:color w:val="000000"/>
                <w:kern w:val="0"/>
                <w:lang w:eastAsia="en-IN"/>
                <w14:ligatures w14:val="none"/>
              </w:rPr>
            </w:pPr>
          </w:p>
          <w:p w14:paraId="3D11A7D3" w14:textId="77777777" w:rsidR="00517C53" w:rsidRPr="00D649BB" w:rsidRDefault="00517C53" w:rsidP="005E7A10">
            <w:pPr>
              <w:spacing w:after="0" w:line="240" w:lineRule="auto"/>
              <w:rPr>
                <w:rFonts w:ascii="Calibri" w:eastAsia="Times New Roman" w:hAnsi="Calibri" w:cs="Calibri"/>
                <w:color w:val="000000"/>
                <w:kern w:val="0"/>
                <w:lang w:eastAsia="en-IN"/>
                <w14:ligatures w14:val="none"/>
              </w:rPr>
            </w:pPr>
          </w:p>
          <w:p w14:paraId="6C0B0862" w14:textId="77777777" w:rsidR="005E7A10" w:rsidRPr="00D649BB" w:rsidRDefault="005E7A10" w:rsidP="005E7A10">
            <w:pPr>
              <w:spacing w:after="0" w:line="240" w:lineRule="auto"/>
              <w:rPr>
                <w:rFonts w:ascii="Calibri" w:eastAsia="Times New Roman" w:hAnsi="Calibri" w:cs="Calibri"/>
                <w:color w:val="000000"/>
                <w:kern w:val="0"/>
                <w:lang w:eastAsia="en-IN"/>
                <w14:ligatures w14:val="none"/>
              </w:rPr>
            </w:pPr>
          </w:p>
        </w:tc>
      </w:tr>
      <w:tr w:rsidR="00DA30B0" w:rsidRPr="00D649BB" w14:paraId="4FEC8B4F" w14:textId="77777777" w:rsidTr="00EF3C49">
        <w:trPr>
          <w:trHeight w:val="285"/>
        </w:trPr>
        <w:tc>
          <w:tcPr>
            <w:tcW w:w="10207" w:type="dxa"/>
            <w:shd w:val="clear" w:color="auto" w:fill="FFC000"/>
            <w:vAlign w:val="center"/>
          </w:tcPr>
          <w:p w14:paraId="143BA9C4" w14:textId="02D95821" w:rsidR="00DA30B0" w:rsidRPr="00D649BB" w:rsidRDefault="00E9206D" w:rsidP="00C0337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lastRenderedPageBreak/>
              <w:t>Q.</w:t>
            </w:r>
            <w:r w:rsidR="00AA179D">
              <w:rPr>
                <w:rFonts w:ascii="Calibri" w:eastAsia="Times New Roman" w:hAnsi="Calibri" w:cs="Calibri"/>
                <w:b/>
                <w:bCs/>
                <w:color w:val="000000"/>
                <w:kern w:val="0"/>
                <w:lang w:eastAsia="en-IN"/>
                <w14:ligatures w14:val="none"/>
              </w:rPr>
              <w:t>8</w:t>
            </w:r>
            <w:r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Elevator pitch: Explain in a few lines why your idea deserves to be selected as a winner. Highlight what makes it unique, impactful, and scalable. (300 words limit)</w:t>
            </w:r>
          </w:p>
        </w:tc>
      </w:tr>
      <w:tr w:rsidR="00DA30B0" w:rsidRPr="00D649BB" w14:paraId="69E5706D" w14:textId="77777777" w:rsidTr="00EF3C49">
        <w:trPr>
          <w:trHeight w:val="285"/>
        </w:trPr>
        <w:tc>
          <w:tcPr>
            <w:tcW w:w="10207" w:type="dxa"/>
            <w:shd w:val="clear" w:color="auto" w:fill="FFFFFF" w:themeFill="background1"/>
            <w:vAlign w:val="center"/>
          </w:tcPr>
          <w:p w14:paraId="40A93E00" w14:textId="77777777" w:rsidR="00DA30B0" w:rsidRPr="00D649BB" w:rsidRDefault="00DA30B0" w:rsidP="00C03374">
            <w:pPr>
              <w:spacing w:after="0" w:line="240" w:lineRule="auto"/>
              <w:rPr>
                <w:rFonts w:ascii="Calibri" w:eastAsia="Times New Roman" w:hAnsi="Calibri" w:cs="Calibri"/>
                <w:color w:val="000000"/>
                <w:kern w:val="0"/>
                <w:lang w:eastAsia="en-IN"/>
                <w14:ligatures w14:val="none"/>
              </w:rPr>
            </w:pPr>
          </w:p>
          <w:p w14:paraId="1C32469C" w14:textId="77777777" w:rsidR="00677F2F" w:rsidRPr="00677F2F" w:rsidRDefault="00677F2F" w:rsidP="00677F2F">
            <w:pPr>
              <w:spacing w:after="0" w:line="240" w:lineRule="auto"/>
              <w:rPr>
                <w:rFonts w:ascii="Calibri" w:eastAsia="Times New Roman" w:hAnsi="Calibri" w:cs="Calibri"/>
                <w:color w:val="000000"/>
                <w:kern w:val="0"/>
                <w:lang w:eastAsia="en-IN"/>
                <w14:ligatures w14:val="none"/>
              </w:rPr>
            </w:pPr>
            <w:proofErr w:type="spellStart"/>
            <w:r w:rsidRPr="00677F2F">
              <w:rPr>
                <w:rFonts w:ascii="Calibri" w:eastAsia="Times New Roman" w:hAnsi="Calibri" w:cs="Calibri"/>
                <w:color w:val="000000"/>
                <w:kern w:val="0"/>
                <w:lang w:eastAsia="en-IN"/>
                <w14:ligatures w14:val="none"/>
              </w:rPr>
              <w:t>Bharatcraft</w:t>
            </w:r>
            <w:proofErr w:type="spellEnd"/>
            <w:r w:rsidRPr="00677F2F">
              <w:rPr>
                <w:rFonts w:ascii="Calibri" w:eastAsia="Times New Roman" w:hAnsi="Calibri" w:cs="Calibri"/>
                <w:color w:val="000000"/>
                <w:kern w:val="0"/>
                <w:lang w:eastAsia="en-IN"/>
                <w14:ligatures w14:val="none"/>
              </w:rPr>
              <w:t xml:space="preserve"> deserves to win because we're not just building a platform – we're engineering a revolution that transforms 7 million lives while positioning India as the global leader in AI-powered traditional craft exports.</w:t>
            </w:r>
          </w:p>
          <w:p w14:paraId="4FCB9960" w14:textId="77777777" w:rsidR="00677F2F" w:rsidRPr="00677F2F" w:rsidRDefault="00677F2F" w:rsidP="00677F2F">
            <w:p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b/>
                <w:bCs/>
                <w:color w:val="000000"/>
                <w:kern w:val="0"/>
                <w:lang w:eastAsia="en-IN"/>
                <w14:ligatures w14:val="none"/>
              </w:rPr>
              <w:t>Unique Value Proposition:</w:t>
            </w:r>
            <w:r w:rsidRPr="00677F2F">
              <w:rPr>
                <w:rFonts w:ascii="Calibri" w:eastAsia="Times New Roman" w:hAnsi="Calibri" w:cs="Calibri"/>
                <w:color w:val="000000"/>
                <w:kern w:val="0"/>
                <w:lang w:eastAsia="en-IN"/>
                <w14:ligatures w14:val="none"/>
              </w:rPr>
              <w:t xml:space="preserve"> We're the only solution that combines GPT-4 cultural negotiation, computer vision quality grading, and cluster logistics optimization to increase artisan earnings by 4x while reducing buyer costs. Our AI doesn't just translate – it understands cultural contexts, negotiation styles, and ensures fair pricing.</w:t>
            </w:r>
          </w:p>
          <w:p w14:paraId="50C7D563" w14:textId="77777777" w:rsidR="00677F2F" w:rsidRPr="00677F2F" w:rsidRDefault="00677F2F" w:rsidP="00677F2F">
            <w:p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b/>
                <w:bCs/>
                <w:color w:val="000000"/>
                <w:kern w:val="0"/>
                <w:lang w:eastAsia="en-IN"/>
                <w14:ligatures w14:val="none"/>
              </w:rPr>
              <w:lastRenderedPageBreak/>
              <w:t>Massive Impact:</w:t>
            </w:r>
            <w:r w:rsidRPr="00677F2F">
              <w:rPr>
                <w:rFonts w:ascii="Calibri" w:eastAsia="Times New Roman" w:hAnsi="Calibri" w:cs="Calibri"/>
                <w:color w:val="000000"/>
                <w:kern w:val="0"/>
                <w:lang w:eastAsia="en-IN"/>
                <w14:ligatures w14:val="none"/>
              </w:rPr>
              <w:t xml:space="preserve"> In Year 1 alone, we project $2M in exports, 500 artisans empowered, and 2,000+ jobs created. Each artisan's income increases from ₹15,000 to ₹60,000+ annually, lifting entire families out of poverty while preserving India's cultural heritage.</w:t>
            </w:r>
          </w:p>
          <w:p w14:paraId="1D5204D1" w14:textId="77777777" w:rsidR="00677F2F" w:rsidRPr="00677F2F" w:rsidRDefault="00677F2F" w:rsidP="00677F2F">
            <w:p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b/>
                <w:bCs/>
                <w:color w:val="000000"/>
                <w:kern w:val="0"/>
                <w:lang w:eastAsia="en-IN"/>
                <w14:ligatures w14:val="none"/>
              </w:rPr>
              <w:t>Scalable Technology:</w:t>
            </w:r>
            <w:r w:rsidRPr="00677F2F">
              <w:rPr>
                <w:rFonts w:ascii="Calibri" w:eastAsia="Times New Roman" w:hAnsi="Calibri" w:cs="Calibri"/>
                <w:color w:val="000000"/>
                <w:kern w:val="0"/>
                <w:lang w:eastAsia="en-IN"/>
                <w14:ligatures w14:val="none"/>
              </w:rPr>
              <w:t xml:space="preserve"> Our microservices architecture and AI-first approach create network effects impossible to replicate. As we grow, our algorithms become smarter, our logistics more efficient, and our market position stronger. We're building the Amazon of authentic handicrafts.</w:t>
            </w:r>
          </w:p>
          <w:p w14:paraId="6E8F9533" w14:textId="77777777" w:rsidR="00677F2F" w:rsidRPr="00677F2F" w:rsidRDefault="00677F2F" w:rsidP="00677F2F">
            <w:p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b/>
                <w:bCs/>
                <w:color w:val="000000"/>
                <w:kern w:val="0"/>
                <w:lang w:eastAsia="en-IN"/>
                <w14:ligatures w14:val="none"/>
              </w:rPr>
              <w:t>Perfect Market Timing:</w:t>
            </w:r>
            <w:r w:rsidRPr="00677F2F">
              <w:rPr>
                <w:rFonts w:ascii="Calibri" w:eastAsia="Times New Roman" w:hAnsi="Calibri" w:cs="Calibri"/>
                <w:color w:val="000000"/>
                <w:kern w:val="0"/>
                <w:lang w:eastAsia="en-IN"/>
                <w14:ligatures w14:val="none"/>
              </w:rPr>
              <w:t xml:space="preserve"> The $18B global ethical handicrafts market is growing at 8.5% CAGR, with post-pandemic consumers demanding authentic, sustainable products. We're positioned to capture significant market share in this expanding opportunity.</w:t>
            </w:r>
          </w:p>
          <w:p w14:paraId="155BA61D" w14:textId="77777777" w:rsidR="00677F2F" w:rsidRPr="00677F2F" w:rsidRDefault="00677F2F" w:rsidP="00677F2F">
            <w:p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b/>
                <w:bCs/>
                <w:color w:val="000000"/>
                <w:kern w:val="0"/>
                <w:lang w:eastAsia="en-IN"/>
                <w14:ligatures w14:val="none"/>
              </w:rPr>
              <w:t>Proven Execution:</w:t>
            </w:r>
            <w:r w:rsidRPr="00677F2F">
              <w:rPr>
                <w:rFonts w:ascii="Calibri" w:eastAsia="Times New Roman" w:hAnsi="Calibri" w:cs="Calibri"/>
                <w:color w:val="000000"/>
                <w:kern w:val="0"/>
                <w:lang w:eastAsia="en-IN"/>
                <w14:ligatures w14:val="none"/>
              </w:rPr>
              <w:t xml:space="preserve"> We have a functional platform, validated technology, confirmed partnerships, and a clear path to profitability. Our team combines deep AI expertise with ground-level artisan community connections.</w:t>
            </w:r>
          </w:p>
          <w:p w14:paraId="78005F41" w14:textId="77777777" w:rsidR="00677F2F" w:rsidRPr="00677F2F" w:rsidRDefault="00677F2F" w:rsidP="00677F2F">
            <w:p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b/>
                <w:bCs/>
                <w:color w:val="000000"/>
                <w:kern w:val="0"/>
                <w:lang w:eastAsia="en-IN"/>
                <w14:ligatures w14:val="none"/>
              </w:rPr>
              <w:t>Make in India Impact:</w:t>
            </w:r>
            <w:r w:rsidRPr="00677F2F">
              <w:rPr>
                <w:rFonts w:ascii="Calibri" w:eastAsia="Times New Roman" w:hAnsi="Calibri" w:cs="Calibri"/>
                <w:color w:val="000000"/>
                <w:kern w:val="0"/>
                <w:lang w:eastAsia="en-IN"/>
                <w14:ligatures w14:val="none"/>
              </w:rPr>
              <w:t xml:space="preserve"> We embody the challenge theme by keeping production in India while conquering global markets through technology. Every transaction strengthens India's export economy while empowering its most marginalized communities.</w:t>
            </w:r>
          </w:p>
          <w:p w14:paraId="41532DB6" w14:textId="77777777" w:rsidR="00677F2F" w:rsidRPr="00677F2F" w:rsidRDefault="00677F2F" w:rsidP="00677F2F">
            <w:pPr>
              <w:spacing w:after="0" w:line="240" w:lineRule="auto"/>
              <w:rPr>
                <w:rFonts w:ascii="Calibri" w:eastAsia="Times New Roman" w:hAnsi="Calibri" w:cs="Calibri"/>
                <w:color w:val="000000"/>
                <w:kern w:val="0"/>
                <w:lang w:eastAsia="en-IN"/>
                <w14:ligatures w14:val="none"/>
              </w:rPr>
            </w:pPr>
            <w:r w:rsidRPr="00677F2F">
              <w:rPr>
                <w:rFonts w:ascii="Calibri" w:eastAsia="Times New Roman" w:hAnsi="Calibri" w:cs="Calibri"/>
                <w:b/>
                <w:bCs/>
                <w:color w:val="000000"/>
                <w:kern w:val="0"/>
                <w:lang w:eastAsia="en-IN"/>
                <w14:ligatures w14:val="none"/>
              </w:rPr>
              <w:t>Why Now:</w:t>
            </w:r>
            <w:r w:rsidRPr="00677F2F">
              <w:rPr>
                <w:rFonts w:ascii="Calibri" w:eastAsia="Times New Roman" w:hAnsi="Calibri" w:cs="Calibri"/>
                <w:color w:val="000000"/>
                <w:kern w:val="0"/>
                <w:lang w:eastAsia="en-IN"/>
                <w14:ligatures w14:val="none"/>
              </w:rPr>
              <w:t xml:space="preserve"> This is India's moment to lead the world in AI-powered inclusive growth. </w:t>
            </w:r>
            <w:proofErr w:type="spellStart"/>
            <w:r w:rsidRPr="00677F2F">
              <w:rPr>
                <w:rFonts w:ascii="Calibri" w:eastAsia="Times New Roman" w:hAnsi="Calibri" w:cs="Calibri"/>
                <w:color w:val="000000"/>
                <w:kern w:val="0"/>
                <w:lang w:eastAsia="en-IN"/>
                <w14:ligatures w14:val="none"/>
              </w:rPr>
              <w:t>Bharatcraft</w:t>
            </w:r>
            <w:proofErr w:type="spellEnd"/>
            <w:r w:rsidRPr="00677F2F">
              <w:rPr>
                <w:rFonts w:ascii="Calibri" w:eastAsia="Times New Roman" w:hAnsi="Calibri" w:cs="Calibri"/>
                <w:color w:val="000000"/>
                <w:kern w:val="0"/>
                <w:lang w:eastAsia="en-IN"/>
                <w14:ligatures w14:val="none"/>
              </w:rPr>
              <w:t xml:space="preserve"> is the vehicle to make it happen – one artisan, one craft, one global connection at a time.</w:t>
            </w:r>
          </w:p>
          <w:p w14:paraId="1B809020" w14:textId="77777777" w:rsidR="004356D9" w:rsidRPr="00D649BB" w:rsidRDefault="004356D9" w:rsidP="00C03374">
            <w:pPr>
              <w:spacing w:after="0" w:line="240" w:lineRule="auto"/>
              <w:rPr>
                <w:rFonts w:ascii="Calibri" w:eastAsia="Times New Roman" w:hAnsi="Calibri" w:cs="Calibri"/>
                <w:color w:val="000000"/>
                <w:kern w:val="0"/>
                <w:lang w:eastAsia="en-IN"/>
                <w14:ligatures w14:val="none"/>
              </w:rPr>
            </w:pPr>
          </w:p>
          <w:p w14:paraId="2DD3CC2B" w14:textId="77777777" w:rsidR="00E9206D" w:rsidRPr="00D649BB" w:rsidRDefault="00E9206D" w:rsidP="00C03374">
            <w:pPr>
              <w:spacing w:after="0" w:line="240" w:lineRule="auto"/>
              <w:rPr>
                <w:rFonts w:ascii="Calibri" w:eastAsia="Times New Roman" w:hAnsi="Calibri" w:cs="Calibri"/>
                <w:color w:val="000000"/>
                <w:kern w:val="0"/>
                <w:lang w:eastAsia="en-IN"/>
                <w14:ligatures w14:val="none"/>
              </w:rPr>
            </w:pPr>
          </w:p>
          <w:p w14:paraId="29B117BA" w14:textId="77777777" w:rsidR="00E9206D" w:rsidRPr="00D649BB" w:rsidRDefault="00E9206D" w:rsidP="00C03374">
            <w:pPr>
              <w:spacing w:after="0" w:line="240" w:lineRule="auto"/>
              <w:rPr>
                <w:rFonts w:ascii="Calibri" w:eastAsia="Times New Roman" w:hAnsi="Calibri" w:cs="Calibri"/>
                <w:color w:val="000000"/>
                <w:kern w:val="0"/>
                <w:lang w:eastAsia="en-IN"/>
                <w14:ligatures w14:val="none"/>
              </w:rPr>
            </w:pPr>
          </w:p>
          <w:p w14:paraId="7EA0466B" w14:textId="77777777" w:rsidR="004356D9" w:rsidRPr="00D649BB" w:rsidRDefault="004356D9" w:rsidP="00C03374">
            <w:pPr>
              <w:spacing w:after="0" w:line="240" w:lineRule="auto"/>
              <w:rPr>
                <w:rFonts w:ascii="Calibri" w:eastAsia="Times New Roman" w:hAnsi="Calibri" w:cs="Calibri"/>
                <w:color w:val="000000"/>
                <w:kern w:val="0"/>
                <w:lang w:eastAsia="en-IN"/>
                <w14:ligatures w14:val="none"/>
              </w:rPr>
            </w:pPr>
          </w:p>
          <w:p w14:paraId="1E536D91" w14:textId="77777777" w:rsidR="004356D9" w:rsidRPr="00D649BB" w:rsidRDefault="004356D9" w:rsidP="00C03374">
            <w:pPr>
              <w:spacing w:after="0" w:line="240" w:lineRule="auto"/>
              <w:rPr>
                <w:rFonts w:ascii="Calibri" w:eastAsia="Times New Roman" w:hAnsi="Calibri" w:cs="Calibri"/>
                <w:color w:val="000000"/>
                <w:kern w:val="0"/>
                <w:lang w:eastAsia="en-IN"/>
                <w14:ligatures w14:val="none"/>
              </w:rPr>
            </w:pPr>
          </w:p>
          <w:p w14:paraId="290A8144" w14:textId="77777777" w:rsidR="00DA30B0" w:rsidRDefault="00DA30B0" w:rsidP="00C03374">
            <w:pPr>
              <w:spacing w:after="0" w:line="240" w:lineRule="auto"/>
              <w:rPr>
                <w:rFonts w:ascii="Calibri" w:eastAsia="Times New Roman" w:hAnsi="Calibri" w:cs="Calibri"/>
                <w:color w:val="000000"/>
                <w:kern w:val="0"/>
                <w:lang w:eastAsia="en-IN"/>
                <w14:ligatures w14:val="none"/>
              </w:rPr>
            </w:pPr>
          </w:p>
          <w:p w14:paraId="59F19045" w14:textId="77777777" w:rsidR="00FA7353" w:rsidRDefault="00FA7353" w:rsidP="00C03374">
            <w:pPr>
              <w:spacing w:after="0" w:line="240" w:lineRule="auto"/>
              <w:rPr>
                <w:rFonts w:ascii="Calibri" w:eastAsia="Times New Roman" w:hAnsi="Calibri" w:cs="Calibri"/>
                <w:color w:val="000000"/>
                <w:kern w:val="0"/>
                <w:lang w:eastAsia="en-IN"/>
                <w14:ligatures w14:val="none"/>
              </w:rPr>
            </w:pPr>
          </w:p>
          <w:p w14:paraId="490F5D74" w14:textId="77777777" w:rsidR="00FA7353" w:rsidRDefault="00FA7353" w:rsidP="00C03374">
            <w:pPr>
              <w:spacing w:after="0" w:line="240" w:lineRule="auto"/>
              <w:rPr>
                <w:rFonts w:ascii="Calibri" w:eastAsia="Times New Roman" w:hAnsi="Calibri" w:cs="Calibri"/>
                <w:color w:val="000000"/>
                <w:kern w:val="0"/>
                <w:lang w:eastAsia="en-IN"/>
                <w14:ligatures w14:val="none"/>
              </w:rPr>
            </w:pPr>
          </w:p>
          <w:p w14:paraId="0AEAD460" w14:textId="77777777" w:rsidR="00FA7353" w:rsidRDefault="00FA7353" w:rsidP="00C03374">
            <w:pPr>
              <w:spacing w:after="0" w:line="240" w:lineRule="auto"/>
              <w:rPr>
                <w:rFonts w:ascii="Calibri" w:eastAsia="Times New Roman" w:hAnsi="Calibri" w:cs="Calibri"/>
                <w:color w:val="000000"/>
                <w:kern w:val="0"/>
                <w:lang w:eastAsia="en-IN"/>
                <w14:ligatures w14:val="none"/>
              </w:rPr>
            </w:pPr>
          </w:p>
          <w:p w14:paraId="15E042F5" w14:textId="77777777" w:rsidR="00FA7353" w:rsidRDefault="00FA7353" w:rsidP="00C03374">
            <w:pPr>
              <w:spacing w:after="0" w:line="240" w:lineRule="auto"/>
              <w:rPr>
                <w:rFonts w:ascii="Calibri" w:eastAsia="Times New Roman" w:hAnsi="Calibri" w:cs="Calibri"/>
                <w:color w:val="000000"/>
                <w:kern w:val="0"/>
                <w:lang w:eastAsia="en-IN"/>
                <w14:ligatures w14:val="none"/>
              </w:rPr>
            </w:pPr>
          </w:p>
          <w:p w14:paraId="4FCF971F" w14:textId="77777777" w:rsidR="00517C53" w:rsidRPr="00D649BB" w:rsidRDefault="00517C53" w:rsidP="00C03374">
            <w:pPr>
              <w:spacing w:after="0" w:line="240" w:lineRule="auto"/>
              <w:rPr>
                <w:rFonts w:ascii="Calibri" w:eastAsia="Times New Roman" w:hAnsi="Calibri" w:cs="Calibri"/>
                <w:color w:val="000000"/>
                <w:kern w:val="0"/>
                <w:lang w:eastAsia="en-IN"/>
                <w14:ligatures w14:val="none"/>
              </w:rPr>
            </w:pPr>
          </w:p>
        </w:tc>
      </w:tr>
    </w:tbl>
    <w:p w14:paraId="13CC9B76" w14:textId="77777777" w:rsidR="00517C53" w:rsidRDefault="00517C53" w:rsidP="009C47E0">
      <w:pPr>
        <w:spacing w:after="0" w:line="240" w:lineRule="auto"/>
        <w:rPr>
          <w:rFonts w:ascii="Calibri" w:eastAsia="Times New Roman" w:hAnsi="Calibri" w:cs="Calibri"/>
          <w:b/>
          <w:bCs/>
          <w:color w:val="000000"/>
          <w:kern w:val="0"/>
          <w:u w:val="single"/>
          <w:lang w:eastAsia="en-IN"/>
          <w14:ligatures w14:val="none"/>
        </w:rPr>
      </w:pPr>
    </w:p>
    <w:p w14:paraId="16806B19" w14:textId="737B3FE1" w:rsidR="00E9206D" w:rsidRPr="003860D3" w:rsidRDefault="003860D3" w:rsidP="00517C53">
      <w:pPr>
        <w:spacing w:after="0" w:line="240" w:lineRule="auto"/>
        <w:rPr>
          <w:rFonts w:ascii="Calibri" w:eastAsia="Times New Roman" w:hAnsi="Calibri" w:cs="Calibri"/>
          <w:b/>
          <w:bCs/>
          <w:color w:val="000000"/>
          <w:kern w:val="0"/>
          <w:u w:val="single"/>
          <w:lang w:eastAsia="en-IN"/>
          <w14:ligatures w14:val="none"/>
        </w:rPr>
      </w:pPr>
      <w:r w:rsidRPr="003860D3">
        <w:rPr>
          <w:rFonts w:ascii="Calibri" w:eastAsia="Times New Roman" w:hAnsi="Calibri" w:cs="Calibri"/>
          <w:b/>
          <w:bCs/>
          <w:color w:val="000000"/>
          <w:kern w:val="0"/>
          <w:u w:val="single"/>
          <w:lang w:eastAsia="en-IN"/>
          <w14:ligatures w14:val="none"/>
        </w:rPr>
        <w:t xml:space="preserve">Section </w:t>
      </w:r>
      <w:r w:rsidR="00927C65">
        <w:rPr>
          <w:rFonts w:ascii="Calibri" w:eastAsia="Times New Roman" w:hAnsi="Calibri" w:cs="Calibri"/>
          <w:b/>
          <w:bCs/>
          <w:color w:val="000000"/>
          <w:kern w:val="0"/>
          <w:u w:val="single"/>
          <w:lang w:eastAsia="en-IN"/>
          <w14:ligatures w14:val="none"/>
        </w:rPr>
        <w:t>3: Documents</w:t>
      </w:r>
    </w:p>
    <w:p w14:paraId="326CEF02" w14:textId="77777777" w:rsidR="00E9206D" w:rsidRPr="00D649BB" w:rsidRDefault="00E9206D" w:rsidP="009C47E0">
      <w:pPr>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673E11" w:rsidRPr="00D649BB" w14:paraId="7D79B1EA" w14:textId="77777777" w:rsidTr="009D2923">
        <w:trPr>
          <w:trHeight w:val="285"/>
        </w:trPr>
        <w:tc>
          <w:tcPr>
            <w:tcW w:w="10207" w:type="dxa"/>
            <w:shd w:val="clear" w:color="auto" w:fill="FFC000"/>
            <w:vAlign w:val="center"/>
            <w:hideMark/>
          </w:tcPr>
          <w:p w14:paraId="750FE2B8" w14:textId="4B0F7A1D" w:rsidR="00673E11" w:rsidRPr="00D649BB" w:rsidRDefault="00673E11" w:rsidP="00C0337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 xml:space="preserve">Attach documents </w:t>
            </w:r>
            <w:r w:rsidR="009A636B">
              <w:rPr>
                <w:rFonts w:ascii="Calibri" w:eastAsia="Times New Roman" w:hAnsi="Calibri" w:cs="Calibri"/>
                <w:b/>
                <w:bCs/>
                <w:color w:val="000000"/>
                <w:kern w:val="0"/>
                <w:lang w:eastAsia="en-IN"/>
                <w14:ligatures w14:val="none"/>
              </w:rPr>
              <w:t xml:space="preserve">– </w:t>
            </w:r>
            <w:r w:rsidR="003860D3">
              <w:rPr>
                <w:rFonts w:ascii="Calibri" w:eastAsia="Times New Roman" w:hAnsi="Calibri" w:cs="Calibri"/>
                <w:b/>
                <w:bCs/>
                <w:color w:val="000000"/>
                <w:kern w:val="0"/>
                <w:lang w:eastAsia="en-IN"/>
                <w14:ligatures w14:val="none"/>
              </w:rPr>
              <w:t>C</w:t>
            </w:r>
            <w:r w:rsidR="009A636B">
              <w:rPr>
                <w:rFonts w:ascii="Calibri" w:eastAsia="Times New Roman" w:hAnsi="Calibri" w:cs="Calibri"/>
                <w:b/>
                <w:bCs/>
                <w:color w:val="000000"/>
                <w:kern w:val="0"/>
                <w:lang w:eastAsia="en-IN"/>
                <w14:ligatures w14:val="none"/>
              </w:rPr>
              <w:t xml:space="preserve">reate a google drive link that is accessible to all </w:t>
            </w:r>
            <w:r w:rsidR="003860D3">
              <w:rPr>
                <w:rFonts w:ascii="Calibri" w:eastAsia="Times New Roman" w:hAnsi="Calibri" w:cs="Calibri"/>
                <w:b/>
                <w:bCs/>
                <w:color w:val="000000"/>
                <w:kern w:val="0"/>
                <w:lang w:eastAsia="en-IN"/>
                <w14:ligatures w14:val="none"/>
              </w:rPr>
              <w:t>and attached the same here</w:t>
            </w:r>
          </w:p>
        </w:tc>
      </w:tr>
      <w:tr w:rsidR="00673E11" w:rsidRPr="00D649BB" w14:paraId="06F42A44" w14:textId="77777777" w:rsidTr="00C4277A">
        <w:trPr>
          <w:trHeight w:val="285"/>
        </w:trPr>
        <w:tc>
          <w:tcPr>
            <w:tcW w:w="10207" w:type="dxa"/>
            <w:shd w:val="clear" w:color="auto" w:fill="D1D1D1" w:themeFill="background2" w:themeFillShade="E6"/>
            <w:vAlign w:val="bottom"/>
            <w:hideMark/>
          </w:tcPr>
          <w:p w14:paraId="5FC5AB22" w14:textId="65B9C20D" w:rsidR="003860D3" w:rsidRPr="003860D3" w:rsidRDefault="003860D3" w:rsidP="003860D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Documents to be attached in the </w:t>
            </w:r>
            <w:r w:rsidR="00AF5781">
              <w:rPr>
                <w:rFonts w:ascii="Calibri" w:eastAsia="Times New Roman" w:hAnsi="Calibri" w:cs="Calibri"/>
                <w:color w:val="000000"/>
                <w:kern w:val="0"/>
                <w:lang w:eastAsia="en-IN"/>
                <w14:ligatures w14:val="none"/>
              </w:rPr>
              <w:t>google drive link:</w:t>
            </w:r>
          </w:p>
          <w:p w14:paraId="06836746" w14:textId="77777777" w:rsidR="00AE6036" w:rsidRDefault="00AE6036" w:rsidP="00AF5781">
            <w:pPr>
              <w:pStyle w:val="ListParagraph"/>
              <w:numPr>
                <w:ilvl w:val="0"/>
                <w:numId w:val="9"/>
              </w:numPr>
              <w:spacing w:after="0" w:line="240" w:lineRule="auto"/>
              <w:rPr>
                <w:rFonts w:ascii="Calibri" w:eastAsia="Times New Roman" w:hAnsi="Calibri" w:cs="Calibri"/>
                <w:color w:val="000000"/>
                <w:kern w:val="0"/>
                <w:lang w:eastAsia="en-IN"/>
                <w14:ligatures w14:val="none"/>
              </w:rPr>
            </w:pPr>
            <w:r w:rsidRPr="00AF5781">
              <w:rPr>
                <w:rFonts w:ascii="Calibri" w:eastAsia="Times New Roman" w:hAnsi="Calibri" w:cs="Calibri"/>
                <w:color w:val="000000"/>
                <w:kern w:val="0"/>
                <w:lang w:eastAsia="en-IN"/>
                <w14:ligatures w14:val="none"/>
              </w:rPr>
              <w:t xml:space="preserve">Concept-to-prototype execution plan deck </w:t>
            </w:r>
          </w:p>
          <w:p w14:paraId="2557CE6F" w14:textId="19DB20BB" w:rsidR="008946C8" w:rsidRPr="00AF5781" w:rsidRDefault="00673E11" w:rsidP="00AF5781">
            <w:pPr>
              <w:pStyle w:val="ListParagraph"/>
              <w:numPr>
                <w:ilvl w:val="0"/>
                <w:numId w:val="9"/>
              </w:numPr>
              <w:spacing w:after="0" w:line="240" w:lineRule="auto"/>
              <w:rPr>
                <w:rFonts w:ascii="Calibri" w:eastAsia="Times New Roman" w:hAnsi="Calibri" w:cs="Calibri"/>
                <w:color w:val="000000"/>
                <w:kern w:val="0"/>
                <w:lang w:eastAsia="en-IN"/>
                <w14:ligatures w14:val="none"/>
              </w:rPr>
            </w:pPr>
            <w:r w:rsidRPr="00AF5781">
              <w:rPr>
                <w:rFonts w:ascii="Calibri" w:eastAsia="Times New Roman" w:hAnsi="Calibri" w:cs="Calibri"/>
                <w:color w:val="000000"/>
                <w:kern w:val="0"/>
                <w:lang w:eastAsia="en-IN"/>
                <w14:ligatures w14:val="none"/>
              </w:rPr>
              <w:t>Demonstration Evidence</w:t>
            </w:r>
            <w:r w:rsidR="001E7536" w:rsidRPr="00AF5781">
              <w:rPr>
                <w:rFonts w:ascii="Calibri" w:eastAsia="Times New Roman" w:hAnsi="Calibri" w:cs="Calibri"/>
                <w:color w:val="000000"/>
                <w:kern w:val="0"/>
                <w:lang w:eastAsia="en-IN"/>
                <w14:ligatures w14:val="none"/>
              </w:rPr>
              <w:t xml:space="preserve"> – if any</w:t>
            </w:r>
            <w:r w:rsidRPr="00AF5781">
              <w:rPr>
                <w:rFonts w:ascii="Calibri" w:eastAsia="Times New Roman" w:hAnsi="Calibri" w:cs="Calibri"/>
                <w:color w:val="000000"/>
                <w:kern w:val="0"/>
                <w:lang w:eastAsia="en-IN"/>
                <w14:ligatures w14:val="none"/>
              </w:rPr>
              <w:t xml:space="preserve"> (Attach a demo video link)</w:t>
            </w:r>
          </w:p>
          <w:p w14:paraId="40AB4EA0" w14:textId="7E349465" w:rsidR="00673E11" w:rsidRPr="00AF5781" w:rsidRDefault="00673E11" w:rsidP="00AF5781">
            <w:pPr>
              <w:pStyle w:val="ListParagraph"/>
              <w:numPr>
                <w:ilvl w:val="0"/>
                <w:numId w:val="9"/>
              </w:numPr>
              <w:spacing w:after="0" w:line="240" w:lineRule="auto"/>
              <w:rPr>
                <w:rFonts w:ascii="Calibri" w:eastAsia="Times New Roman" w:hAnsi="Calibri" w:cs="Calibri"/>
                <w:i/>
                <w:iCs/>
                <w:color w:val="000000"/>
                <w:kern w:val="0"/>
                <w:lang w:eastAsia="en-IN"/>
                <w14:ligatures w14:val="none"/>
              </w:rPr>
            </w:pPr>
            <w:r w:rsidRPr="00AF5781">
              <w:rPr>
                <w:rFonts w:ascii="Calibri" w:eastAsia="Times New Roman" w:hAnsi="Calibri" w:cs="Calibri"/>
                <w:color w:val="000000"/>
                <w:kern w:val="0"/>
                <w:lang w:eastAsia="en-IN"/>
                <w14:ligatures w14:val="none"/>
              </w:rPr>
              <w:t>Any other supporting</w:t>
            </w:r>
          </w:p>
        </w:tc>
      </w:tr>
      <w:tr w:rsidR="009D2923" w:rsidRPr="00D649BB" w14:paraId="26630B1D" w14:textId="77777777" w:rsidTr="009D2923">
        <w:trPr>
          <w:trHeight w:val="285"/>
        </w:trPr>
        <w:tc>
          <w:tcPr>
            <w:tcW w:w="10207" w:type="dxa"/>
            <w:vAlign w:val="bottom"/>
          </w:tcPr>
          <w:p w14:paraId="3D8DCB16" w14:textId="77777777" w:rsidR="009D2923" w:rsidRDefault="00963465" w:rsidP="003860D3">
            <w:pPr>
              <w:spacing w:after="0" w:line="240" w:lineRule="auto"/>
              <w:rPr>
                <w:rFonts w:ascii="Calibri" w:eastAsia="Times New Roman" w:hAnsi="Calibri" w:cs="Calibri"/>
                <w:b/>
                <w:bCs/>
                <w:i/>
                <w:iCs/>
                <w:color w:val="ADADAD" w:themeColor="background2" w:themeShade="BF"/>
                <w:kern w:val="0"/>
                <w:lang w:eastAsia="en-IN"/>
                <w14:ligatures w14:val="none"/>
              </w:rPr>
            </w:pPr>
            <w:r w:rsidRPr="00D90DA3">
              <w:rPr>
                <w:rFonts w:ascii="Calibri" w:eastAsia="Times New Roman" w:hAnsi="Calibri" w:cs="Calibri"/>
                <w:b/>
                <w:bCs/>
                <w:i/>
                <w:iCs/>
                <w:color w:val="ADADAD" w:themeColor="background2" w:themeShade="BF"/>
                <w:kern w:val="0"/>
                <w:lang w:eastAsia="en-IN"/>
                <w14:ligatures w14:val="none"/>
              </w:rPr>
              <w:t>Attach google drive link here:</w:t>
            </w:r>
          </w:p>
          <w:p w14:paraId="005389FB" w14:textId="77777777" w:rsidR="00357E91" w:rsidRDefault="00357E91" w:rsidP="003860D3">
            <w:pPr>
              <w:spacing w:after="0" w:line="240" w:lineRule="auto"/>
              <w:rPr>
                <w:rFonts w:ascii="Calibri" w:eastAsia="Times New Roman" w:hAnsi="Calibri" w:cs="Calibri"/>
                <w:b/>
                <w:bCs/>
                <w:color w:val="ADADAD" w:themeColor="background2" w:themeShade="BF"/>
                <w:kern w:val="0"/>
                <w:lang w:eastAsia="en-IN"/>
                <w14:ligatures w14:val="none"/>
              </w:rPr>
            </w:pPr>
          </w:p>
          <w:p w14:paraId="4C4BA19B" w14:textId="33AF50DF" w:rsidR="00D90DA3" w:rsidRDefault="00357E91" w:rsidP="003860D3">
            <w:pPr>
              <w:spacing w:after="0" w:line="240" w:lineRule="auto"/>
              <w:rPr>
                <w:rFonts w:ascii="Calibri" w:eastAsia="Times New Roman" w:hAnsi="Calibri" w:cs="Calibri"/>
                <w:b/>
                <w:bCs/>
                <w:color w:val="ADADAD" w:themeColor="background2" w:themeShade="BF"/>
                <w:kern w:val="0"/>
                <w:lang w:eastAsia="en-IN"/>
                <w14:ligatures w14:val="none"/>
              </w:rPr>
            </w:pPr>
            <w:hyperlink r:id="rId9" w:history="1">
              <w:r w:rsidRPr="00357E91">
                <w:rPr>
                  <w:rStyle w:val="Hyperlink"/>
                  <w:rFonts w:ascii="Calibri" w:eastAsia="Times New Roman" w:hAnsi="Calibri" w:cs="Calibri"/>
                  <w:b/>
                  <w:bCs/>
                  <w:kern w:val="0"/>
                  <w:lang w:eastAsia="en-IN"/>
                  <w14:ligatures w14:val="none"/>
                </w:rPr>
                <w:t>https://github.com/JMadhan1/-Bharathcraft</w:t>
              </w:r>
            </w:hyperlink>
          </w:p>
          <w:p w14:paraId="2CE301CF" w14:textId="77777777" w:rsidR="00D90DA3" w:rsidRDefault="00D90DA3" w:rsidP="003860D3">
            <w:pPr>
              <w:spacing w:after="0" w:line="240" w:lineRule="auto"/>
              <w:rPr>
                <w:rFonts w:ascii="Calibri" w:eastAsia="Times New Roman" w:hAnsi="Calibri" w:cs="Calibri"/>
                <w:b/>
                <w:bCs/>
                <w:color w:val="ADADAD" w:themeColor="background2" w:themeShade="BF"/>
                <w:kern w:val="0"/>
                <w:lang w:eastAsia="en-IN"/>
                <w14:ligatures w14:val="none"/>
              </w:rPr>
            </w:pPr>
          </w:p>
          <w:p w14:paraId="50A6B463" w14:textId="1C024403" w:rsidR="00D90DA3" w:rsidRPr="00D90DA3" w:rsidRDefault="00D90DA3" w:rsidP="003860D3">
            <w:pPr>
              <w:spacing w:after="0" w:line="240" w:lineRule="auto"/>
              <w:rPr>
                <w:rFonts w:ascii="Calibri" w:eastAsia="Times New Roman" w:hAnsi="Calibri" w:cs="Calibri"/>
                <w:b/>
                <w:bCs/>
                <w:color w:val="ADADAD" w:themeColor="background2" w:themeShade="BF"/>
                <w:kern w:val="0"/>
                <w:lang w:eastAsia="en-IN"/>
                <w14:ligatures w14:val="none"/>
              </w:rPr>
            </w:pPr>
          </w:p>
        </w:tc>
      </w:tr>
    </w:tbl>
    <w:p w14:paraId="2F07EAC2" w14:textId="09A84236" w:rsidR="00073346" w:rsidRDefault="00073346">
      <w:pPr>
        <w:rPr>
          <w:rFonts w:ascii="Calibri" w:hAnsi="Calibri" w:cs="Calibri"/>
        </w:rPr>
      </w:pPr>
    </w:p>
    <w:p w14:paraId="1341F0D2" w14:textId="77777777" w:rsidR="00927C65" w:rsidRPr="00D649BB" w:rsidRDefault="00927C65">
      <w:pPr>
        <w:rPr>
          <w:rFonts w:ascii="Calibri" w:hAnsi="Calibri" w:cs="Calibri"/>
        </w:rPr>
      </w:pPr>
    </w:p>
    <w:tbl>
      <w:tblPr>
        <w:tblW w:w="10207" w:type="dxa"/>
        <w:tblInd w:w="-147" w:type="dxa"/>
        <w:tblLook w:val="04A0" w:firstRow="1" w:lastRow="0" w:firstColumn="1" w:lastColumn="0" w:noHBand="0" w:noVBand="1"/>
      </w:tblPr>
      <w:tblGrid>
        <w:gridCol w:w="10207"/>
      </w:tblGrid>
      <w:tr w:rsidR="008946C8" w:rsidRPr="008946C8" w14:paraId="365B6F49" w14:textId="77777777" w:rsidTr="004356D9">
        <w:trPr>
          <w:trHeight w:val="290"/>
        </w:trPr>
        <w:tc>
          <w:tcPr>
            <w:tcW w:w="10207"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293A22F2" w14:textId="18E70F8C" w:rsidR="008946C8" w:rsidRPr="008946C8" w:rsidRDefault="008946C8" w:rsidP="008946C8">
            <w:pPr>
              <w:spacing w:after="0" w:line="240" w:lineRule="auto"/>
              <w:rPr>
                <w:rFonts w:ascii="Calibri" w:eastAsia="Times New Roman" w:hAnsi="Calibri" w:cs="Calibri"/>
                <w:b/>
                <w:bCs/>
                <w:color w:val="000000"/>
                <w:kern w:val="0"/>
                <w:lang w:eastAsia="en-IN"/>
                <w14:ligatures w14:val="none"/>
              </w:rPr>
            </w:pPr>
            <w:r w:rsidRPr="008946C8">
              <w:rPr>
                <w:rFonts w:ascii="Calibri" w:eastAsia="Times New Roman" w:hAnsi="Calibri" w:cs="Calibri"/>
                <w:b/>
                <w:bCs/>
                <w:color w:val="000000"/>
                <w:kern w:val="0"/>
                <w:lang w:eastAsia="en-IN"/>
                <w14:ligatures w14:val="none"/>
              </w:rPr>
              <w:lastRenderedPageBreak/>
              <w:t>Declaration*</w:t>
            </w:r>
          </w:p>
        </w:tc>
      </w:tr>
      <w:tr w:rsidR="008946C8" w:rsidRPr="008946C8" w14:paraId="7BF952C3" w14:textId="77777777" w:rsidTr="004356D9">
        <w:trPr>
          <w:trHeight w:val="580"/>
        </w:trPr>
        <w:tc>
          <w:tcPr>
            <w:tcW w:w="10207" w:type="dxa"/>
            <w:tcBorders>
              <w:top w:val="nil"/>
              <w:left w:val="single" w:sz="4" w:space="0" w:color="auto"/>
              <w:bottom w:val="single" w:sz="4" w:space="0" w:color="auto"/>
              <w:right w:val="single" w:sz="4" w:space="0" w:color="auto"/>
            </w:tcBorders>
            <w:vAlign w:val="bottom"/>
            <w:hideMark/>
          </w:tcPr>
          <w:p w14:paraId="6CC92766" w14:textId="77777777" w:rsidR="008946C8" w:rsidRPr="008946C8" w:rsidRDefault="008946C8" w:rsidP="008946C8">
            <w:pPr>
              <w:spacing w:after="0" w:line="240" w:lineRule="auto"/>
              <w:rPr>
                <w:rFonts w:ascii="Calibri" w:eastAsia="Times New Roman" w:hAnsi="Calibri" w:cs="Calibri"/>
                <w:color w:val="000000"/>
                <w:kern w:val="0"/>
                <w:lang w:eastAsia="en-IN"/>
                <w14:ligatures w14:val="none"/>
              </w:rPr>
            </w:pPr>
            <w:r w:rsidRPr="009E65EB">
              <w:rPr>
                <w:rFonts w:ascii="Segoe UI Symbol" w:eastAsia="Times New Roman" w:hAnsi="Segoe UI Symbol" w:cs="Segoe UI Symbol"/>
                <w:color w:val="000000"/>
                <w:kern w:val="0"/>
                <w:highlight w:val="black"/>
                <w:lang w:eastAsia="en-IN"/>
                <w14:ligatures w14:val="none"/>
              </w:rPr>
              <w:t>☐</w:t>
            </w:r>
            <w:r w:rsidRPr="008946C8">
              <w:rPr>
                <w:rFonts w:ascii="Calibri" w:eastAsia="Times New Roman" w:hAnsi="Calibri" w:cs="Calibri"/>
                <w:color w:val="000000"/>
                <w:kern w:val="0"/>
                <w:lang w:eastAsia="en-IN"/>
                <w14:ligatures w14:val="none"/>
              </w:rPr>
              <w:t xml:space="preserve"> I/We confirm that the idea is original and developed by the individual/team.</w:t>
            </w:r>
            <w:r w:rsidRPr="008946C8">
              <w:rPr>
                <w:rFonts w:ascii="Calibri" w:eastAsia="Times New Roman" w:hAnsi="Calibri" w:cs="Calibri"/>
                <w:color w:val="000000"/>
                <w:kern w:val="0"/>
                <w:lang w:eastAsia="en-IN"/>
                <w14:ligatures w14:val="none"/>
              </w:rPr>
              <w:br/>
            </w:r>
            <w:r w:rsidRPr="009E65EB">
              <w:rPr>
                <w:rFonts w:ascii="Segoe UI Symbol" w:eastAsia="Times New Roman" w:hAnsi="Segoe UI Symbol" w:cs="Segoe UI Symbol"/>
                <w:color w:val="000000"/>
                <w:kern w:val="0"/>
                <w:highlight w:val="black"/>
                <w:lang w:eastAsia="en-IN"/>
                <w14:ligatures w14:val="none"/>
              </w:rPr>
              <w:t>☐</w:t>
            </w:r>
            <w:r w:rsidRPr="008946C8">
              <w:rPr>
                <w:rFonts w:ascii="Calibri" w:eastAsia="Times New Roman" w:hAnsi="Calibri" w:cs="Calibri"/>
                <w:color w:val="000000"/>
                <w:kern w:val="0"/>
                <w:lang w:eastAsia="en-IN"/>
                <w14:ligatures w14:val="none"/>
              </w:rPr>
              <w:t xml:space="preserve"> I/We agree to abide by the terms and conditions of the solution Challenge.</w:t>
            </w:r>
          </w:p>
        </w:tc>
      </w:tr>
    </w:tbl>
    <w:p w14:paraId="1A6A11D3" w14:textId="77777777" w:rsidR="008946C8" w:rsidRPr="00D649BB" w:rsidRDefault="008946C8">
      <w:pPr>
        <w:rPr>
          <w:rFonts w:ascii="Calibri" w:hAnsi="Calibri" w:cs="Calibri"/>
        </w:rPr>
      </w:pPr>
    </w:p>
    <w:sectPr w:rsidR="008946C8" w:rsidRPr="00D649BB">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87C06" w14:textId="77777777" w:rsidR="00B54890" w:rsidRDefault="00B54890" w:rsidP="00073346">
      <w:pPr>
        <w:spacing w:after="0" w:line="240" w:lineRule="auto"/>
      </w:pPr>
      <w:r>
        <w:separator/>
      </w:r>
    </w:p>
  </w:endnote>
  <w:endnote w:type="continuationSeparator" w:id="0">
    <w:p w14:paraId="1D7FC661" w14:textId="77777777" w:rsidR="00B54890" w:rsidRDefault="00B54890" w:rsidP="00073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67DF3" w14:textId="77777777" w:rsidR="00B54890" w:rsidRDefault="00B54890" w:rsidP="00073346">
      <w:pPr>
        <w:spacing w:after="0" w:line="240" w:lineRule="auto"/>
      </w:pPr>
      <w:r>
        <w:separator/>
      </w:r>
    </w:p>
  </w:footnote>
  <w:footnote w:type="continuationSeparator" w:id="0">
    <w:p w14:paraId="13A91BF4" w14:textId="77777777" w:rsidR="00B54890" w:rsidRDefault="00B54890" w:rsidP="00073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5806" w14:textId="77777777" w:rsidR="00A4422E" w:rsidRDefault="009C47E0" w:rsidP="00272D6A">
    <w:pPr>
      <w:pStyle w:val="Header"/>
    </w:pPr>
    <w:r>
      <w:rPr>
        <w:noProof/>
      </w:rPr>
      <w:drawing>
        <wp:anchor distT="0" distB="0" distL="114300" distR="114300" simplePos="0" relativeHeight="251658240" behindDoc="0" locked="0" layoutInCell="1" allowOverlap="1" wp14:anchorId="7DD5B257" wp14:editId="69D5F080">
          <wp:simplePos x="0" y="0"/>
          <wp:positionH relativeFrom="column">
            <wp:posOffset>-419100</wp:posOffset>
          </wp:positionH>
          <wp:positionV relativeFrom="paragraph">
            <wp:posOffset>-309880</wp:posOffset>
          </wp:positionV>
          <wp:extent cx="907415" cy="977900"/>
          <wp:effectExtent l="0" t="0" r="6985" b="0"/>
          <wp:wrapSquare wrapText="bothSides"/>
          <wp:docPr id="200100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161" name="Picture 200100161"/>
                  <pic:cNvPicPr/>
                </pic:nvPicPr>
                <pic:blipFill>
                  <a:blip r:embed="rId1">
                    <a:extLst>
                      <a:ext uri="{28A0092B-C50C-407E-A947-70E740481C1C}">
                        <a14:useLocalDpi xmlns:a14="http://schemas.microsoft.com/office/drawing/2010/main" val="0"/>
                      </a:ext>
                    </a:extLst>
                  </a:blip>
                  <a:stretch>
                    <a:fillRect/>
                  </a:stretch>
                </pic:blipFill>
                <pic:spPr>
                  <a:xfrm>
                    <a:off x="0" y="0"/>
                    <a:ext cx="907415" cy="977900"/>
                  </a:xfrm>
                  <a:prstGeom prst="rect">
                    <a:avLst/>
                  </a:prstGeom>
                </pic:spPr>
              </pic:pic>
            </a:graphicData>
          </a:graphic>
          <wp14:sizeRelH relativeFrom="page">
            <wp14:pctWidth>0</wp14:pctWidth>
          </wp14:sizeRelH>
          <wp14:sizeRelV relativeFrom="page">
            <wp14:pctHeight>0</wp14:pctHeight>
          </wp14:sizeRelV>
        </wp:anchor>
      </w:drawing>
    </w:r>
    <w:r w:rsidR="00073346">
      <w:rPr>
        <w:b/>
        <w:bCs/>
      </w:rPr>
      <w:t xml:space="preserve">           </w:t>
    </w:r>
    <w:r>
      <w:rPr>
        <w:b/>
        <w:bCs/>
      </w:rPr>
      <w:t xml:space="preserve">                       </w:t>
    </w:r>
    <w:r w:rsidR="00073346">
      <w:rPr>
        <w:b/>
        <w:bCs/>
      </w:rPr>
      <w:t xml:space="preserve"> </w:t>
    </w:r>
    <w:r w:rsidR="00073346" w:rsidRPr="00073346">
      <w:rPr>
        <w:b/>
        <w:bCs/>
      </w:rPr>
      <w:t>Ideas for India: Innovation Challenge 2025</w:t>
    </w:r>
  </w:p>
  <w:p w14:paraId="260BD7C9" w14:textId="1B94BDD0" w:rsidR="00A4422E" w:rsidRPr="00BB7BDC" w:rsidRDefault="00073346" w:rsidP="000B3033">
    <w:pPr>
      <w:pStyle w:val="Header"/>
      <w:jc w:val="center"/>
      <w:rPr>
        <w:b/>
        <w:bCs/>
      </w:rPr>
    </w:pPr>
    <w:r w:rsidRPr="00073346">
      <w:rPr>
        <w:b/>
        <w:bCs/>
      </w:rPr>
      <w:t>Problem Statement</w:t>
    </w:r>
    <w:r>
      <w:t xml:space="preserve">: </w:t>
    </w:r>
    <w:r w:rsidR="002B1874">
      <w:rPr>
        <w:b/>
        <w:bCs/>
      </w:rPr>
      <w:t xml:space="preserve">Make </w:t>
    </w:r>
    <w:r w:rsidR="009F4BAA">
      <w:rPr>
        <w:b/>
        <w:bCs/>
      </w:rPr>
      <w:t>i</w:t>
    </w:r>
    <w:r w:rsidR="002B1874">
      <w:rPr>
        <w:b/>
        <w:bCs/>
      </w:rPr>
      <w:t>n India</w:t>
    </w:r>
    <w:r w:rsidR="009F4BAA">
      <w:rPr>
        <w:b/>
        <w:bCs/>
      </w:rPr>
      <w:t xml:space="preserve"> for the World</w:t>
    </w:r>
    <w:r w:rsidR="002D3AE7">
      <w:rPr>
        <w:b/>
        <w:bCs/>
      </w:rPr>
      <w:t xml:space="preserve"> – </w:t>
    </w:r>
    <w:r w:rsidR="009F4BAA">
      <w:rPr>
        <w:b/>
        <w:bCs/>
      </w:rPr>
      <w:t xml:space="preserve">Driving </w:t>
    </w:r>
    <w:r w:rsidR="002D3AE7">
      <w:rPr>
        <w:b/>
        <w:bCs/>
      </w:rPr>
      <w:t>Economic Resilience</w:t>
    </w:r>
    <w:r w:rsidR="000B3033">
      <w:rPr>
        <w:b/>
        <w:bCs/>
      </w:rPr>
      <w:t xml:space="preserve"> – (</w:t>
    </w:r>
    <w:r w:rsidR="00A4422E">
      <w:rPr>
        <w:b/>
        <w:bCs/>
      </w:rPr>
      <w:t>Tech</w:t>
    </w:r>
    <w:r w:rsidR="00BB7BDC">
      <w:rPr>
        <w:b/>
        <w:bCs/>
      </w:rPr>
      <w:t xml:space="preserve"> Driven</w:t>
    </w:r>
    <w:r w:rsidR="000B3033">
      <w:rPr>
        <w:b/>
        <w:bCs/>
      </w:rPr>
      <w:t>)</w:t>
    </w:r>
  </w:p>
  <w:p w14:paraId="1006E8B2" w14:textId="19FECA98" w:rsidR="00073346" w:rsidRPr="00073346" w:rsidRDefault="00073346" w:rsidP="001F18DA">
    <w:pPr>
      <w:pStyle w:val="Header"/>
      <w:jc w:val="center"/>
      <w:rPr>
        <w:b/>
        <w:bCs/>
      </w:rPr>
    </w:pPr>
    <w:r w:rsidRPr="00073346">
      <w:rPr>
        <w:b/>
        <w:bCs/>
      </w:rPr>
      <w:t>Application form</w:t>
    </w:r>
  </w:p>
  <w:p w14:paraId="40FE59E6" w14:textId="77777777" w:rsidR="00073346" w:rsidRDefault="000733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EAC"/>
    <w:multiLevelType w:val="hybridMultilevel"/>
    <w:tmpl w:val="F1FAB1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E83DA8"/>
    <w:multiLevelType w:val="multilevel"/>
    <w:tmpl w:val="356A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50EDA"/>
    <w:multiLevelType w:val="hybridMultilevel"/>
    <w:tmpl w:val="E6E4625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4860830"/>
    <w:multiLevelType w:val="multilevel"/>
    <w:tmpl w:val="813C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C19F0"/>
    <w:multiLevelType w:val="multilevel"/>
    <w:tmpl w:val="9B22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36584"/>
    <w:multiLevelType w:val="multilevel"/>
    <w:tmpl w:val="AF02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80910"/>
    <w:multiLevelType w:val="hybridMultilevel"/>
    <w:tmpl w:val="693A52F8"/>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3C5716A5"/>
    <w:multiLevelType w:val="hybridMultilevel"/>
    <w:tmpl w:val="B694D3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781A27"/>
    <w:multiLevelType w:val="hybridMultilevel"/>
    <w:tmpl w:val="91F4B2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0676707"/>
    <w:multiLevelType w:val="hybridMultilevel"/>
    <w:tmpl w:val="2820D4D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C9655CC"/>
    <w:multiLevelType w:val="hybridMultilevel"/>
    <w:tmpl w:val="E21CD4B2"/>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207266A"/>
    <w:multiLevelType w:val="hybridMultilevel"/>
    <w:tmpl w:val="CD828AFC"/>
    <w:lvl w:ilvl="0" w:tplc="D29E71CA">
      <w:numFmt w:val="bullet"/>
      <w:lvlText w:val="☐"/>
      <w:lvlJc w:val="left"/>
      <w:pPr>
        <w:ind w:left="720" w:hanging="360"/>
      </w:pPr>
      <w:rPr>
        <w:rFonts w:ascii="Wingdings 2" w:eastAsia="MS Gothic" w:hAnsi="Wingdings 2"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E94DE5"/>
    <w:multiLevelType w:val="hybridMultilevel"/>
    <w:tmpl w:val="D04C8C3C"/>
    <w:lvl w:ilvl="0" w:tplc="70E20F0E">
      <w:start w:val="2"/>
      <w:numFmt w:val="bullet"/>
      <w:lvlText w:val="-"/>
      <w:lvlJc w:val="left"/>
      <w:pPr>
        <w:ind w:left="720" w:hanging="360"/>
      </w:pPr>
      <w:rPr>
        <w:rFonts w:ascii="Aptos Narrow" w:eastAsia="Times New Roman" w:hAnsi="Aptos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F2F57F6"/>
    <w:multiLevelType w:val="hybridMultilevel"/>
    <w:tmpl w:val="D06E91F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F5C0739"/>
    <w:multiLevelType w:val="hybridMultilevel"/>
    <w:tmpl w:val="7054DD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8F71A0"/>
    <w:multiLevelType w:val="hybridMultilevel"/>
    <w:tmpl w:val="A004204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6BD2BB7"/>
    <w:multiLevelType w:val="hybridMultilevel"/>
    <w:tmpl w:val="B3926E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300DB8"/>
    <w:multiLevelType w:val="hybridMultilevel"/>
    <w:tmpl w:val="00AC08A2"/>
    <w:lvl w:ilvl="0" w:tplc="86448828">
      <w:start w:val="1"/>
      <w:numFmt w:val="bullet"/>
      <w:lvlText w:val="⮚"/>
      <w:lvlJc w:val="left"/>
      <w:pPr>
        <w:tabs>
          <w:tab w:val="num" w:pos="720"/>
        </w:tabs>
        <w:ind w:left="720" w:hanging="360"/>
      </w:pPr>
      <w:rPr>
        <w:rFonts w:ascii="Segoe UI Symbol" w:hAnsi="Segoe UI Symbol" w:hint="default"/>
      </w:rPr>
    </w:lvl>
    <w:lvl w:ilvl="1" w:tplc="D0CCC7CA" w:tentative="1">
      <w:start w:val="1"/>
      <w:numFmt w:val="bullet"/>
      <w:lvlText w:val="⮚"/>
      <w:lvlJc w:val="left"/>
      <w:pPr>
        <w:tabs>
          <w:tab w:val="num" w:pos="1440"/>
        </w:tabs>
        <w:ind w:left="1440" w:hanging="360"/>
      </w:pPr>
      <w:rPr>
        <w:rFonts w:ascii="Segoe UI Symbol" w:hAnsi="Segoe UI Symbol" w:hint="default"/>
      </w:rPr>
    </w:lvl>
    <w:lvl w:ilvl="2" w:tplc="4D4605F2" w:tentative="1">
      <w:start w:val="1"/>
      <w:numFmt w:val="bullet"/>
      <w:lvlText w:val="⮚"/>
      <w:lvlJc w:val="left"/>
      <w:pPr>
        <w:tabs>
          <w:tab w:val="num" w:pos="2160"/>
        </w:tabs>
        <w:ind w:left="2160" w:hanging="360"/>
      </w:pPr>
      <w:rPr>
        <w:rFonts w:ascii="Segoe UI Symbol" w:hAnsi="Segoe UI Symbol" w:hint="default"/>
      </w:rPr>
    </w:lvl>
    <w:lvl w:ilvl="3" w:tplc="8E76CDC2" w:tentative="1">
      <w:start w:val="1"/>
      <w:numFmt w:val="bullet"/>
      <w:lvlText w:val="⮚"/>
      <w:lvlJc w:val="left"/>
      <w:pPr>
        <w:tabs>
          <w:tab w:val="num" w:pos="2880"/>
        </w:tabs>
        <w:ind w:left="2880" w:hanging="360"/>
      </w:pPr>
      <w:rPr>
        <w:rFonts w:ascii="Segoe UI Symbol" w:hAnsi="Segoe UI Symbol" w:hint="default"/>
      </w:rPr>
    </w:lvl>
    <w:lvl w:ilvl="4" w:tplc="03647772" w:tentative="1">
      <w:start w:val="1"/>
      <w:numFmt w:val="bullet"/>
      <w:lvlText w:val="⮚"/>
      <w:lvlJc w:val="left"/>
      <w:pPr>
        <w:tabs>
          <w:tab w:val="num" w:pos="3600"/>
        </w:tabs>
        <w:ind w:left="3600" w:hanging="360"/>
      </w:pPr>
      <w:rPr>
        <w:rFonts w:ascii="Segoe UI Symbol" w:hAnsi="Segoe UI Symbol" w:hint="default"/>
      </w:rPr>
    </w:lvl>
    <w:lvl w:ilvl="5" w:tplc="C35A1094" w:tentative="1">
      <w:start w:val="1"/>
      <w:numFmt w:val="bullet"/>
      <w:lvlText w:val="⮚"/>
      <w:lvlJc w:val="left"/>
      <w:pPr>
        <w:tabs>
          <w:tab w:val="num" w:pos="4320"/>
        </w:tabs>
        <w:ind w:left="4320" w:hanging="360"/>
      </w:pPr>
      <w:rPr>
        <w:rFonts w:ascii="Segoe UI Symbol" w:hAnsi="Segoe UI Symbol" w:hint="default"/>
      </w:rPr>
    </w:lvl>
    <w:lvl w:ilvl="6" w:tplc="3B2C6960" w:tentative="1">
      <w:start w:val="1"/>
      <w:numFmt w:val="bullet"/>
      <w:lvlText w:val="⮚"/>
      <w:lvlJc w:val="left"/>
      <w:pPr>
        <w:tabs>
          <w:tab w:val="num" w:pos="5040"/>
        </w:tabs>
        <w:ind w:left="5040" w:hanging="360"/>
      </w:pPr>
      <w:rPr>
        <w:rFonts w:ascii="Segoe UI Symbol" w:hAnsi="Segoe UI Symbol" w:hint="default"/>
      </w:rPr>
    </w:lvl>
    <w:lvl w:ilvl="7" w:tplc="DF6A63F6" w:tentative="1">
      <w:start w:val="1"/>
      <w:numFmt w:val="bullet"/>
      <w:lvlText w:val="⮚"/>
      <w:lvlJc w:val="left"/>
      <w:pPr>
        <w:tabs>
          <w:tab w:val="num" w:pos="5760"/>
        </w:tabs>
        <w:ind w:left="5760" w:hanging="360"/>
      </w:pPr>
      <w:rPr>
        <w:rFonts w:ascii="Segoe UI Symbol" w:hAnsi="Segoe UI Symbol" w:hint="default"/>
      </w:rPr>
    </w:lvl>
    <w:lvl w:ilvl="8" w:tplc="5EE028AE" w:tentative="1">
      <w:start w:val="1"/>
      <w:numFmt w:val="bullet"/>
      <w:lvlText w:val="⮚"/>
      <w:lvlJc w:val="left"/>
      <w:pPr>
        <w:tabs>
          <w:tab w:val="num" w:pos="6480"/>
        </w:tabs>
        <w:ind w:left="6480" w:hanging="360"/>
      </w:pPr>
      <w:rPr>
        <w:rFonts w:ascii="Segoe UI Symbol" w:hAnsi="Segoe UI Symbol" w:hint="default"/>
      </w:rPr>
    </w:lvl>
  </w:abstractNum>
  <w:abstractNum w:abstractNumId="18" w15:restartNumberingAfterBreak="0">
    <w:nsid w:val="6D3670B1"/>
    <w:multiLevelType w:val="hybridMultilevel"/>
    <w:tmpl w:val="E6920C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DE1758"/>
    <w:multiLevelType w:val="hybridMultilevel"/>
    <w:tmpl w:val="62B2CBF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12197972">
    <w:abstractNumId w:val="8"/>
  </w:num>
  <w:num w:numId="2" w16cid:durableId="1360231116">
    <w:abstractNumId w:val="12"/>
  </w:num>
  <w:num w:numId="3" w16cid:durableId="1209222213">
    <w:abstractNumId w:val="7"/>
  </w:num>
  <w:num w:numId="4" w16cid:durableId="1173565305">
    <w:abstractNumId w:val="13"/>
  </w:num>
  <w:num w:numId="5" w16cid:durableId="794719576">
    <w:abstractNumId w:val="10"/>
  </w:num>
  <w:num w:numId="6" w16cid:durableId="1740447074">
    <w:abstractNumId w:val="18"/>
  </w:num>
  <w:num w:numId="7" w16cid:durableId="12269196">
    <w:abstractNumId w:val="17"/>
  </w:num>
  <w:num w:numId="8" w16cid:durableId="1183594501">
    <w:abstractNumId w:val="16"/>
  </w:num>
  <w:num w:numId="9" w16cid:durableId="951328570">
    <w:abstractNumId w:val="19"/>
  </w:num>
  <w:num w:numId="10" w16cid:durableId="850988595">
    <w:abstractNumId w:val="9"/>
  </w:num>
  <w:num w:numId="11" w16cid:durableId="1464621177">
    <w:abstractNumId w:val="14"/>
  </w:num>
  <w:num w:numId="12" w16cid:durableId="2060781977">
    <w:abstractNumId w:val="11"/>
  </w:num>
  <w:num w:numId="13" w16cid:durableId="1833985407">
    <w:abstractNumId w:val="0"/>
  </w:num>
  <w:num w:numId="14" w16cid:durableId="846555880">
    <w:abstractNumId w:val="2"/>
  </w:num>
  <w:num w:numId="15" w16cid:durableId="343478661">
    <w:abstractNumId w:val="15"/>
  </w:num>
  <w:num w:numId="16" w16cid:durableId="1681274227">
    <w:abstractNumId w:val="6"/>
  </w:num>
  <w:num w:numId="17" w16cid:durableId="1514496827">
    <w:abstractNumId w:val="3"/>
  </w:num>
  <w:num w:numId="18" w16cid:durableId="1006909366">
    <w:abstractNumId w:val="4"/>
  </w:num>
  <w:num w:numId="19" w16cid:durableId="19597162">
    <w:abstractNumId w:val="1"/>
  </w:num>
  <w:num w:numId="20" w16cid:durableId="696652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346"/>
    <w:rsid w:val="00016B7A"/>
    <w:rsid w:val="00024997"/>
    <w:rsid w:val="00073346"/>
    <w:rsid w:val="000B3033"/>
    <w:rsid w:val="000C41EB"/>
    <w:rsid w:val="000E4649"/>
    <w:rsid w:val="00100C0E"/>
    <w:rsid w:val="00110927"/>
    <w:rsid w:val="001369CA"/>
    <w:rsid w:val="00143525"/>
    <w:rsid w:val="001A0954"/>
    <w:rsid w:val="001E7536"/>
    <w:rsid w:val="001F18DA"/>
    <w:rsid w:val="00222987"/>
    <w:rsid w:val="00224AF9"/>
    <w:rsid w:val="00265BE0"/>
    <w:rsid w:val="00272D6A"/>
    <w:rsid w:val="0029167E"/>
    <w:rsid w:val="002A0A8A"/>
    <w:rsid w:val="002B1874"/>
    <w:rsid w:val="002D3AE7"/>
    <w:rsid w:val="002D5709"/>
    <w:rsid w:val="00336F7C"/>
    <w:rsid w:val="00357E91"/>
    <w:rsid w:val="003860D3"/>
    <w:rsid w:val="003A1260"/>
    <w:rsid w:val="004356D9"/>
    <w:rsid w:val="00440DEB"/>
    <w:rsid w:val="0046694A"/>
    <w:rsid w:val="004C27C8"/>
    <w:rsid w:val="004E10DB"/>
    <w:rsid w:val="00517C53"/>
    <w:rsid w:val="005330EF"/>
    <w:rsid w:val="00554575"/>
    <w:rsid w:val="005B3C70"/>
    <w:rsid w:val="005C2C78"/>
    <w:rsid w:val="005D421E"/>
    <w:rsid w:val="005D7A47"/>
    <w:rsid w:val="005E269A"/>
    <w:rsid w:val="005E7A10"/>
    <w:rsid w:val="00645111"/>
    <w:rsid w:val="00673E11"/>
    <w:rsid w:val="00677F2F"/>
    <w:rsid w:val="006D18C4"/>
    <w:rsid w:val="006F4324"/>
    <w:rsid w:val="007E080C"/>
    <w:rsid w:val="00812980"/>
    <w:rsid w:val="00866FBC"/>
    <w:rsid w:val="00875286"/>
    <w:rsid w:val="008946C8"/>
    <w:rsid w:val="008B4FEF"/>
    <w:rsid w:val="008F1731"/>
    <w:rsid w:val="008F421D"/>
    <w:rsid w:val="008F4C92"/>
    <w:rsid w:val="00927C65"/>
    <w:rsid w:val="00940747"/>
    <w:rsid w:val="00960CCE"/>
    <w:rsid w:val="00963465"/>
    <w:rsid w:val="00964AF2"/>
    <w:rsid w:val="00974E22"/>
    <w:rsid w:val="00982E79"/>
    <w:rsid w:val="009A636B"/>
    <w:rsid w:val="009C47E0"/>
    <w:rsid w:val="009D2923"/>
    <w:rsid w:val="009E65EB"/>
    <w:rsid w:val="009F4323"/>
    <w:rsid w:val="009F4BAA"/>
    <w:rsid w:val="00A144DA"/>
    <w:rsid w:val="00A3638D"/>
    <w:rsid w:val="00A4422E"/>
    <w:rsid w:val="00A57142"/>
    <w:rsid w:val="00A61FEF"/>
    <w:rsid w:val="00A64912"/>
    <w:rsid w:val="00A770EC"/>
    <w:rsid w:val="00AA179D"/>
    <w:rsid w:val="00AA3985"/>
    <w:rsid w:val="00AB7416"/>
    <w:rsid w:val="00AE6036"/>
    <w:rsid w:val="00AF5781"/>
    <w:rsid w:val="00B02027"/>
    <w:rsid w:val="00B22E2B"/>
    <w:rsid w:val="00B3107B"/>
    <w:rsid w:val="00B50392"/>
    <w:rsid w:val="00B54890"/>
    <w:rsid w:val="00B771FF"/>
    <w:rsid w:val="00BB7BDC"/>
    <w:rsid w:val="00BF7EB4"/>
    <w:rsid w:val="00C167E9"/>
    <w:rsid w:val="00C4277A"/>
    <w:rsid w:val="00C93D19"/>
    <w:rsid w:val="00CD0525"/>
    <w:rsid w:val="00D423AC"/>
    <w:rsid w:val="00D53E02"/>
    <w:rsid w:val="00D61127"/>
    <w:rsid w:val="00D649BB"/>
    <w:rsid w:val="00D71873"/>
    <w:rsid w:val="00D90DA3"/>
    <w:rsid w:val="00D9473E"/>
    <w:rsid w:val="00D96F9C"/>
    <w:rsid w:val="00DA307B"/>
    <w:rsid w:val="00DA30B0"/>
    <w:rsid w:val="00E379DB"/>
    <w:rsid w:val="00E47B7A"/>
    <w:rsid w:val="00E518C9"/>
    <w:rsid w:val="00E73863"/>
    <w:rsid w:val="00E9206D"/>
    <w:rsid w:val="00E9401E"/>
    <w:rsid w:val="00EA6F21"/>
    <w:rsid w:val="00EC1D2A"/>
    <w:rsid w:val="00ED69AB"/>
    <w:rsid w:val="00EF3C49"/>
    <w:rsid w:val="00F04792"/>
    <w:rsid w:val="00F32060"/>
    <w:rsid w:val="00F415AB"/>
    <w:rsid w:val="00F44611"/>
    <w:rsid w:val="00F725BE"/>
    <w:rsid w:val="00F77FEB"/>
    <w:rsid w:val="00F836AA"/>
    <w:rsid w:val="00FA7353"/>
    <w:rsid w:val="00FF1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14029"/>
  <w15:chartTrackingRefBased/>
  <w15:docId w15:val="{2F483B47-FC59-488C-A078-1577D267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3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3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346"/>
    <w:rPr>
      <w:rFonts w:eastAsiaTheme="majorEastAsia" w:cstheme="majorBidi"/>
      <w:color w:val="272727" w:themeColor="text1" w:themeTint="D8"/>
    </w:rPr>
  </w:style>
  <w:style w:type="paragraph" w:styleId="Title">
    <w:name w:val="Title"/>
    <w:basedOn w:val="Normal"/>
    <w:next w:val="Normal"/>
    <w:link w:val="TitleChar"/>
    <w:uiPriority w:val="10"/>
    <w:qFormat/>
    <w:rsid w:val="00073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346"/>
    <w:pPr>
      <w:spacing w:before="160"/>
      <w:jc w:val="center"/>
    </w:pPr>
    <w:rPr>
      <w:i/>
      <w:iCs/>
      <w:color w:val="404040" w:themeColor="text1" w:themeTint="BF"/>
    </w:rPr>
  </w:style>
  <w:style w:type="character" w:customStyle="1" w:styleId="QuoteChar">
    <w:name w:val="Quote Char"/>
    <w:basedOn w:val="DefaultParagraphFont"/>
    <w:link w:val="Quote"/>
    <w:uiPriority w:val="29"/>
    <w:rsid w:val="00073346"/>
    <w:rPr>
      <w:i/>
      <w:iCs/>
      <w:color w:val="404040" w:themeColor="text1" w:themeTint="BF"/>
    </w:rPr>
  </w:style>
  <w:style w:type="paragraph" w:styleId="ListParagraph">
    <w:name w:val="List Paragraph"/>
    <w:basedOn w:val="Normal"/>
    <w:uiPriority w:val="34"/>
    <w:qFormat/>
    <w:rsid w:val="00073346"/>
    <w:pPr>
      <w:ind w:left="720"/>
      <w:contextualSpacing/>
    </w:pPr>
  </w:style>
  <w:style w:type="character" w:styleId="IntenseEmphasis">
    <w:name w:val="Intense Emphasis"/>
    <w:basedOn w:val="DefaultParagraphFont"/>
    <w:uiPriority w:val="21"/>
    <w:qFormat/>
    <w:rsid w:val="00073346"/>
    <w:rPr>
      <w:i/>
      <w:iCs/>
      <w:color w:val="0F4761" w:themeColor="accent1" w:themeShade="BF"/>
    </w:rPr>
  </w:style>
  <w:style w:type="paragraph" w:styleId="IntenseQuote">
    <w:name w:val="Intense Quote"/>
    <w:basedOn w:val="Normal"/>
    <w:next w:val="Normal"/>
    <w:link w:val="IntenseQuoteChar"/>
    <w:uiPriority w:val="30"/>
    <w:qFormat/>
    <w:rsid w:val="00073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346"/>
    <w:rPr>
      <w:i/>
      <w:iCs/>
      <w:color w:val="0F4761" w:themeColor="accent1" w:themeShade="BF"/>
    </w:rPr>
  </w:style>
  <w:style w:type="character" w:styleId="IntenseReference">
    <w:name w:val="Intense Reference"/>
    <w:basedOn w:val="DefaultParagraphFont"/>
    <w:uiPriority w:val="32"/>
    <w:qFormat/>
    <w:rsid w:val="00073346"/>
    <w:rPr>
      <w:b/>
      <w:bCs/>
      <w:smallCaps/>
      <w:color w:val="0F4761" w:themeColor="accent1" w:themeShade="BF"/>
      <w:spacing w:val="5"/>
    </w:rPr>
  </w:style>
  <w:style w:type="paragraph" w:styleId="Header">
    <w:name w:val="header"/>
    <w:basedOn w:val="Normal"/>
    <w:link w:val="HeaderChar"/>
    <w:uiPriority w:val="99"/>
    <w:unhideWhenUsed/>
    <w:rsid w:val="000733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346"/>
  </w:style>
  <w:style w:type="paragraph" w:styleId="Footer">
    <w:name w:val="footer"/>
    <w:basedOn w:val="Normal"/>
    <w:link w:val="FooterChar"/>
    <w:uiPriority w:val="99"/>
    <w:unhideWhenUsed/>
    <w:rsid w:val="000733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3346"/>
  </w:style>
  <w:style w:type="character" w:styleId="Hyperlink">
    <w:name w:val="Hyperlink"/>
    <w:basedOn w:val="DefaultParagraphFont"/>
    <w:uiPriority w:val="99"/>
    <w:unhideWhenUsed/>
    <w:rsid w:val="00357E91"/>
    <w:rPr>
      <w:color w:val="467886" w:themeColor="hyperlink"/>
      <w:u w:val="single"/>
    </w:rPr>
  </w:style>
  <w:style w:type="character" w:styleId="UnresolvedMention">
    <w:name w:val="Unresolved Mention"/>
    <w:basedOn w:val="DefaultParagraphFont"/>
    <w:uiPriority w:val="99"/>
    <w:semiHidden/>
    <w:unhideWhenUsed/>
    <w:rsid w:val="00357E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4879">
      <w:bodyDiv w:val="1"/>
      <w:marLeft w:val="0"/>
      <w:marRight w:val="0"/>
      <w:marTop w:val="0"/>
      <w:marBottom w:val="0"/>
      <w:divBdr>
        <w:top w:val="none" w:sz="0" w:space="0" w:color="auto"/>
        <w:left w:val="none" w:sz="0" w:space="0" w:color="auto"/>
        <w:bottom w:val="none" w:sz="0" w:space="0" w:color="auto"/>
        <w:right w:val="none" w:sz="0" w:space="0" w:color="auto"/>
      </w:divBdr>
      <w:divsChild>
        <w:div w:id="1522664178">
          <w:marLeft w:val="446"/>
          <w:marRight w:val="0"/>
          <w:marTop w:val="0"/>
          <w:marBottom w:val="0"/>
          <w:divBdr>
            <w:top w:val="none" w:sz="0" w:space="0" w:color="auto"/>
            <w:left w:val="none" w:sz="0" w:space="0" w:color="auto"/>
            <w:bottom w:val="none" w:sz="0" w:space="0" w:color="auto"/>
            <w:right w:val="none" w:sz="0" w:space="0" w:color="auto"/>
          </w:divBdr>
        </w:div>
        <w:div w:id="1746875459">
          <w:marLeft w:val="446"/>
          <w:marRight w:val="0"/>
          <w:marTop w:val="144"/>
          <w:marBottom w:val="0"/>
          <w:divBdr>
            <w:top w:val="none" w:sz="0" w:space="0" w:color="auto"/>
            <w:left w:val="none" w:sz="0" w:space="0" w:color="auto"/>
            <w:bottom w:val="none" w:sz="0" w:space="0" w:color="auto"/>
            <w:right w:val="none" w:sz="0" w:space="0" w:color="auto"/>
          </w:divBdr>
        </w:div>
      </w:divsChild>
    </w:div>
    <w:div w:id="225995981">
      <w:bodyDiv w:val="1"/>
      <w:marLeft w:val="0"/>
      <w:marRight w:val="0"/>
      <w:marTop w:val="0"/>
      <w:marBottom w:val="0"/>
      <w:divBdr>
        <w:top w:val="none" w:sz="0" w:space="0" w:color="auto"/>
        <w:left w:val="none" w:sz="0" w:space="0" w:color="auto"/>
        <w:bottom w:val="none" w:sz="0" w:space="0" w:color="auto"/>
        <w:right w:val="none" w:sz="0" w:space="0" w:color="auto"/>
      </w:divBdr>
    </w:div>
    <w:div w:id="342821608">
      <w:bodyDiv w:val="1"/>
      <w:marLeft w:val="0"/>
      <w:marRight w:val="0"/>
      <w:marTop w:val="0"/>
      <w:marBottom w:val="0"/>
      <w:divBdr>
        <w:top w:val="none" w:sz="0" w:space="0" w:color="auto"/>
        <w:left w:val="none" w:sz="0" w:space="0" w:color="auto"/>
        <w:bottom w:val="none" w:sz="0" w:space="0" w:color="auto"/>
        <w:right w:val="none" w:sz="0" w:space="0" w:color="auto"/>
      </w:divBdr>
    </w:div>
    <w:div w:id="903953999">
      <w:bodyDiv w:val="1"/>
      <w:marLeft w:val="0"/>
      <w:marRight w:val="0"/>
      <w:marTop w:val="0"/>
      <w:marBottom w:val="0"/>
      <w:divBdr>
        <w:top w:val="none" w:sz="0" w:space="0" w:color="auto"/>
        <w:left w:val="none" w:sz="0" w:space="0" w:color="auto"/>
        <w:bottom w:val="none" w:sz="0" w:space="0" w:color="auto"/>
        <w:right w:val="none" w:sz="0" w:space="0" w:color="auto"/>
      </w:divBdr>
    </w:div>
    <w:div w:id="952055612">
      <w:bodyDiv w:val="1"/>
      <w:marLeft w:val="0"/>
      <w:marRight w:val="0"/>
      <w:marTop w:val="0"/>
      <w:marBottom w:val="0"/>
      <w:divBdr>
        <w:top w:val="none" w:sz="0" w:space="0" w:color="auto"/>
        <w:left w:val="none" w:sz="0" w:space="0" w:color="auto"/>
        <w:bottom w:val="none" w:sz="0" w:space="0" w:color="auto"/>
        <w:right w:val="none" w:sz="0" w:space="0" w:color="auto"/>
      </w:divBdr>
    </w:div>
    <w:div w:id="1637568508">
      <w:bodyDiv w:val="1"/>
      <w:marLeft w:val="0"/>
      <w:marRight w:val="0"/>
      <w:marTop w:val="0"/>
      <w:marBottom w:val="0"/>
      <w:divBdr>
        <w:top w:val="none" w:sz="0" w:space="0" w:color="auto"/>
        <w:left w:val="none" w:sz="0" w:space="0" w:color="auto"/>
        <w:bottom w:val="none" w:sz="0" w:space="0" w:color="auto"/>
        <w:right w:val="none" w:sz="0" w:space="0" w:color="auto"/>
      </w:divBdr>
    </w:div>
    <w:div w:id="1639258892">
      <w:bodyDiv w:val="1"/>
      <w:marLeft w:val="0"/>
      <w:marRight w:val="0"/>
      <w:marTop w:val="0"/>
      <w:marBottom w:val="0"/>
      <w:divBdr>
        <w:top w:val="none" w:sz="0" w:space="0" w:color="auto"/>
        <w:left w:val="none" w:sz="0" w:space="0" w:color="auto"/>
        <w:bottom w:val="none" w:sz="0" w:space="0" w:color="auto"/>
        <w:right w:val="none" w:sz="0" w:space="0" w:color="auto"/>
      </w:divBdr>
    </w:div>
    <w:div w:id="1701974886">
      <w:bodyDiv w:val="1"/>
      <w:marLeft w:val="0"/>
      <w:marRight w:val="0"/>
      <w:marTop w:val="0"/>
      <w:marBottom w:val="0"/>
      <w:divBdr>
        <w:top w:val="none" w:sz="0" w:space="0" w:color="auto"/>
        <w:left w:val="none" w:sz="0" w:space="0" w:color="auto"/>
        <w:bottom w:val="none" w:sz="0" w:space="0" w:color="auto"/>
        <w:right w:val="none" w:sz="0" w:space="0" w:color="auto"/>
      </w:divBdr>
    </w:div>
    <w:div w:id="188961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JMadhan1/-Bharathcraf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1T18:49:11.222"/>
    </inkml:context>
    <inkml:brush xml:id="br0">
      <inkml:brushProperty name="width" value="0.035" units="cm"/>
      <inkml:brushProperty name="height" value="0.03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10</Pages>
  <Words>2528</Words>
  <Characters>14413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Kansara</dc:creator>
  <cp:keywords/>
  <dc:description/>
  <cp:lastModifiedBy>Madhan J</cp:lastModifiedBy>
  <cp:revision>25</cp:revision>
  <dcterms:created xsi:type="dcterms:W3CDTF">2025-10-01T17:46:00Z</dcterms:created>
  <dcterms:modified xsi:type="dcterms:W3CDTF">2025-10-01T19:21:00Z</dcterms:modified>
</cp:coreProperties>
</file>