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656D3B" w14:textId="77777777" w:rsidR="00A57CD5" w:rsidRDefault="00A57CD5" w:rsidP="00A57CD5">
      <w:pPr>
        <w:jc w:val="center"/>
        <w:rPr>
          <w:b/>
          <w:bCs/>
        </w:rPr>
      </w:pPr>
    </w:p>
    <w:p w14:paraId="181C4F4C" w14:textId="6721D61C" w:rsidR="00A57CD5" w:rsidRDefault="00DA768E" w:rsidP="00A57CD5">
      <w:pPr>
        <w:jc w:val="center"/>
        <w:rPr>
          <w:b/>
          <w:bCs/>
          <w:sz w:val="36"/>
          <w:szCs w:val="36"/>
        </w:rPr>
      </w:pPr>
      <w:r>
        <w:rPr>
          <w:b/>
          <w:bCs/>
          <w:sz w:val="36"/>
          <w:szCs w:val="36"/>
        </w:rPr>
        <w:t>Report on</w:t>
      </w:r>
      <w:r w:rsidR="005A2F53">
        <w:rPr>
          <w:b/>
          <w:bCs/>
          <w:sz w:val="36"/>
          <w:szCs w:val="36"/>
        </w:rPr>
        <w:t xml:space="preserve"> Academic Chat-bot</w:t>
      </w:r>
    </w:p>
    <w:p w14:paraId="111AC871" w14:textId="77777777" w:rsidR="00A57CD5" w:rsidRDefault="00A57CD5" w:rsidP="00A57CD5">
      <w:pPr>
        <w:rPr>
          <w:b/>
          <w:bCs/>
          <w:sz w:val="36"/>
          <w:szCs w:val="36"/>
        </w:rPr>
      </w:pPr>
    </w:p>
    <w:p w14:paraId="4B884282" w14:textId="77777777" w:rsidR="00A57CD5" w:rsidRPr="0024429E" w:rsidRDefault="00A57CD5" w:rsidP="00A57CD5">
      <w:pPr>
        <w:jc w:val="center"/>
        <w:rPr>
          <w:sz w:val="32"/>
          <w:szCs w:val="32"/>
        </w:rPr>
      </w:pPr>
    </w:p>
    <w:p w14:paraId="2A6FA28B" w14:textId="77777777" w:rsidR="00A57CD5" w:rsidRDefault="00A57CD5" w:rsidP="00A57CD5">
      <w:pPr>
        <w:rPr>
          <w:b/>
          <w:bCs/>
        </w:rPr>
      </w:pPr>
    </w:p>
    <w:p w14:paraId="17BB736F" w14:textId="77777777" w:rsidR="00A57CD5" w:rsidRDefault="00A57CD5" w:rsidP="00A57CD5">
      <w:pPr>
        <w:rPr>
          <w:b/>
          <w:bCs/>
        </w:rPr>
      </w:pPr>
    </w:p>
    <w:p w14:paraId="0D482100" w14:textId="77777777" w:rsidR="00A57CD5" w:rsidRPr="00F11E23" w:rsidRDefault="00A57CD5" w:rsidP="00A57CD5">
      <w:pPr>
        <w:rPr>
          <w:sz w:val="32"/>
          <w:szCs w:val="32"/>
        </w:rPr>
      </w:pPr>
      <w:r w:rsidRPr="00F11E23">
        <w:rPr>
          <w:sz w:val="32"/>
          <w:szCs w:val="32"/>
        </w:rPr>
        <w:t>Author: Jose Manuel Alvarez Gonzalez</w:t>
      </w:r>
    </w:p>
    <w:p w14:paraId="1E10ACB6" w14:textId="53E39B51" w:rsidR="00A57CD5" w:rsidRDefault="00A57CD5" w:rsidP="00A57CD5">
      <w:pPr>
        <w:rPr>
          <w:sz w:val="32"/>
          <w:szCs w:val="32"/>
        </w:rPr>
      </w:pPr>
      <w:r w:rsidRPr="00F11E23">
        <w:rPr>
          <w:sz w:val="32"/>
          <w:szCs w:val="32"/>
        </w:rPr>
        <w:t xml:space="preserve">Email Id:   </w:t>
      </w:r>
      <w:hyperlink r:id="rId6" w:history="1">
        <w:r w:rsidR="001A2126" w:rsidRPr="00057B8A">
          <w:rPr>
            <w:rStyle w:val="Hyperlink"/>
          </w:rPr>
          <w:t>jmanuel.ag89@gmail.com</w:t>
        </w:r>
      </w:hyperlink>
    </w:p>
    <w:p w14:paraId="00BE7EF7" w14:textId="2AC0148F" w:rsidR="00A57CD5" w:rsidRPr="00815FEB" w:rsidRDefault="00A57CD5" w:rsidP="00A57CD5">
      <w:pPr>
        <w:rPr>
          <w:sz w:val="32"/>
          <w:szCs w:val="32"/>
        </w:rPr>
      </w:pPr>
      <w:r w:rsidRPr="00F11E23">
        <w:rPr>
          <w:sz w:val="32"/>
          <w:szCs w:val="32"/>
        </w:rPr>
        <w:t xml:space="preserve">Date:       </w:t>
      </w:r>
      <w:r w:rsidR="00101A1D">
        <w:rPr>
          <w:sz w:val="32"/>
          <w:szCs w:val="32"/>
        </w:rPr>
        <w:t>1</w:t>
      </w:r>
      <w:r w:rsidR="00950ACF">
        <w:rPr>
          <w:sz w:val="32"/>
          <w:szCs w:val="32"/>
        </w:rPr>
        <w:t>3</w:t>
      </w:r>
      <w:r w:rsidRPr="00F11E23">
        <w:rPr>
          <w:sz w:val="32"/>
          <w:szCs w:val="32"/>
        </w:rPr>
        <w:t>/</w:t>
      </w:r>
      <w:r w:rsidR="00950ACF">
        <w:rPr>
          <w:sz w:val="32"/>
          <w:szCs w:val="32"/>
        </w:rPr>
        <w:t>3</w:t>
      </w:r>
      <w:r w:rsidRPr="00F11E23">
        <w:rPr>
          <w:sz w:val="32"/>
          <w:szCs w:val="32"/>
        </w:rPr>
        <w:t>/202</w:t>
      </w:r>
      <w:r w:rsidR="00101A1D">
        <w:rPr>
          <w:sz w:val="32"/>
          <w:szCs w:val="32"/>
        </w:rPr>
        <w:t>3</w:t>
      </w:r>
    </w:p>
    <w:p w14:paraId="271969BA" w14:textId="77777777" w:rsidR="00A57CD5" w:rsidRDefault="00A57CD5" w:rsidP="00A57CD5"/>
    <w:p w14:paraId="14F9CD8E" w14:textId="77777777" w:rsidR="00A57CD5" w:rsidRDefault="00A57CD5" w:rsidP="00A57CD5"/>
    <w:p w14:paraId="4E4F7C6A" w14:textId="77777777" w:rsidR="00A57CD5" w:rsidRDefault="00A57CD5" w:rsidP="00A57CD5"/>
    <w:p w14:paraId="5A64DD10" w14:textId="77777777" w:rsidR="00A57CD5" w:rsidRDefault="00A57CD5" w:rsidP="00A57CD5"/>
    <w:p w14:paraId="6A819C35" w14:textId="77777777" w:rsidR="00A57CD5" w:rsidRDefault="00A57CD5" w:rsidP="00A57CD5"/>
    <w:p w14:paraId="09527E97" w14:textId="77777777" w:rsidR="00A57CD5" w:rsidRDefault="00A57CD5" w:rsidP="00A57CD5"/>
    <w:p w14:paraId="3CCF1875" w14:textId="77777777" w:rsidR="00A57CD5" w:rsidRDefault="00A57CD5" w:rsidP="00A57CD5"/>
    <w:p w14:paraId="67675B8D" w14:textId="77777777" w:rsidR="001A2126" w:rsidRDefault="001A2126" w:rsidP="00A57CD5"/>
    <w:p w14:paraId="49EC158F" w14:textId="77777777" w:rsidR="001A2126" w:rsidRDefault="001A2126" w:rsidP="00A57CD5"/>
    <w:p w14:paraId="0C17F54D" w14:textId="77777777" w:rsidR="001A2126" w:rsidRDefault="001A2126" w:rsidP="00A57CD5"/>
    <w:p w14:paraId="0856C02D" w14:textId="77777777" w:rsidR="001A2126" w:rsidRDefault="001A2126" w:rsidP="00A57CD5"/>
    <w:p w14:paraId="2ABE5A53" w14:textId="77777777" w:rsidR="001A2126" w:rsidRDefault="001A2126" w:rsidP="00A57CD5"/>
    <w:p w14:paraId="6E01A758" w14:textId="77777777" w:rsidR="001A2126" w:rsidRDefault="001A2126" w:rsidP="00A57CD5"/>
    <w:p w14:paraId="052331C5" w14:textId="77777777" w:rsidR="001A2126" w:rsidRDefault="001A2126" w:rsidP="00A57CD5"/>
    <w:p w14:paraId="5125401B" w14:textId="77777777" w:rsidR="001A2126" w:rsidRDefault="001A2126" w:rsidP="00A57CD5"/>
    <w:p w14:paraId="6AE56A88" w14:textId="77777777" w:rsidR="001A2126" w:rsidRDefault="001A2126" w:rsidP="00A57CD5"/>
    <w:p w14:paraId="4C3DDE51" w14:textId="77777777" w:rsidR="001A2126" w:rsidRDefault="001A2126" w:rsidP="00A57CD5"/>
    <w:p w14:paraId="522CD0A7" w14:textId="77777777" w:rsidR="001A2126" w:rsidRDefault="001A2126" w:rsidP="00A57CD5"/>
    <w:p w14:paraId="63C4E72B" w14:textId="77777777" w:rsidR="001A2126" w:rsidRDefault="001A2126" w:rsidP="00A57CD5"/>
    <w:p w14:paraId="60D0A034" w14:textId="77777777" w:rsidR="001A2126" w:rsidRDefault="001A2126" w:rsidP="00A57CD5"/>
    <w:p w14:paraId="6D247DA3" w14:textId="77777777" w:rsidR="001A2126" w:rsidRDefault="001A2126" w:rsidP="00A57CD5"/>
    <w:p w14:paraId="674C0139" w14:textId="77777777" w:rsidR="001A2126" w:rsidRDefault="001A2126" w:rsidP="00A57CD5"/>
    <w:p w14:paraId="1A560DEA" w14:textId="77777777" w:rsidR="001A2126" w:rsidRDefault="001A2126" w:rsidP="00A57CD5"/>
    <w:p w14:paraId="7D69D0CE" w14:textId="77777777" w:rsidR="001A2126" w:rsidRDefault="001A2126" w:rsidP="00A57CD5"/>
    <w:p w14:paraId="458E4F6E" w14:textId="77777777" w:rsidR="001A2126" w:rsidRDefault="001A2126" w:rsidP="00A57CD5"/>
    <w:p w14:paraId="6C2A6188" w14:textId="77777777" w:rsidR="001A2126" w:rsidRDefault="001A2126" w:rsidP="00A57CD5"/>
    <w:p w14:paraId="7F40276B" w14:textId="77777777" w:rsidR="001A2126" w:rsidRDefault="001A2126" w:rsidP="00A57CD5"/>
    <w:p w14:paraId="20FC472B" w14:textId="77777777" w:rsidR="001A2126" w:rsidRDefault="001A2126" w:rsidP="00A57CD5"/>
    <w:p w14:paraId="6BC4B56D" w14:textId="77777777" w:rsidR="001A2126" w:rsidRDefault="001A2126" w:rsidP="00A57CD5"/>
    <w:p w14:paraId="6EC499D9" w14:textId="77777777" w:rsidR="001A2126" w:rsidRDefault="001A2126" w:rsidP="00A57CD5"/>
    <w:p w14:paraId="7CC9C980" w14:textId="77777777" w:rsidR="001A2126" w:rsidRDefault="001A2126" w:rsidP="00A57CD5"/>
    <w:p w14:paraId="28356A11" w14:textId="77777777" w:rsidR="001A2126" w:rsidRDefault="001A2126" w:rsidP="00A57CD5"/>
    <w:p w14:paraId="4D976EAC" w14:textId="77777777" w:rsidR="001A2126" w:rsidRDefault="001A2126" w:rsidP="00A57CD5"/>
    <w:p w14:paraId="6FEA23C8" w14:textId="77777777" w:rsidR="00A57CD5" w:rsidRDefault="00A57CD5" w:rsidP="00A57CD5"/>
    <w:sdt>
      <w:sdtPr>
        <w:rPr>
          <w:rFonts w:asciiTheme="minorHAnsi" w:eastAsiaTheme="minorHAnsi" w:hAnsiTheme="minorHAnsi" w:cstheme="minorBidi"/>
          <w:color w:val="auto"/>
          <w:sz w:val="24"/>
          <w:szCs w:val="24"/>
          <w:lang w:val="en-AU"/>
        </w:rPr>
        <w:id w:val="154574347"/>
        <w:docPartObj>
          <w:docPartGallery w:val="Table of Contents"/>
          <w:docPartUnique/>
        </w:docPartObj>
      </w:sdtPr>
      <w:sdtEndPr>
        <w:rPr>
          <w:b/>
          <w:bCs/>
          <w:noProof/>
        </w:rPr>
      </w:sdtEndPr>
      <w:sdtContent>
        <w:p w14:paraId="046BA359" w14:textId="77777777" w:rsidR="00A57CD5" w:rsidRDefault="00A57CD5" w:rsidP="00A57CD5">
          <w:pPr>
            <w:pStyle w:val="TOCHeading"/>
          </w:pPr>
          <w:r>
            <w:t>Contents</w:t>
          </w:r>
        </w:p>
        <w:p w14:paraId="32D5969C" w14:textId="2C919FD2" w:rsidR="00AE08FB" w:rsidRDefault="00A57CD5">
          <w:pPr>
            <w:pStyle w:val="TOC1"/>
            <w:tabs>
              <w:tab w:val="right" w:leader="dot" w:pos="9016"/>
            </w:tabs>
            <w:rPr>
              <w:rFonts w:eastAsiaTheme="minorEastAsia"/>
              <w:noProof/>
              <w:kern w:val="2"/>
              <w:lang w:eastAsia="en-AU"/>
              <w14:ligatures w14:val="standardContextual"/>
            </w:rPr>
          </w:pPr>
          <w:r>
            <w:fldChar w:fldCharType="begin"/>
          </w:r>
          <w:r>
            <w:instrText xml:space="preserve"> TOC \o "1-3" \h \z \u </w:instrText>
          </w:r>
          <w:r>
            <w:fldChar w:fldCharType="separate"/>
          </w:r>
          <w:hyperlink w:anchor="_Toc161158378" w:history="1">
            <w:r w:rsidR="00AE08FB" w:rsidRPr="002E74AB">
              <w:rPr>
                <w:rStyle w:val="Hyperlink"/>
                <w:noProof/>
              </w:rPr>
              <w:t>Introduction</w:t>
            </w:r>
            <w:r w:rsidR="00AE08FB">
              <w:rPr>
                <w:noProof/>
                <w:webHidden/>
              </w:rPr>
              <w:tab/>
            </w:r>
            <w:r w:rsidR="00AE08FB">
              <w:rPr>
                <w:noProof/>
                <w:webHidden/>
              </w:rPr>
              <w:fldChar w:fldCharType="begin"/>
            </w:r>
            <w:r w:rsidR="00AE08FB">
              <w:rPr>
                <w:noProof/>
                <w:webHidden/>
              </w:rPr>
              <w:instrText xml:space="preserve"> PAGEREF _Toc161158378 \h </w:instrText>
            </w:r>
            <w:r w:rsidR="00AE08FB">
              <w:rPr>
                <w:noProof/>
                <w:webHidden/>
              </w:rPr>
            </w:r>
            <w:r w:rsidR="00AE08FB">
              <w:rPr>
                <w:noProof/>
                <w:webHidden/>
              </w:rPr>
              <w:fldChar w:fldCharType="separate"/>
            </w:r>
            <w:r w:rsidR="00AE08FB">
              <w:rPr>
                <w:noProof/>
                <w:webHidden/>
              </w:rPr>
              <w:t>3</w:t>
            </w:r>
            <w:r w:rsidR="00AE08FB">
              <w:rPr>
                <w:noProof/>
                <w:webHidden/>
              </w:rPr>
              <w:fldChar w:fldCharType="end"/>
            </w:r>
          </w:hyperlink>
        </w:p>
        <w:p w14:paraId="46FF9ECF" w14:textId="39A7B9E2" w:rsidR="00AE08FB" w:rsidRDefault="00AE08FB">
          <w:pPr>
            <w:pStyle w:val="TOC1"/>
            <w:tabs>
              <w:tab w:val="right" w:leader="dot" w:pos="9016"/>
            </w:tabs>
            <w:rPr>
              <w:rFonts w:eastAsiaTheme="minorEastAsia"/>
              <w:noProof/>
              <w:kern w:val="2"/>
              <w:lang w:eastAsia="en-AU"/>
              <w14:ligatures w14:val="standardContextual"/>
            </w:rPr>
          </w:pPr>
          <w:hyperlink w:anchor="_Toc161158379" w:history="1">
            <w:r w:rsidRPr="002E74AB">
              <w:rPr>
                <w:rStyle w:val="Hyperlink"/>
                <w:noProof/>
              </w:rPr>
              <w:t>NLP</w:t>
            </w:r>
            <w:r>
              <w:rPr>
                <w:noProof/>
                <w:webHidden/>
              </w:rPr>
              <w:tab/>
            </w:r>
            <w:r>
              <w:rPr>
                <w:noProof/>
                <w:webHidden/>
              </w:rPr>
              <w:fldChar w:fldCharType="begin"/>
            </w:r>
            <w:r>
              <w:rPr>
                <w:noProof/>
                <w:webHidden/>
              </w:rPr>
              <w:instrText xml:space="preserve"> PAGEREF _Toc161158379 \h </w:instrText>
            </w:r>
            <w:r>
              <w:rPr>
                <w:noProof/>
                <w:webHidden/>
              </w:rPr>
            </w:r>
            <w:r>
              <w:rPr>
                <w:noProof/>
                <w:webHidden/>
              </w:rPr>
              <w:fldChar w:fldCharType="separate"/>
            </w:r>
            <w:r>
              <w:rPr>
                <w:noProof/>
                <w:webHidden/>
              </w:rPr>
              <w:t>3</w:t>
            </w:r>
            <w:r>
              <w:rPr>
                <w:noProof/>
                <w:webHidden/>
              </w:rPr>
              <w:fldChar w:fldCharType="end"/>
            </w:r>
          </w:hyperlink>
        </w:p>
        <w:p w14:paraId="577C579F" w14:textId="4350DBBD" w:rsidR="00AE08FB" w:rsidRDefault="00AE08FB">
          <w:pPr>
            <w:pStyle w:val="TOC1"/>
            <w:tabs>
              <w:tab w:val="right" w:leader="dot" w:pos="9016"/>
            </w:tabs>
            <w:rPr>
              <w:rFonts w:eastAsiaTheme="minorEastAsia"/>
              <w:noProof/>
              <w:kern w:val="2"/>
              <w:lang w:eastAsia="en-AU"/>
              <w14:ligatures w14:val="standardContextual"/>
            </w:rPr>
          </w:pPr>
          <w:hyperlink w:anchor="_Toc161158380" w:history="1">
            <w:r w:rsidRPr="002E74AB">
              <w:rPr>
                <w:rStyle w:val="Hyperlink"/>
                <w:noProof/>
              </w:rPr>
              <w:t>Sentence-BERT</w:t>
            </w:r>
            <w:r>
              <w:rPr>
                <w:noProof/>
                <w:webHidden/>
              </w:rPr>
              <w:tab/>
            </w:r>
            <w:r>
              <w:rPr>
                <w:noProof/>
                <w:webHidden/>
              </w:rPr>
              <w:fldChar w:fldCharType="begin"/>
            </w:r>
            <w:r>
              <w:rPr>
                <w:noProof/>
                <w:webHidden/>
              </w:rPr>
              <w:instrText xml:space="preserve"> PAGEREF _Toc161158380 \h </w:instrText>
            </w:r>
            <w:r>
              <w:rPr>
                <w:noProof/>
                <w:webHidden/>
              </w:rPr>
            </w:r>
            <w:r>
              <w:rPr>
                <w:noProof/>
                <w:webHidden/>
              </w:rPr>
              <w:fldChar w:fldCharType="separate"/>
            </w:r>
            <w:r>
              <w:rPr>
                <w:noProof/>
                <w:webHidden/>
              </w:rPr>
              <w:t>4</w:t>
            </w:r>
            <w:r>
              <w:rPr>
                <w:noProof/>
                <w:webHidden/>
              </w:rPr>
              <w:fldChar w:fldCharType="end"/>
            </w:r>
          </w:hyperlink>
        </w:p>
        <w:p w14:paraId="583A423B" w14:textId="3F4E617B" w:rsidR="00AE08FB" w:rsidRDefault="00AE08FB">
          <w:pPr>
            <w:pStyle w:val="TOC2"/>
            <w:tabs>
              <w:tab w:val="right" w:leader="dot" w:pos="9016"/>
            </w:tabs>
            <w:rPr>
              <w:rFonts w:eastAsiaTheme="minorEastAsia"/>
              <w:noProof/>
              <w:kern w:val="2"/>
              <w:lang w:eastAsia="en-AU"/>
              <w14:ligatures w14:val="standardContextual"/>
            </w:rPr>
          </w:pPr>
          <w:hyperlink w:anchor="_Toc161158381" w:history="1">
            <w:r w:rsidRPr="002E74AB">
              <w:rPr>
                <w:rStyle w:val="Hyperlink"/>
                <w:noProof/>
              </w:rPr>
              <w:t>Vector Database</w:t>
            </w:r>
            <w:r>
              <w:rPr>
                <w:noProof/>
                <w:webHidden/>
              </w:rPr>
              <w:tab/>
            </w:r>
            <w:r>
              <w:rPr>
                <w:noProof/>
                <w:webHidden/>
              </w:rPr>
              <w:fldChar w:fldCharType="begin"/>
            </w:r>
            <w:r>
              <w:rPr>
                <w:noProof/>
                <w:webHidden/>
              </w:rPr>
              <w:instrText xml:space="preserve"> PAGEREF _Toc161158381 \h </w:instrText>
            </w:r>
            <w:r>
              <w:rPr>
                <w:noProof/>
                <w:webHidden/>
              </w:rPr>
            </w:r>
            <w:r>
              <w:rPr>
                <w:noProof/>
                <w:webHidden/>
              </w:rPr>
              <w:fldChar w:fldCharType="separate"/>
            </w:r>
            <w:r>
              <w:rPr>
                <w:noProof/>
                <w:webHidden/>
              </w:rPr>
              <w:t>4</w:t>
            </w:r>
            <w:r>
              <w:rPr>
                <w:noProof/>
                <w:webHidden/>
              </w:rPr>
              <w:fldChar w:fldCharType="end"/>
            </w:r>
          </w:hyperlink>
        </w:p>
        <w:p w14:paraId="4E0BB89C" w14:textId="28068D96" w:rsidR="00AE08FB" w:rsidRDefault="00AE08FB">
          <w:pPr>
            <w:pStyle w:val="TOC2"/>
            <w:tabs>
              <w:tab w:val="right" w:leader="dot" w:pos="9016"/>
            </w:tabs>
            <w:rPr>
              <w:rFonts w:eastAsiaTheme="minorEastAsia"/>
              <w:noProof/>
              <w:kern w:val="2"/>
              <w:lang w:eastAsia="en-AU"/>
              <w14:ligatures w14:val="standardContextual"/>
            </w:rPr>
          </w:pPr>
          <w:hyperlink w:anchor="_Toc161158382" w:history="1">
            <w:r w:rsidRPr="002E74AB">
              <w:rPr>
                <w:rStyle w:val="Hyperlink"/>
                <w:noProof/>
              </w:rPr>
              <w:t>Methodology</w:t>
            </w:r>
            <w:r>
              <w:rPr>
                <w:noProof/>
                <w:webHidden/>
              </w:rPr>
              <w:tab/>
            </w:r>
            <w:r>
              <w:rPr>
                <w:noProof/>
                <w:webHidden/>
              </w:rPr>
              <w:fldChar w:fldCharType="begin"/>
            </w:r>
            <w:r>
              <w:rPr>
                <w:noProof/>
                <w:webHidden/>
              </w:rPr>
              <w:instrText xml:space="preserve"> PAGEREF _Toc161158382 \h </w:instrText>
            </w:r>
            <w:r>
              <w:rPr>
                <w:noProof/>
                <w:webHidden/>
              </w:rPr>
            </w:r>
            <w:r>
              <w:rPr>
                <w:noProof/>
                <w:webHidden/>
              </w:rPr>
              <w:fldChar w:fldCharType="separate"/>
            </w:r>
            <w:r>
              <w:rPr>
                <w:noProof/>
                <w:webHidden/>
              </w:rPr>
              <w:t>5</w:t>
            </w:r>
            <w:r>
              <w:rPr>
                <w:noProof/>
                <w:webHidden/>
              </w:rPr>
              <w:fldChar w:fldCharType="end"/>
            </w:r>
          </w:hyperlink>
        </w:p>
        <w:p w14:paraId="32B61715" w14:textId="12E85712" w:rsidR="00AE08FB" w:rsidRDefault="00AE08FB">
          <w:pPr>
            <w:pStyle w:val="TOC2"/>
            <w:tabs>
              <w:tab w:val="right" w:leader="dot" w:pos="9016"/>
            </w:tabs>
            <w:rPr>
              <w:rFonts w:eastAsiaTheme="minorEastAsia"/>
              <w:noProof/>
              <w:kern w:val="2"/>
              <w:lang w:eastAsia="en-AU"/>
              <w14:ligatures w14:val="standardContextual"/>
            </w:rPr>
          </w:pPr>
          <w:hyperlink w:anchor="_Toc161158383" w:history="1">
            <w:r w:rsidRPr="002E74AB">
              <w:rPr>
                <w:rStyle w:val="Hyperlink"/>
                <w:noProof/>
              </w:rPr>
              <w:t>Models</w:t>
            </w:r>
            <w:r>
              <w:rPr>
                <w:noProof/>
                <w:webHidden/>
              </w:rPr>
              <w:tab/>
            </w:r>
            <w:r>
              <w:rPr>
                <w:noProof/>
                <w:webHidden/>
              </w:rPr>
              <w:fldChar w:fldCharType="begin"/>
            </w:r>
            <w:r>
              <w:rPr>
                <w:noProof/>
                <w:webHidden/>
              </w:rPr>
              <w:instrText xml:space="preserve"> PAGEREF _Toc161158383 \h </w:instrText>
            </w:r>
            <w:r>
              <w:rPr>
                <w:noProof/>
                <w:webHidden/>
              </w:rPr>
            </w:r>
            <w:r>
              <w:rPr>
                <w:noProof/>
                <w:webHidden/>
              </w:rPr>
              <w:fldChar w:fldCharType="separate"/>
            </w:r>
            <w:r>
              <w:rPr>
                <w:noProof/>
                <w:webHidden/>
              </w:rPr>
              <w:t>5</w:t>
            </w:r>
            <w:r>
              <w:rPr>
                <w:noProof/>
                <w:webHidden/>
              </w:rPr>
              <w:fldChar w:fldCharType="end"/>
            </w:r>
          </w:hyperlink>
        </w:p>
        <w:p w14:paraId="0EA05560" w14:textId="3BF8873B" w:rsidR="00AE08FB" w:rsidRDefault="00AE08FB">
          <w:pPr>
            <w:pStyle w:val="TOC2"/>
            <w:tabs>
              <w:tab w:val="right" w:leader="dot" w:pos="9016"/>
            </w:tabs>
            <w:rPr>
              <w:rFonts w:eastAsiaTheme="minorEastAsia"/>
              <w:noProof/>
              <w:kern w:val="2"/>
              <w:lang w:eastAsia="en-AU"/>
              <w14:ligatures w14:val="standardContextual"/>
            </w:rPr>
          </w:pPr>
          <w:hyperlink w:anchor="_Toc161158384" w:history="1">
            <w:r w:rsidRPr="002E74AB">
              <w:rPr>
                <w:rStyle w:val="Hyperlink"/>
                <w:noProof/>
              </w:rPr>
              <w:t>Evaluation and Results</w:t>
            </w:r>
            <w:r>
              <w:rPr>
                <w:noProof/>
                <w:webHidden/>
              </w:rPr>
              <w:tab/>
            </w:r>
            <w:r>
              <w:rPr>
                <w:noProof/>
                <w:webHidden/>
              </w:rPr>
              <w:fldChar w:fldCharType="begin"/>
            </w:r>
            <w:r>
              <w:rPr>
                <w:noProof/>
                <w:webHidden/>
              </w:rPr>
              <w:instrText xml:space="preserve"> PAGEREF _Toc161158384 \h </w:instrText>
            </w:r>
            <w:r>
              <w:rPr>
                <w:noProof/>
                <w:webHidden/>
              </w:rPr>
            </w:r>
            <w:r>
              <w:rPr>
                <w:noProof/>
                <w:webHidden/>
              </w:rPr>
              <w:fldChar w:fldCharType="separate"/>
            </w:r>
            <w:r>
              <w:rPr>
                <w:noProof/>
                <w:webHidden/>
              </w:rPr>
              <w:t>5</w:t>
            </w:r>
            <w:r>
              <w:rPr>
                <w:noProof/>
                <w:webHidden/>
              </w:rPr>
              <w:fldChar w:fldCharType="end"/>
            </w:r>
          </w:hyperlink>
        </w:p>
        <w:p w14:paraId="37F80810" w14:textId="246AA816" w:rsidR="00AE08FB" w:rsidRDefault="00AE08FB">
          <w:pPr>
            <w:pStyle w:val="TOC2"/>
            <w:tabs>
              <w:tab w:val="right" w:leader="dot" w:pos="9016"/>
            </w:tabs>
            <w:rPr>
              <w:rFonts w:eastAsiaTheme="minorEastAsia"/>
              <w:noProof/>
              <w:kern w:val="2"/>
              <w:lang w:eastAsia="en-AU"/>
              <w14:ligatures w14:val="standardContextual"/>
            </w:rPr>
          </w:pPr>
          <w:hyperlink w:anchor="_Toc161158385" w:history="1">
            <w:r w:rsidRPr="002E74AB">
              <w:rPr>
                <w:rStyle w:val="Hyperlink"/>
                <w:noProof/>
              </w:rPr>
              <w:t>Risks</w:t>
            </w:r>
            <w:r>
              <w:rPr>
                <w:noProof/>
                <w:webHidden/>
              </w:rPr>
              <w:tab/>
            </w:r>
            <w:r>
              <w:rPr>
                <w:noProof/>
                <w:webHidden/>
              </w:rPr>
              <w:fldChar w:fldCharType="begin"/>
            </w:r>
            <w:r>
              <w:rPr>
                <w:noProof/>
                <w:webHidden/>
              </w:rPr>
              <w:instrText xml:space="preserve"> PAGEREF _Toc161158385 \h </w:instrText>
            </w:r>
            <w:r>
              <w:rPr>
                <w:noProof/>
                <w:webHidden/>
              </w:rPr>
            </w:r>
            <w:r>
              <w:rPr>
                <w:noProof/>
                <w:webHidden/>
              </w:rPr>
              <w:fldChar w:fldCharType="separate"/>
            </w:r>
            <w:r>
              <w:rPr>
                <w:noProof/>
                <w:webHidden/>
              </w:rPr>
              <w:t>6</w:t>
            </w:r>
            <w:r>
              <w:rPr>
                <w:noProof/>
                <w:webHidden/>
              </w:rPr>
              <w:fldChar w:fldCharType="end"/>
            </w:r>
          </w:hyperlink>
        </w:p>
        <w:p w14:paraId="415A0C87" w14:textId="15863792" w:rsidR="00AE08FB" w:rsidRDefault="00AE08FB">
          <w:pPr>
            <w:pStyle w:val="TOC2"/>
            <w:tabs>
              <w:tab w:val="right" w:leader="dot" w:pos="9016"/>
            </w:tabs>
            <w:rPr>
              <w:rFonts w:eastAsiaTheme="minorEastAsia"/>
              <w:noProof/>
              <w:kern w:val="2"/>
              <w:lang w:eastAsia="en-AU"/>
              <w14:ligatures w14:val="standardContextual"/>
            </w:rPr>
          </w:pPr>
          <w:hyperlink w:anchor="_Toc161158386" w:history="1">
            <w:r w:rsidRPr="002E74AB">
              <w:rPr>
                <w:rStyle w:val="Hyperlink"/>
                <w:noProof/>
              </w:rPr>
              <w:t>Deployment</w:t>
            </w:r>
            <w:r>
              <w:rPr>
                <w:noProof/>
                <w:webHidden/>
              </w:rPr>
              <w:tab/>
            </w:r>
            <w:r>
              <w:rPr>
                <w:noProof/>
                <w:webHidden/>
              </w:rPr>
              <w:fldChar w:fldCharType="begin"/>
            </w:r>
            <w:r>
              <w:rPr>
                <w:noProof/>
                <w:webHidden/>
              </w:rPr>
              <w:instrText xml:space="preserve"> PAGEREF _Toc161158386 \h </w:instrText>
            </w:r>
            <w:r>
              <w:rPr>
                <w:noProof/>
                <w:webHidden/>
              </w:rPr>
            </w:r>
            <w:r>
              <w:rPr>
                <w:noProof/>
                <w:webHidden/>
              </w:rPr>
              <w:fldChar w:fldCharType="separate"/>
            </w:r>
            <w:r>
              <w:rPr>
                <w:noProof/>
                <w:webHidden/>
              </w:rPr>
              <w:t>6</w:t>
            </w:r>
            <w:r>
              <w:rPr>
                <w:noProof/>
                <w:webHidden/>
              </w:rPr>
              <w:fldChar w:fldCharType="end"/>
            </w:r>
          </w:hyperlink>
        </w:p>
        <w:p w14:paraId="369F7228" w14:textId="75D23FB6" w:rsidR="00AE08FB" w:rsidRDefault="00AE08FB">
          <w:pPr>
            <w:pStyle w:val="TOC1"/>
            <w:tabs>
              <w:tab w:val="right" w:leader="dot" w:pos="9016"/>
            </w:tabs>
            <w:rPr>
              <w:rFonts w:eastAsiaTheme="minorEastAsia"/>
              <w:noProof/>
              <w:kern w:val="2"/>
              <w:lang w:eastAsia="en-AU"/>
              <w14:ligatures w14:val="standardContextual"/>
            </w:rPr>
          </w:pPr>
          <w:hyperlink w:anchor="_Toc161158387" w:history="1">
            <w:r w:rsidRPr="002E74AB">
              <w:rPr>
                <w:rStyle w:val="Hyperlink"/>
                <w:noProof/>
              </w:rPr>
              <w:t>GPT-based for ‘text-generation’</w:t>
            </w:r>
            <w:r>
              <w:rPr>
                <w:noProof/>
                <w:webHidden/>
              </w:rPr>
              <w:tab/>
            </w:r>
            <w:r>
              <w:rPr>
                <w:noProof/>
                <w:webHidden/>
              </w:rPr>
              <w:fldChar w:fldCharType="begin"/>
            </w:r>
            <w:r>
              <w:rPr>
                <w:noProof/>
                <w:webHidden/>
              </w:rPr>
              <w:instrText xml:space="preserve"> PAGEREF _Toc161158387 \h </w:instrText>
            </w:r>
            <w:r>
              <w:rPr>
                <w:noProof/>
                <w:webHidden/>
              </w:rPr>
            </w:r>
            <w:r>
              <w:rPr>
                <w:noProof/>
                <w:webHidden/>
              </w:rPr>
              <w:fldChar w:fldCharType="separate"/>
            </w:r>
            <w:r>
              <w:rPr>
                <w:noProof/>
                <w:webHidden/>
              </w:rPr>
              <w:t>7</w:t>
            </w:r>
            <w:r>
              <w:rPr>
                <w:noProof/>
                <w:webHidden/>
              </w:rPr>
              <w:fldChar w:fldCharType="end"/>
            </w:r>
          </w:hyperlink>
        </w:p>
        <w:p w14:paraId="1DEB3D94" w14:textId="025AE428" w:rsidR="00AE08FB" w:rsidRDefault="00AE08FB">
          <w:pPr>
            <w:pStyle w:val="TOC2"/>
            <w:tabs>
              <w:tab w:val="right" w:leader="dot" w:pos="9016"/>
            </w:tabs>
            <w:rPr>
              <w:rFonts w:eastAsiaTheme="minorEastAsia"/>
              <w:noProof/>
              <w:kern w:val="2"/>
              <w:lang w:eastAsia="en-AU"/>
              <w14:ligatures w14:val="standardContextual"/>
            </w:rPr>
          </w:pPr>
          <w:hyperlink w:anchor="_Toc161158388" w:history="1">
            <w:r w:rsidRPr="002E74AB">
              <w:rPr>
                <w:rStyle w:val="Hyperlink"/>
                <w:noProof/>
              </w:rPr>
              <w:t>LangChain</w:t>
            </w:r>
            <w:r>
              <w:rPr>
                <w:noProof/>
                <w:webHidden/>
              </w:rPr>
              <w:tab/>
            </w:r>
            <w:r>
              <w:rPr>
                <w:noProof/>
                <w:webHidden/>
              </w:rPr>
              <w:fldChar w:fldCharType="begin"/>
            </w:r>
            <w:r>
              <w:rPr>
                <w:noProof/>
                <w:webHidden/>
              </w:rPr>
              <w:instrText xml:space="preserve"> PAGEREF _Toc161158388 \h </w:instrText>
            </w:r>
            <w:r>
              <w:rPr>
                <w:noProof/>
                <w:webHidden/>
              </w:rPr>
            </w:r>
            <w:r>
              <w:rPr>
                <w:noProof/>
                <w:webHidden/>
              </w:rPr>
              <w:fldChar w:fldCharType="separate"/>
            </w:r>
            <w:r>
              <w:rPr>
                <w:noProof/>
                <w:webHidden/>
              </w:rPr>
              <w:t>7</w:t>
            </w:r>
            <w:r>
              <w:rPr>
                <w:noProof/>
                <w:webHidden/>
              </w:rPr>
              <w:fldChar w:fldCharType="end"/>
            </w:r>
          </w:hyperlink>
        </w:p>
        <w:p w14:paraId="64A61075" w14:textId="3E453BEE" w:rsidR="00AE08FB" w:rsidRDefault="00AE08FB">
          <w:pPr>
            <w:pStyle w:val="TOC2"/>
            <w:tabs>
              <w:tab w:val="right" w:leader="dot" w:pos="9016"/>
            </w:tabs>
            <w:rPr>
              <w:rFonts w:eastAsiaTheme="minorEastAsia"/>
              <w:noProof/>
              <w:kern w:val="2"/>
              <w:lang w:eastAsia="en-AU"/>
              <w14:ligatures w14:val="standardContextual"/>
            </w:rPr>
          </w:pPr>
          <w:hyperlink w:anchor="_Toc161158389" w:history="1">
            <w:r w:rsidRPr="002E74AB">
              <w:rPr>
                <w:rStyle w:val="Hyperlink"/>
                <w:noProof/>
              </w:rPr>
              <w:t>Methodology</w:t>
            </w:r>
            <w:r>
              <w:rPr>
                <w:noProof/>
                <w:webHidden/>
              </w:rPr>
              <w:tab/>
            </w:r>
            <w:r>
              <w:rPr>
                <w:noProof/>
                <w:webHidden/>
              </w:rPr>
              <w:fldChar w:fldCharType="begin"/>
            </w:r>
            <w:r>
              <w:rPr>
                <w:noProof/>
                <w:webHidden/>
              </w:rPr>
              <w:instrText xml:space="preserve"> PAGEREF _Toc161158389 \h </w:instrText>
            </w:r>
            <w:r>
              <w:rPr>
                <w:noProof/>
                <w:webHidden/>
              </w:rPr>
            </w:r>
            <w:r>
              <w:rPr>
                <w:noProof/>
                <w:webHidden/>
              </w:rPr>
              <w:fldChar w:fldCharType="separate"/>
            </w:r>
            <w:r>
              <w:rPr>
                <w:noProof/>
                <w:webHidden/>
              </w:rPr>
              <w:t>8</w:t>
            </w:r>
            <w:r>
              <w:rPr>
                <w:noProof/>
                <w:webHidden/>
              </w:rPr>
              <w:fldChar w:fldCharType="end"/>
            </w:r>
          </w:hyperlink>
        </w:p>
        <w:p w14:paraId="51D25376" w14:textId="6EE73B5D" w:rsidR="00AE08FB" w:rsidRDefault="00AE08FB">
          <w:pPr>
            <w:pStyle w:val="TOC2"/>
            <w:tabs>
              <w:tab w:val="right" w:leader="dot" w:pos="9016"/>
            </w:tabs>
            <w:rPr>
              <w:rFonts w:eastAsiaTheme="minorEastAsia"/>
              <w:noProof/>
              <w:kern w:val="2"/>
              <w:lang w:eastAsia="en-AU"/>
              <w14:ligatures w14:val="standardContextual"/>
            </w:rPr>
          </w:pPr>
          <w:hyperlink w:anchor="_Toc161158390" w:history="1">
            <w:r w:rsidRPr="002E74AB">
              <w:rPr>
                <w:rStyle w:val="Hyperlink"/>
                <w:noProof/>
              </w:rPr>
              <w:t>Models</w:t>
            </w:r>
            <w:r>
              <w:rPr>
                <w:noProof/>
                <w:webHidden/>
              </w:rPr>
              <w:tab/>
            </w:r>
            <w:r>
              <w:rPr>
                <w:noProof/>
                <w:webHidden/>
              </w:rPr>
              <w:fldChar w:fldCharType="begin"/>
            </w:r>
            <w:r>
              <w:rPr>
                <w:noProof/>
                <w:webHidden/>
              </w:rPr>
              <w:instrText xml:space="preserve"> PAGEREF _Toc161158390 \h </w:instrText>
            </w:r>
            <w:r>
              <w:rPr>
                <w:noProof/>
                <w:webHidden/>
              </w:rPr>
            </w:r>
            <w:r>
              <w:rPr>
                <w:noProof/>
                <w:webHidden/>
              </w:rPr>
              <w:fldChar w:fldCharType="separate"/>
            </w:r>
            <w:r>
              <w:rPr>
                <w:noProof/>
                <w:webHidden/>
              </w:rPr>
              <w:t>9</w:t>
            </w:r>
            <w:r>
              <w:rPr>
                <w:noProof/>
                <w:webHidden/>
              </w:rPr>
              <w:fldChar w:fldCharType="end"/>
            </w:r>
          </w:hyperlink>
        </w:p>
        <w:p w14:paraId="0CD8B27B" w14:textId="61A9F9B9" w:rsidR="00AE08FB" w:rsidRDefault="00AE08FB">
          <w:pPr>
            <w:pStyle w:val="TOC2"/>
            <w:tabs>
              <w:tab w:val="right" w:leader="dot" w:pos="9016"/>
            </w:tabs>
            <w:rPr>
              <w:rFonts w:eastAsiaTheme="minorEastAsia"/>
              <w:noProof/>
              <w:kern w:val="2"/>
              <w:lang w:eastAsia="en-AU"/>
              <w14:ligatures w14:val="standardContextual"/>
            </w:rPr>
          </w:pPr>
          <w:hyperlink w:anchor="_Toc161158391" w:history="1">
            <w:r w:rsidRPr="002E74AB">
              <w:rPr>
                <w:rStyle w:val="Hyperlink"/>
                <w:noProof/>
              </w:rPr>
              <w:t>Evaluation and Results</w:t>
            </w:r>
            <w:r>
              <w:rPr>
                <w:noProof/>
                <w:webHidden/>
              </w:rPr>
              <w:tab/>
            </w:r>
            <w:r>
              <w:rPr>
                <w:noProof/>
                <w:webHidden/>
              </w:rPr>
              <w:fldChar w:fldCharType="begin"/>
            </w:r>
            <w:r>
              <w:rPr>
                <w:noProof/>
                <w:webHidden/>
              </w:rPr>
              <w:instrText xml:space="preserve"> PAGEREF _Toc161158391 \h </w:instrText>
            </w:r>
            <w:r>
              <w:rPr>
                <w:noProof/>
                <w:webHidden/>
              </w:rPr>
            </w:r>
            <w:r>
              <w:rPr>
                <w:noProof/>
                <w:webHidden/>
              </w:rPr>
              <w:fldChar w:fldCharType="separate"/>
            </w:r>
            <w:r>
              <w:rPr>
                <w:noProof/>
                <w:webHidden/>
              </w:rPr>
              <w:t>10</w:t>
            </w:r>
            <w:r>
              <w:rPr>
                <w:noProof/>
                <w:webHidden/>
              </w:rPr>
              <w:fldChar w:fldCharType="end"/>
            </w:r>
          </w:hyperlink>
        </w:p>
        <w:p w14:paraId="7043DFA3" w14:textId="25B91E48" w:rsidR="00AE08FB" w:rsidRDefault="00AE08FB">
          <w:pPr>
            <w:pStyle w:val="TOC2"/>
            <w:tabs>
              <w:tab w:val="right" w:leader="dot" w:pos="9016"/>
            </w:tabs>
            <w:rPr>
              <w:rFonts w:eastAsiaTheme="minorEastAsia"/>
              <w:noProof/>
              <w:kern w:val="2"/>
              <w:lang w:eastAsia="en-AU"/>
              <w14:ligatures w14:val="standardContextual"/>
            </w:rPr>
          </w:pPr>
          <w:hyperlink w:anchor="_Toc161158392" w:history="1">
            <w:r w:rsidRPr="002E74AB">
              <w:rPr>
                <w:rStyle w:val="Hyperlink"/>
                <w:noProof/>
              </w:rPr>
              <w:t>Risks</w:t>
            </w:r>
            <w:r>
              <w:rPr>
                <w:noProof/>
                <w:webHidden/>
              </w:rPr>
              <w:tab/>
            </w:r>
            <w:r>
              <w:rPr>
                <w:noProof/>
                <w:webHidden/>
              </w:rPr>
              <w:fldChar w:fldCharType="begin"/>
            </w:r>
            <w:r>
              <w:rPr>
                <w:noProof/>
                <w:webHidden/>
              </w:rPr>
              <w:instrText xml:space="preserve"> PAGEREF _Toc161158392 \h </w:instrText>
            </w:r>
            <w:r>
              <w:rPr>
                <w:noProof/>
                <w:webHidden/>
              </w:rPr>
            </w:r>
            <w:r>
              <w:rPr>
                <w:noProof/>
                <w:webHidden/>
              </w:rPr>
              <w:fldChar w:fldCharType="separate"/>
            </w:r>
            <w:r>
              <w:rPr>
                <w:noProof/>
                <w:webHidden/>
              </w:rPr>
              <w:t>11</w:t>
            </w:r>
            <w:r>
              <w:rPr>
                <w:noProof/>
                <w:webHidden/>
              </w:rPr>
              <w:fldChar w:fldCharType="end"/>
            </w:r>
          </w:hyperlink>
        </w:p>
        <w:p w14:paraId="76E770F0" w14:textId="3D7449C3" w:rsidR="00AE08FB" w:rsidRDefault="00AE08FB">
          <w:pPr>
            <w:pStyle w:val="TOC2"/>
            <w:tabs>
              <w:tab w:val="right" w:leader="dot" w:pos="9016"/>
            </w:tabs>
            <w:rPr>
              <w:rFonts w:eastAsiaTheme="minorEastAsia"/>
              <w:noProof/>
              <w:kern w:val="2"/>
              <w:lang w:eastAsia="en-AU"/>
              <w14:ligatures w14:val="standardContextual"/>
            </w:rPr>
          </w:pPr>
          <w:hyperlink w:anchor="_Toc161158393" w:history="1">
            <w:r w:rsidRPr="002E74AB">
              <w:rPr>
                <w:rStyle w:val="Hyperlink"/>
                <w:noProof/>
              </w:rPr>
              <w:t>Deployment</w:t>
            </w:r>
            <w:r>
              <w:rPr>
                <w:noProof/>
                <w:webHidden/>
              </w:rPr>
              <w:tab/>
            </w:r>
            <w:r>
              <w:rPr>
                <w:noProof/>
                <w:webHidden/>
              </w:rPr>
              <w:fldChar w:fldCharType="begin"/>
            </w:r>
            <w:r>
              <w:rPr>
                <w:noProof/>
                <w:webHidden/>
              </w:rPr>
              <w:instrText xml:space="preserve"> PAGEREF _Toc161158393 \h </w:instrText>
            </w:r>
            <w:r>
              <w:rPr>
                <w:noProof/>
                <w:webHidden/>
              </w:rPr>
            </w:r>
            <w:r>
              <w:rPr>
                <w:noProof/>
                <w:webHidden/>
              </w:rPr>
              <w:fldChar w:fldCharType="separate"/>
            </w:r>
            <w:r>
              <w:rPr>
                <w:noProof/>
                <w:webHidden/>
              </w:rPr>
              <w:t>11</w:t>
            </w:r>
            <w:r>
              <w:rPr>
                <w:noProof/>
                <w:webHidden/>
              </w:rPr>
              <w:fldChar w:fldCharType="end"/>
            </w:r>
          </w:hyperlink>
        </w:p>
        <w:p w14:paraId="27E4A9CA" w14:textId="7DDAC0E1" w:rsidR="00AE08FB" w:rsidRDefault="00AE08FB">
          <w:pPr>
            <w:pStyle w:val="TOC1"/>
            <w:tabs>
              <w:tab w:val="right" w:leader="dot" w:pos="9016"/>
            </w:tabs>
            <w:rPr>
              <w:rFonts w:eastAsiaTheme="minorEastAsia"/>
              <w:noProof/>
              <w:kern w:val="2"/>
              <w:lang w:eastAsia="en-AU"/>
              <w14:ligatures w14:val="standardContextual"/>
            </w:rPr>
          </w:pPr>
          <w:hyperlink w:anchor="_Toc161158394" w:history="1">
            <w:r w:rsidRPr="002E74AB">
              <w:rPr>
                <w:rStyle w:val="Hyperlink"/>
                <w:noProof/>
              </w:rPr>
              <w:t>Conclusion and Recommendation</w:t>
            </w:r>
            <w:r>
              <w:rPr>
                <w:noProof/>
                <w:webHidden/>
              </w:rPr>
              <w:tab/>
            </w:r>
            <w:r>
              <w:rPr>
                <w:noProof/>
                <w:webHidden/>
              </w:rPr>
              <w:fldChar w:fldCharType="begin"/>
            </w:r>
            <w:r>
              <w:rPr>
                <w:noProof/>
                <w:webHidden/>
              </w:rPr>
              <w:instrText xml:space="preserve"> PAGEREF _Toc161158394 \h </w:instrText>
            </w:r>
            <w:r>
              <w:rPr>
                <w:noProof/>
                <w:webHidden/>
              </w:rPr>
            </w:r>
            <w:r>
              <w:rPr>
                <w:noProof/>
                <w:webHidden/>
              </w:rPr>
              <w:fldChar w:fldCharType="separate"/>
            </w:r>
            <w:r>
              <w:rPr>
                <w:noProof/>
                <w:webHidden/>
              </w:rPr>
              <w:t>12</w:t>
            </w:r>
            <w:r>
              <w:rPr>
                <w:noProof/>
                <w:webHidden/>
              </w:rPr>
              <w:fldChar w:fldCharType="end"/>
            </w:r>
          </w:hyperlink>
        </w:p>
        <w:p w14:paraId="0A5274F1" w14:textId="0727A8E1" w:rsidR="00AE08FB" w:rsidRDefault="00AE08FB">
          <w:pPr>
            <w:pStyle w:val="TOC1"/>
            <w:tabs>
              <w:tab w:val="right" w:leader="dot" w:pos="9016"/>
            </w:tabs>
            <w:rPr>
              <w:rFonts w:eastAsiaTheme="minorEastAsia"/>
              <w:noProof/>
              <w:kern w:val="2"/>
              <w:lang w:eastAsia="en-AU"/>
              <w14:ligatures w14:val="standardContextual"/>
            </w:rPr>
          </w:pPr>
          <w:hyperlink w:anchor="_Toc161158395" w:history="1">
            <w:r w:rsidRPr="002E74AB">
              <w:rPr>
                <w:rStyle w:val="Hyperlink"/>
                <w:noProof/>
              </w:rPr>
              <w:t>Reference</w:t>
            </w:r>
            <w:r>
              <w:rPr>
                <w:noProof/>
                <w:webHidden/>
              </w:rPr>
              <w:tab/>
            </w:r>
            <w:r>
              <w:rPr>
                <w:noProof/>
                <w:webHidden/>
              </w:rPr>
              <w:fldChar w:fldCharType="begin"/>
            </w:r>
            <w:r>
              <w:rPr>
                <w:noProof/>
                <w:webHidden/>
              </w:rPr>
              <w:instrText xml:space="preserve"> PAGEREF _Toc161158395 \h </w:instrText>
            </w:r>
            <w:r>
              <w:rPr>
                <w:noProof/>
                <w:webHidden/>
              </w:rPr>
            </w:r>
            <w:r>
              <w:rPr>
                <w:noProof/>
                <w:webHidden/>
              </w:rPr>
              <w:fldChar w:fldCharType="separate"/>
            </w:r>
            <w:r>
              <w:rPr>
                <w:noProof/>
                <w:webHidden/>
              </w:rPr>
              <w:t>12</w:t>
            </w:r>
            <w:r>
              <w:rPr>
                <w:noProof/>
                <w:webHidden/>
              </w:rPr>
              <w:fldChar w:fldCharType="end"/>
            </w:r>
          </w:hyperlink>
        </w:p>
        <w:p w14:paraId="5F771FF6" w14:textId="185CEAC4" w:rsidR="00A57CD5" w:rsidRDefault="00A57CD5" w:rsidP="00A57CD5">
          <w:r>
            <w:rPr>
              <w:b/>
              <w:bCs/>
              <w:noProof/>
            </w:rPr>
            <w:fldChar w:fldCharType="end"/>
          </w:r>
        </w:p>
      </w:sdtContent>
    </w:sdt>
    <w:p w14:paraId="78120B23" w14:textId="77777777" w:rsidR="00A57CD5" w:rsidRDefault="00A57CD5" w:rsidP="00A57CD5"/>
    <w:p w14:paraId="674237B2" w14:textId="77777777" w:rsidR="00A57CD5" w:rsidRDefault="00A57CD5" w:rsidP="00A57CD5"/>
    <w:p w14:paraId="725F9CC6" w14:textId="77777777" w:rsidR="00A57CD5" w:rsidRDefault="00A57CD5" w:rsidP="00A57CD5"/>
    <w:p w14:paraId="590E5476" w14:textId="77777777" w:rsidR="00A57CD5" w:rsidRDefault="00A57CD5" w:rsidP="00A57CD5"/>
    <w:p w14:paraId="15CB0883" w14:textId="77777777" w:rsidR="00A57CD5" w:rsidRDefault="00A57CD5" w:rsidP="00A57CD5"/>
    <w:p w14:paraId="291254AB" w14:textId="77777777" w:rsidR="00A57CD5" w:rsidRDefault="00A57CD5" w:rsidP="00A57CD5"/>
    <w:p w14:paraId="3F46FE1C" w14:textId="77777777" w:rsidR="00A57CD5" w:rsidRDefault="00A57CD5" w:rsidP="00A57CD5"/>
    <w:p w14:paraId="218F57C8" w14:textId="77777777" w:rsidR="00A57CD5" w:rsidRDefault="00A57CD5" w:rsidP="00A57CD5"/>
    <w:p w14:paraId="132764CF" w14:textId="77777777" w:rsidR="00A57CD5" w:rsidRDefault="00A57CD5" w:rsidP="00A57CD5"/>
    <w:p w14:paraId="695301CF" w14:textId="77777777" w:rsidR="00A57CD5" w:rsidRDefault="00A57CD5" w:rsidP="00A57CD5"/>
    <w:p w14:paraId="30794D46" w14:textId="77777777" w:rsidR="00A57CD5" w:rsidRDefault="00A57CD5" w:rsidP="00A57CD5"/>
    <w:p w14:paraId="38963F8F" w14:textId="77777777" w:rsidR="00A57CD5" w:rsidRDefault="00A57CD5" w:rsidP="00A57CD5"/>
    <w:p w14:paraId="77113593" w14:textId="77777777" w:rsidR="00A57CD5" w:rsidRDefault="00A57CD5" w:rsidP="00A57CD5"/>
    <w:p w14:paraId="6A41466E" w14:textId="77777777" w:rsidR="00A57CD5" w:rsidRDefault="00A57CD5" w:rsidP="00A57CD5"/>
    <w:p w14:paraId="6537D7E1" w14:textId="77777777" w:rsidR="00A57CD5" w:rsidRDefault="00A57CD5" w:rsidP="00A57CD5"/>
    <w:p w14:paraId="2A61BE7D" w14:textId="77777777" w:rsidR="00A57CD5" w:rsidRDefault="00A57CD5" w:rsidP="00A57CD5"/>
    <w:p w14:paraId="02D57C88" w14:textId="77777777" w:rsidR="00A57CD5" w:rsidRDefault="00A57CD5" w:rsidP="00A57CD5"/>
    <w:p w14:paraId="1675B1F3" w14:textId="77777777" w:rsidR="00767214" w:rsidRPr="00386EFA" w:rsidRDefault="00767214" w:rsidP="00A57CD5"/>
    <w:p w14:paraId="48C5CB14" w14:textId="02F06BE6" w:rsidR="00A57CD5" w:rsidRDefault="00A57CD5" w:rsidP="00A57CD5">
      <w:pPr>
        <w:pStyle w:val="Heading1"/>
      </w:pPr>
      <w:bookmarkStart w:id="0" w:name="_Toc161158378"/>
      <w:r>
        <w:lastRenderedPageBreak/>
        <w:t>Introduction</w:t>
      </w:r>
      <w:bookmarkEnd w:id="0"/>
    </w:p>
    <w:p w14:paraId="1CA959DA" w14:textId="77777777" w:rsidR="00A57CD5" w:rsidRDefault="00A57CD5" w:rsidP="00A57CD5"/>
    <w:p w14:paraId="2B938284" w14:textId="7CF38C01" w:rsidR="00D9499E" w:rsidRDefault="00EA3642" w:rsidP="00D9499E">
      <w:r>
        <w:t>The propose of the following work, is to investigate the potential uses of NLP to build a</w:t>
      </w:r>
      <w:r w:rsidR="00AC2B4E">
        <w:t xml:space="preserve">n Academic Chat-Bot to support students </w:t>
      </w:r>
      <w:r w:rsidR="0020309A">
        <w:t xml:space="preserve">during </w:t>
      </w:r>
      <w:r w:rsidR="00AE08FB">
        <w:t>non-office</w:t>
      </w:r>
      <w:r w:rsidR="0020309A">
        <w:t xml:space="preserve"> hours. </w:t>
      </w:r>
      <w:r w:rsidR="006074FA">
        <w:t xml:space="preserve">In </w:t>
      </w:r>
      <w:r w:rsidR="002E7727">
        <w:t xml:space="preserve">the </w:t>
      </w:r>
      <w:r w:rsidR="000D712E">
        <w:t xml:space="preserve">following </w:t>
      </w:r>
      <w:r w:rsidR="002E7727">
        <w:t xml:space="preserve">work we are going to </w:t>
      </w:r>
      <w:r w:rsidR="009F1AC1">
        <w:t>take two different approaches for building a chat bot, in each of the approaches we will be discussing the</w:t>
      </w:r>
      <w:r w:rsidR="00072DA4">
        <w:t xml:space="preserve"> new terminology,</w:t>
      </w:r>
      <w:r w:rsidR="009F1AC1">
        <w:t xml:space="preserve"> </w:t>
      </w:r>
      <w:r w:rsidR="00BC7538">
        <w:t xml:space="preserve">methodology behind, the data used </w:t>
      </w:r>
      <w:r w:rsidR="00072DA4">
        <w:t xml:space="preserve">in process, </w:t>
      </w:r>
      <w:r w:rsidR="003175F6">
        <w:t xml:space="preserve">evaluation, </w:t>
      </w:r>
      <w:r w:rsidR="003175F6" w:rsidRPr="003175F6">
        <w:t>scope, limitations, risks, and applicability</w:t>
      </w:r>
      <w:r w:rsidR="003175F6">
        <w:t>.</w:t>
      </w:r>
    </w:p>
    <w:p w14:paraId="5FE6E221" w14:textId="77777777" w:rsidR="003175F6" w:rsidRDefault="003175F6" w:rsidP="00D9499E"/>
    <w:p w14:paraId="4BB2810E" w14:textId="77777777" w:rsidR="000560CA" w:rsidRDefault="000560CA" w:rsidP="00D9499E">
      <w:r>
        <w:t>Approaches used for building the chat-bot:</w:t>
      </w:r>
    </w:p>
    <w:p w14:paraId="1CFD3F25" w14:textId="77777777" w:rsidR="000560CA" w:rsidRDefault="000560CA" w:rsidP="00D9499E"/>
    <w:p w14:paraId="77679F56" w14:textId="6E14107B" w:rsidR="003175F6" w:rsidRDefault="000C5102" w:rsidP="000C5102">
      <w:pPr>
        <w:pStyle w:val="ListParagraph"/>
        <w:numPr>
          <w:ilvl w:val="0"/>
          <w:numId w:val="5"/>
        </w:numPr>
      </w:pPr>
      <w:r>
        <w:t>Sentence</w:t>
      </w:r>
      <w:r w:rsidR="004C256C">
        <w:t>-BERT, in this approach we are going to be using</w:t>
      </w:r>
      <w:r w:rsidR="006600FE">
        <w:t xml:space="preserve"> different type of BERT style models</w:t>
      </w:r>
      <w:r w:rsidR="00642A50">
        <w:t>.</w:t>
      </w:r>
      <w:r w:rsidR="006600FE">
        <w:t xml:space="preserve"> </w:t>
      </w:r>
      <w:r w:rsidR="00642A50">
        <w:t>T</w:t>
      </w:r>
      <w:r w:rsidR="009347F7">
        <w:t xml:space="preserve">he focus </w:t>
      </w:r>
      <w:r w:rsidR="00324EFE">
        <w:t xml:space="preserve">of the model will be on converting sentences on a numeric form call </w:t>
      </w:r>
      <w:r w:rsidR="002A6ACC">
        <w:t>vector and</w:t>
      </w:r>
      <w:r w:rsidR="00324EFE">
        <w:t xml:space="preserve"> finding similarity across sentences to </w:t>
      </w:r>
      <w:r w:rsidR="004F26B0">
        <w:t>match with a predetermine answer to the question.</w:t>
      </w:r>
      <w:r w:rsidR="004F26B0">
        <w:br/>
      </w:r>
    </w:p>
    <w:p w14:paraId="3BE44FBE" w14:textId="3078087F" w:rsidR="00A94BB5" w:rsidRDefault="004F26B0" w:rsidP="00A94BB5">
      <w:pPr>
        <w:pStyle w:val="ListParagraph"/>
        <w:numPr>
          <w:ilvl w:val="0"/>
          <w:numId w:val="5"/>
        </w:numPr>
      </w:pPr>
      <w:r>
        <w:t>GP</w:t>
      </w:r>
      <w:r w:rsidR="00760F7E">
        <w:t>T</w:t>
      </w:r>
      <w:r w:rsidR="0054226A">
        <w:t xml:space="preserve">-based </w:t>
      </w:r>
      <w:r w:rsidR="00760F7E">
        <w:t>for ‘text-generation’, in this approach we are going to be working with a mixture of different models designed for text-generation. We are going to look at different methods to interact with the models</w:t>
      </w:r>
      <w:r w:rsidR="00B37494">
        <w:t xml:space="preserve"> and evaluate the answers they provide. </w:t>
      </w:r>
    </w:p>
    <w:p w14:paraId="543BC521" w14:textId="77777777" w:rsidR="009C7D04" w:rsidRDefault="009C7D04" w:rsidP="009C7D04"/>
    <w:p w14:paraId="2130AC58" w14:textId="12310789" w:rsidR="009C7D04" w:rsidRDefault="009C7D04" w:rsidP="009C7D04">
      <w:pPr>
        <w:pStyle w:val="Heading1"/>
      </w:pPr>
      <w:bookmarkStart w:id="1" w:name="_Toc161158379"/>
      <w:r>
        <w:t>NLP</w:t>
      </w:r>
      <w:bookmarkEnd w:id="1"/>
    </w:p>
    <w:p w14:paraId="19774658" w14:textId="77777777" w:rsidR="009C7D04" w:rsidRDefault="009C7D04" w:rsidP="009C7D04"/>
    <w:p w14:paraId="4B4AF09B" w14:textId="0E2AC3D1" w:rsidR="00A70111" w:rsidRDefault="005960DD" w:rsidP="009C7D04">
      <w:r w:rsidRPr="005960DD">
        <w:t xml:space="preserve">Before exploring the details of this project, it's crucial to define some key terms and concepts we'll encounter in the report. NLP, or Natural Language Processing, examines how computers and humans interact through text, aiming to understand language's structure and translate it into a </w:t>
      </w:r>
      <w:r w:rsidR="00F22266" w:rsidRPr="005960DD">
        <w:t>form computer</w:t>
      </w:r>
      <w:r w:rsidRPr="005960DD">
        <w:t xml:space="preserve"> can</w:t>
      </w:r>
      <w:r>
        <w:t xml:space="preserve"> interpret.</w:t>
      </w:r>
    </w:p>
    <w:p w14:paraId="04EC376B" w14:textId="77777777" w:rsidR="005960DD" w:rsidRDefault="005960DD" w:rsidP="009C7D04"/>
    <w:p w14:paraId="57BC36C9" w14:textId="29580994" w:rsidR="00D9499E" w:rsidRDefault="005E528F" w:rsidP="00D9499E">
      <w:r w:rsidRPr="005E528F">
        <w:t>This translation often involves converting text into vectors,</w:t>
      </w:r>
      <w:r w:rsidR="00F6790E">
        <w:t xml:space="preserve"> which is a</w:t>
      </w:r>
      <w:r w:rsidRPr="005E528F">
        <w:t xml:space="preserve"> </w:t>
      </w:r>
      <w:r w:rsidR="00F6790E" w:rsidRPr="005E528F">
        <w:t>multi-dimensional numeric representation</w:t>
      </w:r>
      <w:r w:rsidRPr="005E528F">
        <w:t>.</w:t>
      </w:r>
      <w:r w:rsidR="00F6790E">
        <w:t xml:space="preserve"> </w:t>
      </w:r>
      <w:r w:rsidR="00BD3C0E">
        <w:t xml:space="preserve">This vector representation can be assigned with multiple approaches, </w:t>
      </w:r>
      <w:r w:rsidR="003D4473">
        <w:t xml:space="preserve">one of the most </w:t>
      </w:r>
      <w:r w:rsidR="00F6790E">
        <w:t>revolutionary</w:t>
      </w:r>
      <w:r w:rsidR="003D4473">
        <w:t xml:space="preserve"> approaches we will use in this work is call BERT, </w:t>
      </w:r>
      <w:r w:rsidR="00C24E55">
        <w:t>which is</w:t>
      </w:r>
      <w:r w:rsidR="002674AA" w:rsidRPr="002674AA">
        <w:t xml:space="preserve"> designed to understand the context of words in a sentence by looking at the words that come before and after them</w:t>
      </w:r>
      <w:r w:rsidR="002674AA">
        <w:t>.</w:t>
      </w:r>
      <w:r w:rsidR="00A6756C">
        <w:t xml:space="preserve"> For </w:t>
      </w:r>
      <w:r w:rsidR="008336E1">
        <w:t xml:space="preserve">the </w:t>
      </w:r>
      <w:r w:rsidR="00A6756C">
        <w:t>context</w:t>
      </w:r>
      <w:r w:rsidR="008336E1">
        <w:t xml:space="preserve"> of NLP</w:t>
      </w:r>
      <w:r w:rsidR="00A6756C">
        <w:t xml:space="preserve">, the vectors are called embeddings. </w:t>
      </w:r>
      <w:r w:rsidR="00852BED">
        <w:t xml:space="preserve">This numeric representation can be given to a word, </w:t>
      </w:r>
      <w:r w:rsidR="007C3BE9">
        <w:t>sentence,</w:t>
      </w:r>
      <w:r w:rsidR="00852BED">
        <w:t xml:space="preserve"> or a </w:t>
      </w:r>
      <w:r w:rsidR="007C3BE9">
        <w:t>document.</w:t>
      </w:r>
    </w:p>
    <w:p w14:paraId="3103D4E2" w14:textId="77777777" w:rsidR="008336E1" w:rsidRDefault="008336E1" w:rsidP="00D9499E"/>
    <w:p w14:paraId="437F3FE0" w14:textId="7DE778D6" w:rsidR="004E6BF9" w:rsidRDefault="006D4487" w:rsidP="00D9499E">
      <w:r w:rsidRPr="006D4487">
        <w:t xml:space="preserve">LLMs, or Large Language Models, are machine learning models trained on extensive text </w:t>
      </w:r>
      <w:r w:rsidR="00CD62EF">
        <w:t>corpus</w:t>
      </w:r>
      <w:r w:rsidRPr="006D4487">
        <w:t>. Almost all LLMs utilize a neural network architecture known as "Transformers". Transformers are distinguished by their ability to consider the position of words, as well as the attention and context surrounding them, allowing for a deeper understanding of language nuances.</w:t>
      </w:r>
      <w:r w:rsidR="004E6BF9">
        <w:t xml:space="preserve"> </w:t>
      </w:r>
      <w:r w:rsidR="00EF37D1">
        <w:t>These models</w:t>
      </w:r>
      <w:r w:rsidR="004E6BF9">
        <w:t xml:space="preserve"> are also train and used for one or multiple tasks like: </w:t>
      </w:r>
      <w:r w:rsidR="00672315">
        <w:t xml:space="preserve">classification, </w:t>
      </w:r>
      <w:r w:rsidR="00CE0F19">
        <w:t>summarization, feature extraction</w:t>
      </w:r>
      <w:r w:rsidR="00EF37D1">
        <w:t>, text generation and more.</w:t>
      </w:r>
    </w:p>
    <w:p w14:paraId="7A84BA73" w14:textId="77777777" w:rsidR="00EF37D1" w:rsidRDefault="00EF37D1" w:rsidP="00D9499E"/>
    <w:p w14:paraId="5F2CA560" w14:textId="406FD5A8" w:rsidR="000A407E" w:rsidRDefault="00E3331A" w:rsidP="000A407E">
      <w:r>
        <w:t xml:space="preserve">During this work, all models </w:t>
      </w:r>
      <w:r w:rsidR="00363BEA">
        <w:t xml:space="preserve">used are </w:t>
      </w:r>
      <w:r w:rsidR="007475AE">
        <w:t>hosted on Huggin</w:t>
      </w:r>
      <w:r w:rsidR="001C5B10">
        <w:t xml:space="preserve">g Face Hub and they are </w:t>
      </w:r>
      <w:r w:rsidR="00E557F8">
        <w:t>open source, Hugging Face also offers a</w:t>
      </w:r>
      <w:r w:rsidR="00892379">
        <w:t xml:space="preserve"> working library called “transformers” which allows you to interact with the models. </w:t>
      </w:r>
    </w:p>
    <w:p w14:paraId="2DBB612A" w14:textId="001A5A38" w:rsidR="000A407E" w:rsidRDefault="00E60040" w:rsidP="00D9499E">
      <w:pPr>
        <w:pStyle w:val="Heading1"/>
      </w:pPr>
      <w:bookmarkStart w:id="2" w:name="_Toc161158380"/>
      <w:r>
        <w:lastRenderedPageBreak/>
        <w:t>Sentence-</w:t>
      </w:r>
      <w:r w:rsidR="000A407E">
        <w:t>BERT</w:t>
      </w:r>
      <w:bookmarkEnd w:id="2"/>
    </w:p>
    <w:p w14:paraId="3F4BD287" w14:textId="77777777" w:rsidR="00E60040" w:rsidRDefault="00E60040" w:rsidP="000A407E"/>
    <w:p w14:paraId="1146689B" w14:textId="05582BA2" w:rsidR="00E52FC2" w:rsidRDefault="0063024B" w:rsidP="000A407E">
      <w:r w:rsidRPr="0063024B">
        <w:t>BERT revolutionized NLP by introducing an embedding approach that assigns numeric representations to words, capturing their context within sentences. This advancement allows for the application of mathematical operations to identify patterns and similarities among words</w:t>
      </w:r>
      <w:r>
        <w:t>.</w:t>
      </w:r>
    </w:p>
    <w:p w14:paraId="52B70788" w14:textId="77777777" w:rsidR="0063024B" w:rsidRDefault="0063024B" w:rsidP="000A407E"/>
    <w:p w14:paraId="717B1A69" w14:textId="16D82159" w:rsidR="00E52FC2" w:rsidRDefault="00E52FC2" w:rsidP="000A407E">
      <w:r w:rsidRPr="00E52FC2">
        <w:t>Sentence-BERT (SBERT) is an adaptation of the pre-trained BERT model that modifies the architecture to produce sentence embeddings. This allows for more efficient and semantically meaningful comparisons between sentences, enabling tasks like semantic similarity assessment, clustering, and information retrieval to be performed more effectively than with traditional BERT embeddings.</w:t>
      </w:r>
    </w:p>
    <w:p w14:paraId="655FA8E7" w14:textId="77777777" w:rsidR="00380919" w:rsidRDefault="00380919" w:rsidP="000A407E"/>
    <w:p w14:paraId="16348ACD" w14:textId="22047DD5" w:rsidR="000A407E" w:rsidRDefault="00B51A83" w:rsidP="000A407E">
      <w:r w:rsidRPr="00B51A83">
        <w:t>This capability is crucial for our approach, enabling us to recognize similarity across questions that may be phrased differently. For example, in an FAQ section, while one question might be "What are your opening hours?" another user might ask, "When are you open?" SBERT helps us to identify the semantic similarity between these two questions, ensuring that users receive the correct information regardless of how their query is worded.</w:t>
      </w:r>
    </w:p>
    <w:p w14:paraId="18A6F326" w14:textId="77777777" w:rsidR="000957D6" w:rsidRDefault="000957D6" w:rsidP="000A407E"/>
    <w:p w14:paraId="17DAF9D4" w14:textId="1875B289" w:rsidR="000957D6" w:rsidRDefault="000957D6" w:rsidP="000A407E">
      <w:r>
        <w:t xml:space="preserve">The conversion of sentence to embedding is simply done with the </w:t>
      </w:r>
      <w:r w:rsidR="00834BA8">
        <w:t>python library call “sentence</w:t>
      </w:r>
      <w:r w:rsidR="00B80B2E">
        <w:t>-transformers”</w:t>
      </w:r>
      <w:r w:rsidR="00834BA8">
        <w:t xml:space="preserve"> created by the same people that </w:t>
      </w:r>
      <w:r w:rsidR="00B80B2E">
        <w:t>made SBERT</w:t>
      </w:r>
      <w:r w:rsidR="00DB6438">
        <w:t xml:space="preserve">. This conversion doesn’t require any parameter setting or special configuration. It all comes down to the embedding model used for the conversion. </w:t>
      </w:r>
    </w:p>
    <w:p w14:paraId="4F8DB808" w14:textId="77777777" w:rsidR="0076542B" w:rsidRDefault="0076542B" w:rsidP="000A407E"/>
    <w:p w14:paraId="01C2166E" w14:textId="77777777" w:rsidR="00DC650F" w:rsidRDefault="00DC650F" w:rsidP="000A407E"/>
    <w:p w14:paraId="00756F96" w14:textId="6B60BC21" w:rsidR="00DC650F" w:rsidRDefault="0076542B" w:rsidP="0076542B">
      <w:pPr>
        <w:pStyle w:val="Heading2"/>
      </w:pPr>
      <w:bookmarkStart w:id="3" w:name="_Toc161158381"/>
      <w:r>
        <w:t>Vector Database</w:t>
      </w:r>
      <w:bookmarkEnd w:id="3"/>
      <w:r>
        <w:t xml:space="preserve"> </w:t>
      </w:r>
    </w:p>
    <w:p w14:paraId="165645CB" w14:textId="77777777" w:rsidR="0076542B" w:rsidRDefault="0076542B" w:rsidP="0076542B"/>
    <w:p w14:paraId="650F3AB6" w14:textId="55E477E7" w:rsidR="0076542B" w:rsidRDefault="0076542B" w:rsidP="0076542B">
      <w:r>
        <w:t>Now that we can c</w:t>
      </w:r>
      <w:r w:rsidR="00717DAF">
        <w:t xml:space="preserve">onvert </w:t>
      </w:r>
      <w:r w:rsidR="00F249CE">
        <w:t>sentences into vectors, we need a way to store them, compare similarity</w:t>
      </w:r>
      <w:r w:rsidR="00A867F1">
        <w:t xml:space="preserve"> between sentences</w:t>
      </w:r>
      <w:r w:rsidR="00F249CE">
        <w:t xml:space="preserve"> and retrieve </w:t>
      </w:r>
      <w:r w:rsidR="00026569">
        <w:t>information</w:t>
      </w:r>
      <w:r w:rsidR="00F249CE">
        <w:t xml:space="preserve">. </w:t>
      </w:r>
      <w:r w:rsidR="00511B5A">
        <w:t xml:space="preserve">This can be done </w:t>
      </w:r>
      <w:r w:rsidR="00D661C6">
        <w:t xml:space="preserve">with a Vector Database, this is </w:t>
      </w:r>
      <w:r w:rsidR="00F33A1C">
        <w:t>like</w:t>
      </w:r>
      <w:r w:rsidR="00D661C6">
        <w:t xml:space="preserve"> any </w:t>
      </w:r>
      <w:r w:rsidR="003705B8">
        <w:t xml:space="preserve">type of </w:t>
      </w:r>
      <w:proofErr w:type="gramStart"/>
      <w:r w:rsidR="003705B8">
        <w:t>database</w:t>
      </w:r>
      <w:proofErr w:type="gramEnd"/>
      <w:r w:rsidR="003705B8">
        <w:t xml:space="preserve"> but the key difference is that it uses the vector as the key value to identify each entry</w:t>
      </w:r>
      <w:r w:rsidR="00721D82">
        <w:t xml:space="preserve">, then they are retrieve by comparing the similarity with another vector, this is done with a mathematical function called cosine similarity. </w:t>
      </w:r>
    </w:p>
    <w:p w14:paraId="7025B8EB" w14:textId="77777777" w:rsidR="00725D2B" w:rsidRDefault="00725D2B" w:rsidP="0076542B"/>
    <w:p w14:paraId="525A6B51" w14:textId="77777777" w:rsidR="00725D2B" w:rsidRDefault="00725D2B" w:rsidP="0076542B"/>
    <w:p w14:paraId="6B2B468A" w14:textId="495ED6EC" w:rsidR="00725D2B" w:rsidRDefault="00725D2B" w:rsidP="00725D2B">
      <w:pPr>
        <w:pStyle w:val="Heading2"/>
      </w:pPr>
      <w:bookmarkStart w:id="4" w:name="_Toc161158382"/>
      <w:r>
        <w:t>Methodology</w:t>
      </w:r>
      <w:bookmarkEnd w:id="4"/>
    </w:p>
    <w:p w14:paraId="6D4A99D0" w14:textId="77777777" w:rsidR="00725D2B" w:rsidRDefault="00725D2B" w:rsidP="00725D2B"/>
    <w:p w14:paraId="19C12172" w14:textId="1CB7810C" w:rsidR="0076542B" w:rsidRDefault="008700E1" w:rsidP="0076542B">
      <w:r>
        <w:t>When using</w:t>
      </w:r>
      <w:r w:rsidR="00260ED5" w:rsidRPr="00260ED5">
        <w:t xml:space="preserve"> a Vector Database for storage and retrieval, we can efficiently manage a FAQ dataset for our chatbot. This strategy allows precise control over the chatbot's responses, significantly reducing the risk of inappropriate or inaccurate answers. We compile</w:t>
      </w:r>
      <w:r w:rsidR="00D87256">
        <w:t>d</w:t>
      </w:r>
      <w:r w:rsidR="00260ED5" w:rsidRPr="00260ED5">
        <w:t xml:space="preserve"> a list of the 20 most frequently asked questions, spanning various topics typically addressed by our Academic Counsellor. Each question-answer pair will be inputted into the VD, with the question's vector serving as the identifier and the corresponding answer as the retrievable text. This setup enables the chatbot to provide accurate answers to questions that are semantically </w:t>
      </w:r>
      <w:proofErr w:type="gramStart"/>
      <w:r w:rsidR="00260ED5" w:rsidRPr="00260ED5">
        <w:t>similar to</w:t>
      </w:r>
      <w:proofErr w:type="gramEnd"/>
      <w:r w:rsidR="00260ED5" w:rsidRPr="00260ED5">
        <w:t xml:space="preserve"> those in the database.</w:t>
      </w:r>
    </w:p>
    <w:p w14:paraId="4F4FE3D2" w14:textId="77777777" w:rsidR="005E32AB" w:rsidRDefault="005E32AB" w:rsidP="0076542B"/>
    <w:p w14:paraId="5AEB444B" w14:textId="3F11FF5E" w:rsidR="005E32AB" w:rsidRDefault="005E32AB" w:rsidP="005E32AB">
      <w:pPr>
        <w:pStyle w:val="Heading2"/>
      </w:pPr>
      <w:bookmarkStart w:id="5" w:name="_Toc161158383"/>
      <w:r>
        <w:lastRenderedPageBreak/>
        <w:t>Models</w:t>
      </w:r>
      <w:bookmarkEnd w:id="5"/>
    </w:p>
    <w:p w14:paraId="046F2A5B" w14:textId="77777777" w:rsidR="005E32AB" w:rsidRDefault="005E32AB" w:rsidP="005E32AB"/>
    <w:p w14:paraId="68EDD5AB" w14:textId="7C8A86C8" w:rsidR="005E32AB" w:rsidRDefault="000E2742" w:rsidP="005E32AB">
      <w:r>
        <w:t>To build t</w:t>
      </w:r>
      <w:r w:rsidR="006F26B2">
        <w:t>he VD we need to choose an embedding model, we are going to test the efficiency of four different models</w:t>
      </w:r>
      <w:r w:rsidR="00BE2997">
        <w:t xml:space="preserve">. </w:t>
      </w:r>
      <w:r w:rsidR="00C26F66">
        <w:t>First,</w:t>
      </w:r>
      <w:r w:rsidR="00BE2997">
        <w:t xml:space="preserve"> we build the database with 20 of the most frequently asked questions with their </w:t>
      </w:r>
      <w:r w:rsidR="00FC7E0E">
        <w:t xml:space="preserve">corresponding </w:t>
      </w:r>
      <w:r w:rsidR="00C36E67">
        <w:t>answers</w:t>
      </w:r>
      <w:r w:rsidR="00FE6A1E">
        <w:t xml:space="preserve">. As a safety measure, </w:t>
      </w:r>
      <w:r w:rsidR="00BE2997">
        <w:t xml:space="preserve">we also included questions </w:t>
      </w:r>
      <w:r w:rsidR="00C36E67">
        <w:t xml:space="preserve">that can </w:t>
      </w:r>
      <w:r w:rsidR="00394F9D">
        <w:t>capture</w:t>
      </w:r>
      <w:r w:rsidR="00574B41">
        <w:t xml:space="preserve"> inappropriate </w:t>
      </w:r>
      <w:r w:rsidR="00FE6A1E">
        <w:t>language</w:t>
      </w:r>
      <w:r w:rsidR="00394F9D">
        <w:t xml:space="preserve"> and respond appropriately to it</w:t>
      </w:r>
      <w:r w:rsidR="00FE6A1E">
        <w:t xml:space="preserve">. </w:t>
      </w:r>
      <w:r w:rsidR="00394F9D">
        <w:t>At the same time, I included a greeting when users say “Thanks”.</w:t>
      </w:r>
    </w:p>
    <w:p w14:paraId="4FB9AAA1" w14:textId="77777777" w:rsidR="00FE6A1E" w:rsidRDefault="00FE6A1E" w:rsidP="005E32AB"/>
    <w:p w14:paraId="79288EF0" w14:textId="72E7C718" w:rsidR="00FE6A1E" w:rsidRDefault="00FE6A1E" w:rsidP="005E32AB">
      <w:r>
        <w:t>An example of a question will be the following:</w:t>
      </w:r>
    </w:p>
    <w:p w14:paraId="326C0BFD" w14:textId="77777777" w:rsidR="00FE6A1E" w:rsidRDefault="00FE6A1E" w:rsidP="005E32AB"/>
    <w:p w14:paraId="7E773E21" w14:textId="77777777" w:rsidR="0067691C" w:rsidRDefault="00AB1EFD" w:rsidP="0067691C">
      <w:pPr>
        <w:keepNext/>
        <w:jc w:val="center"/>
      </w:pPr>
      <w:r>
        <w:rPr>
          <w:noProof/>
          <w14:ligatures w14:val="standardContextual"/>
        </w:rPr>
        <w:drawing>
          <wp:inline distT="0" distB="0" distL="0" distR="0" wp14:anchorId="353D316A" wp14:editId="23BB5D61">
            <wp:extent cx="6166485" cy="869022"/>
            <wp:effectExtent l="0" t="0" r="5715" b="7620"/>
            <wp:docPr id="78423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35933" name=""/>
                    <pic:cNvPicPr/>
                  </pic:nvPicPr>
                  <pic:blipFill rotWithShape="1">
                    <a:blip r:embed="rId7"/>
                    <a:srcRect l="4653" t="11345" r="26479" b="71400"/>
                    <a:stretch/>
                  </pic:blipFill>
                  <pic:spPr bwMode="auto">
                    <a:xfrm>
                      <a:off x="0" y="0"/>
                      <a:ext cx="6242682" cy="879760"/>
                    </a:xfrm>
                    <a:prstGeom prst="rect">
                      <a:avLst/>
                    </a:prstGeom>
                    <a:ln>
                      <a:noFill/>
                    </a:ln>
                    <a:extLst>
                      <a:ext uri="{53640926-AAD7-44D8-BBD7-CCE9431645EC}">
                        <a14:shadowObscured xmlns:a14="http://schemas.microsoft.com/office/drawing/2010/main"/>
                      </a:ext>
                    </a:extLst>
                  </pic:spPr>
                </pic:pic>
              </a:graphicData>
            </a:graphic>
          </wp:inline>
        </w:drawing>
      </w:r>
    </w:p>
    <w:p w14:paraId="119A9E4D" w14:textId="265D8192" w:rsidR="00FE6A1E" w:rsidRDefault="0067691C" w:rsidP="0067691C">
      <w:pPr>
        <w:pStyle w:val="Caption"/>
        <w:jc w:val="center"/>
      </w:pPr>
      <w:r>
        <w:t xml:space="preserve">Figure </w:t>
      </w:r>
      <w:r>
        <w:fldChar w:fldCharType="begin"/>
      </w:r>
      <w:r>
        <w:instrText xml:space="preserve"> SEQ Figure \* ARABIC </w:instrText>
      </w:r>
      <w:r>
        <w:fldChar w:fldCharType="separate"/>
      </w:r>
      <w:r w:rsidR="005F65EA">
        <w:rPr>
          <w:noProof/>
        </w:rPr>
        <w:t>1</w:t>
      </w:r>
      <w:r>
        <w:fldChar w:fldCharType="end"/>
      </w:r>
      <w:r>
        <w:t xml:space="preserve">, Example </w:t>
      </w:r>
      <w:r w:rsidR="00541ECA">
        <w:t>question.</w:t>
      </w:r>
    </w:p>
    <w:p w14:paraId="35C91B5D" w14:textId="77777777" w:rsidR="0067691C" w:rsidRDefault="0067691C" w:rsidP="0067691C"/>
    <w:p w14:paraId="435D8865" w14:textId="62B577B1" w:rsidR="0067691C" w:rsidRDefault="0084566D" w:rsidP="0067691C">
      <w:r>
        <w:t xml:space="preserve">From the example, is important to clarify that questions are not 100% grammatically correct, they are trying to </w:t>
      </w:r>
      <w:r w:rsidR="00DD2EEF">
        <w:t xml:space="preserve">“catch” the context of what emotion or topic is on question. </w:t>
      </w:r>
      <w:r w:rsidR="004E0F93">
        <w:t>Models used in the evaluation:</w:t>
      </w:r>
    </w:p>
    <w:p w14:paraId="61EDED27" w14:textId="77777777" w:rsidR="004E0F93" w:rsidRDefault="004E0F93" w:rsidP="0067691C"/>
    <w:p w14:paraId="65F87E61" w14:textId="77777777" w:rsidR="00581327" w:rsidRDefault="008A17B6" w:rsidP="004E0F93">
      <w:pPr>
        <w:pStyle w:val="ListParagraph"/>
        <w:numPr>
          <w:ilvl w:val="0"/>
          <w:numId w:val="6"/>
        </w:numPr>
      </w:pPr>
      <w:proofErr w:type="spellStart"/>
      <w:r w:rsidRPr="0036764D">
        <w:rPr>
          <w:b/>
          <w:bCs/>
        </w:rPr>
        <w:t>bert</w:t>
      </w:r>
      <w:proofErr w:type="spellEnd"/>
      <w:r w:rsidRPr="0036764D">
        <w:rPr>
          <w:b/>
          <w:bCs/>
        </w:rPr>
        <w:t>-base-</w:t>
      </w:r>
      <w:proofErr w:type="spellStart"/>
      <w:r w:rsidRPr="0036764D">
        <w:rPr>
          <w:b/>
          <w:bCs/>
        </w:rPr>
        <w:t>nli</w:t>
      </w:r>
      <w:proofErr w:type="spellEnd"/>
      <w:r w:rsidRPr="0036764D">
        <w:rPr>
          <w:b/>
          <w:bCs/>
        </w:rPr>
        <w:t>-mean-tokens</w:t>
      </w:r>
      <w:r w:rsidR="0036764D">
        <w:t xml:space="preserve">, </w:t>
      </w:r>
      <w:r w:rsidR="0036764D" w:rsidRPr="0036764D">
        <w:t xml:space="preserve">BERT network that use </w:t>
      </w:r>
      <w:proofErr w:type="spellStart"/>
      <w:r w:rsidR="0036764D" w:rsidRPr="0036764D">
        <w:t>siamese</w:t>
      </w:r>
      <w:proofErr w:type="spellEnd"/>
      <w:r w:rsidR="0036764D" w:rsidRPr="0036764D">
        <w:t xml:space="preserve"> and triplet network structures to derive semantically meaningful sentence embeddings</w:t>
      </w:r>
      <w:r w:rsidR="00FE5DF2">
        <w:t xml:space="preserve">. </w:t>
      </w:r>
      <w:r w:rsidR="00543816">
        <w:t xml:space="preserve">Fine tunned on NLI data to </w:t>
      </w:r>
      <w:r w:rsidR="00581327">
        <w:t>find cosine similarity across sentences.</w:t>
      </w:r>
    </w:p>
    <w:p w14:paraId="1489F8E7" w14:textId="226701A6" w:rsidR="00D74480" w:rsidRDefault="00B87DED" w:rsidP="00D74480">
      <w:pPr>
        <w:pStyle w:val="ListParagraph"/>
        <w:numPr>
          <w:ilvl w:val="0"/>
          <w:numId w:val="6"/>
        </w:numPr>
      </w:pPr>
      <w:r w:rsidRPr="00D74480">
        <w:rPr>
          <w:b/>
          <w:bCs/>
        </w:rPr>
        <w:t>sentence-t5-base</w:t>
      </w:r>
      <w:r w:rsidR="00D74480" w:rsidRPr="00D74480">
        <w:t xml:space="preserve"> </w:t>
      </w:r>
      <w:r w:rsidR="00D74480">
        <w:t>u</w:t>
      </w:r>
      <w:r w:rsidR="00D74480" w:rsidRPr="00A5030F">
        <w:t>se</w:t>
      </w:r>
      <w:r w:rsidR="00D74480">
        <w:t>s</w:t>
      </w:r>
      <w:r w:rsidR="00D74480" w:rsidRPr="00A5030F">
        <w:t xml:space="preserve"> the pretrained </w:t>
      </w:r>
      <w:r w:rsidR="00B24504">
        <w:rPr>
          <w:i/>
          <w:iCs/>
          <w:u w:val="single"/>
        </w:rPr>
        <w:t>T5</w:t>
      </w:r>
      <w:r w:rsidR="00D74480" w:rsidRPr="00EC40D4">
        <w:rPr>
          <w:i/>
          <w:iCs/>
          <w:u w:val="single"/>
        </w:rPr>
        <w:t>-base model</w:t>
      </w:r>
      <w:r w:rsidR="00D74480" w:rsidRPr="00A5030F">
        <w:t xml:space="preserve"> and fine-tuned in on a 1B sentence pairs dataset</w:t>
      </w:r>
      <w:r w:rsidR="00D74480">
        <w:t>: “</w:t>
      </w:r>
      <w:proofErr w:type="spellStart"/>
      <w:r w:rsidR="00D74480">
        <w:t>snli</w:t>
      </w:r>
      <w:proofErr w:type="spellEnd"/>
      <w:r w:rsidR="00D74480">
        <w:t>”, “</w:t>
      </w:r>
      <w:proofErr w:type="spellStart"/>
      <w:r w:rsidR="00D74480">
        <w:t>wikihow</w:t>
      </w:r>
      <w:proofErr w:type="spellEnd"/>
      <w:r w:rsidR="00D74480">
        <w:t>”, “</w:t>
      </w:r>
      <w:proofErr w:type="spellStart"/>
      <w:r w:rsidR="00D74480">
        <w:t>code_search_net</w:t>
      </w:r>
      <w:proofErr w:type="spellEnd"/>
      <w:r w:rsidR="00D74480">
        <w:t>”.</w:t>
      </w:r>
    </w:p>
    <w:p w14:paraId="586285CD" w14:textId="0C1E6BB8" w:rsidR="002B7BE1" w:rsidRDefault="00C45E0C" w:rsidP="00350921">
      <w:pPr>
        <w:pStyle w:val="ListParagraph"/>
        <w:numPr>
          <w:ilvl w:val="0"/>
          <w:numId w:val="6"/>
        </w:numPr>
      </w:pPr>
      <w:r w:rsidRPr="00D74480">
        <w:rPr>
          <w:b/>
          <w:bCs/>
        </w:rPr>
        <w:t>all-distilroberta-v1</w:t>
      </w:r>
      <w:r>
        <w:t xml:space="preserve">, </w:t>
      </w:r>
      <w:r w:rsidR="00EC40D4">
        <w:t>u</w:t>
      </w:r>
      <w:r w:rsidR="00A5030F" w:rsidRPr="00A5030F">
        <w:t>se</w:t>
      </w:r>
      <w:r w:rsidR="00E74D3B">
        <w:t>s</w:t>
      </w:r>
      <w:r w:rsidR="00A5030F" w:rsidRPr="00A5030F">
        <w:t xml:space="preserve"> the pretrained </w:t>
      </w:r>
      <w:proofErr w:type="spellStart"/>
      <w:r w:rsidR="00A5030F" w:rsidRPr="00D74480">
        <w:rPr>
          <w:i/>
          <w:iCs/>
          <w:u w:val="single"/>
        </w:rPr>
        <w:t>distilroberta</w:t>
      </w:r>
      <w:proofErr w:type="spellEnd"/>
      <w:r w:rsidR="00A5030F" w:rsidRPr="00D74480">
        <w:rPr>
          <w:i/>
          <w:iCs/>
          <w:u w:val="single"/>
        </w:rPr>
        <w:t>-base model</w:t>
      </w:r>
      <w:r w:rsidR="00A5030F" w:rsidRPr="00A5030F">
        <w:t xml:space="preserve"> and fine-tuned in on a 1B sentence pairs dataset</w:t>
      </w:r>
      <w:r w:rsidR="00EC7E6D">
        <w:t>: “</w:t>
      </w:r>
      <w:proofErr w:type="spellStart"/>
      <w:r w:rsidR="00EC7E6D">
        <w:t>snli</w:t>
      </w:r>
      <w:proofErr w:type="spellEnd"/>
      <w:r w:rsidR="00EC7E6D">
        <w:t>”, “</w:t>
      </w:r>
      <w:proofErr w:type="spellStart"/>
      <w:r w:rsidR="00EC7E6D">
        <w:t>wikihow</w:t>
      </w:r>
      <w:proofErr w:type="spellEnd"/>
      <w:r w:rsidR="00EC7E6D">
        <w:t>”, “</w:t>
      </w:r>
      <w:proofErr w:type="spellStart"/>
      <w:r w:rsidR="00EC7E6D">
        <w:t>code_search_net</w:t>
      </w:r>
      <w:proofErr w:type="spellEnd"/>
      <w:r w:rsidR="00EC7E6D">
        <w:t>”.</w:t>
      </w:r>
    </w:p>
    <w:p w14:paraId="7915794C" w14:textId="73BF44EB" w:rsidR="00EC7E6D" w:rsidRPr="0067691C" w:rsidRDefault="006429BC" w:rsidP="002B7BE1">
      <w:pPr>
        <w:pStyle w:val="ListParagraph"/>
        <w:numPr>
          <w:ilvl w:val="0"/>
          <w:numId w:val="6"/>
        </w:numPr>
      </w:pPr>
      <w:r w:rsidRPr="006429BC">
        <w:rPr>
          <w:b/>
          <w:bCs/>
        </w:rPr>
        <w:t>all-MiniLM-L6-v2</w:t>
      </w:r>
      <w:r>
        <w:rPr>
          <w:b/>
          <w:bCs/>
        </w:rPr>
        <w:t>,</w:t>
      </w:r>
      <w:r w:rsidRPr="006429BC">
        <w:t xml:space="preserve"> </w:t>
      </w:r>
      <w:r w:rsidR="00EC40D4">
        <w:t>U</w:t>
      </w:r>
      <w:r w:rsidR="00EC40D4" w:rsidRPr="00EC40D4">
        <w:t>se</w:t>
      </w:r>
      <w:r w:rsidR="00EC40D4">
        <w:t>s</w:t>
      </w:r>
      <w:r w:rsidR="00EC40D4" w:rsidRPr="00EC40D4">
        <w:t xml:space="preserve"> the pretrained </w:t>
      </w:r>
      <w:proofErr w:type="spellStart"/>
      <w:r w:rsidR="00EC40D4" w:rsidRPr="00EC40D4">
        <w:rPr>
          <w:i/>
          <w:iCs/>
          <w:u w:val="single"/>
        </w:rPr>
        <w:t>microsoft</w:t>
      </w:r>
      <w:proofErr w:type="spellEnd"/>
      <w:r w:rsidR="00EC40D4" w:rsidRPr="00EC40D4">
        <w:rPr>
          <w:i/>
          <w:iCs/>
          <w:u w:val="single"/>
        </w:rPr>
        <w:t>/MiniLM-L12-H384-uncased model</w:t>
      </w:r>
      <w:r w:rsidR="00EC40D4" w:rsidRPr="00EC40D4">
        <w:t xml:space="preserve"> and fine-tuned in on a 1B sentence pairs dataset</w:t>
      </w:r>
      <w:r w:rsidR="000F2EEF">
        <w:t>: “</w:t>
      </w:r>
      <w:proofErr w:type="spellStart"/>
      <w:r w:rsidR="000F2EEF">
        <w:t>snli</w:t>
      </w:r>
      <w:proofErr w:type="spellEnd"/>
      <w:r w:rsidR="000F2EEF">
        <w:t>”, “</w:t>
      </w:r>
      <w:proofErr w:type="spellStart"/>
      <w:r w:rsidR="000F2EEF">
        <w:t>wikihow</w:t>
      </w:r>
      <w:proofErr w:type="spellEnd"/>
      <w:r w:rsidR="000F2EEF">
        <w:t>”, “</w:t>
      </w:r>
      <w:proofErr w:type="spellStart"/>
      <w:r w:rsidR="000F2EEF">
        <w:t>code_search_net</w:t>
      </w:r>
      <w:proofErr w:type="spellEnd"/>
      <w:r w:rsidR="000F2EEF">
        <w:t>”.</w:t>
      </w:r>
    </w:p>
    <w:p w14:paraId="711DB9B8" w14:textId="77777777" w:rsidR="005E32AB" w:rsidRDefault="005E32AB" w:rsidP="005E32AB"/>
    <w:p w14:paraId="47F96123" w14:textId="6204318F" w:rsidR="005E32AB" w:rsidRDefault="003B468F" w:rsidP="003B468F">
      <w:pPr>
        <w:pStyle w:val="Heading2"/>
      </w:pPr>
      <w:bookmarkStart w:id="6" w:name="_Toc161158384"/>
      <w:r>
        <w:t>Evaluation</w:t>
      </w:r>
      <w:r w:rsidR="001E43CA">
        <w:t xml:space="preserve"> and Results</w:t>
      </w:r>
      <w:bookmarkEnd w:id="6"/>
    </w:p>
    <w:p w14:paraId="445E6E74" w14:textId="77777777" w:rsidR="003B468F" w:rsidRDefault="003B468F" w:rsidP="003B468F"/>
    <w:p w14:paraId="769729A2" w14:textId="77777777" w:rsidR="00235248" w:rsidRDefault="000E3E4B" w:rsidP="003B468F">
      <w:r>
        <w:t xml:space="preserve">To evaluate the performance of the models at matching different sentences on our dataset. </w:t>
      </w:r>
      <w:r w:rsidR="002A442F">
        <w:t xml:space="preserve">I created an evaluation dataset, which takes </w:t>
      </w:r>
      <w:r w:rsidR="00F054B2">
        <w:t xml:space="preserve">13 of the original questions </w:t>
      </w:r>
      <w:r w:rsidR="00E43C06">
        <w:t xml:space="preserve">but rephrases the question differently. The goal is that the models will output the correct answer, even if the question is </w:t>
      </w:r>
      <w:r w:rsidR="00FF49D1">
        <w:t>asked</w:t>
      </w:r>
      <w:r w:rsidR="00E43C06">
        <w:t xml:space="preserve"> different.</w:t>
      </w:r>
    </w:p>
    <w:p w14:paraId="4D150709" w14:textId="77777777" w:rsidR="00235248" w:rsidRDefault="00235248" w:rsidP="003B468F"/>
    <w:p w14:paraId="45644C2C" w14:textId="20252BFB" w:rsidR="00E43C06" w:rsidRDefault="00E43C06" w:rsidP="003B468F">
      <w:r>
        <w:t>An example question will be the following:</w:t>
      </w:r>
    </w:p>
    <w:p w14:paraId="07E2C9A3" w14:textId="77777777" w:rsidR="004A56D9" w:rsidRDefault="004A56D9" w:rsidP="004A56D9">
      <w:pPr>
        <w:keepNext/>
        <w:jc w:val="center"/>
      </w:pPr>
      <w:r>
        <w:rPr>
          <w:noProof/>
          <w14:ligatures w14:val="standardContextual"/>
        </w:rPr>
        <w:drawing>
          <wp:inline distT="0" distB="0" distL="0" distR="0" wp14:anchorId="3F65C389" wp14:editId="0DC21D61">
            <wp:extent cx="5501562" cy="1112520"/>
            <wp:effectExtent l="0" t="0" r="4445" b="0"/>
            <wp:docPr id="521916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16017" name="Picture 1" descr="A screenshot of a computer&#10;&#10;Description automatically generated"/>
                    <pic:cNvPicPr/>
                  </pic:nvPicPr>
                  <pic:blipFill rotWithShape="1">
                    <a:blip r:embed="rId8"/>
                    <a:srcRect l="4786" t="11818" r="25814" b="67855"/>
                    <a:stretch/>
                  </pic:blipFill>
                  <pic:spPr bwMode="auto">
                    <a:xfrm>
                      <a:off x="0" y="0"/>
                      <a:ext cx="5524007" cy="1117059"/>
                    </a:xfrm>
                    <a:prstGeom prst="rect">
                      <a:avLst/>
                    </a:prstGeom>
                    <a:ln>
                      <a:noFill/>
                    </a:ln>
                    <a:extLst>
                      <a:ext uri="{53640926-AAD7-44D8-BBD7-CCE9431645EC}">
                        <a14:shadowObscured xmlns:a14="http://schemas.microsoft.com/office/drawing/2010/main"/>
                      </a:ext>
                    </a:extLst>
                  </pic:spPr>
                </pic:pic>
              </a:graphicData>
            </a:graphic>
          </wp:inline>
        </w:drawing>
      </w:r>
    </w:p>
    <w:p w14:paraId="7718BE7C" w14:textId="0A84AA72" w:rsidR="00A827B0" w:rsidRDefault="004A56D9" w:rsidP="00235248">
      <w:pPr>
        <w:pStyle w:val="Caption"/>
        <w:jc w:val="center"/>
      </w:pPr>
      <w:r>
        <w:t xml:space="preserve">Figure </w:t>
      </w:r>
      <w:r>
        <w:fldChar w:fldCharType="begin"/>
      </w:r>
      <w:r>
        <w:instrText xml:space="preserve"> SEQ Figure \* ARABIC </w:instrText>
      </w:r>
      <w:r>
        <w:fldChar w:fldCharType="separate"/>
      </w:r>
      <w:r w:rsidR="005F65EA">
        <w:rPr>
          <w:noProof/>
        </w:rPr>
        <w:t>2</w:t>
      </w:r>
      <w:r>
        <w:fldChar w:fldCharType="end"/>
      </w:r>
      <w:r>
        <w:t>, Example test question.</w:t>
      </w:r>
    </w:p>
    <w:p w14:paraId="696E2B0E" w14:textId="31306576" w:rsidR="004A56D9" w:rsidRDefault="004A56D9" w:rsidP="003B468F">
      <w:r>
        <w:lastRenderedPageBreak/>
        <w:t>Running the test on each of the models, we obtain the following</w:t>
      </w:r>
      <w:r w:rsidR="003559B5">
        <w:t xml:space="preserve"> accuracy</w:t>
      </w:r>
      <w:r>
        <w:t xml:space="preserve"> results:</w:t>
      </w:r>
    </w:p>
    <w:p w14:paraId="0F66549C" w14:textId="77777777" w:rsidR="004A56D9" w:rsidRDefault="004A56D9" w:rsidP="003B468F"/>
    <w:p w14:paraId="1D712919" w14:textId="7665DE67" w:rsidR="00111800" w:rsidRDefault="003559B5" w:rsidP="00111800">
      <w:pPr>
        <w:keepNext/>
        <w:jc w:val="center"/>
      </w:pPr>
      <w:r w:rsidRPr="003559B5">
        <w:rPr>
          <w:noProof/>
        </w:rPr>
        <w:drawing>
          <wp:inline distT="0" distB="0" distL="0" distR="0" wp14:anchorId="3413893E" wp14:editId="23542160">
            <wp:extent cx="2186940" cy="922020"/>
            <wp:effectExtent l="0" t="0" r="3810" b="0"/>
            <wp:docPr id="1984122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6940" cy="922020"/>
                    </a:xfrm>
                    <a:prstGeom prst="rect">
                      <a:avLst/>
                    </a:prstGeom>
                    <a:noFill/>
                    <a:ln>
                      <a:noFill/>
                    </a:ln>
                  </pic:spPr>
                </pic:pic>
              </a:graphicData>
            </a:graphic>
          </wp:inline>
        </w:drawing>
      </w:r>
    </w:p>
    <w:p w14:paraId="21A719CC" w14:textId="526A314A" w:rsidR="004A56D9" w:rsidRDefault="00111800" w:rsidP="00111800">
      <w:pPr>
        <w:pStyle w:val="Caption"/>
        <w:jc w:val="center"/>
      </w:pPr>
      <w:r>
        <w:t xml:space="preserve">Figure </w:t>
      </w:r>
      <w:r>
        <w:fldChar w:fldCharType="begin"/>
      </w:r>
      <w:r>
        <w:instrText xml:space="preserve"> SEQ Figure \* ARABIC </w:instrText>
      </w:r>
      <w:r>
        <w:fldChar w:fldCharType="separate"/>
      </w:r>
      <w:r w:rsidR="005F65EA">
        <w:rPr>
          <w:noProof/>
        </w:rPr>
        <w:t>3</w:t>
      </w:r>
      <w:r>
        <w:fldChar w:fldCharType="end"/>
      </w:r>
      <w:r>
        <w:t>, Test result of sentence embedding models.</w:t>
      </w:r>
    </w:p>
    <w:p w14:paraId="29E837D3" w14:textId="77777777" w:rsidR="001E43CA" w:rsidRDefault="001E43CA" w:rsidP="001E43CA"/>
    <w:p w14:paraId="7103489D" w14:textId="06B86679" w:rsidR="001E43CA" w:rsidRDefault="001E43CA" w:rsidP="001E43CA">
      <w:pPr>
        <w:pStyle w:val="Heading2"/>
      </w:pPr>
      <w:bookmarkStart w:id="7" w:name="_Toc161158385"/>
      <w:r>
        <w:t>Risks</w:t>
      </w:r>
      <w:bookmarkEnd w:id="7"/>
    </w:p>
    <w:p w14:paraId="0C8F104D" w14:textId="77777777" w:rsidR="001E43CA" w:rsidRDefault="001E43CA" w:rsidP="001E43CA"/>
    <w:p w14:paraId="79626C52" w14:textId="796EA659" w:rsidR="001E43CA" w:rsidRDefault="001E43CA" w:rsidP="001E43CA">
      <w:r>
        <w:t xml:space="preserve">One of the major advantages of this approach, is the full mitigation </w:t>
      </w:r>
      <w:r w:rsidR="00E72E59">
        <w:t xml:space="preserve">of any bias and unethical </w:t>
      </w:r>
      <w:r w:rsidR="00133E5A">
        <w:t>behaviours</w:t>
      </w:r>
      <w:r>
        <w:t xml:space="preserve"> </w:t>
      </w:r>
      <w:r w:rsidR="00133E5A">
        <w:t>from the model. From the initi</w:t>
      </w:r>
      <w:r w:rsidR="004E7DA5">
        <w:t>al test, we can guarantee a 92.3% accuracy on retrieving the correct responses</w:t>
      </w:r>
      <w:r w:rsidR="0085035B">
        <w:t xml:space="preserve">, allowing the chatbot to still have a </w:t>
      </w:r>
      <w:r w:rsidR="002E0F21">
        <w:t xml:space="preserve">conversational feeling rather than just a categorical search of output. </w:t>
      </w:r>
    </w:p>
    <w:p w14:paraId="201B5B18" w14:textId="77777777" w:rsidR="004E7DA5" w:rsidRDefault="004E7DA5" w:rsidP="001E43CA"/>
    <w:p w14:paraId="2CA8A885" w14:textId="5A07D6BA" w:rsidR="004E7DA5" w:rsidRDefault="004E7DA5" w:rsidP="001E43CA">
      <w:r>
        <w:t>Another</w:t>
      </w:r>
      <w:r w:rsidR="000E774D">
        <w:t xml:space="preserve"> risk</w:t>
      </w:r>
      <w:r>
        <w:t xml:space="preserve"> </w:t>
      </w:r>
      <w:r w:rsidR="000E774D">
        <w:t>mitigation</w:t>
      </w:r>
      <w:r>
        <w:t xml:space="preserve"> </w:t>
      </w:r>
      <w:r w:rsidR="000E774D">
        <w:t>strategy</w:t>
      </w:r>
      <w:r>
        <w:t xml:space="preserve"> used in the data, is the </w:t>
      </w:r>
      <w:r w:rsidR="00B7698C">
        <w:t xml:space="preserve">identification of any rude </w:t>
      </w:r>
      <w:r w:rsidR="006A3FE8">
        <w:t>behaviour</w:t>
      </w:r>
      <w:r w:rsidR="00B7698C">
        <w:t xml:space="preserve"> our </w:t>
      </w:r>
      <w:r w:rsidR="00903515">
        <w:t xml:space="preserve">inappropriate </w:t>
      </w:r>
      <w:r w:rsidR="00B7698C">
        <w:t xml:space="preserve">language </w:t>
      </w:r>
      <w:r w:rsidR="00903515">
        <w:t>by</w:t>
      </w:r>
      <w:r w:rsidR="006A3FE8">
        <w:t xml:space="preserve"> the </w:t>
      </w:r>
      <w:r w:rsidR="00903515">
        <w:t>user</w:t>
      </w:r>
      <w:r w:rsidR="006A3FE8">
        <w:t xml:space="preserve">, followed by an appropriate response from the </w:t>
      </w:r>
      <w:r w:rsidR="001960D6">
        <w:t>model.</w:t>
      </w:r>
    </w:p>
    <w:p w14:paraId="2D4AA637" w14:textId="77777777" w:rsidR="001960D6" w:rsidRDefault="001960D6" w:rsidP="001E43CA"/>
    <w:p w14:paraId="16A3FAE8" w14:textId="4290871B" w:rsidR="001960D6" w:rsidRPr="001E43CA" w:rsidRDefault="001960D6" w:rsidP="001E43CA">
      <w:r>
        <w:t xml:space="preserve">In terms of accuracy of the information given by the model, </w:t>
      </w:r>
      <w:r w:rsidR="0094492B">
        <w:t xml:space="preserve">as we are in full control of the output given, the final dataset used by the chatbot can be created by professionals in the industry with a guarantee of the information given to the user. </w:t>
      </w:r>
    </w:p>
    <w:p w14:paraId="15609ACA" w14:textId="77777777" w:rsidR="00F32511" w:rsidRDefault="00F32511" w:rsidP="00F32511"/>
    <w:p w14:paraId="5D0D759B" w14:textId="724DCF0C" w:rsidR="00F32511" w:rsidRDefault="00F32511" w:rsidP="00F32511">
      <w:pPr>
        <w:pStyle w:val="Heading2"/>
      </w:pPr>
      <w:bookmarkStart w:id="8" w:name="_Toc161158386"/>
      <w:r>
        <w:t>Deployment</w:t>
      </w:r>
      <w:bookmarkEnd w:id="8"/>
    </w:p>
    <w:p w14:paraId="3FAA379E" w14:textId="77777777" w:rsidR="00F32511" w:rsidRDefault="00F32511" w:rsidP="00F32511"/>
    <w:p w14:paraId="12BC5A4F" w14:textId="63E6B928" w:rsidR="00F32511" w:rsidRDefault="00F32511" w:rsidP="00F32511">
      <w:r>
        <w:t xml:space="preserve">From the list of results, we have a tie on the </w:t>
      </w:r>
      <w:r w:rsidR="000B26B1">
        <w:t>first place</w:t>
      </w:r>
      <w:r w:rsidR="00C47E99">
        <w:t xml:space="preserve">. Looking at the models </w:t>
      </w:r>
      <w:r w:rsidR="00C47E99" w:rsidRPr="006429BC">
        <w:rPr>
          <w:b/>
          <w:bCs/>
        </w:rPr>
        <w:t>all-MiniLM-L6-v2</w:t>
      </w:r>
      <w:r w:rsidR="00C47E99">
        <w:rPr>
          <w:b/>
          <w:bCs/>
        </w:rPr>
        <w:t xml:space="preserve"> </w:t>
      </w:r>
      <w:r w:rsidR="00C47E99">
        <w:t xml:space="preserve">is only 80mb </w:t>
      </w:r>
      <w:r w:rsidR="000F562B">
        <w:t xml:space="preserve">and </w:t>
      </w:r>
      <w:r w:rsidR="000F562B" w:rsidRPr="00D74480">
        <w:rPr>
          <w:b/>
          <w:bCs/>
        </w:rPr>
        <w:t>sentence-t5-base</w:t>
      </w:r>
      <w:r w:rsidR="000F562B">
        <w:rPr>
          <w:b/>
          <w:bCs/>
        </w:rPr>
        <w:t xml:space="preserve"> </w:t>
      </w:r>
      <w:r w:rsidR="000F562B">
        <w:t xml:space="preserve">is 210mb, making the first more suitable for the deployment stage. </w:t>
      </w:r>
    </w:p>
    <w:p w14:paraId="0E1860A6" w14:textId="77777777" w:rsidR="000F562B" w:rsidRDefault="000F562B" w:rsidP="00F32511"/>
    <w:p w14:paraId="3B8412E1" w14:textId="22733395" w:rsidR="000F562B" w:rsidRPr="000F562B" w:rsidRDefault="000F562B" w:rsidP="00F32511">
      <w:r>
        <w:t xml:space="preserve">To create a visual app for our chatbot, we use </w:t>
      </w:r>
      <w:r w:rsidR="007411B2">
        <w:t>the library “</w:t>
      </w:r>
      <w:proofErr w:type="spellStart"/>
      <w:r w:rsidR="007411B2">
        <w:t>Streamlit</w:t>
      </w:r>
      <w:proofErr w:type="spellEnd"/>
      <w:r w:rsidR="007411B2">
        <w:t>”, which allows us to host a local page and a visual interaction with the chatbot.</w:t>
      </w:r>
      <w:r w:rsidR="000C6ECC">
        <w:t xml:space="preserve"> Here we can see the instructions of usage, the </w:t>
      </w:r>
      <w:r w:rsidR="001E19A1">
        <w:t>query,</w:t>
      </w:r>
      <w:r w:rsidR="000C6ECC">
        <w:t xml:space="preserve"> and answers from the AI. </w:t>
      </w:r>
    </w:p>
    <w:p w14:paraId="12A1C867" w14:textId="77777777" w:rsidR="00E72590" w:rsidRDefault="00E72590" w:rsidP="003B468F"/>
    <w:p w14:paraId="0361CF28" w14:textId="77777777" w:rsidR="005F65EA" w:rsidRDefault="005F65EA" w:rsidP="005F65EA">
      <w:pPr>
        <w:keepNext/>
        <w:jc w:val="center"/>
      </w:pPr>
      <w:r>
        <w:rPr>
          <w:noProof/>
          <w14:ligatures w14:val="standardContextual"/>
        </w:rPr>
        <w:drawing>
          <wp:inline distT="0" distB="0" distL="0" distR="0" wp14:anchorId="087F01CD" wp14:editId="25B08779">
            <wp:extent cx="4827557" cy="2211159"/>
            <wp:effectExtent l="0" t="0" r="0" b="0"/>
            <wp:docPr id="426727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7949" name="Picture 1" descr="A screenshot of a computer&#10;&#10;Description automatically generated"/>
                    <pic:cNvPicPr/>
                  </pic:nvPicPr>
                  <pic:blipFill rotWithShape="1">
                    <a:blip r:embed="rId10"/>
                    <a:srcRect t="12894" r="3423" b="8463"/>
                    <a:stretch/>
                  </pic:blipFill>
                  <pic:spPr bwMode="auto">
                    <a:xfrm>
                      <a:off x="0" y="0"/>
                      <a:ext cx="4835874" cy="2214969"/>
                    </a:xfrm>
                    <a:prstGeom prst="rect">
                      <a:avLst/>
                    </a:prstGeom>
                    <a:ln>
                      <a:noFill/>
                    </a:ln>
                    <a:extLst>
                      <a:ext uri="{53640926-AAD7-44D8-BBD7-CCE9431645EC}">
                        <a14:shadowObscured xmlns:a14="http://schemas.microsoft.com/office/drawing/2010/main"/>
                      </a:ext>
                    </a:extLst>
                  </pic:spPr>
                </pic:pic>
              </a:graphicData>
            </a:graphic>
          </wp:inline>
        </w:drawing>
      </w:r>
    </w:p>
    <w:p w14:paraId="6BAE5E86" w14:textId="14640085" w:rsidR="00E72590" w:rsidRDefault="005F65EA" w:rsidP="005F65EA">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Example of deployed app.</w:t>
      </w:r>
    </w:p>
    <w:p w14:paraId="126414B2" w14:textId="14640085" w:rsidR="007F28AF" w:rsidRDefault="007F28AF" w:rsidP="007F28AF">
      <w:pPr>
        <w:pStyle w:val="Heading1"/>
      </w:pPr>
      <w:bookmarkStart w:id="9" w:name="_Toc161158387"/>
      <w:r>
        <w:lastRenderedPageBreak/>
        <w:t>GPT-based for ‘text-generation’</w:t>
      </w:r>
      <w:bookmarkEnd w:id="9"/>
    </w:p>
    <w:p w14:paraId="0D44452A" w14:textId="77777777" w:rsidR="00E72590" w:rsidRPr="00E72590" w:rsidRDefault="00E72590" w:rsidP="00E72590"/>
    <w:p w14:paraId="10D5FC87" w14:textId="77777777" w:rsidR="007F28AF" w:rsidRDefault="007F28AF" w:rsidP="007F28AF"/>
    <w:p w14:paraId="119F44CD" w14:textId="61C21EA8" w:rsidR="007F28AF" w:rsidRDefault="005208FE" w:rsidP="007F28AF">
      <w:r>
        <w:t xml:space="preserve">For the second approach, we are going to interact with models that can perform “text-generation” as one of their </w:t>
      </w:r>
      <w:r w:rsidR="00F047B7">
        <w:t>tasks</w:t>
      </w:r>
      <w:r>
        <w:t>. As we discussed before, LLM</w:t>
      </w:r>
      <w:r w:rsidR="002822DE">
        <w:t>s</w:t>
      </w:r>
      <w:r>
        <w:t xml:space="preserve"> can perform multiple tasks, in approach 1</w:t>
      </w:r>
      <w:r w:rsidR="00985884">
        <w:t xml:space="preserve"> we used the models to convert sentences into a vector and maintain the context and meaning of the sentence. </w:t>
      </w:r>
    </w:p>
    <w:p w14:paraId="6B52B900" w14:textId="77777777" w:rsidR="00985884" w:rsidRDefault="00985884" w:rsidP="007F28AF"/>
    <w:p w14:paraId="36A42843" w14:textId="33B8147E" w:rsidR="00985884" w:rsidRDefault="00985884" w:rsidP="007F28AF">
      <w:r>
        <w:t xml:space="preserve">In this approach we are going to work with text-generation, </w:t>
      </w:r>
      <w:r w:rsidR="0090151F">
        <w:t>what the models do in this case</w:t>
      </w:r>
      <w:r w:rsidR="003D4D30">
        <w:t xml:space="preserve">, is predict the next sequence of words </w:t>
      </w:r>
      <w:r w:rsidR="00A24106">
        <w:t xml:space="preserve">from an initial input. The goal is that the sequence of </w:t>
      </w:r>
      <w:r w:rsidR="00C51A05">
        <w:t xml:space="preserve">words is coherent and contextually relevant to the initial input. </w:t>
      </w:r>
    </w:p>
    <w:p w14:paraId="24DB6357" w14:textId="77777777" w:rsidR="00E421A3" w:rsidRDefault="00E421A3" w:rsidP="007F28AF"/>
    <w:p w14:paraId="0E9AEF98" w14:textId="61921809" w:rsidR="00E421A3" w:rsidRDefault="00E421A3" w:rsidP="007F28AF">
      <w:r>
        <w:t xml:space="preserve">This approach is aiming at overcoming the major shortcoming from using a predetermined </w:t>
      </w:r>
      <w:r w:rsidR="00DA0AE2">
        <w:t xml:space="preserve">Chat, by allowing the model at generating different answers based on the questions the user is giving. </w:t>
      </w:r>
    </w:p>
    <w:p w14:paraId="2BA1EB3B" w14:textId="77777777" w:rsidR="00B70E20" w:rsidRDefault="00B70E20" w:rsidP="007F28AF"/>
    <w:p w14:paraId="4949FCD9" w14:textId="77777777" w:rsidR="00B70E20" w:rsidRDefault="00B70E20" w:rsidP="007F28AF"/>
    <w:p w14:paraId="62F82E54" w14:textId="44CAAC1F" w:rsidR="00B70E20" w:rsidRDefault="00B70E20" w:rsidP="00B70E20">
      <w:pPr>
        <w:pStyle w:val="Heading2"/>
      </w:pPr>
      <w:bookmarkStart w:id="10" w:name="_Toc161158388"/>
      <w:proofErr w:type="spellStart"/>
      <w:r>
        <w:t>LangChain</w:t>
      </w:r>
      <w:bookmarkEnd w:id="10"/>
      <w:proofErr w:type="spellEnd"/>
    </w:p>
    <w:p w14:paraId="0217FDF9" w14:textId="77777777" w:rsidR="00B70E20" w:rsidRDefault="00B70E20" w:rsidP="00B70E20"/>
    <w:p w14:paraId="67C5253F" w14:textId="3A887134" w:rsidR="007A3B40" w:rsidRPr="007A3B40" w:rsidRDefault="007A3B40" w:rsidP="007A3B40">
      <w:r w:rsidRPr="007A3B40">
        <w:t>There are several ways to interact with LLMs, either locally on your computer or online via hosted models. The choice depends on specific needs, such as:</w:t>
      </w:r>
      <w:r w:rsidR="00FD59A4">
        <w:br/>
      </w:r>
    </w:p>
    <w:p w14:paraId="1132DC3F" w14:textId="77777777" w:rsidR="007A3B40" w:rsidRPr="007A3B40" w:rsidRDefault="007A3B40" w:rsidP="007A3B40">
      <w:pPr>
        <w:numPr>
          <w:ilvl w:val="0"/>
          <w:numId w:val="8"/>
        </w:numPr>
      </w:pPr>
      <w:r w:rsidRPr="007A3B40">
        <w:rPr>
          <w:b/>
          <w:bCs/>
        </w:rPr>
        <w:t>Data Privacy:</w:t>
      </w:r>
      <w:r w:rsidRPr="007A3B40">
        <w:t xml:space="preserve"> For confidential information, running the model locally ensures data does not go online.</w:t>
      </w:r>
    </w:p>
    <w:p w14:paraId="6738281D" w14:textId="1F6BBC4C" w:rsidR="007A3B40" w:rsidRPr="007A3B40" w:rsidRDefault="007A3B40" w:rsidP="007A3B40">
      <w:pPr>
        <w:numPr>
          <w:ilvl w:val="0"/>
          <w:numId w:val="8"/>
        </w:numPr>
      </w:pPr>
      <w:r w:rsidRPr="007A3B40">
        <w:rPr>
          <w:b/>
          <w:bCs/>
        </w:rPr>
        <w:t>Computing Power:</w:t>
      </w:r>
      <w:r w:rsidRPr="007A3B40">
        <w:t xml:space="preserve"> Local models demand substantial memory and hardware for storage and processing during inquiries.</w:t>
      </w:r>
      <w:r w:rsidR="00FD59A4">
        <w:br/>
      </w:r>
    </w:p>
    <w:p w14:paraId="57019758" w14:textId="354D04C7" w:rsidR="00230103" w:rsidRDefault="009B46BA" w:rsidP="003B468F">
      <w:r>
        <w:t xml:space="preserve">Going further on memory, </w:t>
      </w:r>
      <w:r w:rsidR="0069272D">
        <w:t>our best</w:t>
      </w:r>
      <w:r>
        <w:t xml:space="preserve"> sentence embedding</w:t>
      </w:r>
      <w:r w:rsidR="00405C73">
        <w:t xml:space="preserve"> model</w:t>
      </w:r>
      <w:r>
        <w:t xml:space="preserve"> </w:t>
      </w:r>
      <w:r w:rsidR="0069272D">
        <w:t xml:space="preserve">is only 80mb, </w:t>
      </w:r>
      <w:r w:rsidR="00461D02">
        <w:t xml:space="preserve">in the other hand current best performing text-generation models </w:t>
      </w:r>
      <w:r w:rsidR="00523152">
        <w:t xml:space="preserve">can </w:t>
      </w:r>
      <w:r w:rsidR="00AD1FCB">
        <w:t>easily</w:t>
      </w:r>
      <w:r w:rsidR="00523152">
        <w:t xml:space="preserve"> go over 200G</w:t>
      </w:r>
      <w:r w:rsidR="00D1103A">
        <w:t>b</w:t>
      </w:r>
      <w:r w:rsidR="00523152">
        <w:t>. LLM</w:t>
      </w:r>
      <w:r w:rsidR="00230103">
        <w:t>s</w:t>
      </w:r>
      <w:r w:rsidR="00523152">
        <w:t xml:space="preserve"> of this type</w:t>
      </w:r>
      <w:r w:rsidR="00EA7D74">
        <w:t>, are measure on the number of parameters they have</w:t>
      </w:r>
      <w:r w:rsidR="00230103">
        <w:t>,</w:t>
      </w:r>
      <w:r w:rsidR="00EA7D74">
        <w:t xml:space="preserve"> going from millions up </w:t>
      </w:r>
      <w:r w:rsidR="00D209FF">
        <w:t xml:space="preserve">to </w:t>
      </w:r>
      <w:r w:rsidR="00230103">
        <w:t>hundreds</w:t>
      </w:r>
      <w:r w:rsidR="00D209FF">
        <w:t xml:space="preserve"> of billions.</w:t>
      </w:r>
    </w:p>
    <w:p w14:paraId="787AB64E" w14:textId="77777777" w:rsidR="00230103" w:rsidRDefault="00230103" w:rsidP="003B468F"/>
    <w:p w14:paraId="1C7651E4" w14:textId="51AAE976" w:rsidR="003B468F" w:rsidRDefault="00230103" w:rsidP="003B468F">
      <w:r>
        <w:t xml:space="preserve">As we are currently researching best </w:t>
      </w:r>
      <w:r w:rsidR="00105A8C">
        <w:t xml:space="preserve">type of usages and models, we are going to interact with models that are hosted in Hugging Face Hub. </w:t>
      </w:r>
      <w:r w:rsidR="00D1103A">
        <w:t>This can be done for free with models that are up to 10Gb of space, and we will limit to models up to 7 billion</w:t>
      </w:r>
      <w:r w:rsidR="008A7598">
        <w:t xml:space="preserve"> parameters</w:t>
      </w:r>
      <w:r w:rsidR="00D1103A">
        <w:t>.</w:t>
      </w:r>
    </w:p>
    <w:p w14:paraId="1BBB3F0E" w14:textId="77777777" w:rsidR="00D1103A" w:rsidRDefault="00D1103A" w:rsidP="003B468F"/>
    <w:p w14:paraId="26DBF2C7" w14:textId="3665041E" w:rsidR="00D1103A" w:rsidRDefault="00D1103A" w:rsidP="003B468F">
      <w:r>
        <w:t xml:space="preserve">This interaction will be done with a </w:t>
      </w:r>
      <w:r w:rsidR="002F551A">
        <w:t xml:space="preserve">platform called </w:t>
      </w:r>
      <w:proofErr w:type="spellStart"/>
      <w:r w:rsidR="002F551A">
        <w:t>LangChain</w:t>
      </w:r>
      <w:proofErr w:type="spellEnd"/>
      <w:r w:rsidR="002F551A">
        <w:t>, which is one of the main libraries used to interact with LLM</w:t>
      </w:r>
      <w:r w:rsidR="008E2CBD">
        <w:t>s</w:t>
      </w:r>
      <w:r w:rsidR="002F551A">
        <w:t xml:space="preserve">. </w:t>
      </w:r>
      <w:r w:rsidR="00774737">
        <w:t>Besides just as</w:t>
      </w:r>
      <w:r w:rsidR="00721DD9">
        <w:t>k</w:t>
      </w:r>
      <w:r w:rsidR="00DA3485">
        <w:t>ing</w:t>
      </w:r>
      <w:r w:rsidR="00774737">
        <w:t xml:space="preserve"> questions to the mode</w:t>
      </w:r>
      <w:r w:rsidR="00721DD9">
        <w:t>l</w:t>
      </w:r>
      <w:r w:rsidR="00774737">
        <w:t xml:space="preserve">, we are also going to try different “prompts”. Which is a way of </w:t>
      </w:r>
      <w:r w:rsidR="00F6117C">
        <w:t xml:space="preserve">asking the </w:t>
      </w:r>
      <w:r w:rsidR="00F14411">
        <w:t>model</w:t>
      </w:r>
      <w:r w:rsidR="00F6117C">
        <w:t xml:space="preserve"> question</w:t>
      </w:r>
      <w:r w:rsidR="001D0E67">
        <w:t>s</w:t>
      </w:r>
      <w:r w:rsidR="00F6117C">
        <w:t xml:space="preserve"> and </w:t>
      </w:r>
      <w:r w:rsidR="00F14411">
        <w:t>affect their</w:t>
      </w:r>
      <w:r w:rsidR="00F6117C">
        <w:t xml:space="preserve"> behaviour</w:t>
      </w:r>
      <w:r w:rsidR="00721DD9">
        <w:t>.</w:t>
      </w:r>
    </w:p>
    <w:p w14:paraId="1AB12DEE" w14:textId="77777777" w:rsidR="00F3313C" w:rsidRDefault="00F3313C" w:rsidP="003B468F"/>
    <w:p w14:paraId="3779232B" w14:textId="77777777" w:rsidR="00C454B1" w:rsidRDefault="00F3313C" w:rsidP="00C454B1">
      <w:pPr>
        <w:keepNext/>
        <w:jc w:val="center"/>
      </w:pPr>
      <w:r>
        <w:rPr>
          <w:noProof/>
          <w14:ligatures w14:val="standardContextual"/>
        </w:rPr>
        <w:lastRenderedPageBreak/>
        <w:drawing>
          <wp:inline distT="0" distB="0" distL="0" distR="0" wp14:anchorId="211F1888" wp14:editId="4545DFA5">
            <wp:extent cx="4876800" cy="1558083"/>
            <wp:effectExtent l="0" t="0" r="0" b="4445"/>
            <wp:docPr id="122151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10099" name=""/>
                    <pic:cNvPicPr/>
                  </pic:nvPicPr>
                  <pic:blipFill rotWithShape="1">
                    <a:blip r:embed="rId11"/>
                    <a:srcRect l="6115" t="33563" r="52271" b="42801"/>
                    <a:stretch/>
                  </pic:blipFill>
                  <pic:spPr bwMode="auto">
                    <a:xfrm>
                      <a:off x="0" y="0"/>
                      <a:ext cx="4919189" cy="1571626"/>
                    </a:xfrm>
                    <a:prstGeom prst="rect">
                      <a:avLst/>
                    </a:prstGeom>
                    <a:ln>
                      <a:noFill/>
                    </a:ln>
                    <a:extLst>
                      <a:ext uri="{53640926-AAD7-44D8-BBD7-CCE9431645EC}">
                        <a14:shadowObscured xmlns:a14="http://schemas.microsoft.com/office/drawing/2010/main"/>
                      </a:ext>
                    </a:extLst>
                  </pic:spPr>
                </pic:pic>
              </a:graphicData>
            </a:graphic>
          </wp:inline>
        </w:drawing>
      </w:r>
    </w:p>
    <w:p w14:paraId="14AD7C1A" w14:textId="23B6ABF8" w:rsidR="00C454B1" w:rsidRDefault="00C454B1" w:rsidP="00C454B1">
      <w:pPr>
        <w:pStyle w:val="Caption"/>
        <w:jc w:val="center"/>
      </w:pPr>
      <w:r>
        <w:t xml:space="preserve">Figure </w:t>
      </w:r>
      <w:r>
        <w:fldChar w:fldCharType="begin"/>
      </w:r>
      <w:r>
        <w:instrText xml:space="preserve"> SEQ Figure \* ARABIC </w:instrText>
      </w:r>
      <w:r>
        <w:fldChar w:fldCharType="separate"/>
      </w:r>
      <w:r w:rsidR="005F65EA">
        <w:rPr>
          <w:noProof/>
        </w:rPr>
        <w:t>5</w:t>
      </w:r>
      <w:r>
        <w:fldChar w:fldCharType="end"/>
      </w:r>
      <w:r>
        <w:t>, Prompt example.</w:t>
      </w:r>
    </w:p>
    <w:p w14:paraId="1FC412DE" w14:textId="539A8189" w:rsidR="00C454B1" w:rsidRDefault="00C454B1" w:rsidP="00C454B1">
      <w:r>
        <w:t xml:space="preserve">In the example, we can see how we expect certain behaviour from the model, this allows us at mitigating any </w:t>
      </w:r>
      <w:r w:rsidR="006C3757">
        <w:t>risk on the way questions are ask. I also tried to include “if you don’t know the answer say: I don’t know”, which it works well with our bigger models, but it doesn’t work well with our lighter models used to test.</w:t>
      </w:r>
    </w:p>
    <w:p w14:paraId="2249A75F" w14:textId="77777777" w:rsidR="00F458DA" w:rsidRDefault="00F458DA" w:rsidP="00C454B1"/>
    <w:p w14:paraId="566AACEE" w14:textId="77777777" w:rsidR="00F458DA" w:rsidRDefault="00F458DA" w:rsidP="00F458DA">
      <w:pPr>
        <w:pStyle w:val="Heading2"/>
      </w:pPr>
      <w:bookmarkStart w:id="11" w:name="_Toc161158389"/>
      <w:r>
        <w:t>Methodology</w:t>
      </w:r>
      <w:bookmarkEnd w:id="11"/>
    </w:p>
    <w:p w14:paraId="5B6BECDC" w14:textId="77777777" w:rsidR="00F458DA" w:rsidRDefault="00F458DA" w:rsidP="00C454B1"/>
    <w:p w14:paraId="1CBDACC3" w14:textId="05678A83" w:rsidR="00F458DA" w:rsidRDefault="00F458DA" w:rsidP="00C454B1">
      <w:r>
        <w:t xml:space="preserve">All model interactions are done with the same </w:t>
      </w:r>
      <w:r w:rsidR="00215895">
        <w:t>“</w:t>
      </w:r>
      <w:r>
        <w:t>prompt</w:t>
      </w:r>
      <w:r w:rsidR="00215895">
        <w:t>”</w:t>
      </w:r>
      <w:r w:rsidR="00C01ADC">
        <w:t>, at the same time we can also change the parameters on how the models predict the output. LLMs predict outputs from various probabilities</w:t>
      </w:r>
      <w:r w:rsidR="009A396C">
        <w:t xml:space="preserve">, the parameters change the ranges on how those outputs are calculated and can change dramatically the result in just one model. </w:t>
      </w:r>
      <w:r w:rsidR="00CB685B">
        <w:t>This is another mitigation process to prevent the models to just fabricate answers.</w:t>
      </w:r>
    </w:p>
    <w:p w14:paraId="6DF2A083" w14:textId="77777777" w:rsidR="004A4997" w:rsidRDefault="004A4997" w:rsidP="00C454B1"/>
    <w:p w14:paraId="1CC2D197" w14:textId="3DF65C8B" w:rsidR="004A4997" w:rsidRDefault="004A4997" w:rsidP="00C454B1">
      <w:r>
        <w:t>The following are the main parameters we will modify for interaction:</w:t>
      </w:r>
    </w:p>
    <w:p w14:paraId="204260E9" w14:textId="77777777" w:rsidR="004A4997" w:rsidRDefault="004A4997" w:rsidP="00C454B1"/>
    <w:p w14:paraId="32F3BC5D" w14:textId="77777777" w:rsidR="004A4997" w:rsidRPr="004A4997" w:rsidRDefault="004A4997" w:rsidP="004A4997">
      <w:pPr>
        <w:numPr>
          <w:ilvl w:val="0"/>
          <w:numId w:val="9"/>
        </w:numPr>
      </w:pPr>
      <w:proofErr w:type="spellStart"/>
      <w:r w:rsidRPr="004A4997">
        <w:rPr>
          <w:b/>
          <w:bCs/>
        </w:rPr>
        <w:t>min_length</w:t>
      </w:r>
      <w:proofErr w:type="spellEnd"/>
      <w:r w:rsidRPr="004A4997">
        <w:t xml:space="preserve"> and </w:t>
      </w:r>
      <w:proofErr w:type="spellStart"/>
      <w:r w:rsidRPr="004A4997">
        <w:rPr>
          <w:b/>
          <w:bCs/>
        </w:rPr>
        <w:t>max_length</w:t>
      </w:r>
      <w:proofErr w:type="spellEnd"/>
      <w:r w:rsidRPr="004A4997">
        <w:rPr>
          <w:b/>
          <w:bCs/>
        </w:rPr>
        <w:t>:</w:t>
      </w:r>
      <w:r w:rsidRPr="004A4997">
        <w:t xml:space="preserve"> Set the minimum and maximum number of tokens in the output.</w:t>
      </w:r>
    </w:p>
    <w:p w14:paraId="4B8E0F08" w14:textId="77777777" w:rsidR="004A4997" w:rsidRPr="004A4997" w:rsidRDefault="004A4997" w:rsidP="004A4997">
      <w:pPr>
        <w:numPr>
          <w:ilvl w:val="0"/>
          <w:numId w:val="9"/>
        </w:numPr>
      </w:pPr>
      <w:r w:rsidRPr="004A4997">
        <w:rPr>
          <w:b/>
          <w:bCs/>
        </w:rPr>
        <w:t>temperature:</w:t>
      </w:r>
      <w:r w:rsidRPr="004A4997">
        <w:t xml:space="preserve"> Adjusts randomness in prediction; lower values lead to more predictable text.</w:t>
      </w:r>
    </w:p>
    <w:p w14:paraId="23E3782E" w14:textId="77777777" w:rsidR="004A4997" w:rsidRPr="004A4997" w:rsidRDefault="004A4997" w:rsidP="004A4997">
      <w:pPr>
        <w:numPr>
          <w:ilvl w:val="0"/>
          <w:numId w:val="9"/>
        </w:numPr>
      </w:pPr>
      <w:proofErr w:type="spellStart"/>
      <w:r w:rsidRPr="004A4997">
        <w:rPr>
          <w:b/>
          <w:bCs/>
        </w:rPr>
        <w:t>top_p</w:t>
      </w:r>
      <w:proofErr w:type="spellEnd"/>
      <w:r w:rsidRPr="004A4997">
        <w:rPr>
          <w:b/>
          <w:bCs/>
        </w:rPr>
        <w:t xml:space="preserve"> (nucleus sampling):</w:t>
      </w:r>
      <w:r w:rsidRPr="004A4997">
        <w:t xml:space="preserve"> Generates text based on the top p% probability distribution, allowing for more varied output.</w:t>
      </w:r>
    </w:p>
    <w:p w14:paraId="6886411E" w14:textId="77777777" w:rsidR="004A4997" w:rsidRPr="004A4997" w:rsidRDefault="004A4997" w:rsidP="004A4997">
      <w:pPr>
        <w:numPr>
          <w:ilvl w:val="0"/>
          <w:numId w:val="9"/>
        </w:numPr>
      </w:pPr>
      <w:proofErr w:type="spellStart"/>
      <w:r w:rsidRPr="004A4997">
        <w:rPr>
          <w:b/>
          <w:bCs/>
        </w:rPr>
        <w:t>early_stopping</w:t>
      </w:r>
      <w:proofErr w:type="spellEnd"/>
      <w:r w:rsidRPr="004A4997">
        <w:rPr>
          <w:b/>
          <w:bCs/>
        </w:rPr>
        <w:t>:</w:t>
      </w:r>
      <w:r w:rsidRPr="004A4997">
        <w:t xml:space="preserve"> Stops generation once the model predicts an end-of-sentence token if set to True.</w:t>
      </w:r>
    </w:p>
    <w:p w14:paraId="017D15E3" w14:textId="77777777" w:rsidR="004A4997" w:rsidRPr="004A4997" w:rsidRDefault="004A4997" w:rsidP="004A4997">
      <w:pPr>
        <w:numPr>
          <w:ilvl w:val="0"/>
          <w:numId w:val="9"/>
        </w:numPr>
      </w:pPr>
      <w:proofErr w:type="spellStart"/>
      <w:r w:rsidRPr="004A4997">
        <w:rPr>
          <w:b/>
          <w:bCs/>
        </w:rPr>
        <w:t>length_penalty</w:t>
      </w:r>
      <w:proofErr w:type="spellEnd"/>
      <w:r w:rsidRPr="004A4997">
        <w:rPr>
          <w:b/>
          <w:bCs/>
        </w:rPr>
        <w:t>:</w:t>
      </w:r>
      <w:r w:rsidRPr="004A4997">
        <w:t xml:space="preserve"> Adjusts output length; values &gt;1 encourage longer sequences.</w:t>
      </w:r>
    </w:p>
    <w:p w14:paraId="36BD4DDA" w14:textId="77777777" w:rsidR="004A4997" w:rsidRPr="004A4997" w:rsidRDefault="004A4997" w:rsidP="004A4997">
      <w:pPr>
        <w:numPr>
          <w:ilvl w:val="0"/>
          <w:numId w:val="9"/>
        </w:numPr>
      </w:pPr>
      <w:proofErr w:type="spellStart"/>
      <w:r w:rsidRPr="004A4997">
        <w:rPr>
          <w:b/>
          <w:bCs/>
        </w:rPr>
        <w:t>num_beams</w:t>
      </w:r>
      <w:proofErr w:type="spellEnd"/>
      <w:r w:rsidRPr="004A4997">
        <w:rPr>
          <w:b/>
          <w:bCs/>
        </w:rPr>
        <w:t>:</w:t>
      </w:r>
      <w:r w:rsidRPr="004A4997">
        <w:t xml:space="preserve"> Number of beams in beam search; higher values can improve quality but reduce diversity.</w:t>
      </w:r>
    </w:p>
    <w:p w14:paraId="17607A5E" w14:textId="77777777" w:rsidR="004A4997" w:rsidRPr="004A4997" w:rsidRDefault="004A4997" w:rsidP="004A4997">
      <w:pPr>
        <w:numPr>
          <w:ilvl w:val="0"/>
          <w:numId w:val="9"/>
        </w:numPr>
      </w:pPr>
      <w:proofErr w:type="spellStart"/>
      <w:r w:rsidRPr="004A4997">
        <w:rPr>
          <w:b/>
          <w:bCs/>
        </w:rPr>
        <w:t>no_repeat_ngram_size</w:t>
      </w:r>
      <w:proofErr w:type="spellEnd"/>
      <w:r w:rsidRPr="004A4997">
        <w:rPr>
          <w:b/>
          <w:bCs/>
        </w:rPr>
        <w:t>:</w:t>
      </w:r>
      <w:r w:rsidRPr="004A4997">
        <w:t xml:space="preserve"> Prevents repetition of n-grams to increase uniqueness in the text.</w:t>
      </w:r>
    </w:p>
    <w:p w14:paraId="6B4322BD" w14:textId="77777777" w:rsidR="004A4997" w:rsidRPr="004A4997" w:rsidRDefault="004A4997" w:rsidP="004A4997">
      <w:pPr>
        <w:numPr>
          <w:ilvl w:val="0"/>
          <w:numId w:val="9"/>
        </w:numPr>
      </w:pPr>
      <w:proofErr w:type="spellStart"/>
      <w:r w:rsidRPr="004A4997">
        <w:rPr>
          <w:b/>
          <w:bCs/>
        </w:rPr>
        <w:t>do_sample</w:t>
      </w:r>
      <w:proofErr w:type="spellEnd"/>
      <w:r w:rsidRPr="004A4997">
        <w:rPr>
          <w:b/>
          <w:bCs/>
        </w:rPr>
        <w:t>:</w:t>
      </w:r>
      <w:r w:rsidRPr="004A4997">
        <w:t xml:space="preserve"> Chooses whether to sample from the model's output distribution.</w:t>
      </w:r>
    </w:p>
    <w:p w14:paraId="3C7C3535" w14:textId="47BC3D62" w:rsidR="00163234" w:rsidRDefault="004A4997" w:rsidP="00C454B1">
      <w:pPr>
        <w:numPr>
          <w:ilvl w:val="0"/>
          <w:numId w:val="9"/>
        </w:numPr>
      </w:pPr>
      <w:proofErr w:type="spellStart"/>
      <w:r w:rsidRPr="004A4997">
        <w:rPr>
          <w:b/>
          <w:bCs/>
        </w:rPr>
        <w:t>repetition_penalty</w:t>
      </w:r>
      <w:proofErr w:type="spellEnd"/>
      <w:r w:rsidRPr="004A4997">
        <w:rPr>
          <w:b/>
          <w:bCs/>
        </w:rPr>
        <w:t>:</w:t>
      </w:r>
      <w:r w:rsidRPr="004A4997">
        <w:t xml:space="preserve"> Penalizes repetition to encourage diverse and creative text generation.</w:t>
      </w:r>
    </w:p>
    <w:p w14:paraId="5B34F49B" w14:textId="77777777" w:rsidR="008B4E98" w:rsidRDefault="008B4E98" w:rsidP="008B4E98"/>
    <w:p w14:paraId="166C927C" w14:textId="6B7FEF6D" w:rsidR="008B4E98" w:rsidRDefault="008B4E98" w:rsidP="008B4E98">
      <w:r>
        <w:t>After exploration</w:t>
      </w:r>
      <w:r w:rsidR="000A2EFD">
        <w:t xml:space="preserve"> of parameters, the following are the final values we are going to use in the evaluation of all models:</w:t>
      </w:r>
    </w:p>
    <w:p w14:paraId="7B8ACFE3" w14:textId="77777777" w:rsidR="000A2EFD" w:rsidRDefault="000A2EFD" w:rsidP="008B4E98"/>
    <w:p w14:paraId="4BA30A7D" w14:textId="77777777" w:rsidR="00697F27" w:rsidRDefault="00307FE8" w:rsidP="00697F27">
      <w:pPr>
        <w:keepNext/>
        <w:jc w:val="center"/>
      </w:pPr>
      <w:r>
        <w:rPr>
          <w:noProof/>
          <w14:ligatures w14:val="standardContextual"/>
        </w:rPr>
        <w:lastRenderedPageBreak/>
        <w:drawing>
          <wp:inline distT="0" distB="0" distL="0" distR="0" wp14:anchorId="42F8880C" wp14:editId="39F87807">
            <wp:extent cx="2796540" cy="2250874"/>
            <wp:effectExtent l="0" t="0" r="3810" b="0"/>
            <wp:docPr id="90497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71649" name=""/>
                    <pic:cNvPicPr/>
                  </pic:nvPicPr>
                  <pic:blipFill rotWithShape="1">
                    <a:blip r:embed="rId12"/>
                    <a:srcRect l="6780" t="41600" r="71416" b="27201"/>
                    <a:stretch/>
                  </pic:blipFill>
                  <pic:spPr bwMode="auto">
                    <a:xfrm>
                      <a:off x="0" y="0"/>
                      <a:ext cx="2807136" cy="2259403"/>
                    </a:xfrm>
                    <a:prstGeom prst="rect">
                      <a:avLst/>
                    </a:prstGeom>
                    <a:ln>
                      <a:noFill/>
                    </a:ln>
                    <a:extLst>
                      <a:ext uri="{53640926-AAD7-44D8-BBD7-CCE9431645EC}">
                        <a14:shadowObscured xmlns:a14="http://schemas.microsoft.com/office/drawing/2010/main"/>
                      </a:ext>
                    </a:extLst>
                  </pic:spPr>
                </pic:pic>
              </a:graphicData>
            </a:graphic>
          </wp:inline>
        </w:drawing>
      </w:r>
    </w:p>
    <w:p w14:paraId="62FE3D25" w14:textId="56B23261" w:rsidR="000A2EFD" w:rsidRPr="00C454B1" w:rsidRDefault="00697F27" w:rsidP="00697F27">
      <w:pPr>
        <w:pStyle w:val="Caption"/>
        <w:jc w:val="center"/>
      </w:pPr>
      <w:r>
        <w:t xml:space="preserve">Figure </w:t>
      </w:r>
      <w:r>
        <w:fldChar w:fldCharType="begin"/>
      </w:r>
      <w:r>
        <w:instrText xml:space="preserve"> SEQ Figure \* ARABIC </w:instrText>
      </w:r>
      <w:r>
        <w:fldChar w:fldCharType="separate"/>
      </w:r>
      <w:r w:rsidR="005F65EA">
        <w:rPr>
          <w:noProof/>
        </w:rPr>
        <w:t>6</w:t>
      </w:r>
      <w:r>
        <w:fldChar w:fldCharType="end"/>
      </w:r>
      <w:r>
        <w:t>, Final parameters.</w:t>
      </w:r>
    </w:p>
    <w:p w14:paraId="7E944639" w14:textId="77777777" w:rsidR="00697F27" w:rsidRDefault="00697F27" w:rsidP="00697F27">
      <w:pPr>
        <w:pStyle w:val="Heading2"/>
      </w:pPr>
      <w:bookmarkStart w:id="12" w:name="_Toc161158390"/>
      <w:r>
        <w:t>Models</w:t>
      </w:r>
      <w:bookmarkEnd w:id="12"/>
    </w:p>
    <w:p w14:paraId="59AEA2A2" w14:textId="77777777" w:rsidR="00697F27" w:rsidRDefault="00697F27" w:rsidP="00697F27"/>
    <w:p w14:paraId="2F46738B" w14:textId="54CBEEC9" w:rsidR="00697F27" w:rsidRDefault="00697F27" w:rsidP="00697F27">
      <w:r>
        <w:t>For this task, we are going to use five different models</w:t>
      </w:r>
      <w:r w:rsidR="00CD58E5">
        <w:t>:</w:t>
      </w:r>
    </w:p>
    <w:p w14:paraId="12397F65" w14:textId="77777777" w:rsidR="00CD58E5" w:rsidRDefault="00CD58E5" w:rsidP="00697F27"/>
    <w:p w14:paraId="7FCD5B1F" w14:textId="6559CD16" w:rsidR="00511EA5" w:rsidRPr="006F3AB4" w:rsidRDefault="00984041" w:rsidP="00511EA5">
      <w:pPr>
        <w:pStyle w:val="ListParagraph"/>
        <w:numPr>
          <w:ilvl w:val="0"/>
          <w:numId w:val="10"/>
        </w:numPr>
        <w:rPr>
          <w:b/>
          <w:bCs/>
        </w:rPr>
      </w:pPr>
      <w:bookmarkStart w:id="13" w:name="OLE_LINK1"/>
      <w:r w:rsidRPr="00984041">
        <w:rPr>
          <w:b/>
          <w:bCs/>
        </w:rPr>
        <w:t>gpt2</w:t>
      </w:r>
      <w:bookmarkEnd w:id="13"/>
      <w:r>
        <w:rPr>
          <w:b/>
          <w:bCs/>
        </w:rPr>
        <w:t>,</w:t>
      </w:r>
      <w:r w:rsidR="00565931">
        <w:rPr>
          <w:b/>
          <w:bCs/>
        </w:rPr>
        <w:t xml:space="preserve"> </w:t>
      </w:r>
      <w:r w:rsidR="00565931">
        <w:t>created by OpenAI</w:t>
      </w:r>
      <w:r w:rsidR="0071285E">
        <w:rPr>
          <w:b/>
          <w:bCs/>
        </w:rPr>
        <w:t>.</w:t>
      </w:r>
      <w:r w:rsidR="00511EA5">
        <w:rPr>
          <w:b/>
          <w:bCs/>
        </w:rPr>
        <w:br/>
        <w:t xml:space="preserve">- </w:t>
      </w:r>
      <w:r w:rsidR="00511EA5">
        <w:t>year:</w:t>
      </w:r>
      <w:r w:rsidR="00C448CB">
        <w:t xml:space="preserve"> 2018</w:t>
      </w:r>
      <w:r w:rsidR="00511EA5">
        <w:br/>
        <w:t>- parameters:</w:t>
      </w:r>
      <w:r w:rsidR="00BA02AD">
        <w:t xml:space="preserve"> 137M</w:t>
      </w:r>
      <w:r w:rsidR="006F3AB4">
        <w:br/>
        <w:t>-</w:t>
      </w:r>
      <w:r w:rsidR="006F3AB4">
        <w:rPr>
          <w:b/>
          <w:bCs/>
        </w:rPr>
        <w:t xml:space="preserve"> </w:t>
      </w:r>
      <w:r w:rsidR="006F3AB4">
        <w:t xml:space="preserve">data used for training: </w:t>
      </w:r>
      <w:r w:rsidR="001A4A64">
        <w:t>S</w:t>
      </w:r>
      <w:r w:rsidR="001A4A64" w:rsidRPr="001A4A64">
        <w:t xml:space="preserve">craped all the web pages from outbound links on Reddit which received at least 3 karma. Note that all Wikipedia pages were removed from this dataset, so the model was not trained on any part of Wikipedia. The resulting dataset (called </w:t>
      </w:r>
      <w:proofErr w:type="spellStart"/>
      <w:r w:rsidR="001A4A64" w:rsidRPr="001A4A64">
        <w:t>WebText</w:t>
      </w:r>
      <w:proofErr w:type="spellEnd"/>
      <w:r w:rsidR="001A4A64" w:rsidRPr="001A4A64">
        <w:t>) weights 40GB of texts</w:t>
      </w:r>
      <w:r w:rsidR="0044796A">
        <w:t>.</w:t>
      </w:r>
      <w:r w:rsidR="006F3AB4">
        <w:br/>
      </w:r>
    </w:p>
    <w:p w14:paraId="3E2C75FA" w14:textId="08755445" w:rsidR="00E07DE0" w:rsidRPr="00764FF3" w:rsidRDefault="005E23C0" w:rsidP="00E07DE0">
      <w:pPr>
        <w:pStyle w:val="ListParagraph"/>
        <w:numPr>
          <w:ilvl w:val="0"/>
          <w:numId w:val="10"/>
        </w:numPr>
        <w:rPr>
          <w:b/>
          <w:bCs/>
        </w:rPr>
      </w:pPr>
      <w:bookmarkStart w:id="14" w:name="OLE_LINK2"/>
      <w:r w:rsidRPr="005E23C0">
        <w:rPr>
          <w:b/>
          <w:bCs/>
        </w:rPr>
        <w:t>gpt-neo-2.7B</w:t>
      </w:r>
      <w:bookmarkEnd w:id="14"/>
      <w:r w:rsidR="006F3AB4">
        <w:rPr>
          <w:b/>
          <w:bCs/>
        </w:rPr>
        <w:t xml:space="preserve">, </w:t>
      </w:r>
      <w:r w:rsidR="00043E86" w:rsidRPr="00043E86">
        <w:t xml:space="preserve">designed using </w:t>
      </w:r>
      <w:proofErr w:type="spellStart"/>
      <w:r w:rsidR="00043E86" w:rsidRPr="00043E86">
        <w:t>EleutherAI's</w:t>
      </w:r>
      <w:proofErr w:type="spellEnd"/>
      <w:r w:rsidR="00043E86" w:rsidRPr="00043E86">
        <w:t xml:space="preserve"> replication of the GPT-3 architecture</w:t>
      </w:r>
      <w:r w:rsidR="00043E86">
        <w:rPr>
          <w:b/>
          <w:bCs/>
        </w:rPr>
        <w:t>.</w:t>
      </w:r>
      <w:r w:rsidR="006F3AB4">
        <w:rPr>
          <w:b/>
          <w:bCs/>
        </w:rPr>
        <w:br/>
        <w:t xml:space="preserve">- </w:t>
      </w:r>
      <w:r w:rsidR="006F3AB4">
        <w:t>year:</w:t>
      </w:r>
      <w:r w:rsidR="00EB7434">
        <w:t xml:space="preserve"> </w:t>
      </w:r>
      <w:r w:rsidR="00E07DE0">
        <w:t>2021</w:t>
      </w:r>
      <w:r w:rsidR="006F3AB4">
        <w:br/>
        <w:t>- parameters:</w:t>
      </w:r>
      <w:r w:rsidR="00E06BCA">
        <w:t xml:space="preserve"> 2.72B</w:t>
      </w:r>
      <w:r w:rsidR="006F3AB4">
        <w:br/>
        <w:t>-</w:t>
      </w:r>
      <w:r w:rsidR="006F3AB4">
        <w:rPr>
          <w:b/>
          <w:bCs/>
        </w:rPr>
        <w:t xml:space="preserve"> </w:t>
      </w:r>
      <w:r w:rsidR="006F3AB4">
        <w:t xml:space="preserve">data used for training: </w:t>
      </w:r>
      <w:r w:rsidR="00E06BCA" w:rsidRPr="00E06BCA">
        <w:t>trained on the Pile, a dataset known to contain profanity, lewd, and otherwise abrasive language. Depending on your use</w:t>
      </w:r>
      <w:r w:rsidR="0041315C">
        <w:t xml:space="preserve"> </w:t>
      </w:r>
      <w:r w:rsidR="00E06BCA" w:rsidRPr="00E06BCA">
        <w:t>case GPT-Neo may produce socially unacceptable text.</w:t>
      </w:r>
      <w:r w:rsidR="006F3AB4">
        <w:br/>
      </w:r>
    </w:p>
    <w:p w14:paraId="05514CBA" w14:textId="505775C1" w:rsidR="005E23C0" w:rsidRPr="005E23C0" w:rsidRDefault="000F22E9" w:rsidP="005E23C0">
      <w:pPr>
        <w:pStyle w:val="ListParagraph"/>
        <w:numPr>
          <w:ilvl w:val="0"/>
          <w:numId w:val="10"/>
        </w:numPr>
        <w:rPr>
          <w:b/>
          <w:bCs/>
        </w:rPr>
      </w:pPr>
      <w:bookmarkStart w:id="15" w:name="OLE_LINK3"/>
      <w:r w:rsidRPr="000F22E9">
        <w:rPr>
          <w:b/>
          <w:bCs/>
        </w:rPr>
        <w:t>flan-t5-large</w:t>
      </w:r>
      <w:bookmarkEnd w:id="15"/>
      <w:r w:rsidR="006F3AB4">
        <w:rPr>
          <w:b/>
          <w:bCs/>
        </w:rPr>
        <w:t xml:space="preserve">, </w:t>
      </w:r>
      <w:r w:rsidR="00574624">
        <w:t>created by the Google team</w:t>
      </w:r>
      <w:r w:rsidR="0060131D">
        <w:t>, improvement of the T5 model.</w:t>
      </w:r>
      <w:r w:rsidR="006F3AB4">
        <w:rPr>
          <w:b/>
          <w:bCs/>
        </w:rPr>
        <w:br/>
        <w:t xml:space="preserve">- </w:t>
      </w:r>
      <w:r w:rsidR="006F3AB4">
        <w:t>year:</w:t>
      </w:r>
      <w:r w:rsidR="00574624">
        <w:t xml:space="preserve"> 2022</w:t>
      </w:r>
      <w:r w:rsidR="006F3AB4">
        <w:br/>
        <w:t>- parameters:</w:t>
      </w:r>
      <w:r w:rsidR="00574624">
        <w:t xml:space="preserve"> </w:t>
      </w:r>
      <w:r w:rsidR="005473DA">
        <w:t>783M</w:t>
      </w:r>
      <w:r w:rsidR="006F3AB4">
        <w:br/>
        <w:t>-</w:t>
      </w:r>
      <w:r w:rsidR="006F3AB4">
        <w:rPr>
          <w:b/>
          <w:bCs/>
        </w:rPr>
        <w:t xml:space="preserve"> </w:t>
      </w:r>
      <w:r w:rsidR="006F3AB4">
        <w:t xml:space="preserve">data used for training: </w:t>
      </w:r>
      <w:r w:rsidR="0060131D">
        <w:t>T</w:t>
      </w:r>
      <w:r w:rsidR="0060131D" w:rsidRPr="0060131D">
        <w:t>rained on an extensive 750GB corpus of text known as the Colossal Clean Crawled Corpus (C4)</w:t>
      </w:r>
      <w:r w:rsidR="0060131D">
        <w:t>.</w:t>
      </w:r>
      <w:r w:rsidR="005E23C0">
        <w:br/>
      </w:r>
    </w:p>
    <w:p w14:paraId="3B0B6E2C" w14:textId="55FCAEA3" w:rsidR="005E23C0" w:rsidRDefault="000F22E9" w:rsidP="005E23C0">
      <w:pPr>
        <w:pStyle w:val="ListParagraph"/>
        <w:numPr>
          <w:ilvl w:val="0"/>
          <w:numId w:val="10"/>
        </w:numPr>
        <w:rPr>
          <w:b/>
          <w:bCs/>
        </w:rPr>
      </w:pPr>
      <w:bookmarkStart w:id="16" w:name="OLE_LINK4"/>
      <w:r w:rsidRPr="000F22E9">
        <w:rPr>
          <w:b/>
          <w:bCs/>
        </w:rPr>
        <w:t>Mistral-7B-v0.1</w:t>
      </w:r>
      <w:bookmarkEnd w:id="16"/>
      <w:r w:rsidR="005E23C0">
        <w:rPr>
          <w:b/>
          <w:bCs/>
        </w:rPr>
        <w:t xml:space="preserve">, </w:t>
      </w:r>
      <w:r w:rsidR="00DC2572">
        <w:t>created by Mistral AI</w:t>
      </w:r>
      <w:r w:rsidR="0071285E">
        <w:t>.</w:t>
      </w:r>
      <w:r w:rsidR="005E23C0">
        <w:rPr>
          <w:b/>
          <w:bCs/>
        </w:rPr>
        <w:br/>
        <w:t xml:space="preserve">- </w:t>
      </w:r>
      <w:r w:rsidR="005E23C0">
        <w:t>year:</w:t>
      </w:r>
      <w:r w:rsidR="00B63B7F">
        <w:t xml:space="preserve"> </w:t>
      </w:r>
      <w:r w:rsidR="00BE6A23">
        <w:t>2023</w:t>
      </w:r>
      <w:r w:rsidR="005E23C0">
        <w:br/>
        <w:t>- parameters:</w:t>
      </w:r>
      <w:r w:rsidR="00BE6A23">
        <w:t xml:space="preserve"> 7B</w:t>
      </w:r>
      <w:r w:rsidR="005E23C0">
        <w:br/>
        <w:t>-</w:t>
      </w:r>
      <w:r w:rsidR="005E23C0">
        <w:rPr>
          <w:b/>
          <w:bCs/>
        </w:rPr>
        <w:t xml:space="preserve"> </w:t>
      </w:r>
      <w:r w:rsidR="005E23C0">
        <w:t xml:space="preserve">data used for training: </w:t>
      </w:r>
      <w:r w:rsidR="00047EBE">
        <w:t>Not available, they claim to use a</w:t>
      </w:r>
      <w:r w:rsidR="00107238">
        <w:t xml:space="preserve"> more robust corpus than</w:t>
      </w:r>
      <w:r w:rsidR="00CA7133">
        <w:t xml:space="preserve"> other models. </w:t>
      </w:r>
      <w:r w:rsidR="005E23C0">
        <w:br/>
      </w:r>
    </w:p>
    <w:p w14:paraId="4E2A9024" w14:textId="64F0B22F" w:rsidR="00764FF3" w:rsidRPr="005E23C0" w:rsidRDefault="00764FF3" w:rsidP="00764FF3">
      <w:pPr>
        <w:pStyle w:val="ListParagraph"/>
        <w:rPr>
          <w:b/>
          <w:bCs/>
        </w:rPr>
      </w:pPr>
    </w:p>
    <w:p w14:paraId="3F5BEF6C" w14:textId="2BB150E1" w:rsidR="00AE08FB" w:rsidRPr="00AE08FB" w:rsidRDefault="00CA01BF" w:rsidP="00AE08FB">
      <w:pPr>
        <w:pStyle w:val="ListParagraph"/>
        <w:numPr>
          <w:ilvl w:val="0"/>
          <w:numId w:val="10"/>
        </w:numPr>
        <w:rPr>
          <w:b/>
          <w:bCs/>
        </w:rPr>
      </w:pPr>
      <w:bookmarkStart w:id="17" w:name="OLE_LINK5"/>
      <w:r w:rsidRPr="00CA01BF">
        <w:rPr>
          <w:b/>
          <w:bCs/>
        </w:rPr>
        <w:lastRenderedPageBreak/>
        <w:t>zephyr-7b-beta</w:t>
      </w:r>
      <w:bookmarkEnd w:id="17"/>
      <w:r w:rsidR="005E23C0">
        <w:rPr>
          <w:b/>
          <w:bCs/>
        </w:rPr>
        <w:t xml:space="preserve">, </w:t>
      </w:r>
      <w:r w:rsidR="00454693">
        <w:t>fine-tuned version of Mistral</w:t>
      </w:r>
      <w:r w:rsidR="001051AD">
        <w:t>-7b by the Hugging Face team.</w:t>
      </w:r>
      <w:r w:rsidR="005E23C0">
        <w:rPr>
          <w:b/>
          <w:bCs/>
        </w:rPr>
        <w:br/>
        <w:t xml:space="preserve">- </w:t>
      </w:r>
      <w:r w:rsidR="005E23C0">
        <w:t>year:</w:t>
      </w:r>
      <w:r w:rsidR="001051AD">
        <w:t xml:space="preserve"> 2023</w:t>
      </w:r>
      <w:r w:rsidR="005E23C0">
        <w:br/>
        <w:t>- parameters:</w:t>
      </w:r>
      <w:r w:rsidR="001051AD">
        <w:t xml:space="preserve"> 7B</w:t>
      </w:r>
      <w:r w:rsidR="005E23C0">
        <w:br/>
        <w:t>-</w:t>
      </w:r>
      <w:r w:rsidR="005E23C0">
        <w:rPr>
          <w:b/>
          <w:bCs/>
        </w:rPr>
        <w:t xml:space="preserve"> </w:t>
      </w:r>
      <w:r w:rsidR="005E23C0">
        <w:t xml:space="preserve">data used for training: </w:t>
      </w:r>
      <w:r w:rsidR="001051AD">
        <w:t xml:space="preserve">fine-tuned </w:t>
      </w:r>
      <w:r w:rsidR="001051AD" w:rsidRPr="001051AD">
        <w:t>on a mix of publicly available, synthetic datasets using Direct Preference Optimization (DPO)</w:t>
      </w:r>
      <w:r w:rsidR="0099345D">
        <w:t>.</w:t>
      </w:r>
      <w:r w:rsidR="00AE08FB">
        <w:br/>
      </w:r>
    </w:p>
    <w:p w14:paraId="5D379E6B" w14:textId="77777777" w:rsidR="005E23C0" w:rsidRPr="005E23C0" w:rsidRDefault="005E23C0" w:rsidP="005E23C0">
      <w:pPr>
        <w:pStyle w:val="ListParagraph"/>
        <w:rPr>
          <w:b/>
          <w:bCs/>
        </w:rPr>
      </w:pPr>
    </w:p>
    <w:p w14:paraId="39106B90" w14:textId="1BF9F9E8" w:rsidR="0099345D" w:rsidRDefault="0099345D" w:rsidP="0099345D">
      <w:pPr>
        <w:pStyle w:val="Heading2"/>
      </w:pPr>
      <w:bookmarkStart w:id="18" w:name="_Toc161158391"/>
      <w:r>
        <w:t>Evaluation</w:t>
      </w:r>
      <w:r w:rsidR="00764FF3">
        <w:t xml:space="preserve"> and Results</w:t>
      </w:r>
      <w:bookmarkEnd w:id="18"/>
    </w:p>
    <w:p w14:paraId="4380D181" w14:textId="77777777" w:rsidR="00721DD9" w:rsidRDefault="00721DD9" w:rsidP="003B468F"/>
    <w:p w14:paraId="60B5ECB8" w14:textId="4DAF1AAD" w:rsidR="0099345D" w:rsidRDefault="00762403" w:rsidP="003B468F">
      <w:r>
        <w:t xml:space="preserve">To ensure that all models are tested equally, first </w:t>
      </w:r>
      <w:r w:rsidR="002541B6">
        <w:t xml:space="preserve">we </w:t>
      </w:r>
      <w:r>
        <w:t xml:space="preserve">ensure that all parameters and prompts are the same. </w:t>
      </w:r>
      <w:r w:rsidR="006942B9">
        <w:t xml:space="preserve">We took </w:t>
      </w:r>
      <w:r w:rsidR="005F2957">
        <w:t>five</w:t>
      </w:r>
      <w:r w:rsidR="006942B9">
        <w:t xml:space="preserve"> questions from the previous approach and used them </w:t>
      </w:r>
      <w:r w:rsidR="00FA6DB6">
        <w:t xml:space="preserve">to question </w:t>
      </w:r>
      <w:r w:rsidR="006A11BD">
        <w:t>each of the</w:t>
      </w:r>
      <w:r w:rsidR="00FA6DB6">
        <w:t xml:space="preserve"> models.</w:t>
      </w:r>
    </w:p>
    <w:p w14:paraId="7A732F55" w14:textId="77777777" w:rsidR="00FA6DB6" w:rsidRDefault="00FA6DB6" w:rsidP="003B468F"/>
    <w:p w14:paraId="01DA4724" w14:textId="3EE2447C" w:rsidR="00FA6DB6" w:rsidRDefault="00FA6DB6" w:rsidP="003B468F">
      <w:r>
        <w:t xml:space="preserve">Initially I tried to </w:t>
      </w:r>
      <w:r w:rsidR="006955B1">
        <w:t>use</w:t>
      </w:r>
      <w:r>
        <w:t xml:space="preserve"> a more robust metric to measure the </w:t>
      </w:r>
      <w:r w:rsidR="000265DA">
        <w:t xml:space="preserve">performance of the models, unfortunately this option didn’t work as the models require more human intervention into measuring what it will be consider a </w:t>
      </w:r>
      <w:r w:rsidR="00385D61">
        <w:t>correct</w:t>
      </w:r>
      <w:r w:rsidR="000265DA">
        <w:t xml:space="preserve"> answer. From that we consider the following</w:t>
      </w:r>
      <w:r w:rsidR="00385D61">
        <w:t xml:space="preserve"> criteria</w:t>
      </w:r>
      <w:r w:rsidR="000265DA">
        <w:t>:</w:t>
      </w:r>
      <w:r w:rsidR="00B424AD">
        <w:br/>
      </w:r>
    </w:p>
    <w:p w14:paraId="7C55299A" w14:textId="77777777" w:rsidR="000711AC" w:rsidRDefault="000711AC" w:rsidP="000711AC">
      <w:pPr>
        <w:pStyle w:val="ListParagraph"/>
        <w:numPr>
          <w:ilvl w:val="0"/>
          <w:numId w:val="12"/>
        </w:numPr>
      </w:pPr>
      <w:r>
        <w:t>Context: Does the response accurately address the background and specifics of the question?</w:t>
      </w:r>
    </w:p>
    <w:p w14:paraId="6A29F95F" w14:textId="77777777" w:rsidR="000711AC" w:rsidRDefault="000711AC" w:rsidP="000711AC">
      <w:pPr>
        <w:pStyle w:val="ListParagraph"/>
        <w:numPr>
          <w:ilvl w:val="0"/>
          <w:numId w:val="12"/>
        </w:numPr>
      </w:pPr>
      <w:r>
        <w:t>Relevance: Is the response directly answering the question or providing useful information related to the query?</w:t>
      </w:r>
    </w:p>
    <w:p w14:paraId="393CAC1B" w14:textId="6750983D" w:rsidR="00BE2CB2" w:rsidRDefault="000711AC" w:rsidP="000711AC">
      <w:pPr>
        <w:pStyle w:val="ListParagraph"/>
        <w:numPr>
          <w:ilvl w:val="0"/>
          <w:numId w:val="12"/>
        </w:numPr>
      </w:pPr>
      <w:r>
        <w:t>Coherence: Does the response logically flow and maintain consistency in its argument or narrative?</w:t>
      </w:r>
    </w:p>
    <w:p w14:paraId="408DAE45" w14:textId="77777777" w:rsidR="00DB6519" w:rsidRDefault="00DB6519" w:rsidP="00DB6519">
      <w:pPr>
        <w:pStyle w:val="ListParagraph"/>
      </w:pPr>
    </w:p>
    <w:p w14:paraId="6846F51E" w14:textId="5AFA42AD" w:rsidR="00BE2CB2" w:rsidRDefault="00BE2CB2" w:rsidP="00BE2CB2">
      <w:r>
        <w:t>With that in mind, I evaluated the modes on each of the five answ</w:t>
      </w:r>
      <w:r w:rsidR="00F23192">
        <w:t>ers</w:t>
      </w:r>
      <w:r w:rsidR="00B547ED">
        <w:t>, i</w:t>
      </w:r>
      <w:r w:rsidR="00076073">
        <w:t xml:space="preserve">n a </w:t>
      </w:r>
      <w:r w:rsidR="004002F7">
        <w:t>binary scale</w:t>
      </w:r>
      <w:r w:rsidR="00B547ED">
        <w:t>:</w:t>
      </w:r>
    </w:p>
    <w:p w14:paraId="6A6FF535" w14:textId="77777777" w:rsidR="004002F7" w:rsidRDefault="004002F7" w:rsidP="00BE2CB2"/>
    <w:p w14:paraId="4E8ABDCF" w14:textId="77777777" w:rsidR="00730C1B" w:rsidRDefault="00730C1B" w:rsidP="00730C1B">
      <w:pPr>
        <w:keepNext/>
        <w:jc w:val="center"/>
      </w:pPr>
      <w:r w:rsidRPr="00730C1B">
        <w:rPr>
          <w:noProof/>
        </w:rPr>
        <w:drawing>
          <wp:inline distT="0" distB="0" distL="0" distR="0" wp14:anchorId="76D0E5D7" wp14:editId="1D1E850E">
            <wp:extent cx="5580380" cy="1295400"/>
            <wp:effectExtent l="0" t="0" r="1270" b="0"/>
            <wp:docPr id="1403337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1295400"/>
                    </a:xfrm>
                    <a:prstGeom prst="rect">
                      <a:avLst/>
                    </a:prstGeom>
                    <a:noFill/>
                    <a:ln>
                      <a:noFill/>
                    </a:ln>
                  </pic:spPr>
                </pic:pic>
              </a:graphicData>
            </a:graphic>
          </wp:inline>
        </w:drawing>
      </w:r>
    </w:p>
    <w:p w14:paraId="0DFB55B6" w14:textId="45CAA862" w:rsidR="004002F7" w:rsidRDefault="00730C1B" w:rsidP="00730C1B">
      <w:pPr>
        <w:pStyle w:val="Caption"/>
        <w:jc w:val="center"/>
      </w:pPr>
      <w:r>
        <w:t xml:space="preserve">Figure </w:t>
      </w:r>
      <w:r>
        <w:fldChar w:fldCharType="begin"/>
      </w:r>
      <w:r>
        <w:instrText xml:space="preserve"> SEQ Figure \* ARABIC </w:instrText>
      </w:r>
      <w:r>
        <w:fldChar w:fldCharType="separate"/>
      </w:r>
      <w:r w:rsidR="005F65EA">
        <w:rPr>
          <w:noProof/>
        </w:rPr>
        <w:t>7</w:t>
      </w:r>
      <w:r>
        <w:fldChar w:fldCharType="end"/>
      </w:r>
      <w:r>
        <w:t>, Initial evaluation of LLMs</w:t>
      </w:r>
    </w:p>
    <w:p w14:paraId="29EA0553" w14:textId="77777777" w:rsidR="00B547ED" w:rsidRDefault="00B547ED" w:rsidP="00B547ED"/>
    <w:p w14:paraId="1C68424E" w14:textId="085D525D" w:rsidR="00B547ED" w:rsidRPr="00B547ED" w:rsidRDefault="00B547ED" w:rsidP="00B547ED">
      <w:r>
        <w:t xml:space="preserve">Looking at the results, we can identify the trend that </w:t>
      </w:r>
      <w:r w:rsidR="00122F2C">
        <w:t xml:space="preserve">as more parameters the model has, the better the </w:t>
      </w:r>
      <w:r w:rsidR="00F30648">
        <w:t>score</w:t>
      </w:r>
      <w:r w:rsidR="00122F2C">
        <w:t xml:space="preserve">. This </w:t>
      </w:r>
      <w:r w:rsidR="00F30648">
        <w:t>type</w:t>
      </w:r>
      <w:r w:rsidR="00122F2C">
        <w:t xml:space="preserve"> of evaluation is subjective, and only </w:t>
      </w:r>
      <w:r w:rsidR="00F30648">
        <w:t>looks</w:t>
      </w:r>
      <w:r w:rsidR="00122F2C">
        <w:t xml:space="preserve"> if the outputs </w:t>
      </w:r>
      <w:r w:rsidR="00270B11">
        <w:t>make</w:t>
      </w:r>
      <w:r w:rsidR="00122F2C">
        <w:t xml:space="preserve"> sense and still on context to the topic. The evaluation doesn’t consider factors like the validity of the response, </w:t>
      </w:r>
      <w:r w:rsidR="007F7764">
        <w:t xml:space="preserve">this will require a professional on the topic to judge. </w:t>
      </w:r>
      <w:r w:rsidR="007F7764">
        <w:br/>
      </w:r>
      <w:r w:rsidR="007F7764">
        <w:br/>
      </w:r>
      <w:r w:rsidR="00A2765D">
        <w:t xml:space="preserve">This evaluation and results, gives us a better understanding of which models can be more suitable for our tasks. I consider the </w:t>
      </w:r>
      <w:r w:rsidR="00270B11">
        <w:t xml:space="preserve">results as an entry evaluation for later research, and a </w:t>
      </w:r>
      <w:r w:rsidR="0083523E">
        <w:t>method</w:t>
      </w:r>
      <w:r w:rsidR="00270B11">
        <w:t xml:space="preserve"> to </w:t>
      </w:r>
      <w:r w:rsidR="0083523E">
        <w:t>exclude</w:t>
      </w:r>
      <w:r w:rsidR="00270B11">
        <w:t xml:space="preserve"> models that are not suitable for the task. </w:t>
      </w:r>
    </w:p>
    <w:p w14:paraId="274A7AF2" w14:textId="77777777" w:rsidR="00A25419" w:rsidRDefault="00800C14" w:rsidP="00A25419">
      <w:pPr>
        <w:keepNext/>
      </w:pPr>
      <w:r>
        <w:lastRenderedPageBreak/>
        <w:t>This is an example answer of the models</w:t>
      </w:r>
      <w:r w:rsidR="00A9691C">
        <w:t>:</w:t>
      </w:r>
    </w:p>
    <w:p w14:paraId="488D1924" w14:textId="408AC8E9" w:rsidR="00A25419" w:rsidRDefault="00A9691C" w:rsidP="00A25419">
      <w:pPr>
        <w:keepNext/>
        <w:jc w:val="center"/>
      </w:pPr>
      <w:r>
        <w:br/>
      </w:r>
      <w:r>
        <w:br/>
      </w:r>
      <w:r>
        <w:rPr>
          <w:noProof/>
          <w14:ligatures w14:val="standardContextual"/>
        </w:rPr>
        <w:drawing>
          <wp:inline distT="0" distB="0" distL="0" distR="0" wp14:anchorId="26BCEFFB" wp14:editId="7C0C2027">
            <wp:extent cx="5993186" cy="3387969"/>
            <wp:effectExtent l="0" t="0" r="7620" b="3175"/>
            <wp:docPr id="159746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69076" name=""/>
                    <pic:cNvPicPr/>
                  </pic:nvPicPr>
                  <pic:blipFill rotWithShape="1">
                    <a:blip r:embed="rId14"/>
                    <a:srcRect l="8110" t="13236" r="3346" b="13256"/>
                    <a:stretch/>
                  </pic:blipFill>
                  <pic:spPr bwMode="auto">
                    <a:xfrm>
                      <a:off x="0" y="0"/>
                      <a:ext cx="6033753" cy="3410902"/>
                    </a:xfrm>
                    <a:prstGeom prst="rect">
                      <a:avLst/>
                    </a:prstGeom>
                    <a:ln>
                      <a:noFill/>
                    </a:ln>
                    <a:extLst>
                      <a:ext uri="{53640926-AAD7-44D8-BBD7-CCE9431645EC}">
                        <a14:shadowObscured xmlns:a14="http://schemas.microsoft.com/office/drawing/2010/main"/>
                      </a:ext>
                    </a:extLst>
                  </pic:spPr>
                </pic:pic>
              </a:graphicData>
            </a:graphic>
          </wp:inline>
        </w:drawing>
      </w:r>
    </w:p>
    <w:p w14:paraId="4314A197" w14:textId="2565DD43" w:rsidR="00800C14" w:rsidRDefault="00A25419" w:rsidP="00A25419">
      <w:pPr>
        <w:pStyle w:val="Caption"/>
        <w:jc w:val="center"/>
      </w:pPr>
      <w:r>
        <w:t xml:space="preserve">Figure </w:t>
      </w:r>
      <w:r>
        <w:fldChar w:fldCharType="begin"/>
      </w:r>
      <w:r>
        <w:instrText xml:space="preserve"> SEQ Figure \* ARABIC </w:instrText>
      </w:r>
      <w:r>
        <w:fldChar w:fldCharType="separate"/>
      </w:r>
      <w:r w:rsidR="005F65EA">
        <w:rPr>
          <w:noProof/>
        </w:rPr>
        <w:t>8</w:t>
      </w:r>
      <w:r>
        <w:fldChar w:fldCharType="end"/>
      </w:r>
      <w:r>
        <w:t>, Example answer for question.</w:t>
      </w:r>
    </w:p>
    <w:p w14:paraId="13EADF50" w14:textId="77777777" w:rsidR="003B468F" w:rsidRDefault="003B468F" w:rsidP="003B468F"/>
    <w:p w14:paraId="0E97DA55" w14:textId="698982DC" w:rsidR="00953710" w:rsidRDefault="00953710" w:rsidP="00953710">
      <w:pPr>
        <w:pStyle w:val="Heading2"/>
      </w:pPr>
      <w:bookmarkStart w:id="19" w:name="_Toc161158392"/>
      <w:r>
        <w:t>Risks</w:t>
      </w:r>
      <w:bookmarkEnd w:id="19"/>
    </w:p>
    <w:p w14:paraId="2D7767F2" w14:textId="77777777" w:rsidR="00953710" w:rsidRDefault="00953710" w:rsidP="00953710"/>
    <w:p w14:paraId="765FA535" w14:textId="73FC9270" w:rsidR="00953710" w:rsidRDefault="00953710" w:rsidP="00953710">
      <w:r>
        <w:t>During this process, we follow two important mitigations</w:t>
      </w:r>
      <w:r w:rsidR="009368D5">
        <w:t xml:space="preserve"> strategies:</w:t>
      </w:r>
    </w:p>
    <w:p w14:paraId="57000FA0" w14:textId="77777777" w:rsidR="009368D5" w:rsidRDefault="009368D5" w:rsidP="00953710"/>
    <w:p w14:paraId="7DF9F5BF" w14:textId="24CD2300" w:rsidR="009368D5" w:rsidRDefault="00490595" w:rsidP="00490595">
      <w:pPr>
        <w:pStyle w:val="ListParagraph"/>
        <w:numPr>
          <w:ilvl w:val="0"/>
          <w:numId w:val="13"/>
        </w:numPr>
      </w:pPr>
      <w:r>
        <w:t>Use adequate prompts to ensure the answers are in context of the intended usage for the chatbot.</w:t>
      </w:r>
    </w:p>
    <w:p w14:paraId="759B055E" w14:textId="4C5C0448" w:rsidR="008D3C68" w:rsidRDefault="008D3C68" w:rsidP="008D3C68">
      <w:pPr>
        <w:pStyle w:val="ListParagraph"/>
        <w:numPr>
          <w:ilvl w:val="0"/>
          <w:numId w:val="13"/>
        </w:numPr>
      </w:pPr>
      <w:r>
        <w:t>Identify the parameters that minimise the creation of ambiguous or inexistent material.</w:t>
      </w:r>
    </w:p>
    <w:p w14:paraId="53A189A5" w14:textId="77777777" w:rsidR="008D3C68" w:rsidRDefault="008D3C68" w:rsidP="008D3C68"/>
    <w:p w14:paraId="001C36EA" w14:textId="537F548F" w:rsidR="008D3C68" w:rsidRDefault="008D3C68" w:rsidP="008D3C68">
      <w:r>
        <w:t xml:space="preserve">Unfortunately, </w:t>
      </w:r>
      <w:r w:rsidR="001E53C0">
        <w:t>these strategies</w:t>
      </w:r>
      <w:r>
        <w:t xml:space="preserve"> are not enough to </w:t>
      </w:r>
      <w:r w:rsidR="00E12947">
        <w:t>fully eliminate any inherited risks</w:t>
      </w:r>
      <w:r w:rsidR="001E53C0">
        <w:t xml:space="preserve">, </w:t>
      </w:r>
      <w:r w:rsidR="00961840">
        <w:t>bias,</w:t>
      </w:r>
      <w:r w:rsidR="001E53C0">
        <w:t xml:space="preserve"> or hallucinations</w:t>
      </w:r>
      <w:r w:rsidR="00E12947">
        <w:t xml:space="preserve"> from the model. </w:t>
      </w:r>
      <w:r w:rsidR="008F4176">
        <w:t xml:space="preserve">During the </w:t>
      </w:r>
      <w:r w:rsidR="0094290A">
        <w:t>testing, we c</w:t>
      </w:r>
      <w:r w:rsidR="000934EC">
        <w:t xml:space="preserve">an see some inaccuracies on the outputs </w:t>
      </w:r>
      <w:r w:rsidR="008B3BFC">
        <w:t xml:space="preserve">and bias inherited from the data used to train the model. </w:t>
      </w:r>
      <w:r w:rsidR="007C6C6C">
        <w:t xml:space="preserve">Some models might have some safeguards during their training, but </w:t>
      </w:r>
      <w:r w:rsidR="00961840">
        <w:t xml:space="preserve">we </w:t>
      </w:r>
      <w:r w:rsidR="00765B74">
        <w:t xml:space="preserve">are out of control. </w:t>
      </w:r>
      <w:r w:rsidR="0011791E">
        <w:br/>
      </w:r>
      <w:r w:rsidR="0011791E">
        <w:br/>
      </w:r>
      <w:r w:rsidR="00362C53">
        <w:t>An external</w:t>
      </w:r>
      <w:r w:rsidR="0011791E">
        <w:t xml:space="preserve"> tool that</w:t>
      </w:r>
      <w:r w:rsidR="00EC4610">
        <w:t xml:space="preserve"> we</w:t>
      </w:r>
      <w:r w:rsidR="0011791E">
        <w:t xml:space="preserve"> can use to find out about inherited risks on the models, is the HELM project created by Stanford University. They have a </w:t>
      </w:r>
      <w:r w:rsidR="00DC3BE4">
        <w:t xml:space="preserve">list of the major LLMs, evaluated on various areas, including </w:t>
      </w:r>
      <w:r w:rsidR="00362C53">
        <w:t xml:space="preserve">toxicity, </w:t>
      </w:r>
      <w:r w:rsidR="00EC4610">
        <w:t>bias,</w:t>
      </w:r>
      <w:r w:rsidR="00362C53">
        <w:t xml:space="preserve"> and unethical behaviours. </w:t>
      </w:r>
    </w:p>
    <w:p w14:paraId="42D6C389" w14:textId="77777777" w:rsidR="00EC4610" w:rsidRDefault="00EC4610" w:rsidP="008D3C68"/>
    <w:p w14:paraId="4A118B73" w14:textId="77777777" w:rsidR="00EC4610" w:rsidRDefault="00EC4610" w:rsidP="008D3C68"/>
    <w:p w14:paraId="3D9DB72C" w14:textId="275629D7" w:rsidR="00EC4610" w:rsidRDefault="00EC4610" w:rsidP="00EC4610">
      <w:pPr>
        <w:pStyle w:val="Heading2"/>
      </w:pPr>
      <w:bookmarkStart w:id="20" w:name="_Toc161158393"/>
      <w:r>
        <w:t>Deployment</w:t>
      </w:r>
      <w:bookmarkEnd w:id="20"/>
    </w:p>
    <w:p w14:paraId="3D471E86" w14:textId="77777777" w:rsidR="00EC4610" w:rsidRDefault="00EC4610" w:rsidP="00EC4610"/>
    <w:p w14:paraId="57681B02" w14:textId="2962CE20" w:rsidR="00EC4610" w:rsidRDefault="00EC4610" w:rsidP="00EC4610">
      <w:r>
        <w:t>This approach was also dep</w:t>
      </w:r>
      <w:r w:rsidR="00E1714C">
        <w:t xml:space="preserve">loyed, in this case, we give the user the opportunity to choose any of the models we used and change the value of the parameters. </w:t>
      </w:r>
    </w:p>
    <w:p w14:paraId="20FCD639" w14:textId="7B9724CF" w:rsidR="005F6F6A" w:rsidRDefault="0049724F" w:rsidP="00D9499E">
      <w:pPr>
        <w:pStyle w:val="Heading1"/>
      </w:pPr>
      <w:bookmarkStart w:id="21" w:name="_Toc161158394"/>
      <w:r>
        <w:lastRenderedPageBreak/>
        <w:t>Conclusion and Recommendation</w:t>
      </w:r>
      <w:bookmarkEnd w:id="21"/>
    </w:p>
    <w:p w14:paraId="7DE0B88B" w14:textId="77777777" w:rsidR="00AE08FB" w:rsidRDefault="00AE08FB" w:rsidP="00AE08FB"/>
    <w:p w14:paraId="53E9B12C" w14:textId="77777777" w:rsidR="00AE08FB" w:rsidRPr="00AE08FB" w:rsidRDefault="00AE08FB" w:rsidP="00AE08FB">
      <w:r w:rsidRPr="00AE08FB">
        <w:t>The exploration of NLP for an Academic Chat-Bot through two distinct approaches has provided valuable insights. Approach 1, utilizing Sentence-BERT for embedding and matching, offers greater control over outputs, ensuring accuracy and minimizing risks—ideal given the chatbot's sensitive educational and emotional context. Approach 2, focusing on GPT-based text generation, creates more human-like interactions but introduces higher risks of generating inappropriate content. Given these findings, Approach 1 is recommended for its reliability and safety, though future work could refine Approach 2's parameters to better safeguard against risks while maintaining its conversational quality.</w:t>
      </w:r>
    </w:p>
    <w:p w14:paraId="01601EB6" w14:textId="77777777" w:rsidR="00AE08FB" w:rsidRDefault="00AE08FB" w:rsidP="00AE08FB"/>
    <w:p w14:paraId="472F86BA" w14:textId="77777777" w:rsidR="00AE08FB" w:rsidRPr="00AE08FB" w:rsidRDefault="00AE08FB" w:rsidP="00AE08FB"/>
    <w:p w14:paraId="51D2BB5B" w14:textId="0763F6B9" w:rsidR="00D9499E" w:rsidRDefault="00D9499E" w:rsidP="00D9499E">
      <w:pPr>
        <w:pStyle w:val="Heading1"/>
      </w:pPr>
      <w:bookmarkStart w:id="22" w:name="_Toc161158395"/>
      <w:r>
        <w:t>Reference</w:t>
      </w:r>
      <w:bookmarkEnd w:id="22"/>
    </w:p>
    <w:p w14:paraId="6FB1C147" w14:textId="77777777" w:rsidR="00D9499E" w:rsidRDefault="00D9499E" w:rsidP="00D9499E"/>
    <w:p w14:paraId="57A0D31C" w14:textId="77777777" w:rsidR="00A16148" w:rsidRDefault="00A16148" w:rsidP="00A16148">
      <w:r>
        <w:t xml:space="preserve">[1] Han, Y., Liu, C., &amp; Wang, P. (2023). A Comprehensive Survey on Vector Database: Storage and Retrieval Technique, Challenge. </w:t>
      </w:r>
      <w:proofErr w:type="spellStart"/>
      <w:r>
        <w:t>arXiv</w:t>
      </w:r>
      <w:proofErr w:type="spellEnd"/>
      <w:r>
        <w:t>. https://arxiv.org/abs/2310.11703</w:t>
      </w:r>
    </w:p>
    <w:p w14:paraId="4FCFD10E" w14:textId="77777777" w:rsidR="00A16148" w:rsidRDefault="00A16148" w:rsidP="00A16148"/>
    <w:p w14:paraId="7293F7E6" w14:textId="77777777" w:rsidR="00A16148" w:rsidRDefault="00A16148" w:rsidP="00A16148">
      <w:r>
        <w:t xml:space="preserve">[2] Jiang, A. Q., </w:t>
      </w:r>
      <w:proofErr w:type="spellStart"/>
      <w:r>
        <w:t>Sablayrolles</w:t>
      </w:r>
      <w:proofErr w:type="spellEnd"/>
      <w:r>
        <w:t xml:space="preserve">, A., Mensch, A., Bamford, C., </w:t>
      </w:r>
      <w:proofErr w:type="spellStart"/>
      <w:r>
        <w:t>Chaplot</w:t>
      </w:r>
      <w:proofErr w:type="spellEnd"/>
      <w:r>
        <w:t xml:space="preserve">, D. S., Casas, D. de las, </w:t>
      </w:r>
      <w:proofErr w:type="spellStart"/>
      <w:r>
        <w:t>Bressand</w:t>
      </w:r>
      <w:proofErr w:type="spellEnd"/>
      <w:r>
        <w:t xml:space="preserve">, F., Lengyel, G., Lample, G., Saulnier, L., Lavaud, L. R., </w:t>
      </w:r>
      <w:proofErr w:type="spellStart"/>
      <w:r>
        <w:t>Lachaux</w:t>
      </w:r>
      <w:proofErr w:type="spellEnd"/>
      <w:r>
        <w:t xml:space="preserve">, M.-A., Stock, P., </w:t>
      </w:r>
      <w:proofErr w:type="spellStart"/>
      <w:r>
        <w:t>Scao</w:t>
      </w:r>
      <w:proofErr w:type="spellEnd"/>
      <w:r>
        <w:t xml:space="preserve">, T. L., </w:t>
      </w:r>
      <w:proofErr w:type="spellStart"/>
      <w:r>
        <w:t>Lavril</w:t>
      </w:r>
      <w:proofErr w:type="spellEnd"/>
      <w:r>
        <w:t>, T., Wang, T., Lacroix, T., &amp; Sayed, W. E. (2023, October 10). Mistral 7B. ArXiv.org. https://doi.org/10.48550/arXiv.2310.06825</w:t>
      </w:r>
    </w:p>
    <w:p w14:paraId="319A2F63" w14:textId="77777777" w:rsidR="00A16148" w:rsidRDefault="00A16148" w:rsidP="00A16148"/>
    <w:p w14:paraId="0318B41F" w14:textId="77777777" w:rsidR="00A16148" w:rsidRDefault="00A16148" w:rsidP="00A16148">
      <w:r>
        <w:t xml:space="preserve">[3] Liang, P., </w:t>
      </w:r>
      <w:proofErr w:type="spellStart"/>
      <w:r>
        <w:t>Bommasani</w:t>
      </w:r>
      <w:proofErr w:type="spellEnd"/>
      <w:r>
        <w:t xml:space="preserve">, R., Lee, T., Tsipras, D., Soylu, D., Yasunaga, M., Zhang, Y., Narayanan, D., Wu, Y., Kumar, A., Newman, B., Yuan, B., Yan, B., Zhang, C., Cosgrove, C., Manning, C. D., </w:t>
      </w:r>
      <w:proofErr w:type="spellStart"/>
      <w:r>
        <w:t>Ré</w:t>
      </w:r>
      <w:proofErr w:type="spellEnd"/>
      <w:r>
        <w:t>, C., Acosta-Navas, D., Hudson, D. A., &amp; Zelikman, E. (2022, November 16). Holistic Evaluation of Language Models. ArXiv.org. https://arxiv.org/abs/2211.09110</w:t>
      </w:r>
    </w:p>
    <w:p w14:paraId="65C2C3DB" w14:textId="77777777" w:rsidR="00A16148" w:rsidRDefault="00A16148" w:rsidP="00A16148"/>
    <w:p w14:paraId="7BE0840C" w14:textId="77777777" w:rsidR="00A16148" w:rsidRDefault="00A16148" w:rsidP="00A16148">
      <w:r>
        <w:t xml:space="preserve">[4] Radford, A., Wu, J., Child, R., Luan, D., Amodei, D., &amp; </w:t>
      </w:r>
      <w:proofErr w:type="spellStart"/>
      <w:r>
        <w:t>Sutskever</w:t>
      </w:r>
      <w:proofErr w:type="spellEnd"/>
      <w:r>
        <w:t>, I. (2018). Language Models are Unsupervised Multitask Learners. https://d4mucfpksywv.cloudfront.net/better-language-models/language_models_are_unsupervised_multitask_learners.pdf</w:t>
      </w:r>
    </w:p>
    <w:p w14:paraId="6F36A8E2" w14:textId="77777777" w:rsidR="00A16148" w:rsidRDefault="00A16148" w:rsidP="00A16148"/>
    <w:p w14:paraId="1EF9CEEE" w14:textId="77777777" w:rsidR="00A16148" w:rsidRDefault="00A16148" w:rsidP="00A16148">
      <w:r>
        <w:t>[5] Rafailov, R., Sharma, A., Mitchell, E., Ermon, S., Manning, C. D., &amp; Finn, C. (2023, May 29). Direct Preference Optimization: Your Language Model is Secretly a Reward Model. ArXiv.org. https://doi.org/10.48550/arXiv.2305.18290</w:t>
      </w:r>
    </w:p>
    <w:p w14:paraId="7084386E" w14:textId="77777777" w:rsidR="00A16148" w:rsidRDefault="00A16148" w:rsidP="00A16148"/>
    <w:p w14:paraId="1B75C81A" w14:textId="77777777" w:rsidR="00A16148" w:rsidRDefault="00A16148" w:rsidP="00A16148">
      <w:r>
        <w:t xml:space="preserve">[6] Reimers, N., &amp; </w:t>
      </w:r>
      <w:proofErr w:type="spellStart"/>
      <w:r>
        <w:t>Gurevych</w:t>
      </w:r>
      <w:proofErr w:type="spellEnd"/>
      <w:r>
        <w:t xml:space="preserve">, I. (2019). Sentence-BERT: Sentence Embeddings using Siamese BERT-Networks. </w:t>
      </w:r>
      <w:proofErr w:type="spellStart"/>
      <w:r>
        <w:t>arXiv</w:t>
      </w:r>
      <w:proofErr w:type="spellEnd"/>
      <w:r>
        <w:t>. https://arxiv.org/abs/1908.10084</w:t>
      </w:r>
    </w:p>
    <w:p w14:paraId="108A55E7" w14:textId="77777777" w:rsidR="00A16148" w:rsidRDefault="00A16148" w:rsidP="00A16148"/>
    <w:p w14:paraId="260E4B32" w14:textId="77777777" w:rsidR="00A16148" w:rsidRDefault="00A16148" w:rsidP="00A16148">
      <w:r>
        <w:t xml:space="preserve">[7] Reimers, N., &amp; </w:t>
      </w:r>
      <w:proofErr w:type="spellStart"/>
      <w:r>
        <w:t>Gurevych</w:t>
      </w:r>
      <w:proofErr w:type="spellEnd"/>
      <w:r>
        <w:t>, I. (n.d.). Sentence-BERT: Sentence Embeddings using Siamese BERT-Networks. SBERT.net. Retrieved 1st March 2024, from https://www.sbert.net/</w:t>
      </w:r>
    </w:p>
    <w:p w14:paraId="0D67938F" w14:textId="77777777" w:rsidR="00A16148" w:rsidRDefault="00A16148" w:rsidP="00A16148"/>
    <w:p w14:paraId="599498FC" w14:textId="77777777" w:rsidR="00A16148" w:rsidRDefault="00A16148" w:rsidP="00A16148">
      <w:r>
        <w:t xml:space="preserve">[8] Salinas, A., &amp; </w:t>
      </w:r>
      <w:proofErr w:type="spellStart"/>
      <w:r>
        <w:t>Morstatter</w:t>
      </w:r>
      <w:proofErr w:type="spellEnd"/>
      <w:r>
        <w:t xml:space="preserve">, F. (2024). The Butterfly Effect of Altering Prompts: How Small Changes and Jailbreaks Affect Large Language Model Performance. </w:t>
      </w:r>
      <w:proofErr w:type="spellStart"/>
      <w:r>
        <w:t>arXiv</w:t>
      </w:r>
      <w:proofErr w:type="spellEnd"/>
      <w:r>
        <w:t>. https://arxiv.org/abs/2401.03729</w:t>
      </w:r>
    </w:p>
    <w:p w14:paraId="34BDD2B1" w14:textId="77777777" w:rsidR="00A16148" w:rsidRDefault="00A16148" w:rsidP="00A16148"/>
    <w:p w14:paraId="71488D4A" w14:textId="77777777" w:rsidR="00A16148" w:rsidRDefault="00A16148" w:rsidP="00A16148">
      <w:r>
        <w:lastRenderedPageBreak/>
        <w:t xml:space="preserve">[9] Sanh, V., Debut, L., </w:t>
      </w:r>
      <w:proofErr w:type="spellStart"/>
      <w:r>
        <w:t>Chaumond</w:t>
      </w:r>
      <w:proofErr w:type="spellEnd"/>
      <w:r>
        <w:t xml:space="preserve">, J., &amp; Wolf, T. (2019). </w:t>
      </w:r>
      <w:proofErr w:type="spellStart"/>
      <w:r>
        <w:t>DistilBERT</w:t>
      </w:r>
      <w:proofErr w:type="spellEnd"/>
      <w:r>
        <w:t xml:space="preserve">, a distilled version of BERT: Smaller, faster, cheaper and lighter. </w:t>
      </w:r>
      <w:proofErr w:type="spellStart"/>
      <w:r>
        <w:t>arXiv</w:t>
      </w:r>
      <w:proofErr w:type="spellEnd"/>
      <w:r>
        <w:t>. https://arxiv.org/abs/1910.01108</w:t>
      </w:r>
    </w:p>
    <w:p w14:paraId="07614A8B" w14:textId="77777777" w:rsidR="00A16148" w:rsidRDefault="00A16148" w:rsidP="00A16148"/>
    <w:p w14:paraId="3A75774F" w14:textId="77777777" w:rsidR="00A16148" w:rsidRDefault="00A16148" w:rsidP="00A16148">
      <w:r>
        <w:t xml:space="preserve">[10] 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 Attention Is All You Need. ArXiv.org. https://arxiv.org/abs/1706.03762</w:t>
      </w:r>
    </w:p>
    <w:p w14:paraId="476EF01C" w14:textId="77777777" w:rsidR="00A16148" w:rsidRDefault="00A16148" w:rsidP="00A16148"/>
    <w:p w14:paraId="4EED7FBF" w14:textId="05FE36EB" w:rsidR="0072358D" w:rsidRDefault="00A16148" w:rsidP="00A16148">
      <w:r>
        <w:t xml:space="preserve">[11] Won, H., Le Hou, C., Longpre, S., </w:t>
      </w:r>
      <w:proofErr w:type="spellStart"/>
      <w:r>
        <w:t>Zoph</w:t>
      </w:r>
      <w:proofErr w:type="spellEnd"/>
      <w:r>
        <w:t xml:space="preserve">, B., Tay, Y., Fedus, W., Li, Y., Wang, X., Dehghani, M., Brahma, S., Shixiang, A., Gu, S., Dai, Z., </w:t>
      </w:r>
      <w:proofErr w:type="spellStart"/>
      <w:r>
        <w:t>Suzgun</w:t>
      </w:r>
      <w:proofErr w:type="spellEnd"/>
      <w:r>
        <w:t xml:space="preserve">, M., Chen, X., </w:t>
      </w:r>
      <w:proofErr w:type="spellStart"/>
      <w:r>
        <w:t>Chowdhery</w:t>
      </w:r>
      <w:proofErr w:type="spellEnd"/>
      <w:r>
        <w:t xml:space="preserve">, A., Castro-Ros, A., </w:t>
      </w:r>
      <w:proofErr w:type="spellStart"/>
      <w:r>
        <w:t>Pellat</w:t>
      </w:r>
      <w:proofErr w:type="spellEnd"/>
      <w:r>
        <w:t xml:space="preserve">, M., Robinson, K., &amp; Valter, D. (n.d.). Scaling Instruction-Finetuned Language Models Language </w:t>
      </w:r>
      <w:proofErr w:type="gramStart"/>
      <w:r>
        <w:t>model</w:t>
      </w:r>
      <w:proofErr w:type="gramEnd"/>
      <w:r>
        <w:t xml:space="preserve"> Instruction finetuning Chain-of-thought finetuning Inference: generalization to unseen tasks Multi-task instruction finetuning (1.8K tasks). https://arxiv.org/pdf/2210.11416.pdf</w:t>
      </w:r>
    </w:p>
    <w:p w14:paraId="06EF2E54" w14:textId="77777777" w:rsidR="00A16148" w:rsidRDefault="00A16148" w:rsidP="00A16148"/>
    <w:p w14:paraId="4DE6E7D8" w14:textId="77777777" w:rsidR="0072358D" w:rsidRDefault="0072358D" w:rsidP="00D9499E"/>
    <w:p w14:paraId="50FB28F0" w14:textId="77777777" w:rsidR="00AE2EFA" w:rsidRDefault="00AE2EFA" w:rsidP="00D9499E"/>
    <w:p w14:paraId="17718E7B" w14:textId="77777777" w:rsidR="0097628A" w:rsidRDefault="0097628A" w:rsidP="00D9499E"/>
    <w:p w14:paraId="46E42783" w14:textId="77777777" w:rsidR="00410C22" w:rsidRPr="00D9499E" w:rsidRDefault="00410C22" w:rsidP="00D9499E"/>
    <w:sectPr w:rsidR="00410C22" w:rsidRPr="00D949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C3A2D"/>
    <w:multiLevelType w:val="hybridMultilevel"/>
    <w:tmpl w:val="11D8E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07C13C1"/>
    <w:multiLevelType w:val="hybridMultilevel"/>
    <w:tmpl w:val="03D2E3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EDD46E0"/>
    <w:multiLevelType w:val="hybridMultilevel"/>
    <w:tmpl w:val="9F5611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0477701"/>
    <w:multiLevelType w:val="hybridMultilevel"/>
    <w:tmpl w:val="7E96BF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C89360A"/>
    <w:multiLevelType w:val="hybridMultilevel"/>
    <w:tmpl w:val="D0500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BBB3FCD"/>
    <w:multiLevelType w:val="hybridMultilevel"/>
    <w:tmpl w:val="D36444FA"/>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6" w15:restartNumberingAfterBreak="0">
    <w:nsid w:val="41D41E54"/>
    <w:multiLevelType w:val="multilevel"/>
    <w:tmpl w:val="4344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6C4F35"/>
    <w:multiLevelType w:val="multilevel"/>
    <w:tmpl w:val="E1F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1524EC"/>
    <w:multiLevelType w:val="hybridMultilevel"/>
    <w:tmpl w:val="5282DE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A7C10F5"/>
    <w:multiLevelType w:val="hybridMultilevel"/>
    <w:tmpl w:val="58BEC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3BB56FC"/>
    <w:multiLevelType w:val="multilevel"/>
    <w:tmpl w:val="A666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D17BA3"/>
    <w:multiLevelType w:val="hybridMultilevel"/>
    <w:tmpl w:val="F38E11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40379C0"/>
    <w:multiLevelType w:val="hybridMultilevel"/>
    <w:tmpl w:val="6C44C3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683120154">
    <w:abstractNumId w:val="10"/>
  </w:num>
  <w:num w:numId="2" w16cid:durableId="4477722">
    <w:abstractNumId w:val="9"/>
  </w:num>
  <w:num w:numId="3" w16cid:durableId="2116243776">
    <w:abstractNumId w:val="8"/>
  </w:num>
  <w:num w:numId="4" w16cid:durableId="2112044757">
    <w:abstractNumId w:val="3"/>
  </w:num>
  <w:num w:numId="5" w16cid:durableId="422343655">
    <w:abstractNumId w:val="5"/>
  </w:num>
  <w:num w:numId="6" w16cid:durableId="1596475894">
    <w:abstractNumId w:val="4"/>
  </w:num>
  <w:num w:numId="7" w16cid:durableId="885215046">
    <w:abstractNumId w:val="0"/>
  </w:num>
  <w:num w:numId="8" w16cid:durableId="975793613">
    <w:abstractNumId w:val="6"/>
  </w:num>
  <w:num w:numId="9" w16cid:durableId="1641568836">
    <w:abstractNumId w:val="7"/>
  </w:num>
  <w:num w:numId="10" w16cid:durableId="1698699965">
    <w:abstractNumId w:val="11"/>
  </w:num>
  <w:num w:numId="11" w16cid:durableId="1117064309">
    <w:abstractNumId w:val="1"/>
  </w:num>
  <w:num w:numId="12" w16cid:durableId="1139767830">
    <w:abstractNumId w:val="12"/>
  </w:num>
  <w:num w:numId="13" w16cid:durableId="2144039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CD5"/>
    <w:rsid w:val="000202E1"/>
    <w:rsid w:val="00026569"/>
    <w:rsid w:val="000265DA"/>
    <w:rsid w:val="00035321"/>
    <w:rsid w:val="0004015B"/>
    <w:rsid w:val="00043E86"/>
    <w:rsid w:val="00047EBE"/>
    <w:rsid w:val="000560CA"/>
    <w:rsid w:val="0006358E"/>
    <w:rsid w:val="000711AC"/>
    <w:rsid w:val="00072DA4"/>
    <w:rsid w:val="00076073"/>
    <w:rsid w:val="000934EC"/>
    <w:rsid w:val="000957D6"/>
    <w:rsid w:val="000A2EFD"/>
    <w:rsid w:val="000A407E"/>
    <w:rsid w:val="000A4556"/>
    <w:rsid w:val="000B26B1"/>
    <w:rsid w:val="000C5102"/>
    <w:rsid w:val="000C6ECC"/>
    <w:rsid w:val="000D712E"/>
    <w:rsid w:val="000E2742"/>
    <w:rsid w:val="000E3E4B"/>
    <w:rsid w:val="000E774D"/>
    <w:rsid w:val="000F22E9"/>
    <w:rsid w:val="000F2EEF"/>
    <w:rsid w:val="000F562B"/>
    <w:rsid w:val="00101A1D"/>
    <w:rsid w:val="001051AD"/>
    <w:rsid w:val="00105A8C"/>
    <w:rsid w:val="00107238"/>
    <w:rsid w:val="001112E9"/>
    <w:rsid w:val="00111800"/>
    <w:rsid w:val="0011791E"/>
    <w:rsid w:val="00122F2C"/>
    <w:rsid w:val="00133E5A"/>
    <w:rsid w:val="00144CC7"/>
    <w:rsid w:val="00163234"/>
    <w:rsid w:val="001960D6"/>
    <w:rsid w:val="001A2126"/>
    <w:rsid w:val="001A4A64"/>
    <w:rsid w:val="001C5B10"/>
    <w:rsid w:val="001D0E67"/>
    <w:rsid w:val="001E19A1"/>
    <w:rsid w:val="001E43CA"/>
    <w:rsid w:val="001E53C0"/>
    <w:rsid w:val="001E7EE0"/>
    <w:rsid w:val="0020309A"/>
    <w:rsid w:val="00215895"/>
    <w:rsid w:val="00230103"/>
    <w:rsid w:val="00235248"/>
    <w:rsid w:val="00250517"/>
    <w:rsid w:val="002541B6"/>
    <w:rsid w:val="00260ED5"/>
    <w:rsid w:val="002674AA"/>
    <w:rsid w:val="00270B11"/>
    <w:rsid w:val="00280CFC"/>
    <w:rsid w:val="002822DE"/>
    <w:rsid w:val="00292234"/>
    <w:rsid w:val="002A442F"/>
    <w:rsid w:val="002A6ACC"/>
    <w:rsid w:val="002B6292"/>
    <w:rsid w:val="002B7BE1"/>
    <w:rsid w:val="002C4392"/>
    <w:rsid w:val="002C65B6"/>
    <w:rsid w:val="002E0F21"/>
    <w:rsid w:val="002E7727"/>
    <w:rsid w:val="002F551A"/>
    <w:rsid w:val="00307C7B"/>
    <w:rsid w:val="00307FE8"/>
    <w:rsid w:val="003175F6"/>
    <w:rsid w:val="00324EFE"/>
    <w:rsid w:val="003559B5"/>
    <w:rsid w:val="00362C53"/>
    <w:rsid w:val="00363BEA"/>
    <w:rsid w:val="0036764D"/>
    <w:rsid w:val="003705B8"/>
    <w:rsid w:val="00380919"/>
    <w:rsid w:val="003853C3"/>
    <w:rsid w:val="00385D61"/>
    <w:rsid w:val="00394F9D"/>
    <w:rsid w:val="003B468F"/>
    <w:rsid w:val="003B7BCD"/>
    <w:rsid w:val="003D4473"/>
    <w:rsid w:val="003D4D30"/>
    <w:rsid w:val="004002F7"/>
    <w:rsid w:val="00405C73"/>
    <w:rsid w:val="00410C22"/>
    <w:rsid w:val="0041315C"/>
    <w:rsid w:val="00440704"/>
    <w:rsid w:val="0044796A"/>
    <w:rsid w:val="00454693"/>
    <w:rsid w:val="00461BDC"/>
    <w:rsid w:val="00461D02"/>
    <w:rsid w:val="00490595"/>
    <w:rsid w:val="00490C85"/>
    <w:rsid w:val="0049724F"/>
    <w:rsid w:val="004A4997"/>
    <w:rsid w:val="004A56D9"/>
    <w:rsid w:val="004C256C"/>
    <w:rsid w:val="004C2F1B"/>
    <w:rsid w:val="004E0F93"/>
    <w:rsid w:val="004E57D0"/>
    <w:rsid w:val="004E6BF9"/>
    <w:rsid w:val="004E7DA5"/>
    <w:rsid w:val="004F26B0"/>
    <w:rsid w:val="004F41D7"/>
    <w:rsid w:val="004F6ACF"/>
    <w:rsid w:val="0050482B"/>
    <w:rsid w:val="005056C4"/>
    <w:rsid w:val="00511B5A"/>
    <w:rsid w:val="00511EA5"/>
    <w:rsid w:val="005208FE"/>
    <w:rsid w:val="00523152"/>
    <w:rsid w:val="00541ECA"/>
    <w:rsid w:val="0054226A"/>
    <w:rsid w:val="00543816"/>
    <w:rsid w:val="005473DA"/>
    <w:rsid w:val="00565931"/>
    <w:rsid w:val="0056625E"/>
    <w:rsid w:val="00566587"/>
    <w:rsid w:val="00567F93"/>
    <w:rsid w:val="00574624"/>
    <w:rsid w:val="00574B41"/>
    <w:rsid w:val="00581327"/>
    <w:rsid w:val="00585A48"/>
    <w:rsid w:val="005930A1"/>
    <w:rsid w:val="005960DD"/>
    <w:rsid w:val="005A2F53"/>
    <w:rsid w:val="005E23C0"/>
    <w:rsid w:val="005E32AB"/>
    <w:rsid w:val="005E528F"/>
    <w:rsid w:val="005F2957"/>
    <w:rsid w:val="005F65EA"/>
    <w:rsid w:val="005F6F6A"/>
    <w:rsid w:val="0060131D"/>
    <w:rsid w:val="006074FA"/>
    <w:rsid w:val="00614995"/>
    <w:rsid w:val="006229B0"/>
    <w:rsid w:val="0063024B"/>
    <w:rsid w:val="006417A6"/>
    <w:rsid w:val="006429BC"/>
    <w:rsid w:val="00642A50"/>
    <w:rsid w:val="006600FE"/>
    <w:rsid w:val="00672315"/>
    <w:rsid w:val="0067691C"/>
    <w:rsid w:val="0069272D"/>
    <w:rsid w:val="006942B9"/>
    <w:rsid w:val="006955B1"/>
    <w:rsid w:val="00697F27"/>
    <w:rsid w:val="006A11BD"/>
    <w:rsid w:val="006A3FE8"/>
    <w:rsid w:val="006B28B3"/>
    <w:rsid w:val="006C3757"/>
    <w:rsid w:val="006D4487"/>
    <w:rsid w:val="006E6AC5"/>
    <w:rsid w:val="006F26B2"/>
    <w:rsid w:val="006F3AB4"/>
    <w:rsid w:val="0071285E"/>
    <w:rsid w:val="00715B21"/>
    <w:rsid w:val="00717DAF"/>
    <w:rsid w:val="00721D82"/>
    <w:rsid w:val="00721DD9"/>
    <w:rsid w:val="0072358D"/>
    <w:rsid w:val="00725D2B"/>
    <w:rsid w:val="00730C1B"/>
    <w:rsid w:val="0073350D"/>
    <w:rsid w:val="00736C29"/>
    <w:rsid w:val="007411B2"/>
    <w:rsid w:val="007475AE"/>
    <w:rsid w:val="00760F7E"/>
    <w:rsid w:val="00761D91"/>
    <w:rsid w:val="00762403"/>
    <w:rsid w:val="00764FF3"/>
    <w:rsid w:val="0076542B"/>
    <w:rsid w:val="00765B74"/>
    <w:rsid w:val="00767214"/>
    <w:rsid w:val="00774737"/>
    <w:rsid w:val="007A3B40"/>
    <w:rsid w:val="007C3BE9"/>
    <w:rsid w:val="007C6C6C"/>
    <w:rsid w:val="007F28AF"/>
    <w:rsid w:val="007F7764"/>
    <w:rsid w:val="00800C14"/>
    <w:rsid w:val="00813A92"/>
    <w:rsid w:val="00823750"/>
    <w:rsid w:val="008336E1"/>
    <w:rsid w:val="00834BA8"/>
    <w:rsid w:val="0083523E"/>
    <w:rsid w:val="00840481"/>
    <w:rsid w:val="0084566D"/>
    <w:rsid w:val="0085035B"/>
    <w:rsid w:val="00852BED"/>
    <w:rsid w:val="0085669B"/>
    <w:rsid w:val="008700E1"/>
    <w:rsid w:val="00884881"/>
    <w:rsid w:val="00885A09"/>
    <w:rsid w:val="00892379"/>
    <w:rsid w:val="008A17B6"/>
    <w:rsid w:val="008A7598"/>
    <w:rsid w:val="008B3BFC"/>
    <w:rsid w:val="008B4E98"/>
    <w:rsid w:val="008B7AAC"/>
    <w:rsid w:val="008D1308"/>
    <w:rsid w:val="008D3C68"/>
    <w:rsid w:val="008E2CBD"/>
    <w:rsid w:val="008F4176"/>
    <w:rsid w:val="0090151F"/>
    <w:rsid w:val="00903515"/>
    <w:rsid w:val="009108C8"/>
    <w:rsid w:val="00924358"/>
    <w:rsid w:val="00931947"/>
    <w:rsid w:val="009347F7"/>
    <w:rsid w:val="009368D5"/>
    <w:rsid w:val="0094290A"/>
    <w:rsid w:val="009441A1"/>
    <w:rsid w:val="0094492B"/>
    <w:rsid w:val="00950ACF"/>
    <w:rsid w:val="00953710"/>
    <w:rsid w:val="00961840"/>
    <w:rsid w:val="0097628A"/>
    <w:rsid w:val="00984041"/>
    <w:rsid w:val="00985884"/>
    <w:rsid w:val="0099345D"/>
    <w:rsid w:val="009A396C"/>
    <w:rsid w:val="009B43A5"/>
    <w:rsid w:val="009B46BA"/>
    <w:rsid w:val="009C41E6"/>
    <w:rsid w:val="009C7D04"/>
    <w:rsid w:val="009F1AC1"/>
    <w:rsid w:val="00A16148"/>
    <w:rsid w:val="00A24106"/>
    <w:rsid w:val="00A25419"/>
    <w:rsid w:val="00A2765D"/>
    <w:rsid w:val="00A5030F"/>
    <w:rsid w:val="00A57496"/>
    <w:rsid w:val="00A57CD5"/>
    <w:rsid w:val="00A6756C"/>
    <w:rsid w:val="00A70111"/>
    <w:rsid w:val="00A827B0"/>
    <w:rsid w:val="00A867F1"/>
    <w:rsid w:val="00A91DDE"/>
    <w:rsid w:val="00A94BB5"/>
    <w:rsid w:val="00A9691C"/>
    <w:rsid w:val="00AB1EFD"/>
    <w:rsid w:val="00AC2B4E"/>
    <w:rsid w:val="00AD1879"/>
    <w:rsid w:val="00AD1FCB"/>
    <w:rsid w:val="00AE08FB"/>
    <w:rsid w:val="00AE2EFA"/>
    <w:rsid w:val="00B0633F"/>
    <w:rsid w:val="00B139B6"/>
    <w:rsid w:val="00B24504"/>
    <w:rsid w:val="00B37494"/>
    <w:rsid w:val="00B424AD"/>
    <w:rsid w:val="00B51A83"/>
    <w:rsid w:val="00B547ED"/>
    <w:rsid w:val="00B6177F"/>
    <w:rsid w:val="00B63B7F"/>
    <w:rsid w:val="00B643C4"/>
    <w:rsid w:val="00B65AAE"/>
    <w:rsid w:val="00B70E20"/>
    <w:rsid w:val="00B7698C"/>
    <w:rsid w:val="00B80B2E"/>
    <w:rsid w:val="00B87DED"/>
    <w:rsid w:val="00BA02AD"/>
    <w:rsid w:val="00BA052A"/>
    <w:rsid w:val="00BB37B7"/>
    <w:rsid w:val="00BB3887"/>
    <w:rsid w:val="00BC7538"/>
    <w:rsid w:val="00BD0C46"/>
    <w:rsid w:val="00BD1BBD"/>
    <w:rsid w:val="00BD3C0E"/>
    <w:rsid w:val="00BE0C13"/>
    <w:rsid w:val="00BE2997"/>
    <w:rsid w:val="00BE2CB2"/>
    <w:rsid w:val="00BE6A23"/>
    <w:rsid w:val="00C01ADC"/>
    <w:rsid w:val="00C13B91"/>
    <w:rsid w:val="00C1572D"/>
    <w:rsid w:val="00C24E55"/>
    <w:rsid w:val="00C26F66"/>
    <w:rsid w:val="00C31DFA"/>
    <w:rsid w:val="00C36E67"/>
    <w:rsid w:val="00C448CB"/>
    <w:rsid w:val="00C454B1"/>
    <w:rsid w:val="00C45E0C"/>
    <w:rsid w:val="00C47E99"/>
    <w:rsid w:val="00C51A05"/>
    <w:rsid w:val="00C667FA"/>
    <w:rsid w:val="00C81705"/>
    <w:rsid w:val="00C904C9"/>
    <w:rsid w:val="00CA01BF"/>
    <w:rsid w:val="00CA7133"/>
    <w:rsid w:val="00CB685B"/>
    <w:rsid w:val="00CC6B6E"/>
    <w:rsid w:val="00CD1529"/>
    <w:rsid w:val="00CD58E5"/>
    <w:rsid w:val="00CD62EF"/>
    <w:rsid w:val="00CE0F19"/>
    <w:rsid w:val="00D1103A"/>
    <w:rsid w:val="00D11092"/>
    <w:rsid w:val="00D209FF"/>
    <w:rsid w:val="00D42763"/>
    <w:rsid w:val="00D661C6"/>
    <w:rsid w:val="00D74480"/>
    <w:rsid w:val="00D87256"/>
    <w:rsid w:val="00D9499E"/>
    <w:rsid w:val="00DA0AE2"/>
    <w:rsid w:val="00DA3485"/>
    <w:rsid w:val="00DA768E"/>
    <w:rsid w:val="00DB6438"/>
    <w:rsid w:val="00DB6519"/>
    <w:rsid w:val="00DC2572"/>
    <w:rsid w:val="00DC3BE4"/>
    <w:rsid w:val="00DC650F"/>
    <w:rsid w:val="00DD2EEF"/>
    <w:rsid w:val="00E06BCA"/>
    <w:rsid w:val="00E07DE0"/>
    <w:rsid w:val="00E12947"/>
    <w:rsid w:val="00E1714C"/>
    <w:rsid w:val="00E26C53"/>
    <w:rsid w:val="00E3331A"/>
    <w:rsid w:val="00E421A3"/>
    <w:rsid w:val="00E43C06"/>
    <w:rsid w:val="00E47376"/>
    <w:rsid w:val="00E52DE1"/>
    <w:rsid w:val="00E52FC2"/>
    <w:rsid w:val="00E557F8"/>
    <w:rsid w:val="00E60040"/>
    <w:rsid w:val="00E67BC2"/>
    <w:rsid w:val="00E712D5"/>
    <w:rsid w:val="00E72590"/>
    <w:rsid w:val="00E72E59"/>
    <w:rsid w:val="00E74D3B"/>
    <w:rsid w:val="00E75BB6"/>
    <w:rsid w:val="00EA3642"/>
    <w:rsid w:val="00EA7D74"/>
    <w:rsid w:val="00EB7434"/>
    <w:rsid w:val="00EC40D4"/>
    <w:rsid w:val="00EC4610"/>
    <w:rsid w:val="00EC7E6D"/>
    <w:rsid w:val="00EF37D1"/>
    <w:rsid w:val="00F00C00"/>
    <w:rsid w:val="00F047B7"/>
    <w:rsid w:val="00F054B2"/>
    <w:rsid w:val="00F14411"/>
    <w:rsid w:val="00F1689A"/>
    <w:rsid w:val="00F22266"/>
    <w:rsid w:val="00F23192"/>
    <w:rsid w:val="00F249CE"/>
    <w:rsid w:val="00F27996"/>
    <w:rsid w:val="00F30648"/>
    <w:rsid w:val="00F30689"/>
    <w:rsid w:val="00F32511"/>
    <w:rsid w:val="00F3313C"/>
    <w:rsid w:val="00F33A1C"/>
    <w:rsid w:val="00F458DA"/>
    <w:rsid w:val="00F6117C"/>
    <w:rsid w:val="00F6790E"/>
    <w:rsid w:val="00FA4D99"/>
    <w:rsid w:val="00FA6DB6"/>
    <w:rsid w:val="00FC7E0E"/>
    <w:rsid w:val="00FD189F"/>
    <w:rsid w:val="00FD59A4"/>
    <w:rsid w:val="00FE5183"/>
    <w:rsid w:val="00FE5DF2"/>
    <w:rsid w:val="00FE6A1E"/>
    <w:rsid w:val="00FF49D1"/>
    <w:rsid w:val="00FF53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5700C"/>
  <w15:chartTrackingRefBased/>
  <w15:docId w15:val="{3624460A-627E-48CD-BDA4-E397CF7A3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CD5"/>
    <w:pPr>
      <w:spacing w:after="0" w:line="240" w:lineRule="auto"/>
    </w:pPr>
    <w:rPr>
      <w:kern w:val="0"/>
      <w:sz w:val="24"/>
      <w:szCs w:val="24"/>
      <w14:ligatures w14:val="none"/>
    </w:rPr>
  </w:style>
  <w:style w:type="paragraph" w:styleId="Heading1">
    <w:name w:val="heading 1"/>
    <w:basedOn w:val="Normal"/>
    <w:next w:val="Normal"/>
    <w:link w:val="Heading1Char"/>
    <w:uiPriority w:val="9"/>
    <w:qFormat/>
    <w:rsid w:val="00A57C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7CD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CD5"/>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basedOn w:val="DefaultParagraphFont"/>
    <w:uiPriority w:val="99"/>
    <w:unhideWhenUsed/>
    <w:rsid w:val="00A57CD5"/>
    <w:rPr>
      <w:color w:val="0563C1" w:themeColor="hyperlink"/>
      <w:u w:val="single"/>
    </w:rPr>
  </w:style>
  <w:style w:type="paragraph" w:styleId="TOCHeading">
    <w:name w:val="TOC Heading"/>
    <w:basedOn w:val="Heading1"/>
    <w:next w:val="Normal"/>
    <w:uiPriority w:val="39"/>
    <w:unhideWhenUsed/>
    <w:qFormat/>
    <w:rsid w:val="00A57CD5"/>
    <w:pPr>
      <w:spacing w:line="259" w:lineRule="auto"/>
      <w:outlineLvl w:val="9"/>
    </w:pPr>
    <w:rPr>
      <w:lang w:val="en-US"/>
    </w:rPr>
  </w:style>
  <w:style w:type="paragraph" w:styleId="TOC1">
    <w:name w:val="toc 1"/>
    <w:basedOn w:val="Normal"/>
    <w:next w:val="Normal"/>
    <w:autoRedefine/>
    <w:uiPriority w:val="39"/>
    <w:unhideWhenUsed/>
    <w:rsid w:val="00A57CD5"/>
    <w:pPr>
      <w:spacing w:after="100"/>
    </w:pPr>
  </w:style>
  <w:style w:type="paragraph" w:styleId="TOC2">
    <w:name w:val="toc 2"/>
    <w:basedOn w:val="Normal"/>
    <w:next w:val="Normal"/>
    <w:autoRedefine/>
    <w:uiPriority w:val="39"/>
    <w:unhideWhenUsed/>
    <w:rsid w:val="00A57CD5"/>
    <w:pPr>
      <w:spacing w:after="100"/>
      <w:ind w:left="240"/>
    </w:pPr>
  </w:style>
  <w:style w:type="paragraph" w:styleId="Caption">
    <w:name w:val="caption"/>
    <w:basedOn w:val="Normal"/>
    <w:next w:val="Normal"/>
    <w:uiPriority w:val="35"/>
    <w:unhideWhenUsed/>
    <w:qFormat/>
    <w:rsid w:val="00A57CD5"/>
    <w:pPr>
      <w:spacing w:after="200"/>
    </w:pPr>
    <w:rPr>
      <w:i/>
      <w:iCs/>
      <w:color w:val="44546A" w:themeColor="text2"/>
      <w:sz w:val="18"/>
      <w:szCs w:val="18"/>
    </w:rPr>
  </w:style>
  <w:style w:type="character" w:customStyle="1" w:styleId="Heading2Char">
    <w:name w:val="Heading 2 Char"/>
    <w:basedOn w:val="DefaultParagraphFont"/>
    <w:link w:val="Heading2"/>
    <w:uiPriority w:val="9"/>
    <w:rsid w:val="00A57CD5"/>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BA052A"/>
    <w:pPr>
      <w:ind w:left="720"/>
      <w:contextualSpacing/>
    </w:pPr>
  </w:style>
  <w:style w:type="character" w:styleId="FollowedHyperlink">
    <w:name w:val="FollowedHyperlink"/>
    <w:basedOn w:val="DefaultParagraphFont"/>
    <w:uiPriority w:val="99"/>
    <w:semiHidden/>
    <w:unhideWhenUsed/>
    <w:rsid w:val="00B6177F"/>
    <w:rPr>
      <w:color w:val="954F72" w:themeColor="followedHyperlink"/>
      <w:u w:val="single"/>
    </w:rPr>
  </w:style>
  <w:style w:type="character" w:styleId="UnresolvedMention">
    <w:name w:val="Unresolved Mention"/>
    <w:basedOn w:val="DefaultParagraphFont"/>
    <w:uiPriority w:val="99"/>
    <w:semiHidden/>
    <w:unhideWhenUsed/>
    <w:rsid w:val="00F168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43466">
      <w:bodyDiv w:val="1"/>
      <w:marLeft w:val="0"/>
      <w:marRight w:val="0"/>
      <w:marTop w:val="0"/>
      <w:marBottom w:val="0"/>
      <w:divBdr>
        <w:top w:val="none" w:sz="0" w:space="0" w:color="auto"/>
        <w:left w:val="none" w:sz="0" w:space="0" w:color="auto"/>
        <w:bottom w:val="none" w:sz="0" w:space="0" w:color="auto"/>
        <w:right w:val="none" w:sz="0" w:space="0" w:color="auto"/>
      </w:divBdr>
    </w:div>
    <w:div w:id="106049709">
      <w:bodyDiv w:val="1"/>
      <w:marLeft w:val="0"/>
      <w:marRight w:val="0"/>
      <w:marTop w:val="0"/>
      <w:marBottom w:val="0"/>
      <w:divBdr>
        <w:top w:val="none" w:sz="0" w:space="0" w:color="auto"/>
        <w:left w:val="none" w:sz="0" w:space="0" w:color="auto"/>
        <w:bottom w:val="none" w:sz="0" w:space="0" w:color="auto"/>
        <w:right w:val="none" w:sz="0" w:space="0" w:color="auto"/>
      </w:divBdr>
    </w:div>
    <w:div w:id="130711109">
      <w:bodyDiv w:val="1"/>
      <w:marLeft w:val="0"/>
      <w:marRight w:val="0"/>
      <w:marTop w:val="0"/>
      <w:marBottom w:val="0"/>
      <w:divBdr>
        <w:top w:val="none" w:sz="0" w:space="0" w:color="auto"/>
        <w:left w:val="none" w:sz="0" w:space="0" w:color="auto"/>
        <w:bottom w:val="none" w:sz="0" w:space="0" w:color="auto"/>
        <w:right w:val="none" w:sz="0" w:space="0" w:color="auto"/>
      </w:divBdr>
    </w:div>
    <w:div w:id="259025087">
      <w:bodyDiv w:val="1"/>
      <w:marLeft w:val="0"/>
      <w:marRight w:val="0"/>
      <w:marTop w:val="0"/>
      <w:marBottom w:val="0"/>
      <w:divBdr>
        <w:top w:val="none" w:sz="0" w:space="0" w:color="auto"/>
        <w:left w:val="none" w:sz="0" w:space="0" w:color="auto"/>
        <w:bottom w:val="none" w:sz="0" w:space="0" w:color="auto"/>
        <w:right w:val="none" w:sz="0" w:space="0" w:color="auto"/>
      </w:divBdr>
    </w:div>
    <w:div w:id="835800219">
      <w:bodyDiv w:val="1"/>
      <w:marLeft w:val="0"/>
      <w:marRight w:val="0"/>
      <w:marTop w:val="0"/>
      <w:marBottom w:val="0"/>
      <w:divBdr>
        <w:top w:val="none" w:sz="0" w:space="0" w:color="auto"/>
        <w:left w:val="none" w:sz="0" w:space="0" w:color="auto"/>
        <w:bottom w:val="none" w:sz="0" w:space="0" w:color="auto"/>
        <w:right w:val="none" w:sz="0" w:space="0" w:color="auto"/>
      </w:divBdr>
    </w:div>
    <w:div w:id="869494676">
      <w:bodyDiv w:val="1"/>
      <w:marLeft w:val="0"/>
      <w:marRight w:val="0"/>
      <w:marTop w:val="0"/>
      <w:marBottom w:val="0"/>
      <w:divBdr>
        <w:top w:val="none" w:sz="0" w:space="0" w:color="auto"/>
        <w:left w:val="none" w:sz="0" w:space="0" w:color="auto"/>
        <w:bottom w:val="none" w:sz="0" w:space="0" w:color="auto"/>
        <w:right w:val="none" w:sz="0" w:space="0" w:color="auto"/>
      </w:divBdr>
    </w:div>
    <w:div w:id="1167792661">
      <w:bodyDiv w:val="1"/>
      <w:marLeft w:val="0"/>
      <w:marRight w:val="0"/>
      <w:marTop w:val="0"/>
      <w:marBottom w:val="0"/>
      <w:divBdr>
        <w:top w:val="none" w:sz="0" w:space="0" w:color="auto"/>
        <w:left w:val="none" w:sz="0" w:space="0" w:color="auto"/>
        <w:bottom w:val="none" w:sz="0" w:space="0" w:color="auto"/>
        <w:right w:val="none" w:sz="0" w:space="0" w:color="auto"/>
      </w:divBdr>
      <w:divsChild>
        <w:div w:id="2109808877">
          <w:marLeft w:val="0"/>
          <w:marRight w:val="0"/>
          <w:marTop w:val="0"/>
          <w:marBottom w:val="0"/>
          <w:divBdr>
            <w:top w:val="none" w:sz="0" w:space="0" w:color="auto"/>
            <w:left w:val="none" w:sz="0" w:space="0" w:color="auto"/>
            <w:bottom w:val="none" w:sz="0" w:space="0" w:color="auto"/>
            <w:right w:val="none" w:sz="0" w:space="0" w:color="auto"/>
          </w:divBdr>
          <w:divsChild>
            <w:div w:id="19886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02111">
      <w:bodyDiv w:val="1"/>
      <w:marLeft w:val="0"/>
      <w:marRight w:val="0"/>
      <w:marTop w:val="0"/>
      <w:marBottom w:val="0"/>
      <w:divBdr>
        <w:top w:val="none" w:sz="0" w:space="0" w:color="auto"/>
        <w:left w:val="none" w:sz="0" w:space="0" w:color="auto"/>
        <w:bottom w:val="none" w:sz="0" w:space="0" w:color="auto"/>
        <w:right w:val="none" w:sz="0" w:space="0" w:color="auto"/>
      </w:divBdr>
    </w:div>
    <w:div w:id="1459910400">
      <w:bodyDiv w:val="1"/>
      <w:marLeft w:val="0"/>
      <w:marRight w:val="0"/>
      <w:marTop w:val="0"/>
      <w:marBottom w:val="0"/>
      <w:divBdr>
        <w:top w:val="none" w:sz="0" w:space="0" w:color="auto"/>
        <w:left w:val="none" w:sz="0" w:space="0" w:color="auto"/>
        <w:bottom w:val="none" w:sz="0" w:space="0" w:color="auto"/>
        <w:right w:val="none" w:sz="0" w:space="0" w:color="auto"/>
      </w:divBdr>
      <w:divsChild>
        <w:div w:id="1451976120">
          <w:marLeft w:val="0"/>
          <w:marRight w:val="0"/>
          <w:marTop w:val="0"/>
          <w:marBottom w:val="0"/>
          <w:divBdr>
            <w:top w:val="none" w:sz="0" w:space="0" w:color="auto"/>
            <w:left w:val="none" w:sz="0" w:space="0" w:color="auto"/>
            <w:bottom w:val="none" w:sz="0" w:space="0" w:color="auto"/>
            <w:right w:val="none" w:sz="0" w:space="0" w:color="auto"/>
          </w:divBdr>
          <w:divsChild>
            <w:div w:id="937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0779">
      <w:bodyDiv w:val="1"/>
      <w:marLeft w:val="0"/>
      <w:marRight w:val="0"/>
      <w:marTop w:val="0"/>
      <w:marBottom w:val="0"/>
      <w:divBdr>
        <w:top w:val="none" w:sz="0" w:space="0" w:color="auto"/>
        <w:left w:val="none" w:sz="0" w:space="0" w:color="auto"/>
        <w:bottom w:val="none" w:sz="0" w:space="0" w:color="auto"/>
        <w:right w:val="none" w:sz="0" w:space="0" w:color="auto"/>
      </w:divBdr>
    </w:div>
    <w:div w:id="1745374703">
      <w:bodyDiv w:val="1"/>
      <w:marLeft w:val="0"/>
      <w:marRight w:val="0"/>
      <w:marTop w:val="0"/>
      <w:marBottom w:val="0"/>
      <w:divBdr>
        <w:top w:val="none" w:sz="0" w:space="0" w:color="auto"/>
        <w:left w:val="none" w:sz="0" w:space="0" w:color="auto"/>
        <w:bottom w:val="none" w:sz="0" w:space="0" w:color="auto"/>
        <w:right w:val="none" w:sz="0" w:space="0" w:color="auto"/>
      </w:divBdr>
    </w:div>
    <w:div w:id="177913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jmanuel.ag89@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21C4F-EDEE-4E3B-BEA7-D66328EF4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6102</TotalTime>
  <Pages>13</Pages>
  <Words>3210</Words>
  <Characters>18297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Alvarez Gonzalez, Jose Manuel - alvjy005</dc:creator>
  <cp:keywords/>
  <dc:description/>
  <cp:lastModifiedBy>Alvarez Gonzalez, Jose Manuel - alvjy005</cp:lastModifiedBy>
  <cp:revision>360</cp:revision>
  <dcterms:created xsi:type="dcterms:W3CDTF">2024-01-18T06:40:00Z</dcterms:created>
  <dcterms:modified xsi:type="dcterms:W3CDTF">2024-10-31T23:24:00Z</dcterms:modified>
</cp:coreProperties>
</file>