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17324" w14:textId="0AAE7FA6" w:rsidR="00C03FDE" w:rsidRDefault="00AE021F" w:rsidP="00C03FDE">
      <w:pPr>
        <w:jc w:val="center"/>
        <w:rPr>
          <w:b/>
          <w:bCs/>
          <w:sz w:val="36"/>
          <w:szCs w:val="36"/>
        </w:rPr>
      </w:pPr>
      <w:r>
        <w:rPr>
          <w:b/>
          <w:bCs/>
          <w:sz w:val="48"/>
          <w:szCs w:val="48"/>
        </w:rPr>
        <w:t>Dominicks Visuals</w:t>
      </w:r>
    </w:p>
    <w:p w14:paraId="612B1EF1" w14:textId="77777777" w:rsidR="00C03FDE" w:rsidRDefault="00C03FDE" w:rsidP="00C03FDE">
      <w:pPr>
        <w:rPr>
          <w:b/>
          <w:bCs/>
          <w:sz w:val="36"/>
          <w:szCs w:val="36"/>
        </w:rPr>
      </w:pPr>
    </w:p>
    <w:p w14:paraId="4E4EEED9" w14:textId="77777777" w:rsidR="00C03FDE" w:rsidRPr="0024429E" w:rsidRDefault="00C03FDE" w:rsidP="00C03FDE">
      <w:pPr>
        <w:jc w:val="center"/>
        <w:rPr>
          <w:sz w:val="32"/>
          <w:szCs w:val="32"/>
        </w:rPr>
      </w:pPr>
    </w:p>
    <w:p w14:paraId="248EADCD" w14:textId="77777777" w:rsidR="00C03FDE" w:rsidRDefault="00C03FDE" w:rsidP="00C03FDE">
      <w:pPr>
        <w:rPr>
          <w:b/>
          <w:bCs/>
        </w:rPr>
      </w:pPr>
    </w:p>
    <w:p w14:paraId="10AE4E51" w14:textId="77777777" w:rsidR="00C03FDE" w:rsidRDefault="00C03FDE" w:rsidP="00C03FDE">
      <w:pPr>
        <w:rPr>
          <w:b/>
          <w:bCs/>
        </w:rPr>
      </w:pPr>
    </w:p>
    <w:p w14:paraId="09FF3FC9" w14:textId="77777777" w:rsidR="00C03FDE" w:rsidRPr="00F11E23" w:rsidRDefault="00C03FDE" w:rsidP="00C03FDE">
      <w:pPr>
        <w:rPr>
          <w:sz w:val="32"/>
          <w:szCs w:val="32"/>
        </w:rPr>
      </w:pPr>
      <w:r w:rsidRPr="00F11E23">
        <w:rPr>
          <w:sz w:val="32"/>
          <w:szCs w:val="32"/>
        </w:rPr>
        <w:t>Author: Jose Manuel Alvarez Gonzalez</w:t>
      </w:r>
    </w:p>
    <w:p w14:paraId="23FE95B2" w14:textId="4D3D9EBF" w:rsidR="00C03FDE" w:rsidRDefault="00C03FDE" w:rsidP="00C03FDE">
      <w:pPr>
        <w:rPr>
          <w:sz w:val="32"/>
          <w:szCs w:val="32"/>
        </w:rPr>
      </w:pPr>
      <w:r w:rsidRPr="00F11E23">
        <w:rPr>
          <w:sz w:val="32"/>
          <w:szCs w:val="32"/>
        </w:rPr>
        <w:t xml:space="preserve">Email Id:   </w:t>
      </w:r>
      <w:r w:rsidR="007F5A73">
        <w:t>jmanuel.ag89@gmail.com</w:t>
      </w:r>
    </w:p>
    <w:p w14:paraId="78C18735" w14:textId="3EF10A1E" w:rsidR="00C03FDE" w:rsidRDefault="00C03FDE" w:rsidP="00C03FDE">
      <w:pPr>
        <w:rPr>
          <w:sz w:val="32"/>
          <w:szCs w:val="32"/>
        </w:rPr>
      </w:pPr>
      <w:r w:rsidRPr="00F11E23">
        <w:rPr>
          <w:sz w:val="32"/>
          <w:szCs w:val="32"/>
        </w:rPr>
        <w:t xml:space="preserve">Date:       </w:t>
      </w:r>
      <w:r>
        <w:rPr>
          <w:sz w:val="32"/>
          <w:szCs w:val="32"/>
        </w:rPr>
        <w:t>2</w:t>
      </w:r>
      <w:r w:rsidR="006D69F4">
        <w:rPr>
          <w:sz w:val="32"/>
          <w:szCs w:val="32"/>
        </w:rPr>
        <w:t>8</w:t>
      </w:r>
      <w:r w:rsidRPr="00F11E23">
        <w:rPr>
          <w:sz w:val="32"/>
          <w:szCs w:val="32"/>
        </w:rPr>
        <w:t>/</w:t>
      </w:r>
      <w:r w:rsidR="006D69F4">
        <w:rPr>
          <w:sz w:val="32"/>
          <w:szCs w:val="32"/>
        </w:rPr>
        <w:t>10</w:t>
      </w:r>
      <w:r w:rsidRPr="00F11E23">
        <w:rPr>
          <w:sz w:val="32"/>
          <w:szCs w:val="32"/>
        </w:rPr>
        <w:t>/202</w:t>
      </w:r>
      <w:r>
        <w:rPr>
          <w:sz w:val="32"/>
          <w:szCs w:val="32"/>
        </w:rPr>
        <w:t>3</w:t>
      </w:r>
    </w:p>
    <w:p w14:paraId="2D290E62" w14:textId="77777777" w:rsidR="00E2062B" w:rsidRDefault="00E2062B" w:rsidP="00C03FDE">
      <w:pPr>
        <w:rPr>
          <w:sz w:val="32"/>
          <w:szCs w:val="32"/>
        </w:rPr>
      </w:pPr>
    </w:p>
    <w:p w14:paraId="69EA7763" w14:textId="77777777" w:rsidR="00E2062B" w:rsidRDefault="00E2062B" w:rsidP="00C03FDE">
      <w:pPr>
        <w:rPr>
          <w:sz w:val="32"/>
          <w:szCs w:val="32"/>
        </w:rPr>
      </w:pPr>
    </w:p>
    <w:p w14:paraId="1CD04AE1" w14:textId="77777777" w:rsidR="00E2062B" w:rsidRDefault="00E2062B" w:rsidP="00C03FDE">
      <w:pPr>
        <w:rPr>
          <w:sz w:val="32"/>
          <w:szCs w:val="32"/>
        </w:rPr>
      </w:pPr>
    </w:p>
    <w:p w14:paraId="7EBD3D95" w14:textId="77777777" w:rsidR="00E2062B" w:rsidRDefault="00E2062B" w:rsidP="00C03FDE">
      <w:pPr>
        <w:rPr>
          <w:sz w:val="32"/>
          <w:szCs w:val="32"/>
        </w:rPr>
      </w:pPr>
    </w:p>
    <w:p w14:paraId="7246E923" w14:textId="77777777" w:rsidR="00E2062B" w:rsidRDefault="00E2062B" w:rsidP="00C03FDE">
      <w:pPr>
        <w:rPr>
          <w:sz w:val="32"/>
          <w:szCs w:val="32"/>
        </w:rPr>
      </w:pPr>
    </w:p>
    <w:p w14:paraId="11829704" w14:textId="77777777" w:rsidR="00E2062B" w:rsidRDefault="00E2062B" w:rsidP="00C03FDE">
      <w:pPr>
        <w:rPr>
          <w:sz w:val="32"/>
          <w:szCs w:val="32"/>
        </w:rPr>
      </w:pPr>
    </w:p>
    <w:p w14:paraId="38BB595E" w14:textId="77777777" w:rsidR="00E2062B" w:rsidRDefault="00E2062B" w:rsidP="00C03FDE">
      <w:pPr>
        <w:rPr>
          <w:sz w:val="32"/>
          <w:szCs w:val="32"/>
        </w:rPr>
      </w:pPr>
    </w:p>
    <w:p w14:paraId="3709C6A9" w14:textId="77777777" w:rsidR="00E2062B" w:rsidRDefault="00E2062B" w:rsidP="00C03FDE">
      <w:pPr>
        <w:rPr>
          <w:sz w:val="32"/>
          <w:szCs w:val="32"/>
        </w:rPr>
      </w:pPr>
    </w:p>
    <w:p w14:paraId="480CDA88" w14:textId="77777777" w:rsidR="00E2062B" w:rsidRDefault="00E2062B" w:rsidP="00C03FDE">
      <w:pPr>
        <w:rPr>
          <w:sz w:val="32"/>
          <w:szCs w:val="32"/>
        </w:rPr>
      </w:pPr>
    </w:p>
    <w:p w14:paraId="1BABA7C6" w14:textId="77777777" w:rsidR="00E2062B" w:rsidRDefault="00E2062B" w:rsidP="00C03FDE">
      <w:pPr>
        <w:rPr>
          <w:sz w:val="32"/>
          <w:szCs w:val="32"/>
        </w:rPr>
      </w:pPr>
    </w:p>
    <w:p w14:paraId="53D984DA" w14:textId="77777777" w:rsidR="00E2062B" w:rsidRDefault="00E2062B" w:rsidP="00C03FDE">
      <w:pPr>
        <w:rPr>
          <w:sz w:val="32"/>
          <w:szCs w:val="32"/>
        </w:rPr>
      </w:pPr>
    </w:p>
    <w:p w14:paraId="27F35904" w14:textId="77777777" w:rsidR="00E2062B" w:rsidRDefault="00E2062B" w:rsidP="00C03FDE">
      <w:pPr>
        <w:rPr>
          <w:sz w:val="32"/>
          <w:szCs w:val="32"/>
        </w:rPr>
      </w:pPr>
    </w:p>
    <w:p w14:paraId="59D5EDCF" w14:textId="77777777" w:rsidR="00E2062B" w:rsidRDefault="00E2062B" w:rsidP="00C03FDE">
      <w:pPr>
        <w:rPr>
          <w:sz w:val="32"/>
          <w:szCs w:val="32"/>
        </w:rPr>
      </w:pPr>
    </w:p>
    <w:p w14:paraId="490B492D" w14:textId="77777777" w:rsidR="00E2062B" w:rsidRDefault="00E2062B" w:rsidP="00C03FDE">
      <w:pPr>
        <w:rPr>
          <w:sz w:val="32"/>
          <w:szCs w:val="32"/>
        </w:rPr>
      </w:pPr>
    </w:p>
    <w:p w14:paraId="7ED713DE" w14:textId="77777777" w:rsidR="00E2062B" w:rsidRPr="001B21F1" w:rsidRDefault="00E2062B" w:rsidP="00C03FDE">
      <w:pPr>
        <w:rPr>
          <w:sz w:val="32"/>
          <w:szCs w:val="32"/>
        </w:rPr>
      </w:pPr>
    </w:p>
    <w:p w14:paraId="733B4D48" w14:textId="0B0C7F9E" w:rsidR="00C03FDE" w:rsidRDefault="00C03FDE" w:rsidP="00E1107E">
      <w:pPr>
        <w:pStyle w:val="Heading1"/>
      </w:pPr>
      <w:r>
        <w:lastRenderedPageBreak/>
        <w:t>Introduction</w:t>
      </w:r>
    </w:p>
    <w:p w14:paraId="03E4C950" w14:textId="77777777" w:rsidR="00C03FDE" w:rsidRDefault="00C03FDE" w:rsidP="00C03FDE"/>
    <w:p w14:paraId="1B5F7C53" w14:textId="77777777" w:rsidR="000A5F14" w:rsidRPr="000A5F14" w:rsidRDefault="000A5F14" w:rsidP="000A5F14">
      <w:r w:rsidRPr="000A5F14">
        <w:t>In this assignment, we work with Dominick's Finer Food Database, spanning 1989 to 1997 across their store chain, primarily focusing on the "Cheese" category using two datasets:</w:t>
      </w:r>
    </w:p>
    <w:p w14:paraId="39313912" w14:textId="77777777" w:rsidR="000A5F14" w:rsidRPr="000A5F14" w:rsidRDefault="000A5F14" w:rsidP="000A5F14">
      <w:pPr>
        <w:numPr>
          <w:ilvl w:val="0"/>
          <w:numId w:val="3"/>
        </w:numPr>
      </w:pPr>
      <w:r w:rsidRPr="000A5F14">
        <w:rPr>
          <w:b/>
          <w:bCs/>
        </w:rPr>
        <w:t>Movement File:</w:t>
      </w:r>
      <w:r w:rsidRPr="000A5F14">
        <w:t xml:space="preserve"> Weekly sales reports for items across all stores, including total items sold, quantities, and gross profit percentages per item.</w:t>
      </w:r>
    </w:p>
    <w:p w14:paraId="306734DE" w14:textId="77777777" w:rsidR="000A5F14" w:rsidRPr="000A5F14" w:rsidRDefault="000A5F14" w:rsidP="000A5F14">
      <w:pPr>
        <w:numPr>
          <w:ilvl w:val="0"/>
          <w:numId w:val="3"/>
        </w:numPr>
      </w:pPr>
      <w:r w:rsidRPr="000A5F14">
        <w:rPr>
          <w:b/>
          <w:bCs/>
        </w:rPr>
        <w:t>Shops File:</w:t>
      </w:r>
      <w:r w:rsidRPr="000A5F14">
        <w:t xml:space="preserve"> Categorical information about each store, such as price tier and zone affiliations, sourced from Dominick's Data Manual.</w:t>
      </w:r>
    </w:p>
    <w:p w14:paraId="0263ED83" w14:textId="77777777" w:rsidR="000A5F14" w:rsidRPr="000A5F14" w:rsidRDefault="000A5F14" w:rsidP="000A5F14">
      <w:r w:rsidRPr="000A5F14">
        <w:t>Our data preparation involved meticulous cleaning, resulting in a final dataset with 86 stores, 399 weeks, and 660 cheese products. To enhance interpretability, we created aggregates for weekly sales and profits, both at the store and price tier levels.</w:t>
      </w:r>
    </w:p>
    <w:p w14:paraId="4E9B6B4B" w14:textId="77777777" w:rsidR="000A5F14" w:rsidRPr="000A5F14" w:rsidRDefault="000A5F14" w:rsidP="000A5F14">
      <w:r w:rsidRPr="000A5F14">
        <w:t>Our visualizations aim to reveal sales and profit dynamics over time, identifying peaks, troughs, and seasonality. We delve into granular analysis, dissecting sales and profits by price tier and conducting comparative assessments of all stores. Through this exploration, we seek to extract insights into the cheese category's intricate dynamics in Dominick's retail landscape from 1989 to 1997.</w:t>
      </w:r>
    </w:p>
    <w:p w14:paraId="215AA377" w14:textId="78CAE927" w:rsidR="00694196" w:rsidRDefault="00E10224" w:rsidP="006D69F4">
      <w:r>
        <w:br/>
      </w:r>
    </w:p>
    <w:p w14:paraId="053A0C27" w14:textId="77777777" w:rsidR="006777E1" w:rsidRDefault="006777E1" w:rsidP="00694196"/>
    <w:p w14:paraId="102FFEC5" w14:textId="77777777" w:rsidR="00C03FDE" w:rsidRDefault="00C03FDE" w:rsidP="00C03FDE"/>
    <w:p w14:paraId="041AA4AE" w14:textId="77777777" w:rsidR="00C03FDE" w:rsidRDefault="00C03FDE" w:rsidP="00C03FDE"/>
    <w:p w14:paraId="60B398CF" w14:textId="77777777" w:rsidR="006D69F4" w:rsidRDefault="006D69F4" w:rsidP="00C03FDE"/>
    <w:p w14:paraId="6E57927E" w14:textId="77777777" w:rsidR="006D69F4" w:rsidRDefault="006D69F4" w:rsidP="00C03FDE"/>
    <w:p w14:paraId="688D896E" w14:textId="77777777" w:rsidR="006D69F4" w:rsidRDefault="006D69F4" w:rsidP="00C03FDE"/>
    <w:p w14:paraId="1F297472" w14:textId="77777777" w:rsidR="006D69F4" w:rsidRDefault="006D69F4" w:rsidP="00C03FDE"/>
    <w:p w14:paraId="0A46D666" w14:textId="77777777" w:rsidR="006D69F4" w:rsidRDefault="006D69F4" w:rsidP="00C03FDE"/>
    <w:p w14:paraId="78D3A164" w14:textId="77777777" w:rsidR="006D69F4" w:rsidRDefault="006D69F4" w:rsidP="00C03FDE"/>
    <w:p w14:paraId="013DCDD1" w14:textId="77777777" w:rsidR="000B3DDE" w:rsidRDefault="000B3DDE" w:rsidP="00C03FDE"/>
    <w:p w14:paraId="11ED4D9E" w14:textId="77777777" w:rsidR="000B3DDE" w:rsidRDefault="000B3DDE" w:rsidP="00C03FDE"/>
    <w:p w14:paraId="1687AFC6" w14:textId="77777777" w:rsidR="000B3DDE" w:rsidRDefault="000B3DDE" w:rsidP="00C03FDE"/>
    <w:p w14:paraId="31FD09F4" w14:textId="77777777" w:rsidR="000B3DDE" w:rsidRDefault="000B3DDE" w:rsidP="00C03FDE"/>
    <w:p w14:paraId="16BB6365" w14:textId="77777777" w:rsidR="000B3DDE" w:rsidRDefault="000B3DDE" w:rsidP="00C03FDE"/>
    <w:p w14:paraId="5B6D1418" w14:textId="77777777" w:rsidR="00713D19" w:rsidRDefault="00713D19" w:rsidP="00C03FDE"/>
    <w:p w14:paraId="1CD8047A" w14:textId="77777777" w:rsidR="00713D19" w:rsidRPr="00C03FDE" w:rsidRDefault="00713D19" w:rsidP="00C03FDE"/>
    <w:p w14:paraId="0376DE44" w14:textId="373E7C82" w:rsidR="00B90DE9" w:rsidRDefault="00E1107E" w:rsidP="00E1107E">
      <w:pPr>
        <w:pStyle w:val="Heading1"/>
      </w:pPr>
      <w:r>
        <w:lastRenderedPageBreak/>
        <w:t>Graphic 1</w:t>
      </w:r>
    </w:p>
    <w:p w14:paraId="5ED3FC52" w14:textId="77777777" w:rsidR="00E1107E" w:rsidRPr="00E1107E" w:rsidRDefault="00E1107E" w:rsidP="00E1107E"/>
    <w:p w14:paraId="0D25413B" w14:textId="77777777" w:rsidR="00543641" w:rsidRDefault="001C0DE5" w:rsidP="00DF6663">
      <w:pPr>
        <w:keepNext/>
        <w:jc w:val="center"/>
      </w:pPr>
      <w:r>
        <w:rPr>
          <w:noProof/>
        </w:rPr>
        <w:drawing>
          <wp:inline distT="0" distB="0" distL="0" distR="0" wp14:anchorId="740A6880" wp14:editId="28153848">
            <wp:extent cx="5962562" cy="2936821"/>
            <wp:effectExtent l="0" t="0" r="635" b="0"/>
            <wp:docPr id="47625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51279" name=""/>
                    <pic:cNvPicPr/>
                  </pic:nvPicPr>
                  <pic:blipFill rotWithShape="1">
                    <a:blip r:embed="rId8"/>
                    <a:srcRect l="441" t="4837" r="5820" b="13080"/>
                    <a:stretch/>
                  </pic:blipFill>
                  <pic:spPr bwMode="auto">
                    <a:xfrm>
                      <a:off x="0" y="0"/>
                      <a:ext cx="5992023" cy="2951332"/>
                    </a:xfrm>
                    <a:prstGeom prst="rect">
                      <a:avLst/>
                    </a:prstGeom>
                    <a:ln>
                      <a:noFill/>
                    </a:ln>
                    <a:extLst>
                      <a:ext uri="{53640926-AAD7-44D8-BBD7-CCE9431645EC}">
                        <a14:shadowObscured xmlns:a14="http://schemas.microsoft.com/office/drawing/2010/main"/>
                      </a:ext>
                    </a:extLst>
                  </pic:spPr>
                </pic:pic>
              </a:graphicData>
            </a:graphic>
          </wp:inline>
        </w:drawing>
      </w:r>
    </w:p>
    <w:p w14:paraId="750971C9" w14:textId="50C006B0" w:rsidR="00B90DE9" w:rsidRDefault="00543641" w:rsidP="00F95E4F">
      <w:pPr>
        <w:pStyle w:val="Caption"/>
        <w:jc w:val="center"/>
      </w:pPr>
      <w:r>
        <w:t xml:space="preserve">Figure </w:t>
      </w:r>
      <w:fldSimple w:instr=" SEQ Figure \* ARABIC ">
        <w:r w:rsidR="00F24A70">
          <w:rPr>
            <w:noProof/>
          </w:rPr>
          <w:t>1</w:t>
        </w:r>
      </w:fldSimple>
      <w:r>
        <w:t>, Time series for weekly cheese sales</w:t>
      </w:r>
    </w:p>
    <w:p w14:paraId="095EEFEC" w14:textId="77777777" w:rsidR="00B90DE9" w:rsidRDefault="00B90DE9" w:rsidP="009B4176"/>
    <w:p w14:paraId="2917D81A" w14:textId="77777777" w:rsidR="00E1107E" w:rsidRDefault="00E1107E" w:rsidP="009B4176"/>
    <w:p w14:paraId="6DC41639" w14:textId="77777777" w:rsidR="00E1107E" w:rsidRDefault="00E1107E" w:rsidP="009B4176"/>
    <w:tbl>
      <w:tblPr>
        <w:tblStyle w:val="TableGrid"/>
        <w:tblW w:w="0" w:type="auto"/>
        <w:jc w:val="center"/>
        <w:tblLook w:val="04A0" w:firstRow="1" w:lastRow="0" w:firstColumn="1" w:lastColumn="0" w:noHBand="0" w:noVBand="1"/>
      </w:tblPr>
      <w:tblGrid>
        <w:gridCol w:w="4815"/>
        <w:gridCol w:w="3969"/>
      </w:tblGrid>
      <w:tr w:rsidR="00E65DDF" w:rsidRPr="003513E4" w14:paraId="0025B62F" w14:textId="77777777" w:rsidTr="00F95E4F">
        <w:trPr>
          <w:jc w:val="center"/>
        </w:trPr>
        <w:tc>
          <w:tcPr>
            <w:tcW w:w="4815" w:type="dxa"/>
          </w:tcPr>
          <w:p w14:paraId="1CBF04F9" w14:textId="77777777" w:rsidR="00E65DDF" w:rsidRPr="003513E4" w:rsidRDefault="00E65DDF" w:rsidP="0009441E">
            <w:pPr>
              <w:spacing w:before="120" w:after="120"/>
              <w:rPr>
                <w:b/>
                <w:bCs/>
                <w:sz w:val="24"/>
                <w:szCs w:val="24"/>
              </w:rPr>
            </w:pPr>
            <w:r w:rsidRPr="003513E4">
              <w:rPr>
                <w:b/>
                <w:bCs/>
                <w:sz w:val="24"/>
                <w:szCs w:val="24"/>
              </w:rPr>
              <w:t>Design information</w:t>
            </w:r>
          </w:p>
        </w:tc>
        <w:tc>
          <w:tcPr>
            <w:tcW w:w="3969" w:type="dxa"/>
          </w:tcPr>
          <w:p w14:paraId="672E8EB5" w14:textId="77777777" w:rsidR="00E65DDF" w:rsidRPr="003513E4" w:rsidRDefault="00E65DDF" w:rsidP="0009441E">
            <w:pPr>
              <w:spacing w:before="120" w:after="120"/>
              <w:rPr>
                <w:b/>
                <w:bCs/>
                <w:sz w:val="24"/>
                <w:szCs w:val="24"/>
              </w:rPr>
            </w:pPr>
            <w:r w:rsidRPr="003513E4">
              <w:rPr>
                <w:b/>
                <w:bCs/>
                <w:sz w:val="24"/>
                <w:szCs w:val="24"/>
              </w:rPr>
              <w:t>Questions of interest and conclusion</w:t>
            </w:r>
          </w:p>
        </w:tc>
      </w:tr>
      <w:tr w:rsidR="00E65DDF" w:rsidRPr="003513E4" w14:paraId="33200855" w14:textId="77777777" w:rsidTr="00F95E4F">
        <w:trPr>
          <w:jc w:val="center"/>
        </w:trPr>
        <w:tc>
          <w:tcPr>
            <w:tcW w:w="4815" w:type="dxa"/>
          </w:tcPr>
          <w:p w14:paraId="41CAE94A" w14:textId="3CFC4DB8" w:rsidR="00E65DDF" w:rsidRPr="000D0BA9" w:rsidRDefault="00E65DDF" w:rsidP="0009441E">
            <w:pPr>
              <w:spacing w:before="120" w:after="120"/>
              <w:rPr>
                <w:sz w:val="18"/>
                <w:szCs w:val="18"/>
              </w:rPr>
            </w:pPr>
            <w:r w:rsidRPr="000D0BA9">
              <w:rPr>
                <w:b/>
                <w:bCs/>
                <w:sz w:val="18"/>
                <w:szCs w:val="18"/>
              </w:rPr>
              <w:t>Type of graphic:</w:t>
            </w:r>
            <w:r w:rsidRPr="000D0BA9">
              <w:rPr>
                <w:sz w:val="18"/>
                <w:szCs w:val="18"/>
              </w:rPr>
              <w:t xml:space="preserve"> </w:t>
            </w:r>
            <w:r w:rsidR="00001A54">
              <w:rPr>
                <w:sz w:val="18"/>
                <w:szCs w:val="18"/>
              </w:rPr>
              <w:br/>
            </w:r>
            <w:r w:rsidR="000D0BA9" w:rsidRPr="000D0BA9">
              <w:rPr>
                <w:sz w:val="18"/>
                <w:szCs w:val="18"/>
              </w:rPr>
              <w:t>Time series li</w:t>
            </w:r>
            <w:r w:rsidR="000D0BA9">
              <w:rPr>
                <w:sz w:val="18"/>
                <w:szCs w:val="18"/>
              </w:rPr>
              <w:t>ne chart with ribbons</w:t>
            </w:r>
          </w:p>
          <w:p w14:paraId="206488EA" w14:textId="2C66C5F2" w:rsidR="00E65DDF" w:rsidRPr="00001A54" w:rsidRDefault="00E65DDF" w:rsidP="0009441E">
            <w:pPr>
              <w:spacing w:before="120" w:after="120"/>
              <w:rPr>
                <w:sz w:val="18"/>
                <w:szCs w:val="18"/>
              </w:rPr>
            </w:pPr>
            <w:r w:rsidRPr="000D0BA9">
              <w:rPr>
                <w:b/>
                <w:bCs/>
                <w:sz w:val="18"/>
                <w:szCs w:val="18"/>
              </w:rPr>
              <w:t xml:space="preserve">Invariant: </w:t>
            </w:r>
            <w:r w:rsidR="00001A54">
              <w:rPr>
                <w:b/>
                <w:bCs/>
                <w:sz w:val="18"/>
                <w:szCs w:val="18"/>
              </w:rPr>
              <w:br/>
            </w:r>
            <w:r w:rsidR="00001A54">
              <w:rPr>
                <w:sz w:val="18"/>
                <w:szCs w:val="18"/>
              </w:rPr>
              <w:t>Cheese Products</w:t>
            </w:r>
          </w:p>
          <w:p w14:paraId="40E92BBF" w14:textId="5D52345A" w:rsidR="001D4AB1" w:rsidRPr="00112385" w:rsidRDefault="00E65DDF" w:rsidP="0009441E">
            <w:pPr>
              <w:spacing w:before="120" w:after="120"/>
              <w:rPr>
                <w:sz w:val="18"/>
                <w:szCs w:val="18"/>
              </w:rPr>
            </w:pPr>
            <w:r w:rsidRPr="000D0BA9">
              <w:rPr>
                <w:b/>
                <w:bCs/>
                <w:sz w:val="18"/>
                <w:szCs w:val="18"/>
              </w:rPr>
              <w:t>Components</w:t>
            </w:r>
            <w:r w:rsidR="00121FFD" w:rsidRPr="000D0BA9">
              <w:rPr>
                <w:b/>
                <w:bCs/>
                <w:sz w:val="18"/>
                <w:szCs w:val="18"/>
              </w:rPr>
              <w:t xml:space="preserve">: </w:t>
            </w:r>
            <w:r w:rsidR="00001A54">
              <w:rPr>
                <w:b/>
                <w:bCs/>
                <w:sz w:val="18"/>
                <w:szCs w:val="18"/>
              </w:rPr>
              <w:br/>
            </w:r>
            <w:r w:rsidR="00871634">
              <w:rPr>
                <w:sz w:val="18"/>
                <w:szCs w:val="18"/>
              </w:rPr>
              <w:t>Weekly</w:t>
            </w:r>
            <w:r w:rsidR="00907AC4">
              <w:rPr>
                <w:sz w:val="18"/>
                <w:szCs w:val="18"/>
              </w:rPr>
              <w:t xml:space="preserve"> cheese sales</w:t>
            </w:r>
            <w:r w:rsidR="00FA037A">
              <w:rPr>
                <w:sz w:val="18"/>
                <w:szCs w:val="18"/>
              </w:rPr>
              <w:t xml:space="preserve"> (Q)</w:t>
            </w:r>
            <w:r w:rsidR="00FA037A">
              <w:rPr>
                <w:sz w:val="18"/>
                <w:szCs w:val="18"/>
              </w:rPr>
              <w:br/>
              <w:t>Week (O)</w:t>
            </w:r>
          </w:p>
          <w:p w14:paraId="327DDBFF" w14:textId="4086E3CB" w:rsidR="00E65DDF" w:rsidRPr="00FA037A" w:rsidRDefault="00E65DDF" w:rsidP="0009441E">
            <w:pPr>
              <w:spacing w:before="120" w:after="120"/>
              <w:rPr>
                <w:sz w:val="18"/>
                <w:szCs w:val="18"/>
              </w:rPr>
            </w:pPr>
            <w:r w:rsidRPr="000D0BA9">
              <w:rPr>
                <w:b/>
                <w:bCs/>
                <w:sz w:val="18"/>
                <w:szCs w:val="18"/>
              </w:rPr>
              <w:t>Imposition</w:t>
            </w:r>
            <w:r w:rsidR="00121FFD" w:rsidRPr="000D0BA9">
              <w:rPr>
                <w:b/>
                <w:bCs/>
                <w:sz w:val="18"/>
                <w:szCs w:val="18"/>
              </w:rPr>
              <w:t xml:space="preserve">: </w:t>
            </w:r>
            <w:r w:rsidR="00FA037A">
              <w:rPr>
                <w:b/>
                <w:bCs/>
                <w:sz w:val="18"/>
                <w:szCs w:val="18"/>
              </w:rPr>
              <w:br/>
            </w:r>
            <w:r w:rsidR="00FF506A">
              <w:rPr>
                <w:sz w:val="18"/>
                <w:szCs w:val="18"/>
              </w:rPr>
              <w:t>Orthogonal</w:t>
            </w:r>
          </w:p>
          <w:p w14:paraId="216D888D" w14:textId="72587F94" w:rsidR="00E65DDF" w:rsidRPr="00FF504C" w:rsidRDefault="00E65DDF" w:rsidP="0009441E">
            <w:pPr>
              <w:spacing w:before="120" w:after="120"/>
              <w:rPr>
                <w:sz w:val="18"/>
                <w:szCs w:val="18"/>
              </w:rPr>
            </w:pPr>
            <w:r w:rsidRPr="000D0BA9">
              <w:rPr>
                <w:b/>
                <w:bCs/>
                <w:sz w:val="18"/>
                <w:szCs w:val="18"/>
              </w:rPr>
              <w:t>Planar variables</w:t>
            </w:r>
            <w:r w:rsidR="00121FFD" w:rsidRPr="000D0BA9">
              <w:rPr>
                <w:b/>
                <w:bCs/>
                <w:sz w:val="18"/>
                <w:szCs w:val="18"/>
              </w:rPr>
              <w:t xml:space="preserve">: </w:t>
            </w:r>
            <w:r w:rsidR="00FF504C">
              <w:rPr>
                <w:b/>
                <w:bCs/>
                <w:sz w:val="18"/>
                <w:szCs w:val="18"/>
              </w:rPr>
              <w:br/>
            </w:r>
            <w:r w:rsidR="00693D01">
              <w:rPr>
                <w:sz w:val="18"/>
                <w:szCs w:val="18"/>
              </w:rPr>
              <w:t>Week</w:t>
            </w:r>
            <w:r w:rsidR="00FF504C" w:rsidRPr="00FF504C">
              <w:rPr>
                <w:sz w:val="18"/>
                <w:szCs w:val="18"/>
              </w:rPr>
              <w:t xml:space="preserve"> (x-axis), Total Cheese Sales (y-axis)</w:t>
            </w:r>
          </w:p>
          <w:p w14:paraId="49A7C540" w14:textId="192C1CE6" w:rsidR="001E58EC" w:rsidRDefault="00E65DDF" w:rsidP="0009441E">
            <w:pPr>
              <w:spacing w:before="120" w:after="120"/>
              <w:rPr>
                <w:sz w:val="18"/>
                <w:szCs w:val="18"/>
              </w:rPr>
            </w:pPr>
            <w:r w:rsidRPr="000D0BA9">
              <w:rPr>
                <w:b/>
                <w:bCs/>
                <w:sz w:val="18"/>
                <w:szCs w:val="18"/>
              </w:rPr>
              <w:t>Retinal variables</w:t>
            </w:r>
            <w:r w:rsidR="00121FFD" w:rsidRPr="000D0BA9">
              <w:rPr>
                <w:b/>
                <w:bCs/>
                <w:sz w:val="18"/>
                <w:szCs w:val="18"/>
              </w:rPr>
              <w:t xml:space="preserve">: </w:t>
            </w:r>
            <w:r w:rsidR="00FF504C">
              <w:rPr>
                <w:b/>
                <w:bCs/>
                <w:sz w:val="18"/>
                <w:szCs w:val="18"/>
              </w:rPr>
              <w:br/>
            </w:r>
            <w:r w:rsidR="00183D09">
              <w:rPr>
                <w:sz w:val="18"/>
                <w:szCs w:val="18"/>
              </w:rPr>
              <w:t>Position</w:t>
            </w:r>
            <w:r w:rsidR="00183D09">
              <w:rPr>
                <w:sz w:val="18"/>
                <w:szCs w:val="18"/>
              </w:rPr>
              <w:br/>
            </w:r>
            <w:r w:rsidR="00183D09" w:rsidRPr="00183D09">
              <w:rPr>
                <w:sz w:val="18"/>
                <w:szCs w:val="18"/>
              </w:rPr>
              <w:t xml:space="preserve">Colour used for distinguishing "Above MA" and "Below MA" </w:t>
            </w:r>
          </w:p>
          <w:p w14:paraId="117F4320" w14:textId="28E12F57" w:rsidR="001E58EC" w:rsidRPr="001E58EC" w:rsidRDefault="001E58EC" w:rsidP="0009441E">
            <w:pPr>
              <w:spacing w:before="120" w:after="120"/>
              <w:rPr>
                <w:sz w:val="18"/>
                <w:szCs w:val="18"/>
              </w:rPr>
            </w:pPr>
            <w:r>
              <w:rPr>
                <w:b/>
                <w:bCs/>
                <w:sz w:val="18"/>
                <w:szCs w:val="18"/>
              </w:rPr>
              <w:t>Schematic</w:t>
            </w:r>
            <w:r>
              <w:rPr>
                <w:b/>
                <w:bCs/>
                <w:sz w:val="18"/>
                <w:szCs w:val="18"/>
              </w:rPr>
              <w:br/>
            </w:r>
            <w:r>
              <w:rPr>
                <w:sz w:val="18"/>
                <w:szCs w:val="18"/>
              </w:rPr>
              <w:t>Subtitle helps identify the period of Moving Average</w:t>
            </w:r>
          </w:p>
        </w:tc>
        <w:tc>
          <w:tcPr>
            <w:tcW w:w="3969" w:type="dxa"/>
          </w:tcPr>
          <w:p w14:paraId="1843FDD8" w14:textId="77777777" w:rsidR="00E65DDF" w:rsidRDefault="00E65DDF" w:rsidP="0009441E">
            <w:pPr>
              <w:rPr>
                <w:sz w:val="24"/>
                <w:szCs w:val="24"/>
              </w:rPr>
            </w:pPr>
          </w:p>
          <w:p w14:paraId="45063F4A" w14:textId="77777777" w:rsidR="00B023C7" w:rsidRDefault="001F7ACA" w:rsidP="001F7ACA">
            <w:pPr>
              <w:rPr>
                <w:b/>
                <w:bCs/>
                <w:sz w:val="18"/>
                <w:szCs w:val="18"/>
              </w:rPr>
            </w:pPr>
            <w:r w:rsidRPr="00A0424A">
              <w:rPr>
                <w:b/>
                <w:bCs/>
                <w:sz w:val="18"/>
                <w:szCs w:val="18"/>
              </w:rPr>
              <w:t>Can we identify any seasonality on the sales?</w:t>
            </w:r>
          </w:p>
          <w:p w14:paraId="528B935B" w14:textId="77777777" w:rsidR="00B023C7" w:rsidRDefault="00B023C7" w:rsidP="001F7ACA">
            <w:pPr>
              <w:rPr>
                <w:b/>
                <w:bCs/>
                <w:sz w:val="18"/>
                <w:szCs w:val="18"/>
              </w:rPr>
            </w:pPr>
          </w:p>
          <w:p w14:paraId="39734CCD" w14:textId="77777777" w:rsidR="00B023C7" w:rsidRDefault="00B023C7" w:rsidP="001F7ACA">
            <w:pPr>
              <w:rPr>
                <w:b/>
                <w:bCs/>
                <w:sz w:val="18"/>
                <w:szCs w:val="18"/>
              </w:rPr>
            </w:pPr>
            <w:r w:rsidRPr="00B023C7">
              <w:rPr>
                <w:b/>
                <w:bCs/>
                <w:sz w:val="18"/>
                <w:szCs w:val="18"/>
              </w:rPr>
              <w:t>Are there instances where weekly sales significantly deviate from the moving average?</w:t>
            </w:r>
          </w:p>
          <w:p w14:paraId="6118DAC6" w14:textId="77777777" w:rsidR="00B023C7" w:rsidRDefault="00B023C7" w:rsidP="001F7ACA">
            <w:pPr>
              <w:rPr>
                <w:b/>
                <w:bCs/>
                <w:sz w:val="18"/>
                <w:szCs w:val="18"/>
              </w:rPr>
            </w:pPr>
          </w:p>
          <w:p w14:paraId="0DD6C857" w14:textId="77777777" w:rsidR="00EE13D0" w:rsidRDefault="00AE143D" w:rsidP="001F7ACA">
            <w:pPr>
              <w:rPr>
                <w:b/>
                <w:bCs/>
                <w:sz w:val="18"/>
                <w:szCs w:val="18"/>
              </w:rPr>
            </w:pPr>
            <w:r>
              <w:rPr>
                <w:b/>
                <w:bCs/>
                <w:sz w:val="18"/>
                <w:szCs w:val="18"/>
              </w:rPr>
              <w:t>Are the sales increasing with time</w:t>
            </w:r>
            <w:r w:rsidR="00EE13D0">
              <w:rPr>
                <w:b/>
                <w:bCs/>
                <w:sz w:val="18"/>
                <w:szCs w:val="18"/>
              </w:rPr>
              <w:t>?</w:t>
            </w:r>
          </w:p>
          <w:p w14:paraId="6C9A908A" w14:textId="71BAA149" w:rsidR="001F7ACA" w:rsidRDefault="001F7ACA" w:rsidP="001F7ACA">
            <w:pPr>
              <w:rPr>
                <w:sz w:val="18"/>
                <w:szCs w:val="18"/>
              </w:rPr>
            </w:pPr>
            <w:r>
              <w:rPr>
                <w:sz w:val="18"/>
                <w:szCs w:val="18"/>
              </w:rPr>
              <w:br/>
            </w:r>
            <w:r w:rsidR="00A0424A">
              <w:rPr>
                <w:sz w:val="18"/>
                <w:szCs w:val="18"/>
              </w:rPr>
              <w:t>We can identify how the cheese sales tend to reduce during the middle of the year, which is the warmer times of the year.</w:t>
            </w:r>
            <w:r w:rsidR="00156D2D">
              <w:rPr>
                <w:sz w:val="18"/>
                <w:szCs w:val="18"/>
              </w:rPr>
              <w:t xml:space="preserve"> Just before the end of the year we can find </w:t>
            </w:r>
            <w:r w:rsidR="006032D4">
              <w:rPr>
                <w:sz w:val="18"/>
                <w:szCs w:val="18"/>
              </w:rPr>
              <w:t>high</w:t>
            </w:r>
            <w:r w:rsidR="009630FC">
              <w:rPr>
                <w:sz w:val="18"/>
                <w:szCs w:val="18"/>
              </w:rPr>
              <w:t xml:space="preserve"> sales</w:t>
            </w:r>
            <w:r w:rsidR="006032D4">
              <w:rPr>
                <w:sz w:val="18"/>
                <w:szCs w:val="18"/>
              </w:rPr>
              <w:t xml:space="preserve"> peaks, which might be do Christmas. Total sales tend to be </w:t>
            </w:r>
            <w:r w:rsidR="009630FC">
              <w:rPr>
                <w:sz w:val="18"/>
                <w:szCs w:val="18"/>
              </w:rPr>
              <w:t>quite</w:t>
            </w:r>
            <w:r w:rsidR="006032D4">
              <w:rPr>
                <w:sz w:val="18"/>
                <w:szCs w:val="18"/>
              </w:rPr>
              <w:t xml:space="preserve"> stable during the 9 year period. </w:t>
            </w:r>
          </w:p>
          <w:p w14:paraId="46D52693" w14:textId="77777777" w:rsidR="00A0424A" w:rsidRDefault="00A0424A" w:rsidP="001F7ACA">
            <w:pPr>
              <w:rPr>
                <w:sz w:val="18"/>
                <w:szCs w:val="18"/>
              </w:rPr>
            </w:pPr>
          </w:p>
          <w:p w14:paraId="2918AFE1" w14:textId="6501D84E" w:rsidR="00A0424A" w:rsidRPr="001F7ACA" w:rsidRDefault="00A0424A" w:rsidP="001F7ACA">
            <w:pPr>
              <w:rPr>
                <w:sz w:val="18"/>
                <w:szCs w:val="18"/>
              </w:rPr>
            </w:pPr>
          </w:p>
        </w:tc>
      </w:tr>
    </w:tbl>
    <w:p w14:paraId="07AF6DB3" w14:textId="77777777" w:rsidR="00B90DE9" w:rsidRDefault="00B90DE9" w:rsidP="009B4176"/>
    <w:p w14:paraId="1244F4C3" w14:textId="77777777" w:rsidR="001E58EC" w:rsidRDefault="001E58EC" w:rsidP="009B4176"/>
    <w:p w14:paraId="60308895" w14:textId="7739ACC8" w:rsidR="00543641" w:rsidRDefault="00543641" w:rsidP="00543641">
      <w:pPr>
        <w:pStyle w:val="Heading1"/>
      </w:pPr>
      <w:r>
        <w:lastRenderedPageBreak/>
        <w:t>Graph 2</w:t>
      </w:r>
    </w:p>
    <w:p w14:paraId="5EBB6F38" w14:textId="77777777" w:rsidR="00543641" w:rsidRPr="00543641" w:rsidRDefault="00543641" w:rsidP="00543641"/>
    <w:p w14:paraId="1D44AF6B" w14:textId="77777777" w:rsidR="00543641" w:rsidRDefault="00B90DE9" w:rsidP="00DF6663">
      <w:pPr>
        <w:keepNext/>
        <w:jc w:val="center"/>
      </w:pPr>
      <w:r>
        <w:rPr>
          <w:noProof/>
        </w:rPr>
        <w:drawing>
          <wp:inline distT="0" distB="0" distL="0" distR="0" wp14:anchorId="516FE818" wp14:editId="2F5A3088">
            <wp:extent cx="5514309" cy="2326031"/>
            <wp:effectExtent l="0" t="0" r="0" b="0"/>
            <wp:docPr id="4268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396" name=""/>
                    <pic:cNvPicPr/>
                  </pic:nvPicPr>
                  <pic:blipFill rotWithShape="1">
                    <a:blip r:embed="rId9"/>
                    <a:srcRect l="5074" t="10327" r="7781" b="24320"/>
                    <a:stretch/>
                  </pic:blipFill>
                  <pic:spPr bwMode="auto">
                    <a:xfrm>
                      <a:off x="0" y="0"/>
                      <a:ext cx="5529984" cy="2332643"/>
                    </a:xfrm>
                    <a:prstGeom prst="rect">
                      <a:avLst/>
                    </a:prstGeom>
                    <a:ln>
                      <a:noFill/>
                    </a:ln>
                    <a:extLst>
                      <a:ext uri="{53640926-AAD7-44D8-BBD7-CCE9431645EC}">
                        <a14:shadowObscured xmlns:a14="http://schemas.microsoft.com/office/drawing/2010/main"/>
                      </a:ext>
                    </a:extLst>
                  </pic:spPr>
                </pic:pic>
              </a:graphicData>
            </a:graphic>
          </wp:inline>
        </w:drawing>
      </w:r>
    </w:p>
    <w:p w14:paraId="35676B9B" w14:textId="3F5135D5" w:rsidR="00B90DE9" w:rsidRDefault="00543641" w:rsidP="00DF6663">
      <w:pPr>
        <w:pStyle w:val="Caption"/>
        <w:jc w:val="center"/>
      </w:pPr>
      <w:r>
        <w:t xml:space="preserve">Figure </w:t>
      </w:r>
      <w:fldSimple w:instr=" SEQ Figure \* ARABIC ">
        <w:r w:rsidR="00F24A70">
          <w:rPr>
            <w:noProof/>
          </w:rPr>
          <w:t>2</w:t>
        </w:r>
      </w:fldSimple>
      <w:r>
        <w:t>, Jitter plot for the weekly sales across each month</w:t>
      </w:r>
    </w:p>
    <w:p w14:paraId="62ADBE1B" w14:textId="77777777" w:rsidR="009B4176" w:rsidRDefault="009B4176" w:rsidP="009B4176"/>
    <w:p w14:paraId="761378A9" w14:textId="77777777" w:rsidR="009B4176" w:rsidRDefault="009B4176" w:rsidP="009B4176"/>
    <w:p w14:paraId="5872F7BA" w14:textId="77777777" w:rsidR="000D0BA9" w:rsidRDefault="000D0BA9" w:rsidP="009B4176"/>
    <w:tbl>
      <w:tblPr>
        <w:tblStyle w:val="TableGrid"/>
        <w:tblW w:w="0" w:type="auto"/>
        <w:jc w:val="center"/>
        <w:tblLook w:val="04A0" w:firstRow="1" w:lastRow="0" w:firstColumn="1" w:lastColumn="0" w:noHBand="0" w:noVBand="1"/>
      </w:tblPr>
      <w:tblGrid>
        <w:gridCol w:w="4815"/>
        <w:gridCol w:w="3969"/>
      </w:tblGrid>
      <w:tr w:rsidR="000D0BA9" w:rsidRPr="003513E4" w14:paraId="2B9082BD" w14:textId="77777777" w:rsidTr="00F95E4F">
        <w:trPr>
          <w:jc w:val="center"/>
        </w:trPr>
        <w:tc>
          <w:tcPr>
            <w:tcW w:w="4815" w:type="dxa"/>
          </w:tcPr>
          <w:p w14:paraId="3E639698" w14:textId="77777777" w:rsidR="000D0BA9" w:rsidRPr="003513E4" w:rsidRDefault="000D0BA9" w:rsidP="0009441E">
            <w:pPr>
              <w:spacing w:before="120" w:after="120"/>
              <w:rPr>
                <w:b/>
                <w:bCs/>
                <w:sz w:val="24"/>
                <w:szCs w:val="24"/>
              </w:rPr>
            </w:pPr>
            <w:r w:rsidRPr="003513E4">
              <w:rPr>
                <w:b/>
                <w:bCs/>
                <w:sz w:val="24"/>
                <w:szCs w:val="24"/>
              </w:rPr>
              <w:t>Design information</w:t>
            </w:r>
          </w:p>
        </w:tc>
        <w:tc>
          <w:tcPr>
            <w:tcW w:w="3969" w:type="dxa"/>
          </w:tcPr>
          <w:p w14:paraId="0D951698" w14:textId="77777777" w:rsidR="000D0BA9" w:rsidRPr="003513E4" w:rsidRDefault="000D0BA9" w:rsidP="0009441E">
            <w:pPr>
              <w:spacing w:before="120" w:after="120"/>
              <w:rPr>
                <w:b/>
                <w:bCs/>
                <w:sz w:val="24"/>
                <w:szCs w:val="24"/>
              </w:rPr>
            </w:pPr>
            <w:r w:rsidRPr="003513E4">
              <w:rPr>
                <w:b/>
                <w:bCs/>
                <w:sz w:val="24"/>
                <w:szCs w:val="24"/>
              </w:rPr>
              <w:t>Questions of interest and conclusion</w:t>
            </w:r>
          </w:p>
        </w:tc>
      </w:tr>
      <w:tr w:rsidR="000D0BA9" w:rsidRPr="003513E4" w14:paraId="437C292E" w14:textId="77777777" w:rsidTr="00F95E4F">
        <w:trPr>
          <w:jc w:val="center"/>
        </w:trPr>
        <w:tc>
          <w:tcPr>
            <w:tcW w:w="4815" w:type="dxa"/>
          </w:tcPr>
          <w:p w14:paraId="7DCB999D" w14:textId="32A10162" w:rsidR="00404013" w:rsidRPr="00404013" w:rsidRDefault="000D0BA9" w:rsidP="0009441E">
            <w:pPr>
              <w:spacing w:before="120" w:after="120"/>
              <w:rPr>
                <w:sz w:val="18"/>
                <w:szCs w:val="18"/>
              </w:rPr>
            </w:pPr>
            <w:r w:rsidRPr="000D0BA9">
              <w:rPr>
                <w:b/>
                <w:bCs/>
                <w:sz w:val="18"/>
                <w:szCs w:val="18"/>
              </w:rPr>
              <w:t>Type of graphic:</w:t>
            </w:r>
            <w:r w:rsidRPr="000D0BA9">
              <w:rPr>
                <w:sz w:val="18"/>
                <w:szCs w:val="18"/>
              </w:rPr>
              <w:t xml:space="preserve"> </w:t>
            </w:r>
            <w:r w:rsidR="00404013">
              <w:rPr>
                <w:sz w:val="18"/>
                <w:szCs w:val="18"/>
              </w:rPr>
              <w:br/>
              <w:t>Jitter Plot with Mean Points</w:t>
            </w:r>
          </w:p>
          <w:p w14:paraId="730827FA" w14:textId="72621F73" w:rsidR="000D0BA9" w:rsidRPr="00404013" w:rsidRDefault="000D0BA9" w:rsidP="0009441E">
            <w:pPr>
              <w:spacing w:before="120" w:after="120"/>
              <w:rPr>
                <w:sz w:val="18"/>
                <w:szCs w:val="18"/>
              </w:rPr>
            </w:pPr>
            <w:r w:rsidRPr="000D0BA9">
              <w:rPr>
                <w:b/>
                <w:bCs/>
                <w:sz w:val="18"/>
                <w:szCs w:val="18"/>
              </w:rPr>
              <w:t xml:space="preserve">Invariant: </w:t>
            </w:r>
            <w:r w:rsidR="00404013">
              <w:rPr>
                <w:b/>
                <w:bCs/>
                <w:sz w:val="18"/>
                <w:szCs w:val="18"/>
              </w:rPr>
              <w:br/>
            </w:r>
            <w:r w:rsidR="00404013">
              <w:rPr>
                <w:sz w:val="18"/>
                <w:szCs w:val="18"/>
              </w:rPr>
              <w:t>Cheese Products</w:t>
            </w:r>
          </w:p>
          <w:p w14:paraId="1AF2A240" w14:textId="0155FEF8" w:rsidR="000D0BA9" w:rsidRPr="00342E38" w:rsidRDefault="000D0BA9" w:rsidP="0009441E">
            <w:pPr>
              <w:spacing w:before="120" w:after="120"/>
              <w:rPr>
                <w:sz w:val="18"/>
                <w:szCs w:val="18"/>
              </w:rPr>
            </w:pPr>
            <w:r w:rsidRPr="000D0BA9">
              <w:rPr>
                <w:b/>
                <w:bCs/>
                <w:sz w:val="18"/>
                <w:szCs w:val="18"/>
              </w:rPr>
              <w:t xml:space="preserve">Components: </w:t>
            </w:r>
            <w:r w:rsidR="00404013">
              <w:rPr>
                <w:b/>
                <w:bCs/>
                <w:sz w:val="18"/>
                <w:szCs w:val="18"/>
              </w:rPr>
              <w:br/>
            </w:r>
            <w:r w:rsidR="00E75B44">
              <w:rPr>
                <w:sz w:val="18"/>
                <w:szCs w:val="18"/>
              </w:rPr>
              <w:t>W</w:t>
            </w:r>
            <w:r w:rsidR="009C761F">
              <w:rPr>
                <w:sz w:val="18"/>
                <w:szCs w:val="18"/>
              </w:rPr>
              <w:t>eekly</w:t>
            </w:r>
            <w:r w:rsidR="00342E38">
              <w:rPr>
                <w:sz w:val="18"/>
                <w:szCs w:val="18"/>
              </w:rPr>
              <w:t xml:space="preserve"> cheese sales (Q)</w:t>
            </w:r>
            <w:r w:rsidR="00E75B44">
              <w:rPr>
                <w:sz w:val="18"/>
                <w:szCs w:val="18"/>
              </w:rPr>
              <w:br/>
              <w:t>Monthly mean cheese sales (Q)</w:t>
            </w:r>
            <w:r w:rsidR="00417AE2">
              <w:rPr>
                <w:sz w:val="18"/>
                <w:szCs w:val="18"/>
              </w:rPr>
              <w:br/>
            </w:r>
            <w:r w:rsidR="00477C07">
              <w:rPr>
                <w:sz w:val="18"/>
                <w:szCs w:val="18"/>
              </w:rPr>
              <w:t>Month (O)</w:t>
            </w:r>
          </w:p>
          <w:p w14:paraId="6947319C" w14:textId="2F5E7C55" w:rsidR="000D0BA9" w:rsidRPr="00607FFE" w:rsidRDefault="000D0BA9" w:rsidP="0009441E">
            <w:pPr>
              <w:spacing w:before="120" w:after="120"/>
              <w:rPr>
                <w:sz w:val="18"/>
                <w:szCs w:val="18"/>
              </w:rPr>
            </w:pPr>
            <w:r w:rsidRPr="000D0BA9">
              <w:rPr>
                <w:b/>
                <w:bCs/>
                <w:sz w:val="18"/>
                <w:szCs w:val="18"/>
              </w:rPr>
              <w:t xml:space="preserve">Imposition: </w:t>
            </w:r>
            <w:r w:rsidR="00477C07">
              <w:rPr>
                <w:b/>
                <w:bCs/>
                <w:sz w:val="18"/>
                <w:szCs w:val="18"/>
              </w:rPr>
              <w:br/>
            </w:r>
            <w:r w:rsidR="00607FFE">
              <w:rPr>
                <w:sz w:val="18"/>
                <w:szCs w:val="18"/>
              </w:rPr>
              <w:t>Orthogonal</w:t>
            </w:r>
          </w:p>
          <w:p w14:paraId="6B472EFF" w14:textId="7E409A10" w:rsidR="000D0BA9" w:rsidRPr="00607FFE" w:rsidRDefault="000D0BA9" w:rsidP="0009441E">
            <w:pPr>
              <w:spacing w:before="120" w:after="120"/>
              <w:rPr>
                <w:sz w:val="18"/>
                <w:szCs w:val="18"/>
              </w:rPr>
            </w:pPr>
            <w:r w:rsidRPr="000D0BA9">
              <w:rPr>
                <w:b/>
                <w:bCs/>
                <w:sz w:val="18"/>
                <w:szCs w:val="18"/>
              </w:rPr>
              <w:t xml:space="preserve">Planar variables: </w:t>
            </w:r>
            <w:r w:rsidR="00607FFE">
              <w:rPr>
                <w:b/>
                <w:bCs/>
                <w:sz w:val="18"/>
                <w:szCs w:val="18"/>
              </w:rPr>
              <w:br/>
            </w:r>
            <w:r w:rsidR="00607FFE">
              <w:rPr>
                <w:sz w:val="18"/>
                <w:szCs w:val="18"/>
              </w:rPr>
              <w:t>Month (x-axis)</w:t>
            </w:r>
            <w:r w:rsidR="00607FFE">
              <w:rPr>
                <w:sz w:val="18"/>
                <w:szCs w:val="18"/>
              </w:rPr>
              <w:br/>
              <w:t>Total Sales (y-axis)</w:t>
            </w:r>
          </w:p>
          <w:p w14:paraId="2DD6262F" w14:textId="5BB18E6C" w:rsidR="000D0BA9" w:rsidRPr="00A3068F" w:rsidRDefault="000D0BA9" w:rsidP="0009441E">
            <w:pPr>
              <w:spacing w:before="120" w:after="120"/>
              <w:rPr>
                <w:sz w:val="18"/>
                <w:szCs w:val="18"/>
              </w:rPr>
            </w:pPr>
            <w:r w:rsidRPr="000D0BA9">
              <w:rPr>
                <w:b/>
                <w:bCs/>
                <w:sz w:val="18"/>
                <w:szCs w:val="18"/>
              </w:rPr>
              <w:t xml:space="preserve">Retinal variables: </w:t>
            </w:r>
            <w:r w:rsidR="0071087B">
              <w:rPr>
                <w:b/>
                <w:bCs/>
                <w:sz w:val="18"/>
                <w:szCs w:val="18"/>
              </w:rPr>
              <w:br/>
            </w:r>
            <w:r w:rsidR="0071087B">
              <w:rPr>
                <w:sz w:val="18"/>
                <w:szCs w:val="18"/>
              </w:rPr>
              <w:t>Position</w:t>
            </w:r>
            <w:r w:rsidR="00780D67">
              <w:rPr>
                <w:sz w:val="18"/>
                <w:szCs w:val="18"/>
              </w:rPr>
              <w:br/>
            </w:r>
            <w:r w:rsidR="00FE5B16">
              <w:rPr>
                <w:sz w:val="18"/>
                <w:szCs w:val="18"/>
              </w:rPr>
              <w:t>Colour</w:t>
            </w:r>
            <w:r w:rsidR="00780D67">
              <w:rPr>
                <w:sz w:val="18"/>
                <w:szCs w:val="18"/>
              </w:rPr>
              <w:t xml:space="preserve"> </w:t>
            </w:r>
            <w:r w:rsidR="00FE5B16">
              <w:rPr>
                <w:sz w:val="18"/>
                <w:szCs w:val="18"/>
              </w:rPr>
              <w:t xml:space="preserve">to differentiate weekly sales vs mean of the </w:t>
            </w:r>
            <w:r w:rsidR="00F72E14">
              <w:rPr>
                <w:sz w:val="18"/>
                <w:szCs w:val="18"/>
              </w:rPr>
              <w:t>month</w:t>
            </w:r>
            <w:r w:rsidR="0064313B">
              <w:rPr>
                <w:sz w:val="18"/>
                <w:szCs w:val="18"/>
              </w:rPr>
              <w:br/>
              <w:t>Labels to see values</w:t>
            </w:r>
            <w:r w:rsidR="00A3068F">
              <w:rPr>
                <w:sz w:val="18"/>
                <w:szCs w:val="18"/>
              </w:rPr>
              <w:br/>
            </w:r>
            <w:r w:rsidR="00A3068F">
              <w:rPr>
                <w:sz w:val="18"/>
                <w:szCs w:val="18"/>
              </w:rPr>
              <w:br/>
            </w:r>
            <w:r w:rsidR="00A3068F">
              <w:rPr>
                <w:b/>
                <w:bCs/>
                <w:sz w:val="18"/>
                <w:szCs w:val="18"/>
              </w:rPr>
              <w:t>Schematic:</w:t>
            </w:r>
            <w:r w:rsidR="00A3068F">
              <w:rPr>
                <w:b/>
                <w:bCs/>
                <w:sz w:val="18"/>
                <w:szCs w:val="18"/>
              </w:rPr>
              <w:br/>
            </w:r>
            <w:r w:rsidR="00A3068F">
              <w:rPr>
                <w:sz w:val="18"/>
                <w:szCs w:val="18"/>
              </w:rPr>
              <w:t xml:space="preserve">Labels are used to identify value of </w:t>
            </w:r>
          </w:p>
        </w:tc>
        <w:tc>
          <w:tcPr>
            <w:tcW w:w="3969" w:type="dxa"/>
          </w:tcPr>
          <w:p w14:paraId="3AF3C90D" w14:textId="77777777" w:rsidR="000D0BA9" w:rsidRDefault="000D0BA9" w:rsidP="0009441E">
            <w:pPr>
              <w:rPr>
                <w:sz w:val="24"/>
                <w:szCs w:val="24"/>
              </w:rPr>
            </w:pPr>
          </w:p>
          <w:p w14:paraId="73E1502B" w14:textId="77777777" w:rsidR="002C7574" w:rsidRDefault="002C7574" w:rsidP="0009441E">
            <w:pPr>
              <w:rPr>
                <w:b/>
                <w:bCs/>
                <w:sz w:val="18"/>
                <w:szCs w:val="18"/>
              </w:rPr>
            </w:pPr>
            <w:r>
              <w:rPr>
                <w:b/>
                <w:bCs/>
                <w:sz w:val="18"/>
                <w:szCs w:val="18"/>
              </w:rPr>
              <w:t xml:space="preserve">Can we find any differences on the </w:t>
            </w:r>
            <w:r w:rsidR="008B45C1">
              <w:rPr>
                <w:b/>
                <w:bCs/>
                <w:sz w:val="18"/>
                <w:szCs w:val="18"/>
              </w:rPr>
              <w:t>average sale across each month?</w:t>
            </w:r>
          </w:p>
          <w:p w14:paraId="54EC7093" w14:textId="77777777" w:rsidR="008B45C1" w:rsidRDefault="008B45C1" w:rsidP="0009441E">
            <w:pPr>
              <w:rPr>
                <w:b/>
                <w:bCs/>
                <w:sz w:val="18"/>
                <w:szCs w:val="18"/>
              </w:rPr>
            </w:pPr>
          </w:p>
          <w:p w14:paraId="3BA99B4E" w14:textId="77777777" w:rsidR="008B45C1" w:rsidRDefault="00CE6C96" w:rsidP="0009441E">
            <w:pPr>
              <w:rPr>
                <w:b/>
                <w:bCs/>
                <w:sz w:val="18"/>
                <w:szCs w:val="18"/>
              </w:rPr>
            </w:pPr>
            <w:r>
              <w:rPr>
                <w:b/>
                <w:bCs/>
                <w:sz w:val="18"/>
                <w:szCs w:val="18"/>
              </w:rPr>
              <w:t xml:space="preserve">Can we identify the top and bottom </w:t>
            </w:r>
            <w:r w:rsidR="00697D35">
              <w:rPr>
                <w:b/>
                <w:bCs/>
                <w:sz w:val="18"/>
                <w:szCs w:val="18"/>
              </w:rPr>
              <w:t>month in terms of a</w:t>
            </w:r>
            <w:r w:rsidR="007C747E">
              <w:rPr>
                <w:b/>
                <w:bCs/>
                <w:sz w:val="18"/>
                <w:szCs w:val="18"/>
              </w:rPr>
              <w:t>verage sales?</w:t>
            </w:r>
            <w:r w:rsidR="007C747E">
              <w:rPr>
                <w:b/>
                <w:bCs/>
                <w:sz w:val="18"/>
                <w:szCs w:val="18"/>
              </w:rPr>
              <w:br/>
            </w:r>
            <w:r w:rsidR="007C747E">
              <w:rPr>
                <w:b/>
                <w:bCs/>
                <w:sz w:val="18"/>
                <w:szCs w:val="18"/>
              </w:rPr>
              <w:br/>
            </w:r>
            <w:r w:rsidR="00C10DD1">
              <w:rPr>
                <w:b/>
                <w:bCs/>
                <w:sz w:val="18"/>
                <w:szCs w:val="18"/>
              </w:rPr>
              <w:t>Are the monthly sales evenly distributed across the</w:t>
            </w:r>
            <w:r w:rsidR="00903966">
              <w:rPr>
                <w:b/>
                <w:bCs/>
                <w:sz w:val="18"/>
                <w:szCs w:val="18"/>
              </w:rPr>
              <w:t>ir mean value for each month?</w:t>
            </w:r>
          </w:p>
          <w:p w14:paraId="48B22BF2" w14:textId="77777777" w:rsidR="00903966" w:rsidRDefault="00903966" w:rsidP="0009441E">
            <w:pPr>
              <w:rPr>
                <w:b/>
                <w:bCs/>
                <w:sz w:val="18"/>
                <w:szCs w:val="18"/>
              </w:rPr>
            </w:pPr>
          </w:p>
          <w:p w14:paraId="7ACF3450" w14:textId="77777777" w:rsidR="00903966" w:rsidRDefault="00903966" w:rsidP="0009441E">
            <w:pPr>
              <w:rPr>
                <w:b/>
                <w:bCs/>
                <w:sz w:val="18"/>
                <w:szCs w:val="18"/>
              </w:rPr>
            </w:pPr>
          </w:p>
          <w:p w14:paraId="2ACAE633" w14:textId="77777777" w:rsidR="00647EB9" w:rsidRDefault="00647EB9" w:rsidP="0009441E">
            <w:pPr>
              <w:rPr>
                <w:sz w:val="18"/>
                <w:szCs w:val="18"/>
              </w:rPr>
            </w:pPr>
            <w:r>
              <w:rPr>
                <w:sz w:val="18"/>
                <w:szCs w:val="18"/>
              </w:rPr>
              <w:t>First,</w:t>
            </w:r>
            <w:r w:rsidR="00903966">
              <w:rPr>
                <w:sz w:val="18"/>
                <w:szCs w:val="18"/>
              </w:rPr>
              <w:t xml:space="preserve"> we can identify the season</w:t>
            </w:r>
            <w:r w:rsidR="008C27A4">
              <w:rPr>
                <w:sz w:val="18"/>
                <w:szCs w:val="18"/>
              </w:rPr>
              <w:t xml:space="preserve">ality and difference between warmer and colder months, with colder as higher sales particularly in December. </w:t>
            </w:r>
            <w:r w:rsidR="00347041">
              <w:rPr>
                <w:sz w:val="18"/>
                <w:szCs w:val="18"/>
              </w:rPr>
              <w:t>June and August are the lowest months on total sales, but what we can identify is that most of the weeks have total sale values close to the</w:t>
            </w:r>
            <w:r w:rsidR="00931E39">
              <w:rPr>
                <w:sz w:val="18"/>
                <w:szCs w:val="18"/>
              </w:rPr>
              <w:t>ir mean, in comparison December has a bigger range between lowest and highest week sale.</w:t>
            </w:r>
          </w:p>
          <w:p w14:paraId="5698EAFF" w14:textId="0D705DCB" w:rsidR="00903966" w:rsidRPr="00903966" w:rsidRDefault="00931E39" w:rsidP="0009441E">
            <w:pPr>
              <w:rPr>
                <w:sz w:val="18"/>
                <w:szCs w:val="18"/>
              </w:rPr>
            </w:pPr>
            <w:r>
              <w:rPr>
                <w:sz w:val="18"/>
                <w:szCs w:val="18"/>
              </w:rPr>
              <w:t xml:space="preserve"> </w:t>
            </w:r>
          </w:p>
        </w:tc>
      </w:tr>
    </w:tbl>
    <w:p w14:paraId="1EEE7DFA" w14:textId="77777777" w:rsidR="000D0BA9" w:rsidRDefault="000D0BA9" w:rsidP="009B4176"/>
    <w:p w14:paraId="4D86632B" w14:textId="77777777" w:rsidR="002A0290" w:rsidRDefault="002A0290" w:rsidP="009B4176"/>
    <w:p w14:paraId="3868DABA" w14:textId="77777777" w:rsidR="009F3608" w:rsidRDefault="009F3608" w:rsidP="009B4176"/>
    <w:p w14:paraId="0FDFE6A6" w14:textId="3C5CDE03" w:rsidR="009F3608" w:rsidRDefault="009F3608" w:rsidP="009F3608">
      <w:pPr>
        <w:pStyle w:val="Heading1"/>
      </w:pPr>
      <w:r>
        <w:lastRenderedPageBreak/>
        <w:t>Graph 3</w:t>
      </w:r>
    </w:p>
    <w:p w14:paraId="7F9BE070" w14:textId="77777777" w:rsidR="009F3608" w:rsidRPr="009F3608" w:rsidRDefault="009F3608" w:rsidP="009F3608"/>
    <w:p w14:paraId="2E9271EF" w14:textId="77777777" w:rsidR="00DF6663" w:rsidRDefault="00B031EF" w:rsidP="00DF6663">
      <w:pPr>
        <w:keepNext/>
        <w:tabs>
          <w:tab w:val="left" w:pos="2721"/>
        </w:tabs>
        <w:jc w:val="center"/>
      </w:pPr>
      <w:r>
        <w:rPr>
          <w:noProof/>
        </w:rPr>
        <w:drawing>
          <wp:inline distT="0" distB="0" distL="0" distR="0" wp14:anchorId="75174608" wp14:editId="034D9A00">
            <wp:extent cx="6088977" cy="3320193"/>
            <wp:effectExtent l="0" t="0" r="0" b="0"/>
            <wp:docPr id="1692230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30376" name="Picture 1" descr="A screenshot of a computer&#10;&#10;Description automatically generated"/>
                    <pic:cNvPicPr/>
                  </pic:nvPicPr>
                  <pic:blipFill rotWithShape="1">
                    <a:blip r:embed="rId10"/>
                    <a:srcRect l="496" t="3380" r="888" b="5651"/>
                    <a:stretch/>
                  </pic:blipFill>
                  <pic:spPr bwMode="auto">
                    <a:xfrm>
                      <a:off x="0" y="0"/>
                      <a:ext cx="6116023" cy="3334941"/>
                    </a:xfrm>
                    <a:prstGeom prst="rect">
                      <a:avLst/>
                    </a:prstGeom>
                    <a:ln>
                      <a:noFill/>
                    </a:ln>
                    <a:extLst>
                      <a:ext uri="{53640926-AAD7-44D8-BBD7-CCE9431645EC}">
                        <a14:shadowObscured xmlns:a14="http://schemas.microsoft.com/office/drawing/2010/main"/>
                      </a:ext>
                    </a:extLst>
                  </pic:spPr>
                </pic:pic>
              </a:graphicData>
            </a:graphic>
          </wp:inline>
        </w:drawing>
      </w:r>
    </w:p>
    <w:p w14:paraId="61AD8D12" w14:textId="5AB4205A" w:rsidR="002A0290" w:rsidRDefault="00DF6663" w:rsidP="00DF6663">
      <w:pPr>
        <w:pStyle w:val="Caption"/>
        <w:jc w:val="center"/>
      </w:pPr>
      <w:r>
        <w:t xml:space="preserve">Figure </w:t>
      </w:r>
      <w:fldSimple w:instr=" SEQ Figure \* ARABIC ">
        <w:r w:rsidR="00F24A70">
          <w:rPr>
            <w:noProof/>
          </w:rPr>
          <w:t>3</w:t>
        </w:r>
      </w:fldSimple>
      <w:r>
        <w:t xml:space="preserve">, 100% </w:t>
      </w:r>
      <w:r w:rsidR="00EA0C58">
        <w:t xml:space="preserve">Stacked </w:t>
      </w:r>
      <w:r>
        <w:t>Area Chart for distribution of Total Sales</w:t>
      </w:r>
    </w:p>
    <w:p w14:paraId="76DDEAE6" w14:textId="77777777" w:rsidR="000D0BA9" w:rsidRDefault="000D0BA9" w:rsidP="002A0290">
      <w:pPr>
        <w:tabs>
          <w:tab w:val="left" w:pos="2721"/>
        </w:tabs>
      </w:pPr>
    </w:p>
    <w:tbl>
      <w:tblPr>
        <w:tblStyle w:val="TableGrid"/>
        <w:tblW w:w="0" w:type="auto"/>
        <w:jc w:val="center"/>
        <w:tblLook w:val="04A0" w:firstRow="1" w:lastRow="0" w:firstColumn="1" w:lastColumn="0" w:noHBand="0" w:noVBand="1"/>
      </w:tblPr>
      <w:tblGrid>
        <w:gridCol w:w="4815"/>
        <w:gridCol w:w="3969"/>
      </w:tblGrid>
      <w:tr w:rsidR="009F3608" w:rsidRPr="003513E4" w14:paraId="67EA02D7" w14:textId="77777777" w:rsidTr="00F95E4F">
        <w:trPr>
          <w:jc w:val="center"/>
        </w:trPr>
        <w:tc>
          <w:tcPr>
            <w:tcW w:w="4815" w:type="dxa"/>
          </w:tcPr>
          <w:p w14:paraId="09F00BD8" w14:textId="77777777" w:rsidR="009F3608" w:rsidRPr="003513E4" w:rsidRDefault="009F3608" w:rsidP="0009441E">
            <w:pPr>
              <w:spacing w:before="120" w:after="120"/>
              <w:rPr>
                <w:b/>
                <w:bCs/>
                <w:sz w:val="24"/>
                <w:szCs w:val="24"/>
              </w:rPr>
            </w:pPr>
            <w:r w:rsidRPr="003513E4">
              <w:rPr>
                <w:b/>
                <w:bCs/>
                <w:sz w:val="24"/>
                <w:szCs w:val="24"/>
              </w:rPr>
              <w:t>Design information</w:t>
            </w:r>
          </w:p>
        </w:tc>
        <w:tc>
          <w:tcPr>
            <w:tcW w:w="3969" w:type="dxa"/>
          </w:tcPr>
          <w:p w14:paraId="59031FDB" w14:textId="77777777" w:rsidR="009F3608" w:rsidRPr="003513E4" w:rsidRDefault="009F3608" w:rsidP="0009441E">
            <w:pPr>
              <w:spacing w:before="120" w:after="120"/>
              <w:rPr>
                <w:b/>
                <w:bCs/>
                <w:sz w:val="24"/>
                <w:szCs w:val="24"/>
              </w:rPr>
            </w:pPr>
            <w:r w:rsidRPr="003513E4">
              <w:rPr>
                <w:b/>
                <w:bCs/>
                <w:sz w:val="24"/>
                <w:szCs w:val="24"/>
              </w:rPr>
              <w:t>Questions of interest and conclusion</w:t>
            </w:r>
          </w:p>
        </w:tc>
      </w:tr>
      <w:tr w:rsidR="009F3608" w:rsidRPr="003513E4" w14:paraId="1D432CA8" w14:textId="77777777" w:rsidTr="00F95E4F">
        <w:trPr>
          <w:jc w:val="center"/>
        </w:trPr>
        <w:tc>
          <w:tcPr>
            <w:tcW w:w="4815" w:type="dxa"/>
          </w:tcPr>
          <w:p w14:paraId="177BF169" w14:textId="3B54E398" w:rsidR="009F3608" w:rsidRPr="00404013" w:rsidRDefault="009F3608" w:rsidP="0009441E">
            <w:pPr>
              <w:spacing w:before="120" w:after="120"/>
              <w:rPr>
                <w:sz w:val="18"/>
                <w:szCs w:val="18"/>
              </w:rPr>
            </w:pPr>
            <w:r w:rsidRPr="000D0BA9">
              <w:rPr>
                <w:b/>
                <w:bCs/>
                <w:sz w:val="18"/>
                <w:szCs w:val="18"/>
              </w:rPr>
              <w:t>Type of graphic:</w:t>
            </w:r>
            <w:r w:rsidRPr="000D0BA9">
              <w:rPr>
                <w:sz w:val="18"/>
                <w:szCs w:val="18"/>
              </w:rPr>
              <w:t xml:space="preserve"> </w:t>
            </w:r>
            <w:r>
              <w:rPr>
                <w:sz w:val="18"/>
                <w:szCs w:val="18"/>
              </w:rPr>
              <w:br/>
            </w:r>
            <w:r w:rsidR="00EA0C58">
              <w:rPr>
                <w:sz w:val="18"/>
                <w:szCs w:val="18"/>
              </w:rPr>
              <w:t>100% Stacked Area Chart</w:t>
            </w:r>
          </w:p>
          <w:p w14:paraId="08E913ED" w14:textId="77777777" w:rsidR="009F3608" w:rsidRPr="00404013" w:rsidRDefault="009F3608" w:rsidP="0009441E">
            <w:pPr>
              <w:spacing w:before="120" w:after="120"/>
              <w:rPr>
                <w:sz w:val="18"/>
                <w:szCs w:val="18"/>
              </w:rPr>
            </w:pPr>
            <w:r w:rsidRPr="000D0BA9">
              <w:rPr>
                <w:b/>
                <w:bCs/>
                <w:sz w:val="18"/>
                <w:szCs w:val="18"/>
              </w:rPr>
              <w:t xml:space="preserve">Invariant: </w:t>
            </w:r>
            <w:r>
              <w:rPr>
                <w:b/>
                <w:bCs/>
                <w:sz w:val="18"/>
                <w:szCs w:val="18"/>
              </w:rPr>
              <w:br/>
            </w:r>
            <w:r>
              <w:rPr>
                <w:sz w:val="18"/>
                <w:szCs w:val="18"/>
              </w:rPr>
              <w:t>Cheese Products</w:t>
            </w:r>
          </w:p>
          <w:p w14:paraId="70AE2936" w14:textId="7FED4E16" w:rsidR="009F3608" w:rsidRPr="00342E38" w:rsidRDefault="009F3608" w:rsidP="0009441E">
            <w:pPr>
              <w:spacing w:before="120" w:after="120"/>
              <w:rPr>
                <w:sz w:val="18"/>
                <w:szCs w:val="18"/>
              </w:rPr>
            </w:pPr>
            <w:r w:rsidRPr="000D0BA9">
              <w:rPr>
                <w:b/>
                <w:bCs/>
                <w:sz w:val="18"/>
                <w:szCs w:val="18"/>
              </w:rPr>
              <w:t xml:space="preserve">Components: </w:t>
            </w:r>
            <w:r>
              <w:rPr>
                <w:b/>
                <w:bCs/>
                <w:sz w:val="18"/>
                <w:szCs w:val="18"/>
              </w:rPr>
              <w:br/>
            </w:r>
            <w:r w:rsidR="002F5B09">
              <w:rPr>
                <w:sz w:val="18"/>
                <w:szCs w:val="18"/>
              </w:rPr>
              <w:t xml:space="preserve">Cost </w:t>
            </w:r>
            <w:r w:rsidR="00E85904">
              <w:rPr>
                <w:sz w:val="18"/>
                <w:szCs w:val="18"/>
              </w:rPr>
              <w:t>of Sales</w:t>
            </w:r>
            <w:r w:rsidR="00B668FB">
              <w:rPr>
                <w:sz w:val="18"/>
                <w:szCs w:val="18"/>
              </w:rPr>
              <w:t xml:space="preserve"> Percent</w:t>
            </w:r>
            <w:r>
              <w:rPr>
                <w:sz w:val="18"/>
                <w:szCs w:val="18"/>
              </w:rPr>
              <w:t xml:space="preserve"> (Q)</w:t>
            </w:r>
            <w:r w:rsidR="00E85904">
              <w:rPr>
                <w:sz w:val="18"/>
                <w:szCs w:val="18"/>
              </w:rPr>
              <w:br/>
              <w:t xml:space="preserve">Gross Profit </w:t>
            </w:r>
            <w:r w:rsidR="00B668FB">
              <w:rPr>
                <w:sz w:val="18"/>
                <w:szCs w:val="18"/>
              </w:rPr>
              <w:t xml:space="preserve">Percent </w:t>
            </w:r>
            <w:r w:rsidR="00E85904">
              <w:rPr>
                <w:sz w:val="18"/>
                <w:szCs w:val="18"/>
              </w:rPr>
              <w:t>(Q)</w:t>
            </w:r>
            <w:r>
              <w:rPr>
                <w:sz w:val="18"/>
                <w:szCs w:val="18"/>
              </w:rPr>
              <w:br/>
            </w:r>
            <w:r w:rsidR="00E85904">
              <w:rPr>
                <w:sz w:val="18"/>
                <w:szCs w:val="18"/>
              </w:rPr>
              <w:t>Week</w:t>
            </w:r>
            <w:r>
              <w:rPr>
                <w:sz w:val="18"/>
                <w:szCs w:val="18"/>
              </w:rPr>
              <w:t xml:space="preserve"> (O)</w:t>
            </w:r>
          </w:p>
          <w:p w14:paraId="646FECB5" w14:textId="77777777" w:rsidR="009F3608" w:rsidRPr="00607FFE" w:rsidRDefault="009F3608" w:rsidP="0009441E">
            <w:pPr>
              <w:spacing w:before="120" w:after="120"/>
              <w:rPr>
                <w:sz w:val="18"/>
                <w:szCs w:val="18"/>
              </w:rPr>
            </w:pPr>
            <w:r w:rsidRPr="000D0BA9">
              <w:rPr>
                <w:b/>
                <w:bCs/>
                <w:sz w:val="18"/>
                <w:szCs w:val="18"/>
              </w:rPr>
              <w:t xml:space="preserve">Imposition: </w:t>
            </w:r>
            <w:r>
              <w:rPr>
                <w:b/>
                <w:bCs/>
                <w:sz w:val="18"/>
                <w:szCs w:val="18"/>
              </w:rPr>
              <w:br/>
            </w:r>
            <w:r>
              <w:rPr>
                <w:sz w:val="18"/>
                <w:szCs w:val="18"/>
              </w:rPr>
              <w:t>Orthogonal</w:t>
            </w:r>
          </w:p>
          <w:p w14:paraId="34D8D1C4" w14:textId="2E9DAFE0" w:rsidR="009F3608" w:rsidRPr="00607FFE" w:rsidRDefault="009F3608" w:rsidP="0009441E">
            <w:pPr>
              <w:spacing w:before="120" w:after="120"/>
              <w:rPr>
                <w:sz w:val="18"/>
                <w:szCs w:val="18"/>
              </w:rPr>
            </w:pPr>
            <w:r w:rsidRPr="000D0BA9">
              <w:rPr>
                <w:b/>
                <w:bCs/>
                <w:sz w:val="18"/>
                <w:szCs w:val="18"/>
              </w:rPr>
              <w:t xml:space="preserve">Planar variables: </w:t>
            </w:r>
            <w:r>
              <w:rPr>
                <w:b/>
                <w:bCs/>
                <w:sz w:val="18"/>
                <w:szCs w:val="18"/>
              </w:rPr>
              <w:br/>
            </w:r>
            <w:r w:rsidR="00693D01">
              <w:rPr>
                <w:sz w:val="18"/>
                <w:szCs w:val="18"/>
              </w:rPr>
              <w:t>Week</w:t>
            </w:r>
            <w:r>
              <w:rPr>
                <w:sz w:val="18"/>
                <w:szCs w:val="18"/>
              </w:rPr>
              <w:t xml:space="preserve"> (x-axis)</w:t>
            </w:r>
            <w:r>
              <w:rPr>
                <w:sz w:val="18"/>
                <w:szCs w:val="18"/>
              </w:rPr>
              <w:br/>
            </w:r>
            <w:r w:rsidR="00693D01">
              <w:rPr>
                <w:sz w:val="18"/>
                <w:szCs w:val="18"/>
              </w:rPr>
              <w:t xml:space="preserve">Percentage of </w:t>
            </w:r>
            <w:r>
              <w:rPr>
                <w:sz w:val="18"/>
                <w:szCs w:val="18"/>
              </w:rPr>
              <w:t>Total Sales (y-axis)</w:t>
            </w:r>
          </w:p>
          <w:p w14:paraId="7CF42943" w14:textId="53C26B2B" w:rsidR="009F3608" w:rsidRPr="003F2166" w:rsidRDefault="009F3608" w:rsidP="0009441E">
            <w:pPr>
              <w:spacing w:before="120" w:after="120"/>
              <w:rPr>
                <w:b/>
                <w:bCs/>
                <w:sz w:val="18"/>
                <w:szCs w:val="18"/>
              </w:rPr>
            </w:pPr>
            <w:r w:rsidRPr="000D0BA9">
              <w:rPr>
                <w:b/>
                <w:bCs/>
                <w:sz w:val="18"/>
                <w:szCs w:val="18"/>
              </w:rPr>
              <w:t xml:space="preserve">Retinal variables: </w:t>
            </w:r>
            <w:r>
              <w:rPr>
                <w:b/>
                <w:bCs/>
                <w:sz w:val="18"/>
                <w:szCs w:val="18"/>
              </w:rPr>
              <w:br/>
            </w:r>
            <w:r w:rsidR="002E7E0F" w:rsidRPr="002E7E0F">
              <w:rPr>
                <w:sz w:val="18"/>
                <w:szCs w:val="18"/>
              </w:rPr>
              <w:t xml:space="preserve">Position </w:t>
            </w:r>
            <w:r w:rsidR="002E7E0F">
              <w:rPr>
                <w:sz w:val="18"/>
                <w:szCs w:val="18"/>
              </w:rPr>
              <w:br/>
            </w:r>
            <w:r w:rsidR="002E7E0F" w:rsidRPr="002E7E0F">
              <w:rPr>
                <w:sz w:val="18"/>
                <w:szCs w:val="18"/>
              </w:rPr>
              <w:t xml:space="preserve">Colour to differentiate "Cost of Sales" and "Gross Profit," </w:t>
            </w:r>
            <w:r w:rsidR="00011A78">
              <w:rPr>
                <w:sz w:val="18"/>
                <w:szCs w:val="18"/>
              </w:rPr>
              <w:t xml:space="preserve">Labels for highest and lowest </w:t>
            </w:r>
            <w:r w:rsidR="003F2166">
              <w:rPr>
                <w:sz w:val="18"/>
                <w:szCs w:val="18"/>
              </w:rPr>
              <w:br/>
            </w:r>
            <w:r w:rsidR="003F2166">
              <w:rPr>
                <w:sz w:val="18"/>
                <w:szCs w:val="18"/>
              </w:rPr>
              <w:br/>
            </w:r>
            <w:r w:rsidR="00081EE2">
              <w:rPr>
                <w:b/>
                <w:bCs/>
                <w:sz w:val="18"/>
                <w:szCs w:val="18"/>
              </w:rPr>
              <w:t>Schematic:</w:t>
            </w:r>
            <w:r w:rsidR="00081EE2">
              <w:rPr>
                <w:b/>
                <w:bCs/>
                <w:sz w:val="18"/>
                <w:szCs w:val="18"/>
              </w:rPr>
              <w:br/>
            </w:r>
            <w:r w:rsidR="00081EE2" w:rsidRPr="00081EE2">
              <w:rPr>
                <w:sz w:val="18"/>
                <w:szCs w:val="18"/>
              </w:rPr>
              <w:t xml:space="preserve">Labels are used to highlight the top and bottom gross profit percentages for each </w:t>
            </w:r>
            <w:r w:rsidR="002C330F" w:rsidRPr="00081EE2">
              <w:rPr>
                <w:sz w:val="18"/>
                <w:szCs w:val="18"/>
              </w:rPr>
              <w:t xml:space="preserve">year, </w:t>
            </w:r>
            <w:r w:rsidR="002C330F">
              <w:rPr>
                <w:sz w:val="18"/>
                <w:szCs w:val="18"/>
              </w:rPr>
              <w:t>subtitle</w:t>
            </w:r>
            <w:r w:rsidR="00081EE2">
              <w:rPr>
                <w:sz w:val="18"/>
                <w:szCs w:val="18"/>
              </w:rPr>
              <w:t xml:space="preserve"> </w:t>
            </w:r>
            <w:r w:rsidR="0069712B">
              <w:rPr>
                <w:sz w:val="18"/>
                <w:szCs w:val="18"/>
              </w:rPr>
              <w:t xml:space="preserve">identifies </w:t>
            </w:r>
            <w:r w:rsidR="00081EE2" w:rsidRPr="00081EE2">
              <w:rPr>
                <w:sz w:val="18"/>
                <w:szCs w:val="18"/>
              </w:rPr>
              <w:t>the final gross profit percentage for the entire period.</w:t>
            </w:r>
          </w:p>
        </w:tc>
        <w:tc>
          <w:tcPr>
            <w:tcW w:w="3969" w:type="dxa"/>
          </w:tcPr>
          <w:p w14:paraId="3DDFE01B" w14:textId="77777777" w:rsidR="009F3608" w:rsidRDefault="009F3608" w:rsidP="0009441E">
            <w:pPr>
              <w:rPr>
                <w:sz w:val="24"/>
                <w:szCs w:val="24"/>
              </w:rPr>
            </w:pPr>
          </w:p>
          <w:p w14:paraId="50A553E2" w14:textId="260E0F9C" w:rsidR="009F3608" w:rsidRDefault="005C7B5A" w:rsidP="0009441E">
            <w:pPr>
              <w:rPr>
                <w:b/>
                <w:bCs/>
                <w:sz w:val="18"/>
                <w:szCs w:val="18"/>
              </w:rPr>
            </w:pPr>
            <w:r>
              <w:rPr>
                <w:b/>
                <w:bCs/>
                <w:sz w:val="18"/>
                <w:szCs w:val="18"/>
              </w:rPr>
              <w:t>Is the gross profit on the cheese products consistent across the timeline</w:t>
            </w:r>
            <w:r w:rsidR="009F3608">
              <w:rPr>
                <w:b/>
                <w:bCs/>
                <w:sz w:val="18"/>
                <w:szCs w:val="18"/>
              </w:rPr>
              <w:t>?</w:t>
            </w:r>
          </w:p>
          <w:p w14:paraId="489B10F9" w14:textId="77777777" w:rsidR="007321DD" w:rsidRDefault="007321DD" w:rsidP="0009441E">
            <w:pPr>
              <w:rPr>
                <w:b/>
                <w:bCs/>
                <w:sz w:val="18"/>
                <w:szCs w:val="18"/>
              </w:rPr>
            </w:pPr>
          </w:p>
          <w:p w14:paraId="5A42911C" w14:textId="2033F9C6" w:rsidR="007321DD" w:rsidRDefault="00323BA7" w:rsidP="0009441E">
            <w:pPr>
              <w:rPr>
                <w:b/>
                <w:bCs/>
                <w:sz w:val="18"/>
                <w:szCs w:val="18"/>
              </w:rPr>
            </w:pPr>
            <w:r>
              <w:rPr>
                <w:b/>
                <w:bCs/>
                <w:sz w:val="18"/>
                <w:szCs w:val="18"/>
              </w:rPr>
              <w:t>Is it a big range between highest and lowest value of gross profit percent?</w:t>
            </w:r>
          </w:p>
          <w:p w14:paraId="718FEA67" w14:textId="77777777" w:rsidR="009F3608" w:rsidRDefault="009F3608" w:rsidP="0009441E">
            <w:pPr>
              <w:rPr>
                <w:b/>
                <w:bCs/>
                <w:sz w:val="18"/>
                <w:szCs w:val="18"/>
              </w:rPr>
            </w:pPr>
          </w:p>
          <w:p w14:paraId="39206170" w14:textId="46C5BF01" w:rsidR="009F3608" w:rsidRDefault="009F3608" w:rsidP="0009441E">
            <w:pPr>
              <w:rPr>
                <w:b/>
                <w:bCs/>
                <w:sz w:val="18"/>
                <w:szCs w:val="18"/>
              </w:rPr>
            </w:pPr>
            <w:r>
              <w:rPr>
                <w:b/>
                <w:bCs/>
                <w:sz w:val="18"/>
                <w:szCs w:val="18"/>
              </w:rPr>
              <w:t xml:space="preserve">Can we identify </w:t>
            </w:r>
            <w:r w:rsidR="005C7B5A">
              <w:rPr>
                <w:b/>
                <w:bCs/>
                <w:sz w:val="18"/>
                <w:szCs w:val="18"/>
              </w:rPr>
              <w:t>any trends</w:t>
            </w:r>
            <w:r>
              <w:rPr>
                <w:b/>
                <w:bCs/>
                <w:sz w:val="18"/>
                <w:szCs w:val="18"/>
              </w:rPr>
              <w:t>?</w:t>
            </w:r>
            <w:r>
              <w:rPr>
                <w:b/>
                <w:bCs/>
                <w:sz w:val="18"/>
                <w:szCs w:val="18"/>
              </w:rPr>
              <w:br/>
            </w:r>
            <w:r>
              <w:rPr>
                <w:b/>
                <w:bCs/>
                <w:sz w:val="18"/>
                <w:szCs w:val="18"/>
              </w:rPr>
              <w:br/>
            </w:r>
          </w:p>
          <w:p w14:paraId="2A46CE72" w14:textId="77777777" w:rsidR="009F3608" w:rsidRDefault="009F3608" w:rsidP="0009441E">
            <w:pPr>
              <w:rPr>
                <w:b/>
                <w:bCs/>
                <w:sz w:val="18"/>
                <w:szCs w:val="18"/>
              </w:rPr>
            </w:pPr>
          </w:p>
          <w:p w14:paraId="796AAD33" w14:textId="77777777" w:rsidR="009F3608" w:rsidRDefault="009F3608" w:rsidP="0009441E">
            <w:pPr>
              <w:rPr>
                <w:b/>
                <w:bCs/>
                <w:sz w:val="18"/>
                <w:szCs w:val="18"/>
              </w:rPr>
            </w:pPr>
          </w:p>
          <w:p w14:paraId="0C8369CD" w14:textId="0528EB16" w:rsidR="009F3608" w:rsidRDefault="00CE2B94" w:rsidP="0009441E">
            <w:pPr>
              <w:rPr>
                <w:sz w:val="18"/>
                <w:szCs w:val="18"/>
              </w:rPr>
            </w:pPr>
            <w:r>
              <w:rPr>
                <w:sz w:val="18"/>
                <w:szCs w:val="18"/>
              </w:rPr>
              <w:t xml:space="preserve">We can identify that the gross profit is not consistent across the </w:t>
            </w:r>
            <w:r w:rsidR="005038A5">
              <w:rPr>
                <w:sz w:val="18"/>
                <w:szCs w:val="18"/>
              </w:rPr>
              <w:t>years, but at the same time it doesn’t diverge much from the overall gross profit percent. At the same time we can find some outliers on both ends</w:t>
            </w:r>
            <w:r w:rsidR="00687EB4">
              <w:rPr>
                <w:sz w:val="18"/>
                <w:szCs w:val="18"/>
              </w:rPr>
              <w:t xml:space="preserve">, with more occasions with low gross profit, this might be due to sales </w:t>
            </w:r>
            <w:r w:rsidR="004C21C9">
              <w:rPr>
                <w:sz w:val="18"/>
                <w:szCs w:val="18"/>
              </w:rPr>
              <w:t xml:space="preserve">and specific promotions on those times of the year. </w:t>
            </w:r>
          </w:p>
          <w:p w14:paraId="287EA315" w14:textId="77777777" w:rsidR="009F3608" w:rsidRPr="00903966" w:rsidRDefault="009F3608" w:rsidP="0009441E">
            <w:pPr>
              <w:rPr>
                <w:sz w:val="18"/>
                <w:szCs w:val="18"/>
              </w:rPr>
            </w:pPr>
            <w:r>
              <w:rPr>
                <w:sz w:val="18"/>
                <w:szCs w:val="18"/>
              </w:rPr>
              <w:t xml:space="preserve"> </w:t>
            </w:r>
          </w:p>
        </w:tc>
      </w:tr>
    </w:tbl>
    <w:p w14:paraId="64B656E7" w14:textId="77777777" w:rsidR="00E06471" w:rsidRDefault="00E06471" w:rsidP="002A0290">
      <w:pPr>
        <w:tabs>
          <w:tab w:val="left" w:pos="2721"/>
        </w:tabs>
      </w:pPr>
    </w:p>
    <w:p w14:paraId="7D4774BE" w14:textId="7A38E01C" w:rsidR="001E58EC" w:rsidRDefault="001E58EC" w:rsidP="001E58EC">
      <w:pPr>
        <w:pStyle w:val="Heading1"/>
      </w:pPr>
      <w:r>
        <w:lastRenderedPageBreak/>
        <w:t>Graph 4</w:t>
      </w:r>
    </w:p>
    <w:p w14:paraId="0FC5F61C" w14:textId="77777777" w:rsidR="001E58EC" w:rsidRPr="001E58EC" w:rsidRDefault="001E58EC" w:rsidP="001E58EC"/>
    <w:p w14:paraId="22C2367C" w14:textId="654E1F8E" w:rsidR="002C330F" w:rsidRDefault="003A1E60" w:rsidP="002C330F">
      <w:pPr>
        <w:keepNext/>
        <w:tabs>
          <w:tab w:val="left" w:pos="2721"/>
        </w:tabs>
        <w:jc w:val="center"/>
      </w:pPr>
      <w:r>
        <w:rPr>
          <w:noProof/>
        </w:rPr>
        <w:drawing>
          <wp:inline distT="0" distB="0" distL="0" distR="0" wp14:anchorId="011D7E5B" wp14:editId="108B460D">
            <wp:extent cx="5975204" cy="3176270"/>
            <wp:effectExtent l="0" t="0" r="0" b="0"/>
            <wp:docPr id="21283599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9980" name="Picture 1" descr="A screenshot of a graph&#10;&#10;Description automatically generated"/>
                    <pic:cNvPicPr/>
                  </pic:nvPicPr>
                  <pic:blipFill rotWithShape="1">
                    <a:blip r:embed="rId11"/>
                    <a:srcRect t="3399" r="730" b="6022"/>
                    <a:stretch/>
                  </pic:blipFill>
                  <pic:spPr bwMode="auto">
                    <a:xfrm>
                      <a:off x="0" y="0"/>
                      <a:ext cx="6010651" cy="3195113"/>
                    </a:xfrm>
                    <a:prstGeom prst="rect">
                      <a:avLst/>
                    </a:prstGeom>
                    <a:ln>
                      <a:noFill/>
                    </a:ln>
                    <a:extLst>
                      <a:ext uri="{53640926-AAD7-44D8-BBD7-CCE9431645EC}">
                        <a14:shadowObscured xmlns:a14="http://schemas.microsoft.com/office/drawing/2010/main"/>
                      </a:ext>
                    </a:extLst>
                  </pic:spPr>
                </pic:pic>
              </a:graphicData>
            </a:graphic>
          </wp:inline>
        </w:drawing>
      </w:r>
    </w:p>
    <w:p w14:paraId="69DEB86B" w14:textId="49238512" w:rsidR="00145BF2" w:rsidRDefault="002C330F" w:rsidP="002C330F">
      <w:pPr>
        <w:pStyle w:val="Caption"/>
        <w:jc w:val="center"/>
      </w:pPr>
      <w:r>
        <w:t xml:space="preserve">Figure </w:t>
      </w:r>
      <w:fldSimple w:instr=" SEQ Figure \* ARABIC ">
        <w:r w:rsidR="00F24A70">
          <w:rPr>
            <w:noProof/>
          </w:rPr>
          <w:t>4</w:t>
        </w:r>
      </w:fldSimple>
      <w:r>
        <w:t>, 100% Stacked Bar Chart for Gross Profit across Price Tiers</w:t>
      </w:r>
    </w:p>
    <w:p w14:paraId="39B7FBD8" w14:textId="77777777" w:rsidR="00B56F20" w:rsidRDefault="00B56F20" w:rsidP="002A0290">
      <w:pPr>
        <w:tabs>
          <w:tab w:val="left" w:pos="2721"/>
        </w:tabs>
      </w:pPr>
    </w:p>
    <w:tbl>
      <w:tblPr>
        <w:tblStyle w:val="TableGrid"/>
        <w:tblW w:w="0" w:type="auto"/>
        <w:jc w:val="center"/>
        <w:tblLook w:val="04A0" w:firstRow="1" w:lastRow="0" w:firstColumn="1" w:lastColumn="0" w:noHBand="0" w:noVBand="1"/>
      </w:tblPr>
      <w:tblGrid>
        <w:gridCol w:w="4815"/>
        <w:gridCol w:w="3969"/>
      </w:tblGrid>
      <w:tr w:rsidR="00A1428C" w:rsidRPr="003513E4" w14:paraId="7C9BA5C9" w14:textId="77777777" w:rsidTr="0009441E">
        <w:trPr>
          <w:jc w:val="center"/>
        </w:trPr>
        <w:tc>
          <w:tcPr>
            <w:tcW w:w="4815" w:type="dxa"/>
          </w:tcPr>
          <w:p w14:paraId="18AAD22D" w14:textId="77777777" w:rsidR="00A1428C" w:rsidRPr="003513E4" w:rsidRDefault="00A1428C" w:rsidP="0009441E">
            <w:pPr>
              <w:spacing w:before="120" w:after="120"/>
              <w:rPr>
                <w:b/>
                <w:bCs/>
                <w:sz w:val="24"/>
                <w:szCs w:val="24"/>
              </w:rPr>
            </w:pPr>
            <w:r w:rsidRPr="003513E4">
              <w:rPr>
                <w:b/>
                <w:bCs/>
                <w:sz w:val="24"/>
                <w:szCs w:val="24"/>
              </w:rPr>
              <w:t>Design information</w:t>
            </w:r>
          </w:p>
        </w:tc>
        <w:tc>
          <w:tcPr>
            <w:tcW w:w="3969" w:type="dxa"/>
          </w:tcPr>
          <w:p w14:paraId="6C4DB813" w14:textId="77777777" w:rsidR="00A1428C" w:rsidRPr="003513E4" w:rsidRDefault="00A1428C" w:rsidP="0009441E">
            <w:pPr>
              <w:spacing w:before="120" w:after="120"/>
              <w:rPr>
                <w:b/>
                <w:bCs/>
                <w:sz w:val="24"/>
                <w:szCs w:val="24"/>
              </w:rPr>
            </w:pPr>
            <w:r w:rsidRPr="003513E4">
              <w:rPr>
                <w:b/>
                <w:bCs/>
                <w:sz w:val="24"/>
                <w:szCs w:val="24"/>
              </w:rPr>
              <w:t>Questions of interest and conclusion</w:t>
            </w:r>
          </w:p>
        </w:tc>
      </w:tr>
      <w:tr w:rsidR="00A1428C" w:rsidRPr="003513E4" w14:paraId="2AFF3D78" w14:textId="77777777" w:rsidTr="0009441E">
        <w:trPr>
          <w:jc w:val="center"/>
        </w:trPr>
        <w:tc>
          <w:tcPr>
            <w:tcW w:w="4815" w:type="dxa"/>
          </w:tcPr>
          <w:p w14:paraId="7A341E01" w14:textId="1164B75E" w:rsidR="00A1428C" w:rsidRPr="00404013" w:rsidRDefault="00A1428C" w:rsidP="0009441E">
            <w:pPr>
              <w:spacing w:before="120" w:after="120"/>
              <w:rPr>
                <w:sz w:val="18"/>
                <w:szCs w:val="18"/>
              </w:rPr>
            </w:pPr>
            <w:r w:rsidRPr="000D0BA9">
              <w:rPr>
                <w:b/>
                <w:bCs/>
                <w:sz w:val="18"/>
                <w:szCs w:val="18"/>
              </w:rPr>
              <w:t>Type of graphic:</w:t>
            </w:r>
            <w:r w:rsidRPr="000D0BA9">
              <w:rPr>
                <w:sz w:val="18"/>
                <w:szCs w:val="18"/>
              </w:rPr>
              <w:t xml:space="preserve"> </w:t>
            </w:r>
            <w:r>
              <w:rPr>
                <w:sz w:val="18"/>
                <w:szCs w:val="18"/>
              </w:rPr>
              <w:br/>
              <w:t xml:space="preserve">100% </w:t>
            </w:r>
            <w:r w:rsidR="00893A90">
              <w:rPr>
                <w:sz w:val="18"/>
                <w:szCs w:val="18"/>
              </w:rPr>
              <w:t>Stacked Bar</w:t>
            </w:r>
            <w:r>
              <w:rPr>
                <w:sz w:val="18"/>
                <w:szCs w:val="18"/>
              </w:rPr>
              <w:t xml:space="preserve"> Chart</w:t>
            </w:r>
          </w:p>
          <w:p w14:paraId="3C7014A9" w14:textId="77777777" w:rsidR="00A1428C" w:rsidRPr="00404013" w:rsidRDefault="00A1428C" w:rsidP="0009441E">
            <w:pPr>
              <w:spacing w:before="120" w:after="120"/>
              <w:rPr>
                <w:sz w:val="18"/>
                <w:szCs w:val="18"/>
              </w:rPr>
            </w:pPr>
            <w:r w:rsidRPr="000D0BA9">
              <w:rPr>
                <w:b/>
                <w:bCs/>
                <w:sz w:val="18"/>
                <w:szCs w:val="18"/>
              </w:rPr>
              <w:t xml:space="preserve">Invariant: </w:t>
            </w:r>
            <w:r>
              <w:rPr>
                <w:b/>
                <w:bCs/>
                <w:sz w:val="18"/>
                <w:szCs w:val="18"/>
              </w:rPr>
              <w:br/>
            </w:r>
            <w:r>
              <w:rPr>
                <w:sz w:val="18"/>
                <w:szCs w:val="18"/>
              </w:rPr>
              <w:t>Cheese Products</w:t>
            </w:r>
          </w:p>
          <w:p w14:paraId="27D57B47" w14:textId="05FC4F95" w:rsidR="00187D1A" w:rsidRPr="00342E38" w:rsidRDefault="00A1428C" w:rsidP="0009441E">
            <w:pPr>
              <w:spacing w:before="120" w:after="120"/>
              <w:rPr>
                <w:sz w:val="18"/>
                <w:szCs w:val="18"/>
              </w:rPr>
            </w:pPr>
            <w:r w:rsidRPr="000D0BA9">
              <w:rPr>
                <w:b/>
                <w:bCs/>
                <w:sz w:val="18"/>
                <w:szCs w:val="18"/>
              </w:rPr>
              <w:t xml:space="preserve">Components: </w:t>
            </w:r>
            <w:r>
              <w:rPr>
                <w:sz w:val="18"/>
                <w:szCs w:val="18"/>
              </w:rPr>
              <w:br/>
              <w:t>Gross Profit</w:t>
            </w:r>
            <w:r w:rsidR="00187D1A">
              <w:rPr>
                <w:sz w:val="18"/>
                <w:szCs w:val="18"/>
              </w:rPr>
              <w:t xml:space="preserve"> Percent</w:t>
            </w:r>
            <w:r>
              <w:rPr>
                <w:sz w:val="18"/>
                <w:szCs w:val="18"/>
              </w:rPr>
              <w:t xml:space="preserve"> (Q)</w:t>
            </w:r>
            <w:r>
              <w:rPr>
                <w:sz w:val="18"/>
                <w:szCs w:val="18"/>
              </w:rPr>
              <w:br/>
              <w:t>Week (O)</w:t>
            </w:r>
            <w:r w:rsidR="00107470">
              <w:rPr>
                <w:sz w:val="18"/>
                <w:szCs w:val="18"/>
              </w:rPr>
              <w:br/>
              <w:t>Year (O)</w:t>
            </w:r>
            <w:r w:rsidR="00187D1A">
              <w:rPr>
                <w:sz w:val="18"/>
                <w:szCs w:val="18"/>
              </w:rPr>
              <w:br/>
              <w:t>Price Tier (O)</w:t>
            </w:r>
          </w:p>
          <w:p w14:paraId="3DFC03C9" w14:textId="77777777" w:rsidR="00A1428C" w:rsidRPr="00607FFE" w:rsidRDefault="00A1428C" w:rsidP="0009441E">
            <w:pPr>
              <w:spacing w:before="120" w:after="120"/>
              <w:rPr>
                <w:sz w:val="18"/>
                <w:szCs w:val="18"/>
              </w:rPr>
            </w:pPr>
            <w:r w:rsidRPr="000D0BA9">
              <w:rPr>
                <w:b/>
                <w:bCs/>
                <w:sz w:val="18"/>
                <w:szCs w:val="18"/>
              </w:rPr>
              <w:t xml:space="preserve">Imposition: </w:t>
            </w:r>
            <w:r>
              <w:rPr>
                <w:b/>
                <w:bCs/>
                <w:sz w:val="18"/>
                <w:szCs w:val="18"/>
              </w:rPr>
              <w:br/>
            </w:r>
            <w:r>
              <w:rPr>
                <w:sz w:val="18"/>
                <w:szCs w:val="18"/>
              </w:rPr>
              <w:t>Orthogonal</w:t>
            </w:r>
          </w:p>
          <w:p w14:paraId="082A023A" w14:textId="3C993891" w:rsidR="00A1428C" w:rsidRPr="00607FFE" w:rsidRDefault="00A1428C" w:rsidP="0009441E">
            <w:pPr>
              <w:spacing w:before="120" w:after="120"/>
              <w:rPr>
                <w:sz w:val="18"/>
                <w:szCs w:val="18"/>
              </w:rPr>
            </w:pPr>
            <w:r w:rsidRPr="000D0BA9">
              <w:rPr>
                <w:b/>
                <w:bCs/>
                <w:sz w:val="18"/>
                <w:szCs w:val="18"/>
              </w:rPr>
              <w:t xml:space="preserve">Planar variables: </w:t>
            </w:r>
            <w:r>
              <w:rPr>
                <w:b/>
                <w:bCs/>
                <w:sz w:val="18"/>
                <w:szCs w:val="18"/>
              </w:rPr>
              <w:br/>
            </w:r>
            <w:r>
              <w:rPr>
                <w:sz w:val="18"/>
                <w:szCs w:val="18"/>
              </w:rPr>
              <w:t>Week (</w:t>
            </w:r>
            <w:r w:rsidR="009F226D">
              <w:rPr>
                <w:sz w:val="18"/>
                <w:szCs w:val="18"/>
              </w:rPr>
              <w:t xml:space="preserve">lower </w:t>
            </w:r>
            <w:r>
              <w:rPr>
                <w:sz w:val="18"/>
                <w:szCs w:val="18"/>
              </w:rPr>
              <w:t>x-axis)</w:t>
            </w:r>
            <w:r w:rsidR="009F226D">
              <w:rPr>
                <w:sz w:val="18"/>
                <w:szCs w:val="18"/>
              </w:rPr>
              <w:t>, Year (top x-axis)</w:t>
            </w:r>
            <w:r>
              <w:rPr>
                <w:sz w:val="18"/>
                <w:szCs w:val="18"/>
              </w:rPr>
              <w:br/>
              <w:t xml:space="preserve">Percentage of Total </w:t>
            </w:r>
            <w:r w:rsidR="009F226D">
              <w:rPr>
                <w:sz w:val="18"/>
                <w:szCs w:val="18"/>
              </w:rPr>
              <w:t>Gross Profit</w:t>
            </w:r>
            <w:r>
              <w:rPr>
                <w:sz w:val="18"/>
                <w:szCs w:val="18"/>
              </w:rPr>
              <w:t xml:space="preserve"> (y-axis)</w:t>
            </w:r>
          </w:p>
          <w:p w14:paraId="4EA41421" w14:textId="6F296F95" w:rsidR="00A1428C" w:rsidRPr="003F2166" w:rsidRDefault="00A1428C" w:rsidP="0009441E">
            <w:pPr>
              <w:spacing w:before="120" w:after="120"/>
              <w:rPr>
                <w:b/>
                <w:bCs/>
                <w:sz w:val="18"/>
                <w:szCs w:val="18"/>
              </w:rPr>
            </w:pPr>
            <w:r w:rsidRPr="000D0BA9">
              <w:rPr>
                <w:b/>
                <w:bCs/>
                <w:sz w:val="18"/>
                <w:szCs w:val="18"/>
              </w:rPr>
              <w:t xml:space="preserve">Retinal variables: </w:t>
            </w:r>
            <w:r>
              <w:rPr>
                <w:b/>
                <w:bCs/>
                <w:sz w:val="18"/>
                <w:szCs w:val="18"/>
              </w:rPr>
              <w:br/>
            </w:r>
            <w:r w:rsidRPr="002E7E0F">
              <w:rPr>
                <w:sz w:val="18"/>
                <w:szCs w:val="18"/>
              </w:rPr>
              <w:t xml:space="preserve">Position </w:t>
            </w:r>
            <w:r>
              <w:rPr>
                <w:sz w:val="18"/>
                <w:szCs w:val="18"/>
              </w:rPr>
              <w:br/>
            </w:r>
            <w:r w:rsidRPr="002E7E0F">
              <w:rPr>
                <w:sz w:val="18"/>
                <w:szCs w:val="18"/>
              </w:rPr>
              <w:t xml:space="preserve">Colour to differentiate </w:t>
            </w:r>
            <w:r w:rsidR="00F96B8D">
              <w:rPr>
                <w:sz w:val="18"/>
                <w:szCs w:val="18"/>
              </w:rPr>
              <w:t>Price Tier</w:t>
            </w:r>
            <w:r w:rsidRPr="002E7E0F">
              <w:rPr>
                <w:sz w:val="18"/>
                <w:szCs w:val="18"/>
              </w:rPr>
              <w:t xml:space="preserve"> </w:t>
            </w:r>
            <w:r>
              <w:rPr>
                <w:sz w:val="18"/>
                <w:szCs w:val="18"/>
              </w:rPr>
              <w:br/>
            </w:r>
            <w:r>
              <w:rPr>
                <w:sz w:val="18"/>
                <w:szCs w:val="18"/>
              </w:rPr>
              <w:br/>
            </w:r>
            <w:r>
              <w:rPr>
                <w:b/>
                <w:bCs/>
                <w:sz w:val="18"/>
                <w:szCs w:val="18"/>
              </w:rPr>
              <w:t>Schematic:</w:t>
            </w:r>
            <w:r>
              <w:rPr>
                <w:b/>
                <w:bCs/>
                <w:sz w:val="18"/>
                <w:szCs w:val="18"/>
              </w:rPr>
              <w:br/>
            </w:r>
            <w:r w:rsidR="00124D77">
              <w:rPr>
                <w:sz w:val="18"/>
                <w:szCs w:val="18"/>
              </w:rPr>
              <w:t>S</w:t>
            </w:r>
            <w:r>
              <w:rPr>
                <w:sz w:val="18"/>
                <w:szCs w:val="18"/>
              </w:rPr>
              <w:t xml:space="preserve">ubtitle identifies </w:t>
            </w:r>
            <w:r w:rsidRPr="00081EE2">
              <w:rPr>
                <w:sz w:val="18"/>
                <w:szCs w:val="18"/>
              </w:rPr>
              <w:t xml:space="preserve">the final </w:t>
            </w:r>
            <w:r w:rsidR="00CB2C1D">
              <w:rPr>
                <w:sz w:val="18"/>
                <w:szCs w:val="18"/>
              </w:rPr>
              <w:t>distribution of Gross Profit across the different price tiers</w:t>
            </w:r>
            <w:r w:rsidRPr="00081EE2">
              <w:rPr>
                <w:sz w:val="18"/>
                <w:szCs w:val="18"/>
              </w:rPr>
              <w:t>.</w:t>
            </w:r>
          </w:p>
        </w:tc>
        <w:tc>
          <w:tcPr>
            <w:tcW w:w="3969" w:type="dxa"/>
          </w:tcPr>
          <w:p w14:paraId="07A52483" w14:textId="77777777" w:rsidR="00A1428C" w:rsidRDefault="00A1428C" w:rsidP="0009441E">
            <w:pPr>
              <w:rPr>
                <w:sz w:val="24"/>
                <w:szCs w:val="24"/>
              </w:rPr>
            </w:pPr>
          </w:p>
          <w:p w14:paraId="39901FF9" w14:textId="77777777" w:rsidR="002C330F" w:rsidRDefault="002C330F" w:rsidP="002C330F">
            <w:pPr>
              <w:rPr>
                <w:b/>
                <w:bCs/>
                <w:sz w:val="18"/>
                <w:szCs w:val="18"/>
              </w:rPr>
            </w:pPr>
            <w:r w:rsidRPr="002C330F">
              <w:rPr>
                <w:b/>
                <w:bCs/>
                <w:sz w:val="18"/>
                <w:szCs w:val="18"/>
              </w:rPr>
              <w:t>What is the distribution of gross profit percentages across different price tiers on a weekly basis?</w:t>
            </w:r>
          </w:p>
          <w:p w14:paraId="03470B98" w14:textId="77777777" w:rsidR="002C330F" w:rsidRPr="002C330F" w:rsidRDefault="002C330F" w:rsidP="002C330F">
            <w:pPr>
              <w:rPr>
                <w:b/>
                <w:bCs/>
                <w:sz w:val="18"/>
                <w:szCs w:val="18"/>
              </w:rPr>
            </w:pPr>
          </w:p>
          <w:p w14:paraId="6927602E" w14:textId="77777777" w:rsidR="002C330F" w:rsidRDefault="002C330F" w:rsidP="002C330F">
            <w:pPr>
              <w:rPr>
                <w:b/>
                <w:bCs/>
                <w:sz w:val="18"/>
                <w:szCs w:val="18"/>
              </w:rPr>
            </w:pPr>
            <w:r w:rsidRPr="002C330F">
              <w:rPr>
                <w:b/>
                <w:bCs/>
                <w:sz w:val="18"/>
                <w:szCs w:val="18"/>
              </w:rPr>
              <w:t>How does the distribution change over the years?</w:t>
            </w:r>
          </w:p>
          <w:p w14:paraId="2A956C81" w14:textId="77777777" w:rsidR="002C330F" w:rsidRPr="002C330F" w:rsidRDefault="002C330F" w:rsidP="002C330F">
            <w:pPr>
              <w:rPr>
                <w:b/>
                <w:bCs/>
                <w:sz w:val="18"/>
                <w:szCs w:val="18"/>
              </w:rPr>
            </w:pPr>
          </w:p>
          <w:p w14:paraId="4D236E86" w14:textId="26A1C4EA" w:rsidR="00A1428C" w:rsidRDefault="002C330F" w:rsidP="002C330F">
            <w:pPr>
              <w:rPr>
                <w:b/>
                <w:bCs/>
                <w:sz w:val="18"/>
                <w:szCs w:val="18"/>
              </w:rPr>
            </w:pPr>
            <w:r w:rsidRPr="002C330F">
              <w:rPr>
                <w:b/>
                <w:bCs/>
                <w:sz w:val="18"/>
                <w:szCs w:val="18"/>
              </w:rPr>
              <w:t>What are the major contributors to gross profit in each week?</w:t>
            </w:r>
            <w:r w:rsidR="00A1428C">
              <w:rPr>
                <w:b/>
                <w:bCs/>
                <w:sz w:val="18"/>
                <w:szCs w:val="18"/>
              </w:rPr>
              <w:br/>
            </w:r>
            <w:r w:rsidR="00A1428C">
              <w:rPr>
                <w:b/>
                <w:bCs/>
                <w:sz w:val="18"/>
                <w:szCs w:val="18"/>
              </w:rPr>
              <w:br/>
            </w:r>
          </w:p>
          <w:p w14:paraId="6FBD9F30" w14:textId="77777777" w:rsidR="00A1428C" w:rsidRDefault="00A1428C" w:rsidP="0009441E">
            <w:pPr>
              <w:rPr>
                <w:sz w:val="18"/>
                <w:szCs w:val="18"/>
              </w:rPr>
            </w:pPr>
          </w:p>
          <w:p w14:paraId="5BD239C6" w14:textId="1C4F1ACC" w:rsidR="00913A45" w:rsidRPr="00903966" w:rsidRDefault="00913A45" w:rsidP="0009441E">
            <w:pPr>
              <w:rPr>
                <w:sz w:val="18"/>
                <w:szCs w:val="18"/>
              </w:rPr>
            </w:pPr>
            <w:r>
              <w:rPr>
                <w:sz w:val="18"/>
                <w:szCs w:val="18"/>
              </w:rPr>
              <w:t xml:space="preserve">We can identify that the major player on bringing most of the gross profit are the medium tier stores, </w:t>
            </w:r>
            <w:r w:rsidR="00BA7928">
              <w:rPr>
                <w:sz w:val="18"/>
                <w:szCs w:val="18"/>
              </w:rPr>
              <w:t xml:space="preserve">this tends to be </w:t>
            </w:r>
            <w:r w:rsidR="00C73BEC">
              <w:rPr>
                <w:sz w:val="18"/>
                <w:szCs w:val="18"/>
              </w:rPr>
              <w:t>consistent</w:t>
            </w:r>
            <w:r w:rsidR="00BA7928">
              <w:rPr>
                <w:sz w:val="18"/>
                <w:szCs w:val="18"/>
              </w:rPr>
              <w:t xml:space="preserve"> across the time period we have</w:t>
            </w:r>
            <w:r w:rsidR="00C73BEC">
              <w:rPr>
                <w:sz w:val="18"/>
                <w:szCs w:val="18"/>
              </w:rPr>
              <w:t>. Now we would like to see how this compares when we look at each store individually.</w:t>
            </w:r>
          </w:p>
        </w:tc>
      </w:tr>
    </w:tbl>
    <w:p w14:paraId="5C0661A4" w14:textId="77777777" w:rsidR="009E0703" w:rsidRDefault="009E0703" w:rsidP="002A0290">
      <w:pPr>
        <w:tabs>
          <w:tab w:val="left" w:pos="2721"/>
        </w:tabs>
      </w:pPr>
    </w:p>
    <w:p w14:paraId="3E22220E" w14:textId="77777777" w:rsidR="001E58EC" w:rsidRDefault="001E58EC" w:rsidP="002A0290">
      <w:pPr>
        <w:tabs>
          <w:tab w:val="left" w:pos="2721"/>
        </w:tabs>
      </w:pPr>
    </w:p>
    <w:p w14:paraId="02B2E34A" w14:textId="13C22F27" w:rsidR="001E58EC" w:rsidRDefault="001E58EC" w:rsidP="001E58EC">
      <w:pPr>
        <w:pStyle w:val="Heading1"/>
      </w:pPr>
      <w:r>
        <w:lastRenderedPageBreak/>
        <w:t>Graph 5</w:t>
      </w:r>
    </w:p>
    <w:p w14:paraId="249C5B5F" w14:textId="77777777" w:rsidR="001E58EC" w:rsidRPr="001E58EC" w:rsidRDefault="001E58EC" w:rsidP="001E58EC"/>
    <w:p w14:paraId="1E533B7F" w14:textId="77777777" w:rsidR="00F92B89" w:rsidRDefault="006C5EE8" w:rsidP="00F92B89">
      <w:pPr>
        <w:keepNext/>
        <w:tabs>
          <w:tab w:val="left" w:pos="2721"/>
        </w:tabs>
        <w:jc w:val="center"/>
      </w:pPr>
      <w:r>
        <w:rPr>
          <w:noProof/>
        </w:rPr>
        <w:drawing>
          <wp:inline distT="0" distB="0" distL="0" distR="0" wp14:anchorId="1E2C4BB7" wp14:editId="176C47AE">
            <wp:extent cx="5636795" cy="2131607"/>
            <wp:effectExtent l="0" t="0" r="0" b="0"/>
            <wp:docPr id="73849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3735" name=""/>
                    <pic:cNvPicPr/>
                  </pic:nvPicPr>
                  <pic:blipFill rotWithShape="1">
                    <a:blip r:embed="rId12"/>
                    <a:srcRect l="957" t="13596" r="673" b="20269"/>
                    <a:stretch/>
                  </pic:blipFill>
                  <pic:spPr bwMode="auto">
                    <a:xfrm>
                      <a:off x="0" y="0"/>
                      <a:ext cx="5638085" cy="2132095"/>
                    </a:xfrm>
                    <a:prstGeom prst="rect">
                      <a:avLst/>
                    </a:prstGeom>
                    <a:ln>
                      <a:noFill/>
                    </a:ln>
                    <a:extLst>
                      <a:ext uri="{53640926-AAD7-44D8-BBD7-CCE9431645EC}">
                        <a14:shadowObscured xmlns:a14="http://schemas.microsoft.com/office/drawing/2010/main"/>
                      </a:ext>
                    </a:extLst>
                  </pic:spPr>
                </pic:pic>
              </a:graphicData>
            </a:graphic>
          </wp:inline>
        </w:drawing>
      </w:r>
    </w:p>
    <w:p w14:paraId="41630BC4" w14:textId="51B5FCDF" w:rsidR="00E06471" w:rsidRDefault="00F92B89" w:rsidP="00F92B89">
      <w:pPr>
        <w:pStyle w:val="Caption"/>
        <w:jc w:val="center"/>
      </w:pPr>
      <w:r>
        <w:t xml:space="preserve">Figure </w:t>
      </w:r>
      <w:fldSimple w:instr=" SEQ Figure \* ARABIC ">
        <w:r w:rsidR="00F24A70">
          <w:rPr>
            <w:noProof/>
          </w:rPr>
          <w:t>5</w:t>
        </w:r>
      </w:fldSimple>
      <w:r>
        <w:t>, Diverging Lollipop Chart for Gross Profit across Stores</w:t>
      </w:r>
    </w:p>
    <w:p w14:paraId="08EB59C6" w14:textId="77777777" w:rsidR="00D94567" w:rsidRDefault="00D94567" w:rsidP="002A0290">
      <w:pPr>
        <w:tabs>
          <w:tab w:val="left" w:pos="2721"/>
        </w:tabs>
      </w:pPr>
    </w:p>
    <w:p w14:paraId="6C08F2DE" w14:textId="77777777" w:rsidR="0092357D" w:rsidRDefault="0092357D" w:rsidP="002A0290">
      <w:pPr>
        <w:tabs>
          <w:tab w:val="left" w:pos="2721"/>
        </w:tabs>
      </w:pPr>
    </w:p>
    <w:tbl>
      <w:tblPr>
        <w:tblStyle w:val="TableGrid"/>
        <w:tblW w:w="0" w:type="auto"/>
        <w:jc w:val="center"/>
        <w:tblLook w:val="04A0" w:firstRow="1" w:lastRow="0" w:firstColumn="1" w:lastColumn="0" w:noHBand="0" w:noVBand="1"/>
      </w:tblPr>
      <w:tblGrid>
        <w:gridCol w:w="4815"/>
        <w:gridCol w:w="3969"/>
      </w:tblGrid>
      <w:tr w:rsidR="0092357D" w:rsidRPr="003513E4" w14:paraId="372E6F6C" w14:textId="77777777" w:rsidTr="0009441E">
        <w:trPr>
          <w:jc w:val="center"/>
        </w:trPr>
        <w:tc>
          <w:tcPr>
            <w:tcW w:w="4815" w:type="dxa"/>
          </w:tcPr>
          <w:p w14:paraId="44D378A4" w14:textId="77777777" w:rsidR="0092357D" w:rsidRPr="003513E4" w:rsidRDefault="0092357D" w:rsidP="0009441E">
            <w:pPr>
              <w:spacing w:before="120" w:after="120"/>
              <w:rPr>
                <w:b/>
                <w:bCs/>
                <w:sz w:val="24"/>
                <w:szCs w:val="24"/>
              </w:rPr>
            </w:pPr>
            <w:r w:rsidRPr="003513E4">
              <w:rPr>
                <w:b/>
                <w:bCs/>
                <w:sz w:val="24"/>
                <w:szCs w:val="24"/>
              </w:rPr>
              <w:t>Design information</w:t>
            </w:r>
          </w:p>
        </w:tc>
        <w:tc>
          <w:tcPr>
            <w:tcW w:w="3969" w:type="dxa"/>
          </w:tcPr>
          <w:p w14:paraId="7FC8032A" w14:textId="77777777" w:rsidR="0092357D" w:rsidRPr="003513E4" w:rsidRDefault="0092357D" w:rsidP="0009441E">
            <w:pPr>
              <w:spacing w:before="120" w:after="120"/>
              <w:rPr>
                <w:b/>
                <w:bCs/>
                <w:sz w:val="24"/>
                <w:szCs w:val="24"/>
              </w:rPr>
            </w:pPr>
            <w:r w:rsidRPr="003513E4">
              <w:rPr>
                <w:b/>
                <w:bCs/>
                <w:sz w:val="24"/>
                <w:szCs w:val="24"/>
              </w:rPr>
              <w:t>Questions of interest and conclusion</w:t>
            </w:r>
          </w:p>
        </w:tc>
      </w:tr>
      <w:tr w:rsidR="0092357D" w:rsidRPr="003513E4" w14:paraId="5C005AD7" w14:textId="77777777" w:rsidTr="0009441E">
        <w:trPr>
          <w:jc w:val="center"/>
        </w:trPr>
        <w:tc>
          <w:tcPr>
            <w:tcW w:w="4815" w:type="dxa"/>
          </w:tcPr>
          <w:p w14:paraId="0B75642B" w14:textId="0418BAF0" w:rsidR="0092357D" w:rsidRPr="00404013" w:rsidRDefault="0092357D" w:rsidP="0009441E">
            <w:pPr>
              <w:spacing w:before="120" w:after="120"/>
              <w:rPr>
                <w:sz w:val="18"/>
                <w:szCs w:val="18"/>
              </w:rPr>
            </w:pPr>
            <w:r w:rsidRPr="000D0BA9">
              <w:rPr>
                <w:b/>
                <w:bCs/>
                <w:sz w:val="18"/>
                <w:szCs w:val="18"/>
              </w:rPr>
              <w:t>Type of graphic:</w:t>
            </w:r>
            <w:r w:rsidRPr="000D0BA9">
              <w:rPr>
                <w:sz w:val="18"/>
                <w:szCs w:val="18"/>
              </w:rPr>
              <w:t xml:space="preserve"> </w:t>
            </w:r>
            <w:r>
              <w:rPr>
                <w:sz w:val="18"/>
                <w:szCs w:val="18"/>
              </w:rPr>
              <w:br/>
            </w:r>
            <w:r w:rsidR="00F92B89">
              <w:rPr>
                <w:sz w:val="18"/>
                <w:szCs w:val="18"/>
              </w:rPr>
              <w:t>Diverging Lollipop Chart</w:t>
            </w:r>
          </w:p>
          <w:p w14:paraId="3190889C" w14:textId="729B49D0" w:rsidR="0092357D" w:rsidRPr="00404013" w:rsidRDefault="0092357D" w:rsidP="0009441E">
            <w:pPr>
              <w:spacing w:before="120" w:after="120"/>
              <w:rPr>
                <w:sz w:val="18"/>
                <w:szCs w:val="18"/>
              </w:rPr>
            </w:pPr>
            <w:r w:rsidRPr="000D0BA9">
              <w:rPr>
                <w:b/>
                <w:bCs/>
                <w:sz w:val="18"/>
                <w:szCs w:val="18"/>
              </w:rPr>
              <w:t xml:space="preserve">Invariant: </w:t>
            </w:r>
            <w:r>
              <w:rPr>
                <w:b/>
                <w:bCs/>
                <w:sz w:val="18"/>
                <w:szCs w:val="18"/>
              </w:rPr>
              <w:br/>
            </w:r>
            <w:r w:rsidR="00165F6B">
              <w:rPr>
                <w:sz w:val="18"/>
                <w:szCs w:val="18"/>
              </w:rPr>
              <w:t>Stores</w:t>
            </w:r>
          </w:p>
          <w:p w14:paraId="10D58AFD" w14:textId="13F48BEF" w:rsidR="0092357D" w:rsidRPr="00342E38" w:rsidRDefault="0092357D" w:rsidP="0009441E">
            <w:pPr>
              <w:spacing w:before="120" w:after="120"/>
              <w:rPr>
                <w:sz w:val="18"/>
                <w:szCs w:val="18"/>
              </w:rPr>
            </w:pPr>
            <w:r w:rsidRPr="000D0BA9">
              <w:rPr>
                <w:b/>
                <w:bCs/>
                <w:sz w:val="18"/>
                <w:szCs w:val="18"/>
              </w:rPr>
              <w:t xml:space="preserve">Components: </w:t>
            </w:r>
            <w:r>
              <w:rPr>
                <w:sz w:val="18"/>
                <w:szCs w:val="18"/>
              </w:rPr>
              <w:br/>
            </w:r>
            <w:r w:rsidR="00725E52">
              <w:rPr>
                <w:sz w:val="18"/>
                <w:szCs w:val="18"/>
              </w:rPr>
              <w:t xml:space="preserve">Total </w:t>
            </w:r>
            <w:r>
              <w:rPr>
                <w:sz w:val="18"/>
                <w:szCs w:val="18"/>
              </w:rPr>
              <w:t>Gross Profit (Q)</w:t>
            </w:r>
            <w:r>
              <w:rPr>
                <w:sz w:val="18"/>
                <w:szCs w:val="18"/>
              </w:rPr>
              <w:br/>
            </w:r>
            <w:r w:rsidR="00725E52">
              <w:rPr>
                <w:sz w:val="18"/>
                <w:szCs w:val="18"/>
              </w:rPr>
              <w:t>Store (N)</w:t>
            </w:r>
            <w:r w:rsidR="007C51A9">
              <w:rPr>
                <w:sz w:val="18"/>
                <w:szCs w:val="18"/>
              </w:rPr>
              <w:br/>
              <w:t>Price Tier (O)</w:t>
            </w:r>
          </w:p>
          <w:p w14:paraId="6B41B5DE" w14:textId="77777777" w:rsidR="0092357D" w:rsidRPr="00607FFE" w:rsidRDefault="0092357D" w:rsidP="0009441E">
            <w:pPr>
              <w:spacing w:before="120" w:after="120"/>
              <w:rPr>
                <w:sz w:val="18"/>
                <w:szCs w:val="18"/>
              </w:rPr>
            </w:pPr>
            <w:r w:rsidRPr="000D0BA9">
              <w:rPr>
                <w:b/>
                <w:bCs/>
                <w:sz w:val="18"/>
                <w:szCs w:val="18"/>
              </w:rPr>
              <w:t xml:space="preserve">Imposition: </w:t>
            </w:r>
            <w:r>
              <w:rPr>
                <w:b/>
                <w:bCs/>
                <w:sz w:val="18"/>
                <w:szCs w:val="18"/>
              </w:rPr>
              <w:br/>
            </w:r>
            <w:r>
              <w:rPr>
                <w:sz w:val="18"/>
                <w:szCs w:val="18"/>
              </w:rPr>
              <w:t>Orthogonal</w:t>
            </w:r>
          </w:p>
          <w:p w14:paraId="52EAFB0F" w14:textId="22A80835" w:rsidR="0092357D" w:rsidRPr="00607FFE" w:rsidRDefault="0092357D" w:rsidP="0009441E">
            <w:pPr>
              <w:spacing w:before="120" w:after="120"/>
              <w:rPr>
                <w:sz w:val="18"/>
                <w:szCs w:val="18"/>
              </w:rPr>
            </w:pPr>
            <w:r w:rsidRPr="000D0BA9">
              <w:rPr>
                <w:b/>
                <w:bCs/>
                <w:sz w:val="18"/>
                <w:szCs w:val="18"/>
              </w:rPr>
              <w:t xml:space="preserve">Planar variables: </w:t>
            </w:r>
            <w:r>
              <w:rPr>
                <w:b/>
                <w:bCs/>
                <w:sz w:val="18"/>
                <w:szCs w:val="18"/>
              </w:rPr>
              <w:br/>
            </w:r>
            <w:r w:rsidR="004D5A4C">
              <w:rPr>
                <w:sz w:val="18"/>
                <w:szCs w:val="18"/>
              </w:rPr>
              <w:t>Store</w:t>
            </w:r>
            <w:r>
              <w:rPr>
                <w:sz w:val="18"/>
                <w:szCs w:val="18"/>
              </w:rPr>
              <w:t xml:space="preserve"> (x-axis)</w:t>
            </w:r>
            <w:r>
              <w:rPr>
                <w:sz w:val="18"/>
                <w:szCs w:val="18"/>
              </w:rPr>
              <w:br/>
              <w:t>Total Gross Profit (y-axis)</w:t>
            </w:r>
          </w:p>
          <w:p w14:paraId="1BAE6091" w14:textId="76B0E438" w:rsidR="0092357D" w:rsidRPr="003F2166" w:rsidRDefault="0092357D" w:rsidP="0009441E">
            <w:pPr>
              <w:spacing w:before="120" w:after="120"/>
              <w:rPr>
                <w:b/>
                <w:bCs/>
                <w:sz w:val="18"/>
                <w:szCs w:val="18"/>
              </w:rPr>
            </w:pPr>
            <w:r w:rsidRPr="000D0BA9">
              <w:rPr>
                <w:b/>
                <w:bCs/>
                <w:sz w:val="18"/>
                <w:szCs w:val="18"/>
              </w:rPr>
              <w:t xml:space="preserve">Retinal variables: </w:t>
            </w:r>
            <w:r>
              <w:rPr>
                <w:b/>
                <w:bCs/>
                <w:sz w:val="18"/>
                <w:szCs w:val="18"/>
              </w:rPr>
              <w:br/>
            </w:r>
            <w:r w:rsidRPr="002E7E0F">
              <w:rPr>
                <w:sz w:val="18"/>
                <w:szCs w:val="18"/>
              </w:rPr>
              <w:t xml:space="preserve">Position </w:t>
            </w:r>
            <w:r>
              <w:rPr>
                <w:sz w:val="18"/>
                <w:szCs w:val="18"/>
              </w:rPr>
              <w:br/>
            </w:r>
            <w:r w:rsidRPr="002E7E0F">
              <w:rPr>
                <w:sz w:val="18"/>
                <w:szCs w:val="18"/>
              </w:rPr>
              <w:t xml:space="preserve">Colour to differentiate </w:t>
            </w:r>
            <w:r>
              <w:rPr>
                <w:sz w:val="18"/>
                <w:szCs w:val="18"/>
              </w:rPr>
              <w:t>Price Tier</w:t>
            </w:r>
            <w:r w:rsidRPr="002E7E0F">
              <w:rPr>
                <w:sz w:val="18"/>
                <w:szCs w:val="18"/>
              </w:rPr>
              <w:t xml:space="preserve"> </w:t>
            </w:r>
            <w:r w:rsidR="00011A78">
              <w:rPr>
                <w:sz w:val="18"/>
                <w:szCs w:val="18"/>
              </w:rPr>
              <w:br/>
            </w:r>
            <w:r w:rsidR="00A26344">
              <w:rPr>
                <w:sz w:val="18"/>
                <w:szCs w:val="18"/>
              </w:rPr>
              <w:t>Labels for shops</w:t>
            </w:r>
            <w:r>
              <w:rPr>
                <w:sz w:val="18"/>
                <w:szCs w:val="18"/>
              </w:rPr>
              <w:br/>
            </w:r>
            <w:r>
              <w:rPr>
                <w:sz w:val="18"/>
                <w:szCs w:val="18"/>
              </w:rPr>
              <w:br/>
            </w:r>
            <w:r>
              <w:rPr>
                <w:b/>
                <w:bCs/>
                <w:sz w:val="18"/>
                <w:szCs w:val="18"/>
              </w:rPr>
              <w:t>Schematic:</w:t>
            </w:r>
            <w:r>
              <w:rPr>
                <w:b/>
                <w:bCs/>
                <w:sz w:val="18"/>
                <w:szCs w:val="18"/>
              </w:rPr>
              <w:br/>
            </w:r>
            <w:r>
              <w:rPr>
                <w:sz w:val="18"/>
                <w:szCs w:val="18"/>
              </w:rPr>
              <w:t xml:space="preserve">Subtitle identifies </w:t>
            </w:r>
            <w:r w:rsidRPr="00081EE2">
              <w:rPr>
                <w:sz w:val="18"/>
                <w:szCs w:val="18"/>
              </w:rPr>
              <w:t xml:space="preserve">the </w:t>
            </w:r>
            <w:r w:rsidR="00647D11">
              <w:rPr>
                <w:sz w:val="18"/>
                <w:szCs w:val="18"/>
              </w:rPr>
              <w:t xml:space="preserve">median, top and lowest value. Labels help identify stores that </w:t>
            </w:r>
            <w:r w:rsidR="005D4A67">
              <w:rPr>
                <w:sz w:val="18"/>
                <w:szCs w:val="18"/>
              </w:rPr>
              <w:t xml:space="preserve">generated the most and least gross profit. </w:t>
            </w:r>
          </w:p>
        </w:tc>
        <w:tc>
          <w:tcPr>
            <w:tcW w:w="3969" w:type="dxa"/>
          </w:tcPr>
          <w:p w14:paraId="0BBB66A8" w14:textId="77777777" w:rsidR="0092357D" w:rsidRDefault="0092357D" w:rsidP="0009441E">
            <w:pPr>
              <w:rPr>
                <w:sz w:val="24"/>
                <w:szCs w:val="24"/>
              </w:rPr>
            </w:pPr>
          </w:p>
          <w:p w14:paraId="2F5DF58D" w14:textId="3194E956" w:rsidR="0092357D" w:rsidRDefault="009E5D75" w:rsidP="0009441E">
            <w:pPr>
              <w:rPr>
                <w:b/>
                <w:bCs/>
                <w:sz w:val="18"/>
                <w:szCs w:val="18"/>
              </w:rPr>
            </w:pPr>
            <w:r>
              <w:rPr>
                <w:b/>
                <w:bCs/>
                <w:sz w:val="18"/>
                <w:szCs w:val="18"/>
              </w:rPr>
              <w:t>Is the gross profit evenly distributed across stores?</w:t>
            </w:r>
          </w:p>
          <w:p w14:paraId="42A1F6BE" w14:textId="77777777" w:rsidR="0092357D" w:rsidRPr="002C330F" w:rsidRDefault="0092357D" w:rsidP="0009441E">
            <w:pPr>
              <w:rPr>
                <w:b/>
                <w:bCs/>
                <w:sz w:val="18"/>
                <w:szCs w:val="18"/>
              </w:rPr>
            </w:pPr>
          </w:p>
          <w:p w14:paraId="5A83ACAA" w14:textId="3F87BDFC" w:rsidR="0092357D" w:rsidRDefault="009E5D75" w:rsidP="0009441E">
            <w:pPr>
              <w:rPr>
                <w:b/>
                <w:bCs/>
                <w:sz w:val="18"/>
                <w:szCs w:val="18"/>
              </w:rPr>
            </w:pPr>
            <w:r w:rsidRPr="009E5D75">
              <w:rPr>
                <w:b/>
                <w:bCs/>
                <w:sz w:val="18"/>
                <w:szCs w:val="18"/>
              </w:rPr>
              <w:t>Which stores are the top and bottom performers in terms of gross profit?</w:t>
            </w:r>
          </w:p>
          <w:p w14:paraId="0883E734" w14:textId="77777777" w:rsidR="0092357D" w:rsidRPr="002C330F" w:rsidRDefault="0092357D" w:rsidP="0009441E">
            <w:pPr>
              <w:rPr>
                <w:b/>
                <w:bCs/>
                <w:sz w:val="18"/>
                <w:szCs w:val="18"/>
              </w:rPr>
            </w:pPr>
          </w:p>
          <w:p w14:paraId="47496984" w14:textId="0F450500" w:rsidR="0092357D" w:rsidRDefault="00F6033A" w:rsidP="0009441E">
            <w:pPr>
              <w:rPr>
                <w:b/>
                <w:bCs/>
                <w:sz w:val="18"/>
                <w:szCs w:val="18"/>
              </w:rPr>
            </w:pPr>
            <w:r w:rsidRPr="00F6033A">
              <w:rPr>
                <w:b/>
                <w:bCs/>
                <w:sz w:val="18"/>
                <w:szCs w:val="18"/>
              </w:rPr>
              <w:t>Is there a relationship between store price tier and gross profit?</w:t>
            </w:r>
            <w:r w:rsidR="0092357D">
              <w:rPr>
                <w:b/>
                <w:bCs/>
                <w:sz w:val="18"/>
                <w:szCs w:val="18"/>
              </w:rPr>
              <w:br/>
            </w:r>
            <w:r w:rsidR="0092357D">
              <w:rPr>
                <w:b/>
                <w:bCs/>
                <w:sz w:val="18"/>
                <w:szCs w:val="18"/>
              </w:rPr>
              <w:br/>
            </w:r>
          </w:p>
          <w:p w14:paraId="6661CC8F" w14:textId="77777777" w:rsidR="0092357D" w:rsidRDefault="0092357D" w:rsidP="0009441E">
            <w:pPr>
              <w:rPr>
                <w:sz w:val="18"/>
                <w:szCs w:val="18"/>
              </w:rPr>
            </w:pPr>
          </w:p>
          <w:p w14:paraId="50F18176" w14:textId="22BDDCA0" w:rsidR="0092357D" w:rsidRPr="00903966" w:rsidRDefault="009F5EA5" w:rsidP="0009441E">
            <w:pPr>
              <w:rPr>
                <w:sz w:val="18"/>
                <w:szCs w:val="18"/>
              </w:rPr>
            </w:pPr>
            <w:r w:rsidRPr="009F5EA5">
              <w:rPr>
                <w:sz w:val="18"/>
                <w:szCs w:val="18"/>
              </w:rPr>
              <w:t xml:space="preserve">In summary, this visualization highlights the distribution of </w:t>
            </w:r>
            <w:r w:rsidR="006E7236">
              <w:rPr>
                <w:sz w:val="18"/>
                <w:szCs w:val="18"/>
              </w:rPr>
              <w:t>total</w:t>
            </w:r>
            <w:r w:rsidRPr="009F5EA5">
              <w:rPr>
                <w:sz w:val="18"/>
                <w:szCs w:val="18"/>
              </w:rPr>
              <w:t xml:space="preserve"> stores</w:t>
            </w:r>
            <w:r w:rsidR="00145063">
              <w:rPr>
                <w:sz w:val="18"/>
                <w:szCs w:val="18"/>
              </w:rPr>
              <w:t xml:space="preserve"> by price tier</w:t>
            </w:r>
            <w:r w:rsidRPr="009F5EA5">
              <w:rPr>
                <w:sz w:val="18"/>
                <w:szCs w:val="18"/>
              </w:rPr>
              <w:t>, with a majority falling into the medium</w:t>
            </w:r>
            <w:r w:rsidR="00145063">
              <w:rPr>
                <w:sz w:val="18"/>
                <w:szCs w:val="18"/>
              </w:rPr>
              <w:t xml:space="preserve"> </w:t>
            </w:r>
            <w:r w:rsidRPr="009F5EA5">
              <w:rPr>
                <w:sz w:val="18"/>
                <w:szCs w:val="18"/>
              </w:rPr>
              <w:t>price tier; while it doesn't confirm a direct link between price tier and profit, it effectively distinguishes top and bottom performers, revealing a substantial six-fold gap in gross profit between the best and worst-performing stores</w:t>
            </w:r>
          </w:p>
        </w:tc>
      </w:tr>
    </w:tbl>
    <w:p w14:paraId="554B4CF0" w14:textId="77777777" w:rsidR="0092357D" w:rsidRDefault="0092357D" w:rsidP="002A0290">
      <w:pPr>
        <w:tabs>
          <w:tab w:val="left" w:pos="2721"/>
        </w:tabs>
      </w:pPr>
    </w:p>
    <w:p w14:paraId="0F90C2B5" w14:textId="77777777" w:rsidR="00FA1FF5" w:rsidRDefault="00FA1FF5" w:rsidP="002A0290">
      <w:pPr>
        <w:tabs>
          <w:tab w:val="left" w:pos="2721"/>
        </w:tabs>
      </w:pPr>
    </w:p>
    <w:p w14:paraId="535BCEF3" w14:textId="77777777" w:rsidR="006D69F4" w:rsidRDefault="006D69F4" w:rsidP="002A0290">
      <w:pPr>
        <w:tabs>
          <w:tab w:val="left" w:pos="2721"/>
        </w:tabs>
      </w:pPr>
    </w:p>
    <w:p w14:paraId="39B5CB9A" w14:textId="63E6C84E" w:rsidR="00FA1FF5" w:rsidRDefault="00FA1FF5" w:rsidP="00FA1FF5">
      <w:pPr>
        <w:pStyle w:val="Heading1"/>
      </w:pPr>
      <w:r>
        <w:lastRenderedPageBreak/>
        <w:t>Graph 6</w:t>
      </w:r>
    </w:p>
    <w:p w14:paraId="24F81B95" w14:textId="77777777" w:rsidR="00FA1FF5" w:rsidRPr="00FA1FF5" w:rsidRDefault="00FA1FF5" w:rsidP="00FA1FF5"/>
    <w:p w14:paraId="2BFAB342" w14:textId="77777777" w:rsidR="006D69F4" w:rsidRDefault="00E02298" w:rsidP="006D69F4">
      <w:pPr>
        <w:keepNext/>
        <w:tabs>
          <w:tab w:val="left" w:pos="2721"/>
        </w:tabs>
        <w:jc w:val="center"/>
      </w:pPr>
      <w:r>
        <w:rPr>
          <w:noProof/>
        </w:rPr>
        <w:drawing>
          <wp:inline distT="0" distB="0" distL="0" distR="0" wp14:anchorId="6F762772" wp14:editId="0C4C063D">
            <wp:extent cx="6122688" cy="2908803"/>
            <wp:effectExtent l="0" t="0" r="0" b="0"/>
            <wp:docPr id="12907238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23858" name="Picture 1" descr="A screen shot of a computer&#10;&#10;Description automatically generated"/>
                    <pic:cNvPicPr/>
                  </pic:nvPicPr>
                  <pic:blipFill rotWithShape="1">
                    <a:blip r:embed="rId13"/>
                    <a:srcRect l="413" t="17049" r="1797" b="13294"/>
                    <a:stretch/>
                  </pic:blipFill>
                  <pic:spPr bwMode="auto">
                    <a:xfrm>
                      <a:off x="0" y="0"/>
                      <a:ext cx="6202001" cy="2946484"/>
                    </a:xfrm>
                    <a:prstGeom prst="rect">
                      <a:avLst/>
                    </a:prstGeom>
                    <a:ln>
                      <a:noFill/>
                    </a:ln>
                    <a:extLst>
                      <a:ext uri="{53640926-AAD7-44D8-BBD7-CCE9431645EC}">
                        <a14:shadowObscured xmlns:a14="http://schemas.microsoft.com/office/drawing/2010/main"/>
                      </a:ext>
                    </a:extLst>
                  </pic:spPr>
                </pic:pic>
              </a:graphicData>
            </a:graphic>
          </wp:inline>
        </w:drawing>
      </w:r>
    </w:p>
    <w:p w14:paraId="6239CD88" w14:textId="20C982BC" w:rsidR="00EB1C5A" w:rsidRDefault="006D69F4" w:rsidP="006D69F4">
      <w:pPr>
        <w:pStyle w:val="Caption"/>
        <w:jc w:val="center"/>
      </w:pPr>
      <w:r>
        <w:t xml:space="preserve">Figure </w:t>
      </w:r>
      <w:fldSimple w:instr=" SEQ Figure \* ARABIC ">
        <w:r w:rsidR="00F24A70">
          <w:rPr>
            <w:noProof/>
          </w:rPr>
          <w:t>6</w:t>
        </w:r>
      </w:fldSimple>
      <w:r>
        <w:t>, Dot Plot of Total Sales vs Total Gross Profit</w:t>
      </w:r>
    </w:p>
    <w:p w14:paraId="710E35ED" w14:textId="77777777" w:rsidR="00BF587B" w:rsidRDefault="00BF587B" w:rsidP="002A0290">
      <w:pPr>
        <w:tabs>
          <w:tab w:val="left" w:pos="2721"/>
        </w:tabs>
      </w:pPr>
    </w:p>
    <w:tbl>
      <w:tblPr>
        <w:tblStyle w:val="TableGrid"/>
        <w:tblW w:w="0" w:type="auto"/>
        <w:jc w:val="center"/>
        <w:tblLook w:val="04A0" w:firstRow="1" w:lastRow="0" w:firstColumn="1" w:lastColumn="0" w:noHBand="0" w:noVBand="1"/>
      </w:tblPr>
      <w:tblGrid>
        <w:gridCol w:w="4815"/>
        <w:gridCol w:w="3969"/>
      </w:tblGrid>
      <w:tr w:rsidR="00FA1FF5" w:rsidRPr="003513E4" w14:paraId="2F0261DD" w14:textId="77777777" w:rsidTr="0009441E">
        <w:trPr>
          <w:jc w:val="center"/>
        </w:trPr>
        <w:tc>
          <w:tcPr>
            <w:tcW w:w="4815" w:type="dxa"/>
          </w:tcPr>
          <w:p w14:paraId="5E18906A" w14:textId="77777777" w:rsidR="00FA1FF5" w:rsidRPr="003513E4" w:rsidRDefault="00FA1FF5" w:rsidP="0009441E">
            <w:pPr>
              <w:spacing w:before="120" w:after="120"/>
              <w:rPr>
                <w:b/>
                <w:bCs/>
                <w:sz w:val="24"/>
                <w:szCs w:val="24"/>
              </w:rPr>
            </w:pPr>
            <w:r w:rsidRPr="003513E4">
              <w:rPr>
                <w:b/>
                <w:bCs/>
                <w:sz w:val="24"/>
                <w:szCs w:val="24"/>
              </w:rPr>
              <w:t>Design information</w:t>
            </w:r>
          </w:p>
        </w:tc>
        <w:tc>
          <w:tcPr>
            <w:tcW w:w="3969" w:type="dxa"/>
          </w:tcPr>
          <w:p w14:paraId="6F692020" w14:textId="77777777" w:rsidR="00FA1FF5" w:rsidRPr="003513E4" w:rsidRDefault="00FA1FF5" w:rsidP="0009441E">
            <w:pPr>
              <w:spacing w:before="120" w:after="120"/>
              <w:rPr>
                <w:b/>
                <w:bCs/>
                <w:sz w:val="24"/>
                <w:szCs w:val="24"/>
              </w:rPr>
            </w:pPr>
            <w:r w:rsidRPr="003513E4">
              <w:rPr>
                <w:b/>
                <w:bCs/>
                <w:sz w:val="24"/>
                <w:szCs w:val="24"/>
              </w:rPr>
              <w:t>Questions of interest and conclusion</w:t>
            </w:r>
          </w:p>
        </w:tc>
      </w:tr>
      <w:tr w:rsidR="00FA1FF5" w:rsidRPr="003513E4" w14:paraId="5B96A0C8" w14:textId="77777777" w:rsidTr="0009441E">
        <w:trPr>
          <w:jc w:val="center"/>
        </w:trPr>
        <w:tc>
          <w:tcPr>
            <w:tcW w:w="4815" w:type="dxa"/>
          </w:tcPr>
          <w:p w14:paraId="0971270B" w14:textId="2D116C0C" w:rsidR="00FA1FF5" w:rsidRPr="00404013" w:rsidRDefault="00FA1FF5" w:rsidP="0009441E">
            <w:pPr>
              <w:spacing w:before="120" w:after="120"/>
              <w:rPr>
                <w:sz w:val="18"/>
                <w:szCs w:val="18"/>
              </w:rPr>
            </w:pPr>
            <w:r w:rsidRPr="000D0BA9">
              <w:rPr>
                <w:b/>
                <w:bCs/>
                <w:sz w:val="18"/>
                <w:szCs w:val="18"/>
              </w:rPr>
              <w:t>Type of graphic:</w:t>
            </w:r>
            <w:r w:rsidRPr="000D0BA9">
              <w:rPr>
                <w:sz w:val="18"/>
                <w:szCs w:val="18"/>
              </w:rPr>
              <w:t xml:space="preserve"> </w:t>
            </w:r>
            <w:r>
              <w:rPr>
                <w:sz w:val="18"/>
                <w:szCs w:val="18"/>
              </w:rPr>
              <w:br/>
            </w:r>
            <w:r w:rsidR="00D41F85">
              <w:rPr>
                <w:sz w:val="18"/>
                <w:szCs w:val="18"/>
              </w:rPr>
              <w:t>Dot Plot</w:t>
            </w:r>
          </w:p>
          <w:p w14:paraId="54F3769C" w14:textId="34C5253C" w:rsidR="00FA1FF5" w:rsidRPr="00404013" w:rsidRDefault="00FA1FF5" w:rsidP="0009441E">
            <w:pPr>
              <w:spacing w:before="120" w:after="120"/>
              <w:rPr>
                <w:sz w:val="18"/>
                <w:szCs w:val="18"/>
              </w:rPr>
            </w:pPr>
            <w:r w:rsidRPr="000D0BA9">
              <w:rPr>
                <w:b/>
                <w:bCs/>
                <w:sz w:val="18"/>
                <w:szCs w:val="18"/>
              </w:rPr>
              <w:t xml:space="preserve">Invariant: </w:t>
            </w:r>
            <w:r>
              <w:rPr>
                <w:b/>
                <w:bCs/>
                <w:sz w:val="18"/>
                <w:szCs w:val="18"/>
              </w:rPr>
              <w:br/>
            </w:r>
            <w:r w:rsidR="00165F6B">
              <w:rPr>
                <w:sz w:val="18"/>
                <w:szCs w:val="18"/>
              </w:rPr>
              <w:t>Stores</w:t>
            </w:r>
          </w:p>
          <w:p w14:paraId="1B1A1F8F" w14:textId="63839BC1" w:rsidR="00FA1FF5" w:rsidRPr="00342E38" w:rsidRDefault="00FA1FF5" w:rsidP="0009441E">
            <w:pPr>
              <w:spacing w:before="120" w:after="120"/>
              <w:rPr>
                <w:sz w:val="18"/>
                <w:szCs w:val="18"/>
              </w:rPr>
            </w:pPr>
            <w:r w:rsidRPr="000D0BA9">
              <w:rPr>
                <w:b/>
                <w:bCs/>
                <w:sz w:val="18"/>
                <w:szCs w:val="18"/>
              </w:rPr>
              <w:t xml:space="preserve">Components: </w:t>
            </w:r>
            <w:r>
              <w:rPr>
                <w:sz w:val="18"/>
                <w:szCs w:val="18"/>
              </w:rPr>
              <w:br/>
              <w:t>Total Gross Profit (Q)</w:t>
            </w:r>
            <w:r w:rsidR="008D5E07">
              <w:rPr>
                <w:sz w:val="18"/>
                <w:szCs w:val="18"/>
              </w:rPr>
              <w:br/>
              <w:t>Total Sales (Q)</w:t>
            </w:r>
            <w:r>
              <w:rPr>
                <w:sz w:val="18"/>
                <w:szCs w:val="18"/>
              </w:rPr>
              <w:br/>
              <w:t>Price Tier (O)</w:t>
            </w:r>
          </w:p>
          <w:p w14:paraId="54395F1B" w14:textId="77777777" w:rsidR="00FA1FF5" w:rsidRPr="00607FFE" w:rsidRDefault="00FA1FF5" w:rsidP="0009441E">
            <w:pPr>
              <w:spacing w:before="120" w:after="120"/>
              <w:rPr>
                <w:sz w:val="18"/>
                <w:szCs w:val="18"/>
              </w:rPr>
            </w:pPr>
            <w:r w:rsidRPr="000D0BA9">
              <w:rPr>
                <w:b/>
                <w:bCs/>
                <w:sz w:val="18"/>
                <w:szCs w:val="18"/>
              </w:rPr>
              <w:t xml:space="preserve">Imposition: </w:t>
            </w:r>
            <w:r>
              <w:rPr>
                <w:b/>
                <w:bCs/>
                <w:sz w:val="18"/>
                <w:szCs w:val="18"/>
              </w:rPr>
              <w:br/>
            </w:r>
            <w:r>
              <w:rPr>
                <w:sz w:val="18"/>
                <w:szCs w:val="18"/>
              </w:rPr>
              <w:t>Orthogonal</w:t>
            </w:r>
          </w:p>
          <w:p w14:paraId="38026474" w14:textId="77CE4277" w:rsidR="00FA1FF5" w:rsidRPr="00607FFE" w:rsidRDefault="00FA1FF5" w:rsidP="0009441E">
            <w:pPr>
              <w:spacing w:before="120" w:after="120"/>
              <w:rPr>
                <w:sz w:val="18"/>
                <w:szCs w:val="18"/>
              </w:rPr>
            </w:pPr>
            <w:r w:rsidRPr="000D0BA9">
              <w:rPr>
                <w:b/>
                <w:bCs/>
                <w:sz w:val="18"/>
                <w:szCs w:val="18"/>
              </w:rPr>
              <w:t xml:space="preserve">Planar variables: </w:t>
            </w:r>
            <w:r>
              <w:rPr>
                <w:sz w:val="18"/>
                <w:szCs w:val="18"/>
              </w:rPr>
              <w:br/>
              <w:t>Total Gross Profit (</w:t>
            </w:r>
            <w:r w:rsidR="004E7771">
              <w:rPr>
                <w:sz w:val="18"/>
                <w:szCs w:val="18"/>
              </w:rPr>
              <w:t>x</w:t>
            </w:r>
            <w:r>
              <w:rPr>
                <w:sz w:val="18"/>
                <w:szCs w:val="18"/>
              </w:rPr>
              <w:t>-axis)</w:t>
            </w:r>
            <w:r w:rsidR="004E7771">
              <w:rPr>
                <w:sz w:val="18"/>
                <w:szCs w:val="18"/>
              </w:rPr>
              <w:br/>
              <w:t>Total Sales (y-axis)</w:t>
            </w:r>
          </w:p>
          <w:p w14:paraId="4ED48138" w14:textId="390F0C0B" w:rsidR="00FA1FF5" w:rsidRPr="003F2166" w:rsidRDefault="00FA1FF5" w:rsidP="0009441E">
            <w:pPr>
              <w:spacing w:before="120" w:after="120"/>
              <w:rPr>
                <w:b/>
                <w:bCs/>
                <w:sz w:val="18"/>
                <w:szCs w:val="18"/>
              </w:rPr>
            </w:pPr>
            <w:r w:rsidRPr="000D0BA9">
              <w:rPr>
                <w:b/>
                <w:bCs/>
                <w:sz w:val="18"/>
                <w:szCs w:val="18"/>
              </w:rPr>
              <w:t xml:space="preserve">Retinal variables: </w:t>
            </w:r>
            <w:r>
              <w:rPr>
                <w:b/>
                <w:bCs/>
                <w:sz w:val="18"/>
                <w:szCs w:val="18"/>
              </w:rPr>
              <w:br/>
            </w:r>
            <w:r w:rsidRPr="002E7E0F">
              <w:rPr>
                <w:sz w:val="18"/>
                <w:szCs w:val="18"/>
              </w:rPr>
              <w:t xml:space="preserve">Position </w:t>
            </w:r>
            <w:r>
              <w:rPr>
                <w:sz w:val="18"/>
                <w:szCs w:val="18"/>
              </w:rPr>
              <w:br/>
            </w:r>
            <w:r w:rsidRPr="002E7E0F">
              <w:rPr>
                <w:sz w:val="18"/>
                <w:szCs w:val="18"/>
              </w:rPr>
              <w:t xml:space="preserve">Colour to differentiate </w:t>
            </w:r>
            <w:r>
              <w:rPr>
                <w:sz w:val="18"/>
                <w:szCs w:val="18"/>
              </w:rPr>
              <w:t>Price Tier</w:t>
            </w:r>
            <w:r w:rsidRPr="002E7E0F">
              <w:rPr>
                <w:sz w:val="18"/>
                <w:szCs w:val="18"/>
              </w:rPr>
              <w:t xml:space="preserve"> </w:t>
            </w:r>
            <w:r w:rsidR="00A26344">
              <w:rPr>
                <w:sz w:val="18"/>
                <w:szCs w:val="18"/>
              </w:rPr>
              <w:br/>
              <w:t>Labels for shops</w:t>
            </w:r>
            <w:r w:rsidR="00A26344">
              <w:rPr>
                <w:sz w:val="18"/>
                <w:szCs w:val="18"/>
              </w:rPr>
              <w:br/>
              <w:t>Segments across median values</w:t>
            </w:r>
            <w:r>
              <w:rPr>
                <w:sz w:val="18"/>
                <w:szCs w:val="18"/>
              </w:rPr>
              <w:br/>
            </w:r>
            <w:r>
              <w:rPr>
                <w:sz w:val="18"/>
                <w:szCs w:val="18"/>
              </w:rPr>
              <w:br/>
            </w:r>
            <w:r>
              <w:rPr>
                <w:b/>
                <w:bCs/>
                <w:sz w:val="18"/>
                <w:szCs w:val="18"/>
              </w:rPr>
              <w:t>Schematic:</w:t>
            </w:r>
            <w:r>
              <w:rPr>
                <w:b/>
                <w:bCs/>
                <w:sz w:val="18"/>
                <w:szCs w:val="18"/>
              </w:rPr>
              <w:br/>
            </w:r>
            <w:r w:rsidR="00FD7E14" w:rsidRPr="00FD7E14">
              <w:rPr>
                <w:sz w:val="18"/>
                <w:szCs w:val="18"/>
              </w:rPr>
              <w:t>Median lines are drawn to divide the plot, and</w:t>
            </w:r>
            <w:r w:rsidR="000C7D1F">
              <w:rPr>
                <w:sz w:val="18"/>
                <w:szCs w:val="18"/>
              </w:rPr>
              <w:t xml:space="preserve"> values are present on subtitle</w:t>
            </w:r>
            <w:r w:rsidR="00937900">
              <w:rPr>
                <w:sz w:val="18"/>
                <w:szCs w:val="18"/>
              </w:rPr>
              <w:t>.</w:t>
            </w:r>
            <w:r w:rsidR="00FD7E14" w:rsidRPr="00FD7E14">
              <w:rPr>
                <w:sz w:val="18"/>
                <w:szCs w:val="18"/>
              </w:rPr>
              <w:t xml:space="preserve"> </w:t>
            </w:r>
            <w:r w:rsidR="00937900">
              <w:rPr>
                <w:sz w:val="18"/>
                <w:szCs w:val="18"/>
              </w:rPr>
              <w:t>L</w:t>
            </w:r>
            <w:r w:rsidR="00FD7E14" w:rsidRPr="00FD7E14">
              <w:rPr>
                <w:sz w:val="18"/>
                <w:szCs w:val="18"/>
              </w:rPr>
              <w:t>abels highlight the top and bottom 5 gross profit performers.</w:t>
            </w:r>
          </w:p>
        </w:tc>
        <w:tc>
          <w:tcPr>
            <w:tcW w:w="3969" w:type="dxa"/>
          </w:tcPr>
          <w:p w14:paraId="496E1B55" w14:textId="77777777" w:rsidR="00FA1FF5" w:rsidRDefault="00FA1FF5" w:rsidP="0009441E">
            <w:pPr>
              <w:rPr>
                <w:sz w:val="24"/>
                <w:szCs w:val="24"/>
              </w:rPr>
            </w:pPr>
          </w:p>
          <w:p w14:paraId="201B6B7D" w14:textId="16F13D45" w:rsidR="00FA1FF5" w:rsidRDefault="008F091E" w:rsidP="0009441E">
            <w:pPr>
              <w:rPr>
                <w:b/>
                <w:bCs/>
                <w:sz w:val="18"/>
                <w:szCs w:val="18"/>
              </w:rPr>
            </w:pPr>
            <w:r>
              <w:rPr>
                <w:b/>
                <w:bCs/>
                <w:sz w:val="18"/>
                <w:szCs w:val="18"/>
              </w:rPr>
              <w:t>Can we find a relationship between sales and gross profit</w:t>
            </w:r>
            <w:r w:rsidR="00FA1FF5">
              <w:rPr>
                <w:b/>
                <w:bCs/>
                <w:sz w:val="18"/>
                <w:szCs w:val="18"/>
              </w:rPr>
              <w:t>?</w:t>
            </w:r>
          </w:p>
          <w:p w14:paraId="56F76B8E" w14:textId="77777777" w:rsidR="00FA1FF5" w:rsidRPr="002C330F" w:rsidRDefault="00FA1FF5" w:rsidP="0009441E">
            <w:pPr>
              <w:rPr>
                <w:b/>
                <w:bCs/>
                <w:sz w:val="18"/>
                <w:szCs w:val="18"/>
              </w:rPr>
            </w:pPr>
          </w:p>
          <w:p w14:paraId="6CE61BEC" w14:textId="4BC2B30F" w:rsidR="00FA1FF5" w:rsidRDefault="00453DD5" w:rsidP="0009441E">
            <w:pPr>
              <w:rPr>
                <w:b/>
                <w:bCs/>
                <w:sz w:val="18"/>
                <w:szCs w:val="18"/>
              </w:rPr>
            </w:pPr>
            <w:r>
              <w:rPr>
                <w:b/>
                <w:bCs/>
                <w:sz w:val="18"/>
                <w:szCs w:val="18"/>
              </w:rPr>
              <w:t>Do the least profitable products also have the lowest sales</w:t>
            </w:r>
            <w:r w:rsidR="00FA1FF5" w:rsidRPr="009E5D75">
              <w:rPr>
                <w:b/>
                <w:bCs/>
                <w:sz w:val="18"/>
                <w:szCs w:val="18"/>
              </w:rPr>
              <w:t>?</w:t>
            </w:r>
          </w:p>
          <w:p w14:paraId="52CA17CE" w14:textId="77777777" w:rsidR="00FA1FF5" w:rsidRPr="002C330F" w:rsidRDefault="00FA1FF5" w:rsidP="0009441E">
            <w:pPr>
              <w:rPr>
                <w:b/>
                <w:bCs/>
                <w:sz w:val="18"/>
                <w:szCs w:val="18"/>
              </w:rPr>
            </w:pPr>
          </w:p>
          <w:p w14:paraId="57414004" w14:textId="36351AA4" w:rsidR="00FA1FF5" w:rsidRPr="001272D8" w:rsidRDefault="009F18AA" w:rsidP="0009441E">
            <w:pPr>
              <w:rPr>
                <w:b/>
                <w:bCs/>
                <w:sz w:val="18"/>
                <w:szCs w:val="18"/>
              </w:rPr>
            </w:pPr>
            <w:r>
              <w:rPr>
                <w:b/>
                <w:bCs/>
                <w:sz w:val="18"/>
                <w:szCs w:val="18"/>
              </w:rPr>
              <w:t>Which shops perform better and worst</w:t>
            </w:r>
            <w:r w:rsidR="00FA1FF5" w:rsidRPr="00F6033A">
              <w:rPr>
                <w:b/>
                <w:bCs/>
                <w:sz w:val="18"/>
                <w:szCs w:val="18"/>
              </w:rPr>
              <w:t>?</w:t>
            </w:r>
            <w:r w:rsidR="00FA1FF5">
              <w:rPr>
                <w:b/>
                <w:bCs/>
                <w:sz w:val="18"/>
                <w:szCs w:val="18"/>
              </w:rPr>
              <w:br/>
            </w:r>
          </w:p>
          <w:p w14:paraId="19920419" w14:textId="2E4BC784" w:rsidR="00933F93" w:rsidRPr="00933F93" w:rsidRDefault="001272D8" w:rsidP="00933F93">
            <w:pPr>
              <w:rPr>
                <w:sz w:val="18"/>
                <w:szCs w:val="18"/>
              </w:rPr>
            </w:pPr>
            <w:r>
              <w:rPr>
                <w:sz w:val="18"/>
                <w:szCs w:val="18"/>
              </w:rPr>
              <w:t>We</w:t>
            </w:r>
            <w:r w:rsidR="00933F93" w:rsidRPr="00933F93">
              <w:rPr>
                <w:sz w:val="18"/>
                <w:szCs w:val="18"/>
              </w:rPr>
              <w:t xml:space="preserve"> observe a distinct and evident correlation between total sales and gross profit. Building upon the insights gained from the previous plot, we reaffirm that the shops ranking as the best and worst in terms of profitability also exhibit corresponding trends in their sales.</w:t>
            </w:r>
          </w:p>
          <w:p w14:paraId="11B3E2BD" w14:textId="77777777" w:rsidR="00933F93" w:rsidRPr="00933F93" w:rsidRDefault="00933F93" w:rsidP="00933F93">
            <w:pPr>
              <w:rPr>
                <w:sz w:val="18"/>
                <w:szCs w:val="18"/>
              </w:rPr>
            </w:pPr>
          </w:p>
          <w:p w14:paraId="3D0E3438" w14:textId="7E3B2112" w:rsidR="00933F93" w:rsidRPr="00933F93" w:rsidRDefault="001272D8" w:rsidP="00933F93">
            <w:pPr>
              <w:rPr>
                <w:sz w:val="18"/>
                <w:szCs w:val="18"/>
              </w:rPr>
            </w:pPr>
            <w:r>
              <w:rPr>
                <w:sz w:val="18"/>
                <w:szCs w:val="18"/>
              </w:rPr>
              <w:t>The</w:t>
            </w:r>
            <w:r w:rsidR="00933F93" w:rsidRPr="00933F93">
              <w:rPr>
                <w:sz w:val="18"/>
                <w:szCs w:val="18"/>
              </w:rPr>
              <w:t xml:space="preserve"> plot </w:t>
            </w:r>
            <w:r>
              <w:rPr>
                <w:sz w:val="18"/>
                <w:szCs w:val="18"/>
              </w:rPr>
              <w:t>rebels</w:t>
            </w:r>
            <w:r w:rsidR="00933F93" w:rsidRPr="00933F93">
              <w:rPr>
                <w:sz w:val="18"/>
                <w:szCs w:val="18"/>
              </w:rPr>
              <w:t xml:space="preserve"> a fascinating observation: two Cubfighter shops stand out with exceptionally high sales. However, their gross profit lags significantly behind the top 5 performers. This hints at diverse pricing strategies employed by these shops.</w:t>
            </w:r>
          </w:p>
          <w:p w14:paraId="64F60DBA" w14:textId="77777777" w:rsidR="00933F93" w:rsidRPr="00933F93" w:rsidRDefault="00933F93" w:rsidP="00933F93">
            <w:pPr>
              <w:rPr>
                <w:sz w:val="18"/>
                <w:szCs w:val="18"/>
              </w:rPr>
            </w:pPr>
          </w:p>
          <w:p w14:paraId="7D41ACFF" w14:textId="4E797A0D" w:rsidR="00FA1FF5" w:rsidRPr="00903966" w:rsidRDefault="00933F93" w:rsidP="00933F93">
            <w:pPr>
              <w:rPr>
                <w:sz w:val="18"/>
                <w:szCs w:val="18"/>
              </w:rPr>
            </w:pPr>
            <w:r w:rsidRPr="00933F93">
              <w:rPr>
                <w:sz w:val="18"/>
                <w:szCs w:val="18"/>
              </w:rPr>
              <w:t>This insight encourages us to delve deeper into the sales data of each individual shop, seeking to uncover unique patterns and variations among them.</w:t>
            </w:r>
          </w:p>
        </w:tc>
      </w:tr>
    </w:tbl>
    <w:p w14:paraId="688CD262" w14:textId="77777777" w:rsidR="00BF587B" w:rsidRDefault="00BF587B" w:rsidP="002A0290">
      <w:pPr>
        <w:tabs>
          <w:tab w:val="left" w:pos="2721"/>
        </w:tabs>
      </w:pPr>
    </w:p>
    <w:p w14:paraId="186062DB" w14:textId="77777777" w:rsidR="00BF587B" w:rsidRDefault="00BF587B" w:rsidP="002A0290">
      <w:pPr>
        <w:tabs>
          <w:tab w:val="left" w:pos="2721"/>
        </w:tabs>
      </w:pPr>
    </w:p>
    <w:sectPr w:rsidR="00BF58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EEF15" w14:textId="77777777" w:rsidR="008E37A0" w:rsidRDefault="008E37A0" w:rsidP="00FB265D">
      <w:pPr>
        <w:spacing w:after="0" w:line="240" w:lineRule="auto"/>
      </w:pPr>
      <w:r>
        <w:separator/>
      </w:r>
    </w:p>
  </w:endnote>
  <w:endnote w:type="continuationSeparator" w:id="0">
    <w:p w14:paraId="2F4F0B0F" w14:textId="77777777" w:rsidR="008E37A0" w:rsidRDefault="008E37A0" w:rsidP="00FB2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9207D" w14:textId="77777777" w:rsidR="008E37A0" w:rsidRDefault="008E37A0" w:rsidP="00FB265D">
      <w:pPr>
        <w:spacing w:after="0" w:line="240" w:lineRule="auto"/>
      </w:pPr>
      <w:r>
        <w:separator/>
      </w:r>
    </w:p>
  </w:footnote>
  <w:footnote w:type="continuationSeparator" w:id="0">
    <w:p w14:paraId="76AC770E" w14:textId="77777777" w:rsidR="008E37A0" w:rsidRDefault="008E37A0" w:rsidP="00FB2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6CCD"/>
    <w:multiLevelType w:val="hybridMultilevel"/>
    <w:tmpl w:val="CE147352"/>
    <w:lvl w:ilvl="0" w:tplc="406E2E4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10710CE"/>
    <w:multiLevelType w:val="multilevel"/>
    <w:tmpl w:val="AA28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CD799C"/>
    <w:multiLevelType w:val="hybridMultilevel"/>
    <w:tmpl w:val="4590FF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16715697">
    <w:abstractNumId w:val="2"/>
  </w:num>
  <w:num w:numId="2" w16cid:durableId="173881864">
    <w:abstractNumId w:val="0"/>
  </w:num>
  <w:num w:numId="3" w16cid:durableId="759719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652B"/>
    <w:rsid w:val="00001A54"/>
    <w:rsid w:val="00006C0D"/>
    <w:rsid w:val="0000773F"/>
    <w:rsid w:val="00011A78"/>
    <w:rsid w:val="00064783"/>
    <w:rsid w:val="00066E0D"/>
    <w:rsid w:val="00081EE2"/>
    <w:rsid w:val="000A5F14"/>
    <w:rsid w:val="000B3DDE"/>
    <w:rsid w:val="000C7D1F"/>
    <w:rsid w:val="000D0BA9"/>
    <w:rsid w:val="000E07A5"/>
    <w:rsid w:val="000F3FC8"/>
    <w:rsid w:val="00107470"/>
    <w:rsid w:val="00112385"/>
    <w:rsid w:val="0011498E"/>
    <w:rsid w:val="00121898"/>
    <w:rsid w:val="00121FFD"/>
    <w:rsid w:val="00124D77"/>
    <w:rsid w:val="001272D8"/>
    <w:rsid w:val="001431BA"/>
    <w:rsid w:val="00145063"/>
    <w:rsid w:val="00145BF2"/>
    <w:rsid w:val="00146CF6"/>
    <w:rsid w:val="00156D2D"/>
    <w:rsid w:val="00165F6B"/>
    <w:rsid w:val="0017580D"/>
    <w:rsid w:val="001758B9"/>
    <w:rsid w:val="00183D09"/>
    <w:rsid w:val="00187D1A"/>
    <w:rsid w:val="001C0DE5"/>
    <w:rsid w:val="001D4AB1"/>
    <w:rsid w:val="001E58EC"/>
    <w:rsid w:val="001F7ACA"/>
    <w:rsid w:val="00233109"/>
    <w:rsid w:val="00262277"/>
    <w:rsid w:val="002A0290"/>
    <w:rsid w:val="002B7185"/>
    <w:rsid w:val="002C330F"/>
    <w:rsid w:val="002C5F58"/>
    <w:rsid w:val="002C7574"/>
    <w:rsid w:val="002E7E0F"/>
    <w:rsid w:val="002F5B09"/>
    <w:rsid w:val="00323BA7"/>
    <w:rsid w:val="003410CB"/>
    <w:rsid w:val="00342E38"/>
    <w:rsid w:val="00345346"/>
    <w:rsid w:val="00347041"/>
    <w:rsid w:val="00357FB9"/>
    <w:rsid w:val="003A1E60"/>
    <w:rsid w:val="003E66D0"/>
    <w:rsid w:val="003F2166"/>
    <w:rsid w:val="00404013"/>
    <w:rsid w:val="0041288F"/>
    <w:rsid w:val="00417AE2"/>
    <w:rsid w:val="00447BDB"/>
    <w:rsid w:val="00453DD5"/>
    <w:rsid w:val="0047624F"/>
    <w:rsid w:val="00477C07"/>
    <w:rsid w:val="0049652B"/>
    <w:rsid w:val="004A2CBA"/>
    <w:rsid w:val="004C0EEE"/>
    <w:rsid w:val="004C21C9"/>
    <w:rsid w:val="004D5A4C"/>
    <w:rsid w:val="004E57D0"/>
    <w:rsid w:val="004E7771"/>
    <w:rsid w:val="004F0C69"/>
    <w:rsid w:val="004F0E75"/>
    <w:rsid w:val="005038A5"/>
    <w:rsid w:val="005414D8"/>
    <w:rsid w:val="00543641"/>
    <w:rsid w:val="00575061"/>
    <w:rsid w:val="005C7B5A"/>
    <w:rsid w:val="005D1D01"/>
    <w:rsid w:val="005D4A67"/>
    <w:rsid w:val="005E7B82"/>
    <w:rsid w:val="006032D4"/>
    <w:rsid w:val="00607FFE"/>
    <w:rsid w:val="00620F34"/>
    <w:rsid w:val="0064313B"/>
    <w:rsid w:val="00647D11"/>
    <w:rsid w:val="00647EB9"/>
    <w:rsid w:val="006777E1"/>
    <w:rsid w:val="00685AF8"/>
    <w:rsid w:val="00687EB4"/>
    <w:rsid w:val="00693D01"/>
    <w:rsid w:val="00694196"/>
    <w:rsid w:val="0069712B"/>
    <w:rsid w:val="00697D35"/>
    <w:rsid w:val="006B6A4D"/>
    <w:rsid w:val="006C5EE8"/>
    <w:rsid w:val="006D69F4"/>
    <w:rsid w:val="006E2AC7"/>
    <w:rsid w:val="006E7236"/>
    <w:rsid w:val="006F7A88"/>
    <w:rsid w:val="0071087B"/>
    <w:rsid w:val="00713D19"/>
    <w:rsid w:val="00725E52"/>
    <w:rsid w:val="007321DD"/>
    <w:rsid w:val="00780D67"/>
    <w:rsid w:val="007B3B78"/>
    <w:rsid w:val="007C51A9"/>
    <w:rsid w:val="007C747E"/>
    <w:rsid w:val="007F52D2"/>
    <w:rsid w:val="007F5A73"/>
    <w:rsid w:val="00821214"/>
    <w:rsid w:val="00871634"/>
    <w:rsid w:val="00884881"/>
    <w:rsid w:val="00893A90"/>
    <w:rsid w:val="008956A5"/>
    <w:rsid w:val="008B45C1"/>
    <w:rsid w:val="008C27A4"/>
    <w:rsid w:val="008D5E07"/>
    <w:rsid w:val="008E37A0"/>
    <w:rsid w:val="008E61AA"/>
    <w:rsid w:val="008F091E"/>
    <w:rsid w:val="00903966"/>
    <w:rsid w:val="00907AC4"/>
    <w:rsid w:val="00912547"/>
    <w:rsid w:val="00913A45"/>
    <w:rsid w:val="0092357D"/>
    <w:rsid w:val="00931E39"/>
    <w:rsid w:val="00933F93"/>
    <w:rsid w:val="00934D3B"/>
    <w:rsid w:val="00937900"/>
    <w:rsid w:val="009474EB"/>
    <w:rsid w:val="009630FC"/>
    <w:rsid w:val="00964DC2"/>
    <w:rsid w:val="009B4176"/>
    <w:rsid w:val="009C761F"/>
    <w:rsid w:val="009E0703"/>
    <w:rsid w:val="009E5D75"/>
    <w:rsid w:val="009F18AA"/>
    <w:rsid w:val="009F226D"/>
    <w:rsid w:val="009F3608"/>
    <w:rsid w:val="009F5EA5"/>
    <w:rsid w:val="00A0424A"/>
    <w:rsid w:val="00A1428C"/>
    <w:rsid w:val="00A26344"/>
    <w:rsid w:val="00A3068F"/>
    <w:rsid w:val="00A31F6B"/>
    <w:rsid w:val="00A571B3"/>
    <w:rsid w:val="00A93EA6"/>
    <w:rsid w:val="00AA39CF"/>
    <w:rsid w:val="00AD1B86"/>
    <w:rsid w:val="00AE021F"/>
    <w:rsid w:val="00AE143D"/>
    <w:rsid w:val="00AF6771"/>
    <w:rsid w:val="00B023C7"/>
    <w:rsid w:val="00B031EF"/>
    <w:rsid w:val="00B30E3F"/>
    <w:rsid w:val="00B56F20"/>
    <w:rsid w:val="00B668FB"/>
    <w:rsid w:val="00B90DE9"/>
    <w:rsid w:val="00BA2BB2"/>
    <w:rsid w:val="00BA7928"/>
    <w:rsid w:val="00BC2607"/>
    <w:rsid w:val="00BF14B5"/>
    <w:rsid w:val="00BF587B"/>
    <w:rsid w:val="00C03FDE"/>
    <w:rsid w:val="00C10DD1"/>
    <w:rsid w:val="00C1772E"/>
    <w:rsid w:val="00C26588"/>
    <w:rsid w:val="00C36CE4"/>
    <w:rsid w:val="00C4175A"/>
    <w:rsid w:val="00C51616"/>
    <w:rsid w:val="00C62AFD"/>
    <w:rsid w:val="00C73BEC"/>
    <w:rsid w:val="00CB2C1D"/>
    <w:rsid w:val="00CE2B94"/>
    <w:rsid w:val="00CE6C96"/>
    <w:rsid w:val="00D41F85"/>
    <w:rsid w:val="00D94567"/>
    <w:rsid w:val="00DC1A26"/>
    <w:rsid w:val="00DF6663"/>
    <w:rsid w:val="00E01A21"/>
    <w:rsid w:val="00E02298"/>
    <w:rsid w:val="00E06471"/>
    <w:rsid w:val="00E10224"/>
    <w:rsid w:val="00E1107E"/>
    <w:rsid w:val="00E2062B"/>
    <w:rsid w:val="00E65DDF"/>
    <w:rsid w:val="00E755E2"/>
    <w:rsid w:val="00E75B44"/>
    <w:rsid w:val="00E85904"/>
    <w:rsid w:val="00EA0C58"/>
    <w:rsid w:val="00EB1C5A"/>
    <w:rsid w:val="00EC676F"/>
    <w:rsid w:val="00EE13D0"/>
    <w:rsid w:val="00EE15CD"/>
    <w:rsid w:val="00EE3DB9"/>
    <w:rsid w:val="00F00EA1"/>
    <w:rsid w:val="00F24A70"/>
    <w:rsid w:val="00F6033A"/>
    <w:rsid w:val="00F72E14"/>
    <w:rsid w:val="00F77CFE"/>
    <w:rsid w:val="00F92B89"/>
    <w:rsid w:val="00F95E4F"/>
    <w:rsid w:val="00F96B8D"/>
    <w:rsid w:val="00FA037A"/>
    <w:rsid w:val="00FA1FF5"/>
    <w:rsid w:val="00FB265D"/>
    <w:rsid w:val="00FD7E14"/>
    <w:rsid w:val="00FE04FB"/>
    <w:rsid w:val="00FE5B16"/>
    <w:rsid w:val="00FF504C"/>
    <w:rsid w:val="00FF506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2551"/>
  <w15:docId w15:val="{6D331201-DB34-4A41-81B4-E0580D2E6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0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6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65D"/>
  </w:style>
  <w:style w:type="paragraph" w:styleId="Footer">
    <w:name w:val="footer"/>
    <w:basedOn w:val="Normal"/>
    <w:link w:val="FooterChar"/>
    <w:uiPriority w:val="99"/>
    <w:unhideWhenUsed/>
    <w:rsid w:val="00FB26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65D"/>
  </w:style>
  <w:style w:type="table" w:styleId="TableGrid">
    <w:name w:val="Table Grid"/>
    <w:basedOn w:val="TableNormal"/>
    <w:uiPriority w:val="39"/>
    <w:rsid w:val="00E65DD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10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7ACA"/>
    <w:pPr>
      <w:ind w:left="720"/>
      <w:contextualSpacing/>
    </w:pPr>
  </w:style>
  <w:style w:type="paragraph" w:styleId="Caption">
    <w:name w:val="caption"/>
    <w:basedOn w:val="Normal"/>
    <w:next w:val="Normal"/>
    <w:uiPriority w:val="35"/>
    <w:unhideWhenUsed/>
    <w:qFormat/>
    <w:rsid w:val="00543641"/>
    <w:pPr>
      <w:spacing w:after="200" w:line="240" w:lineRule="auto"/>
    </w:pPr>
    <w:rPr>
      <w:i/>
      <w:iCs/>
      <w:color w:val="44546A" w:themeColor="text2"/>
      <w:sz w:val="18"/>
      <w:szCs w:val="18"/>
    </w:rPr>
  </w:style>
  <w:style w:type="character" w:styleId="Hyperlink">
    <w:name w:val="Hyperlink"/>
    <w:basedOn w:val="DefaultParagraphFont"/>
    <w:uiPriority w:val="99"/>
    <w:unhideWhenUsed/>
    <w:rsid w:val="00C03F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9162675">
      <w:bodyDiv w:val="1"/>
      <w:marLeft w:val="0"/>
      <w:marRight w:val="0"/>
      <w:marTop w:val="0"/>
      <w:marBottom w:val="0"/>
      <w:divBdr>
        <w:top w:val="none" w:sz="0" w:space="0" w:color="auto"/>
        <w:left w:val="none" w:sz="0" w:space="0" w:color="auto"/>
        <w:bottom w:val="none" w:sz="0" w:space="0" w:color="auto"/>
        <w:right w:val="none" w:sz="0" w:space="0" w:color="auto"/>
      </w:divBdr>
    </w:div>
    <w:div w:id="2127382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E0D24-E7D7-4838-8E63-5D0F7DC4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2130</TotalTime>
  <Pages>8</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Gonzalez, Jose Manuel - alvjy005</dc:creator>
  <cp:keywords/>
  <dc:description/>
  <cp:lastModifiedBy>Alvarez Gonzalez, Jose Manuel - alvjy005</cp:lastModifiedBy>
  <cp:revision>201</cp:revision>
  <cp:lastPrinted>2023-10-28T01:00:00Z</cp:lastPrinted>
  <dcterms:created xsi:type="dcterms:W3CDTF">2023-10-26T02:14:00Z</dcterms:created>
  <dcterms:modified xsi:type="dcterms:W3CDTF">2024-11-01T02:19:00Z</dcterms:modified>
</cp:coreProperties>
</file>